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C3C73" w14:textId="4BE1B34A" w:rsidR="00792EE2" w:rsidRPr="00857255" w:rsidRDefault="00792EE2" w:rsidP="00AD018F">
      <w:pPr>
        <w:pStyle w:val="IndexHeading1"/>
        <w:spacing w:after="0" w:line="240" w:lineRule="auto"/>
        <w:ind w:left="851" w:hanging="851"/>
        <w:outlineLvl w:val="0"/>
        <w:rPr>
          <w:rFonts w:cstheme="minorBidi"/>
          <w:cs/>
          <w:lang w:bidi="th-TH"/>
        </w:rPr>
      </w:pPr>
      <w:r w:rsidRPr="00652CD2">
        <w:t>Note</w:t>
      </w:r>
      <w:r w:rsidRPr="00652CD2">
        <w:tab/>
      </w:r>
      <w:r w:rsidRPr="00652CD2">
        <w:rPr>
          <w:shd w:val="clear" w:color="auto" w:fill="FFFFFF"/>
        </w:rPr>
        <w:t>Contents</w:t>
      </w:r>
    </w:p>
    <w:p w14:paraId="2907EAD6" w14:textId="77777777" w:rsidR="00792EE2" w:rsidRPr="00134834" w:rsidRDefault="00792EE2" w:rsidP="00AD018F">
      <w:pPr>
        <w:pStyle w:val="IndexHeading1"/>
        <w:spacing w:after="0" w:line="240" w:lineRule="auto"/>
        <w:outlineLvl w:val="0"/>
        <w:rPr>
          <w:b w:val="0"/>
          <w:bCs w:val="0"/>
        </w:rPr>
      </w:pPr>
    </w:p>
    <w:p w14:paraId="2FC8CC50" w14:textId="77777777" w:rsidR="00792EE2" w:rsidRPr="005A7FEB" w:rsidRDefault="00792EE2" w:rsidP="00AD018F">
      <w:pPr>
        <w:pStyle w:val="index"/>
        <w:numPr>
          <w:ilvl w:val="0"/>
          <w:numId w:val="18"/>
        </w:numPr>
        <w:tabs>
          <w:tab w:val="num" w:pos="851"/>
        </w:tabs>
        <w:spacing w:after="0" w:line="240" w:lineRule="auto"/>
        <w:ind w:left="1418" w:hanging="1418"/>
        <w:outlineLvl w:val="0"/>
        <w:rPr>
          <w:bCs/>
        </w:rPr>
      </w:pPr>
      <w:r w:rsidRPr="005A7FEB">
        <w:rPr>
          <w:bCs/>
        </w:rPr>
        <w:t>General information</w:t>
      </w:r>
    </w:p>
    <w:p w14:paraId="4552F839" w14:textId="77777777" w:rsidR="00792EE2" w:rsidRPr="005A7FEB" w:rsidRDefault="00792EE2" w:rsidP="00AD018F">
      <w:pPr>
        <w:pStyle w:val="index"/>
        <w:numPr>
          <w:ilvl w:val="0"/>
          <w:numId w:val="18"/>
        </w:numPr>
        <w:tabs>
          <w:tab w:val="num" w:pos="851"/>
        </w:tabs>
        <w:spacing w:after="0" w:line="240" w:lineRule="auto"/>
        <w:ind w:left="1418" w:hanging="1418"/>
        <w:outlineLvl w:val="0"/>
        <w:rPr>
          <w:bCs/>
        </w:rPr>
      </w:pPr>
      <w:r w:rsidRPr="00AF0B57">
        <w:rPr>
          <w:bCs/>
        </w:rPr>
        <w:t>Basis of preparation of the interim financial statements</w:t>
      </w:r>
    </w:p>
    <w:p w14:paraId="1B097069" w14:textId="6FFB1105" w:rsidR="00792EE2" w:rsidRDefault="00792EE2" w:rsidP="00AD018F">
      <w:pPr>
        <w:pStyle w:val="index"/>
        <w:numPr>
          <w:ilvl w:val="0"/>
          <w:numId w:val="18"/>
        </w:numPr>
        <w:tabs>
          <w:tab w:val="num" w:pos="851"/>
        </w:tabs>
        <w:spacing w:after="0" w:line="240" w:lineRule="auto"/>
        <w:ind w:left="1418" w:hanging="1418"/>
        <w:outlineLvl w:val="0"/>
        <w:rPr>
          <w:bCs/>
        </w:rPr>
      </w:pPr>
      <w:r w:rsidRPr="00946AAA">
        <w:rPr>
          <w:bCs/>
        </w:rPr>
        <w:t>Acquisition of subsidiaries</w:t>
      </w:r>
    </w:p>
    <w:p w14:paraId="542A2D7B" w14:textId="77777777" w:rsidR="00792EE2" w:rsidRDefault="00792EE2" w:rsidP="00AD018F">
      <w:pPr>
        <w:pStyle w:val="index"/>
        <w:numPr>
          <w:ilvl w:val="0"/>
          <w:numId w:val="18"/>
        </w:numPr>
        <w:tabs>
          <w:tab w:val="num" w:pos="851"/>
        </w:tabs>
        <w:spacing w:after="0" w:line="240" w:lineRule="auto"/>
        <w:ind w:left="1418" w:hanging="1418"/>
        <w:outlineLvl w:val="0"/>
        <w:rPr>
          <w:bCs/>
        </w:rPr>
      </w:pPr>
      <w:r w:rsidRPr="00134834">
        <w:rPr>
          <w:bCs/>
        </w:rPr>
        <w:t xml:space="preserve">Related parties </w:t>
      </w:r>
    </w:p>
    <w:p w14:paraId="60A9CF35" w14:textId="043485F7" w:rsidR="00946AAA" w:rsidRPr="00946AAA" w:rsidRDefault="00CC64EF" w:rsidP="00AD018F">
      <w:pPr>
        <w:pStyle w:val="index"/>
        <w:numPr>
          <w:ilvl w:val="0"/>
          <w:numId w:val="18"/>
        </w:numPr>
        <w:tabs>
          <w:tab w:val="num" w:pos="851"/>
        </w:tabs>
        <w:spacing w:after="0" w:line="240" w:lineRule="auto"/>
        <w:ind w:left="1418" w:hanging="1418"/>
        <w:outlineLvl w:val="0"/>
        <w:rPr>
          <w:bCs/>
        </w:rPr>
      </w:pPr>
      <w:r w:rsidRPr="00CC64EF">
        <w:rPr>
          <w:bCs/>
        </w:rPr>
        <w:t>Additional cash flow information</w:t>
      </w:r>
    </w:p>
    <w:p w14:paraId="711FB081" w14:textId="069D6EA1" w:rsidR="00792EE2" w:rsidRPr="005A7FEB" w:rsidRDefault="00792EE2" w:rsidP="00AD018F">
      <w:pPr>
        <w:pStyle w:val="index"/>
        <w:numPr>
          <w:ilvl w:val="0"/>
          <w:numId w:val="18"/>
        </w:numPr>
        <w:tabs>
          <w:tab w:val="num" w:pos="851"/>
        </w:tabs>
        <w:spacing w:after="0" w:line="240" w:lineRule="auto"/>
        <w:ind w:left="1418" w:hanging="1418"/>
        <w:outlineLvl w:val="0"/>
        <w:rPr>
          <w:bCs/>
        </w:rPr>
      </w:pPr>
      <w:r>
        <w:rPr>
          <w:bCs/>
        </w:rPr>
        <w:t>Trade accounts receivable</w:t>
      </w:r>
    </w:p>
    <w:p w14:paraId="67C3497C" w14:textId="77777777" w:rsidR="00792EE2" w:rsidRPr="005A7FEB" w:rsidRDefault="00792EE2" w:rsidP="00AD018F">
      <w:pPr>
        <w:pStyle w:val="index"/>
        <w:numPr>
          <w:ilvl w:val="0"/>
          <w:numId w:val="18"/>
        </w:numPr>
        <w:tabs>
          <w:tab w:val="num" w:pos="851"/>
        </w:tabs>
        <w:spacing w:after="0" w:line="240" w:lineRule="auto"/>
        <w:ind w:left="1418" w:hanging="1418"/>
        <w:outlineLvl w:val="0"/>
        <w:rPr>
          <w:bCs/>
        </w:rPr>
      </w:pPr>
      <w:r w:rsidRPr="005A7FEB">
        <w:rPr>
          <w:bCs/>
        </w:rPr>
        <w:t>Supplier receivables and tenant receivables</w:t>
      </w:r>
    </w:p>
    <w:p w14:paraId="49E7075E" w14:textId="7D70DB5C" w:rsidR="00792EE2" w:rsidRPr="005A7FEB" w:rsidRDefault="00792EE2" w:rsidP="00AD018F">
      <w:pPr>
        <w:pStyle w:val="index"/>
        <w:numPr>
          <w:ilvl w:val="0"/>
          <w:numId w:val="18"/>
        </w:numPr>
        <w:tabs>
          <w:tab w:val="num" w:pos="851"/>
        </w:tabs>
        <w:spacing w:after="0" w:line="240" w:lineRule="auto"/>
        <w:ind w:left="1418" w:hanging="1418"/>
        <w:outlineLvl w:val="0"/>
        <w:rPr>
          <w:bCs/>
        </w:rPr>
      </w:pPr>
      <w:r w:rsidRPr="005A7FEB">
        <w:rPr>
          <w:bCs/>
        </w:rPr>
        <w:t>Investments in subsidiaries</w:t>
      </w:r>
    </w:p>
    <w:p w14:paraId="622B7188" w14:textId="64D8D895" w:rsidR="00946AAA" w:rsidRPr="005A7FEB" w:rsidRDefault="00946AAA" w:rsidP="00946AAA">
      <w:pPr>
        <w:pStyle w:val="index"/>
        <w:numPr>
          <w:ilvl w:val="0"/>
          <w:numId w:val="18"/>
        </w:numPr>
        <w:tabs>
          <w:tab w:val="num" w:pos="851"/>
        </w:tabs>
        <w:spacing w:after="0" w:line="240" w:lineRule="auto"/>
        <w:ind w:left="1418" w:hanging="1418"/>
        <w:outlineLvl w:val="0"/>
        <w:rPr>
          <w:bCs/>
        </w:rPr>
      </w:pPr>
      <w:r w:rsidRPr="005A7FEB">
        <w:rPr>
          <w:bCs/>
        </w:rPr>
        <w:t xml:space="preserve">Investments in </w:t>
      </w:r>
      <w:r w:rsidR="00B70476">
        <w:rPr>
          <w:bCs/>
        </w:rPr>
        <w:t xml:space="preserve">an </w:t>
      </w:r>
      <w:r w:rsidRPr="005A7FEB">
        <w:rPr>
          <w:bCs/>
        </w:rPr>
        <w:t>associate</w:t>
      </w:r>
    </w:p>
    <w:p w14:paraId="03604285" w14:textId="51A9384F" w:rsidR="00946AAA" w:rsidRPr="005A7FEB" w:rsidRDefault="00946AAA" w:rsidP="00946AAA">
      <w:pPr>
        <w:pStyle w:val="index"/>
        <w:numPr>
          <w:ilvl w:val="0"/>
          <w:numId w:val="18"/>
        </w:numPr>
        <w:tabs>
          <w:tab w:val="num" w:pos="851"/>
        </w:tabs>
        <w:spacing w:after="0" w:line="240" w:lineRule="auto"/>
        <w:ind w:left="1418" w:hanging="1418"/>
        <w:outlineLvl w:val="0"/>
        <w:rPr>
          <w:bCs/>
        </w:rPr>
      </w:pPr>
      <w:r w:rsidRPr="005A7FEB">
        <w:rPr>
          <w:bCs/>
        </w:rPr>
        <w:t>Investments in joint ventures</w:t>
      </w:r>
    </w:p>
    <w:p w14:paraId="43192CAD" w14:textId="77777777" w:rsidR="00792EE2" w:rsidRDefault="00792EE2" w:rsidP="00AD018F">
      <w:pPr>
        <w:pStyle w:val="index"/>
        <w:numPr>
          <w:ilvl w:val="0"/>
          <w:numId w:val="18"/>
        </w:numPr>
        <w:tabs>
          <w:tab w:val="num" w:pos="851"/>
        </w:tabs>
        <w:spacing w:after="0" w:line="240" w:lineRule="auto"/>
        <w:ind w:left="1418" w:hanging="1418"/>
        <w:outlineLvl w:val="0"/>
        <w:rPr>
          <w:bCs/>
        </w:rPr>
      </w:pPr>
      <w:r w:rsidRPr="00692C0F">
        <w:rPr>
          <w:bCs/>
        </w:rPr>
        <w:t>Interest-bearing liabilities</w:t>
      </w:r>
    </w:p>
    <w:p w14:paraId="37D3CBC1" w14:textId="77777777" w:rsidR="00792EE2" w:rsidRPr="00692C0F" w:rsidRDefault="00792EE2" w:rsidP="00AD018F">
      <w:pPr>
        <w:pStyle w:val="index"/>
        <w:numPr>
          <w:ilvl w:val="0"/>
          <w:numId w:val="18"/>
        </w:numPr>
        <w:tabs>
          <w:tab w:val="num" w:pos="851"/>
        </w:tabs>
        <w:spacing w:after="0" w:line="240" w:lineRule="auto"/>
        <w:ind w:left="1418" w:hanging="1418"/>
        <w:outlineLvl w:val="0"/>
        <w:rPr>
          <w:bCs/>
        </w:rPr>
      </w:pPr>
      <w:r w:rsidRPr="00692C0F">
        <w:rPr>
          <w:bCs/>
        </w:rPr>
        <w:t>Segment information</w:t>
      </w:r>
      <w:r>
        <w:rPr>
          <w:bCs/>
        </w:rPr>
        <w:t xml:space="preserve"> </w:t>
      </w:r>
      <w:r w:rsidRPr="00692C0F">
        <w:rPr>
          <w:bCs/>
        </w:rPr>
        <w:t>and disaggregation of revenue</w:t>
      </w:r>
    </w:p>
    <w:p w14:paraId="526C65D5" w14:textId="77777777" w:rsidR="00792EE2" w:rsidRDefault="00792EE2" w:rsidP="00AD018F">
      <w:pPr>
        <w:pStyle w:val="index"/>
        <w:numPr>
          <w:ilvl w:val="0"/>
          <w:numId w:val="18"/>
        </w:numPr>
        <w:tabs>
          <w:tab w:val="num" w:pos="851"/>
        </w:tabs>
        <w:spacing w:after="0" w:line="240" w:lineRule="auto"/>
        <w:ind w:left="1418" w:hanging="1418"/>
        <w:outlineLvl w:val="0"/>
        <w:rPr>
          <w:bCs/>
        </w:rPr>
      </w:pPr>
      <w:r w:rsidRPr="0094757C">
        <w:rPr>
          <w:bCs/>
        </w:rPr>
        <w:t>Financial instruments</w:t>
      </w:r>
    </w:p>
    <w:p w14:paraId="238B7193" w14:textId="77777777" w:rsidR="00792EE2" w:rsidRDefault="00792EE2" w:rsidP="00AD018F">
      <w:pPr>
        <w:pStyle w:val="index"/>
        <w:numPr>
          <w:ilvl w:val="0"/>
          <w:numId w:val="18"/>
        </w:numPr>
        <w:tabs>
          <w:tab w:val="num" w:pos="851"/>
        </w:tabs>
        <w:spacing w:after="0" w:line="240" w:lineRule="auto"/>
        <w:ind w:left="1418" w:hanging="1418"/>
        <w:outlineLvl w:val="0"/>
        <w:rPr>
          <w:bCs/>
        </w:rPr>
      </w:pPr>
      <w:r w:rsidRPr="0094757C">
        <w:rPr>
          <w:bCs/>
        </w:rPr>
        <w:t>Commitments with non-related parties</w:t>
      </w:r>
    </w:p>
    <w:p w14:paraId="3790DC09" w14:textId="77777777" w:rsidR="00792EE2" w:rsidRDefault="00792EE2" w:rsidP="00AD018F">
      <w:pPr>
        <w:pStyle w:val="index"/>
        <w:numPr>
          <w:ilvl w:val="0"/>
          <w:numId w:val="18"/>
        </w:numPr>
        <w:tabs>
          <w:tab w:val="num" w:pos="851"/>
        </w:tabs>
        <w:spacing w:after="0" w:line="240" w:lineRule="auto"/>
        <w:ind w:left="1418" w:hanging="1418"/>
        <w:outlineLvl w:val="0"/>
        <w:rPr>
          <w:bCs/>
        </w:rPr>
      </w:pPr>
      <w:r w:rsidRPr="00692C0F">
        <w:rPr>
          <w:bCs/>
        </w:rPr>
        <w:t>Events after the reporting period</w:t>
      </w:r>
    </w:p>
    <w:p w14:paraId="7E69C14C" w14:textId="77777777" w:rsidR="00364113" w:rsidRPr="008C3936" w:rsidRDefault="00364113" w:rsidP="00AD018F">
      <w:pPr>
        <w:tabs>
          <w:tab w:val="left" w:pos="6186"/>
        </w:tabs>
        <w:rPr>
          <w:rFonts w:cs="Times New Roman"/>
          <w:color w:val="000000"/>
          <w:sz w:val="20"/>
          <w:szCs w:val="20"/>
        </w:rPr>
      </w:pPr>
    </w:p>
    <w:p w14:paraId="60DACA8F" w14:textId="2E4AEFD1" w:rsidR="00755143" w:rsidRPr="008C3936" w:rsidRDefault="00755143" w:rsidP="00AD018F">
      <w:pPr>
        <w:tabs>
          <w:tab w:val="left" w:pos="6186"/>
        </w:tabs>
        <w:rPr>
          <w:rFonts w:cs="Times New Roman"/>
          <w:color w:val="000000"/>
          <w:sz w:val="20"/>
          <w:szCs w:val="20"/>
        </w:rPr>
        <w:sectPr w:rsidR="00755143" w:rsidRPr="008C3936" w:rsidSect="004F51EE">
          <w:headerReference w:type="first" r:id="rId11"/>
          <w:footerReference w:type="first" r:id="rId12"/>
          <w:endnotePr>
            <w:numFmt w:val="decimal"/>
          </w:endnotePr>
          <w:pgSz w:w="11906" w:h="16838" w:code="9"/>
          <w:pgMar w:top="1440" w:right="1224" w:bottom="720" w:left="1170" w:header="864" w:footer="461" w:gutter="0"/>
          <w:pgNumType w:start="14"/>
          <w:cols w:space="720"/>
          <w:titlePg/>
          <w:docGrid w:linePitch="381"/>
        </w:sectPr>
      </w:pPr>
    </w:p>
    <w:p w14:paraId="036B0689" w14:textId="77777777" w:rsidR="00792EE2" w:rsidRPr="00000957" w:rsidRDefault="00792EE2" w:rsidP="00AD018F">
      <w:pPr>
        <w:pStyle w:val="Header"/>
        <w:tabs>
          <w:tab w:val="left" w:pos="4038"/>
        </w:tabs>
        <w:ind w:left="567"/>
        <w:jc w:val="both"/>
        <w:rPr>
          <w:i/>
          <w:szCs w:val="22"/>
        </w:rPr>
      </w:pPr>
      <w:r w:rsidRPr="00000957">
        <w:rPr>
          <w:szCs w:val="22"/>
        </w:rPr>
        <w:lastRenderedPageBreak/>
        <w:t>These notes form an integral part of the interim financial statements.</w:t>
      </w:r>
    </w:p>
    <w:p w14:paraId="3BE668B9" w14:textId="77777777" w:rsidR="00792EE2" w:rsidRPr="00000957" w:rsidRDefault="00792EE2" w:rsidP="00AD018F">
      <w:pPr>
        <w:tabs>
          <w:tab w:val="left" w:pos="567"/>
        </w:tabs>
        <w:jc w:val="both"/>
        <w:rPr>
          <w:szCs w:val="22"/>
        </w:rPr>
      </w:pPr>
    </w:p>
    <w:p w14:paraId="114C4878" w14:textId="41CE40C6" w:rsidR="00792EE2" w:rsidRPr="00000957" w:rsidRDefault="00792EE2" w:rsidP="00AD018F">
      <w:pPr>
        <w:pStyle w:val="Header"/>
        <w:tabs>
          <w:tab w:val="left" w:pos="4038"/>
        </w:tabs>
        <w:ind w:left="567"/>
        <w:jc w:val="both"/>
        <w:rPr>
          <w:i/>
          <w:szCs w:val="22"/>
        </w:rPr>
      </w:pPr>
      <w:r w:rsidRPr="00000957">
        <w:rPr>
          <w:szCs w:val="22"/>
        </w:rPr>
        <w:t>The interim financial statements issued for Thai regulatory reporting purposes are prepared in the Thai language. These English language financial statements have been prepared from the Thai language statutory financial statements</w:t>
      </w:r>
      <w:r w:rsidRPr="00000957">
        <w:rPr>
          <w:rFonts w:hint="cs"/>
          <w:szCs w:val="22"/>
          <w:cs/>
        </w:rPr>
        <w:t xml:space="preserve"> </w:t>
      </w:r>
      <w:r w:rsidRPr="00000957">
        <w:rPr>
          <w:szCs w:val="22"/>
        </w:rPr>
        <w:t>and were approved and authorised for issue by the Board of Directors on</w:t>
      </w:r>
      <w:r w:rsidR="005832BB" w:rsidRPr="00000957">
        <w:rPr>
          <w:szCs w:val="22"/>
        </w:rPr>
        <w:t xml:space="preserve"> </w:t>
      </w:r>
      <w:r w:rsidR="00DB2F1B" w:rsidRPr="00000957">
        <w:rPr>
          <w:rFonts w:cs="Angsana New"/>
          <w:szCs w:val="22"/>
        </w:rPr>
        <w:t>13</w:t>
      </w:r>
      <w:r w:rsidRPr="00000957">
        <w:rPr>
          <w:szCs w:val="22"/>
        </w:rPr>
        <w:t xml:space="preserve"> May 2026.</w:t>
      </w:r>
    </w:p>
    <w:p w14:paraId="5BFC919C" w14:textId="77777777" w:rsidR="00792EE2" w:rsidRPr="00000957" w:rsidRDefault="00792EE2" w:rsidP="00AD018F">
      <w:pPr>
        <w:ind w:left="540" w:right="288"/>
        <w:jc w:val="both"/>
        <w:rPr>
          <w:rFonts w:cs="Times New Roman"/>
          <w:b/>
          <w:bCs/>
          <w:color w:val="000000"/>
          <w:szCs w:val="22"/>
        </w:rPr>
      </w:pPr>
    </w:p>
    <w:p w14:paraId="4499A8E4" w14:textId="56F4BB86" w:rsidR="00A64577" w:rsidRPr="00000957" w:rsidRDefault="00792EE2" w:rsidP="00AD018F">
      <w:pPr>
        <w:numPr>
          <w:ilvl w:val="0"/>
          <w:numId w:val="8"/>
        </w:numPr>
        <w:ind w:left="540" w:right="288" w:hanging="540"/>
        <w:jc w:val="both"/>
        <w:rPr>
          <w:rFonts w:cs="Times New Roman"/>
          <w:b/>
          <w:bCs/>
          <w:color w:val="000000"/>
          <w:szCs w:val="22"/>
        </w:rPr>
      </w:pPr>
      <w:r w:rsidRPr="00000957">
        <w:rPr>
          <w:rFonts w:cs="Angsana New"/>
          <w:b/>
          <w:bCs/>
          <w:color w:val="000000"/>
          <w:szCs w:val="22"/>
        </w:rPr>
        <w:t>General information</w:t>
      </w:r>
    </w:p>
    <w:p w14:paraId="08BE3D8C" w14:textId="77777777" w:rsidR="00F769E7" w:rsidRPr="00000957" w:rsidRDefault="00F769E7" w:rsidP="00F769E7">
      <w:pPr>
        <w:ind w:left="540" w:right="288"/>
        <w:jc w:val="both"/>
        <w:rPr>
          <w:rFonts w:cs="Times New Roman"/>
          <w:b/>
          <w:bCs/>
          <w:color w:val="000000"/>
          <w:szCs w:val="22"/>
        </w:rPr>
      </w:pPr>
    </w:p>
    <w:p w14:paraId="55F0FD9B" w14:textId="4526F0F9" w:rsidR="00A64577" w:rsidRPr="00000957" w:rsidRDefault="00A64577" w:rsidP="00AD018F">
      <w:pPr>
        <w:ind w:left="547" w:right="-14"/>
        <w:jc w:val="both"/>
        <w:rPr>
          <w:rFonts w:cs="Times New Roman"/>
          <w:color w:val="000000"/>
          <w:szCs w:val="22"/>
        </w:rPr>
      </w:pPr>
      <w:r w:rsidRPr="00000957">
        <w:rPr>
          <w:rFonts w:cs="Times New Roman"/>
          <w:color w:val="000000"/>
          <w:spacing w:val="-2"/>
          <w:szCs w:val="22"/>
        </w:rPr>
        <w:t xml:space="preserve">Berli Jucker Public Company Limited </w:t>
      </w:r>
      <w:r w:rsidR="007F2233" w:rsidRPr="00000957">
        <w:rPr>
          <w:rFonts w:cs="Times New Roman"/>
          <w:color w:val="000000"/>
          <w:spacing w:val="-2"/>
          <w:szCs w:val="22"/>
        </w:rPr>
        <w:t>(</w:t>
      </w:r>
      <w:r w:rsidRPr="00000957">
        <w:rPr>
          <w:rFonts w:cs="Times New Roman"/>
          <w:color w:val="000000"/>
          <w:spacing w:val="-2"/>
          <w:szCs w:val="22"/>
        </w:rPr>
        <w:t>the “Company”</w:t>
      </w:r>
      <w:r w:rsidR="007F2233" w:rsidRPr="00000957">
        <w:rPr>
          <w:rFonts w:cs="Times New Roman"/>
          <w:color w:val="000000"/>
          <w:spacing w:val="-2"/>
          <w:szCs w:val="22"/>
        </w:rPr>
        <w:t>)</w:t>
      </w:r>
      <w:r w:rsidRPr="00000957">
        <w:rPr>
          <w:rFonts w:cs="Times New Roman"/>
          <w:color w:val="000000"/>
          <w:spacing w:val="-2"/>
          <w:szCs w:val="22"/>
        </w:rPr>
        <w:t xml:space="preserve">, is incorporated in Thailand and has its registered office at Berli Jucker House </w:t>
      </w:r>
      <w:r w:rsidR="00E60045" w:rsidRPr="00000957">
        <w:rPr>
          <w:rFonts w:cs="Times New Roman"/>
          <w:color w:val="000000"/>
          <w:spacing w:val="-2"/>
          <w:szCs w:val="22"/>
        </w:rPr>
        <w:t>99</w:t>
      </w:r>
      <w:r w:rsidRPr="00000957">
        <w:rPr>
          <w:rFonts w:cs="Times New Roman"/>
          <w:color w:val="000000"/>
          <w:spacing w:val="-2"/>
          <w:szCs w:val="22"/>
        </w:rPr>
        <w:t xml:space="preserve">, Soi Rubia, Sukhumvit </w:t>
      </w:r>
      <w:r w:rsidR="00E60045" w:rsidRPr="00000957">
        <w:rPr>
          <w:rFonts w:cs="Times New Roman"/>
          <w:color w:val="000000"/>
          <w:spacing w:val="-2"/>
          <w:szCs w:val="22"/>
        </w:rPr>
        <w:t>42</w:t>
      </w:r>
      <w:r w:rsidRPr="00000957">
        <w:rPr>
          <w:rFonts w:cs="Times New Roman"/>
          <w:color w:val="000000"/>
          <w:spacing w:val="-2"/>
          <w:szCs w:val="22"/>
        </w:rPr>
        <w:t xml:space="preserve"> Road,</w:t>
      </w:r>
      <w:r w:rsidRPr="00000957">
        <w:rPr>
          <w:rFonts w:cs="Times New Roman"/>
          <w:color w:val="000000"/>
          <w:spacing w:val="-2"/>
          <w:szCs w:val="22"/>
          <w:cs/>
        </w:rPr>
        <w:t xml:space="preserve"> </w:t>
      </w:r>
      <w:r w:rsidRPr="00000957">
        <w:rPr>
          <w:rFonts w:cs="Times New Roman"/>
          <w:color w:val="000000"/>
          <w:spacing w:val="-2"/>
          <w:szCs w:val="22"/>
        </w:rPr>
        <w:t>Phrakanong, Klongtoey</w:t>
      </w:r>
      <w:r w:rsidR="0064010D" w:rsidRPr="00000957">
        <w:rPr>
          <w:rFonts w:cs="Times New Roman"/>
          <w:color w:val="000000"/>
          <w:szCs w:val="22"/>
        </w:rPr>
        <w:t>,</w:t>
      </w:r>
      <w:r w:rsidRPr="00000957">
        <w:rPr>
          <w:rFonts w:cs="Times New Roman"/>
          <w:color w:val="000000"/>
          <w:szCs w:val="22"/>
        </w:rPr>
        <w:t xml:space="preserve"> Bangkok </w:t>
      </w:r>
      <w:r w:rsidR="00E60045" w:rsidRPr="00000957">
        <w:rPr>
          <w:rFonts w:cs="Times New Roman"/>
          <w:color w:val="000000"/>
          <w:szCs w:val="22"/>
        </w:rPr>
        <w:t>10110</w:t>
      </w:r>
      <w:r w:rsidRPr="00000957">
        <w:rPr>
          <w:rFonts w:cs="Times New Roman"/>
          <w:color w:val="000000"/>
          <w:szCs w:val="22"/>
        </w:rPr>
        <w:t>.</w:t>
      </w:r>
      <w:r w:rsidR="00792EE2" w:rsidRPr="00000957">
        <w:rPr>
          <w:rFonts w:cs="Times New Roman"/>
          <w:color w:val="000000"/>
          <w:szCs w:val="22"/>
        </w:rPr>
        <w:tab/>
      </w:r>
    </w:p>
    <w:p w14:paraId="47EA42ED" w14:textId="77777777" w:rsidR="00F769E7" w:rsidRPr="00000957" w:rsidRDefault="00F769E7" w:rsidP="00AD018F">
      <w:pPr>
        <w:ind w:left="547" w:right="-14"/>
        <w:jc w:val="both"/>
        <w:rPr>
          <w:rFonts w:cs="Times New Roman"/>
          <w:color w:val="000000"/>
          <w:szCs w:val="22"/>
        </w:rPr>
      </w:pPr>
    </w:p>
    <w:p w14:paraId="193E07CA" w14:textId="2467F60E" w:rsidR="00A64577" w:rsidRPr="00000957" w:rsidRDefault="00A64577" w:rsidP="00AD018F">
      <w:pPr>
        <w:ind w:left="547" w:right="-14"/>
        <w:jc w:val="both"/>
        <w:rPr>
          <w:rFonts w:cs="Times New Roman"/>
          <w:color w:val="000000"/>
          <w:szCs w:val="22"/>
        </w:rPr>
      </w:pPr>
      <w:r w:rsidRPr="00000957">
        <w:rPr>
          <w:rFonts w:cs="Times New Roman"/>
          <w:color w:val="000000"/>
          <w:szCs w:val="22"/>
        </w:rPr>
        <w:t xml:space="preserve">The Company was listed on the Stock Exchange of Thailand in April </w:t>
      </w:r>
      <w:r w:rsidR="00E60045" w:rsidRPr="00000957">
        <w:rPr>
          <w:rFonts w:cs="Times New Roman"/>
          <w:color w:val="000000"/>
          <w:szCs w:val="22"/>
        </w:rPr>
        <w:t>1975</w:t>
      </w:r>
      <w:r w:rsidRPr="00000957">
        <w:rPr>
          <w:rFonts w:cs="Times New Roman"/>
          <w:color w:val="000000"/>
          <w:szCs w:val="22"/>
        </w:rPr>
        <w:t xml:space="preserve">. </w:t>
      </w:r>
    </w:p>
    <w:p w14:paraId="4FF39279" w14:textId="77777777" w:rsidR="00F769E7" w:rsidRPr="00000957" w:rsidRDefault="00F769E7" w:rsidP="00AD018F">
      <w:pPr>
        <w:ind w:left="547" w:right="-14"/>
        <w:jc w:val="both"/>
        <w:rPr>
          <w:rFonts w:cs="Times New Roman"/>
          <w:color w:val="000000"/>
          <w:szCs w:val="22"/>
        </w:rPr>
      </w:pPr>
    </w:p>
    <w:p w14:paraId="7BBD9A1C" w14:textId="72FDBAEA" w:rsidR="00A64577" w:rsidRPr="00000957" w:rsidRDefault="00A64577" w:rsidP="00AD018F">
      <w:pPr>
        <w:ind w:left="547" w:right="-14"/>
        <w:jc w:val="both"/>
        <w:rPr>
          <w:rFonts w:cs="Times New Roman"/>
          <w:color w:val="000000"/>
          <w:szCs w:val="22"/>
        </w:rPr>
      </w:pPr>
      <w:r w:rsidRPr="00000957">
        <w:rPr>
          <w:rFonts w:cs="Times New Roman"/>
          <w:color w:val="000000"/>
          <w:spacing w:val="-4"/>
          <w:szCs w:val="22"/>
        </w:rPr>
        <w:t xml:space="preserve">The </w:t>
      </w:r>
      <w:r w:rsidR="004D732E" w:rsidRPr="00000957">
        <w:rPr>
          <w:rFonts w:cs="Times New Roman"/>
          <w:color w:val="000000"/>
          <w:spacing w:val="-4"/>
          <w:szCs w:val="22"/>
        </w:rPr>
        <w:t>immediate </w:t>
      </w:r>
      <w:r w:rsidRPr="00000957">
        <w:rPr>
          <w:rFonts w:cs="Times New Roman"/>
          <w:color w:val="000000"/>
          <w:spacing w:val="-4"/>
          <w:szCs w:val="22"/>
        </w:rPr>
        <w:t xml:space="preserve">and ultimate parent company during the financial period </w:t>
      </w:r>
      <w:r w:rsidR="00674285" w:rsidRPr="00000957">
        <w:rPr>
          <w:rFonts w:cs="Times New Roman"/>
          <w:color w:val="000000"/>
          <w:spacing w:val="-4"/>
          <w:szCs w:val="22"/>
        </w:rPr>
        <w:t>i</w:t>
      </w:r>
      <w:r w:rsidRPr="00000957">
        <w:rPr>
          <w:rFonts w:cs="Times New Roman"/>
          <w:color w:val="000000"/>
          <w:spacing w:val="-4"/>
          <w:szCs w:val="22"/>
        </w:rPr>
        <w:t xml:space="preserve">s </w:t>
      </w:r>
      <w:r w:rsidR="00BC35E3" w:rsidRPr="00000957">
        <w:rPr>
          <w:rFonts w:cs="Times New Roman"/>
          <w:color w:val="000000"/>
          <w:spacing w:val="-4"/>
          <w:szCs w:val="22"/>
        </w:rPr>
        <w:t xml:space="preserve">TCC Corporation </w:t>
      </w:r>
      <w:r w:rsidR="00B45174" w:rsidRPr="00000957">
        <w:rPr>
          <w:rFonts w:cs="Times New Roman"/>
          <w:color w:val="000000"/>
          <w:spacing w:val="-4"/>
          <w:szCs w:val="22"/>
        </w:rPr>
        <w:t>Company</w:t>
      </w:r>
      <w:r w:rsidR="00B45174" w:rsidRPr="00000957">
        <w:rPr>
          <w:rFonts w:cs="Times New Roman"/>
          <w:color w:val="000000"/>
          <w:spacing w:val="-2"/>
          <w:szCs w:val="22"/>
        </w:rPr>
        <w:t xml:space="preserve"> </w:t>
      </w:r>
      <w:r w:rsidR="00BC35E3" w:rsidRPr="00000957">
        <w:rPr>
          <w:rFonts w:cs="Times New Roman"/>
          <w:color w:val="000000"/>
          <w:spacing w:val="-2"/>
          <w:szCs w:val="22"/>
        </w:rPr>
        <w:t>Limited</w:t>
      </w:r>
      <w:r w:rsidR="41FF7814" w:rsidRPr="00000957">
        <w:rPr>
          <w:rFonts w:cs="Times New Roman"/>
          <w:color w:val="000000"/>
          <w:spacing w:val="-2"/>
          <w:szCs w:val="22"/>
        </w:rPr>
        <w:t xml:space="preserve"> and </w:t>
      </w:r>
      <w:r w:rsidR="0F000A88" w:rsidRPr="00000957">
        <w:rPr>
          <w:rFonts w:cs="Times New Roman"/>
          <w:color w:val="000000" w:themeColor="text1"/>
          <w:szCs w:val="22"/>
        </w:rPr>
        <w:t xml:space="preserve">Sattha Sub </w:t>
      </w:r>
      <w:r w:rsidR="00E60045" w:rsidRPr="00000957">
        <w:rPr>
          <w:rFonts w:cs="Times New Roman"/>
          <w:color w:val="000000" w:themeColor="text1"/>
          <w:szCs w:val="22"/>
        </w:rPr>
        <w:t>9</w:t>
      </w:r>
      <w:r w:rsidR="0F000A88" w:rsidRPr="00000957">
        <w:rPr>
          <w:rFonts w:cs="Times New Roman"/>
          <w:color w:val="000000" w:themeColor="text1"/>
          <w:szCs w:val="22"/>
        </w:rPr>
        <w:t xml:space="preserve"> Company Limited</w:t>
      </w:r>
      <w:r w:rsidR="3A86F715" w:rsidRPr="00000957">
        <w:rPr>
          <w:rFonts w:cs="Times New Roman"/>
          <w:color w:val="000000" w:themeColor="text1"/>
          <w:szCs w:val="22"/>
        </w:rPr>
        <w:t>, respectively</w:t>
      </w:r>
      <w:r w:rsidR="00BD7509" w:rsidRPr="00000957">
        <w:rPr>
          <w:rFonts w:cs="Times New Roman"/>
          <w:color w:val="000000" w:themeColor="text1"/>
          <w:szCs w:val="22"/>
        </w:rPr>
        <w:t>,</w:t>
      </w:r>
      <w:r w:rsidR="00BC35E3" w:rsidRPr="00000957">
        <w:rPr>
          <w:rFonts w:cs="Times New Roman"/>
          <w:color w:val="000000"/>
          <w:spacing w:val="-2"/>
          <w:szCs w:val="22"/>
        </w:rPr>
        <w:t xml:space="preserve"> </w:t>
      </w:r>
      <w:r w:rsidRPr="00000957">
        <w:rPr>
          <w:rFonts w:cs="Times New Roman"/>
          <w:color w:val="000000"/>
          <w:szCs w:val="22"/>
        </w:rPr>
        <w:t xml:space="preserve">which </w:t>
      </w:r>
      <w:r w:rsidR="002D186F" w:rsidRPr="00000957">
        <w:rPr>
          <w:rFonts w:cs="Times New Roman"/>
          <w:color w:val="000000"/>
          <w:szCs w:val="22"/>
        </w:rPr>
        <w:t>were</w:t>
      </w:r>
      <w:r w:rsidRPr="00000957">
        <w:rPr>
          <w:rFonts w:cs="Times New Roman"/>
          <w:color w:val="000000"/>
          <w:szCs w:val="22"/>
        </w:rPr>
        <w:t xml:space="preserve"> incorporated in Thailand.</w:t>
      </w:r>
    </w:p>
    <w:p w14:paraId="167117D8" w14:textId="77777777" w:rsidR="00F769E7" w:rsidRPr="00000957" w:rsidRDefault="00F769E7" w:rsidP="00AD018F">
      <w:pPr>
        <w:ind w:left="547" w:right="-14"/>
        <w:jc w:val="both"/>
        <w:rPr>
          <w:rFonts w:cs="Times New Roman"/>
          <w:color w:val="000000" w:themeColor="text1"/>
          <w:szCs w:val="22"/>
        </w:rPr>
      </w:pPr>
    </w:p>
    <w:p w14:paraId="33CE1A2F" w14:textId="285EA37D" w:rsidR="00A64577" w:rsidRPr="00000957" w:rsidRDefault="00A64577" w:rsidP="00AD018F">
      <w:pPr>
        <w:ind w:left="547" w:right="-14"/>
        <w:jc w:val="both"/>
        <w:rPr>
          <w:rFonts w:cs="Times New Roman"/>
          <w:color w:val="000000"/>
          <w:szCs w:val="22"/>
        </w:rPr>
      </w:pPr>
      <w:r w:rsidRPr="00000957">
        <w:rPr>
          <w:rFonts w:cs="Times New Roman"/>
          <w:color w:val="000000"/>
          <w:spacing w:val="-4"/>
          <w:szCs w:val="22"/>
        </w:rPr>
        <w:t>The principal businesses of the Company, its subsidiaries</w:t>
      </w:r>
      <w:r w:rsidR="00B50A80" w:rsidRPr="00000957">
        <w:rPr>
          <w:rFonts w:cs="Times New Roman"/>
          <w:color w:val="000000"/>
          <w:spacing w:val="-4"/>
          <w:szCs w:val="22"/>
        </w:rPr>
        <w:t xml:space="preserve">, </w:t>
      </w:r>
      <w:r w:rsidR="000F5B49" w:rsidRPr="00000957">
        <w:rPr>
          <w:rFonts w:cs="Times New Roman"/>
          <w:color w:val="000000"/>
          <w:spacing w:val="-4"/>
          <w:szCs w:val="22"/>
        </w:rPr>
        <w:t>its associate</w:t>
      </w:r>
      <w:r w:rsidR="003F3CCD" w:rsidRPr="00000957">
        <w:rPr>
          <w:rFonts w:cs="Times New Roman"/>
          <w:color w:val="000000"/>
          <w:spacing w:val="-4"/>
          <w:szCs w:val="22"/>
        </w:rPr>
        <w:t xml:space="preserve"> and its </w:t>
      </w:r>
      <w:r w:rsidR="00B50A80" w:rsidRPr="00000957">
        <w:rPr>
          <w:rFonts w:cs="Times New Roman"/>
          <w:color w:val="000000"/>
          <w:spacing w:val="-4"/>
          <w:szCs w:val="22"/>
        </w:rPr>
        <w:t>j</w:t>
      </w:r>
      <w:r w:rsidR="002D4DCC" w:rsidRPr="00000957">
        <w:rPr>
          <w:rFonts w:cs="Times New Roman"/>
          <w:color w:val="000000"/>
          <w:spacing w:val="-4"/>
          <w:szCs w:val="22"/>
        </w:rPr>
        <w:t>oint ventures</w:t>
      </w:r>
      <w:r w:rsidR="00344233" w:rsidRPr="00000957">
        <w:rPr>
          <w:rFonts w:cs="Times New Roman"/>
          <w:color w:val="000000"/>
          <w:spacing w:val="-4"/>
          <w:szCs w:val="22"/>
        </w:rPr>
        <w:t xml:space="preserve"> </w:t>
      </w:r>
      <w:r w:rsidRPr="00000957">
        <w:rPr>
          <w:rFonts w:cs="Times New Roman"/>
          <w:color w:val="000000"/>
          <w:spacing w:val="-4"/>
          <w:szCs w:val="22"/>
        </w:rPr>
        <w:t>together referred to as the “Group” are involved in manufacturing, distribution and other service</w:t>
      </w:r>
      <w:r w:rsidRPr="00000957">
        <w:rPr>
          <w:rFonts w:cs="Times New Roman"/>
          <w:color w:val="000000"/>
          <w:szCs w:val="22"/>
        </w:rPr>
        <w:t xml:space="preserve"> </w:t>
      </w:r>
      <w:r w:rsidR="002D186F" w:rsidRPr="00000957">
        <w:rPr>
          <w:rFonts w:cs="Times New Roman"/>
          <w:color w:val="000000"/>
          <w:szCs w:val="22"/>
        </w:rPr>
        <w:t xml:space="preserve">activities </w:t>
      </w:r>
      <w:r w:rsidRPr="00000957">
        <w:rPr>
          <w:rFonts w:cs="Times New Roman"/>
          <w:color w:val="000000"/>
          <w:szCs w:val="22"/>
        </w:rPr>
        <w:t xml:space="preserve">in the following areas: </w:t>
      </w:r>
    </w:p>
    <w:p w14:paraId="6FB15F09" w14:textId="77777777" w:rsidR="00F769E7" w:rsidRPr="00000957" w:rsidRDefault="00F769E7" w:rsidP="00AD018F">
      <w:pPr>
        <w:ind w:left="547" w:right="-14"/>
        <w:jc w:val="both"/>
        <w:rPr>
          <w:rFonts w:cs="Times New Roman"/>
          <w:color w:val="000000"/>
          <w:szCs w:val="22"/>
        </w:rPr>
      </w:pPr>
    </w:p>
    <w:p w14:paraId="121DD751" w14:textId="60390450" w:rsidR="00F769E7" w:rsidRPr="00000957" w:rsidRDefault="0001345B" w:rsidP="00F769E7">
      <w:pPr>
        <w:ind w:left="547" w:right="-14"/>
        <w:jc w:val="both"/>
        <w:rPr>
          <w:rFonts w:cs="Times New Roman"/>
          <w:b/>
          <w:bCs/>
          <w:i/>
          <w:iCs/>
          <w:color w:val="000000"/>
          <w:szCs w:val="22"/>
        </w:rPr>
      </w:pPr>
      <w:r w:rsidRPr="00000957">
        <w:rPr>
          <w:rFonts w:cs="Times New Roman"/>
          <w:b/>
          <w:bCs/>
          <w:i/>
          <w:iCs/>
          <w:color w:val="000000"/>
          <w:szCs w:val="22"/>
        </w:rPr>
        <w:t>Packaging Supply Chain</w:t>
      </w:r>
    </w:p>
    <w:p w14:paraId="127F4FAC" w14:textId="77777777" w:rsidR="00F769E7" w:rsidRPr="00000957" w:rsidRDefault="00F769E7" w:rsidP="00F769E7">
      <w:pPr>
        <w:ind w:left="547" w:right="-14"/>
        <w:jc w:val="both"/>
        <w:rPr>
          <w:rFonts w:cs="Times New Roman"/>
          <w:b/>
          <w:bCs/>
          <w:i/>
          <w:iCs/>
          <w:color w:val="000000"/>
          <w:szCs w:val="22"/>
        </w:rPr>
      </w:pPr>
    </w:p>
    <w:p w14:paraId="21C49AFE" w14:textId="0B443655" w:rsidR="00EF6F44" w:rsidRPr="00000957" w:rsidRDefault="002C796D" w:rsidP="00AD018F">
      <w:pPr>
        <w:ind w:left="547" w:right="-14"/>
        <w:jc w:val="both"/>
        <w:rPr>
          <w:rFonts w:cs="Times New Roman"/>
          <w:spacing w:val="-2"/>
          <w:szCs w:val="22"/>
        </w:rPr>
      </w:pPr>
      <w:r w:rsidRPr="00000957">
        <w:rPr>
          <w:rFonts w:cs="Times New Roman"/>
          <w:spacing w:val="-2"/>
          <w:szCs w:val="22"/>
        </w:rPr>
        <w:t xml:space="preserve">Packaging Supply Chain provides the design service, the production, the marketing, the distribution of merchandise and sale </w:t>
      </w:r>
      <w:r w:rsidR="00B436B2">
        <w:rPr>
          <w:rFonts w:cs="Times New Roman"/>
          <w:spacing w:val="-2"/>
          <w:szCs w:val="22"/>
        </w:rPr>
        <w:t>of</w:t>
      </w:r>
      <w:r w:rsidRPr="00000957">
        <w:rPr>
          <w:rFonts w:cs="Times New Roman"/>
          <w:spacing w:val="-2"/>
          <w:szCs w:val="22"/>
        </w:rPr>
        <w:t xml:space="preserve"> glass packaging products, aluminium can</w:t>
      </w:r>
      <w:r w:rsidR="00F714CB" w:rsidRPr="00000957">
        <w:rPr>
          <w:rFonts w:cs="Times New Roman"/>
          <w:spacing w:val="-2"/>
          <w:szCs w:val="22"/>
        </w:rPr>
        <w:t xml:space="preserve"> </w:t>
      </w:r>
      <w:r w:rsidR="000D5D74" w:rsidRPr="00000957">
        <w:rPr>
          <w:rFonts w:cs="Times New Roman"/>
          <w:spacing w:val="-2"/>
          <w:szCs w:val="22"/>
        </w:rPr>
        <w:t>packaging</w:t>
      </w:r>
      <w:r w:rsidRPr="00000957">
        <w:rPr>
          <w:rFonts w:cs="Times New Roman"/>
          <w:spacing w:val="-2"/>
          <w:szCs w:val="22"/>
        </w:rPr>
        <w:t>, and plastic packaging products.</w:t>
      </w:r>
    </w:p>
    <w:p w14:paraId="4F35DBAB" w14:textId="77777777" w:rsidR="00F769E7" w:rsidRPr="00000957" w:rsidRDefault="00F769E7" w:rsidP="00AD018F">
      <w:pPr>
        <w:ind w:left="547" w:right="-14"/>
        <w:jc w:val="both"/>
        <w:rPr>
          <w:rFonts w:cs="Times New Roman"/>
          <w:szCs w:val="22"/>
        </w:rPr>
      </w:pPr>
    </w:p>
    <w:p w14:paraId="0E7ABFCB" w14:textId="77777777" w:rsidR="0001345B" w:rsidRPr="00000957" w:rsidRDefault="0001345B" w:rsidP="00AD018F">
      <w:pPr>
        <w:ind w:left="547" w:right="-14"/>
        <w:jc w:val="both"/>
        <w:rPr>
          <w:rFonts w:cs="Times New Roman"/>
          <w:b/>
          <w:bCs/>
          <w:i/>
          <w:iCs/>
          <w:color w:val="000000"/>
          <w:szCs w:val="22"/>
        </w:rPr>
      </w:pPr>
      <w:r w:rsidRPr="00000957">
        <w:rPr>
          <w:rFonts w:cs="Times New Roman"/>
          <w:b/>
          <w:bCs/>
          <w:i/>
          <w:iCs/>
          <w:color w:val="000000"/>
          <w:szCs w:val="22"/>
        </w:rPr>
        <w:t>Consumer Supply Chain</w:t>
      </w:r>
    </w:p>
    <w:p w14:paraId="2529EB5B" w14:textId="77777777" w:rsidR="00F769E7" w:rsidRPr="00000957" w:rsidRDefault="00F769E7" w:rsidP="00AD018F">
      <w:pPr>
        <w:ind w:left="547" w:right="-14"/>
        <w:jc w:val="both"/>
        <w:rPr>
          <w:rFonts w:cs="Times New Roman"/>
          <w:b/>
          <w:bCs/>
          <w:i/>
          <w:iCs/>
          <w:color w:val="000000"/>
          <w:szCs w:val="22"/>
        </w:rPr>
      </w:pPr>
    </w:p>
    <w:p w14:paraId="161C8718" w14:textId="77777777" w:rsidR="0001345B" w:rsidRPr="00000957" w:rsidRDefault="002C796D" w:rsidP="00AD018F">
      <w:pPr>
        <w:ind w:left="547" w:right="-14"/>
        <w:jc w:val="both"/>
        <w:rPr>
          <w:rFonts w:cs="Times New Roman"/>
          <w:szCs w:val="22"/>
        </w:rPr>
      </w:pPr>
      <w:r w:rsidRPr="00000957">
        <w:rPr>
          <w:rFonts w:cs="Times New Roman"/>
          <w:szCs w:val="22"/>
        </w:rPr>
        <w:t>Consumer Supply Chain is engaged in manufacturing, marketing and distribution of consumer products, and providing services for both owned brands and third</w:t>
      </w:r>
      <w:r w:rsidR="00D91F0C" w:rsidRPr="00000957">
        <w:rPr>
          <w:rFonts w:cs="Times New Roman"/>
          <w:szCs w:val="22"/>
        </w:rPr>
        <w:t xml:space="preserve"> </w:t>
      </w:r>
      <w:r w:rsidRPr="00000957">
        <w:rPr>
          <w:rFonts w:cs="Times New Roman"/>
          <w:szCs w:val="22"/>
        </w:rPr>
        <w:t xml:space="preserve">party brands. Consumer Supply Chain is divided into four </w:t>
      </w:r>
      <w:r w:rsidR="006B02A0" w:rsidRPr="00000957">
        <w:rPr>
          <w:rFonts w:cs="Times New Roman"/>
          <w:szCs w:val="22"/>
        </w:rPr>
        <w:t xml:space="preserve">major </w:t>
      </w:r>
      <w:r w:rsidRPr="00000957">
        <w:rPr>
          <w:rFonts w:cs="Times New Roman"/>
          <w:szCs w:val="22"/>
        </w:rPr>
        <w:t>groups: Food, Non-Food, Logistics, and Manufacturing and Distribution in Vietnam</w:t>
      </w:r>
      <w:r w:rsidR="0007408B" w:rsidRPr="00000957">
        <w:rPr>
          <w:rFonts w:cs="Times New Roman"/>
          <w:szCs w:val="22"/>
        </w:rPr>
        <w:t>.</w:t>
      </w:r>
    </w:p>
    <w:p w14:paraId="46B68ECD" w14:textId="77777777" w:rsidR="00F769E7" w:rsidRPr="00000957" w:rsidRDefault="00F769E7" w:rsidP="00AD018F">
      <w:pPr>
        <w:ind w:left="547" w:right="-14"/>
        <w:jc w:val="both"/>
        <w:rPr>
          <w:rFonts w:cs="Times New Roman"/>
          <w:color w:val="000000"/>
          <w:szCs w:val="22"/>
        </w:rPr>
      </w:pPr>
    </w:p>
    <w:p w14:paraId="5F776DF9" w14:textId="77777777" w:rsidR="0001345B" w:rsidRPr="00000957" w:rsidRDefault="0001345B" w:rsidP="00AD018F">
      <w:pPr>
        <w:ind w:left="547" w:right="-14"/>
        <w:jc w:val="both"/>
        <w:rPr>
          <w:rFonts w:cs="Times New Roman"/>
          <w:b/>
          <w:bCs/>
          <w:i/>
          <w:iCs/>
          <w:color w:val="000000"/>
          <w:szCs w:val="22"/>
        </w:rPr>
      </w:pPr>
      <w:r w:rsidRPr="00000957">
        <w:rPr>
          <w:rFonts w:cs="Times New Roman"/>
          <w:b/>
          <w:bCs/>
          <w:i/>
          <w:iCs/>
          <w:color w:val="000000"/>
          <w:szCs w:val="22"/>
        </w:rPr>
        <w:t>Healthcare and Technical Supply Chain</w:t>
      </w:r>
    </w:p>
    <w:p w14:paraId="55B90E15" w14:textId="77777777" w:rsidR="00F769E7" w:rsidRPr="00000957" w:rsidRDefault="00F769E7" w:rsidP="00AD018F">
      <w:pPr>
        <w:ind w:left="547" w:right="-14"/>
        <w:jc w:val="both"/>
        <w:rPr>
          <w:rFonts w:cs="Times New Roman"/>
          <w:b/>
          <w:bCs/>
          <w:i/>
          <w:iCs/>
          <w:color w:val="000000"/>
          <w:szCs w:val="22"/>
          <w:cs/>
        </w:rPr>
      </w:pPr>
    </w:p>
    <w:p w14:paraId="03C2C386" w14:textId="15ADE278" w:rsidR="008F5A42" w:rsidRPr="00000957" w:rsidRDefault="008F5A42" w:rsidP="00AD018F">
      <w:pPr>
        <w:ind w:left="547" w:right="9"/>
        <w:jc w:val="both"/>
        <w:rPr>
          <w:rFonts w:cs="Times New Roman"/>
          <w:szCs w:val="22"/>
        </w:rPr>
      </w:pPr>
      <w:r w:rsidRPr="00000957">
        <w:rPr>
          <w:rFonts w:cs="Times New Roman"/>
          <w:spacing w:val="-4"/>
          <w:szCs w:val="22"/>
        </w:rPr>
        <w:t>Healthcare Supply Chain is engaged in distribution of healthcare products and services of well-known</w:t>
      </w:r>
      <w:r w:rsidRPr="00000957">
        <w:rPr>
          <w:rFonts w:cs="Times New Roman"/>
          <w:szCs w:val="22"/>
        </w:rPr>
        <w:t xml:space="preserve"> international brands, whilst Technical Supply Chain provides a broad spectrum of technical products and services to customers such as chemical industrial ingredients, </w:t>
      </w:r>
      <w:r w:rsidR="000130C0" w:rsidRPr="00000957">
        <w:rPr>
          <w:rFonts w:cs="Times New Roman"/>
          <w:szCs w:val="22"/>
        </w:rPr>
        <w:t>engineering products and systems</w:t>
      </w:r>
      <w:r w:rsidR="00A47569" w:rsidRPr="00000957">
        <w:rPr>
          <w:rFonts w:cs="Times New Roman"/>
          <w:szCs w:val="22"/>
        </w:rPr>
        <w:t xml:space="preserve"> </w:t>
      </w:r>
      <w:r w:rsidRPr="00000957">
        <w:rPr>
          <w:rFonts w:cs="Times New Roman"/>
          <w:szCs w:val="22"/>
        </w:rPr>
        <w:t>and digital printing technology.</w:t>
      </w:r>
    </w:p>
    <w:p w14:paraId="304B70A8" w14:textId="77777777" w:rsidR="00F769E7" w:rsidRPr="00000957" w:rsidRDefault="00F769E7" w:rsidP="00AD018F">
      <w:pPr>
        <w:ind w:left="547" w:right="9"/>
        <w:jc w:val="both"/>
        <w:rPr>
          <w:rFonts w:cs="Times New Roman"/>
          <w:szCs w:val="22"/>
        </w:rPr>
      </w:pPr>
    </w:p>
    <w:p w14:paraId="61D3ABE4" w14:textId="77777777" w:rsidR="0001345B" w:rsidRPr="00000957" w:rsidRDefault="0001345B" w:rsidP="00AD018F">
      <w:pPr>
        <w:ind w:left="547" w:right="-14"/>
        <w:jc w:val="both"/>
        <w:rPr>
          <w:rFonts w:cs="Times New Roman"/>
          <w:b/>
          <w:bCs/>
          <w:i/>
          <w:iCs/>
          <w:color w:val="000000"/>
          <w:szCs w:val="22"/>
        </w:rPr>
      </w:pPr>
      <w:r w:rsidRPr="00000957">
        <w:rPr>
          <w:rFonts w:cs="Times New Roman"/>
          <w:b/>
          <w:bCs/>
          <w:i/>
          <w:iCs/>
          <w:color w:val="000000"/>
          <w:szCs w:val="22"/>
        </w:rPr>
        <w:t>Modern Retail Supply Chain</w:t>
      </w:r>
    </w:p>
    <w:p w14:paraId="303C44D3" w14:textId="77777777" w:rsidR="00F769E7" w:rsidRPr="00000957" w:rsidRDefault="00F769E7" w:rsidP="00AD018F">
      <w:pPr>
        <w:ind w:left="547" w:right="-14"/>
        <w:jc w:val="both"/>
        <w:rPr>
          <w:rFonts w:cs="Times New Roman"/>
          <w:b/>
          <w:bCs/>
          <w:i/>
          <w:iCs/>
          <w:color w:val="000000"/>
          <w:szCs w:val="22"/>
        </w:rPr>
      </w:pPr>
    </w:p>
    <w:p w14:paraId="6D2247D3" w14:textId="0BFF7593" w:rsidR="4F519858" w:rsidRPr="00000957" w:rsidRDefault="4F519858" w:rsidP="00AD018F">
      <w:pPr>
        <w:ind w:left="547" w:right="-14"/>
        <w:jc w:val="both"/>
        <w:rPr>
          <w:rFonts w:cs="Times New Roman"/>
          <w:color w:val="000000"/>
          <w:spacing w:val="-2"/>
          <w:szCs w:val="22"/>
        </w:rPr>
      </w:pPr>
      <w:r w:rsidRPr="00000957">
        <w:rPr>
          <w:rFonts w:cs="Times New Roman"/>
          <w:color w:val="000000"/>
          <w:szCs w:val="22"/>
        </w:rPr>
        <w:t xml:space="preserve">Modern Retail Supply Chain operates throughout Thailand with and overseas locations with fully </w:t>
      </w:r>
      <w:r w:rsidRPr="00000957">
        <w:rPr>
          <w:rFonts w:cs="Times New Roman"/>
          <w:color w:val="000000"/>
          <w:spacing w:val="-2"/>
          <w:szCs w:val="22"/>
        </w:rPr>
        <w:t>integrated omni-channel network of multiple physical and online store format, provides rental spaces to tenants in its town center areas to its stores a “one-stop shopping destination”,</w:t>
      </w:r>
      <w:r w:rsidR="00C1070E" w:rsidRPr="00000957">
        <w:rPr>
          <w:rFonts w:cs="Times New Roman"/>
          <w:color w:val="000000"/>
          <w:spacing w:val="-2"/>
          <w:szCs w:val="22"/>
        </w:rPr>
        <w:t xml:space="preserve"> </w:t>
      </w:r>
      <w:r w:rsidRPr="00000957">
        <w:rPr>
          <w:rFonts w:cs="Times New Roman"/>
          <w:color w:val="000000"/>
          <w:spacing w:val="-2"/>
          <w:szCs w:val="22"/>
        </w:rPr>
        <w:t>wholesale business serving B</w:t>
      </w:r>
      <w:r w:rsidR="00E60045" w:rsidRPr="00000957">
        <w:rPr>
          <w:rFonts w:cs="Times New Roman"/>
          <w:color w:val="000000"/>
          <w:spacing w:val="-2"/>
          <w:szCs w:val="22"/>
        </w:rPr>
        <w:t>2</w:t>
      </w:r>
      <w:r w:rsidRPr="00000957">
        <w:rPr>
          <w:rFonts w:cs="Times New Roman"/>
          <w:color w:val="000000"/>
          <w:spacing w:val="-2"/>
          <w:szCs w:val="22"/>
        </w:rPr>
        <w:t>B customers, bookstore business, coffee shop business and drug store business.</w:t>
      </w:r>
    </w:p>
    <w:p w14:paraId="49743EB1" w14:textId="77777777" w:rsidR="00F769E7" w:rsidRPr="00000957" w:rsidRDefault="00F769E7" w:rsidP="00AD018F">
      <w:pPr>
        <w:ind w:left="547" w:right="-14"/>
        <w:jc w:val="both"/>
        <w:rPr>
          <w:rFonts w:cs="Times New Roman"/>
          <w:color w:val="000000"/>
          <w:spacing w:val="-2"/>
          <w:szCs w:val="22"/>
        </w:rPr>
      </w:pPr>
    </w:p>
    <w:p w14:paraId="6C150740" w14:textId="73EDE05E" w:rsidR="4F519858" w:rsidRPr="00000957" w:rsidRDefault="4F519858" w:rsidP="00AD018F">
      <w:pPr>
        <w:ind w:left="547" w:right="-14"/>
        <w:jc w:val="both"/>
        <w:rPr>
          <w:rFonts w:cs="Times New Roman"/>
          <w:color w:val="000000"/>
          <w:szCs w:val="22"/>
        </w:rPr>
      </w:pPr>
      <w:r w:rsidRPr="00000957">
        <w:rPr>
          <w:rFonts w:cs="Times New Roman"/>
          <w:color w:val="000000"/>
          <w:szCs w:val="22"/>
        </w:rPr>
        <w:t>Other operations of the Group are included in other segments, none of which constitutes a separately reportable segment.</w:t>
      </w:r>
    </w:p>
    <w:p w14:paraId="73DBD241" w14:textId="77777777" w:rsidR="00AD018F" w:rsidRDefault="00AD018F" w:rsidP="00AD018F">
      <w:pPr>
        <w:rPr>
          <w:rFonts w:cs="Times New Roman"/>
          <w:color w:val="000000"/>
          <w:sz w:val="20"/>
          <w:szCs w:val="20"/>
        </w:rPr>
      </w:pPr>
      <w:r>
        <w:rPr>
          <w:rFonts w:cs="Times New Roman"/>
          <w:color w:val="000000"/>
          <w:sz w:val="20"/>
          <w:szCs w:val="20"/>
        </w:rPr>
        <w:br w:type="page"/>
      </w:r>
    </w:p>
    <w:p w14:paraId="165DDDD3" w14:textId="164D1789" w:rsidR="00AD018F" w:rsidRPr="00000957" w:rsidRDefault="00AD018F" w:rsidP="00AD018F">
      <w:pPr>
        <w:ind w:left="547" w:right="-14"/>
        <w:jc w:val="both"/>
        <w:rPr>
          <w:rFonts w:cs="Times New Roman"/>
          <w:color w:val="000000"/>
          <w:szCs w:val="22"/>
        </w:rPr>
      </w:pPr>
      <w:r w:rsidRPr="00000957">
        <w:rPr>
          <w:rFonts w:cs="Times New Roman"/>
          <w:color w:val="000000"/>
          <w:szCs w:val="22"/>
        </w:rPr>
        <w:lastRenderedPageBreak/>
        <w:t>The changes of the Group’s subsidiaries</w:t>
      </w:r>
      <w:r w:rsidRPr="00000957">
        <w:rPr>
          <w:rFonts w:cs="Times New Roman"/>
          <w:color w:val="000000"/>
          <w:szCs w:val="22"/>
          <w:cs/>
        </w:rPr>
        <w:t xml:space="preserve"> </w:t>
      </w:r>
      <w:r w:rsidRPr="00000957">
        <w:rPr>
          <w:rFonts w:cs="Times New Roman"/>
          <w:color w:val="000000"/>
          <w:szCs w:val="22"/>
        </w:rPr>
        <w:t xml:space="preserve">during the </w:t>
      </w:r>
      <w:r w:rsidR="006C1AC6">
        <w:rPr>
          <w:rFonts w:cs="Angsana New"/>
          <w:color w:val="000000"/>
          <w:szCs w:val="28"/>
        </w:rPr>
        <w:t>t</w:t>
      </w:r>
      <w:r w:rsidRPr="00000957">
        <w:rPr>
          <w:rFonts w:cs="Times New Roman"/>
          <w:color w:val="000000"/>
          <w:szCs w:val="22"/>
        </w:rPr>
        <w:t xml:space="preserve">hree-month period ended </w:t>
      </w:r>
      <w:r w:rsidR="00B36EBD" w:rsidRPr="00000957">
        <w:rPr>
          <w:rFonts w:cs="Times New Roman"/>
          <w:color w:val="000000"/>
          <w:szCs w:val="22"/>
        </w:rPr>
        <w:t xml:space="preserve">31 </w:t>
      </w:r>
      <w:r w:rsidRPr="00000957">
        <w:rPr>
          <w:rFonts w:cs="Times New Roman"/>
          <w:color w:val="000000"/>
          <w:szCs w:val="22"/>
        </w:rPr>
        <w:t>March 2026,</w:t>
      </w:r>
      <w:r w:rsidRPr="00000957">
        <w:rPr>
          <w:rFonts w:cs="Times New Roman"/>
          <w:color w:val="000000"/>
          <w:szCs w:val="22"/>
        </w:rPr>
        <w:br/>
        <w:t>consist of the following:</w:t>
      </w:r>
    </w:p>
    <w:p w14:paraId="6E2D5B03" w14:textId="77777777" w:rsidR="00AD018F" w:rsidRPr="00000957" w:rsidRDefault="00AD018F" w:rsidP="00AD018F">
      <w:pPr>
        <w:ind w:left="547" w:right="-14"/>
        <w:jc w:val="both"/>
        <w:rPr>
          <w:rFonts w:cs="Times New Roman"/>
          <w:color w:val="000000"/>
          <w:szCs w:val="22"/>
        </w:rPr>
      </w:pPr>
    </w:p>
    <w:p w14:paraId="4FBBB5B8" w14:textId="49A2C5DE" w:rsidR="00AD018F" w:rsidRPr="00000957" w:rsidRDefault="00AD018F" w:rsidP="0091695F">
      <w:pPr>
        <w:pStyle w:val="ListParagraph"/>
        <w:numPr>
          <w:ilvl w:val="0"/>
          <w:numId w:val="25"/>
        </w:numPr>
        <w:spacing w:line="240" w:lineRule="auto"/>
        <w:ind w:right="-14"/>
        <w:jc w:val="both"/>
        <w:rPr>
          <w:rFonts w:cs="Times New Roman"/>
          <w:color w:val="000000"/>
          <w:szCs w:val="22"/>
        </w:rPr>
      </w:pPr>
      <w:r w:rsidRPr="00000957">
        <w:rPr>
          <w:rFonts w:cs="Times New Roman"/>
          <w:color w:val="000000"/>
          <w:szCs w:val="22"/>
        </w:rPr>
        <w:t>The increase of subsidiaries (Note 3)</w:t>
      </w:r>
    </w:p>
    <w:tbl>
      <w:tblPr>
        <w:tblW w:w="9292" w:type="dxa"/>
        <w:tblInd w:w="468" w:type="dxa"/>
        <w:tblLook w:val="0020" w:firstRow="1" w:lastRow="0" w:firstColumn="0" w:lastColumn="0" w:noHBand="0" w:noVBand="0"/>
      </w:tblPr>
      <w:tblGrid>
        <w:gridCol w:w="511"/>
        <w:gridCol w:w="3071"/>
        <w:gridCol w:w="2700"/>
        <w:gridCol w:w="1980"/>
        <w:gridCol w:w="1030"/>
      </w:tblGrid>
      <w:tr w:rsidR="00AD018F" w:rsidRPr="0091695F" w14:paraId="28B05677" w14:textId="77777777" w:rsidTr="0091695F">
        <w:tc>
          <w:tcPr>
            <w:tcW w:w="511" w:type="dxa"/>
          </w:tcPr>
          <w:p w14:paraId="794C11CB" w14:textId="6B7E3FFE" w:rsidR="00AD018F" w:rsidRPr="0091695F" w:rsidRDefault="00AD018F" w:rsidP="00AD018F">
            <w:pPr>
              <w:ind w:right="-460"/>
              <w:rPr>
                <w:rFonts w:cs="Times New Roman"/>
                <w:i/>
                <w:iCs/>
                <w:sz w:val="19"/>
                <w:szCs w:val="19"/>
              </w:rPr>
            </w:pPr>
          </w:p>
        </w:tc>
        <w:tc>
          <w:tcPr>
            <w:tcW w:w="3071" w:type="dxa"/>
          </w:tcPr>
          <w:p w14:paraId="76538A69" w14:textId="52F7121A" w:rsidR="00AD018F" w:rsidRPr="0091695F" w:rsidRDefault="00AD018F" w:rsidP="00AD018F">
            <w:pPr>
              <w:ind w:right="-460"/>
              <w:rPr>
                <w:rFonts w:cs="Times New Roman"/>
                <w:i/>
                <w:iCs/>
                <w:sz w:val="19"/>
                <w:szCs w:val="19"/>
              </w:rPr>
            </w:pPr>
          </w:p>
        </w:tc>
        <w:tc>
          <w:tcPr>
            <w:tcW w:w="2700" w:type="dxa"/>
          </w:tcPr>
          <w:p w14:paraId="7DF1CD1C" w14:textId="5227911E" w:rsidR="00AD018F" w:rsidRPr="0091695F" w:rsidRDefault="00AD018F" w:rsidP="00AD018F">
            <w:pPr>
              <w:ind w:right="-460"/>
              <w:rPr>
                <w:rFonts w:cs="Times New Roman"/>
                <w:sz w:val="19"/>
                <w:szCs w:val="19"/>
              </w:rPr>
            </w:pPr>
          </w:p>
        </w:tc>
        <w:tc>
          <w:tcPr>
            <w:tcW w:w="1980" w:type="dxa"/>
          </w:tcPr>
          <w:p w14:paraId="4056ABD3" w14:textId="0A1491BC" w:rsidR="00AD018F" w:rsidRPr="0091695F" w:rsidRDefault="00AD018F" w:rsidP="00AD018F">
            <w:pPr>
              <w:ind w:left="-108" w:right="-108"/>
              <w:jc w:val="center"/>
              <w:rPr>
                <w:rFonts w:eastAsia="Times New Roman" w:cs="Times New Roman"/>
                <w:b/>
                <w:bCs/>
                <w:color w:val="000000" w:themeColor="text1"/>
                <w:sz w:val="19"/>
                <w:szCs w:val="19"/>
              </w:rPr>
            </w:pPr>
          </w:p>
        </w:tc>
        <w:tc>
          <w:tcPr>
            <w:tcW w:w="1030" w:type="dxa"/>
          </w:tcPr>
          <w:p w14:paraId="580A92D8" w14:textId="77777777" w:rsidR="00AD018F" w:rsidRPr="0091695F" w:rsidRDefault="00AD018F" w:rsidP="00AD018F">
            <w:pPr>
              <w:ind w:left="-108" w:right="-108"/>
              <w:jc w:val="center"/>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 xml:space="preserve">Group </w:t>
            </w:r>
          </w:p>
        </w:tc>
      </w:tr>
      <w:tr w:rsidR="00876038" w:rsidRPr="0091695F" w14:paraId="16C29B83" w14:textId="77777777" w:rsidTr="0091695F">
        <w:tc>
          <w:tcPr>
            <w:tcW w:w="511" w:type="dxa"/>
          </w:tcPr>
          <w:p w14:paraId="0FF1DF96" w14:textId="77777777" w:rsidR="00876038" w:rsidRPr="0091695F" w:rsidRDefault="00876038" w:rsidP="00876038">
            <w:pPr>
              <w:ind w:right="-460"/>
              <w:rPr>
                <w:rFonts w:eastAsia="Times New Roman" w:cs="Times New Roman"/>
                <w:b/>
                <w:bCs/>
                <w:color w:val="000000" w:themeColor="text1"/>
                <w:sz w:val="19"/>
                <w:szCs w:val="19"/>
              </w:rPr>
            </w:pPr>
          </w:p>
        </w:tc>
        <w:tc>
          <w:tcPr>
            <w:tcW w:w="3071" w:type="dxa"/>
          </w:tcPr>
          <w:p w14:paraId="4D1B347D" w14:textId="77777777" w:rsidR="00876038" w:rsidRPr="0091695F" w:rsidRDefault="00876038" w:rsidP="00876038">
            <w:pPr>
              <w:ind w:right="-460"/>
              <w:rPr>
                <w:rFonts w:eastAsia="Times New Roman" w:cs="Times New Roman"/>
                <w:b/>
                <w:bCs/>
                <w:color w:val="000000" w:themeColor="text1"/>
                <w:sz w:val="19"/>
                <w:szCs w:val="19"/>
              </w:rPr>
            </w:pPr>
          </w:p>
        </w:tc>
        <w:tc>
          <w:tcPr>
            <w:tcW w:w="2700" w:type="dxa"/>
          </w:tcPr>
          <w:p w14:paraId="27B985B0" w14:textId="77777777" w:rsidR="00876038" w:rsidRPr="0091695F" w:rsidRDefault="00876038" w:rsidP="00876038">
            <w:pPr>
              <w:ind w:right="-460"/>
              <w:rPr>
                <w:rFonts w:eastAsia="Times New Roman" w:cs="Times New Roman"/>
                <w:b/>
                <w:bCs/>
                <w:color w:val="000000" w:themeColor="text1"/>
                <w:sz w:val="19"/>
                <w:szCs w:val="19"/>
              </w:rPr>
            </w:pPr>
          </w:p>
        </w:tc>
        <w:tc>
          <w:tcPr>
            <w:tcW w:w="1980" w:type="dxa"/>
          </w:tcPr>
          <w:p w14:paraId="134A8875" w14:textId="7E777CED" w:rsidR="00876038" w:rsidRPr="0091695F" w:rsidRDefault="00876038" w:rsidP="00876038">
            <w:pPr>
              <w:ind w:left="-108" w:right="-108"/>
              <w:jc w:val="center"/>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Country of</w:t>
            </w:r>
          </w:p>
        </w:tc>
        <w:tc>
          <w:tcPr>
            <w:tcW w:w="1030" w:type="dxa"/>
          </w:tcPr>
          <w:p w14:paraId="2D61A9FA" w14:textId="77777777" w:rsidR="00876038" w:rsidRPr="0091695F" w:rsidRDefault="00876038" w:rsidP="00876038">
            <w:pPr>
              <w:ind w:left="-108" w:right="-108"/>
              <w:jc w:val="center"/>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ownership</w:t>
            </w:r>
          </w:p>
        </w:tc>
      </w:tr>
      <w:tr w:rsidR="00876038" w:rsidRPr="0091695F" w14:paraId="483989BC" w14:textId="77777777" w:rsidTr="0091695F">
        <w:tc>
          <w:tcPr>
            <w:tcW w:w="511" w:type="dxa"/>
          </w:tcPr>
          <w:p w14:paraId="42D4B334" w14:textId="66CD4887" w:rsidR="00876038" w:rsidRPr="0091695F" w:rsidRDefault="00876038" w:rsidP="00876038">
            <w:pPr>
              <w:ind w:right="-460"/>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No.</w:t>
            </w:r>
          </w:p>
        </w:tc>
        <w:tc>
          <w:tcPr>
            <w:tcW w:w="3071" w:type="dxa"/>
          </w:tcPr>
          <w:p w14:paraId="74EB97B9" w14:textId="53FE2171" w:rsidR="00876038" w:rsidRPr="0091695F" w:rsidRDefault="00876038" w:rsidP="00876038">
            <w:pPr>
              <w:ind w:right="-460"/>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Name of the entit</w:t>
            </w:r>
            <w:r w:rsidR="009447F9">
              <w:rPr>
                <w:rFonts w:eastAsia="Times New Roman" w:cs="Times New Roman"/>
                <w:b/>
                <w:bCs/>
                <w:color w:val="000000" w:themeColor="text1"/>
                <w:sz w:val="19"/>
                <w:szCs w:val="19"/>
              </w:rPr>
              <w:t>ies</w:t>
            </w:r>
          </w:p>
        </w:tc>
        <w:tc>
          <w:tcPr>
            <w:tcW w:w="2700" w:type="dxa"/>
          </w:tcPr>
          <w:p w14:paraId="0D287924" w14:textId="60157284" w:rsidR="00876038" w:rsidRPr="0091695F" w:rsidRDefault="00876038" w:rsidP="0087603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rPr>
                <w:rFonts w:ascii="Times New Roman" w:eastAsia="Times New Roman" w:hAnsi="Times New Roman" w:cs="Times New Roman"/>
                <w:b/>
                <w:bCs/>
                <w:color w:val="000000" w:themeColor="text1"/>
                <w:sz w:val="19"/>
                <w:szCs w:val="19"/>
              </w:rPr>
            </w:pPr>
            <w:r w:rsidRPr="0091695F">
              <w:rPr>
                <w:rFonts w:eastAsia="Times New Roman" w:cs="Times New Roman"/>
                <w:b/>
                <w:bCs/>
                <w:color w:val="000000" w:themeColor="text1"/>
                <w:sz w:val="19"/>
                <w:szCs w:val="19"/>
              </w:rPr>
              <w:t>Type of business</w:t>
            </w:r>
          </w:p>
        </w:tc>
        <w:tc>
          <w:tcPr>
            <w:tcW w:w="1980" w:type="dxa"/>
          </w:tcPr>
          <w:p w14:paraId="64BC00F7" w14:textId="49008D87" w:rsidR="00876038" w:rsidRPr="0091695F" w:rsidRDefault="00876038" w:rsidP="00876038">
            <w:pPr>
              <w:ind w:left="-108" w:right="-108"/>
              <w:jc w:val="center"/>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incorporation</w:t>
            </w:r>
          </w:p>
        </w:tc>
        <w:tc>
          <w:tcPr>
            <w:tcW w:w="1030" w:type="dxa"/>
          </w:tcPr>
          <w:p w14:paraId="1B7DE7FD" w14:textId="77777777" w:rsidR="00876038" w:rsidRPr="0091695F" w:rsidRDefault="00876038" w:rsidP="00876038">
            <w:pPr>
              <w:ind w:left="-108" w:right="-108"/>
              <w:jc w:val="center"/>
              <w:rPr>
                <w:rFonts w:eastAsia="Times New Roman" w:cs="Times New Roman"/>
                <w:b/>
                <w:bCs/>
                <w:color w:val="000000" w:themeColor="text1"/>
                <w:sz w:val="19"/>
                <w:szCs w:val="19"/>
              </w:rPr>
            </w:pPr>
            <w:r w:rsidRPr="0091695F">
              <w:rPr>
                <w:rFonts w:eastAsia="Times New Roman" w:cs="Times New Roman"/>
                <w:b/>
                <w:bCs/>
                <w:color w:val="000000" w:themeColor="text1"/>
                <w:sz w:val="19"/>
                <w:szCs w:val="19"/>
              </w:rPr>
              <w:t>interest (%)</w:t>
            </w:r>
          </w:p>
        </w:tc>
      </w:tr>
      <w:tr w:rsidR="008D3FDC" w:rsidRPr="0091695F" w14:paraId="50381D70" w14:textId="77777777">
        <w:tc>
          <w:tcPr>
            <w:tcW w:w="511" w:type="dxa"/>
          </w:tcPr>
          <w:p w14:paraId="6265CD4F" w14:textId="77777777" w:rsidR="008D3FDC" w:rsidRPr="0091695F" w:rsidRDefault="008D3FDC" w:rsidP="00AD018F">
            <w:pPr>
              <w:ind w:right="-460"/>
              <w:rPr>
                <w:rFonts w:cs="Times New Roman"/>
                <w:i/>
                <w:iCs/>
                <w:sz w:val="19"/>
                <w:szCs w:val="19"/>
              </w:rPr>
            </w:pPr>
          </w:p>
        </w:tc>
        <w:tc>
          <w:tcPr>
            <w:tcW w:w="3071" w:type="dxa"/>
          </w:tcPr>
          <w:p w14:paraId="76822BA2" w14:textId="77777777" w:rsidR="008D3FDC" w:rsidRPr="0091695F" w:rsidRDefault="008D3FDC" w:rsidP="00AD018F">
            <w:pPr>
              <w:ind w:right="-460"/>
              <w:rPr>
                <w:rFonts w:cs="Times New Roman"/>
                <w:i/>
                <w:iCs/>
                <w:sz w:val="19"/>
                <w:szCs w:val="19"/>
              </w:rPr>
            </w:pPr>
            <w:r w:rsidRPr="0091695F">
              <w:rPr>
                <w:rFonts w:cs="Times New Roman"/>
                <w:b/>
                <w:bCs/>
                <w:i/>
                <w:iCs/>
                <w:sz w:val="19"/>
                <w:szCs w:val="19"/>
              </w:rPr>
              <w:t>Indirect subsidiaries</w:t>
            </w:r>
          </w:p>
        </w:tc>
        <w:tc>
          <w:tcPr>
            <w:tcW w:w="2700" w:type="dxa"/>
          </w:tcPr>
          <w:p w14:paraId="7AD0E12E" w14:textId="77777777" w:rsidR="008D3FDC" w:rsidRPr="0091695F" w:rsidRDefault="008D3FDC"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rPr>
                <w:rFonts w:ascii="Times New Roman" w:hAnsi="Times New Roman" w:cs="Times New Roman"/>
                <w:sz w:val="19"/>
                <w:szCs w:val="19"/>
              </w:rPr>
            </w:pPr>
          </w:p>
        </w:tc>
        <w:tc>
          <w:tcPr>
            <w:tcW w:w="1980" w:type="dxa"/>
          </w:tcPr>
          <w:p w14:paraId="3A5BA151" w14:textId="77777777" w:rsidR="008D3FDC" w:rsidRPr="0091695F" w:rsidRDefault="008D3FDC" w:rsidP="00AD018F">
            <w:pPr>
              <w:ind w:left="-108" w:right="-108"/>
              <w:jc w:val="center"/>
              <w:rPr>
                <w:rFonts w:cs="Times New Roman"/>
                <w:sz w:val="19"/>
                <w:szCs w:val="19"/>
              </w:rPr>
            </w:pPr>
          </w:p>
        </w:tc>
        <w:tc>
          <w:tcPr>
            <w:tcW w:w="1030" w:type="dxa"/>
          </w:tcPr>
          <w:p w14:paraId="3BB60059" w14:textId="77777777" w:rsidR="008D3FDC" w:rsidRPr="0091695F" w:rsidRDefault="008D3FDC"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108"/>
              <w:jc w:val="left"/>
              <w:rPr>
                <w:rFonts w:ascii="Times New Roman" w:hAnsi="Times New Roman" w:cs="Times New Roman"/>
                <w:sz w:val="19"/>
                <w:szCs w:val="19"/>
                <w:lang w:val="en-US"/>
              </w:rPr>
            </w:pPr>
          </w:p>
        </w:tc>
      </w:tr>
      <w:tr w:rsidR="00AD018F" w:rsidRPr="0091695F" w14:paraId="0D0BD5EE" w14:textId="77777777" w:rsidTr="0091695F">
        <w:tc>
          <w:tcPr>
            <w:tcW w:w="511" w:type="dxa"/>
          </w:tcPr>
          <w:p w14:paraId="13CE39FE" w14:textId="77777777" w:rsidR="00AD018F" w:rsidRPr="0091695F" w:rsidRDefault="00AD018F" w:rsidP="00AD018F">
            <w:pPr>
              <w:rPr>
                <w:rFonts w:cs="Times New Roman"/>
                <w:sz w:val="19"/>
                <w:szCs w:val="19"/>
              </w:rPr>
            </w:pPr>
            <w:r w:rsidRPr="0091695F">
              <w:rPr>
                <w:rFonts w:cs="Times New Roman"/>
                <w:sz w:val="19"/>
                <w:szCs w:val="19"/>
              </w:rPr>
              <w:t>1</w:t>
            </w:r>
          </w:p>
        </w:tc>
        <w:tc>
          <w:tcPr>
            <w:tcW w:w="3071" w:type="dxa"/>
          </w:tcPr>
          <w:p w14:paraId="699372C1" w14:textId="77777777" w:rsidR="00AD018F" w:rsidRPr="0091695F" w:rsidRDefault="00AD018F" w:rsidP="00AD018F">
            <w:pPr>
              <w:rPr>
                <w:rFonts w:cs="Times New Roman"/>
                <w:sz w:val="19"/>
                <w:szCs w:val="19"/>
              </w:rPr>
            </w:pPr>
            <w:r w:rsidRPr="0091695F">
              <w:rPr>
                <w:rFonts w:cs="Times New Roman"/>
                <w:sz w:val="19"/>
                <w:szCs w:val="19"/>
              </w:rPr>
              <w:t>BJC O-I Glass Pte. Ltd.</w:t>
            </w:r>
          </w:p>
        </w:tc>
        <w:tc>
          <w:tcPr>
            <w:tcW w:w="2700" w:type="dxa"/>
          </w:tcPr>
          <w:p w14:paraId="58A639C4"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r w:rsidRPr="0091695F">
              <w:rPr>
                <w:rFonts w:ascii="Times New Roman" w:hAnsi="Times New Roman" w:cs="Times New Roman"/>
                <w:sz w:val="19"/>
                <w:szCs w:val="19"/>
                <w:lang w:val="en-US"/>
              </w:rPr>
              <w:t>Investment</w:t>
            </w:r>
          </w:p>
        </w:tc>
        <w:tc>
          <w:tcPr>
            <w:tcW w:w="1980" w:type="dxa"/>
          </w:tcPr>
          <w:p w14:paraId="7C03045E"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Times New Roman" w:hAnsi="Times New Roman" w:cs="Times New Roman"/>
                <w:sz w:val="19"/>
                <w:szCs w:val="19"/>
              </w:rPr>
            </w:pPr>
            <w:r w:rsidRPr="0091695F">
              <w:rPr>
                <w:rFonts w:ascii="Times New Roman" w:hAnsi="Times New Roman" w:cs="Times New Roman"/>
                <w:sz w:val="19"/>
                <w:szCs w:val="19"/>
              </w:rPr>
              <w:t>Singapore</w:t>
            </w:r>
          </w:p>
        </w:tc>
        <w:tc>
          <w:tcPr>
            <w:tcW w:w="1030" w:type="dxa"/>
          </w:tcPr>
          <w:p w14:paraId="1ACB8722" w14:textId="77777777" w:rsidR="00AD018F" w:rsidRPr="0091695F" w:rsidRDefault="00AD018F" w:rsidP="00F769E7">
            <w:pPr>
              <w:tabs>
                <w:tab w:val="left" w:pos="656"/>
              </w:tabs>
              <w:ind w:left="58" w:right="58"/>
              <w:jc w:val="right"/>
              <w:rPr>
                <w:rFonts w:eastAsia="Times New Roman" w:cs="Times New Roman"/>
                <w:color w:val="000000" w:themeColor="text1"/>
                <w:sz w:val="19"/>
                <w:szCs w:val="19"/>
              </w:rPr>
            </w:pPr>
            <w:r w:rsidRPr="0091695F">
              <w:rPr>
                <w:rFonts w:eastAsia="Times New Roman" w:cs="Times New Roman"/>
                <w:color w:val="000000" w:themeColor="text1"/>
                <w:sz w:val="19"/>
                <w:szCs w:val="19"/>
              </w:rPr>
              <w:t>100.00</w:t>
            </w:r>
          </w:p>
        </w:tc>
      </w:tr>
      <w:tr w:rsidR="00AD018F" w:rsidRPr="0091695F" w14:paraId="57B24118" w14:textId="77777777" w:rsidTr="0091695F">
        <w:tc>
          <w:tcPr>
            <w:tcW w:w="511" w:type="dxa"/>
          </w:tcPr>
          <w:p w14:paraId="1A1AD63E" w14:textId="77777777" w:rsidR="00AD018F" w:rsidRPr="0091695F" w:rsidRDefault="00AD018F" w:rsidP="00AD018F">
            <w:pPr>
              <w:rPr>
                <w:rFonts w:cs="Times New Roman"/>
                <w:sz w:val="19"/>
                <w:szCs w:val="19"/>
              </w:rPr>
            </w:pPr>
          </w:p>
        </w:tc>
        <w:tc>
          <w:tcPr>
            <w:tcW w:w="3071" w:type="dxa"/>
          </w:tcPr>
          <w:p w14:paraId="1299C6A4" w14:textId="77777777" w:rsidR="00AD018F" w:rsidRPr="0091695F" w:rsidRDefault="00AD018F" w:rsidP="00AD018F">
            <w:pPr>
              <w:rPr>
                <w:rFonts w:cs="Times New Roman"/>
                <w:sz w:val="19"/>
                <w:szCs w:val="19"/>
              </w:rPr>
            </w:pPr>
          </w:p>
        </w:tc>
        <w:tc>
          <w:tcPr>
            <w:tcW w:w="2700" w:type="dxa"/>
          </w:tcPr>
          <w:p w14:paraId="30664B4F"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rPr>
            </w:pPr>
          </w:p>
        </w:tc>
        <w:tc>
          <w:tcPr>
            <w:tcW w:w="1980" w:type="dxa"/>
          </w:tcPr>
          <w:p w14:paraId="5F63E559"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center"/>
              <w:rPr>
                <w:rFonts w:ascii="Times New Roman" w:hAnsi="Times New Roman" w:cs="Times New Roman"/>
                <w:sz w:val="19"/>
                <w:szCs w:val="19"/>
              </w:rPr>
            </w:pPr>
          </w:p>
        </w:tc>
        <w:tc>
          <w:tcPr>
            <w:tcW w:w="1030" w:type="dxa"/>
          </w:tcPr>
          <w:p w14:paraId="16626465" w14:textId="77777777" w:rsidR="00AD018F" w:rsidRPr="0091695F" w:rsidRDefault="00AD018F" w:rsidP="00AD018F">
            <w:pPr>
              <w:ind w:left="58" w:right="58"/>
              <w:jc w:val="right"/>
              <w:rPr>
                <w:rFonts w:eastAsia="Times New Roman" w:cs="Times New Roman"/>
                <w:color w:val="000000" w:themeColor="text1"/>
                <w:sz w:val="19"/>
                <w:szCs w:val="19"/>
              </w:rPr>
            </w:pPr>
          </w:p>
        </w:tc>
      </w:tr>
      <w:tr w:rsidR="00AD018F" w:rsidRPr="0091695F" w14:paraId="4CF2D5A7" w14:textId="77777777" w:rsidTr="0091695F">
        <w:tc>
          <w:tcPr>
            <w:tcW w:w="511" w:type="dxa"/>
          </w:tcPr>
          <w:p w14:paraId="6C781DB8" w14:textId="77777777" w:rsidR="00AD018F" w:rsidRPr="0091695F" w:rsidRDefault="00AD018F" w:rsidP="00AD018F">
            <w:pPr>
              <w:ind w:right="-460"/>
              <w:rPr>
                <w:rFonts w:cs="Times New Roman"/>
                <w:sz w:val="19"/>
                <w:szCs w:val="19"/>
              </w:rPr>
            </w:pPr>
          </w:p>
        </w:tc>
        <w:tc>
          <w:tcPr>
            <w:tcW w:w="3071" w:type="dxa"/>
          </w:tcPr>
          <w:p w14:paraId="5718FA2D" w14:textId="77777777" w:rsidR="00AD018F" w:rsidRPr="0091695F" w:rsidRDefault="00AD018F" w:rsidP="00AD018F">
            <w:pPr>
              <w:ind w:right="-460"/>
              <w:rPr>
                <w:rFonts w:cs="Times New Roman"/>
                <w:sz w:val="19"/>
                <w:szCs w:val="19"/>
              </w:rPr>
            </w:pPr>
            <w:r w:rsidRPr="0091695F">
              <w:rPr>
                <w:rFonts w:cs="Times New Roman"/>
                <w:b/>
                <w:bCs/>
                <w:i/>
                <w:iCs/>
                <w:sz w:val="19"/>
                <w:szCs w:val="19"/>
              </w:rPr>
              <w:t>Subsidiaries of indirect subsidiaries</w:t>
            </w:r>
          </w:p>
        </w:tc>
        <w:tc>
          <w:tcPr>
            <w:tcW w:w="2700" w:type="dxa"/>
          </w:tcPr>
          <w:p w14:paraId="7442848F"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rPr>
            </w:pPr>
          </w:p>
        </w:tc>
        <w:tc>
          <w:tcPr>
            <w:tcW w:w="1980" w:type="dxa"/>
          </w:tcPr>
          <w:p w14:paraId="36E45796"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 w:right="-108"/>
              <w:jc w:val="center"/>
              <w:rPr>
                <w:rFonts w:ascii="Times New Roman" w:hAnsi="Times New Roman" w:cs="Times New Roman"/>
                <w:sz w:val="19"/>
                <w:szCs w:val="19"/>
              </w:rPr>
            </w:pPr>
          </w:p>
        </w:tc>
        <w:tc>
          <w:tcPr>
            <w:tcW w:w="1030" w:type="dxa"/>
          </w:tcPr>
          <w:p w14:paraId="7100F639" w14:textId="77777777" w:rsidR="00AD018F" w:rsidRPr="0091695F" w:rsidRDefault="00AD018F" w:rsidP="00AD018F">
            <w:pPr>
              <w:ind w:left="58" w:right="58"/>
              <w:jc w:val="right"/>
              <w:rPr>
                <w:rFonts w:eastAsia="Times New Roman" w:cs="Times New Roman"/>
                <w:color w:val="000000" w:themeColor="text1"/>
                <w:sz w:val="19"/>
                <w:szCs w:val="19"/>
              </w:rPr>
            </w:pPr>
          </w:p>
        </w:tc>
      </w:tr>
      <w:tr w:rsidR="00AD018F" w:rsidRPr="0091695F" w14:paraId="3ACDB531" w14:textId="77777777" w:rsidTr="0091695F">
        <w:tc>
          <w:tcPr>
            <w:tcW w:w="511" w:type="dxa"/>
          </w:tcPr>
          <w:p w14:paraId="1AFB45B5" w14:textId="77777777" w:rsidR="00AD018F" w:rsidRPr="0091695F" w:rsidRDefault="00AD018F" w:rsidP="00AD018F">
            <w:pPr>
              <w:ind w:right="-460"/>
              <w:rPr>
                <w:rFonts w:cs="Times New Roman"/>
                <w:sz w:val="19"/>
                <w:szCs w:val="19"/>
              </w:rPr>
            </w:pPr>
            <w:r w:rsidRPr="0091695F">
              <w:rPr>
                <w:rFonts w:cs="Times New Roman"/>
                <w:sz w:val="19"/>
                <w:szCs w:val="19"/>
              </w:rPr>
              <w:t>2</w:t>
            </w:r>
          </w:p>
        </w:tc>
        <w:tc>
          <w:tcPr>
            <w:tcW w:w="3071" w:type="dxa"/>
          </w:tcPr>
          <w:p w14:paraId="34ADE2A8" w14:textId="77777777" w:rsidR="00AD018F" w:rsidRPr="0091695F" w:rsidRDefault="00AD018F" w:rsidP="00AD018F">
            <w:pPr>
              <w:ind w:right="-460"/>
              <w:rPr>
                <w:rFonts w:cs="Times New Roman"/>
                <w:sz w:val="19"/>
                <w:szCs w:val="19"/>
                <w:vertAlign w:val="superscript"/>
              </w:rPr>
            </w:pPr>
            <w:r w:rsidRPr="0091695F">
              <w:rPr>
                <w:rFonts w:cs="Times New Roman"/>
                <w:sz w:val="19"/>
                <w:szCs w:val="19"/>
              </w:rPr>
              <w:t>Malaya Glass Products Sdn Bhd</w:t>
            </w:r>
          </w:p>
        </w:tc>
        <w:tc>
          <w:tcPr>
            <w:tcW w:w="2700" w:type="dxa"/>
          </w:tcPr>
          <w:p w14:paraId="0DDD1FD3"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rPr>
            </w:pPr>
            <w:r w:rsidRPr="0091695F">
              <w:rPr>
                <w:rFonts w:ascii="Times New Roman" w:hAnsi="Times New Roman" w:cs="Times New Roman"/>
                <w:sz w:val="19"/>
                <w:szCs w:val="19"/>
                <w:lang w:val="en-US"/>
              </w:rPr>
              <w:t>Manufacture of glass containers</w:t>
            </w:r>
          </w:p>
        </w:tc>
        <w:tc>
          <w:tcPr>
            <w:tcW w:w="1980" w:type="dxa"/>
          </w:tcPr>
          <w:p w14:paraId="771A9E7E" w14:textId="77777777" w:rsidR="00AD018F" w:rsidRPr="0091695F" w:rsidRDefault="00AD018F" w:rsidP="00AD018F">
            <w:pPr>
              <w:ind w:left="-21" w:right="-25"/>
              <w:jc w:val="center"/>
              <w:rPr>
                <w:rFonts w:cs="Times New Roman"/>
                <w:sz w:val="19"/>
                <w:szCs w:val="19"/>
              </w:rPr>
            </w:pPr>
            <w:r w:rsidRPr="0091695F">
              <w:rPr>
                <w:rFonts w:cs="Times New Roman"/>
                <w:sz w:val="19"/>
                <w:szCs w:val="19"/>
              </w:rPr>
              <w:t>Malaysia</w:t>
            </w:r>
          </w:p>
        </w:tc>
        <w:tc>
          <w:tcPr>
            <w:tcW w:w="1030" w:type="dxa"/>
          </w:tcPr>
          <w:p w14:paraId="533F347E" w14:textId="77777777" w:rsidR="00AD018F" w:rsidRPr="0091695F" w:rsidRDefault="00AD018F" w:rsidP="00AD018F">
            <w:pPr>
              <w:ind w:left="58" w:right="58"/>
              <w:jc w:val="right"/>
              <w:rPr>
                <w:rFonts w:eastAsia="Times New Roman" w:cs="Times New Roman"/>
                <w:color w:val="000000" w:themeColor="text1"/>
                <w:sz w:val="19"/>
                <w:szCs w:val="19"/>
              </w:rPr>
            </w:pPr>
            <w:r w:rsidRPr="0091695F">
              <w:rPr>
                <w:rFonts w:eastAsia="Times New Roman" w:cs="Times New Roman"/>
                <w:color w:val="000000" w:themeColor="text1"/>
                <w:sz w:val="19"/>
                <w:szCs w:val="19"/>
              </w:rPr>
              <w:t>100.00</w:t>
            </w:r>
          </w:p>
        </w:tc>
      </w:tr>
      <w:tr w:rsidR="00AD018F" w:rsidRPr="0091695F" w14:paraId="13D5589F" w14:textId="77777777" w:rsidTr="0091695F">
        <w:tc>
          <w:tcPr>
            <w:tcW w:w="511" w:type="dxa"/>
          </w:tcPr>
          <w:p w14:paraId="00ACF677" w14:textId="77777777" w:rsidR="00AD018F" w:rsidRPr="0091695F" w:rsidRDefault="00AD018F" w:rsidP="00AD018F">
            <w:pPr>
              <w:ind w:right="-460"/>
              <w:rPr>
                <w:rFonts w:cs="Times New Roman"/>
                <w:sz w:val="19"/>
                <w:szCs w:val="19"/>
              </w:rPr>
            </w:pPr>
            <w:r w:rsidRPr="0091695F">
              <w:rPr>
                <w:rFonts w:cs="Times New Roman"/>
                <w:sz w:val="19"/>
                <w:szCs w:val="19"/>
              </w:rPr>
              <w:t>3</w:t>
            </w:r>
          </w:p>
        </w:tc>
        <w:tc>
          <w:tcPr>
            <w:tcW w:w="3071" w:type="dxa"/>
          </w:tcPr>
          <w:p w14:paraId="0677E8A8" w14:textId="77777777" w:rsidR="00AD018F" w:rsidRPr="0091695F" w:rsidRDefault="00AD018F" w:rsidP="00AD018F">
            <w:pPr>
              <w:ind w:right="-460"/>
              <w:rPr>
                <w:rFonts w:cs="Times New Roman"/>
                <w:sz w:val="19"/>
                <w:szCs w:val="19"/>
              </w:rPr>
            </w:pPr>
            <w:r w:rsidRPr="0091695F">
              <w:rPr>
                <w:rFonts w:cs="Times New Roman"/>
                <w:sz w:val="19"/>
                <w:szCs w:val="19"/>
              </w:rPr>
              <w:t>Malaya-Vietnam Glass Limited</w:t>
            </w:r>
          </w:p>
        </w:tc>
        <w:tc>
          <w:tcPr>
            <w:tcW w:w="2700" w:type="dxa"/>
          </w:tcPr>
          <w:p w14:paraId="41253C11"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r w:rsidRPr="0091695F">
              <w:rPr>
                <w:rFonts w:ascii="Times New Roman" w:hAnsi="Times New Roman" w:cs="Times New Roman"/>
                <w:sz w:val="19"/>
                <w:szCs w:val="19"/>
                <w:lang w:val="en-US"/>
              </w:rPr>
              <w:t>Manufacture of glass containers</w:t>
            </w:r>
          </w:p>
        </w:tc>
        <w:tc>
          <w:tcPr>
            <w:tcW w:w="1980" w:type="dxa"/>
          </w:tcPr>
          <w:p w14:paraId="4C7E1EA4" w14:textId="77777777" w:rsidR="00AD018F" w:rsidRPr="0091695F" w:rsidRDefault="00AD018F" w:rsidP="00AD018F">
            <w:pPr>
              <w:ind w:left="-21" w:right="-25"/>
              <w:jc w:val="center"/>
              <w:rPr>
                <w:rFonts w:cs="Times New Roman"/>
                <w:sz w:val="19"/>
                <w:szCs w:val="19"/>
              </w:rPr>
            </w:pPr>
            <w:r w:rsidRPr="0091695F">
              <w:rPr>
                <w:rFonts w:cs="Times New Roman"/>
                <w:sz w:val="19"/>
                <w:szCs w:val="19"/>
              </w:rPr>
              <w:t>Vietnam</w:t>
            </w:r>
          </w:p>
        </w:tc>
        <w:tc>
          <w:tcPr>
            <w:tcW w:w="1030" w:type="dxa"/>
          </w:tcPr>
          <w:p w14:paraId="1D6A5897" w14:textId="77777777" w:rsidR="00AD018F" w:rsidRPr="0091695F" w:rsidRDefault="00AD018F" w:rsidP="00AD018F">
            <w:pPr>
              <w:ind w:left="58" w:right="58"/>
              <w:jc w:val="right"/>
              <w:rPr>
                <w:rFonts w:eastAsia="Times New Roman" w:cs="Times New Roman"/>
                <w:color w:val="000000" w:themeColor="text1"/>
                <w:sz w:val="19"/>
                <w:szCs w:val="19"/>
              </w:rPr>
            </w:pPr>
            <w:r w:rsidRPr="0091695F">
              <w:rPr>
                <w:rFonts w:eastAsia="Times New Roman" w:cs="Times New Roman"/>
                <w:color w:val="000000" w:themeColor="text1"/>
                <w:sz w:val="19"/>
                <w:szCs w:val="19"/>
              </w:rPr>
              <w:t>70.00</w:t>
            </w:r>
          </w:p>
        </w:tc>
      </w:tr>
      <w:tr w:rsidR="00AD018F" w:rsidRPr="0091695F" w14:paraId="2A6CF615" w14:textId="77777777" w:rsidTr="0091695F">
        <w:tc>
          <w:tcPr>
            <w:tcW w:w="511" w:type="dxa"/>
          </w:tcPr>
          <w:p w14:paraId="7AB59557" w14:textId="77777777" w:rsidR="00AD018F" w:rsidRPr="0091695F" w:rsidRDefault="00AD018F" w:rsidP="00AD018F">
            <w:pPr>
              <w:rPr>
                <w:rFonts w:cs="Times New Roman"/>
                <w:sz w:val="19"/>
                <w:szCs w:val="19"/>
              </w:rPr>
            </w:pPr>
            <w:r w:rsidRPr="0091695F">
              <w:rPr>
                <w:rFonts w:cs="Times New Roman"/>
                <w:sz w:val="19"/>
                <w:szCs w:val="19"/>
              </w:rPr>
              <w:t>4</w:t>
            </w:r>
          </w:p>
        </w:tc>
        <w:tc>
          <w:tcPr>
            <w:tcW w:w="3071" w:type="dxa"/>
          </w:tcPr>
          <w:p w14:paraId="232F12AF" w14:textId="77777777" w:rsidR="00AD018F" w:rsidRPr="0091695F" w:rsidRDefault="00AD018F" w:rsidP="00AD018F">
            <w:pPr>
              <w:rPr>
                <w:rFonts w:cs="Times New Roman"/>
                <w:sz w:val="19"/>
                <w:szCs w:val="19"/>
              </w:rPr>
            </w:pPr>
            <w:r w:rsidRPr="0091695F">
              <w:rPr>
                <w:rFonts w:cs="Times New Roman"/>
                <w:sz w:val="19"/>
                <w:szCs w:val="19"/>
              </w:rPr>
              <w:t>BJC Glass Company Limited</w:t>
            </w:r>
          </w:p>
        </w:tc>
        <w:tc>
          <w:tcPr>
            <w:tcW w:w="2700" w:type="dxa"/>
          </w:tcPr>
          <w:p w14:paraId="5FEC8296"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r w:rsidRPr="0091695F">
              <w:rPr>
                <w:rFonts w:ascii="Times New Roman" w:hAnsi="Times New Roman" w:cs="Times New Roman"/>
                <w:sz w:val="19"/>
                <w:szCs w:val="19"/>
                <w:lang w:val="en-US"/>
              </w:rPr>
              <w:t>Investment</w:t>
            </w:r>
          </w:p>
        </w:tc>
        <w:tc>
          <w:tcPr>
            <w:tcW w:w="1980" w:type="dxa"/>
          </w:tcPr>
          <w:p w14:paraId="0F5AAB7B" w14:textId="77777777" w:rsidR="00AD018F" w:rsidRPr="0091695F" w:rsidRDefault="00AD018F" w:rsidP="00AD018F">
            <w:pPr>
              <w:jc w:val="center"/>
              <w:rPr>
                <w:rFonts w:cs="Times New Roman"/>
                <w:sz w:val="19"/>
                <w:szCs w:val="19"/>
              </w:rPr>
            </w:pPr>
            <w:r w:rsidRPr="0091695F">
              <w:rPr>
                <w:rFonts w:cs="Times New Roman"/>
                <w:sz w:val="19"/>
                <w:szCs w:val="19"/>
              </w:rPr>
              <w:t>Hong Kong Special</w:t>
            </w:r>
          </w:p>
        </w:tc>
        <w:tc>
          <w:tcPr>
            <w:tcW w:w="1030" w:type="dxa"/>
          </w:tcPr>
          <w:p w14:paraId="2471523F" w14:textId="77777777" w:rsidR="00AD018F" w:rsidRPr="0091695F" w:rsidRDefault="00AD018F" w:rsidP="00AD018F">
            <w:pPr>
              <w:ind w:left="58" w:right="58"/>
              <w:jc w:val="right"/>
              <w:rPr>
                <w:rFonts w:eastAsia="Times New Roman" w:cs="Times New Roman"/>
                <w:color w:val="000000" w:themeColor="text1"/>
                <w:sz w:val="19"/>
                <w:szCs w:val="19"/>
              </w:rPr>
            </w:pPr>
          </w:p>
        </w:tc>
      </w:tr>
      <w:tr w:rsidR="00AD018F" w:rsidRPr="0091695F" w14:paraId="49D1EF0D" w14:textId="77777777" w:rsidTr="0091695F">
        <w:tc>
          <w:tcPr>
            <w:tcW w:w="511" w:type="dxa"/>
          </w:tcPr>
          <w:p w14:paraId="31294A23" w14:textId="77777777" w:rsidR="00AD018F" w:rsidRPr="0091695F" w:rsidRDefault="00AD018F" w:rsidP="00AD018F">
            <w:pPr>
              <w:rPr>
                <w:rFonts w:cs="Times New Roman"/>
                <w:sz w:val="19"/>
                <w:szCs w:val="19"/>
              </w:rPr>
            </w:pPr>
          </w:p>
        </w:tc>
        <w:tc>
          <w:tcPr>
            <w:tcW w:w="3071" w:type="dxa"/>
          </w:tcPr>
          <w:p w14:paraId="180DF7A2" w14:textId="77777777" w:rsidR="00AD018F" w:rsidRPr="0091695F" w:rsidRDefault="00AD018F" w:rsidP="00AD018F">
            <w:pPr>
              <w:rPr>
                <w:rFonts w:cs="Times New Roman"/>
                <w:sz w:val="19"/>
                <w:szCs w:val="19"/>
              </w:rPr>
            </w:pPr>
          </w:p>
        </w:tc>
        <w:tc>
          <w:tcPr>
            <w:tcW w:w="2700" w:type="dxa"/>
          </w:tcPr>
          <w:p w14:paraId="6AE1D04D"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p>
        </w:tc>
        <w:tc>
          <w:tcPr>
            <w:tcW w:w="1980" w:type="dxa"/>
          </w:tcPr>
          <w:p w14:paraId="7400FAA1" w14:textId="77777777" w:rsidR="00AD018F" w:rsidRPr="0091695F" w:rsidRDefault="00AD018F" w:rsidP="00AD018F">
            <w:pPr>
              <w:jc w:val="center"/>
              <w:rPr>
                <w:rFonts w:cs="Times New Roman"/>
                <w:sz w:val="19"/>
                <w:szCs w:val="19"/>
              </w:rPr>
            </w:pPr>
            <w:r w:rsidRPr="0091695F">
              <w:rPr>
                <w:rFonts w:cs="Times New Roman"/>
                <w:sz w:val="19"/>
                <w:szCs w:val="19"/>
              </w:rPr>
              <w:t>Administrative Region</w:t>
            </w:r>
          </w:p>
        </w:tc>
        <w:tc>
          <w:tcPr>
            <w:tcW w:w="1030" w:type="dxa"/>
          </w:tcPr>
          <w:p w14:paraId="649BD89D" w14:textId="77777777" w:rsidR="00AD018F" w:rsidRPr="0091695F" w:rsidRDefault="00AD018F" w:rsidP="00AD018F">
            <w:pPr>
              <w:ind w:left="58" w:right="58"/>
              <w:jc w:val="right"/>
              <w:rPr>
                <w:rFonts w:eastAsia="Times New Roman" w:cs="Times New Roman"/>
                <w:color w:val="000000" w:themeColor="text1"/>
                <w:sz w:val="19"/>
                <w:szCs w:val="19"/>
              </w:rPr>
            </w:pPr>
            <w:r w:rsidRPr="0091695F">
              <w:rPr>
                <w:rFonts w:eastAsia="Times New Roman" w:cs="Times New Roman"/>
                <w:color w:val="000000" w:themeColor="text1"/>
                <w:sz w:val="19"/>
                <w:szCs w:val="19"/>
              </w:rPr>
              <w:t>100.00</w:t>
            </w:r>
          </w:p>
        </w:tc>
      </w:tr>
      <w:tr w:rsidR="00AD018F" w:rsidRPr="0091695F" w14:paraId="5DE563D7" w14:textId="77777777" w:rsidTr="0091695F">
        <w:tc>
          <w:tcPr>
            <w:tcW w:w="511" w:type="dxa"/>
          </w:tcPr>
          <w:p w14:paraId="15CCB4C5" w14:textId="77777777" w:rsidR="00AD018F" w:rsidRPr="0091695F" w:rsidRDefault="00AD018F" w:rsidP="00AD018F">
            <w:pPr>
              <w:rPr>
                <w:rFonts w:cs="Times New Roman"/>
                <w:sz w:val="19"/>
                <w:szCs w:val="19"/>
              </w:rPr>
            </w:pPr>
            <w:r w:rsidRPr="0091695F">
              <w:rPr>
                <w:rFonts w:cs="Times New Roman"/>
                <w:sz w:val="19"/>
                <w:szCs w:val="19"/>
              </w:rPr>
              <w:t>5</w:t>
            </w:r>
          </w:p>
        </w:tc>
        <w:tc>
          <w:tcPr>
            <w:tcW w:w="3071" w:type="dxa"/>
          </w:tcPr>
          <w:p w14:paraId="693FA462" w14:textId="77777777" w:rsidR="00AD018F" w:rsidRPr="0091695F" w:rsidRDefault="00AD018F" w:rsidP="00AD018F">
            <w:pPr>
              <w:rPr>
                <w:rFonts w:cs="Times New Roman"/>
                <w:sz w:val="19"/>
                <w:szCs w:val="19"/>
              </w:rPr>
            </w:pPr>
            <w:r w:rsidRPr="0091695F">
              <w:rPr>
                <w:rFonts w:cs="Times New Roman"/>
                <w:sz w:val="19"/>
                <w:szCs w:val="19"/>
              </w:rPr>
              <w:t>BJC Glass Vietnam Limited</w:t>
            </w:r>
          </w:p>
        </w:tc>
        <w:tc>
          <w:tcPr>
            <w:tcW w:w="2700" w:type="dxa"/>
          </w:tcPr>
          <w:p w14:paraId="499233FE" w14:textId="77777777" w:rsidR="00AD018F" w:rsidRPr="0091695F" w:rsidRDefault="00AD018F" w:rsidP="00AD018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2"/>
              <w:jc w:val="left"/>
              <w:rPr>
                <w:rFonts w:ascii="Times New Roman" w:hAnsi="Times New Roman" w:cs="Times New Roman"/>
                <w:sz w:val="19"/>
                <w:szCs w:val="19"/>
                <w:lang w:val="en-US"/>
              </w:rPr>
            </w:pPr>
            <w:r w:rsidRPr="0091695F">
              <w:rPr>
                <w:rFonts w:ascii="Times New Roman" w:hAnsi="Times New Roman" w:cs="Times New Roman"/>
                <w:sz w:val="19"/>
                <w:szCs w:val="19"/>
                <w:lang w:val="en-US"/>
              </w:rPr>
              <w:t>Warehouse rental business</w:t>
            </w:r>
          </w:p>
        </w:tc>
        <w:tc>
          <w:tcPr>
            <w:tcW w:w="1980" w:type="dxa"/>
          </w:tcPr>
          <w:p w14:paraId="08E182CD" w14:textId="77777777" w:rsidR="00AD018F" w:rsidRPr="0091695F" w:rsidRDefault="00AD018F" w:rsidP="00AD018F">
            <w:pPr>
              <w:jc w:val="center"/>
              <w:rPr>
                <w:rFonts w:cs="Times New Roman"/>
                <w:sz w:val="19"/>
                <w:szCs w:val="19"/>
              </w:rPr>
            </w:pPr>
            <w:r w:rsidRPr="0091695F">
              <w:rPr>
                <w:rFonts w:cs="Times New Roman"/>
                <w:sz w:val="19"/>
                <w:szCs w:val="19"/>
              </w:rPr>
              <w:t>Vietnam</w:t>
            </w:r>
          </w:p>
        </w:tc>
        <w:tc>
          <w:tcPr>
            <w:tcW w:w="1030" w:type="dxa"/>
          </w:tcPr>
          <w:p w14:paraId="4E6398AF" w14:textId="77777777" w:rsidR="00AD018F" w:rsidRPr="0091695F" w:rsidRDefault="00AD018F" w:rsidP="00AD018F">
            <w:pPr>
              <w:ind w:left="58" w:right="58"/>
              <w:jc w:val="right"/>
              <w:rPr>
                <w:rFonts w:eastAsia="Times New Roman" w:cs="Times New Roman"/>
                <w:color w:val="000000" w:themeColor="text1"/>
                <w:sz w:val="19"/>
                <w:szCs w:val="19"/>
              </w:rPr>
            </w:pPr>
            <w:r w:rsidRPr="0091695F">
              <w:rPr>
                <w:rFonts w:eastAsia="Times New Roman" w:cs="Times New Roman"/>
                <w:color w:val="000000" w:themeColor="text1"/>
                <w:sz w:val="19"/>
                <w:szCs w:val="19"/>
              </w:rPr>
              <w:t>100.00</w:t>
            </w:r>
          </w:p>
        </w:tc>
      </w:tr>
    </w:tbl>
    <w:p w14:paraId="3AD29BEA" w14:textId="77777777" w:rsidR="00AD018F" w:rsidRDefault="00AD018F" w:rsidP="00AD018F">
      <w:pPr>
        <w:ind w:left="547" w:right="-14"/>
        <w:jc w:val="both"/>
        <w:rPr>
          <w:rFonts w:cs="Times New Roman"/>
          <w:color w:val="000000"/>
          <w:sz w:val="20"/>
        </w:rPr>
      </w:pPr>
    </w:p>
    <w:p w14:paraId="7E479FF1" w14:textId="67E720D5" w:rsidR="00AD018F" w:rsidRPr="00000957" w:rsidRDefault="00AD018F" w:rsidP="0091695F">
      <w:pPr>
        <w:pStyle w:val="ListParagraph"/>
        <w:numPr>
          <w:ilvl w:val="0"/>
          <w:numId w:val="25"/>
        </w:numPr>
        <w:spacing w:line="240" w:lineRule="auto"/>
        <w:ind w:right="-14"/>
        <w:jc w:val="both"/>
        <w:rPr>
          <w:rFonts w:cs="Times New Roman"/>
          <w:color w:val="000000"/>
          <w:szCs w:val="22"/>
        </w:rPr>
      </w:pPr>
      <w:r w:rsidRPr="00000957">
        <w:rPr>
          <w:rFonts w:cs="Times New Roman"/>
          <w:color w:val="000000"/>
          <w:szCs w:val="22"/>
        </w:rPr>
        <w:t>Discontinued subsidiar</w:t>
      </w:r>
      <w:r w:rsidR="009447F9">
        <w:rPr>
          <w:rFonts w:cs="Times New Roman"/>
          <w:color w:val="000000"/>
          <w:szCs w:val="22"/>
        </w:rPr>
        <w:t>y</w:t>
      </w:r>
    </w:p>
    <w:p w14:paraId="42F15B15" w14:textId="2660DC28" w:rsidR="00953FC6" w:rsidRPr="00000957" w:rsidRDefault="00AD018F" w:rsidP="00CE1FEB">
      <w:pPr>
        <w:ind w:left="900" w:right="-14"/>
        <w:jc w:val="thaiDistribute"/>
        <w:rPr>
          <w:rFonts w:cs="Times New Roman"/>
          <w:color w:val="000000"/>
          <w:szCs w:val="22"/>
        </w:rPr>
      </w:pPr>
      <w:r w:rsidRPr="00000957">
        <w:rPr>
          <w:rFonts w:cs="Times New Roman"/>
          <w:color w:val="000000"/>
          <w:szCs w:val="22"/>
        </w:rPr>
        <w:t xml:space="preserve">On </w:t>
      </w:r>
      <w:r w:rsidR="00292C96" w:rsidRPr="00000957">
        <w:rPr>
          <w:rFonts w:cs="Times New Roman"/>
          <w:color w:val="000000"/>
          <w:szCs w:val="22"/>
        </w:rPr>
        <w:t xml:space="preserve">30 </w:t>
      </w:r>
      <w:r w:rsidRPr="00000957">
        <w:rPr>
          <w:rFonts w:cs="Times New Roman"/>
          <w:color w:val="000000"/>
          <w:szCs w:val="22"/>
        </w:rPr>
        <w:t xml:space="preserve">January 2026, Phitsanulok Big C 2015 Limited, a subsidiary of </w:t>
      </w:r>
      <w:r w:rsidR="00CE1FEB">
        <w:rPr>
          <w:rFonts w:cs="Times New Roman"/>
          <w:color w:val="000000"/>
          <w:szCs w:val="22"/>
        </w:rPr>
        <w:t xml:space="preserve">an </w:t>
      </w:r>
      <w:r w:rsidRPr="00000957">
        <w:rPr>
          <w:rFonts w:cs="Times New Roman"/>
          <w:color w:val="000000"/>
          <w:szCs w:val="22"/>
        </w:rPr>
        <w:t>indirect subsidiary, has registered for dissolution and is in the liquidation process.</w:t>
      </w:r>
    </w:p>
    <w:p w14:paraId="58794775" w14:textId="77777777" w:rsidR="00AD018F" w:rsidRPr="00000957" w:rsidRDefault="00AD018F" w:rsidP="00AD018F">
      <w:pPr>
        <w:ind w:left="547" w:right="-14"/>
        <w:jc w:val="both"/>
        <w:rPr>
          <w:rFonts w:cs="Times New Roman"/>
          <w:color w:val="000000"/>
          <w:spacing w:val="-8"/>
          <w:szCs w:val="22"/>
        </w:rPr>
      </w:pPr>
    </w:p>
    <w:p w14:paraId="35550F4C" w14:textId="30CCC76E" w:rsidR="00A64577" w:rsidRPr="00000957" w:rsidRDefault="00792EE2" w:rsidP="006A3DD2">
      <w:pPr>
        <w:pStyle w:val="ListParagraph"/>
        <w:numPr>
          <w:ilvl w:val="0"/>
          <w:numId w:val="8"/>
        </w:numPr>
        <w:spacing w:line="240" w:lineRule="auto"/>
        <w:ind w:left="540"/>
        <w:rPr>
          <w:rFonts w:cs="Angsana New"/>
          <w:b/>
          <w:bCs/>
          <w:color w:val="000000"/>
          <w:szCs w:val="22"/>
          <w:lang w:val="en-US" w:bidi="th-TH"/>
        </w:rPr>
      </w:pPr>
      <w:r w:rsidRPr="00000957">
        <w:rPr>
          <w:rFonts w:cs="Angsana New"/>
          <w:b/>
          <w:bCs/>
          <w:color w:val="000000"/>
          <w:szCs w:val="22"/>
          <w:lang w:val="en-US" w:bidi="th-TH"/>
        </w:rPr>
        <w:t>Basis of preparation of the interim financial statements</w:t>
      </w:r>
    </w:p>
    <w:p w14:paraId="47F3CC58" w14:textId="77777777" w:rsidR="00792EE2" w:rsidRPr="00000957" w:rsidRDefault="00792EE2" w:rsidP="00AD018F">
      <w:pPr>
        <w:pStyle w:val="ListParagraph"/>
        <w:spacing w:line="240" w:lineRule="auto"/>
        <w:ind w:left="502"/>
        <w:rPr>
          <w:rFonts w:cs="Angsana New"/>
          <w:b/>
          <w:bCs/>
          <w:color w:val="000000"/>
          <w:szCs w:val="22"/>
          <w:lang w:val="en-US" w:bidi="th-TH"/>
        </w:rPr>
      </w:pPr>
    </w:p>
    <w:p w14:paraId="4AA87691" w14:textId="77777777" w:rsidR="00792EE2" w:rsidRPr="00000957" w:rsidRDefault="00792EE2" w:rsidP="00AD018F">
      <w:pPr>
        <w:pStyle w:val="ListParagraph"/>
        <w:spacing w:line="240" w:lineRule="auto"/>
        <w:ind w:left="547"/>
        <w:jc w:val="both"/>
        <w:rPr>
          <w:rFonts w:cs="Angsana New"/>
          <w:color w:val="000000"/>
          <w:szCs w:val="22"/>
          <w:lang w:val="en-US" w:bidi="th-TH"/>
        </w:rPr>
      </w:pPr>
      <w:r w:rsidRPr="00000957">
        <w:rPr>
          <w:rFonts w:cs="Angsana New"/>
          <w:color w:val="000000"/>
          <w:szCs w:val="22"/>
          <w:lang w:val="en-US" w:bidi="th-TH"/>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2025.</w:t>
      </w:r>
    </w:p>
    <w:p w14:paraId="3BD9828D" w14:textId="77777777" w:rsidR="00792EE2" w:rsidRPr="00000957" w:rsidRDefault="00792EE2" w:rsidP="00AD018F">
      <w:pPr>
        <w:pStyle w:val="ListParagraph"/>
        <w:spacing w:line="240" w:lineRule="auto"/>
        <w:ind w:left="547"/>
        <w:jc w:val="both"/>
        <w:rPr>
          <w:rFonts w:cs="Angsana New"/>
          <w:color w:val="000000"/>
          <w:szCs w:val="22"/>
          <w:lang w:val="en-US" w:bidi="th-TH"/>
        </w:rPr>
      </w:pPr>
    </w:p>
    <w:p w14:paraId="2D7E5382" w14:textId="54F7D72F" w:rsidR="00B60CB0" w:rsidRPr="00000957" w:rsidRDefault="00792EE2" w:rsidP="00AD018F">
      <w:pPr>
        <w:pStyle w:val="ListParagraph"/>
        <w:spacing w:line="240" w:lineRule="auto"/>
        <w:ind w:left="547"/>
        <w:jc w:val="both"/>
        <w:rPr>
          <w:rFonts w:cs="Angsana New"/>
          <w:color w:val="000000"/>
          <w:szCs w:val="22"/>
          <w:lang w:val="en-US" w:bidi="th-TH"/>
        </w:rPr>
      </w:pPr>
      <w:r w:rsidRPr="00000957">
        <w:rPr>
          <w:rFonts w:cs="Angsana New"/>
          <w:color w:val="000000"/>
          <w:szCs w:val="22"/>
          <w:lang w:val="en-US" w:bidi="th-TH"/>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2025.</w:t>
      </w:r>
    </w:p>
    <w:p w14:paraId="0237DBC8" w14:textId="77777777" w:rsidR="00792EE2" w:rsidRPr="00000957" w:rsidRDefault="00792EE2" w:rsidP="00AD018F">
      <w:pPr>
        <w:pStyle w:val="ListParagraph"/>
        <w:spacing w:line="240" w:lineRule="auto"/>
        <w:ind w:left="547"/>
        <w:jc w:val="both"/>
        <w:rPr>
          <w:rFonts w:cs="Angsana New"/>
          <w:color w:val="000000"/>
          <w:szCs w:val="22"/>
          <w:lang w:val="en-US" w:bidi="th-TH"/>
        </w:rPr>
      </w:pPr>
    </w:p>
    <w:p w14:paraId="42B51101" w14:textId="3E7653B1" w:rsidR="008E43D6" w:rsidRPr="006A3DD2" w:rsidRDefault="00792EE2" w:rsidP="006A3DD2">
      <w:pPr>
        <w:pStyle w:val="ListParagraph"/>
        <w:numPr>
          <w:ilvl w:val="0"/>
          <w:numId w:val="8"/>
        </w:numPr>
        <w:spacing w:line="240" w:lineRule="auto"/>
        <w:ind w:left="540"/>
        <w:rPr>
          <w:rFonts w:cs="Angsana New"/>
          <w:b/>
          <w:bCs/>
          <w:color w:val="000000"/>
          <w:szCs w:val="22"/>
          <w:lang w:val="en-US" w:bidi="th-TH"/>
        </w:rPr>
      </w:pPr>
      <w:r w:rsidRPr="006A3DD2">
        <w:rPr>
          <w:rFonts w:cs="Angsana New"/>
          <w:b/>
          <w:bCs/>
          <w:color w:val="000000"/>
          <w:szCs w:val="22"/>
          <w:lang w:val="en-US" w:bidi="th-TH"/>
        </w:rPr>
        <w:t>Acquisitions of subsidiaries</w:t>
      </w:r>
    </w:p>
    <w:p w14:paraId="73A0A020" w14:textId="77777777" w:rsidR="00AD018F" w:rsidRPr="00000957" w:rsidRDefault="00AD018F" w:rsidP="00AD018F">
      <w:pPr>
        <w:ind w:left="547"/>
        <w:jc w:val="thaiDistribute"/>
        <w:rPr>
          <w:rFonts w:cs="Times New Roman"/>
          <w:b/>
          <w:bCs/>
          <w:szCs w:val="22"/>
        </w:rPr>
      </w:pPr>
    </w:p>
    <w:p w14:paraId="3D403B4B" w14:textId="3E99B30A" w:rsidR="007115C0" w:rsidRPr="006A3DD2" w:rsidRDefault="007115C0" w:rsidP="006A3DD2">
      <w:pPr>
        <w:pStyle w:val="ListParagraph"/>
        <w:spacing w:line="240" w:lineRule="auto"/>
        <w:ind w:left="547"/>
        <w:jc w:val="both"/>
        <w:rPr>
          <w:rFonts w:cs="Angsana New"/>
          <w:color w:val="000000"/>
          <w:szCs w:val="22"/>
          <w:lang w:val="en-US" w:bidi="th-TH"/>
        </w:rPr>
      </w:pPr>
      <w:r w:rsidRPr="006A3DD2">
        <w:rPr>
          <w:rFonts w:cs="Angsana New"/>
          <w:color w:val="000000"/>
          <w:szCs w:val="22"/>
          <w:lang w:val="en-US" w:bidi="th-TH"/>
        </w:rPr>
        <w:t>On 4 February 2026</w:t>
      </w:r>
      <w:r w:rsidR="007006AB" w:rsidRPr="006A3DD2">
        <w:rPr>
          <w:rFonts w:cs="Angsana New"/>
          <w:color w:val="000000"/>
          <w:szCs w:val="22"/>
          <w:lang w:val="en-US" w:bidi="th-TH"/>
        </w:rPr>
        <w:t>,</w:t>
      </w:r>
      <w:r w:rsidRPr="006A3DD2">
        <w:rPr>
          <w:rFonts w:cs="Angsana New"/>
          <w:color w:val="000000"/>
          <w:szCs w:val="22"/>
          <w:lang w:val="en-US" w:bidi="th-TH"/>
        </w:rPr>
        <w:t xml:space="preserve"> the Group </w:t>
      </w:r>
      <w:r w:rsidR="00003FA6" w:rsidRPr="006A3DD2">
        <w:rPr>
          <w:rFonts w:cs="Angsana New"/>
          <w:color w:val="000000"/>
          <w:szCs w:val="22"/>
          <w:lang w:val="en-US" w:bidi="th-TH"/>
        </w:rPr>
        <w:t>purchased</w:t>
      </w:r>
      <w:r w:rsidRPr="006A3DD2">
        <w:rPr>
          <w:rFonts w:cs="Angsana New"/>
          <w:color w:val="000000"/>
          <w:szCs w:val="22"/>
          <w:lang w:val="en-US" w:bidi="th-TH"/>
        </w:rPr>
        <w:t xml:space="preserve"> the remaining 50% </w:t>
      </w:r>
      <w:r w:rsidR="007615C1" w:rsidRPr="006A3DD2">
        <w:rPr>
          <w:rFonts w:cs="Angsana New"/>
          <w:color w:val="000000"/>
          <w:szCs w:val="22"/>
          <w:lang w:val="en-US" w:bidi="th-TH"/>
        </w:rPr>
        <w:t>equity interest</w:t>
      </w:r>
      <w:r w:rsidRPr="006A3DD2">
        <w:rPr>
          <w:rFonts w:cs="Angsana New"/>
          <w:color w:val="000000"/>
          <w:szCs w:val="22"/>
          <w:lang w:val="en-US" w:bidi="th-TH"/>
        </w:rPr>
        <w:t xml:space="preserve"> in BJC O-I Glass Pte. Ltd. for a consideration of U</w:t>
      </w:r>
      <w:r w:rsidR="00F5650E" w:rsidRPr="006A3DD2">
        <w:rPr>
          <w:rFonts w:cs="Angsana New"/>
          <w:color w:val="000000"/>
          <w:szCs w:val="22"/>
          <w:lang w:val="en-US" w:bidi="th-TH"/>
        </w:rPr>
        <w:t>SD</w:t>
      </w:r>
      <w:r w:rsidRPr="006A3DD2">
        <w:rPr>
          <w:rFonts w:cs="Angsana New"/>
          <w:color w:val="000000"/>
          <w:szCs w:val="22"/>
          <w:lang w:val="en-US" w:bidi="th-TH"/>
        </w:rPr>
        <w:t xml:space="preserve"> 4.9 million (approximately Baht 156 million). The acquisition was undertaken </w:t>
      </w:r>
      <w:r w:rsidR="003A0193" w:rsidRPr="006A3DD2">
        <w:rPr>
          <w:rFonts w:cs="Angsana New"/>
          <w:color w:val="000000"/>
          <w:szCs w:val="22"/>
          <w:lang w:val="en-US" w:bidi="th-TH"/>
        </w:rPr>
        <w:t>to improve</w:t>
      </w:r>
      <w:r w:rsidRPr="006A3DD2">
        <w:rPr>
          <w:rFonts w:cs="Angsana New"/>
          <w:color w:val="000000"/>
          <w:szCs w:val="22"/>
          <w:lang w:val="en-US" w:bidi="th-TH"/>
        </w:rPr>
        <w:t xml:space="preserve"> operational efficiency, capabilities, and flexibility </w:t>
      </w:r>
      <w:r w:rsidR="003A0193" w:rsidRPr="006A3DD2">
        <w:rPr>
          <w:rFonts w:cs="Angsana New"/>
          <w:color w:val="000000"/>
          <w:szCs w:val="22"/>
          <w:lang w:val="en-US" w:bidi="th-TH"/>
        </w:rPr>
        <w:t>in</w:t>
      </w:r>
      <w:r w:rsidRPr="006A3DD2">
        <w:rPr>
          <w:rFonts w:cs="Angsana New"/>
          <w:color w:val="000000"/>
          <w:szCs w:val="22"/>
          <w:lang w:val="en-US" w:bidi="th-TH"/>
        </w:rPr>
        <w:t xml:space="preserve"> business expansion of packaging supply chain.</w:t>
      </w:r>
    </w:p>
    <w:p w14:paraId="21AFC8FC" w14:textId="77777777" w:rsidR="001A56DD" w:rsidRPr="006A3DD2" w:rsidRDefault="001A56DD" w:rsidP="006A3DD2">
      <w:pPr>
        <w:pStyle w:val="ListParagraph"/>
        <w:spacing w:line="240" w:lineRule="auto"/>
        <w:ind w:left="547"/>
        <w:jc w:val="both"/>
        <w:rPr>
          <w:rFonts w:cs="Angsana New"/>
          <w:color w:val="000000"/>
          <w:szCs w:val="22"/>
          <w:lang w:val="en-US" w:bidi="th-TH"/>
        </w:rPr>
      </w:pPr>
    </w:p>
    <w:p w14:paraId="0599E313" w14:textId="694D078D" w:rsidR="001A56DD" w:rsidRPr="006A3DD2" w:rsidRDefault="001A56DD" w:rsidP="006A3DD2">
      <w:pPr>
        <w:pStyle w:val="ListParagraph"/>
        <w:spacing w:line="240" w:lineRule="auto"/>
        <w:ind w:left="547"/>
        <w:jc w:val="both"/>
        <w:rPr>
          <w:rFonts w:cs="Angsana New"/>
          <w:color w:val="000000"/>
          <w:szCs w:val="22"/>
          <w:lang w:val="en-US" w:bidi="th-TH"/>
        </w:rPr>
      </w:pPr>
      <w:r w:rsidRPr="006A3DD2">
        <w:rPr>
          <w:rFonts w:cs="Angsana New"/>
          <w:color w:val="000000"/>
          <w:szCs w:val="22"/>
          <w:lang w:val="en-US" w:bidi="th-TH"/>
        </w:rPr>
        <w:t xml:space="preserve">As a result of this </w:t>
      </w:r>
      <w:r w:rsidR="00FF3A3D">
        <w:rPr>
          <w:rFonts w:cs="Angsana New"/>
          <w:color w:val="000000"/>
          <w:szCs w:val="22"/>
          <w:lang w:val="en-US" w:bidi="th-TH"/>
        </w:rPr>
        <w:t>acquisition</w:t>
      </w:r>
      <w:r w:rsidRPr="006A3DD2">
        <w:rPr>
          <w:rFonts w:cs="Angsana New"/>
          <w:color w:val="000000"/>
          <w:szCs w:val="22"/>
          <w:lang w:val="en-US" w:bidi="th-TH"/>
        </w:rPr>
        <w:t xml:space="preserve">, the Group’s </w:t>
      </w:r>
      <w:r w:rsidR="003A0193" w:rsidRPr="006A3DD2">
        <w:rPr>
          <w:rFonts w:cs="Angsana New"/>
          <w:color w:val="000000"/>
          <w:szCs w:val="22"/>
          <w:lang w:val="en-US" w:bidi="th-TH"/>
        </w:rPr>
        <w:t>ownership</w:t>
      </w:r>
      <w:r w:rsidRPr="006A3DD2">
        <w:rPr>
          <w:rFonts w:cs="Angsana New"/>
          <w:color w:val="000000"/>
          <w:szCs w:val="22"/>
          <w:lang w:val="en-US" w:bidi="th-TH"/>
        </w:rPr>
        <w:t xml:space="preserve"> interest in BJC O-I Glass Pte. Ltd. increased from 50% to 100%. Accordingly, the investment was reclassified from a joint venture to a subsidiary of the Group.</w:t>
      </w:r>
      <w:r w:rsidR="00507F60" w:rsidRPr="006A3DD2">
        <w:rPr>
          <w:rFonts w:cs="Angsana New"/>
          <w:color w:val="000000"/>
          <w:szCs w:val="22"/>
          <w:lang w:val="en-US" w:bidi="th-TH"/>
        </w:rPr>
        <w:t xml:space="preserve"> As </w:t>
      </w:r>
      <w:r w:rsidR="00D67245">
        <w:rPr>
          <w:rFonts w:cs="Angsana New"/>
          <w:color w:val="000000"/>
          <w:szCs w:val="22"/>
          <w:lang w:val="en-US" w:bidi="th-TH"/>
        </w:rPr>
        <w:t xml:space="preserve">a </w:t>
      </w:r>
      <w:r w:rsidR="00507F60" w:rsidRPr="006A3DD2">
        <w:rPr>
          <w:rFonts w:cs="Angsana New"/>
          <w:color w:val="000000"/>
          <w:szCs w:val="22"/>
          <w:lang w:val="en-US" w:bidi="th-TH"/>
        </w:rPr>
        <w:t>part of t</w:t>
      </w:r>
      <w:r w:rsidRPr="006A3DD2">
        <w:rPr>
          <w:rFonts w:cs="Angsana New"/>
          <w:color w:val="000000"/>
          <w:szCs w:val="22"/>
          <w:lang w:val="en-US" w:bidi="th-TH"/>
        </w:rPr>
        <w:t>he acquisition</w:t>
      </w:r>
      <w:r w:rsidR="00507F60" w:rsidRPr="006A3DD2">
        <w:rPr>
          <w:rFonts w:cs="Angsana New"/>
          <w:color w:val="000000"/>
          <w:szCs w:val="22"/>
          <w:lang w:val="en-US" w:bidi="th-TH"/>
        </w:rPr>
        <w:t>,</w:t>
      </w:r>
      <w:r w:rsidRPr="006A3DD2">
        <w:rPr>
          <w:rFonts w:cs="Angsana New"/>
          <w:color w:val="000000"/>
          <w:szCs w:val="22"/>
          <w:lang w:val="en-US" w:bidi="th-TH"/>
        </w:rPr>
        <w:t xml:space="preserve"> the Group </w:t>
      </w:r>
      <w:r w:rsidR="00CA778D" w:rsidRPr="006A3DD2">
        <w:rPr>
          <w:rFonts w:cs="Angsana New"/>
          <w:color w:val="000000"/>
          <w:szCs w:val="22"/>
          <w:lang w:val="en-US" w:bidi="th-TH"/>
        </w:rPr>
        <w:t xml:space="preserve">also </w:t>
      </w:r>
      <w:r w:rsidR="00FF3A3D">
        <w:rPr>
          <w:rFonts w:cs="Angsana New"/>
          <w:color w:val="000000"/>
          <w:szCs w:val="22"/>
          <w:lang w:val="en-US" w:bidi="th-TH"/>
        </w:rPr>
        <w:t>acquired</w:t>
      </w:r>
      <w:r w:rsidRPr="006A3DD2">
        <w:rPr>
          <w:rFonts w:cs="Angsana New"/>
          <w:color w:val="000000"/>
          <w:szCs w:val="22"/>
          <w:lang w:val="en-US" w:bidi="th-TH"/>
        </w:rPr>
        <w:t xml:space="preserve"> the subsidiaries of BJC O-I Glass Pte. Ltd. as follows:</w:t>
      </w:r>
    </w:p>
    <w:p w14:paraId="7BA8F789" w14:textId="77777777" w:rsidR="001A56DD" w:rsidRPr="00000957" w:rsidRDefault="001A56DD" w:rsidP="000C3C6D">
      <w:pPr>
        <w:pStyle w:val="BodyText"/>
        <w:ind w:left="1170" w:right="-28"/>
        <w:jc w:val="both"/>
      </w:pPr>
      <w:r w:rsidRPr="00000957">
        <w:t>•</w:t>
      </w:r>
      <w:r w:rsidRPr="00000957">
        <w:tab/>
        <w:t>BJC Glass Vietnam Limited</w:t>
      </w:r>
    </w:p>
    <w:p w14:paraId="1C2D4659" w14:textId="77777777" w:rsidR="001A56DD" w:rsidRPr="00000957" w:rsidRDefault="001A56DD" w:rsidP="000C3C6D">
      <w:pPr>
        <w:pStyle w:val="BodyText"/>
        <w:ind w:left="1170" w:right="-28"/>
        <w:jc w:val="both"/>
      </w:pPr>
      <w:r w:rsidRPr="00000957">
        <w:t>•</w:t>
      </w:r>
      <w:r w:rsidRPr="00000957">
        <w:tab/>
        <w:t>Malaya-Vietnam Glass Limited</w:t>
      </w:r>
    </w:p>
    <w:p w14:paraId="0FF07650" w14:textId="77777777" w:rsidR="001A56DD" w:rsidRPr="00000957" w:rsidRDefault="001A56DD" w:rsidP="000C3C6D">
      <w:pPr>
        <w:pStyle w:val="BodyText"/>
        <w:ind w:left="1170" w:right="-28"/>
        <w:jc w:val="both"/>
      </w:pPr>
      <w:r w:rsidRPr="00000957">
        <w:t>•</w:t>
      </w:r>
      <w:r w:rsidRPr="00000957">
        <w:tab/>
        <w:t>BJC Glass Company Limited</w:t>
      </w:r>
    </w:p>
    <w:p w14:paraId="16F79476" w14:textId="77777777" w:rsidR="001A56DD" w:rsidRPr="00000957" w:rsidRDefault="001A56DD" w:rsidP="000C3C6D">
      <w:pPr>
        <w:pStyle w:val="BodyText"/>
        <w:ind w:left="1170" w:right="-28"/>
        <w:jc w:val="both"/>
      </w:pPr>
      <w:r w:rsidRPr="00000957">
        <w:t>•</w:t>
      </w:r>
      <w:r w:rsidRPr="00000957">
        <w:tab/>
        <w:t>Malaya Glass Products Sdn Bhd</w:t>
      </w:r>
    </w:p>
    <w:p w14:paraId="33072B97" w14:textId="77777777" w:rsidR="001A56DD" w:rsidRPr="00000957" w:rsidRDefault="001A56DD" w:rsidP="001A56DD">
      <w:pPr>
        <w:pStyle w:val="BodyText"/>
        <w:ind w:left="502" w:right="-28"/>
        <w:jc w:val="both"/>
      </w:pPr>
    </w:p>
    <w:p w14:paraId="7051582C" w14:textId="4EF3E7AF" w:rsidR="00000957" w:rsidRDefault="00CA778D" w:rsidP="00000957">
      <w:pPr>
        <w:pStyle w:val="BodyText"/>
        <w:ind w:left="502" w:right="-28"/>
        <w:jc w:val="both"/>
      </w:pPr>
      <w:r w:rsidRPr="00000957">
        <w:t>Moreover</w:t>
      </w:r>
      <w:r w:rsidR="001A56DD" w:rsidRPr="00000957">
        <w:t>, the Group entered into related agreement</w:t>
      </w:r>
      <w:r w:rsidR="00D67245">
        <w:t xml:space="preserve"> which is the</w:t>
      </w:r>
      <w:r w:rsidR="00B34598" w:rsidRPr="00000957">
        <w:t xml:space="preserve"> Deeds of Assignment</w:t>
      </w:r>
      <w:r w:rsidR="001A56DD" w:rsidRPr="00000957">
        <w:t xml:space="preserve"> </w:t>
      </w:r>
      <w:r w:rsidR="00B34598" w:rsidRPr="00000957">
        <w:t xml:space="preserve">for the transfer of rights relating to </w:t>
      </w:r>
      <w:r w:rsidR="001A56DD" w:rsidRPr="00000957">
        <w:t>loan</w:t>
      </w:r>
      <w:r w:rsidR="00782FDB" w:rsidRPr="00000957">
        <w:t>s</w:t>
      </w:r>
      <w:r w:rsidR="001A56DD" w:rsidRPr="00000957">
        <w:t xml:space="preserve"> and receivables.</w:t>
      </w:r>
      <w:r w:rsidR="00000957">
        <w:br w:type="page"/>
      </w:r>
    </w:p>
    <w:p w14:paraId="2E544766" w14:textId="10724E48" w:rsidR="001A56DD" w:rsidRPr="00921109" w:rsidRDefault="001A56DD" w:rsidP="001A56DD">
      <w:pPr>
        <w:pStyle w:val="BodyText"/>
        <w:ind w:left="502" w:right="-28"/>
        <w:jc w:val="both"/>
        <w:rPr>
          <w:spacing w:val="-6"/>
          <w:sz w:val="20"/>
          <w:szCs w:val="20"/>
        </w:rPr>
      </w:pPr>
      <w:r w:rsidRPr="00921109">
        <w:rPr>
          <w:spacing w:val="-6"/>
        </w:rPr>
        <w:lastRenderedPageBreak/>
        <w:t xml:space="preserve">The carrying amount of the identifiable net assets of the acquired </w:t>
      </w:r>
      <w:r w:rsidR="00190E7D" w:rsidRPr="00921109">
        <w:rPr>
          <w:spacing w:val="-6"/>
        </w:rPr>
        <w:t>company</w:t>
      </w:r>
      <w:r w:rsidRPr="00921109">
        <w:rPr>
          <w:spacing w:val="-6"/>
        </w:rPr>
        <w:t xml:space="preserve"> at the acquisition date are as follows</w:t>
      </w:r>
      <w:r w:rsidRPr="00921109">
        <w:rPr>
          <w:spacing w:val="-6"/>
          <w:sz w:val="20"/>
          <w:szCs w:val="20"/>
        </w:rPr>
        <w:t>:</w:t>
      </w:r>
    </w:p>
    <w:p w14:paraId="3AFA04A5" w14:textId="77777777" w:rsidR="005832BB" w:rsidRPr="00A6662B" w:rsidRDefault="005832BB" w:rsidP="00AD018F">
      <w:pPr>
        <w:pStyle w:val="BodyText"/>
        <w:ind w:left="502"/>
        <w:jc w:val="both"/>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990"/>
        <w:gridCol w:w="270"/>
        <w:gridCol w:w="1800"/>
      </w:tblGrid>
      <w:tr w:rsidR="005832BB" w:rsidRPr="0091695F" w14:paraId="20266EAF" w14:textId="77777777" w:rsidTr="00866EBB">
        <w:trPr>
          <w:cantSplit/>
          <w:tblHeader/>
        </w:trPr>
        <w:tc>
          <w:tcPr>
            <w:tcW w:w="6120" w:type="dxa"/>
          </w:tcPr>
          <w:p w14:paraId="13E3AC82" w14:textId="77777777" w:rsidR="005832BB" w:rsidRPr="00F30931" w:rsidRDefault="005832BB" w:rsidP="00AD018F">
            <w:pPr>
              <w:rPr>
                <w:sz w:val="20"/>
              </w:rPr>
            </w:pPr>
          </w:p>
        </w:tc>
        <w:tc>
          <w:tcPr>
            <w:tcW w:w="990" w:type="dxa"/>
          </w:tcPr>
          <w:p w14:paraId="205DA9CE" w14:textId="794FCD99" w:rsidR="005832BB" w:rsidRPr="00F30931" w:rsidRDefault="005832BB" w:rsidP="00AD018F">
            <w:pPr>
              <w:jc w:val="center"/>
              <w:rPr>
                <w:i/>
                <w:iCs/>
                <w:sz w:val="20"/>
              </w:rPr>
            </w:pPr>
          </w:p>
        </w:tc>
        <w:tc>
          <w:tcPr>
            <w:tcW w:w="270" w:type="dxa"/>
          </w:tcPr>
          <w:p w14:paraId="44480E9D" w14:textId="77777777" w:rsidR="005832BB" w:rsidRPr="00F30931" w:rsidRDefault="005832BB" w:rsidP="00AD018F">
            <w:pPr>
              <w:jc w:val="center"/>
              <w:rPr>
                <w:sz w:val="20"/>
              </w:rPr>
            </w:pPr>
          </w:p>
        </w:tc>
        <w:tc>
          <w:tcPr>
            <w:tcW w:w="1800" w:type="dxa"/>
          </w:tcPr>
          <w:p w14:paraId="1B658184" w14:textId="5E7C2EAB" w:rsidR="005832BB" w:rsidRPr="00F30931" w:rsidRDefault="005832BB" w:rsidP="00AD018F">
            <w:pPr>
              <w:ind w:left="-79" w:right="-79"/>
              <w:jc w:val="center"/>
              <w:rPr>
                <w:i/>
                <w:iCs/>
                <w:sz w:val="20"/>
              </w:rPr>
            </w:pPr>
            <w:r w:rsidRPr="00F30931">
              <w:rPr>
                <w:i/>
                <w:iCs/>
                <w:sz w:val="20"/>
              </w:rPr>
              <w:t xml:space="preserve">(in </w:t>
            </w:r>
            <w:r w:rsidR="0020747C">
              <w:rPr>
                <w:i/>
                <w:iCs/>
                <w:sz w:val="20"/>
              </w:rPr>
              <w:t>thousand</w:t>
            </w:r>
            <w:r w:rsidRPr="00F30931">
              <w:rPr>
                <w:i/>
                <w:iCs/>
                <w:sz w:val="20"/>
              </w:rPr>
              <w:t xml:space="preserve"> Baht)</w:t>
            </w:r>
          </w:p>
        </w:tc>
      </w:tr>
      <w:tr w:rsidR="005832BB" w:rsidRPr="0091695F" w14:paraId="1D9EA4C6" w14:textId="77777777" w:rsidTr="00866EBB">
        <w:trPr>
          <w:cantSplit/>
          <w:trHeight w:val="100"/>
        </w:trPr>
        <w:tc>
          <w:tcPr>
            <w:tcW w:w="6120" w:type="dxa"/>
          </w:tcPr>
          <w:p w14:paraId="2167B4BD" w14:textId="77777777" w:rsidR="005832BB" w:rsidRPr="00F30931" w:rsidRDefault="005832BB" w:rsidP="00AD018F">
            <w:pPr>
              <w:rPr>
                <w:sz w:val="20"/>
              </w:rPr>
            </w:pPr>
            <w:r w:rsidRPr="00F30931">
              <w:rPr>
                <w:sz w:val="20"/>
              </w:rPr>
              <w:t xml:space="preserve">Inventories </w:t>
            </w:r>
          </w:p>
        </w:tc>
        <w:tc>
          <w:tcPr>
            <w:tcW w:w="990" w:type="dxa"/>
          </w:tcPr>
          <w:p w14:paraId="228D8D0E" w14:textId="0DA0002C" w:rsidR="005832BB" w:rsidRPr="00F30931" w:rsidRDefault="005832BB" w:rsidP="00AD018F">
            <w:pPr>
              <w:jc w:val="center"/>
              <w:rPr>
                <w:i/>
                <w:iCs/>
                <w:sz w:val="20"/>
              </w:rPr>
            </w:pPr>
          </w:p>
        </w:tc>
        <w:tc>
          <w:tcPr>
            <w:tcW w:w="270" w:type="dxa"/>
          </w:tcPr>
          <w:p w14:paraId="2B69161F" w14:textId="77777777" w:rsidR="005832BB" w:rsidRPr="00F30931" w:rsidRDefault="005832BB" w:rsidP="00AD018F">
            <w:pPr>
              <w:rPr>
                <w:sz w:val="20"/>
              </w:rPr>
            </w:pPr>
          </w:p>
        </w:tc>
        <w:tc>
          <w:tcPr>
            <w:tcW w:w="1800" w:type="dxa"/>
          </w:tcPr>
          <w:p w14:paraId="79827A66" w14:textId="45627973" w:rsidR="005832BB" w:rsidRPr="00F30931" w:rsidRDefault="00753114" w:rsidP="00AD018F">
            <w:pPr>
              <w:jc w:val="right"/>
              <w:rPr>
                <w:sz w:val="20"/>
              </w:rPr>
            </w:pPr>
            <w:r w:rsidRPr="00F30931">
              <w:rPr>
                <w:sz w:val="20"/>
              </w:rPr>
              <w:t>1,044,386</w:t>
            </w:r>
          </w:p>
        </w:tc>
      </w:tr>
      <w:tr w:rsidR="005832BB" w:rsidRPr="0091695F" w14:paraId="02798926" w14:textId="77777777" w:rsidTr="00866EBB">
        <w:trPr>
          <w:cantSplit/>
        </w:trPr>
        <w:tc>
          <w:tcPr>
            <w:tcW w:w="6120" w:type="dxa"/>
          </w:tcPr>
          <w:p w14:paraId="436ED332" w14:textId="77777777" w:rsidR="005832BB" w:rsidRPr="00F30931" w:rsidRDefault="005832BB" w:rsidP="00AD018F">
            <w:pPr>
              <w:rPr>
                <w:sz w:val="20"/>
              </w:rPr>
            </w:pPr>
            <w:r w:rsidRPr="00F30931">
              <w:rPr>
                <w:sz w:val="20"/>
              </w:rPr>
              <w:t xml:space="preserve">Right-of-use assets </w:t>
            </w:r>
          </w:p>
        </w:tc>
        <w:tc>
          <w:tcPr>
            <w:tcW w:w="990" w:type="dxa"/>
          </w:tcPr>
          <w:p w14:paraId="0DA8FCFC" w14:textId="669E5330" w:rsidR="005832BB" w:rsidRPr="00F30931" w:rsidRDefault="005832BB" w:rsidP="00AD018F">
            <w:pPr>
              <w:jc w:val="center"/>
              <w:rPr>
                <w:i/>
                <w:iCs/>
                <w:sz w:val="20"/>
              </w:rPr>
            </w:pPr>
          </w:p>
        </w:tc>
        <w:tc>
          <w:tcPr>
            <w:tcW w:w="270" w:type="dxa"/>
          </w:tcPr>
          <w:p w14:paraId="26FDFE87" w14:textId="77777777" w:rsidR="005832BB" w:rsidRPr="00F30931" w:rsidRDefault="005832BB" w:rsidP="00AD018F">
            <w:pPr>
              <w:rPr>
                <w:sz w:val="20"/>
              </w:rPr>
            </w:pPr>
          </w:p>
        </w:tc>
        <w:tc>
          <w:tcPr>
            <w:tcW w:w="1800" w:type="dxa"/>
          </w:tcPr>
          <w:p w14:paraId="791A569C" w14:textId="3CFCA7C5" w:rsidR="005832BB" w:rsidRPr="00F30931" w:rsidRDefault="00F30931" w:rsidP="00AD018F">
            <w:pPr>
              <w:jc w:val="right"/>
              <w:rPr>
                <w:sz w:val="20"/>
              </w:rPr>
            </w:pPr>
            <w:r w:rsidRPr="00F30931">
              <w:rPr>
                <w:sz w:val="20"/>
              </w:rPr>
              <w:t>542,695</w:t>
            </w:r>
          </w:p>
        </w:tc>
      </w:tr>
      <w:tr w:rsidR="00F30931" w:rsidRPr="00F30931" w14:paraId="2F42F750" w14:textId="77777777" w:rsidTr="00866EBB">
        <w:trPr>
          <w:cantSplit/>
        </w:trPr>
        <w:tc>
          <w:tcPr>
            <w:tcW w:w="6120" w:type="dxa"/>
          </w:tcPr>
          <w:p w14:paraId="43DCEC6A" w14:textId="77777777" w:rsidR="00F30931" w:rsidRPr="00F30931" w:rsidRDefault="00F30931">
            <w:pPr>
              <w:rPr>
                <w:sz w:val="20"/>
              </w:rPr>
            </w:pPr>
            <w:r w:rsidRPr="00F30931">
              <w:rPr>
                <w:sz w:val="20"/>
              </w:rPr>
              <w:t xml:space="preserve">Property, plant and equipment </w:t>
            </w:r>
          </w:p>
        </w:tc>
        <w:tc>
          <w:tcPr>
            <w:tcW w:w="990" w:type="dxa"/>
          </w:tcPr>
          <w:p w14:paraId="0D6687DC" w14:textId="77777777" w:rsidR="00F30931" w:rsidRPr="00F30931" w:rsidRDefault="00F30931">
            <w:pPr>
              <w:jc w:val="center"/>
              <w:rPr>
                <w:i/>
                <w:iCs/>
                <w:sz w:val="20"/>
              </w:rPr>
            </w:pPr>
          </w:p>
        </w:tc>
        <w:tc>
          <w:tcPr>
            <w:tcW w:w="270" w:type="dxa"/>
          </w:tcPr>
          <w:p w14:paraId="3176C53C" w14:textId="77777777" w:rsidR="00F30931" w:rsidRPr="00F30931" w:rsidRDefault="00F30931">
            <w:pPr>
              <w:rPr>
                <w:sz w:val="20"/>
              </w:rPr>
            </w:pPr>
          </w:p>
        </w:tc>
        <w:tc>
          <w:tcPr>
            <w:tcW w:w="1800" w:type="dxa"/>
          </w:tcPr>
          <w:p w14:paraId="34795F1F" w14:textId="3A0DC8D3" w:rsidR="00F30931" w:rsidRPr="00F30931" w:rsidRDefault="00F30931">
            <w:pPr>
              <w:jc w:val="right"/>
              <w:rPr>
                <w:sz w:val="20"/>
              </w:rPr>
            </w:pPr>
            <w:r w:rsidRPr="00F30931">
              <w:rPr>
                <w:sz w:val="20"/>
              </w:rPr>
              <w:t>2,098,860</w:t>
            </w:r>
          </w:p>
        </w:tc>
      </w:tr>
      <w:tr w:rsidR="005832BB" w:rsidRPr="0091695F" w14:paraId="19EA69AA" w14:textId="77777777" w:rsidTr="00866EBB">
        <w:trPr>
          <w:cantSplit/>
        </w:trPr>
        <w:tc>
          <w:tcPr>
            <w:tcW w:w="6120" w:type="dxa"/>
          </w:tcPr>
          <w:p w14:paraId="25D13301" w14:textId="225864A1" w:rsidR="005832BB" w:rsidRPr="00FD7C55" w:rsidRDefault="005832BB" w:rsidP="00AD018F">
            <w:pPr>
              <w:rPr>
                <w:rFonts w:cstheme="minorBidi"/>
                <w:sz w:val="20"/>
              </w:rPr>
            </w:pPr>
            <w:r w:rsidRPr="00304AF3">
              <w:rPr>
                <w:sz w:val="20"/>
              </w:rPr>
              <w:t>Loans</w:t>
            </w:r>
            <w:r w:rsidR="00446B3A" w:rsidRPr="00304AF3">
              <w:rPr>
                <w:rFonts w:cstheme="minorBidi"/>
                <w:sz w:val="20"/>
              </w:rPr>
              <w:t xml:space="preserve"> </w:t>
            </w:r>
            <w:r w:rsidR="00304AF3" w:rsidRPr="00304AF3">
              <w:rPr>
                <w:rFonts w:cstheme="minorBidi"/>
                <w:sz w:val="20"/>
              </w:rPr>
              <w:t>from financial institutions</w:t>
            </w:r>
          </w:p>
        </w:tc>
        <w:tc>
          <w:tcPr>
            <w:tcW w:w="990" w:type="dxa"/>
          </w:tcPr>
          <w:p w14:paraId="659E6D5A" w14:textId="6254CFDB" w:rsidR="005832BB" w:rsidRPr="00FD7C55" w:rsidRDefault="005832BB" w:rsidP="00AD018F">
            <w:pPr>
              <w:jc w:val="center"/>
              <w:rPr>
                <w:i/>
                <w:iCs/>
                <w:sz w:val="20"/>
              </w:rPr>
            </w:pPr>
          </w:p>
        </w:tc>
        <w:tc>
          <w:tcPr>
            <w:tcW w:w="270" w:type="dxa"/>
          </w:tcPr>
          <w:p w14:paraId="09D5F42F" w14:textId="77777777" w:rsidR="005832BB" w:rsidRPr="00FD7C55" w:rsidRDefault="005832BB" w:rsidP="00AD018F">
            <w:pPr>
              <w:rPr>
                <w:sz w:val="20"/>
              </w:rPr>
            </w:pPr>
          </w:p>
        </w:tc>
        <w:tc>
          <w:tcPr>
            <w:tcW w:w="1800" w:type="dxa"/>
          </w:tcPr>
          <w:p w14:paraId="7005646C" w14:textId="14A05414" w:rsidR="005832BB" w:rsidRPr="00FD7C55" w:rsidRDefault="005832BB" w:rsidP="00932C30">
            <w:pPr>
              <w:ind w:right="-86"/>
              <w:jc w:val="right"/>
              <w:rPr>
                <w:sz w:val="20"/>
              </w:rPr>
            </w:pPr>
            <w:r w:rsidRPr="00FD7C55">
              <w:rPr>
                <w:sz w:val="20"/>
              </w:rPr>
              <w:t>(</w:t>
            </w:r>
            <w:r w:rsidR="00446B3A" w:rsidRPr="00FD7C55">
              <w:rPr>
                <w:sz w:val="20"/>
              </w:rPr>
              <w:t>820,773</w:t>
            </w:r>
            <w:r w:rsidRPr="00FD7C55">
              <w:rPr>
                <w:sz w:val="20"/>
              </w:rPr>
              <w:t>)</w:t>
            </w:r>
          </w:p>
        </w:tc>
      </w:tr>
      <w:tr w:rsidR="005832BB" w:rsidRPr="0091695F" w14:paraId="747F7D49" w14:textId="77777777" w:rsidTr="00866EBB">
        <w:trPr>
          <w:cantSplit/>
        </w:trPr>
        <w:tc>
          <w:tcPr>
            <w:tcW w:w="6120" w:type="dxa"/>
          </w:tcPr>
          <w:p w14:paraId="607DC311" w14:textId="17A7B98C" w:rsidR="005832BB" w:rsidRPr="00FD7C55" w:rsidRDefault="00304AF3" w:rsidP="00AD018F">
            <w:pPr>
              <w:rPr>
                <w:sz w:val="20"/>
              </w:rPr>
            </w:pPr>
            <w:r w:rsidRPr="00FD7C55">
              <w:rPr>
                <w:sz w:val="20"/>
              </w:rPr>
              <w:t xml:space="preserve">Other </w:t>
            </w:r>
            <w:r w:rsidR="00BE1094">
              <w:rPr>
                <w:sz w:val="20"/>
              </w:rPr>
              <w:t>a</w:t>
            </w:r>
            <w:r w:rsidRPr="00FD7C55">
              <w:rPr>
                <w:sz w:val="20"/>
              </w:rPr>
              <w:t>sset</w:t>
            </w:r>
            <w:r w:rsidR="0031305E" w:rsidRPr="00FD7C55">
              <w:rPr>
                <w:sz w:val="20"/>
              </w:rPr>
              <w:t>s</w:t>
            </w:r>
            <w:r w:rsidRPr="00FD7C55">
              <w:rPr>
                <w:sz w:val="20"/>
              </w:rPr>
              <w:t xml:space="preserve"> / (Other</w:t>
            </w:r>
            <w:r w:rsidR="005832BB" w:rsidRPr="00FD7C55">
              <w:rPr>
                <w:sz w:val="20"/>
              </w:rPr>
              <w:t xml:space="preserve"> liabilities</w:t>
            </w:r>
            <w:r w:rsidRPr="00FD7C55">
              <w:rPr>
                <w:sz w:val="20"/>
              </w:rPr>
              <w:t xml:space="preserve">) - </w:t>
            </w:r>
            <w:r w:rsidR="00D378D4">
              <w:rPr>
                <w:sz w:val="20"/>
              </w:rPr>
              <w:t>n</w:t>
            </w:r>
            <w:r w:rsidRPr="00FD7C55">
              <w:rPr>
                <w:sz w:val="20"/>
              </w:rPr>
              <w:t>et</w:t>
            </w:r>
          </w:p>
        </w:tc>
        <w:tc>
          <w:tcPr>
            <w:tcW w:w="990" w:type="dxa"/>
          </w:tcPr>
          <w:p w14:paraId="53B13D3D" w14:textId="10832BC6" w:rsidR="005832BB" w:rsidRPr="00FD7C55" w:rsidRDefault="005832BB" w:rsidP="00AD018F">
            <w:pPr>
              <w:jc w:val="center"/>
              <w:rPr>
                <w:i/>
                <w:iCs/>
                <w:sz w:val="20"/>
              </w:rPr>
            </w:pPr>
          </w:p>
        </w:tc>
        <w:tc>
          <w:tcPr>
            <w:tcW w:w="270" w:type="dxa"/>
          </w:tcPr>
          <w:p w14:paraId="518733BC" w14:textId="77777777" w:rsidR="005832BB" w:rsidRPr="00FD7C55" w:rsidRDefault="005832BB" w:rsidP="00AD018F">
            <w:pPr>
              <w:rPr>
                <w:sz w:val="20"/>
              </w:rPr>
            </w:pPr>
          </w:p>
        </w:tc>
        <w:tc>
          <w:tcPr>
            <w:tcW w:w="1800" w:type="dxa"/>
            <w:tcBorders>
              <w:bottom w:val="single" w:sz="4" w:space="0" w:color="auto"/>
            </w:tcBorders>
          </w:tcPr>
          <w:p w14:paraId="4AD8A6B0" w14:textId="42F270D5" w:rsidR="005832BB" w:rsidRPr="00FD7C55" w:rsidRDefault="009709B0" w:rsidP="00AD018F">
            <w:pPr>
              <w:jc w:val="right"/>
              <w:rPr>
                <w:sz w:val="20"/>
              </w:rPr>
            </w:pPr>
            <w:r w:rsidRPr="00FD7C55">
              <w:rPr>
                <w:sz w:val="20"/>
              </w:rPr>
              <w:t>298,540</w:t>
            </w:r>
          </w:p>
        </w:tc>
      </w:tr>
      <w:tr w:rsidR="005832BB" w:rsidRPr="0091695F" w14:paraId="1E10D5BE" w14:textId="77777777" w:rsidTr="00866EBB">
        <w:trPr>
          <w:cantSplit/>
        </w:trPr>
        <w:tc>
          <w:tcPr>
            <w:tcW w:w="6120" w:type="dxa"/>
          </w:tcPr>
          <w:p w14:paraId="59F64112" w14:textId="41B7D030" w:rsidR="005832BB" w:rsidRPr="00DE09ED" w:rsidRDefault="005832BB" w:rsidP="00AD018F">
            <w:pPr>
              <w:rPr>
                <w:b/>
                <w:bCs/>
                <w:sz w:val="20"/>
              </w:rPr>
            </w:pPr>
            <w:r w:rsidRPr="00DE09ED">
              <w:rPr>
                <w:b/>
                <w:bCs/>
                <w:sz w:val="20"/>
              </w:rPr>
              <w:t xml:space="preserve">Total identifiable assets </w:t>
            </w:r>
            <w:r w:rsidR="000C5E85" w:rsidRPr="00DE09ED">
              <w:rPr>
                <w:b/>
                <w:bCs/>
                <w:sz w:val="20"/>
              </w:rPr>
              <w:t>and l</w:t>
            </w:r>
            <w:r w:rsidR="000C5E85" w:rsidRPr="000C5E85">
              <w:rPr>
                <w:b/>
                <w:bCs/>
                <w:sz w:val="20"/>
              </w:rPr>
              <w:t>iabilities</w:t>
            </w:r>
            <w:r w:rsidR="00C42154" w:rsidRPr="00DE09ED">
              <w:rPr>
                <w:b/>
                <w:bCs/>
                <w:sz w:val="20"/>
              </w:rPr>
              <w:t xml:space="preserve"> - </w:t>
            </w:r>
            <w:r w:rsidR="00D378D4">
              <w:rPr>
                <w:b/>
                <w:bCs/>
                <w:sz w:val="20"/>
              </w:rPr>
              <w:t>n</w:t>
            </w:r>
            <w:r w:rsidR="00C42154" w:rsidRPr="00DE09ED">
              <w:rPr>
                <w:b/>
                <w:bCs/>
                <w:sz w:val="20"/>
              </w:rPr>
              <w:t>et</w:t>
            </w:r>
          </w:p>
        </w:tc>
        <w:tc>
          <w:tcPr>
            <w:tcW w:w="990" w:type="dxa"/>
          </w:tcPr>
          <w:p w14:paraId="572B2A93" w14:textId="77777777" w:rsidR="005832BB" w:rsidRPr="00DE09ED" w:rsidRDefault="005832BB" w:rsidP="00AD018F">
            <w:pPr>
              <w:rPr>
                <w:b/>
                <w:bCs/>
                <w:sz w:val="20"/>
              </w:rPr>
            </w:pPr>
          </w:p>
        </w:tc>
        <w:tc>
          <w:tcPr>
            <w:tcW w:w="270" w:type="dxa"/>
          </w:tcPr>
          <w:p w14:paraId="2E0D3DD8" w14:textId="77777777" w:rsidR="005832BB" w:rsidRPr="00DE09ED" w:rsidRDefault="005832BB" w:rsidP="00AD018F">
            <w:pPr>
              <w:rPr>
                <w:b/>
                <w:bCs/>
                <w:sz w:val="20"/>
              </w:rPr>
            </w:pPr>
          </w:p>
        </w:tc>
        <w:tc>
          <w:tcPr>
            <w:tcW w:w="1800" w:type="dxa"/>
            <w:tcBorders>
              <w:top w:val="single" w:sz="4" w:space="0" w:color="auto"/>
              <w:bottom w:val="single" w:sz="4" w:space="0" w:color="auto"/>
            </w:tcBorders>
          </w:tcPr>
          <w:p w14:paraId="4D0A4549" w14:textId="3F5D3145" w:rsidR="005832BB" w:rsidRPr="00DE09ED" w:rsidRDefault="006F2471" w:rsidP="00AD018F">
            <w:pPr>
              <w:jc w:val="right"/>
              <w:rPr>
                <w:b/>
                <w:bCs/>
                <w:sz w:val="20"/>
              </w:rPr>
            </w:pPr>
            <w:r w:rsidRPr="00DE09ED">
              <w:rPr>
                <w:b/>
                <w:bCs/>
                <w:sz w:val="20"/>
              </w:rPr>
              <w:t>3,163,708</w:t>
            </w:r>
          </w:p>
        </w:tc>
      </w:tr>
      <w:tr w:rsidR="005832BB" w:rsidRPr="0091695F" w14:paraId="52A0FF31" w14:textId="77777777" w:rsidTr="00866EBB">
        <w:trPr>
          <w:cantSplit/>
        </w:trPr>
        <w:tc>
          <w:tcPr>
            <w:tcW w:w="6120" w:type="dxa"/>
          </w:tcPr>
          <w:p w14:paraId="06E493CC" w14:textId="1A01885E" w:rsidR="005832BB" w:rsidRPr="00DE09ED" w:rsidRDefault="005832BB" w:rsidP="00AD018F">
            <w:pPr>
              <w:rPr>
                <w:b/>
                <w:bCs/>
                <w:sz w:val="20"/>
              </w:rPr>
            </w:pPr>
            <w:r w:rsidRPr="00DE09ED">
              <w:rPr>
                <w:sz w:val="20"/>
              </w:rPr>
              <w:t xml:space="preserve">Non-controlling interests </w:t>
            </w:r>
          </w:p>
        </w:tc>
        <w:tc>
          <w:tcPr>
            <w:tcW w:w="990" w:type="dxa"/>
          </w:tcPr>
          <w:p w14:paraId="0A06AE50" w14:textId="77777777" w:rsidR="005832BB" w:rsidRPr="00DE09ED" w:rsidRDefault="005832BB" w:rsidP="00AD018F">
            <w:pPr>
              <w:rPr>
                <w:b/>
                <w:bCs/>
                <w:sz w:val="20"/>
              </w:rPr>
            </w:pPr>
          </w:p>
        </w:tc>
        <w:tc>
          <w:tcPr>
            <w:tcW w:w="270" w:type="dxa"/>
          </w:tcPr>
          <w:p w14:paraId="3D59E531" w14:textId="77777777" w:rsidR="005832BB" w:rsidRPr="00DE09ED" w:rsidRDefault="005832BB" w:rsidP="00AD018F">
            <w:pPr>
              <w:rPr>
                <w:b/>
                <w:bCs/>
                <w:sz w:val="20"/>
              </w:rPr>
            </w:pPr>
          </w:p>
        </w:tc>
        <w:tc>
          <w:tcPr>
            <w:tcW w:w="1800" w:type="dxa"/>
            <w:tcBorders>
              <w:top w:val="single" w:sz="4" w:space="0" w:color="auto"/>
            </w:tcBorders>
          </w:tcPr>
          <w:p w14:paraId="3CBA5022" w14:textId="31873D4D" w:rsidR="005832BB" w:rsidRPr="00DE09ED" w:rsidRDefault="006F2471" w:rsidP="00AD018F">
            <w:pPr>
              <w:jc w:val="right"/>
              <w:rPr>
                <w:b/>
                <w:bCs/>
                <w:sz w:val="20"/>
              </w:rPr>
            </w:pPr>
            <w:r w:rsidRPr="00DE09ED">
              <w:rPr>
                <w:sz w:val="20"/>
              </w:rPr>
              <w:t>509,544</w:t>
            </w:r>
          </w:p>
        </w:tc>
      </w:tr>
      <w:tr w:rsidR="006F2471" w:rsidRPr="0091695F" w14:paraId="5A5457B7" w14:textId="77777777" w:rsidTr="00866EBB">
        <w:trPr>
          <w:cantSplit/>
        </w:trPr>
        <w:tc>
          <w:tcPr>
            <w:tcW w:w="6120" w:type="dxa"/>
          </w:tcPr>
          <w:p w14:paraId="602CDF54" w14:textId="553557F4" w:rsidR="006F2471" w:rsidRPr="00DE09ED" w:rsidRDefault="007025DC" w:rsidP="00AD018F">
            <w:pPr>
              <w:rPr>
                <w:sz w:val="20"/>
              </w:rPr>
            </w:pPr>
            <w:r w:rsidRPr="00DE09ED">
              <w:rPr>
                <w:sz w:val="20"/>
              </w:rPr>
              <w:t>The fair value at the acquisition date of the existing interest</w:t>
            </w:r>
          </w:p>
        </w:tc>
        <w:tc>
          <w:tcPr>
            <w:tcW w:w="990" w:type="dxa"/>
          </w:tcPr>
          <w:p w14:paraId="34809227" w14:textId="77777777" w:rsidR="006F2471" w:rsidRPr="00DE09ED" w:rsidRDefault="006F2471" w:rsidP="00AD018F">
            <w:pPr>
              <w:rPr>
                <w:b/>
                <w:bCs/>
                <w:sz w:val="20"/>
              </w:rPr>
            </w:pPr>
          </w:p>
        </w:tc>
        <w:tc>
          <w:tcPr>
            <w:tcW w:w="270" w:type="dxa"/>
          </w:tcPr>
          <w:p w14:paraId="4373A694" w14:textId="77777777" w:rsidR="006F2471" w:rsidRPr="00DE09ED" w:rsidRDefault="006F2471" w:rsidP="00AD018F">
            <w:pPr>
              <w:rPr>
                <w:b/>
                <w:bCs/>
                <w:sz w:val="20"/>
              </w:rPr>
            </w:pPr>
          </w:p>
        </w:tc>
        <w:tc>
          <w:tcPr>
            <w:tcW w:w="1800" w:type="dxa"/>
          </w:tcPr>
          <w:p w14:paraId="46CA4F63" w14:textId="55132DD3" w:rsidR="006F2471" w:rsidRPr="00DE09ED" w:rsidRDefault="007025DC" w:rsidP="00AD018F">
            <w:pPr>
              <w:jc w:val="right"/>
              <w:rPr>
                <w:sz w:val="20"/>
              </w:rPr>
            </w:pPr>
            <w:r w:rsidRPr="00DE09ED">
              <w:rPr>
                <w:sz w:val="20"/>
              </w:rPr>
              <w:t>1,931,949</w:t>
            </w:r>
          </w:p>
        </w:tc>
      </w:tr>
      <w:tr w:rsidR="007025DC" w:rsidRPr="0091695F" w14:paraId="7DC7E596" w14:textId="77777777" w:rsidTr="00BE1094">
        <w:trPr>
          <w:cantSplit/>
        </w:trPr>
        <w:tc>
          <w:tcPr>
            <w:tcW w:w="6120" w:type="dxa"/>
          </w:tcPr>
          <w:p w14:paraId="54B083B1" w14:textId="66864602" w:rsidR="007025DC" w:rsidRPr="00DE09ED" w:rsidRDefault="00DE09ED" w:rsidP="00AD018F">
            <w:pPr>
              <w:rPr>
                <w:sz w:val="20"/>
              </w:rPr>
            </w:pPr>
            <w:r w:rsidRPr="00DE09ED">
              <w:rPr>
                <w:sz w:val="20"/>
              </w:rPr>
              <w:t>C</w:t>
            </w:r>
            <w:r w:rsidR="00CA1E90" w:rsidRPr="00DE09ED">
              <w:rPr>
                <w:sz w:val="20"/>
              </w:rPr>
              <w:t>onsideration transferred</w:t>
            </w:r>
            <w:r w:rsidR="005C3367" w:rsidRPr="005C3367">
              <w:rPr>
                <w:sz w:val="20"/>
                <w:vertAlign w:val="superscript"/>
              </w:rPr>
              <w:t>(1)</w:t>
            </w:r>
          </w:p>
        </w:tc>
        <w:tc>
          <w:tcPr>
            <w:tcW w:w="990" w:type="dxa"/>
          </w:tcPr>
          <w:p w14:paraId="12B8F977" w14:textId="77777777" w:rsidR="007025DC" w:rsidRPr="00DE09ED" w:rsidRDefault="007025DC" w:rsidP="00AD018F">
            <w:pPr>
              <w:rPr>
                <w:b/>
                <w:bCs/>
                <w:sz w:val="20"/>
              </w:rPr>
            </w:pPr>
          </w:p>
        </w:tc>
        <w:tc>
          <w:tcPr>
            <w:tcW w:w="270" w:type="dxa"/>
          </w:tcPr>
          <w:p w14:paraId="5D470DBD" w14:textId="77777777" w:rsidR="007025DC" w:rsidRPr="00DE09ED" w:rsidRDefault="007025DC" w:rsidP="00AD018F">
            <w:pPr>
              <w:rPr>
                <w:b/>
                <w:bCs/>
                <w:sz w:val="20"/>
              </w:rPr>
            </w:pPr>
          </w:p>
        </w:tc>
        <w:tc>
          <w:tcPr>
            <w:tcW w:w="1800" w:type="dxa"/>
            <w:tcBorders>
              <w:bottom w:val="single" w:sz="4" w:space="0" w:color="auto"/>
            </w:tcBorders>
          </w:tcPr>
          <w:p w14:paraId="09E6FEC1" w14:textId="6EB2AF6E" w:rsidR="007025DC" w:rsidRPr="00DE09ED" w:rsidRDefault="00CA1E90" w:rsidP="00AD018F">
            <w:pPr>
              <w:jc w:val="right"/>
              <w:rPr>
                <w:rFonts w:cstheme="minorBidi"/>
                <w:sz w:val="20"/>
              </w:rPr>
            </w:pPr>
            <w:r w:rsidRPr="00DE09ED">
              <w:rPr>
                <w:sz w:val="20"/>
              </w:rPr>
              <w:t>186,148</w:t>
            </w:r>
          </w:p>
        </w:tc>
      </w:tr>
      <w:tr w:rsidR="005832BB" w:rsidRPr="0091695F" w14:paraId="385A841C" w14:textId="77777777" w:rsidTr="00BE1094">
        <w:trPr>
          <w:cantSplit/>
        </w:trPr>
        <w:tc>
          <w:tcPr>
            <w:tcW w:w="6120" w:type="dxa"/>
          </w:tcPr>
          <w:p w14:paraId="056AE8A6" w14:textId="67B971A6" w:rsidR="005832BB" w:rsidRPr="00DE09ED" w:rsidRDefault="005832BB" w:rsidP="00AD018F">
            <w:pPr>
              <w:rPr>
                <w:b/>
                <w:bCs/>
                <w:sz w:val="20"/>
              </w:rPr>
            </w:pPr>
          </w:p>
        </w:tc>
        <w:tc>
          <w:tcPr>
            <w:tcW w:w="990" w:type="dxa"/>
          </w:tcPr>
          <w:p w14:paraId="716BE6B8" w14:textId="77777777" w:rsidR="005832BB" w:rsidRPr="00DE09ED" w:rsidRDefault="005832BB" w:rsidP="00AD018F">
            <w:pPr>
              <w:rPr>
                <w:b/>
                <w:bCs/>
                <w:sz w:val="20"/>
              </w:rPr>
            </w:pPr>
          </w:p>
        </w:tc>
        <w:tc>
          <w:tcPr>
            <w:tcW w:w="270" w:type="dxa"/>
          </w:tcPr>
          <w:p w14:paraId="537F0672" w14:textId="77777777" w:rsidR="005832BB" w:rsidRPr="00DE09ED" w:rsidRDefault="005832BB" w:rsidP="00AD018F">
            <w:pPr>
              <w:rPr>
                <w:b/>
                <w:bCs/>
                <w:sz w:val="20"/>
              </w:rPr>
            </w:pPr>
          </w:p>
        </w:tc>
        <w:tc>
          <w:tcPr>
            <w:tcW w:w="1800" w:type="dxa"/>
            <w:tcBorders>
              <w:top w:val="single" w:sz="4" w:space="0" w:color="auto"/>
              <w:bottom w:val="single" w:sz="4" w:space="0" w:color="auto"/>
            </w:tcBorders>
          </w:tcPr>
          <w:p w14:paraId="4B2728F1" w14:textId="45343E75" w:rsidR="005832BB" w:rsidRPr="00DE09ED" w:rsidRDefault="00DE09ED" w:rsidP="00AD018F">
            <w:pPr>
              <w:jc w:val="right"/>
              <w:rPr>
                <w:b/>
                <w:bCs/>
                <w:sz w:val="20"/>
              </w:rPr>
            </w:pPr>
            <w:r w:rsidRPr="00DE09ED">
              <w:rPr>
                <w:b/>
                <w:bCs/>
                <w:sz w:val="20"/>
              </w:rPr>
              <w:t>2,627,641</w:t>
            </w:r>
          </w:p>
        </w:tc>
      </w:tr>
      <w:tr w:rsidR="005832BB" w:rsidRPr="0091695F" w14:paraId="49D3CBB0" w14:textId="77777777" w:rsidTr="00BE1094">
        <w:trPr>
          <w:cantSplit/>
        </w:trPr>
        <w:tc>
          <w:tcPr>
            <w:tcW w:w="6120" w:type="dxa"/>
          </w:tcPr>
          <w:p w14:paraId="038B08DB" w14:textId="77777777" w:rsidR="005832BB" w:rsidRPr="00A6662B" w:rsidRDefault="005832BB" w:rsidP="00AD018F">
            <w:pPr>
              <w:rPr>
                <w:sz w:val="16"/>
                <w:szCs w:val="16"/>
              </w:rPr>
            </w:pPr>
          </w:p>
        </w:tc>
        <w:tc>
          <w:tcPr>
            <w:tcW w:w="990" w:type="dxa"/>
          </w:tcPr>
          <w:p w14:paraId="07DF7581" w14:textId="77777777" w:rsidR="005832BB" w:rsidRPr="00A6662B" w:rsidRDefault="005832BB" w:rsidP="00AD018F">
            <w:pPr>
              <w:rPr>
                <w:sz w:val="16"/>
                <w:szCs w:val="16"/>
              </w:rPr>
            </w:pPr>
          </w:p>
        </w:tc>
        <w:tc>
          <w:tcPr>
            <w:tcW w:w="270" w:type="dxa"/>
          </w:tcPr>
          <w:p w14:paraId="22AB9554" w14:textId="77777777" w:rsidR="005832BB" w:rsidRPr="00A6662B" w:rsidRDefault="005832BB" w:rsidP="00AD018F">
            <w:pPr>
              <w:rPr>
                <w:sz w:val="16"/>
                <w:szCs w:val="16"/>
              </w:rPr>
            </w:pPr>
          </w:p>
        </w:tc>
        <w:tc>
          <w:tcPr>
            <w:tcW w:w="1800" w:type="dxa"/>
            <w:tcBorders>
              <w:top w:val="single" w:sz="4" w:space="0" w:color="auto"/>
            </w:tcBorders>
          </w:tcPr>
          <w:p w14:paraId="2B8C8B96" w14:textId="77777777" w:rsidR="005832BB" w:rsidRPr="00A6662B" w:rsidRDefault="005832BB" w:rsidP="00AD018F">
            <w:pPr>
              <w:jc w:val="right"/>
              <w:rPr>
                <w:sz w:val="16"/>
                <w:szCs w:val="16"/>
              </w:rPr>
            </w:pPr>
          </w:p>
        </w:tc>
      </w:tr>
      <w:tr w:rsidR="005832BB" w:rsidRPr="0091695F" w14:paraId="7CDDA16F" w14:textId="77777777" w:rsidTr="00866EBB">
        <w:trPr>
          <w:cantSplit/>
        </w:trPr>
        <w:tc>
          <w:tcPr>
            <w:tcW w:w="6120" w:type="dxa"/>
          </w:tcPr>
          <w:p w14:paraId="293C5347" w14:textId="332AB7F9" w:rsidR="005832BB" w:rsidRPr="00A6662B" w:rsidRDefault="0013747E" w:rsidP="00AD018F">
            <w:pPr>
              <w:rPr>
                <w:b/>
                <w:bCs/>
                <w:sz w:val="20"/>
              </w:rPr>
            </w:pPr>
            <w:r w:rsidRPr="0013747E">
              <w:rPr>
                <w:b/>
                <w:bCs/>
                <w:sz w:val="20"/>
              </w:rPr>
              <w:t>Gain on a bargain purchase</w:t>
            </w:r>
            <w:r w:rsidR="009E4CDC" w:rsidRPr="005C3367">
              <w:rPr>
                <w:sz w:val="20"/>
                <w:vertAlign w:val="superscript"/>
              </w:rPr>
              <w:t>(</w:t>
            </w:r>
            <w:r w:rsidR="009E4CDC">
              <w:rPr>
                <w:sz w:val="20"/>
                <w:vertAlign w:val="superscript"/>
              </w:rPr>
              <w:t>2</w:t>
            </w:r>
            <w:r w:rsidR="009E4CDC" w:rsidRPr="005C3367">
              <w:rPr>
                <w:sz w:val="20"/>
                <w:vertAlign w:val="superscript"/>
              </w:rPr>
              <w:t>)</w:t>
            </w:r>
          </w:p>
        </w:tc>
        <w:tc>
          <w:tcPr>
            <w:tcW w:w="990" w:type="dxa"/>
          </w:tcPr>
          <w:p w14:paraId="0A5380AC" w14:textId="77777777" w:rsidR="005832BB" w:rsidRPr="00A6662B" w:rsidRDefault="005832BB" w:rsidP="00AD018F">
            <w:pPr>
              <w:rPr>
                <w:b/>
                <w:bCs/>
                <w:sz w:val="20"/>
              </w:rPr>
            </w:pPr>
          </w:p>
        </w:tc>
        <w:tc>
          <w:tcPr>
            <w:tcW w:w="270" w:type="dxa"/>
          </w:tcPr>
          <w:p w14:paraId="407BEA9A" w14:textId="77777777" w:rsidR="005832BB" w:rsidRPr="00A6662B" w:rsidRDefault="005832BB" w:rsidP="00AD018F">
            <w:pPr>
              <w:rPr>
                <w:b/>
                <w:bCs/>
                <w:sz w:val="20"/>
              </w:rPr>
            </w:pPr>
          </w:p>
        </w:tc>
        <w:tc>
          <w:tcPr>
            <w:tcW w:w="1800" w:type="dxa"/>
            <w:tcBorders>
              <w:bottom w:val="double" w:sz="4" w:space="0" w:color="auto"/>
            </w:tcBorders>
          </w:tcPr>
          <w:p w14:paraId="6CE3DE8C" w14:textId="517B670F" w:rsidR="005832BB" w:rsidRPr="00A6662B" w:rsidRDefault="0013747E" w:rsidP="00AD018F">
            <w:pPr>
              <w:jc w:val="right"/>
              <w:rPr>
                <w:b/>
                <w:bCs/>
                <w:sz w:val="20"/>
              </w:rPr>
            </w:pPr>
            <w:r w:rsidRPr="0013747E">
              <w:rPr>
                <w:b/>
                <w:bCs/>
                <w:sz w:val="20"/>
              </w:rPr>
              <w:t>536,067</w:t>
            </w:r>
          </w:p>
        </w:tc>
      </w:tr>
      <w:tr w:rsidR="005832BB" w:rsidRPr="0091695F" w14:paraId="2EFD6FA1" w14:textId="77777777" w:rsidTr="00866EBB">
        <w:trPr>
          <w:cantSplit/>
        </w:trPr>
        <w:tc>
          <w:tcPr>
            <w:tcW w:w="6120" w:type="dxa"/>
          </w:tcPr>
          <w:p w14:paraId="5D8713D6" w14:textId="77777777" w:rsidR="005832BB" w:rsidRPr="00A6662B" w:rsidRDefault="005832BB" w:rsidP="00AD018F">
            <w:pPr>
              <w:rPr>
                <w:sz w:val="16"/>
                <w:szCs w:val="16"/>
              </w:rPr>
            </w:pPr>
          </w:p>
        </w:tc>
        <w:tc>
          <w:tcPr>
            <w:tcW w:w="990" w:type="dxa"/>
          </w:tcPr>
          <w:p w14:paraId="2210E3F7" w14:textId="77777777" w:rsidR="005832BB" w:rsidRPr="00A6662B" w:rsidRDefault="005832BB" w:rsidP="00AD018F">
            <w:pPr>
              <w:rPr>
                <w:b/>
                <w:bCs/>
                <w:sz w:val="16"/>
                <w:szCs w:val="16"/>
              </w:rPr>
            </w:pPr>
          </w:p>
        </w:tc>
        <w:tc>
          <w:tcPr>
            <w:tcW w:w="270" w:type="dxa"/>
          </w:tcPr>
          <w:p w14:paraId="7D0651CB" w14:textId="77777777" w:rsidR="005832BB" w:rsidRPr="00A6662B" w:rsidRDefault="005832BB" w:rsidP="00AD018F">
            <w:pPr>
              <w:rPr>
                <w:b/>
                <w:bCs/>
                <w:sz w:val="16"/>
                <w:szCs w:val="16"/>
              </w:rPr>
            </w:pPr>
          </w:p>
        </w:tc>
        <w:tc>
          <w:tcPr>
            <w:tcW w:w="1800" w:type="dxa"/>
            <w:tcBorders>
              <w:top w:val="double" w:sz="4" w:space="0" w:color="auto"/>
            </w:tcBorders>
          </w:tcPr>
          <w:p w14:paraId="767CDB7E" w14:textId="77777777" w:rsidR="005832BB" w:rsidRPr="00A6662B" w:rsidRDefault="005832BB" w:rsidP="00AD018F">
            <w:pPr>
              <w:jc w:val="right"/>
              <w:rPr>
                <w:b/>
                <w:bCs/>
                <w:sz w:val="16"/>
                <w:szCs w:val="16"/>
              </w:rPr>
            </w:pPr>
          </w:p>
        </w:tc>
      </w:tr>
      <w:tr w:rsidR="005832BB" w:rsidRPr="0091695F" w14:paraId="30514781" w14:textId="77777777" w:rsidTr="00866EBB">
        <w:trPr>
          <w:cantSplit/>
        </w:trPr>
        <w:tc>
          <w:tcPr>
            <w:tcW w:w="6120" w:type="dxa"/>
          </w:tcPr>
          <w:p w14:paraId="4BB03AE5" w14:textId="77777777" w:rsidR="005832BB" w:rsidRPr="0013747E" w:rsidRDefault="005832BB" w:rsidP="00AD018F">
            <w:pPr>
              <w:rPr>
                <w:b/>
                <w:bCs/>
                <w:sz w:val="20"/>
              </w:rPr>
            </w:pPr>
            <w:r w:rsidRPr="0013747E">
              <w:rPr>
                <w:sz w:val="20"/>
              </w:rPr>
              <w:t xml:space="preserve">Cash </w:t>
            </w:r>
            <w:r w:rsidRPr="0013747E">
              <w:rPr>
                <w:rFonts w:cstheme="minorBidi"/>
                <w:sz w:val="20"/>
              </w:rPr>
              <w:t>of</w:t>
            </w:r>
            <w:r w:rsidRPr="0013747E">
              <w:rPr>
                <w:sz w:val="20"/>
              </w:rPr>
              <w:t xml:space="preserve"> the subsidiary acquired</w:t>
            </w:r>
          </w:p>
        </w:tc>
        <w:tc>
          <w:tcPr>
            <w:tcW w:w="990" w:type="dxa"/>
          </w:tcPr>
          <w:p w14:paraId="42D04100" w14:textId="77777777" w:rsidR="005832BB" w:rsidRPr="0013747E" w:rsidRDefault="005832BB" w:rsidP="00AD018F">
            <w:pPr>
              <w:rPr>
                <w:b/>
                <w:bCs/>
                <w:sz w:val="20"/>
              </w:rPr>
            </w:pPr>
          </w:p>
        </w:tc>
        <w:tc>
          <w:tcPr>
            <w:tcW w:w="270" w:type="dxa"/>
          </w:tcPr>
          <w:p w14:paraId="4A5A86B9" w14:textId="77777777" w:rsidR="005832BB" w:rsidRPr="0013747E" w:rsidRDefault="005832BB" w:rsidP="00AD018F">
            <w:pPr>
              <w:rPr>
                <w:b/>
                <w:bCs/>
                <w:sz w:val="20"/>
              </w:rPr>
            </w:pPr>
          </w:p>
        </w:tc>
        <w:tc>
          <w:tcPr>
            <w:tcW w:w="1800" w:type="dxa"/>
          </w:tcPr>
          <w:p w14:paraId="0DEF4C5D" w14:textId="40A73CFE" w:rsidR="005832BB" w:rsidRPr="0013747E" w:rsidRDefault="0013747E" w:rsidP="00AD018F">
            <w:pPr>
              <w:jc w:val="right"/>
              <w:rPr>
                <w:b/>
                <w:bCs/>
                <w:sz w:val="20"/>
              </w:rPr>
            </w:pPr>
            <w:r w:rsidRPr="0013747E">
              <w:rPr>
                <w:sz w:val="20"/>
              </w:rPr>
              <w:t>384,181</w:t>
            </w:r>
          </w:p>
        </w:tc>
      </w:tr>
      <w:tr w:rsidR="005832BB" w:rsidRPr="0091695F" w14:paraId="618379D0" w14:textId="77777777" w:rsidTr="00866EBB">
        <w:trPr>
          <w:cantSplit/>
        </w:trPr>
        <w:tc>
          <w:tcPr>
            <w:tcW w:w="6120" w:type="dxa"/>
          </w:tcPr>
          <w:p w14:paraId="3930F0C9" w14:textId="77777777" w:rsidR="005832BB" w:rsidRPr="0013747E" w:rsidRDefault="005832BB" w:rsidP="00AD018F">
            <w:pPr>
              <w:rPr>
                <w:b/>
                <w:bCs/>
                <w:sz w:val="20"/>
              </w:rPr>
            </w:pPr>
            <w:r w:rsidRPr="0013747E">
              <w:rPr>
                <w:sz w:val="20"/>
              </w:rPr>
              <w:t>Cash paid</w:t>
            </w:r>
          </w:p>
        </w:tc>
        <w:tc>
          <w:tcPr>
            <w:tcW w:w="990" w:type="dxa"/>
          </w:tcPr>
          <w:p w14:paraId="25922F74" w14:textId="77777777" w:rsidR="005832BB" w:rsidRPr="0013747E" w:rsidRDefault="005832BB" w:rsidP="00AD018F">
            <w:pPr>
              <w:rPr>
                <w:b/>
                <w:bCs/>
                <w:sz w:val="20"/>
              </w:rPr>
            </w:pPr>
          </w:p>
        </w:tc>
        <w:tc>
          <w:tcPr>
            <w:tcW w:w="270" w:type="dxa"/>
          </w:tcPr>
          <w:p w14:paraId="74334636" w14:textId="77777777" w:rsidR="005832BB" w:rsidRPr="0013747E" w:rsidRDefault="005832BB" w:rsidP="00AD018F">
            <w:pPr>
              <w:rPr>
                <w:b/>
                <w:bCs/>
                <w:sz w:val="20"/>
              </w:rPr>
            </w:pPr>
          </w:p>
        </w:tc>
        <w:tc>
          <w:tcPr>
            <w:tcW w:w="1800" w:type="dxa"/>
            <w:tcBorders>
              <w:bottom w:val="single" w:sz="4" w:space="0" w:color="auto"/>
            </w:tcBorders>
          </w:tcPr>
          <w:p w14:paraId="6E1973FC" w14:textId="54B0734D" w:rsidR="005832BB" w:rsidRPr="0013747E" w:rsidRDefault="0013747E" w:rsidP="00932C30">
            <w:pPr>
              <w:ind w:right="-86"/>
              <w:jc w:val="right"/>
              <w:rPr>
                <w:b/>
                <w:bCs/>
                <w:sz w:val="20"/>
              </w:rPr>
            </w:pPr>
            <w:r w:rsidRPr="0013747E">
              <w:rPr>
                <w:sz w:val="20"/>
              </w:rPr>
              <w:t>(186,148)</w:t>
            </w:r>
          </w:p>
        </w:tc>
      </w:tr>
      <w:tr w:rsidR="005832BB" w:rsidRPr="0091695F" w14:paraId="68E50F23" w14:textId="77777777" w:rsidTr="00866EBB">
        <w:trPr>
          <w:cantSplit/>
        </w:trPr>
        <w:tc>
          <w:tcPr>
            <w:tcW w:w="6120" w:type="dxa"/>
          </w:tcPr>
          <w:p w14:paraId="0BE516BA" w14:textId="3CADAE3D" w:rsidR="005832BB" w:rsidRPr="0013747E" w:rsidRDefault="005832BB" w:rsidP="00AD018F">
            <w:pPr>
              <w:rPr>
                <w:b/>
                <w:bCs/>
                <w:sz w:val="20"/>
              </w:rPr>
            </w:pPr>
            <w:r w:rsidRPr="0013747E">
              <w:rPr>
                <w:b/>
                <w:bCs/>
                <w:sz w:val="20"/>
              </w:rPr>
              <w:t xml:space="preserve">Net cash </w:t>
            </w:r>
            <w:r w:rsidR="00334DAD">
              <w:rPr>
                <w:b/>
                <w:bCs/>
                <w:sz w:val="20"/>
              </w:rPr>
              <w:t>in</w:t>
            </w:r>
            <w:r w:rsidRPr="0013747E">
              <w:rPr>
                <w:b/>
                <w:bCs/>
                <w:sz w:val="20"/>
              </w:rPr>
              <w:t>flows</w:t>
            </w:r>
          </w:p>
        </w:tc>
        <w:tc>
          <w:tcPr>
            <w:tcW w:w="990" w:type="dxa"/>
          </w:tcPr>
          <w:p w14:paraId="6EA5A234" w14:textId="77777777" w:rsidR="005832BB" w:rsidRPr="0013747E" w:rsidRDefault="005832BB" w:rsidP="00AD018F">
            <w:pPr>
              <w:rPr>
                <w:b/>
                <w:bCs/>
                <w:sz w:val="20"/>
              </w:rPr>
            </w:pPr>
          </w:p>
        </w:tc>
        <w:tc>
          <w:tcPr>
            <w:tcW w:w="270" w:type="dxa"/>
          </w:tcPr>
          <w:p w14:paraId="634C8D6A" w14:textId="77777777" w:rsidR="005832BB" w:rsidRPr="0013747E" w:rsidRDefault="005832BB" w:rsidP="00AD018F">
            <w:pPr>
              <w:rPr>
                <w:b/>
                <w:bCs/>
                <w:sz w:val="20"/>
              </w:rPr>
            </w:pPr>
          </w:p>
        </w:tc>
        <w:tc>
          <w:tcPr>
            <w:tcW w:w="1800" w:type="dxa"/>
            <w:tcBorders>
              <w:top w:val="single" w:sz="4" w:space="0" w:color="auto"/>
              <w:bottom w:val="double" w:sz="4" w:space="0" w:color="auto"/>
            </w:tcBorders>
          </w:tcPr>
          <w:p w14:paraId="0ADA0456" w14:textId="6219AEE8" w:rsidR="005832BB" w:rsidRPr="0013747E" w:rsidRDefault="0013747E" w:rsidP="00AD018F">
            <w:pPr>
              <w:jc w:val="right"/>
              <w:rPr>
                <w:b/>
                <w:bCs/>
                <w:sz w:val="20"/>
              </w:rPr>
            </w:pPr>
            <w:r w:rsidRPr="0013747E">
              <w:rPr>
                <w:b/>
                <w:bCs/>
                <w:sz w:val="20"/>
              </w:rPr>
              <w:t>198,033</w:t>
            </w:r>
          </w:p>
        </w:tc>
      </w:tr>
    </w:tbl>
    <w:p w14:paraId="6AA5182C" w14:textId="2C345DF2" w:rsidR="005832BB" w:rsidRPr="00866EBB" w:rsidRDefault="003A3117" w:rsidP="003A3405">
      <w:pPr>
        <w:numPr>
          <w:ilvl w:val="0"/>
          <w:numId w:val="10"/>
        </w:numPr>
        <w:spacing w:before="120"/>
        <w:ind w:left="720" w:hanging="180"/>
        <w:rPr>
          <w:rFonts w:cs="Times New Roman"/>
          <w:color w:val="000000"/>
          <w:sz w:val="16"/>
          <w:szCs w:val="16"/>
        </w:rPr>
      </w:pPr>
      <w:r w:rsidRPr="00866EBB">
        <w:rPr>
          <w:rFonts w:cs="Times New Roman"/>
          <w:color w:val="000000"/>
          <w:sz w:val="16"/>
          <w:szCs w:val="16"/>
        </w:rPr>
        <w:t xml:space="preserve">Consideration transferred included payments related to the </w:t>
      </w:r>
      <w:r w:rsidR="008D3AFB" w:rsidRPr="00866EBB">
        <w:rPr>
          <w:rFonts w:cs="Times New Roman"/>
          <w:color w:val="000000"/>
          <w:sz w:val="16"/>
          <w:szCs w:val="16"/>
        </w:rPr>
        <w:t>Deeds of A</w:t>
      </w:r>
      <w:r w:rsidRPr="00866EBB">
        <w:rPr>
          <w:rFonts w:cs="Times New Roman"/>
          <w:color w:val="000000"/>
          <w:sz w:val="16"/>
          <w:szCs w:val="16"/>
        </w:rPr>
        <w:t xml:space="preserve">ssignment </w:t>
      </w:r>
      <w:r w:rsidR="008D3AFB" w:rsidRPr="00866EBB">
        <w:rPr>
          <w:rFonts w:cs="Times New Roman"/>
          <w:color w:val="000000"/>
          <w:sz w:val="16"/>
          <w:szCs w:val="16"/>
        </w:rPr>
        <w:t>for the transfer of</w:t>
      </w:r>
      <w:r w:rsidR="006F619F" w:rsidRPr="00866EBB">
        <w:rPr>
          <w:rFonts w:cs="Times New Roman"/>
          <w:color w:val="000000"/>
          <w:sz w:val="16"/>
          <w:szCs w:val="16"/>
        </w:rPr>
        <w:t xml:space="preserve"> rights relating to</w:t>
      </w:r>
      <w:r w:rsidRPr="00866EBB">
        <w:rPr>
          <w:rFonts w:cs="Times New Roman"/>
          <w:color w:val="000000"/>
          <w:sz w:val="16"/>
          <w:szCs w:val="16"/>
        </w:rPr>
        <w:t xml:space="preserve"> loan</w:t>
      </w:r>
      <w:r w:rsidR="003E1FFC" w:rsidRPr="00866EBB">
        <w:rPr>
          <w:rFonts w:cs="Times New Roman"/>
          <w:color w:val="000000"/>
          <w:sz w:val="16"/>
          <w:szCs w:val="16"/>
        </w:rPr>
        <w:t>s</w:t>
      </w:r>
      <w:r w:rsidRPr="00866EBB">
        <w:rPr>
          <w:rFonts w:cs="Times New Roman"/>
          <w:color w:val="000000"/>
          <w:sz w:val="16"/>
          <w:szCs w:val="16"/>
        </w:rPr>
        <w:t xml:space="preserve"> and receivables</w:t>
      </w:r>
      <w:r w:rsidR="006F619F" w:rsidRPr="00866EBB">
        <w:rPr>
          <w:rFonts w:cs="Times New Roman"/>
          <w:color w:val="000000"/>
          <w:sz w:val="16"/>
          <w:szCs w:val="16"/>
        </w:rPr>
        <w:t>,</w:t>
      </w:r>
      <w:r w:rsidRPr="00866EBB">
        <w:rPr>
          <w:rFonts w:cs="Times New Roman"/>
          <w:color w:val="000000"/>
          <w:sz w:val="16"/>
          <w:szCs w:val="16"/>
        </w:rPr>
        <w:t xml:space="preserve"> totaling Baht 30 million.</w:t>
      </w:r>
    </w:p>
    <w:p w14:paraId="2BB99739" w14:textId="4F8EAF3F" w:rsidR="009E4CDC" w:rsidRPr="00866EBB" w:rsidRDefault="007C59FB" w:rsidP="003A3405">
      <w:pPr>
        <w:numPr>
          <w:ilvl w:val="0"/>
          <w:numId w:val="10"/>
        </w:numPr>
        <w:spacing w:before="120"/>
        <w:ind w:left="720" w:hanging="180"/>
        <w:rPr>
          <w:rFonts w:cs="Times New Roman"/>
          <w:color w:val="000000"/>
          <w:sz w:val="16"/>
          <w:szCs w:val="16"/>
        </w:rPr>
      </w:pPr>
      <w:r w:rsidRPr="00866EBB">
        <w:rPr>
          <w:rFonts w:cs="Times New Roman"/>
          <w:color w:val="000000"/>
          <w:sz w:val="16"/>
          <w:szCs w:val="16"/>
        </w:rPr>
        <w:t xml:space="preserve">Gain on a bargain purchase </w:t>
      </w:r>
      <w:r w:rsidR="00DB63BC" w:rsidRPr="00866EBB">
        <w:rPr>
          <w:rFonts w:cs="Times New Roman"/>
          <w:color w:val="000000"/>
          <w:sz w:val="16"/>
          <w:szCs w:val="16"/>
        </w:rPr>
        <w:t>is recognised as other income</w:t>
      </w:r>
      <w:r w:rsidR="00C62B68" w:rsidRPr="00866EBB">
        <w:rPr>
          <w:rFonts w:cs="Times New Roman"/>
          <w:color w:val="000000"/>
          <w:sz w:val="16"/>
          <w:szCs w:val="16"/>
        </w:rPr>
        <w:t xml:space="preserve"> in</w:t>
      </w:r>
      <w:r w:rsidR="00082E8B" w:rsidRPr="00866EBB">
        <w:rPr>
          <w:rFonts w:cs="Times New Roman"/>
          <w:color w:val="000000"/>
          <w:sz w:val="16"/>
          <w:szCs w:val="16"/>
        </w:rPr>
        <w:t xml:space="preserve"> the</w:t>
      </w:r>
      <w:r w:rsidR="00C62B68" w:rsidRPr="00866EBB">
        <w:rPr>
          <w:rFonts w:cs="Times New Roman"/>
          <w:color w:val="000000"/>
          <w:sz w:val="16"/>
          <w:szCs w:val="16"/>
        </w:rPr>
        <w:t xml:space="preserve"> </w:t>
      </w:r>
      <w:r w:rsidR="00DE5A0D" w:rsidRPr="00866EBB">
        <w:rPr>
          <w:rFonts w:cs="Times New Roman"/>
          <w:color w:val="000000"/>
          <w:sz w:val="16"/>
          <w:szCs w:val="16"/>
        </w:rPr>
        <w:t>statement of comprehensive income.</w:t>
      </w:r>
    </w:p>
    <w:p w14:paraId="765A243C" w14:textId="77777777" w:rsidR="00190E7D" w:rsidRPr="00A6662B" w:rsidRDefault="00190E7D" w:rsidP="00AD018F">
      <w:pPr>
        <w:pStyle w:val="BodyText"/>
        <w:ind w:left="502"/>
        <w:jc w:val="both"/>
      </w:pPr>
    </w:p>
    <w:p w14:paraId="20871841" w14:textId="2B75D558" w:rsidR="00374AFA" w:rsidRPr="00921109" w:rsidRDefault="00374AFA" w:rsidP="002B2938">
      <w:pPr>
        <w:tabs>
          <w:tab w:val="left" w:pos="630"/>
        </w:tabs>
        <w:autoSpaceDE w:val="0"/>
        <w:autoSpaceDN w:val="0"/>
        <w:adjustRightInd w:val="0"/>
        <w:ind w:left="540"/>
        <w:jc w:val="both"/>
        <w:rPr>
          <w:szCs w:val="22"/>
        </w:rPr>
      </w:pPr>
      <w:r w:rsidRPr="00921109">
        <w:rPr>
          <w:szCs w:val="22"/>
        </w:rPr>
        <w:t>The remeasurement to fair value of the Group’s existing 50% interest in the acquiree resulted in a loss of Baht 536 million (</w:t>
      </w:r>
      <w:r w:rsidR="004A3D5E">
        <w:rPr>
          <w:szCs w:val="22"/>
        </w:rPr>
        <w:t xml:space="preserve">fair value of existing interest </w:t>
      </w:r>
      <w:r w:rsidRPr="00921109">
        <w:rPr>
          <w:szCs w:val="22"/>
        </w:rPr>
        <w:t xml:space="preserve">Baht </w:t>
      </w:r>
      <w:r w:rsidR="00334DAD">
        <w:rPr>
          <w:szCs w:val="22"/>
        </w:rPr>
        <w:t xml:space="preserve">of </w:t>
      </w:r>
      <w:r w:rsidRPr="00921109">
        <w:rPr>
          <w:szCs w:val="22"/>
        </w:rPr>
        <w:t xml:space="preserve">1,932 million less Baht 2,194 million carrying value of equity-accounted investee at acquisition date </w:t>
      </w:r>
      <w:r w:rsidR="008F099D" w:rsidRPr="00921109">
        <w:rPr>
          <w:szCs w:val="22"/>
        </w:rPr>
        <w:t>less</w:t>
      </w:r>
      <w:r w:rsidRPr="00921109">
        <w:rPr>
          <w:szCs w:val="22"/>
        </w:rPr>
        <w:t xml:space="preserve"> Baht 274 million of translation reserve transferred to profit or loss), which has been recognised in the statement of comprehensive income.</w:t>
      </w:r>
    </w:p>
    <w:p w14:paraId="79BA2950" w14:textId="77777777" w:rsidR="00374AFA" w:rsidRPr="00921109" w:rsidRDefault="00374AFA" w:rsidP="00374AFA">
      <w:pPr>
        <w:autoSpaceDE w:val="0"/>
        <w:autoSpaceDN w:val="0"/>
        <w:adjustRightInd w:val="0"/>
        <w:ind w:left="540"/>
        <w:jc w:val="both"/>
        <w:rPr>
          <w:szCs w:val="22"/>
        </w:rPr>
      </w:pPr>
    </w:p>
    <w:p w14:paraId="3F5108AE" w14:textId="4C41DEE0" w:rsidR="00374AFA" w:rsidRDefault="00135AB9" w:rsidP="00374AFA">
      <w:pPr>
        <w:autoSpaceDE w:val="0"/>
        <w:autoSpaceDN w:val="0"/>
        <w:adjustRightInd w:val="0"/>
        <w:ind w:left="540"/>
        <w:jc w:val="both"/>
        <w:rPr>
          <w:szCs w:val="22"/>
        </w:rPr>
      </w:pPr>
      <w:r w:rsidRPr="00135AB9">
        <w:rPr>
          <w:szCs w:val="22"/>
        </w:rPr>
        <w:t>An independent appraiser has been appointed to determine the fair value of the business but the report of the appraiser is not yet completed as at the date of approval of these consolidated financial statements. Accordingly, the fair value of assets acquired and liabilities assumed have been provisionally determined at the acquisition date.</w:t>
      </w:r>
    </w:p>
    <w:p w14:paraId="76C440ED" w14:textId="77777777" w:rsidR="00135AB9" w:rsidRPr="00921109" w:rsidRDefault="00135AB9" w:rsidP="00374AFA">
      <w:pPr>
        <w:autoSpaceDE w:val="0"/>
        <w:autoSpaceDN w:val="0"/>
        <w:adjustRightInd w:val="0"/>
        <w:ind w:left="540"/>
        <w:jc w:val="both"/>
        <w:rPr>
          <w:szCs w:val="22"/>
        </w:rPr>
      </w:pPr>
    </w:p>
    <w:p w14:paraId="22C6D19B" w14:textId="77777777" w:rsidR="00374AFA" w:rsidRPr="00921109" w:rsidRDefault="00374AFA" w:rsidP="00374AFA">
      <w:pPr>
        <w:autoSpaceDE w:val="0"/>
        <w:autoSpaceDN w:val="0"/>
        <w:adjustRightInd w:val="0"/>
        <w:ind w:left="540"/>
        <w:jc w:val="both"/>
        <w:rPr>
          <w:szCs w:val="22"/>
        </w:rPr>
      </w:pPr>
      <w:r w:rsidRPr="00921109">
        <w:rPr>
          <w:szCs w:val="22"/>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4063EB58" w14:textId="77777777" w:rsidR="00374AFA" w:rsidRPr="00921109" w:rsidRDefault="00374AFA" w:rsidP="00374AFA">
      <w:pPr>
        <w:autoSpaceDE w:val="0"/>
        <w:autoSpaceDN w:val="0"/>
        <w:adjustRightInd w:val="0"/>
        <w:ind w:left="540"/>
        <w:jc w:val="both"/>
        <w:rPr>
          <w:szCs w:val="22"/>
        </w:rPr>
      </w:pPr>
    </w:p>
    <w:p w14:paraId="0B42DD49" w14:textId="0CDCD66E" w:rsidR="00C52D48" w:rsidRPr="00921109" w:rsidRDefault="00374AFA" w:rsidP="00374AFA">
      <w:pPr>
        <w:autoSpaceDE w:val="0"/>
        <w:autoSpaceDN w:val="0"/>
        <w:adjustRightInd w:val="0"/>
        <w:ind w:left="540"/>
        <w:jc w:val="both"/>
        <w:rPr>
          <w:szCs w:val="22"/>
        </w:rPr>
      </w:pPr>
      <w:r w:rsidRPr="00921109">
        <w:rPr>
          <w:szCs w:val="22"/>
        </w:rPr>
        <w:t xml:space="preserve">From the acquisition date to 31 March 2026, BJC O-I Glass Pte. Ltd. and its subsidiaries contributed revenue and net loss to the Group’s results for the three-month period ended 31 March 2026 of Baht 365 million and Baht 40 million, respectively. The consolidated revenue would have been Baht 42,163 million and consolidated profit would have been Baht 1,295 million </w:t>
      </w:r>
      <w:r w:rsidR="00231A51">
        <w:rPr>
          <w:szCs w:val="22"/>
        </w:rPr>
        <w:t xml:space="preserve">in the consolidated statement of comprehensive income </w:t>
      </w:r>
      <w:r w:rsidR="00231A51" w:rsidRPr="00921109">
        <w:rPr>
          <w:szCs w:val="22"/>
        </w:rPr>
        <w:t xml:space="preserve">for the three-month period ended 31 March 2026 </w:t>
      </w:r>
      <w:r w:rsidRPr="00921109">
        <w:rPr>
          <w:szCs w:val="22"/>
        </w:rPr>
        <w:t>if the acquisition had occurred on 1 January 2026.</w:t>
      </w:r>
    </w:p>
    <w:p w14:paraId="549BF8DE" w14:textId="77777777" w:rsidR="00C52D48" w:rsidRDefault="00C52D48" w:rsidP="00AD018F">
      <w:pPr>
        <w:autoSpaceDE w:val="0"/>
        <w:autoSpaceDN w:val="0"/>
        <w:adjustRightInd w:val="0"/>
        <w:ind w:left="540"/>
        <w:jc w:val="both"/>
        <w:rPr>
          <w:sz w:val="20"/>
          <w:szCs w:val="20"/>
          <w:highlight w:val="yellow"/>
        </w:rPr>
      </w:pPr>
    </w:p>
    <w:p w14:paraId="7E4EE5A4" w14:textId="263D5618" w:rsidR="0091695F" w:rsidRPr="00374AFA" w:rsidRDefault="0091695F" w:rsidP="00374AFA">
      <w:pPr>
        <w:pStyle w:val="BodyText"/>
        <w:jc w:val="both"/>
        <w:rPr>
          <w:sz w:val="20"/>
          <w:szCs w:val="20"/>
          <w:highlight w:val="yellow"/>
          <w:lang w:val="en-GB" w:eastAsia="x-none"/>
        </w:rPr>
      </w:pPr>
      <w:r>
        <w:rPr>
          <w:rFonts w:cstheme="minorBidi"/>
          <w:sz w:val="20"/>
          <w:lang w:val="en-GB"/>
        </w:rPr>
        <w:br w:type="page"/>
      </w:r>
    </w:p>
    <w:p w14:paraId="04D1BB7B" w14:textId="6382A738" w:rsidR="00032AEF" w:rsidRPr="0091695F" w:rsidRDefault="005832BB" w:rsidP="00AD018F">
      <w:pPr>
        <w:pStyle w:val="index"/>
        <w:numPr>
          <w:ilvl w:val="0"/>
          <w:numId w:val="8"/>
        </w:numPr>
        <w:spacing w:after="0" w:line="240" w:lineRule="auto"/>
        <w:ind w:right="14"/>
        <w:jc w:val="thaiDistribute"/>
        <w:outlineLvl w:val="0"/>
        <w:rPr>
          <w:rFonts w:cs="Times New Roman"/>
          <w:b/>
          <w:bCs/>
        </w:rPr>
      </w:pPr>
      <w:r w:rsidRPr="005832BB">
        <w:rPr>
          <w:rFonts w:cs="Times New Roman"/>
          <w:b/>
          <w:bCs/>
          <w:lang w:val="en-US"/>
        </w:rPr>
        <w:lastRenderedPageBreak/>
        <w:t>Related parties</w:t>
      </w:r>
    </w:p>
    <w:p w14:paraId="03278738" w14:textId="77777777" w:rsidR="0091695F" w:rsidRPr="008C3936" w:rsidRDefault="0091695F" w:rsidP="0091695F">
      <w:pPr>
        <w:pStyle w:val="index"/>
        <w:tabs>
          <w:tab w:val="clear" w:pos="340"/>
        </w:tabs>
        <w:spacing w:after="0" w:line="240" w:lineRule="auto"/>
        <w:ind w:left="502" w:right="14" w:firstLine="0"/>
        <w:jc w:val="thaiDistribute"/>
        <w:outlineLvl w:val="0"/>
        <w:rPr>
          <w:rFonts w:cs="Times New Roman"/>
          <w:b/>
          <w:bCs/>
        </w:rPr>
      </w:pPr>
    </w:p>
    <w:p w14:paraId="672A2863" w14:textId="173B1B35" w:rsidR="005832BB" w:rsidRDefault="005832BB" w:rsidP="00AD018F">
      <w:pPr>
        <w:pStyle w:val="BodyText"/>
        <w:ind w:left="502"/>
        <w:rPr>
          <w:lang w:val="en-GB" w:eastAsia="x-none"/>
        </w:rPr>
      </w:pPr>
      <w:r>
        <w:rPr>
          <w:lang w:val="en-GB" w:eastAsia="x-none"/>
        </w:rPr>
        <w:t>R</w:t>
      </w:r>
      <w:r w:rsidRPr="00470FCF">
        <w:rPr>
          <w:lang w:val="en-GB" w:eastAsia="x-none"/>
        </w:rPr>
        <w:t>elationships with subsidiaries,</w:t>
      </w:r>
      <w:r w:rsidR="00B70476">
        <w:rPr>
          <w:lang w:val="en-GB" w:eastAsia="x-none"/>
        </w:rPr>
        <w:t xml:space="preserve"> </w:t>
      </w:r>
      <w:r w:rsidRPr="00470FCF">
        <w:rPr>
          <w:lang w:val="en-GB" w:eastAsia="x-none"/>
        </w:rPr>
        <w:t>associat</w:t>
      </w:r>
      <w:r w:rsidR="00B70476">
        <w:rPr>
          <w:lang w:val="en-GB" w:eastAsia="x-none"/>
        </w:rPr>
        <w:t>e</w:t>
      </w:r>
      <w:r w:rsidRPr="00470FCF">
        <w:rPr>
          <w:lang w:val="en-GB" w:eastAsia="x-none"/>
        </w:rPr>
        <w:t xml:space="preserve"> and joint ventures that have material changes are described in Note </w:t>
      </w:r>
      <w:r w:rsidR="00AD42D8" w:rsidRPr="00A6662B">
        <w:rPr>
          <w:rFonts w:cs="Angsana New"/>
          <w:szCs w:val="28"/>
          <w:lang w:eastAsia="x-none"/>
        </w:rPr>
        <w:t xml:space="preserve">8, </w:t>
      </w:r>
      <w:r w:rsidR="00036205" w:rsidRPr="00A6662B">
        <w:rPr>
          <w:rFonts w:cs="Angsana New"/>
          <w:szCs w:val="28"/>
          <w:lang w:eastAsia="x-none"/>
        </w:rPr>
        <w:t>9 and 10</w:t>
      </w:r>
      <w:r w:rsidRPr="00470FCF">
        <w:rPr>
          <w:lang w:val="en-GB" w:eastAsia="x-none"/>
        </w:rPr>
        <w:t xml:space="preserve">. Other </w:t>
      </w:r>
      <w:r w:rsidR="0068761A">
        <w:rPr>
          <w:lang w:val="en-GB" w:eastAsia="x-none"/>
        </w:rPr>
        <w:t>r</w:t>
      </w:r>
      <w:r w:rsidRPr="00470FCF">
        <w:rPr>
          <w:lang w:val="en-GB" w:eastAsia="x-none"/>
        </w:rPr>
        <w:t xml:space="preserve">elated parties </w:t>
      </w:r>
      <w:r w:rsidR="00954F63">
        <w:rPr>
          <w:rFonts w:cs="Angsana New"/>
          <w:szCs w:val="28"/>
          <w:lang w:eastAsia="x-none"/>
        </w:rPr>
        <w:t xml:space="preserve">which have material changes in relationships and </w:t>
      </w:r>
      <w:r w:rsidRPr="00470FCF">
        <w:rPr>
          <w:lang w:val="en-GB" w:eastAsia="x-none"/>
        </w:rPr>
        <w:t>which the Group had significant transactions during the period were as follows:</w:t>
      </w:r>
    </w:p>
    <w:p w14:paraId="7BFE77F6" w14:textId="77777777" w:rsidR="005832BB" w:rsidRDefault="005832BB" w:rsidP="00AD018F">
      <w:pPr>
        <w:pStyle w:val="BodyText"/>
        <w:ind w:left="502"/>
        <w:rPr>
          <w:lang w:val="en-GB" w:eastAsia="x-none"/>
        </w:rPr>
      </w:pPr>
    </w:p>
    <w:tbl>
      <w:tblPr>
        <w:tblW w:w="8910" w:type="dxa"/>
        <w:tblInd w:w="450" w:type="dxa"/>
        <w:tblLook w:val="01E0" w:firstRow="1" w:lastRow="1" w:firstColumn="1" w:lastColumn="1" w:noHBand="0" w:noVBand="0"/>
      </w:tblPr>
      <w:tblGrid>
        <w:gridCol w:w="540"/>
        <w:gridCol w:w="2855"/>
        <w:gridCol w:w="1376"/>
        <w:gridCol w:w="4139"/>
      </w:tblGrid>
      <w:tr w:rsidR="00DB2F1B" w:rsidRPr="002F1846" w14:paraId="343E114D" w14:textId="77777777" w:rsidTr="007134E1">
        <w:trPr>
          <w:tblHeader/>
        </w:trPr>
        <w:tc>
          <w:tcPr>
            <w:tcW w:w="540" w:type="dxa"/>
          </w:tcPr>
          <w:p w14:paraId="24ED77F7" w14:textId="560C843C" w:rsidR="00DB2F1B" w:rsidRPr="002F1846" w:rsidRDefault="00DB2F1B" w:rsidP="00AD018F">
            <w:pPr>
              <w:pStyle w:val="block"/>
              <w:tabs>
                <w:tab w:val="decimal" w:pos="164"/>
              </w:tabs>
              <w:spacing w:after="0" w:line="240" w:lineRule="auto"/>
              <w:ind w:left="-18"/>
              <w:rPr>
                <w:b/>
                <w:bCs/>
                <w:sz w:val="20"/>
              </w:rPr>
            </w:pPr>
            <w:r>
              <w:rPr>
                <w:b/>
                <w:bCs/>
                <w:sz w:val="20"/>
              </w:rPr>
              <w:t>No</w:t>
            </w:r>
          </w:p>
        </w:tc>
        <w:tc>
          <w:tcPr>
            <w:tcW w:w="2855" w:type="dxa"/>
          </w:tcPr>
          <w:p w14:paraId="3BAC0EBD" w14:textId="5E6006B0" w:rsidR="00DB2F1B" w:rsidRPr="00F53061" w:rsidRDefault="00DB2F1B" w:rsidP="00AD018F">
            <w:pPr>
              <w:pStyle w:val="block"/>
              <w:tabs>
                <w:tab w:val="decimal" w:pos="164"/>
              </w:tabs>
              <w:spacing w:after="0" w:line="240" w:lineRule="auto"/>
              <w:ind w:left="-18"/>
              <w:rPr>
                <w:rFonts w:cstheme="minorBidi"/>
                <w:b/>
                <w:bCs/>
                <w:sz w:val="20"/>
                <w:szCs w:val="25"/>
                <w:lang w:val="en-US" w:bidi="th-TH"/>
              </w:rPr>
            </w:pPr>
            <w:r w:rsidRPr="002F1846">
              <w:rPr>
                <w:b/>
                <w:bCs/>
                <w:sz w:val="20"/>
              </w:rPr>
              <w:t>Name of entities</w:t>
            </w:r>
            <w:r>
              <w:rPr>
                <w:b/>
                <w:bCs/>
                <w:sz w:val="20"/>
              </w:rPr>
              <w:t xml:space="preserve"> </w:t>
            </w:r>
            <w:r>
              <w:rPr>
                <w:rFonts w:cstheme="minorBidi" w:hint="cs"/>
                <w:b/>
                <w:bCs/>
                <w:sz w:val="20"/>
                <w:szCs w:val="25"/>
                <w:cs/>
                <w:lang w:bidi="th-TH"/>
              </w:rPr>
              <w:t xml:space="preserve"> </w:t>
            </w:r>
          </w:p>
        </w:tc>
        <w:tc>
          <w:tcPr>
            <w:tcW w:w="1375" w:type="dxa"/>
          </w:tcPr>
          <w:p w14:paraId="52BE4D83" w14:textId="77777777" w:rsidR="00DB2F1B" w:rsidRPr="002F1846" w:rsidRDefault="00DB2F1B" w:rsidP="00AD018F">
            <w:pPr>
              <w:pStyle w:val="block"/>
              <w:tabs>
                <w:tab w:val="decimal" w:pos="765"/>
              </w:tabs>
              <w:spacing w:after="0" w:line="240" w:lineRule="auto"/>
              <w:ind w:left="-18"/>
              <w:rPr>
                <w:b/>
                <w:bCs/>
                <w:sz w:val="20"/>
              </w:rPr>
            </w:pPr>
            <w:r w:rsidRPr="002F1846">
              <w:rPr>
                <w:b/>
                <w:bCs/>
                <w:sz w:val="20"/>
              </w:rPr>
              <w:t>Country of incorporation</w:t>
            </w:r>
          </w:p>
        </w:tc>
        <w:tc>
          <w:tcPr>
            <w:tcW w:w="4140" w:type="dxa"/>
          </w:tcPr>
          <w:p w14:paraId="69B08729" w14:textId="77777777" w:rsidR="00DB2F1B" w:rsidRPr="002F1846" w:rsidRDefault="00DB2F1B" w:rsidP="00AD018F">
            <w:pPr>
              <w:pStyle w:val="block"/>
              <w:tabs>
                <w:tab w:val="decimal" w:pos="765"/>
              </w:tabs>
              <w:spacing w:after="0" w:line="240" w:lineRule="auto"/>
              <w:ind w:left="0"/>
              <w:rPr>
                <w:b/>
                <w:bCs/>
                <w:sz w:val="20"/>
              </w:rPr>
            </w:pPr>
            <w:r w:rsidRPr="002F1846">
              <w:rPr>
                <w:b/>
                <w:bCs/>
                <w:sz w:val="20"/>
              </w:rPr>
              <w:t>Nature of relationships</w:t>
            </w:r>
          </w:p>
        </w:tc>
      </w:tr>
      <w:tr w:rsidR="00DB2F1B" w:rsidRPr="002F1846" w14:paraId="0FD9DD74" w14:textId="77777777" w:rsidTr="007134E1">
        <w:tc>
          <w:tcPr>
            <w:tcW w:w="540" w:type="dxa"/>
          </w:tcPr>
          <w:p w14:paraId="75BB4B80" w14:textId="3939D2AE" w:rsidR="00DB2F1B" w:rsidRPr="0056569D" w:rsidRDefault="00DB2F1B" w:rsidP="00AD018F">
            <w:pPr>
              <w:pStyle w:val="block"/>
              <w:spacing w:after="0" w:line="240" w:lineRule="auto"/>
              <w:ind w:left="0"/>
              <w:rPr>
                <w:sz w:val="20"/>
              </w:rPr>
            </w:pPr>
            <w:r>
              <w:rPr>
                <w:sz w:val="20"/>
              </w:rPr>
              <w:t>1</w:t>
            </w:r>
          </w:p>
        </w:tc>
        <w:tc>
          <w:tcPr>
            <w:tcW w:w="2855" w:type="dxa"/>
          </w:tcPr>
          <w:p w14:paraId="4C2A95E8" w14:textId="26CE3256" w:rsidR="00DB2F1B" w:rsidRPr="0056569D" w:rsidRDefault="00DB2F1B" w:rsidP="00AD018F">
            <w:pPr>
              <w:pStyle w:val="block"/>
              <w:spacing w:after="0" w:line="240" w:lineRule="auto"/>
              <w:ind w:left="0"/>
              <w:rPr>
                <w:sz w:val="20"/>
              </w:rPr>
            </w:pPr>
            <w:r w:rsidRPr="0056569D">
              <w:rPr>
                <w:sz w:val="20"/>
              </w:rPr>
              <w:t xml:space="preserve">Mee </w:t>
            </w:r>
            <w:r w:rsidR="007134E1">
              <w:rPr>
                <w:sz w:val="20"/>
              </w:rPr>
              <w:t>C</w:t>
            </w:r>
            <w:r w:rsidRPr="0056569D">
              <w:rPr>
                <w:sz w:val="20"/>
              </w:rPr>
              <w:t xml:space="preserve">hai </w:t>
            </w:r>
            <w:r w:rsidR="007134E1">
              <w:rPr>
                <w:sz w:val="20"/>
              </w:rPr>
              <w:t>M</w:t>
            </w:r>
            <w:r w:rsidRPr="0056569D">
              <w:rPr>
                <w:sz w:val="20"/>
              </w:rPr>
              <w:t xml:space="preserve">ee </w:t>
            </w:r>
            <w:r w:rsidR="007134E1">
              <w:rPr>
                <w:sz w:val="20"/>
              </w:rPr>
              <w:t>C</w:t>
            </w:r>
            <w:r w:rsidRPr="0056569D">
              <w:rPr>
                <w:sz w:val="20"/>
              </w:rPr>
              <w:t>hok Co., Ltd.</w:t>
            </w:r>
          </w:p>
        </w:tc>
        <w:tc>
          <w:tcPr>
            <w:tcW w:w="1375" w:type="dxa"/>
          </w:tcPr>
          <w:p w14:paraId="18C5C471" w14:textId="77777777" w:rsidR="00DB2F1B" w:rsidRPr="0056569D" w:rsidRDefault="00DB2F1B" w:rsidP="00AD018F">
            <w:pPr>
              <w:pStyle w:val="block"/>
              <w:tabs>
                <w:tab w:val="decimal" w:pos="765"/>
              </w:tabs>
              <w:spacing w:after="0" w:line="240" w:lineRule="auto"/>
              <w:ind w:left="0"/>
              <w:jc w:val="both"/>
              <w:rPr>
                <w:sz w:val="20"/>
              </w:rPr>
            </w:pPr>
            <w:r w:rsidRPr="0056569D">
              <w:rPr>
                <w:sz w:val="20"/>
              </w:rPr>
              <w:t>Thailand</w:t>
            </w:r>
          </w:p>
        </w:tc>
        <w:tc>
          <w:tcPr>
            <w:tcW w:w="4140" w:type="dxa"/>
          </w:tcPr>
          <w:p w14:paraId="760DF0C0" w14:textId="77777777" w:rsidR="00DB2F1B" w:rsidRPr="0056569D" w:rsidRDefault="00DB2F1B" w:rsidP="00AD018F">
            <w:pPr>
              <w:pStyle w:val="block"/>
              <w:tabs>
                <w:tab w:val="decimal" w:pos="765"/>
              </w:tabs>
              <w:spacing w:after="0" w:line="240" w:lineRule="auto"/>
              <w:ind w:left="133" w:hanging="133"/>
              <w:jc w:val="both"/>
              <w:rPr>
                <w:sz w:val="20"/>
              </w:rPr>
            </w:pPr>
            <w:r w:rsidRPr="0056569D">
              <w:rPr>
                <w:color w:val="000000" w:themeColor="text1"/>
                <w:sz w:val="20"/>
              </w:rPr>
              <w:t>Common directors and/or common shareholders</w:t>
            </w:r>
          </w:p>
        </w:tc>
      </w:tr>
      <w:tr w:rsidR="00DB2F1B" w:rsidRPr="002F1846" w14:paraId="64482D3D" w14:textId="77777777" w:rsidTr="007134E1">
        <w:tc>
          <w:tcPr>
            <w:tcW w:w="540" w:type="dxa"/>
          </w:tcPr>
          <w:p w14:paraId="66FCD0DD" w14:textId="7A5431BA" w:rsidR="00DB2F1B" w:rsidRPr="0056569D" w:rsidRDefault="00DB2F1B" w:rsidP="00AD018F">
            <w:pPr>
              <w:pStyle w:val="block"/>
              <w:spacing w:after="0" w:line="240" w:lineRule="auto"/>
              <w:ind w:left="0"/>
              <w:rPr>
                <w:sz w:val="20"/>
              </w:rPr>
            </w:pPr>
            <w:r>
              <w:rPr>
                <w:sz w:val="20"/>
              </w:rPr>
              <w:t>2</w:t>
            </w:r>
          </w:p>
        </w:tc>
        <w:tc>
          <w:tcPr>
            <w:tcW w:w="2855" w:type="dxa"/>
          </w:tcPr>
          <w:p w14:paraId="34116D9A" w14:textId="0732404A" w:rsidR="00DB2F1B" w:rsidRPr="0056569D" w:rsidRDefault="00DB2F1B" w:rsidP="00AD018F">
            <w:pPr>
              <w:pStyle w:val="block"/>
              <w:spacing w:after="0" w:line="240" w:lineRule="auto"/>
              <w:ind w:left="0"/>
              <w:rPr>
                <w:sz w:val="20"/>
              </w:rPr>
            </w:pPr>
            <w:r w:rsidRPr="0056569D">
              <w:rPr>
                <w:sz w:val="20"/>
              </w:rPr>
              <w:t xml:space="preserve">Bistro </w:t>
            </w:r>
            <w:r w:rsidR="0068761A">
              <w:rPr>
                <w:sz w:val="20"/>
              </w:rPr>
              <w:t>A</w:t>
            </w:r>
            <w:r w:rsidRPr="0056569D">
              <w:rPr>
                <w:sz w:val="20"/>
              </w:rPr>
              <w:t>sia Co., Ltd.</w:t>
            </w:r>
          </w:p>
        </w:tc>
        <w:tc>
          <w:tcPr>
            <w:tcW w:w="1375" w:type="dxa"/>
          </w:tcPr>
          <w:p w14:paraId="1BA68B35" w14:textId="77777777" w:rsidR="00DB2F1B" w:rsidRPr="0056569D" w:rsidRDefault="00DB2F1B" w:rsidP="00AD018F">
            <w:pPr>
              <w:pStyle w:val="block"/>
              <w:tabs>
                <w:tab w:val="decimal" w:pos="765"/>
              </w:tabs>
              <w:spacing w:after="0" w:line="240" w:lineRule="auto"/>
              <w:ind w:left="0"/>
              <w:jc w:val="both"/>
              <w:rPr>
                <w:sz w:val="20"/>
              </w:rPr>
            </w:pPr>
            <w:r w:rsidRPr="0056569D">
              <w:rPr>
                <w:sz w:val="20"/>
              </w:rPr>
              <w:t>Thailand</w:t>
            </w:r>
          </w:p>
        </w:tc>
        <w:tc>
          <w:tcPr>
            <w:tcW w:w="4140" w:type="dxa"/>
          </w:tcPr>
          <w:p w14:paraId="5F37370F" w14:textId="77777777" w:rsidR="00DB2F1B" w:rsidRPr="0056569D" w:rsidRDefault="00DB2F1B" w:rsidP="00AD018F">
            <w:pPr>
              <w:pStyle w:val="block"/>
              <w:tabs>
                <w:tab w:val="decimal" w:pos="765"/>
              </w:tabs>
              <w:spacing w:after="0" w:line="240" w:lineRule="auto"/>
              <w:ind w:left="133" w:hanging="133"/>
              <w:jc w:val="both"/>
              <w:rPr>
                <w:sz w:val="20"/>
              </w:rPr>
            </w:pPr>
            <w:r w:rsidRPr="0056569D">
              <w:rPr>
                <w:color w:val="000000" w:themeColor="text1"/>
                <w:sz w:val="20"/>
              </w:rPr>
              <w:t>Common directors and/or common shareholders</w:t>
            </w:r>
          </w:p>
        </w:tc>
      </w:tr>
      <w:tr w:rsidR="00DB2F1B" w:rsidRPr="002F1846" w14:paraId="3CCECAFD" w14:textId="77777777" w:rsidTr="007134E1">
        <w:tc>
          <w:tcPr>
            <w:tcW w:w="540" w:type="dxa"/>
          </w:tcPr>
          <w:p w14:paraId="0338FC0C" w14:textId="0B04A895" w:rsidR="00DB2F1B" w:rsidRPr="0056569D" w:rsidRDefault="00DB2F1B" w:rsidP="00AD018F">
            <w:pPr>
              <w:pStyle w:val="block"/>
              <w:spacing w:after="0" w:line="240" w:lineRule="auto"/>
              <w:ind w:left="0"/>
              <w:rPr>
                <w:sz w:val="20"/>
              </w:rPr>
            </w:pPr>
            <w:r>
              <w:rPr>
                <w:sz w:val="20"/>
              </w:rPr>
              <w:t>3</w:t>
            </w:r>
          </w:p>
        </w:tc>
        <w:tc>
          <w:tcPr>
            <w:tcW w:w="2855" w:type="dxa"/>
          </w:tcPr>
          <w:p w14:paraId="3FFC617D" w14:textId="7CA5839D" w:rsidR="00DB2F1B" w:rsidRPr="0056569D" w:rsidRDefault="00DB2F1B" w:rsidP="00987D40">
            <w:pPr>
              <w:pStyle w:val="block"/>
              <w:spacing w:after="0" w:line="240" w:lineRule="auto"/>
              <w:ind w:left="159" w:hanging="159"/>
              <w:rPr>
                <w:sz w:val="20"/>
              </w:rPr>
            </w:pPr>
            <w:r w:rsidRPr="0056569D">
              <w:rPr>
                <w:sz w:val="20"/>
              </w:rPr>
              <w:t xml:space="preserve">Siam </w:t>
            </w:r>
            <w:r w:rsidR="0068761A">
              <w:rPr>
                <w:sz w:val="20"/>
              </w:rPr>
              <w:t>F</w:t>
            </w:r>
            <w:r w:rsidRPr="0056569D">
              <w:rPr>
                <w:sz w:val="20"/>
              </w:rPr>
              <w:t xml:space="preserve">ood (2513) </w:t>
            </w:r>
            <w:r w:rsidR="00987D40">
              <w:rPr>
                <w:sz w:val="20"/>
              </w:rPr>
              <w:t>Company Limited</w:t>
            </w:r>
          </w:p>
        </w:tc>
        <w:tc>
          <w:tcPr>
            <w:tcW w:w="1375" w:type="dxa"/>
          </w:tcPr>
          <w:p w14:paraId="5034DA91" w14:textId="77777777" w:rsidR="00DB2F1B" w:rsidRPr="0056569D" w:rsidRDefault="00DB2F1B" w:rsidP="00AD018F">
            <w:pPr>
              <w:pStyle w:val="block"/>
              <w:tabs>
                <w:tab w:val="decimal" w:pos="765"/>
              </w:tabs>
              <w:spacing w:after="0" w:line="240" w:lineRule="auto"/>
              <w:ind w:left="0"/>
              <w:jc w:val="both"/>
              <w:rPr>
                <w:sz w:val="20"/>
              </w:rPr>
            </w:pPr>
            <w:r w:rsidRPr="0056569D">
              <w:rPr>
                <w:sz w:val="20"/>
              </w:rPr>
              <w:t>Thailand</w:t>
            </w:r>
          </w:p>
        </w:tc>
        <w:tc>
          <w:tcPr>
            <w:tcW w:w="4140" w:type="dxa"/>
          </w:tcPr>
          <w:p w14:paraId="16B1C492" w14:textId="77777777" w:rsidR="00DB2F1B" w:rsidRPr="0056569D" w:rsidRDefault="00DB2F1B" w:rsidP="00AD018F">
            <w:pPr>
              <w:pStyle w:val="block"/>
              <w:tabs>
                <w:tab w:val="decimal" w:pos="0"/>
              </w:tabs>
              <w:spacing w:after="0" w:line="240" w:lineRule="auto"/>
              <w:ind w:left="133" w:hanging="133"/>
              <w:rPr>
                <w:sz w:val="20"/>
              </w:rPr>
            </w:pPr>
            <w:r w:rsidRPr="0056569D">
              <w:rPr>
                <w:color w:val="000000" w:themeColor="text1"/>
                <w:sz w:val="20"/>
              </w:rPr>
              <w:t>Common directors and/or common shareholders</w:t>
            </w:r>
          </w:p>
        </w:tc>
      </w:tr>
    </w:tbl>
    <w:p w14:paraId="631F1D18" w14:textId="77777777" w:rsidR="005832BB" w:rsidRDefault="005832BB" w:rsidP="00AD018F">
      <w:pPr>
        <w:pStyle w:val="BodyText"/>
        <w:ind w:left="502"/>
        <w:rPr>
          <w:lang w:val="en-GB" w:eastAsia="x-none"/>
        </w:rPr>
      </w:pPr>
    </w:p>
    <w:tbl>
      <w:tblPr>
        <w:tblW w:w="8808" w:type="dxa"/>
        <w:tblInd w:w="513" w:type="dxa"/>
        <w:tblLayout w:type="fixed"/>
        <w:tblCellMar>
          <w:left w:w="0" w:type="dxa"/>
          <w:right w:w="0" w:type="dxa"/>
        </w:tblCellMar>
        <w:tblLook w:val="0000" w:firstRow="0" w:lastRow="0" w:firstColumn="0" w:lastColumn="0" w:noHBand="0" w:noVBand="0"/>
      </w:tblPr>
      <w:tblGrid>
        <w:gridCol w:w="4617"/>
        <w:gridCol w:w="929"/>
        <w:gridCol w:w="152"/>
        <w:gridCol w:w="943"/>
        <w:gridCol w:w="138"/>
        <w:gridCol w:w="962"/>
        <w:gridCol w:w="135"/>
        <w:gridCol w:w="932"/>
      </w:tblGrid>
      <w:tr w:rsidR="005832BB" w:rsidRPr="008C3936" w14:paraId="775B6CFE" w14:textId="77777777" w:rsidTr="0091695F">
        <w:trPr>
          <w:tblHeader/>
        </w:trPr>
        <w:tc>
          <w:tcPr>
            <w:tcW w:w="4617" w:type="dxa"/>
          </w:tcPr>
          <w:p w14:paraId="491E7CD3" w14:textId="77777777" w:rsidR="005832BB" w:rsidRPr="008C3936" w:rsidRDefault="005832BB" w:rsidP="00AD018F">
            <w:pPr>
              <w:ind w:right="-158"/>
              <w:rPr>
                <w:rFonts w:cs="Times New Roman"/>
                <w:b/>
                <w:bCs/>
                <w:sz w:val="20"/>
                <w:szCs w:val="20"/>
              </w:rPr>
            </w:pPr>
          </w:p>
        </w:tc>
        <w:tc>
          <w:tcPr>
            <w:tcW w:w="2024" w:type="dxa"/>
            <w:gridSpan w:val="3"/>
          </w:tcPr>
          <w:p w14:paraId="31A7829F" w14:textId="77777777" w:rsidR="005832BB" w:rsidRPr="008C3936" w:rsidRDefault="005832BB" w:rsidP="00AD018F">
            <w:pPr>
              <w:pStyle w:val="BodyText"/>
              <w:ind w:left="-108" w:right="0" w:firstLine="108"/>
              <w:jc w:val="center"/>
              <w:rPr>
                <w:rFonts w:cs="Times New Roman"/>
                <w:b/>
                <w:bCs/>
                <w:sz w:val="20"/>
                <w:szCs w:val="20"/>
              </w:rPr>
            </w:pPr>
            <w:r w:rsidRPr="008C3936">
              <w:rPr>
                <w:rFonts w:cs="Times New Roman"/>
                <w:b/>
                <w:bCs/>
                <w:sz w:val="20"/>
                <w:szCs w:val="20"/>
              </w:rPr>
              <w:t xml:space="preserve">Consolidated </w:t>
            </w:r>
          </w:p>
        </w:tc>
        <w:tc>
          <w:tcPr>
            <w:tcW w:w="138" w:type="dxa"/>
          </w:tcPr>
          <w:p w14:paraId="024ACAAF" w14:textId="77777777" w:rsidR="005832BB" w:rsidRPr="008C3936" w:rsidRDefault="005832BB" w:rsidP="00AD018F">
            <w:pPr>
              <w:pStyle w:val="BodyText"/>
              <w:ind w:left="-108" w:right="-110"/>
              <w:jc w:val="center"/>
              <w:rPr>
                <w:rFonts w:cs="Times New Roman"/>
                <w:sz w:val="20"/>
                <w:szCs w:val="20"/>
              </w:rPr>
            </w:pPr>
          </w:p>
        </w:tc>
        <w:tc>
          <w:tcPr>
            <w:tcW w:w="2029" w:type="dxa"/>
            <w:gridSpan w:val="3"/>
          </w:tcPr>
          <w:p w14:paraId="0A4E428A" w14:textId="77777777" w:rsidR="005832BB" w:rsidRPr="008C3936" w:rsidRDefault="005832BB" w:rsidP="00AD018F">
            <w:pPr>
              <w:pStyle w:val="BodyText"/>
              <w:ind w:left="-108" w:right="0" w:firstLine="108"/>
              <w:jc w:val="center"/>
              <w:rPr>
                <w:rFonts w:cs="Times New Roman"/>
                <w:b/>
                <w:bCs/>
                <w:sz w:val="20"/>
                <w:szCs w:val="20"/>
              </w:rPr>
            </w:pPr>
            <w:r w:rsidRPr="008C3936">
              <w:rPr>
                <w:rFonts w:cs="Times New Roman"/>
                <w:b/>
                <w:bCs/>
                <w:sz w:val="20"/>
                <w:szCs w:val="20"/>
              </w:rPr>
              <w:t>Separate</w:t>
            </w:r>
          </w:p>
        </w:tc>
      </w:tr>
      <w:tr w:rsidR="005832BB" w:rsidRPr="008C3936" w14:paraId="1508D436" w14:textId="77777777" w:rsidTr="0091695F">
        <w:trPr>
          <w:tblHeader/>
        </w:trPr>
        <w:tc>
          <w:tcPr>
            <w:tcW w:w="4617" w:type="dxa"/>
          </w:tcPr>
          <w:p w14:paraId="09713A56" w14:textId="14C8DA30" w:rsidR="005832BB" w:rsidRPr="008C3936" w:rsidRDefault="00C5610B" w:rsidP="00AD018F">
            <w:pPr>
              <w:pStyle w:val="BodyText"/>
              <w:ind w:right="-158"/>
              <w:jc w:val="left"/>
              <w:rPr>
                <w:rFonts w:cs="Times New Roman"/>
                <w:b/>
                <w:bCs/>
                <w:sz w:val="20"/>
                <w:szCs w:val="20"/>
              </w:rPr>
            </w:pPr>
            <w:r w:rsidRPr="00C5610B">
              <w:rPr>
                <w:b/>
                <w:bCs/>
                <w:i/>
                <w:iCs/>
                <w:sz w:val="20"/>
                <w:szCs w:val="20"/>
                <w:lang w:val="en-GB"/>
              </w:rPr>
              <w:t>Significant transactions with related parties</w:t>
            </w:r>
          </w:p>
        </w:tc>
        <w:tc>
          <w:tcPr>
            <w:tcW w:w="2024" w:type="dxa"/>
            <w:gridSpan w:val="3"/>
          </w:tcPr>
          <w:p w14:paraId="57D7B95A" w14:textId="77777777" w:rsidR="005832BB" w:rsidRPr="008C3936" w:rsidRDefault="005832BB" w:rsidP="00AD018F">
            <w:pPr>
              <w:pStyle w:val="BodyText"/>
              <w:ind w:left="-108" w:right="0" w:firstLine="108"/>
              <w:jc w:val="center"/>
              <w:rPr>
                <w:rFonts w:cs="Times New Roman"/>
                <w:b/>
                <w:bCs/>
                <w:sz w:val="20"/>
                <w:szCs w:val="20"/>
              </w:rPr>
            </w:pPr>
            <w:r w:rsidRPr="008C3936">
              <w:rPr>
                <w:rFonts w:cs="Times New Roman"/>
                <w:b/>
                <w:bCs/>
                <w:sz w:val="20"/>
                <w:szCs w:val="20"/>
              </w:rPr>
              <w:t>financial statements</w:t>
            </w:r>
          </w:p>
        </w:tc>
        <w:tc>
          <w:tcPr>
            <w:tcW w:w="138" w:type="dxa"/>
          </w:tcPr>
          <w:p w14:paraId="09EE8FCF" w14:textId="77777777" w:rsidR="005832BB" w:rsidRPr="008C3936" w:rsidRDefault="005832BB" w:rsidP="00AD018F">
            <w:pPr>
              <w:pStyle w:val="BodyText"/>
              <w:ind w:left="-108" w:right="-110"/>
              <w:jc w:val="center"/>
              <w:rPr>
                <w:rFonts w:cs="Times New Roman"/>
                <w:sz w:val="20"/>
                <w:szCs w:val="20"/>
              </w:rPr>
            </w:pPr>
          </w:p>
        </w:tc>
        <w:tc>
          <w:tcPr>
            <w:tcW w:w="2029" w:type="dxa"/>
            <w:gridSpan w:val="3"/>
          </w:tcPr>
          <w:p w14:paraId="200FB112" w14:textId="77777777" w:rsidR="005832BB" w:rsidRPr="008C3936" w:rsidRDefault="005832BB" w:rsidP="00AD018F">
            <w:pPr>
              <w:pStyle w:val="BodyText"/>
              <w:ind w:left="-108" w:right="0" w:firstLine="108"/>
              <w:jc w:val="center"/>
              <w:rPr>
                <w:rFonts w:cs="Times New Roman"/>
                <w:b/>
                <w:bCs/>
                <w:sz w:val="20"/>
                <w:szCs w:val="20"/>
              </w:rPr>
            </w:pPr>
            <w:r w:rsidRPr="008C3936">
              <w:rPr>
                <w:rFonts w:cs="Times New Roman"/>
                <w:b/>
                <w:bCs/>
                <w:sz w:val="20"/>
                <w:szCs w:val="20"/>
              </w:rPr>
              <w:t>financial statements</w:t>
            </w:r>
          </w:p>
        </w:tc>
      </w:tr>
      <w:tr w:rsidR="005832BB" w:rsidRPr="008C3936" w14:paraId="107382D9" w14:textId="77777777" w:rsidTr="0091695F">
        <w:trPr>
          <w:tblHeader/>
        </w:trPr>
        <w:tc>
          <w:tcPr>
            <w:tcW w:w="4617" w:type="dxa"/>
          </w:tcPr>
          <w:p w14:paraId="0EC1D8D6" w14:textId="139C8885" w:rsidR="005832BB" w:rsidRPr="005832BB" w:rsidRDefault="005832BB" w:rsidP="00AD018F">
            <w:pPr>
              <w:pStyle w:val="BodyText"/>
              <w:ind w:right="-158"/>
              <w:jc w:val="left"/>
              <w:rPr>
                <w:rFonts w:cs="Times New Roman"/>
                <w:b/>
                <w:bCs/>
                <w:i/>
                <w:iCs/>
                <w:sz w:val="20"/>
                <w:szCs w:val="20"/>
              </w:rPr>
            </w:pPr>
            <w:r w:rsidRPr="005832BB">
              <w:rPr>
                <w:b/>
                <w:bCs/>
                <w:i/>
                <w:iCs/>
                <w:sz w:val="20"/>
                <w:szCs w:val="20"/>
                <w:lang w:val="en-GB"/>
              </w:rPr>
              <w:t>Three-month period ended 31 March</w:t>
            </w:r>
          </w:p>
        </w:tc>
        <w:tc>
          <w:tcPr>
            <w:tcW w:w="929" w:type="dxa"/>
          </w:tcPr>
          <w:p w14:paraId="3DA84C94" w14:textId="77777777" w:rsidR="005832BB" w:rsidRPr="008C3936" w:rsidRDefault="005832BB" w:rsidP="00AD018F">
            <w:pPr>
              <w:pStyle w:val="BodyText"/>
              <w:ind w:right="0"/>
              <w:jc w:val="center"/>
              <w:rPr>
                <w:rFonts w:cs="Times New Roman"/>
                <w:b/>
                <w:bCs/>
                <w:sz w:val="20"/>
                <w:szCs w:val="20"/>
              </w:rPr>
            </w:pPr>
            <w:r w:rsidRPr="008C3936">
              <w:rPr>
                <w:rFonts w:cs="Times New Roman"/>
                <w:b/>
                <w:bCs/>
                <w:sz w:val="20"/>
                <w:szCs w:val="20"/>
              </w:rPr>
              <w:t>2026</w:t>
            </w:r>
          </w:p>
        </w:tc>
        <w:tc>
          <w:tcPr>
            <w:tcW w:w="152" w:type="dxa"/>
          </w:tcPr>
          <w:p w14:paraId="7C8EA480" w14:textId="77777777" w:rsidR="005832BB" w:rsidRPr="008C3936" w:rsidRDefault="005832BB" w:rsidP="00AD018F">
            <w:pPr>
              <w:pStyle w:val="BodyText"/>
              <w:ind w:left="-108" w:right="-110"/>
              <w:jc w:val="center"/>
              <w:rPr>
                <w:rFonts w:cs="Times New Roman"/>
                <w:b/>
                <w:bCs/>
                <w:sz w:val="20"/>
                <w:szCs w:val="20"/>
              </w:rPr>
            </w:pPr>
          </w:p>
        </w:tc>
        <w:tc>
          <w:tcPr>
            <w:tcW w:w="943" w:type="dxa"/>
          </w:tcPr>
          <w:p w14:paraId="0749C16F" w14:textId="77777777" w:rsidR="005832BB" w:rsidRPr="008C3936" w:rsidRDefault="005832BB" w:rsidP="00AD018F">
            <w:pPr>
              <w:pStyle w:val="BodyText"/>
              <w:ind w:right="0"/>
              <w:jc w:val="center"/>
              <w:rPr>
                <w:rFonts w:cs="Times New Roman"/>
                <w:b/>
                <w:bCs/>
                <w:sz w:val="20"/>
                <w:szCs w:val="20"/>
              </w:rPr>
            </w:pPr>
            <w:r w:rsidRPr="008C3936">
              <w:rPr>
                <w:rFonts w:cs="Times New Roman"/>
                <w:b/>
                <w:bCs/>
                <w:sz w:val="20"/>
                <w:szCs w:val="20"/>
              </w:rPr>
              <w:t>2025</w:t>
            </w:r>
          </w:p>
        </w:tc>
        <w:tc>
          <w:tcPr>
            <w:tcW w:w="138" w:type="dxa"/>
          </w:tcPr>
          <w:p w14:paraId="338E6769" w14:textId="77777777" w:rsidR="005832BB" w:rsidRPr="008C3936" w:rsidRDefault="005832BB" w:rsidP="00AD018F">
            <w:pPr>
              <w:pStyle w:val="BodyText"/>
              <w:ind w:left="-108" w:right="-110"/>
              <w:jc w:val="center"/>
              <w:rPr>
                <w:rFonts w:cs="Times New Roman"/>
                <w:b/>
                <w:bCs/>
                <w:sz w:val="20"/>
                <w:szCs w:val="20"/>
              </w:rPr>
            </w:pPr>
          </w:p>
        </w:tc>
        <w:tc>
          <w:tcPr>
            <w:tcW w:w="962" w:type="dxa"/>
          </w:tcPr>
          <w:p w14:paraId="792207CD" w14:textId="77777777" w:rsidR="005832BB" w:rsidRPr="008C3936" w:rsidRDefault="005832BB" w:rsidP="00AD018F">
            <w:pPr>
              <w:pStyle w:val="BodyText"/>
              <w:ind w:right="0"/>
              <w:jc w:val="center"/>
              <w:rPr>
                <w:rFonts w:cs="Times New Roman"/>
                <w:b/>
                <w:bCs/>
                <w:sz w:val="20"/>
                <w:szCs w:val="20"/>
              </w:rPr>
            </w:pPr>
            <w:r w:rsidRPr="008C3936">
              <w:rPr>
                <w:rFonts w:cs="Times New Roman"/>
                <w:b/>
                <w:bCs/>
                <w:sz w:val="20"/>
                <w:szCs w:val="20"/>
              </w:rPr>
              <w:t>2026</w:t>
            </w:r>
          </w:p>
        </w:tc>
        <w:tc>
          <w:tcPr>
            <w:tcW w:w="135" w:type="dxa"/>
          </w:tcPr>
          <w:p w14:paraId="29922974" w14:textId="77777777" w:rsidR="005832BB" w:rsidRPr="008C3936" w:rsidRDefault="005832BB" w:rsidP="00AD018F">
            <w:pPr>
              <w:pStyle w:val="BodyText"/>
              <w:ind w:left="-108" w:right="-110"/>
              <w:jc w:val="center"/>
              <w:rPr>
                <w:rFonts w:cs="Times New Roman"/>
                <w:b/>
                <w:bCs/>
                <w:sz w:val="20"/>
                <w:szCs w:val="20"/>
              </w:rPr>
            </w:pPr>
          </w:p>
        </w:tc>
        <w:tc>
          <w:tcPr>
            <w:tcW w:w="932" w:type="dxa"/>
          </w:tcPr>
          <w:p w14:paraId="674D02DB" w14:textId="77777777" w:rsidR="005832BB" w:rsidRPr="008C3936" w:rsidRDefault="005832BB" w:rsidP="00AD018F">
            <w:pPr>
              <w:pStyle w:val="BodyText"/>
              <w:ind w:right="0"/>
              <w:jc w:val="center"/>
              <w:rPr>
                <w:rFonts w:cs="Times New Roman"/>
                <w:b/>
                <w:bCs/>
                <w:sz w:val="20"/>
                <w:szCs w:val="20"/>
              </w:rPr>
            </w:pPr>
            <w:r w:rsidRPr="008C3936">
              <w:rPr>
                <w:rFonts w:cs="Times New Roman"/>
                <w:b/>
                <w:bCs/>
                <w:sz w:val="20"/>
                <w:szCs w:val="20"/>
              </w:rPr>
              <w:t>2025</w:t>
            </w:r>
          </w:p>
        </w:tc>
      </w:tr>
      <w:tr w:rsidR="005832BB" w:rsidRPr="008C3936" w14:paraId="0E883D4C" w14:textId="77777777" w:rsidTr="0091695F">
        <w:tc>
          <w:tcPr>
            <w:tcW w:w="4617" w:type="dxa"/>
            <w:vAlign w:val="center"/>
          </w:tcPr>
          <w:p w14:paraId="04D9EEC2" w14:textId="77777777" w:rsidR="005832BB" w:rsidRPr="008C3936" w:rsidRDefault="005832BB" w:rsidP="00AD018F">
            <w:pPr>
              <w:ind w:right="-158" w:firstLine="44"/>
              <w:rPr>
                <w:rFonts w:cs="Times New Roman"/>
                <w:b/>
                <w:bCs/>
                <w:sz w:val="20"/>
                <w:szCs w:val="20"/>
              </w:rPr>
            </w:pPr>
          </w:p>
        </w:tc>
        <w:tc>
          <w:tcPr>
            <w:tcW w:w="4191" w:type="dxa"/>
            <w:gridSpan w:val="7"/>
            <w:vAlign w:val="center"/>
          </w:tcPr>
          <w:p w14:paraId="713EBA91" w14:textId="4D3087D9" w:rsidR="005832BB" w:rsidRPr="005832BB" w:rsidRDefault="005832BB" w:rsidP="00AD018F">
            <w:pPr>
              <w:pStyle w:val="BodyText"/>
              <w:tabs>
                <w:tab w:val="decimal" w:pos="1006"/>
              </w:tabs>
              <w:ind w:right="-131"/>
              <w:jc w:val="center"/>
              <w:rPr>
                <w:rFonts w:cs="Times New Roman"/>
                <w:b/>
                <w:bCs/>
                <w:sz w:val="20"/>
                <w:szCs w:val="20"/>
              </w:rPr>
            </w:pPr>
            <w:r w:rsidRPr="005832BB">
              <w:rPr>
                <w:i/>
                <w:iCs/>
                <w:sz w:val="20"/>
                <w:szCs w:val="20"/>
                <w:lang w:val="en-GB"/>
              </w:rPr>
              <w:t>(in thousand Baht)</w:t>
            </w:r>
          </w:p>
        </w:tc>
      </w:tr>
      <w:tr w:rsidR="005832BB" w:rsidRPr="008C3936" w14:paraId="64FD2E30" w14:textId="77777777" w:rsidTr="0091695F">
        <w:tc>
          <w:tcPr>
            <w:tcW w:w="4617" w:type="dxa"/>
            <w:vAlign w:val="center"/>
          </w:tcPr>
          <w:p w14:paraId="3A6F78E7" w14:textId="77777777" w:rsidR="005832BB" w:rsidRPr="008C3936" w:rsidRDefault="005832BB" w:rsidP="00AD018F">
            <w:pPr>
              <w:ind w:right="-158" w:firstLine="44"/>
              <w:rPr>
                <w:rFonts w:cs="Times New Roman"/>
                <w:b/>
                <w:bCs/>
                <w:sz w:val="20"/>
                <w:szCs w:val="20"/>
              </w:rPr>
            </w:pPr>
            <w:r w:rsidRPr="008C3936">
              <w:rPr>
                <w:rFonts w:cs="Times New Roman"/>
                <w:b/>
                <w:bCs/>
                <w:sz w:val="20"/>
                <w:szCs w:val="20"/>
              </w:rPr>
              <w:t>Subsidiaries</w:t>
            </w:r>
          </w:p>
        </w:tc>
        <w:tc>
          <w:tcPr>
            <w:tcW w:w="929" w:type="dxa"/>
            <w:vAlign w:val="center"/>
          </w:tcPr>
          <w:p w14:paraId="617E06FD" w14:textId="77777777" w:rsidR="005832BB" w:rsidRPr="008C3936" w:rsidRDefault="005832BB" w:rsidP="00AD018F">
            <w:pPr>
              <w:pStyle w:val="BodyText"/>
              <w:tabs>
                <w:tab w:val="decimal" w:pos="1006"/>
              </w:tabs>
              <w:ind w:left="-108" w:right="-131"/>
              <w:jc w:val="right"/>
              <w:rPr>
                <w:rFonts w:cs="Times New Roman"/>
                <w:b/>
                <w:bCs/>
                <w:sz w:val="20"/>
                <w:szCs w:val="20"/>
              </w:rPr>
            </w:pPr>
          </w:p>
        </w:tc>
        <w:tc>
          <w:tcPr>
            <w:tcW w:w="152" w:type="dxa"/>
            <w:vAlign w:val="center"/>
          </w:tcPr>
          <w:p w14:paraId="3ADF0648" w14:textId="77777777" w:rsidR="005832BB" w:rsidRPr="008C3936" w:rsidRDefault="005832BB" w:rsidP="00AD018F">
            <w:pPr>
              <w:pStyle w:val="BodyText"/>
              <w:tabs>
                <w:tab w:val="decimal" w:pos="1006"/>
              </w:tabs>
              <w:ind w:right="-131"/>
              <w:jc w:val="right"/>
              <w:rPr>
                <w:rFonts w:cs="Times New Roman"/>
                <w:b/>
                <w:bCs/>
                <w:sz w:val="20"/>
                <w:szCs w:val="20"/>
              </w:rPr>
            </w:pPr>
          </w:p>
        </w:tc>
        <w:tc>
          <w:tcPr>
            <w:tcW w:w="943" w:type="dxa"/>
            <w:vAlign w:val="center"/>
          </w:tcPr>
          <w:p w14:paraId="1900C0FD" w14:textId="77777777" w:rsidR="005832BB" w:rsidRPr="008C3936" w:rsidRDefault="005832BB" w:rsidP="00AD018F">
            <w:pPr>
              <w:pStyle w:val="BodyText"/>
              <w:tabs>
                <w:tab w:val="decimal" w:pos="1006"/>
              </w:tabs>
              <w:ind w:left="-108" w:right="-131"/>
              <w:jc w:val="right"/>
              <w:rPr>
                <w:rFonts w:cs="Times New Roman"/>
                <w:b/>
                <w:bCs/>
                <w:sz w:val="20"/>
                <w:szCs w:val="20"/>
              </w:rPr>
            </w:pPr>
          </w:p>
        </w:tc>
        <w:tc>
          <w:tcPr>
            <w:tcW w:w="138" w:type="dxa"/>
            <w:vAlign w:val="center"/>
          </w:tcPr>
          <w:p w14:paraId="4CF872AA" w14:textId="77777777" w:rsidR="005832BB" w:rsidRPr="008C3936" w:rsidRDefault="005832BB" w:rsidP="00AD018F">
            <w:pPr>
              <w:pStyle w:val="BodyText"/>
              <w:tabs>
                <w:tab w:val="decimal" w:pos="1006"/>
              </w:tabs>
              <w:ind w:left="-126" w:right="-131"/>
              <w:jc w:val="right"/>
              <w:rPr>
                <w:rFonts w:cs="Times New Roman"/>
                <w:b/>
                <w:bCs/>
                <w:sz w:val="20"/>
                <w:szCs w:val="20"/>
              </w:rPr>
            </w:pPr>
          </w:p>
        </w:tc>
        <w:tc>
          <w:tcPr>
            <w:tcW w:w="962" w:type="dxa"/>
          </w:tcPr>
          <w:p w14:paraId="7253CBE8" w14:textId="77777777" w:rsidR="005832BB" w:rsidRPr="008C3936" w:rsidRDefault="005832BB" w:rsidP="00AD018F">
            <w:pPr>
              <w:jc w:val="right"/>
              <w:rPr>
                <w:rFonts w:cs="Times New Roman"/>
                <w:sz w:val="20"/>
                <w:szCs w:val="20"/>
              </w:rPr>
            </w:pPr>
          </w:p>
        </w:tc>
        <w:tc>
          <w:tcPr>
            <w:tcW w:w="135" w:type="dxa"/>
            <w:vAlign w:val="center"/>
          </w:tcPr>
          <w:p w14:paraId="13C26F8E" w14:textId="77777777" w:rsidR="005832BB" w:rsidRPr="008C3936" w:rsidRDefault="005832BB" w:rsidP="00AD018F">
            <w:pPr>
              <w:pStyle w:val="BodyText"/>
              <w:tabs>
                <w:tab w:val="decimal" w:pos="1006"/>
              </w:tabs>
              <w:ind w:right="-131"/>
              <w:jc w:val="right"/>
              <w:rPr>
                <w:rFonts w:cs="Times New Roman"/>
                <w:b/>
                <w:bCs/>
                <w:sz w:val="20"/>
                <w:szCs w:val="20"/>
              </w:rPr>
            </w:pPr>
          </w:p>
        </w:tc>
        <w:tc>
          <w:tcPr>
            <w:tcW w:w="932" w:type="dxa"/>
            <w:vAlign w:val="center"/>
          </w:tcPr>
          <w:p w14:paraId="253E6032" w14:textId="77777777" w:rsidR="005832BB" w:rsidRPr="008C3936" w:rsidRDefault="005832BB" w:rsidP="00AD018F">
            <w:pPr>
              <w:pStyle w:val="BodyText"/>
              <w:tabs>
                <w:tab w:val="decimal" w:pos="1006"/>
              </w:tabs>
              <w:ind w:right="-131"/>
              <w:jc w:val="right"/>
              <w:rPr>
                <w:rFonts w:cs="Times New Roman"/>
                <w:b/>
                <w:bCs/>
                <w:sz w:val="20"/>
                <w:szCs w:val="20"/>
              </w:rPr>
            </w:pPr>
          </w:p>
        </w:tc>
      </w:tr>
      <w:tr w:rsidR="005832BB" w:rsidRPr="008C3936" w14:paraId="67BAE5CA" w14:textId="77777777" w:rsidTr="0091695F">
        <w:trPr>
          <w:trHeight w:val="117"/>
        </w:trPr>
        <w:tc>
          <w:tcPr>
            <w:tcW w:w="4617" w:type="dxa"/>
          </w:tcPr>
          <w:p w14:paraId="5FE1C0FA" w14:textId="4B439FD6" w:rsidR="005832BB" w:rsidRPr="005832BB" w:rsidRDefault="005832BB" w:rsidP="009562F1">
            <w:pPr>
              <w:ind w:left="210" w:right="-158"/>
              <w:rPr>
                <w:rFonts w:cs="Times New Roman"/>
                <w:sz w:val="20"/>
                <w:szCs w:val="20"/>
              </w:rPr>
            </w:pPr>
            <w:r w:rsidRPr="005832BB">
              <w:rPr>
                <w:rFonts w:cs="Times New Roman"/>
                <w:sz w:val="20"/>
                <w:szCs w:val="20"/>
              </w:rPr>
              <w:t>Sales of goods and rendering of services</w:t>
            </w:r>
          </w:p>
        </w:tc>
        <w:tc>
          <w:tcPr>
            <w:tcW w:w="929" w:type="dxa"/>
          </w:tcPr>
          <w:p w14:paraId="72B512FB" w14:textId="77777777" w:rsidR="005832BB" w:rsidRPr="008C3936" w:rsidRDefault="005832BB" w:rsidP="00AD018F">
            <w:pPr>
              <w:ind w:right="-2"/>
              <w:jc w:val="center"/>
              <w:rPr>
                <w:rFonts w:cs="Times New Roman"/>
                <w:color w:val="000000" w:themeColor="text1"/>
                <w:sz w:val="20"/>
                <w:szCs w:val="20"/>
              </w:rPr>
            </w:pPr>
            <w:r w:rsidRPr="008C3936">
              <w:rPr>
                <w:rFonts w:cs="Times New Roman"/>
                <w:color w:val="000000" w:themeColor="text1"/>
                <w:sz w:val="20"/>
                <w:szCs w:val="20"/>
              </w:rPr>
              <w:t>-</w:t>
            </w:r>
          </w:p>
        </w:tc>
        <w:tc>
          <w:tcPr>
            <w:tcW w:w="152" w:type="dxa"/>
            <w:vAlign w:val="center"/>
          </w:tcPr>
          <w:p w14:paraId="27A6110F" w14:textId="77777777" w:rsidR="005832BB" w:rsidRPr="008C3936" w:rsidRDefault="005832BB" w:rsidP="00AD018F">
            <w:pPr>
              <w:ind w:left="-108" w:right="-186"/>
              <w:rPr>
                <w:rFonts w:cs="Times New Roman"/>
                <w:color w:val="000000"/>
                <w:sz w:val="20"/>
                <w:szCs w:val="20"/>
              </w:rPr>
            </w:pPr>
          </w:p>
        </w:tc>
        <w:tc>
          <w:tcPr>
            <w:tcW w:w="943" w:type="dxa"/>
          </w:tcPr>
          <w:p w14:paraId="28E93941" w14:textId="77777777" w:rsidR="005832BB" w:rsidRPr="008C3936" w:rsidRDefault="005832BB" w:rsidP="00AD018F">
            <w:pPr>
              <w:ind w:right="-2"/>
              <w:jc w:val="center"/>
              <w:rPr>
                <w:rFonts w:cs="Times New Roman"/>
                <w:color w:val="000000"/>
                <w:sz w:val="20"/>
                <w:szCs w:val="20"/>
              </w:rPr>
            </w:pPr>
            <w:r w:rsidRPr="008C3936">
              <w:rPr>
                <w:rFonts w:cs="Times New Roman"/>
                <w:color w:val="000000"/>
                <w:sz w:val="20"/>
                <w:szCs w:val="20"/>
              </w:rPr>
              <w:t>-</w:t>
            </w:r>
          </w:p>
        </w:tc>
        <w:tc>
          <w:tcPr>
            <w:tcW w:w="138" w:type="dxa"/>
            <w:vAlign w:val="center"/>
          </w:tcPr>
          <w:p w14:paraId="16462D0F" w14:textId="77777777" w:rsidR="005832BB" w:rsidRPr="008C3936" w:rsidRDefault="005832BB" w:rsidP="00AD018F">
            <w:pPr>
              <w:pStyle w:val="BodyText"/>
              <w:ind w:left="-108" w:right="-131"/>
              <w:jc w:val="left"/>
              <w:rPr>
                <w:rFonts w:cs="Times New Roman"/>
                <w:sz w:val="20"/>
                <w:szCs w:val="20"/>
              </w:rPr>
            </w:pPr>
          </w:p>
        </w:tc>
        <w:tc>
          <w:tcPr>
            <w:tcW w:w="962" w:type="dxa"/>
          </w:tcPr>
          <w:p w14:paraId="1D3B6601" w14:textId="2BB9FE54" w:rsidR="005832BB" w:rsidRPr="000D4C22" w:rsidRDefault="000D4C22" w:rsidP="00AD018F">
            <w:pPr>
              <w:ind w:right="72"/>
              <w:jc w:val="right"/>
              <w:rPr>
                <w:rFonts w:cs="Times New Roman"/>
                <w:sz w:val="20"/>
                <w:szCs w:val="20"/>
                <w:cs/>
              </w:rPr>
            </w:pPr>
            <w:r>
              <w:rPr>
                <w:rFonts w:cs="Times New Roman"/>
                <w:sz w:val="20"/>
                <w:szCs w:val="20"/>
              </w:rPr>
              <w:t>427,880</w:t>
            </w:r>
          </w:p>
        </w:tc>
        <w:tc>
          <w:tcPr>
            <w:tcW w:w="135" w:type="dxa"/>
          </w:tcPr>
          <w:p w14:paraId="0AC4E7C5" w14:textId="77777777" w:rsidR="005832BB" w:rsidRPr="008C3936" w:rsidRDefault="005832BB" w:rsidP="00AD018F">
            <w:pPr>
              <w:tabs>
                <w:tab w:val="decimal" w:pos="834"/>
              </w:tabs>
              <w:jc w:val="right"/>
              <w:rPr>
                <w:rFonts w:cs="Times New Roman"/>
                <w:sz w:val="20"/>
                <w:szCs w:val="20"/>
              </w:rPr>
            </w:pPr>
          </w:p>
        </w:tc>
        <w:tc>
          <w:tcPr>
            <w:tcW w:w="932" w:type="dxa"/>
          </w:tcPr>
          <w:p w14:paraId="3EFC14E8" w14:textId="77777777" w:rsidR="005832BB" w:rsidRPr="008C3936" w:rsidRDefault="005832BB" w:rsidP="00AD018F">
            <w:pPr>
              <w:ind w:right="72"/>
              <w:jc w:val="right"/>
              <w:rPr>
                <w:rFonts w:cs="Times New Roman"/>
                <w:sz w:val="20"/>
                <w:szCs w:val="20"/>
              </w:rPr>
            </w:pPr>
            <w:r w:rsidRPr="008C3936">
              <w:rPr>
                <w:rFonts w:cs="Times New Roman"/>
                <w:sz w:val="20"/>
                <w:szCs w:val="20"/>
              </w:rPr>
              <w:t>434,413</w:t>
            </w:r>
          </w:p>
        </w:tc>
      </w:tr>
      <w:tr w:rsidR="005832BB" w:rsidRPr="008C3936" w14:paraId="7C823742" w14:textId="77777777" w:rsidTr="0091695F">
        <w:tc>
          <w:tcPr>
            <w:tcW w:w="4617" w:type="dxa"/>
          </w:tcPr>
          <w:p w14:paraId="080E6A9A" w14:textId="4C584A36" w:rsidR="005832BB" w:rsidRPr="005832BB" w:rsidRDefault="005832BB" w:rsidP="009562F1">
            <w:pPr>
              <w:ind w:left="210" w:right="-158"/>
              <w:rPr>
                <w:rFonts w:cs="Times New Roman"/>
                <w:sz w:val="20"/>
                <w:szCs w:val="20"/>
              </w:rPr>
            </w:pPr>
            <w:r w:rsidRPr="005832BB">
              <w:rPr>
                <w:rFonts w:cs="Times New Roman"/>
                <w:sz w:val="20"/>
                <w:szCs w:val="20"/>
              </w:rPr>
              <w:t>Purchase of goods and rendering of services</w:t>
            </w:r>
          </w:p>
        </w:tc>
        <w:tc>
          <w:tcPr>
            <w:tcW w:w="929" w:type="dxa"/>
          </w:tcPr>
          <w:p w14:paraId="2C1C3EDC" w14:textId="77777777" w:rsidR="005832BB" w:rsidRPr="008C3936" w:rsidRDefault="005832BB" w:rsidP="00AD018F">
            <w:pPr>
              <w:ind w:right="-2"/>
              <w:jc w:val="center"/>
              <w:rPr>
                <w:rFonts w:cs="Times New Roman"/>
                <w:color w:val="000000" w:themeColor="text1"/>
                <w:sz w:val="20"/>
                <w:szCs w:val="20"/>
              </w:rPr>
            </w:pPr>
            <w:r w:rsidRPr="008C3936">
              <w:rPr>
                <w:rFonts w:cs="Times New Roman"/>
                <w:color w:val="000000" w:themeColor="text1"/>
                <w:sz w:val="20"/>
                <w:szCs w:val="20"/>
              </w:rPr>
              <w:t>-</w:t>
            </w:r>
          </w:p>
        </w:tc>
        <w:tc>
          <w:tcPr>
            <w:tcW w:w="152" w:type="dxa"/>
            <w:vAlign w:val="center"/>
          </w:tcPr>
          <w:p w14:paraId="52A43824" w14:textId="77777777" w:rsidR="005832BB" w:rsidRPr="008C3936" w:rsidRDefault="005832BB" w:rsidP="00AD018F">
            <w:pPr>
              <w:ind w:left="-108" w:right="-186" w:firstLine="115"/>
              <w:jc w:val="center"/>
              <w:rPr>
                <w:rFonts w:cs="Times New Roman"/>
                <w:color w:val="000000"/>
                <w:sz w:val="20"/>
                <w:szCs w:val="20"/>
              </w:rPr>
            </w:pPr>
          </w:p>
        </w:tc>
        <w:tc>
          <w:tcPr>
            <w:tcW w:w="943" w:type="dxa"/>
          </w:tcPr>
          <w:p w14:paraId="010A9C17" w14:textId="77777777" w:rsidR="005832BB" w:rsidRPr="008C3936" w:rsidRDefault="005832BB" w:rsidP="00AD018F">
            <w:pPr>
              <w:ind w:right="-2"/>
              <w:jc w:val="center"/>
              <w:rPr>
                <w:rFonts w:cs="Times New Roman"/>
                <w:color w:val="000000"/>
                <w:sz w:val="20"/>
                <w:szCs w:val="20"/>
              </w:rPr>
            </w:pPr>
            <w:r w:rsidRPr="008C3936">
              <w:rPr>
                <w:rFonts w:cs="Times New Roman"/>
                <w:color w:val="000000"/>
                <w:sz w:val="20"/>
                <w:szCs w:val="20"/>
              </w:rPr>
              <w:t>-</w:t>
            </w:r>
          </w:p>
        </w:tc>
        <w:tc>
          <w:tcPr>
            <w:tcW w:w="138" w:type="dxa"/>
            <w:vAlign w:val="center"/>
          </w:tcPr>
          <w:p w14:paraId="0F12DE1F" w14:textId="77777777" w:rsidR="005832BB" w:rsidRPr="008C3936" w:rsidRDefault="005832BB" w:rsidP="00AD018F">
            <w:pPr>
              <w:pStyle w:val="BodyText"/>
              <w:ind w:left="-108" w:right="-131"/>
              <w:jc w:val="left"/>
              <w:rPr>
                <w:rFonts w:cs="Times New Roman"/>
                <w:sz w:val="20"/>
                <w:szCs w:val="20"/>
              </w:rPr>
            </w:pPr>
          </w:p>
        </w:tc>
        <w:tc>
          <w:tcPr>
            <w:tcW w:w="962" w:type="dxa"/>
          </w:tcPr>
          <w:p w14:paraId="61E014D7" w14:textId="3ECF57A6" w:rsidR="005832BB" w:rsidRPr="000D4C22" w:rsidRDefault="000D4C22" w:rsidP="00AD018F">
            <w:pPr>
              <w:ind w:right="72"/>
              <w:jc w:val="right"/>
              <w:rPr>
                <w:rFonts w:cs="Times New Roman"/>
                <w:sz w:val="20"/>
                <w:szCs w:val="20"/>
                <w:cs/>
              </w:rPr>
            </w:pPr>
            <w:r>
              <w:rPr>
                <w:rFonts w:cs="Times New Roman"/>
                <w:sz w:val="20"/>
                <w:szCs w:val="20"/>
              </w:rPr>
              <w:t>1,765,578</w:t>
            </w:r>
          </w:p>
        </w:tc>
        <w:tc>
          <w:tcPr>
            <w:tcW w:w="135" w:type="dxa"/>
          </w:tcPr>
          <w:p w14:paraId="6C8C6FAE" w14:textId="77777777" w:rsidR="005832BB" w:rsidRPr="008C3936" w:rsidRDefault="005832BB" w:rsidP="00AD018F">
            <w:pPr>
              <w:tabs>
                <w:tab w:val="decimal" w:pos="834"/>
              </w:tabs>
              <w:jc w:val="right"/>
              <w:rPr>
                <w:rFonts w:cs="Times New Roman"/>
                <w:sz w:val="20"/>
                <w:szCs w:val="20"/>
              </w:rPr>
            </w:pPr>
          </w:p>
        </w:tc>
        <w:tc>
          <w:tcPr>
            <w:tcW w:w="932" w:type="dxa"/>
          </w:tcPr>
          <w:p w14:paraId="62A55A33" w14:textId="77777777" w:rsidR="005832BB" w:rsidRPr="008C3936" w:rsidRDefault="005832BB" w:rsidP="00AD018F">
            <w:pPr>
              <w:ind w:right="72"/>
              <w:jc w:val="right"/>
              <w:rPr>
                <w:rFonts w:cs="Times New Roman"/>
                <w:sz w:val="20"/>
                <w:szCs w:val="20"/>
              </w:rPr>
            </w:pPr>
            <w:r w:rsidRPr="008C3936">
              <w:rPr>
                <w:rFonts w:cs="Times New Roman"/>
                <w:sz w:val="20"/>
                <w:szCs w:val="20"/>
              </w:rPr>
              <w:t>2,138,500</w:t>
            </w:r>
          </w:p>
        </w:tc>
      </w:tr>
      <w:tr w:rsidR="005832BB" w:rsidRPr="008C3936" w14:paraId="11FBBFCF" w14:textId="77777777" w:rsidTr="0091695F">
        <w:tc>
          <w:tcPr>
            <w:tcW w:w="4617" w:type="dxa"/>
          </w:tcPr>
          <w:p w14:paraId="2A8ECBED" w14:textId="65A767D3" w:rsidR="005832BB" w:rsidRPr="005832BB" w:rsidRDefault="005832BB" w:rsidP="009562F1">
            <w:pPr>
              <w:ind w:left="210" w:right="-158"/>
              <w:rPr>
                <w:rFonts w:cs="Times New Roman"/>
                <w:sz w:val="20"/>
                <w:szCs w:val="20"/>
              </w:rPr>
            </w:pPr>
            <w:r w:rsidRPr="005832BB">
              <w:rPr>
                <w:rFonts w:cs="Times New Roman"/>
                <w:sz w:val="20"/>
                <w:szCs w:val="20"/>
              </w:rPr>
              <w:t>Dividend income</w:t>
            </w:r>
          </w:p>
        </w:tc>
        <w:tc>
          <w:tcPr>
            <w:tcW w:w="929" w:type="dxa"/>
          </w:tcPr>
          <w:p w14:paraId="4331FAC5" w14:textId="77777777" w:rsidR="005832BB" w:rsidRPr="008C3936" w:rsidRDefault="005832BB" w:rsidP="00AD018F">
            <w:pPr>
              <w:ind w:right="-2"/>
              <w:jc w:val="center"/>
              <w:rPr>
                <w:rFonts w:cs="Times New Roman"/>
                <w:color w:val="000000" w:themeColor="text1"/>
                <w:sz w:val="20"/>
                <w:szCs w:val="20"/>
              </w:rPr>
            </w:pPr>
            <w:r w:rsidRPr="008C3936">
              <w:rPr>
                <w:rFonts w:cs="Times New Roman"/>
                <w:color w:val="000000" w:themeColor="text1"/>
                <w:sz w:val="20"/>
                <w:szCs w:val="20"/>
              </w:rPr>
              <w:t>-</w:t>
            </w:r>
          </w:p>
        </w:tc>
        <w:tc>
          <w:tcPr>
            <w:tcW w:w="152" w:type="dxa"/>
            <w:vAlign w:val="center"/>
          </w:tcPr>
          <w:p w14:paraId="6F6E2FD4" w14:textId="77777777" w:rsidR="005832BB" w:rsidRPr="008C3936" w:rsidRDefault="005832BB" w:rsidP="00AD018F">
            <w:pPr>
              <w:ind w:left="-108" w:right="-186" w:firstLine="115"/>
              <w:jc w:val="center"/>
              <w:rPr>
                <w:rFonts w:cs="Times New Roman"/>
                <w:color w:val="000000"/>
                <w:sz w:val="20"/>
                <w:szCs w:val="20"/>
              </w:rPr>
            </w:pPr>
          </w:p>
        </w:tc>
        <w:tc>
          <w:tcPr>
            <w:tcW w:w="943" w:type="dxa"/>
          </w:tcPr>
          <w:p w14:paraId="712DD72B" w14:textId="77777777" w:rsidR="005832BB" w:rsidRPr="008C3936" w:rsidRDefault="005832BB" w:rsidP="00AD018F">
            <w:pPr>
              <w:ind w:right="-2"/>
              <w:jc w:val="center"/>
              <w:rPr>
                <w:rFonts w:cs="Times New Roman"/>
                <w:color w:val="000000"/>
                <w:sz w:val="20"/>
                <w:szCs w:val="20"/>
              </w:rPr>
            </w:pPr>
            <w:r w:rsidRPr="008C3936">
              <w:rPr>
                <w:rFonts w:cs="Times New Roman"/>
                <w:color w:val="000000"/>
                <w:sz w:val="20"/>
                <w:szCs w:val="20"/>
              </w:rPr>
              <w:t>-</w:t>
            </w:r>
          </w:p>
        </w:tc>
        <w:tc>
          <w:tcPr>
            <w:tcW w:w="138" w:type="dxa"/>
            <w:vAlign w:val="center"/>
          </w:tcPr>
          <w:p w14:paraId="06A46FE8" w14:textId="77777777" w:rsidR="005832BB" w:rsidRPr="008C3936" w:rsidRDefault="005832BB" w:rsidP="00AD018F">
            <w:pPr>
              <w:pStyle w:val="BodyText"/>
              <w:ind w:left="-108" w:right="-131"/>
              <w:jc w:val="left"/>
              <w:rPr>
                <w:rFonts w:cs="Times New Roman"/>
                <w:sz w:val="20"/>
                <w:szCs w:val="20"/>
              </w:rPr>
            </w:pPr>
          </w:p>
        </w:tc>
        <w:tc>
          <w:tcPr>
            <w:tcW w:w="962" w:type="dxa"/>
          </w:tcPr>
          <w:p w14:paraId="6D65BE51" w14:textId="66AEAC35" w:rsidR="005832BB" w:rsidRPr="008C3936" w:rsidRDefault="00D92610" w:rsidP="00AD018F">
            <w:pPr>
              <w:ind w:right="72"/>
              <w:jc w:val="right"/>
              <w:rPr>
                <w:rFonts w:cs="Times New Roman"/>
                <w:sz w:val="20"/>
                <w:szCs w:val="20"/>
              </w:rPr>
            </w:pPr>
            <w:r>
              <w:rPr>
                <w:rFonts w:cs="Times New Roman"/>
                <w:sz w:val="20"/>
                <w:szCs w:val="20"/>
              </w:rPr>
              <w:t>138,750</w:t>
            </w:r>
          </w:p>
        </w:tc>
        <w:tc>
          <w:tcPr>
            <w:tcW w:w="135" w:type="dxa"/>
          </w:tcPr>
          <w:p w14:paraId="73431B9D" w14:textId="77777777" w:rsidR="005832BB" w:rsidRPr="008C3936" w:rsidRDefault="005832BB" w:rsidP="00AD018F">
            <w:pPr>
              <w:tabs>
                <w:tab w:val="decimal" w:pos="834"/>
              </w:tabs>
              <w:jc w:val="right"/>
              <w:rPr>
                <w:rFonts w:cs="Times New Roman"/>
                <w:sz w:val="20"/>
                <w:szCs w:val="20"/>
              </w:rPr>
            </w:pPr>
          </w:p>
        </w:tc>
        <w:tc>
          <w:tcPr>
            <w:tcW w:w="932" w:type="dxa"/>
          </w:tcPr>
          <w:p w14:paraId="70874F57" w14:textId="77777777" w:rsidR="005832BB" w:rsidRPr="008C3936" w:rsidRDefault="005832BB" w:rsidP="00AD018F">
            <w:pPr>
              <w:ind w:right="72"/>
              <w:jc w:val="right"/>
              <w:rPr>
                <w:rFonts w:cs="Times New Roman"/>
                <w:sz w:val="20"/>
                <w:szCs w:val="20"/>
              </w:rPr>
            </w:pPr>
            <w:r w:rsidRPr="008C3936">
              <w:rPr>
                <w:rFonts w:cs="Times New Roman"/>
                <w:sz w:val="20"/>
                <w:szCs w:val="20"/>
              </w:rPr>
              <w:t>330,488</w:t>
            </w:r>
          </w:p>
        </w:tc>
      </w:tr>
      <w:tr w:rsidR="005832BB" w:rsidRPr="008C3936" w14:paraId="42A082D7" w14:textId="77777777" w:rsidTr="0091695F">
        <w:tc>
          <w:tcPr>
            <w:tcW w:w="4617" w:type="dxa"/>
          </w:tcPr>
          <w:p w14:paraId="01FA1DC7" w14:textId="59F5EC5E" w:rsidR="005832BB" w:rsidRPr="005832BB" w:rsidRDefault="005832BB" w:rsidP="009562F1">
            <w:pPr>
              <w:ind w:left="210" w:right="-158"/>
              <w:rPr>
                <w:rFonts w:cs="Times New Roman"/>
                <w:sz w:val="20"/>
                <w:szCs w:val="20"/>
              </w:rPr>
            </w:pPr>
            <w:r w:rsidRPr="005832BB">
              <w:rPr>
                <w:rFonts w:cs="Times New Roman"/>
                <w:sz w:val="20"/>
                <w:szCs w:val="20"/>
              </w:rPr>
              <w:t>Interest income</w:t>
            </w:r>
          </w:p>
        </w:tc>
        <w:tc>
          <w:tcPr>
            <w:tcW w:w="929" w:type="dxa"/>
          </w:tcPr>
          <w:p w14:paraId="735509E5" w14:textId="77777777" w:rsidR="005832BB" w:rsidRPr="008C3936" w:rsidRDefault="005832BB" w:rsidP="00AD018F">
            <w:pPr>
              <w:ind w:right="-2"/>
              <w:jc w:val="center"/>
              <w:rPr>
                <w:rFonts w:cs="Times New Roman"/>
                <w:color w:val="000000" w:themeColor="text1"/>
                <w:sz w:val="20"/>
                <w:szCs w:val="20"/>
              </w:rPr>
            </w:pPr>
            <w:r w:rsidRPr="008C3936">
              <w:rPr>
                <w:rFonts w:cs="Times New Roman"/>
                <w:color w:val="000000" w:themeColor="text1"/>
                <w:sz w:val="20"/>
                <w:szCs w:val="20"/>
              </w:rPr>
              <w:t>-</w:t>
            </w:r>
          </w:p>
        </w:tc>
        <w:tc>
          <w:tcPr>
            <w:tcW w:w="152" w:type="dxa"/>
            <w:vAlign w:val="center"/>
          </w:tcPr>
          <w:p w14:paraId="206995A6" w14:textId="77777777" w:rsidR="005832BB" w:rsidRPr="008C3936" w:rsidRDefault="005832BB" w:rsidP="00AD018F">
            <w:pPr>
              <w:ind w:left="-108" w:right="-186" w:firstLine="115"/>
              <w:jc w:val="center"/>
              <w:rPr>
                <w:rFonts w:cs="Times New Roman"/>
                <w:color w:val="000000"/>
                <w:sz w:val="20"/>
                <w:szCs w:val="20"/>
              </w:rPr>
            </w:pPr>
          </w:p>
        </w:tc>
        <w:tc>
          <w:tcPr>
            <w:tcW w:w="943" w:type="dxa"/>
          </w:tcPr>
          <w:p w14:paraId="0D9ECAAA" w14:textId="77777777" w:rsidR="005832BB" w:rsidRPr="008C3936" w:rsidRDefault="005832BB" w:rsidP="00AD018F">
            <w:pPr>
              <w:ind w:right="-2"/>
              <w:jc w:val="center"/>
              <w:rPr>
                <w:rFonts w:cs="Times New Roman"/>
                <w:color w:val="000000"/>
                <w:sz w:val="20"/>
                <w:szCs w:val="20"/>
              </w:rPr>
            </w:pPr>
            <w:r w:rsidRPr="008C3936">
              <w:rPr>
                <w:rFonts w:cs="Times New Roman"/>
                <w:color w:val="000000"/>
                <w:sz w:val="20"/>
                <w:szCs w:val="20"/>
              </w:rPr>
              <w:t>-</w:t>
            </w:r>
          </w:p>
        </w:tc>
        <w:tc>
          <w:tcPr>
            <w:tcW w:w="138" w:type="dxa"/>
            <w:vAlign w:val="center"/>
          </w:tcPr>
          <w:p w14:paraId="1FD18891" w14:textId="77777777" w:rsidR="005832BB" w:rsidRPr="008C3936" w:rsidRDefault="005832BB" w:rsidP="00AD018F">
            <w:pPr>
              <w:pStyle w:val="BodyText"/>
              <w:ind w:left="-108" w:right="-131"/>
              <w:jc w:val="left"/>
              <w:rPr>
                <w:rFonts w:cs="Times New Roman"/>
                <w:sz w:val="20"/>
                <w:szCs w:val="20"/>
              </w:rPr>
            </w:pPr>
          </w:p>
        </w:tc>
        <w:tc>
          <w:tcPr>
            <w:tcW w:w="962" w:type="dxa"/>
          </w:tcPr>
          <w:p w14:paraId="4470EDFB" w14:textId="12C4127F" w:rsidR="005832BB" w:rsidRPr="000D4C22" w:rsidRDefault="00D92610" w:rsidP="00AD018F">
            <w:pPr>
              <w:ind w:right="72"/>
              <w:jc w:val="right"/>
              <w:rPr>
                <w:rFonts w:cs="Times New Roman"/>
                <w:sz w:val="20"/>
                <w:szCs w:val="20"/>
              </w:rPr>
            </w:pPr>
            <w:r>
              <w:rPr>
                <w:rFonts w:cs="Times New Roman"/>
                <w:sz w:val="20"/>
                <w:szCs w:val="20"/>
              </w:rPr>
              <w:t>696,892</w:t>
            </w:r>
          </w:p>
        </w:tc>
        <w:tc>
          <w:tcPr>
            <w:tcW w:w="135" w:type="dxa"/>
          </w:tcPr>
          <w:p w14:paraId="3B667EB7" w14:textId="77777777" w:rsidR="005832BB" w:rsidRPr="008C3936" w:rsidRDefault="005832BB" w:rsidP="00AD018F">
            <w:pPr>
              <w:tabs>
                <w:tab w:val="decimal" w:pos="834"/>
              </w:tabs>
              <w:jc w:val="right"/>
              <w:rPr>
                <w:rFonts w:cs="Times New Roman"/>
                <w:sz w:val="20"/>
                <w:szCs w:val="20"/>
              </w:rPr>
            </w:pPr>
          </w:p>
        </w:tc>
        <w:tc>
          <w:tcPr>
            <w:tcW w:w="932" w:type="dxa"/>
          </w:tcPr>
          <w:p w14:paraId="661805B9" w14:textId="77777777" w:rsidR="005832BB" w:rsidRPr="008C3936" w:rsidRDefault="005832BB" w:rsidP="00AD018F">
            <w:pPr>
              <w:ind w:right="72"/>
              <w:jc w:val="right"/>
              <w:rPr>
                <w:rFonts w:cs="Times New Roman"/>
                <w:sz w:val="20"/>
                <w:szCs w:val="20"/>
              </w:rPr>
            </w:pPr>
            <w:r w:rsidRPr="008C3936">
              <w:rPr>
                <w:rFonts w:cs="Times New Roman"/>
                <w:sz w:val="20"/>
                <w:szCs w:val="20"/>
              </w:rPr>
              <w:t>738,573</w:t>
            </w:r>
          </w:p>
        </w:tc>
      </w:tr>
      <w:tr w:rsidR="005832BB" w:rsidRPr="008C3936" w14:paraId="4DA1D8D6" w14:textId="77777777" w:rsidTr="0091695F">
        <w:trPr>
          <w:trHeight w:val="207"/>
        </w:trPr>
        <w:tc>
          <w:tcPr>
            <w:tcW w:w="4617" w:type="dxa"/>
          </w:tcPr>
          <w:p w14:paraId="22C85CE1" w14:textId="3B3A7E64" w:rsidR="005832BB" w:rsidRPr="005832BB" w:rsidRDefault="005832BB" w:rsidP="009562F1">
            <w:pPr>
              <w:ind w:left="210" w:right="-158"/>
              <w:rPr>
                <w:rFonts w:cs="Times New Roman"/>
                <w:sz w:val="20"/>
                <w:szCs w:val="20"/>
              </w:rPr>
            </w:pPr>
            <w:r w:rsidRPr="005832BB">
              <w:rPr>
                <w:rFonts w:cs="Times New Roman"/>
                <w:sz w:val="20"/>
                <w:szCs w:val="20"/>
              </w:rPr>
              <w:t>Other income</w:t>
            </w:r>
          </w:p>
        </w:tc>
        <w:tc>
          <w:tcPr>
            <w:tcW w:w="929" w:type="dxa"/>
          </w:tcPr>
          <w:p w14:paraId="7B9FF75B" w14:textId="77777777" w:rsidR="005832BB" w:rsidRPr="008C3936" w:rsidRDefault="005832BB" w:rsidP="00AD018F">
            <w:pPr>
              <w:ind w:right="-2"/>
              <w:jc w:val="center"/>
              <w:rPr>
                <w:rFonts w:cs="Times New Roman"/>
                <w:color w:val="000000" w:themeColor="text1"/>
                <w:sz w:val="20"/>
                <w:szCs w:val="20"/>
              </w:rPr>
            </w:pPr>
            <w:r w:rsidRPr="008C3936">
              <w:rPr>
                <w:rFonts w:cs="Times New Roman"/>
                <w:color w:val="000000" w:themeColor="text1"/>
                <w:sz w:val="20"/>
                <w:szCs w:val="20"/>
              </w:rPr>
              <w:t>-</w:t>
            </w:r>
          </w:p>
        </w:tc>
        <w:tc>
          <w:tcPr>
            <w:tcW w:w="152" w:type="dxa"/>
            <w:vAlign w:val="center"/>
          </w:tcPr>
          <w:p w14:paraId="42E1532C" w14:textId="77777777" w:rsidR="005832BB" w:rsidRPr="008C3936" w:rsidRDefault="005832BB" w:rsidP="00AD018F">
            <w:pPr>
              <w:ind w:left="-115" w:firstLine="115"/>
              <w:jc w:val="center"/>
              <w:rPr>
                <w:rFonts w:cs="Times New Roman"/>
                <w:color w:val="000000"/>
                <w:sz w:val="20"/>
                <w:szCs w:val="20"/>
              </w:rPr>
            </w:pPr>
          </w:p>
        </w:tc>
        <w:tc>
          <w:tcPr>
            <w:tcW w:w="943" w:type="dxa"/>
          </w:tcPr>
          <w:p w14:paraId="5940953A" w14:textId="77777777" w:rsidR="005832BB" w:rsidRPr="008C3936" w:rsidRDefault="005832BB" w:rsidP="00AD018F">
            <w:pPr>
              <w:ind w:right="-2"/>
              <w:jc w:val="center"/>
              <w:rPr>
                <w:rFonts w:cs="Times New Roman"/>
                <w:color w:val="000000"/>
                <w:sz w:val="20"/>
                <w:szCs w:val="20"/>
              </w:rPr>
            </w:pPr>
            <w:r w:rsidRPr="008C3936">
              <w:rPr>
                <w:rFonts w:cs="Times New Roman"/>
                <w:color w:val="000000"/>
                <w:sz w:val="20"/>
                <w:szCs w:val="20"/>
              </w:rPr>
              <w:t>-</w:t>
            </w:r>
          </w:p>
        </w:tc>
        <w:tc>
          <w:tcPr>
            <w:tcW w:w="138" w:type="dxa"/>
            <w:vAlign w:val="center"/>
          </w:tcPr>
          <w:p w14:paraId="1DA9AE89" w14:textId="77777777" w:rsidR="005832BB" w:rsidRPr="008C3936" w:rsidRDefault="005832BB" w:rsidP="00AD018F">
            <w:pPr>
              <w:tabs>
                <w:tab w:val="decimal" w:pos="481"/>
              </w:tabs>
              <w:ind w:left="-115"/>
              <w:jc w:val="both"/>
              <w:rPr>
                <w:rFonts w:cs="Times New Roman"/>
                <w:color w:val="000000"/>
                <w:sz w:val="20"/>
                <w:szCs w:val="20"/>
              </w:rPr>
            </w:pPr>
          </w:p>
        </w:tc>
        <w:tc>
          <w:tcPr>
            <w:tcW w:w="962" w:type="dxa"/>
          </w:tcPr>
          <w:p w14:paraId="119976CB" w14:textId="5FC204C3" w:rsidR="005832BB" w:rsidRPr="000D4C22" w:rsidRDefault="00892A12" w:rsidP="00AD018F">
            <w:pPr>
              <w:ind w:right="72"/>
              <w:jc w:val="right"/>
              <w:rPr>
                <w:rFonts w:cs="Times New Roman"/>
                <w:sz w:val="20"/>
                <w:szCs w:val="20"/>
              </w:rPr>
            </w:pPr>
            <w:r w:rsidRPr="0069556F">
              <w:rPr>
                <w:rFonts w:cs="Times New Roman"/>
                <w:sz w:val="20"/>
                <w:szCs w:val="20"/>
              </w:rPr>
              <w:t>104,</w:t>
            </w:r>
            <w:r w:rsidR="0069556F" w:rsidRPr="0069556F">
              <w:rPr>
                <w:rFonts w:cs="Times New Roman"/>
                <w:sz w:val="20"/>
                <w:szCs w:val="20"/>
              </w:rPr>
              <w:t>557</w:t>
            </w:r>
          </w:p>
        </w:tc>
        <w:tc>
          <w:tcPr>
            <w:tcW w:w="135" w:type="dxa"/>
          </w:tcPr>
          <w:p w14:paraId="476F05FD" w14:textId="77777777" w:rsidR="005832BB" w:rsidRPr="008C3936" w:rsidRDefault="005832BB" w:rsidP="00AD018F">
            <w:pPr>
              <w:tabs>
                <w:tab w:val="decimal" w:pos="481"/>
              </w:tabs>
              <w:ind w:left="-115"/>
              <w:jc w:val="both"/>
              <w:rPr>
                <w:rFonts w:cs="Times New Roman"/>
                <w:color w:val="000000"/>
                <w:sz w:val="20"/>
                <w:szCs w:val="20"/>
              </w:rPr>
            </w:pPr>
          </w:p>
        </w:tc>
        <w:tc>
          <w:tcPr>
            <w:tcW w:w="932" w:type="dxa"/>
          </w:tcPr>
          <w:p w14:paraId="09459640" w14:textId="77777777" w:rsidR="005832BB" w:rsidRPr="008C3936" w:rsidRDefault="005832BB" w:rsidP="00AD018F">
            <w:pPr>
              <w:ind w:right="72"/>
              <w:jc w:val="right"/>
              <w:rPr>
                <w:rFonts w:cs="Times New Roman"/>
                <w:sz w:val="20"/>
                <w:szCs w:val="20"/>
              </w:rPr>
            </w:pPr>
            <w:r w:rsidRPr="008C3936">
              <w:rPr>
                <w:rFonts w:cs="Times New Roman"/>
                <w:sz w:val="20"/>
                <w:szCs w:val="20"/>
              </w:rPr>
              <w:t>94,604</w:t>
            </w:r>
          </w:p>
        </w:tc>
      </w:tr>
      <w:tr w:rsidR="005832BB" w:rsidRPr="008C3936" w14:paraId="5BD4FA01" w14:textId="77777777" w:rsidTr="0091695F">
        <w:tc>
          <w:tcPr>
            <w:tcW w:w="4617" w:type="dxa"/>
          </w:tcPr>
          <w:p w14:paraId="55085D70" w14:textId="24E4682A" w:rsidR="005832BB" w:rsidRPr="005832BB" w:rsidRDefault="005832BB" w:rsidP="009562F1">
            <w:pPr>
              <w:ind w:left="210" w:right="-158"/>
              <w:rPr>
                <w:rFonts w:cs="Times New Roman"/>
                <w:sz w:val="20"/>
                <w:szCs w:val="20"/>
              </w:rPr>
            </w:pPr>
            <w:r w:rsidRPr="005832BB">
              <w:rPr>
                <w:rFonts w:cs="Times New Roman"/>
                <w:sz w:val="20"/>
                <w:szCs w:val="20"/>
              </w:rPr>
              <w:t xml:space="preserve">Income from allocation of administrative expenses  </w:t>
            </w:r>
          </w:p>
        </w:tc>
        <w:tc>
          <w:tcPr>
            <w:tcW w:w="929" w:type="dxa"/>
          </w:tcPr>
          <w:p w14:paraId="3CF56768" w14:textId="77777777" w:rsidR="005832BB" w:rsidRPr="008C3936" w:rsidRDefault="005832BB" w:rsidP="00AD018F">
            <w:pPr>
              <w:ind w:right="-2"/>
              <w:jc w:val="center"/>
              <w:rPr>
                <w:rFonts w:cs="Times New Roman"/>
                <w:color w:val="000000" w:themeColor="text1"/>
                <w:sz w:val="20"/>
                <w:szCs w:val="20"/>
              </w:rPr>
            </w:pPr>
            <w:r w:rsidRPr="008C3936">
              <w:rPr>
                <w:rFonts w:cs="Times New Roman"/>
                <w:color w:val="000000" w:themeColor="text1"/>
                <w:sz w:val="20"/>
                <w:szCs w:val="20"/>
              </w:rPr>
              <w:t>-</w:t>
            </w:r>
          </w:p>
        </w:tc>
        <w:tc>
          <w:tcPr>
            <w:tcW w:w="152" w:type="dxa"/>
            <w:vAlign w:val="center"/>
          </w:tcPr>
          <w:p w14:paraId="2D8CD2D4" w14:textId="77777777" w:rsidR="005832BB" w:rsidRPr="008C3936" w:rsidRDefault="005832BB" w:rsidP="00AD018F">
            <w:pPr>
              <w:ind w:left="-108" w:right="-186" w:firstLine="115"/>
              <w:jc w:val="center"/>
              <w:rPr>
                <w:rFonts w:cs="Times New Roman"/>
                <w:color w:val="000000"/>
                <w:sz w:val="20"/>
                <w:szCs w:val="20"/>
              </w:rPr>
            </w:pPr>
          </w:p>
        </w:tc>
        <w:tc>
          <w:tcPr>
            <w:tcW w:w="943" w:type="dxa"/>
          </w:tcPr>
          <w:p w14:paraId="0E80E4E3" w14:textId="77777777" w:rsidR="005832BB" w:rsidRPr="008C3936" w:rsidRDefault="005832BB" w:rsidP="00AD018F">
            <w:pPr>
              <w:ind w:right="-2"/>
              <w:jc w:val="center"/>
              <w:rPr>
                <w:rFonts w:cs="Times New Roman"/>
                <w:color w:val="000000"/>
                <w:sz w:val="20"/>
                <w:szCs w:val="20"/>
              </w:rPr>
            </w:pPr>
            <w:r w:rsidRPr="008C3936">
              <w:rPr>
                <w:rFonts w:cs="Times New Roman"/>
                <w:color w:val="000000"/>
                <w:sz w:val="20"/>
                <w:szCs w:val="20"/>
              </w:rPr>
              <w:t>-</w:t>
            </w:r>
          </w:p>
        </w:tc>
        <w:tc>
          <w:tcPr>
            <w:tcW w:w="138" w:type="dxa"/>
            <w:vAlign w:val="center"/>
          </w:tcPr>
          <w:p w14:paraId="01D99217" w14:textId="77777777" w:rsidR="005832BB" w:rsidRPr="008C3936" w:rsidRDefault="005832BB" w:rsidP="00AD018F">
            <w:pPr>
              <w:pStyle w:val="BodyText"/>
              <w:ind w:left="-108" w:right="-130"/>
              <w:jc w:val="left"/>
              <w:rPr>
                <w:rFonts w:cs="Times New Roman"/>
                <w:sz w:val="20"/>
                <w:szCs w:val="20"/>
              </w:rPr>
            </w:pPr>
          </w:p>
        </w:tc>
        <w:tc>
          <w:tcPr>
            <w:tcW w:w="962" w:type="dxa"/>
          </w:tcPr>
          <w:p w14:paraId="12C6239F" w14:textId="21CB6B5D" w:rsidR="005832BB" w:rsidRPr="008C3936" w:rsidRDefault="0069556F" w:rsidP="00AD018F">
            <w:pPr>
              <w:ind w:right="72"/>
              <w:jc w:val="right"/>
              <w:rPr>
                <w:rFonts w:cs="Times New Roman"/>
                <w:sz w:val="20"/>
                <w:szCs w:val="20"/>
              </w:rPr>
            </w:pPr>
            <w:r>
              <w:rPr>
                <w:rFonts w:cs="Times New Roman"/>
                <w:sz w:val="20"/>
                <w:szCs w:val="20"/>
              </w:rPr>
              <w:t>372,</w:t>
            </w:r>
            <w:r w:rsidR="00756FC7">
              <w:rPr>
                <w:rFonts w:cs="Times New Roman"/>
                <w:sz w:val="20"/>
                <w:szCs w:val="20"/>
              </w:rPr>
              <w:t>416</w:t>
            </w:r>
          </w:p>
        </w:tc>
        <w:tc>
          <w:tcPr>
            <w:tcW w:w="135" w:type="dxa"/>
          </w:tcPr>
          <w:p w14:paraId="56514522" w14:textId="77777777" w:rsidR="005832BB" w:rsidRPr="008C3936" w:rsidRDefault="005832BB" w:rsidP="00AD018F">
            <w:pPr>
              <w:tabs>
                <w:tab w:val="decimal" w:pos="835"/>
              </w:tabs>
              <w:ind w:left="-115"/>
              <w:jc w:val="right"/>
              <w:rPr>
                <w:rFonts w:cs="Times New Roman"/>
                <w:color w:val="000000"/>
                <w:sz w:val="20"/>
                <w:szCs w:val="20"/>
              </w:rPr>
            </w:pPr>
          </w:p>
        </w:tc>
        <w:tc>
          <w:tcPr>
            <w:tcW w:w="932" w:type="dxa"/>
          </w:tcPr>
          <w:p w14:paraId="06D606F1" w14:textId="77777777" w:rsidR="005832BB" w:rsidRPr="008C3936" w:rsidRDefault="005832BB" w:rsidP="00AD018F">
            <w:pPr>
              <w:ind w:right="72"/>
              <w:jc w:val="right"/>
              <w:rPr>
                <w:rFonts w:cs="Times New Roman"/>
                <w:sz w:val="20"/>
                <w:szCs w:val="20"/>
              </w:rPr>
            </w:pPr>
            <w:r w:rsidRPr="008C3936">
              <w:rPr>
                <w:rFonts w:cs="Times New Roman"/>
                <w:sz w:val="20"/>
                <w:szCs w:val="20"/>
              </w:rPr>
              <w:t>226,616</w:t>
            </w:r>
          </w:p>
        </w:tc>
      </w:tr>
      <w:tr w:rsidR="005832BB" w:rsidRPr="008C3936" w14:paraId="401E5306" w14:textId="77777777" w:rsidTr="0091695F">
        <w:tc>
          <w:tcPr>
            <w:tcW w:w="4617" w:type="dxa"/>
            <w:vAlign w:val="center"/>
          </w:tcPr>
          <w:p w14:paraId="1487E9E2" w14:textId="77777777" w:rsidR="005832BB" w:rsidRPr="005832BB" w:rsidRDefault="005832BB" w:rsidP="009562F1">
            <w:pPr>
              <w:ind w:left="210" w:right="-158"/>
              <w:rPr>
                <w:rFonts w:cs="Times New Roman"/>
                <w:sz w:val="20"/>
                <w:szCs w:val="20"/>
              </w:rPr>
            </w:pPr>
            <w:r w:rsidRPr="005832BB">
              <w:rPr>
                <w:rFonts w:cs="Times New Roman"/>
                <w:sz w:val="20"/>
                <w:szCs w:val="20"/>
              </w:rPr>
              <w:t>Distribution costs and administrative expenses</w:t>
            </w:r>
          </w:p>
        </w:tc>
        <w:tc>
          <w:tcPr>
            <w:tcW w:w="929" w:type="dxa"/>
          </w:tcPr>
          <w:p w14:paraId="3D243DB2" w14:textId="77777777" w:rsidR="005832BB" w:rsidRPr="008C3936" w:rsidRDefault="005832BB" w:rsidP="00AD018F">
            <w:pPr>
              <w:ind w:right="-2"/>
              <w:jc w:val="center"/>
              <w:rPr>
                <w:rFonts w:cs="Times New Roman"/>
                <w:color w:val="000000" w:themeColor="text1"/>
                <w:sz w:val="20"/>
                <w:szCs w:val="20"/>
              </w:rPr>
            </w:pPr>
            <w:r w:rsidRPr="008C3936">
              <w:rPr>
                <w:rFonts w:cs="Times New Roman"/>
                <w:color w:val="000000" w:themeColor="text1"/>
                <w:sz w:val="20"/>
                <w:szCs w:val="20"/>
              </w:rPr>
              <w:t>-</w:t>
            </w:r>
          </w:p>
        </w:tc>
        <w:tc>
          <w:tcPr>
            <w:tcW w:w="152" w:type="dxa"/>
            <w:vAlign w:val="center"/>
          </w:tcPr>
          <w:p w14:paraId="325FB127" w14:textId="77777777" w:rsidR="005832BB" w:rsidRPr="008C3936" w:rsidRDefault="005832BB" w:rsidP="00AD018F">
            <w:pPr>
              <w:ind w:left="-108" w:right="-186" w:firstLine="115"/>
              <w:jc w:val="center"/>
              <w:rPr>
                <w:rFonts w:cs="Times New Roman"/>
                <w:color w:val="000000"/>
                <w:sz w:val="20"/>
                <w:szCs w:val="20"/>
              </w:rPr>
            </w:pPr>
          </w:p>
        </w:tc>
        <w:tc>
          <w:tcPr>
            <w:tcW w:w="943" w:type="dxa"/>
          </w:tcPr>
          <w:p w14:paraId="1C1BF6B1" w14:textId="77777777" w:rsidR="005832BB" w:rsidRPr="008C3936" w:rsidRDefault="005832BB" w:rsidP="00AD018F">
            <w:pPr>
              <w:ind w:right="-2"/>
              <w:jc w:val="center"/>
              <w:rPr>
                <w:rFonts w:cs="Times New Roman"/>
                <w:color w:val="000000"/>
                <w:sz w:val="20"/>
                <w:szCs w:val="20"/>
              </w:rPr>
            </w:pPr>
            <w:r w:rsidRPr="008C3936">
              <w:rPr>
                <w:rFonts w:cs="Times New Roman"/>
                <w:color w:val="000000"/>
                <w:sz w:val="20"/>
                <w:szCs w:val="20"/>
              </w:rPr>
              <w:t>-</w:t>
            </w:r>
          </w:p>
        </w:tc>
        <w:tc>
          <w:tcPr>
            <w:tcW w:w="138" w:type="dxa"/>
            <w:vAlign w:val="center"/>
          </w:tcPr>
          <w:p w14:paraId="77D3AFC0" w14:textId="77777777" w:rsidR="005832BB" w:rsidRPr="008C3936" w:rsidRDefault="005832BB" w:rsidP="00AD018F">
            <w:pPr>
              <w:pStyle w:val="BodyText"/>
              <w:ind w:left="-108" w:right="-131"/>
              <w:jc w:val="left"/>
              <w:rPr>
                <w:rFonts w:cs="Times New Roman"/>
                <w:sz w:val="20"/>
                <w:szCs w:val="20"/>
              </w:rPr>
            </w:pPr>
          </w:p>
        </w:tc>
        <w:tc>
          <w:tcPr>
            <w:tcW w:w="962" w:type="dxa"/>
          </w:tcPr>
          <w:p w14:paraId="0F0A5595" w14:textId="7D5B1F28" w:rsidR="005832BB" w:rsidRPr="008C3936" w:rsidRDefault="00332488" w:rsidP="00AD018F">
            <w:pPr>
              <w:ind w:right="72"/>
              <w:jc w:val="right"/>
              <w:rPr>
                <w:rFonts w:cs="Times New Roman"/>
                <w:sz w:val="20"/>
                <w:szCs w:val="20"/>
              </w:rPr>
            </w:pPr>
            <w:r>
              <w:rPr>
                <w:rFonts w:cs="Times New Roman"/>
                <w:sz w:val="20"/>
                <w:szCs w:val="20"/>
              </w:rPr>
              <w:t>127,322</w:t>
            </w:r>
          </w:p>
        </w:tc>
        <w:tc>
          <w:tcPr>
            <w:tcW w:w="135" w:type="dxa"/>
          </w:tcPr>
          <w:p w14:paraId="1A820049" w14:textId="77777777" w:rsidR="005832BB" w:rsidRPr="008C3936" w:rsidRDefault="005832BB" w:rsidP="00AD018F">
            <w:pPr>
              <w:tabs>
                <w:tab w:val="decimal" w:pos="835"/>
              </w:tabs>
              <w:ind w:left="-115"/>
              <w:jc w:val="right"/>
              <w:rPr>
                <w:rFonts w:cs="Times New Roman"/>
                <w:color w:val="000000"/>
                <w:sz w:val="20"/>
                <w:szCs w:val="20"/>
              </w:rPr>
            </w:pPr>
          </w:p>
        </w:tc>
        <w:tc>
          <w:tcPr>
            <w:tcW w:w="932" w:type="dxa"/>
          </w:tcPr>
          <w:p w14:paraId="0851AB1E" w14:textId="77777777" w:rsidR="005832BB" w:rsidRPr="008C3936" w:rsidRDefault="005832BB" w:rsidP="00AD018F">
            <w:pPr>
              <w:ind w:right="72"/>
              <w:jc w:val="right"/>
              <w:rPr>
                <w:rFonts w:cs="Times New Roman"/>
                <w:sz w:val="20"/>
                <w:szCs w:val="20"/>
              </w:rPr>
            </w:pPr>
            <w:r w:rsidRPr="008C3936">
              <w:rPr>
                <w:rFonts w:cs="Times New Roman"/>
                <w:sz w:val="20"/>
                <w:szCs w:val="20"/>
              </w:rPr>
              <w:t>100,399</w:t>
            </w:r>
          </w:p>
        </w:tc>
      </w:tr>
      <w:tr w:rsidR="005832BB" w:rsidRPr="003E0F84" w14:paraId="794662D3" w14:textId="77777777" w:rsidTr="0091695F">
        <w:tc>
          <w:tcPr>
            <w:tcW w:w="4617" w:type="dxa"/>
            <w:vAlign w:val="center"/>
          </w:tcPr>
          <w:p w14:paraId="6663DEB3" w14:textId="77777777" w:rsidR="005832BB" w:rsidRPr="005832BB" w:rsidRDefault="005832BB" w:rsidP="009562F1">
            <w:pPr>
              <w:ind w:left="210" w:right="-158"/>
              <w:rPr>
                <w:rFonts w:cs="Times New Roman"/>
                <w:sz w:val="20"/>
                <w:szCs w:val="20"/>
              </w:rPr>
            </w:pPr>
            <w:r w:rsidRPr="005832BB">
              <w:rPr>
                <w:rFonts w:cs="Times New Roman"/>
                <w:sz w:val="20"/>
                <w:szCs w:val="20"/>
              </w:rPr>
              <w:t>Interest expense</w:t>
            </w:r>
          </w:p>
        </w:tc>
        <w:tc>
          <w:tcPr>
            <w:tcW w:w="929" w:type="dxa"/>
          </w:tcPr>
          <w:p w14:paraId="20636AD8" w14:textId="77777777" w:rsidR="005832BB" w:rsidRPr="008C3936" w:rsidRDefault="005832BB" w:rsidP="00AD018F">
            <w:pPr>
              <w:ind w:right="-2"/>
              <w:jc w:val="center"/>
              <w:rPr>
                <w:rFonts w:cs="Times New Roman"/>
                <w:color w:val="000000" w:themeColor="text1"/>
                <w:sz w:val="20"/>
                <w:szCs w:val="20"/>
              </w:rPr>
            </w:pPr>
            <w:r w:rsidRPr="008C3936">
              <w:rPr>
                <w:rFonts w:cs="Times New Roman"/>
                <w:color w:val="000000" w:themeColor="text1"/>
                <w:sz w:val="20"/>
                <w:szCs w:val="20"/>
              </w:rPr>
              <w:t>-</w:t>
            </w:r>
          </w:p>
        </w:tc>
        <w:tc>
          <w:tcPr>
            <w:tcW w:w="152" w:type="dxa"/>
            <w:vAlign w:val="center"/>
          </w:tcPr>
          <w:p w14:paraId="2106B6F0" w14:textId="77777777" w:rsidR="005832BB" w:rsidRPr="008C3936" w:rsidRDefault="005832BB" w:rsidP="00AD018F">
            <w:pPr>
              <w:ind w:left="-108" w:right="-186" w:firstLine="115"/>
              <w:jc w:val="center"/>
              <w:rPr>
                <w:rFonts w:cs="Times New Roman"/>
                <w:color w:val="000000"/>
                <w:sz w:val="20"/>
                <w:szCs w:val="20"/>
              </w:rPr>
            </w:pPr>
          </w:p>
        </w:tc>
        <w:tc>
          <w:tcPr>
            <w:tcW w:w="943" w:type="dxa"/>
          </w:tcPr>
          <w:p w14:paraId="19A4E032" w14:textId="77777777" w:rsidR="005832BB" w:rsidRPr="008C3936" w:rsidRDefault="005832BB" w:rsidP="00AD018F">
            <w:pPr>
              <w:ind w:right="-2"/>
              <w:jc w:val="center"/>
              <w:rPr>
                <w:rFonts w:cs="Times New Roman"/>
                <w:color w:val="000000"/>
                <w:sz w:val="20"/>
                <w:szCs w:val="20"/>
              </w:rPr>
            </w:pPr>
            <w:r w:rsidRPr="008C3936">
              <w:rPr>
                <w:rFonts w:cs="Times New Roman"/>
                <w:color w:val="000000"/>
                <w:sz w:val="20"/>
                <w:szCs w:val="20"/>
              </w:rPr>
              <w:t>-</w:t>
            </w:r>
          </w:p>
        </w:tc>
        <w:tc>
          <w:tcPr>
            <w:tcW w:w="138" w:type="dxa"/>
            <w:vAlign w:val="center"/>
          </w:tcPr>
          <w:p w14:paraId="65398AD2" w14:textId="77777777" w:rsidR="005832BB" w:rsidRPr="008C3936" w:rsidRDefault="005832BB" w:rsidP="00AD018F">
            <w:pPr>
              <w:pStyle w:val="BodyText"/>
              <w:ind w:left="-108" w:right="-131"/>
              <w:jc w:val="left"/>
              <w:rPr>
                <w:rFonts w:cs="Times New Roman"/>
                <w:sz w:val="20"/>
                <w:szCs w:val="20"/>
              </w:rPr>
            </w:pPr>
          </w:p>
        </w:tc>
        <w:tc>
          <w:tcPr>
            <w:tcW w:w="962" w:type="dxa"/>
          </w:tcPr>
          <w:p w14:paraId="6B8F7E04" w14:textId="61AED3A6" w:rsidR="005832BB" w:rsidRPr="008C3936" w:rsidRDefault="00332488" w:rsidP="00AD018F">
            <w:pPr>
              <w:ind w:right="72"/>
              <w:jc w:val="right"/>
              <w:rPr>
                <w:rFonts w:cs="Times New Roman"/>
                <w:sz w:val="20"/>
                <w:szCs w:val="20"/>
              </w:rPr>
            </w:pPr>
            <w:r>
              <w:rPr>
                <w:rFonts w:cs="Times New Roman"/>
                <w:sz w:val="20"/>
                <w:szCs w:val="20"/>
              </w:rPr>
              <w:t>5,564</w:t>
            </w:r>
          </w:p>
        </w:tc>
        <w:tc>
          <w:tcPr>
            <w:tcW w:w="135" w:type="dxa"/>
          </w:tcPr>
          <w:p w14:paraId="7AE25696" w14:textId="77777777" w:rsidR="005832BB" w:rsidRPr="008C3936" w:rsidRDefault="005832BB" w:rsidP="00AD018F">
            <w:pPr>
              <w:tabs>
                <w:tab w:val="decimal" w:pos="835"/>
              </w:tabs>
              <w:ind w:left="-115"/>
              <w:jc w:val="right"/>
              <w:rPr>
                <w:rFonts w:cs="Times New Roman"/>
                <w:color w:val="000000"/>
                <w:sz w:val="20"/>
                <w:szCs w:val="20"/>
              </w:rPr>
            </w:pPr>
          </w:p>
        </w:tc>
        <w:tc>
          <w:tcPr>
            <w:tcW w:w="932" w:type="dxa"/>
          </w:tcPr>
          <w:p w14:paraId="5820B180" w14:textId="77777777" w:rsidR="005832BB" w:rsidRPr="008C3936" w:rsidRDefault="005832BB" w:rsidP="00AD018F">
            <w:pPr>
              <w:ind w:right="72"/>
              <w:jc w:val="right"/>
              <w:rPr>
                <w:rFonts w:cs="Times New Roman"/>
                <w:sz w:val="20"/>
                <w:szCs w:val="20"/>
              </w:rPr>
            </w:pPr>
            <w:r w:rsidRPr="008C3936">
              <w:rPr>
                <w:rFonts w:cs="Times New Roman"/>
                <w:sz w:val="20"/>
                <w:szCs w:val="20"/>
              </w:rPr>
              <w:t>14,580</w:t>
            </w:r>
          </w:p>
        </w:tc>
      </w:tr>
      <w:tr w:rsidR="005832BB" w:rsidRPr="008C3936" w14:paraId="7FCF8764" w14:textId="77777777" w:rsidTr="0091695F">
        <w:tc>
          <w:tcPr>
            <w:tcW w:w="4617" w:type="dxa"/>
            <w:vAlign w:val="center"/>
          </w:tcPr>
          <w:p w14:paraId="1C4A2500" w14:textId="77777777" w:rsidR="005832BB" w:rsidRPr="005832BB" w:rsidRDefault="005832BB" w:rsidP="00AD018F">
            <w:pPr>
              <w:ind w:right="-158" w:firstLine="44"/>
              <w:rPr>
                <w:rFonts w:cs="Times New Roman"/>
                <w:b/>
                <w:bCs/>
                <w:sz w:val="20"/>
                <w:szCs w:val="20"/>
              </w:rPr>
            </w:pPr>
          </w:p>
        </w:tc>
        <w:tc>
          <w:tcPr>
            <w:tcW w:w="929" w:type="dxa"/>
          </w:tcPr>
          <w:p w14:paraId="637A3DA6" w14:textId="77777777" w:rsidR="005832BB" w:rsidRPr="008C3936" w:rsidRDefault="005832BB" w:rsidP="00AD018F">
            <w:pPr>
              <w:ind w:right="-158" w:firstLine="171"/>
              <w:rPr>
                <w:rFonts w:cs="Times New Roman"/>
                <w:sz w:val="20"/>
                <w:szCs w:val="20"/>
              </w:rPr>
            </w:pPr>
          </w:p>
        </w:tc>
        <w:tc>
          <w:tcPr>
            <w:tcW w:w="152" w:type="dxa"/>
            <w:vAlign w:val="center"/>
          </w:tcPr>
          <w:p w14:paraId="639C0289" w14:textId="77777777" w:rsidR="005832BB" w:rsidRPr="008C3936" w:rsidRDefault="005832BB" w:rsidP="00AD018F">
            <w:pPr>
              <w:ind w:right="-158" w:firstLine="171"/>
              <w:rPr>
                <w:rFonts w:cs="Times New Roman"/>
                <w:sz w:val="20"/>
                <w:szCs w:val="20"/>
              </w:rPr>
            </w:pPr>
          </w:p>
        </w:tc>
        <w:tc>
          <w:tcPr>
            <w:tcW w:w="943" w:type="dxa"/>
          </w:tcPr>
          <w:p w14:paraId="731A3DEC" w14:textId="77777777" w:rsidR="005832BB" w:rsidRPr="008C3936" w:rsidRDefault="005832BB" w:rsidP="00AD018F">
            <w:pPr>
              <w:ind w:right="-158" w:firstLine="171"/>
              <w:rPr>
                <w:rFonts w:cs="Times New Roman"/>
                <w:sz w:val="20"/>
                <w:szCs w:val="20"/>
              </w:rPr>
            </w:pPr>
          </w:p>
        </w:tc>
        <w:tc>
          <w:tcPr>
            <w:tcW w:w="138" w:type="dxa"/>
            <w:vAlign w:val="center"/>
          </w:tcPr>
          <w:p w14:paraId="50C6861D" w14:textId="77777777" w:rsidR="005832BB" w:rsidRPr="008C3936" w:rsidRDefault="005832BB" w:rsidP="00AD018F">
            <w:pPr>
              <w:ind w:right="-158" w:firstLine="171"/>
              <w:rPr>
                <w:rFonts w:cs="Times New Roman"/>
                <w:sz w:val="20"/>
                <w:szCs w:val="20"/>
              </w:rPr>
            </w:pPr>
          </w:p>
        </w:tc>
        <w:tc>
          <w:tcPr>
            <w:tcW w:w="962" w:type="dxa"/>
          </w:tcPr>
          <w:p w14:paraId="6B13D848" w14:textId="77777777" w:rsidR="005832BB" w:rsidRPr="008C3936" w:rsidRDefault="005832BB" w:rsidP="00AD018F">
            <w:pPr>
              <w:ind w:right="-158" w:firstLine="171"/>
              <w:rPr>
                <w:rFonts w:cs="Times New Roman"/>
                <w:sz w:val="20"/>
                <w:szCs w:val="20"/>
              </w:rPr>
            </w:pPr>
          </w:p>
        </w:tc>
        <w:tc>
          <w:tcPr>
            <w:tcW w:w="135" w:type="dxa"/>
          </w:tcPr>
          <w:p w14:paraId="735D2283" w14:textId="77777777" w:rsidR="005832BB" w:rsidRPr="008C3936" w:rsidRDefault="005832BB" w:rsidP="00AD018F">
            <w:pPr>
              <w:ind w:right="-158" w:firstLine="171"/>
              <w:rPr>
                <w:rFonts w:cs="Times New Roman"/>
                <w:sz w:val="20"/>
                <w:szCs w:val="20"/>
              </w:rPr>
            </w:pPr>
          </w:p>
        </w:tc>
        <w:tc>
          <w:tcPr>
            <w:tcW w:w="932" w:type="dxa"/>
          </w:tcPr>
          <w:p w14:paraId="5701EC35" w14:textId="77777777" w:rsidR="005832BB" w:rsidRPr="008C3936" w:rsidRDefault="005832BB" w:rsidP="00AD018F">
            <w:pPr>
              <w:ind w:right="-158" w:firstLine="171"/>
              <w:rPr>
                <w:rFonts w:cs="Times New Roman"/>
                <w:sz w:val="20"/>
                <w:szCs w:val="20"/>
              </w:rPr>
            </w:pPr>
          </w:p>
        </w:tc>
      </w:tr>
      <w:tr w:rsidR="005832BB" w:rsidRPr="008C3936" w14:paraId="648B7377" w14:textId="77777777" w:rsidTr="0091695F">
        <w:tc>
          <w:tcPr>
            <w:tcW w:w="4617" w:type="dxa"/>
          </w:tcPr>
          <w:p w14:paraId="6922DA7D" w14:textId="114DD447" w:rsidR="005832BB" w:rsidRPr="005832BB" w:rsidRDefault="005832BB" w:rsidP="00AD018F">
            <w:pPr>
              <w:ind w:right="-158" w:firstLine="44"/>
              <w:rPr>
                <w:rFonts w:cs="Times New Roman"/>
                <w:b/>
                <w:bCs/>
                <w:sz w:val="20"/>
                <w:szCs w:val="20"/>
              </w:rPr>
            </w:pPr>
            <w:r w:rsidRPr="005832BB">
              <w:rPr>
                <w:b/>
                <w:bCs/>
                <w:sz w:val="20"/>
                <w:szCs w:val="20"/>
              </w:rPr>
              <w:t>Associate</w:t>
            </w:r>
          </w:p>
        </w:tc>
        <w:tc>
          <w:tcPr>
            <w:tcW w:w="929" w:type="dxa"/>
            <w:vAlign w:val="bottom"/>
          </w:tcPr>
          <w:p w14:paraId="7924E8D0" w14:textId="77777777" w:rsidR="005832BB" w:rsidRPr="008C3936" w:rsidRDefault="005832BB" w:rsidP="00AD018F">
            <w:pPr>
              <w:ind w:right="-158" w:firstLine="171"/>
              <w:rPr>
                <w:rFonts w:cs="Times New Roman"/>
                <w:sz w:val="20"/>
                <w:szCs w:val="20"/>
              </w:rPr>
            </w:pPr>
          </w:p>
        </w:tc>
        <w:tc>
          <w:tcPr>
            <w:tcW w:w="152" w:type="dxa"/>
            <w:vAlign w:val="bottom"/>
          </w:tcPr>
          <w:p w14:paraId="180479FD" w14:textId="77777777" w:rsidR="005832BB" w:rsidRPr="008C3936" w:rsidRDefault="005832BB" w:rsidP="00AD018F">
            <w:pPr>
              <w:ind w:right="-158" w:firstLine="171"/>
              <w:rPr>
                <w:rFonts w:cs="Times New Roman"/>
                <w:sz w:val="20"/>
                <w:szCs w:val="20"/>
              </w:rPr>
            </w:pPr>
          </w:p>
        </w:tc>
        <w:tc>
          <w:tcPr>
            <w:tcW w:w="943" w:type="dxa"/>
            <w:vAlign w:val="bottom"/>
          </w:tcPr>
          <w:p w14:paraId="7EC88D4A" w14:textId="77777777" w:rsidR="005832BB" w:rsidRPr="008C3936" w:rsidRDefault="005832BB" w:rsidP="00AD018F">
            <w:pPr>
              <w:ind w:right="-158" w:firstLine="171"/>
              <w:rPr>
                <w:rFonts w:cs="Times New Roman"/>
                <w:sz w:val="20"/>
                <w:szCs w:val="20"/>
              </w:rPr>
            </w:pPr>
          </w:p>
        </w:tc>
        <w:tc>
          <w:tcPr>
            <w:tcW w:w="138" w:type="dxa"/>
          </w:tcPr>
          <w:p w14:paraId="6EE13A6E" w14:textId="77777777" w:rsidR="005832BB" w:rsidRPr="008C3936" w:rsidRDefault="005832BB" w:rsidP="00AD018F">
            <w:pPr>
              <w:ind w:right="-158" w:firstLine="171"/>
              <w:rPr>
                <w:rFonts w:cs="Times New Roman"/>
                <w:sz w:val="20"/>
                <w:szCs w:val="20"/>
              </w:rPr>
            </w:pPr>
          </w:p>
        </w:tc>
        <w:tc>
          <w:tcPr>
            <w:tcW w:w="962" w:type="dxa"/>
            <w:vAlign w:val="bottom"/>
          </w:tcPr>
          <w:p w14:paraId="518B7330" w14:textId="77777777" w:rsidR="005832BB" w:rsidRPr="008C3936" w:rsidRDefault="005832BB" w:rsidP="00AD018F">
            <w:pPr>
              <w:ind w:right="-158" w:firstLine="171"/>
              <w:rPr>
                <w:rFonts w:cs="Times New Roman"/>
                <w:sz w:val="20"/>
                <w:szCs w:val="20"/>
              </w:rPr>
            </w:pPr>
          </w:p>
        </w:tc>
        <w:tc>
          <w:tcPr>
            <w:tcW w:w="135" w:type="dxa"/>
            <w:vAlign w:val="bottom"/>
          </w:tcPr>
          <w:p w14:paraId="6DCEE18F" w14:textId="77777777" w:rsidR="005832BB" w:rsidRPr="008C3936" w:rsidRDefault="005832BB" w:rsidP="00AD018F">
            <w:pPr>
              <w:ind w:right="-158" w:firstLine="171"/>
              <w:rPr>
                <w:rFonts w:cs="Times New Roman"/>
                <w:sz w:val="20"/>
                <w:szCs w:val="20"/>
              </w:rPr>
            </w:pPr>
          </w:p>
        </w:tc>
        <w:tc>
          <w:tcPr>
            <w:tcW w:w="932" w:type="dxa"/>
            <w:vAlign w:val="bottom"/>
          </w:tcPr>
          <w:p w14:paraId="34B02515" w14:textId="77777777" w:rsidR="005832BB" w:rsidRPr="008C3936" w:rsidRDefault="005832BB" w:rsidP="00AD018F">
            <w:pPr>
              <w:ind w:right="-158" w:firstLine="171"/>
              <w:rPr>
                <w:rFonts w:cs="Times New Roman"/>
                <w:sz w:val="20"/>
                <w:szCs w:val="20"/>
              </w:rPr>
            </w:pPr>
          </w:p>
        </w:tc>
      </w:tr>
      <w:tr w:rsidR="005832BB" w:rsidRPr="008C3936" w14:paraId="40ECE0B1" w14:textId="77777777" w:rsidTr="0091695F">
        <w:tc>
          <w:tcPr>
            <w:tcW w:w="4617" w:type="dxa"/>
          </w:tcPr>
          <w:p w14:paraId="127B724A" w14:textId="640D3661" w:rsidR="005832BB" w:rsidRPr="005832BB" w:rsidRDefault="005832BB" w:rsidP="009562F1">
            <w:pPr>
              <w:ind w:left="210" w:right="-158"/>
              <w:rPr>
                <w:rFonts w:cs="Times New Roman"/>
                <w:sz w:val="20"/>
                <w:szCs w:val="20"/>
              </w:rPr>
            </w:pPr>
            <w:r w:rsidRPr="005832BB">
              <w:rPr>
                <w:sz w:val="20"/>
                <w:szCs w:val="20"/>
              </w:rPr>
              <w:t>Purchase of goods and rendering of services</w:t>
            </w:r>
          </w:p>
        </w:tc>
        <w:tc>
          <w:tcPr>
            <w:tcW w:w="929" w:type="dxa"/>
          </w:tcPr>
          <w:p w14:paraId="24DC3C4E" w14:textId="5B82BA93" w:rsidR="005832BB" w:rsidRPr="008C3936" w:rsidRDefault="00CE48EE" w:rsidP="00644B31">
            <w:pPr>
              <w:ind w:right="72"/>
              <w:jc w:val="right"/>
              <w:rPr>
                <w:rFonts w:cs="Times New Roman"/>
                <w:sz w:val="20"/>
                <w:szCs w:val="20"/>
              </w:rPr>
            </w:pPr>
            <w:r>
              <w:rPr>
                <w:rFonts w:cs="Times New Roman"/>
                <w:sz w:val="20"/>
                <w:szCs w:val="20"/>
              </w:rPr>
              <w:t>200,593</w:t>
            </w:r>
          </w:p>
        </w:tc>
        <w:tc>
          <w:tcPr>
            <w:tcW w:w="152" w:type="dxa"/>
            <w:vAlign w:val="center"/>
          </w:tcPr>
          <w:p w14:paraId="30023163" w14:textId="77777777" w:rsidR="005832BB" w:rsidRPr="008C3936" w:rsidRDefault="005832BB" w:rsidP="00AD018F">
            <w:pPr>
              <w:ind w:right="-158" w:firstLine="171"/>
              <w:rPr>
                <w:rFonts w:cs="Times New Roman"/>
                <w:sz w:val="20"/>
                <w:szCs w:val="20"/>
              </w:rPr>
            </w:pPr>
          </w:p>
        </w:tc>
        <w:tc>
          <w:tcPr>
            <w:tcW w:w="943" w:type="dxa"/>
          </w:tcPr>
          <w:p w14:paraId="5F2D6D84" w14:textId="0E2C0B86" w:rsidR="005832BB" w:rsidRPr="008C3936" w:rsidRDefault="005832BB" w:rsidP="00AD018F">
            <w:pPr>
              <w:ind w:right="72"/>
              <w:jc w:val="right"/>
              <w:rPr>
                <w:rFonts w:cs="Times New Roman"/>
                <w:sz w:val="20"/>
                <w:szCs w:val="20"/>
              </w:rPr>
            </w:pPr>
            <w:r w:rsidRPr="008C3936">
              <w:rPr>
                <w:rFonts w:cs="Times New Roman"/>
                <w:sz w:val="20"/>
                <w:szCs w:val="20"/>
              </w:rPr>
              <w:t>294,266</w:t>
            </w:r>
          </w:p>
        </w:tc>
        <w:tc>
          <w:tcPr>
            <w:tcW w:w="138" w:type="dxa"/>
            <w:vAlign w:val="center"/>
          </w:tcPr>
          <w:p w14:paraId="6CCF56E3" w14:textId="77777777" w:rsidR="005832BB" w:rsidRPr="008C3936" w:rsidRDefault="005832BB" w:rsidP="00AD018F">
            <w:pPr>
              <w:ind w:right="-158" w:firstLine="171"/>
              <w:rPr>
                <w:rFonts w:cs="Times New Roman"/>
                <w:sz w:val="20"/>
                <w:szCs w:val="20"/>
              </w:rPr>
            </w:pPr>
          </w:p>
        </w:tc>
        <w:tc>
          <w:tcPr>
            <w:tcW w:w="962" w:type="dxa"/>
          </w:tcPr>
          <w:p w14:paraId="69453EEB" w14:textId="0AFA7A9F" w:rsidR="005832BB" w:rsidRPr="00332488" w:rsidRDefault="00332488" w:rsidP="00332488">
            <w:pPr>
              <w:ind w:right="-2"/>
              <w:jc w:val="center"/>
              <w:rPr>
                <w:rFonts w:cs="Times New Roman"/>
                <w:color w:val="000000"/>
                <w:sz w:val="20"/>
                <w:szCs w:val="20"/>
              </w:rPr>
            </w:pPr>
            <w:r w:rsidRPr="00332488">
              <w:rPr>
                <w:rFonts w:cs="Times New Roman"/>
                <w:color w:val="000000"/>
                <w:sz w:val="20"/>
                <w:szCs w:val="20"/>
              </w:rPr>
              <w:t>-</w:t>
            </w:r>
          </w:p>
        </w:tc>
        <w:tc>
          <w:tcPr>
            <w:tcW w:w="135" w:type="dxa"/>
          </w:tcPr>
          <w:p w14:paraId="208BB256" w14:textId="77777777" w:rsidR="005832BB" w:rsidRPr="008C3936" w:rsidRDefault="005832BB" w:rsidP="00AD018F">
            <w:pPr>
              <w:ind w:right="-158" w:firstLine="171"/>
              <w:rPr>
                <w:rFonts w:cs="Times New Roman"/>
                <w:sz w:val="20"/>
                <w:szCs w:val="20"/>
              </w:rPr>
            </w:pPr>
          </w:p>
        </w:tc>
        <w:tc>
          <w:tcPr>
            <w:tcW w:w="932" w:type="dxa"/>
          </w:tcPr>
          <w:p w14:paraId="2A45557A" w14:textId="4AC2BA91" w:rsidR="005832BB" w:rsidRPr="005832BB" w:rsidRDefault="005832BB" w:rsidP="00AD018F">
            <w:pPr>
              <w:ind w:right="-2"/>
              <w:jc w:val="center"/>
              <w:rPr>
                <w:rFonts w:cs="Times New Roman"/>
                <w:color w:val="000000"/>
                <w:sz w:val="20"/>
                <w:szCs w:val="20"/>
              </w:rPr>
            </w:pPr>
            <w:r w:rsidRPr="005832BB">
              <w:rPr>
                <w:rFonts w:cs="Times New Roman"/>
                <w:color w:val="000000"/>
                <w:sz w:val="20"/>
                <w:szCs w:val="20"/>
              </w:rPr>
              <w:t>-</w:t>
            </w:r>
          </w:p>
        </w:tc>
      </w:tr>
      <w:tr w:rsidR="005832BB" w:rsidRPr="008C3936" w14:paraId="7FF68761" w14:textId="77777777" w:rsidTr="0091695F">
        <w:tc>
          <w:tcPr>
            <w:tcW w:w="4617" w:type="dxa"/>
          </w:tcPr>
          <w:p w14:paraId="3D8F36E6" w14:textId="1FFD5667" w:rsidR="005832BB" w:rsidRPr="005832BB" w:rsidRDefault="005832BB" w:rsidP="009562F1">
            <w:pPr>
              <w:ind w:left="210" w:right="-158"/>
              <w:rPr>
                <w:rFonts w:cs="Times New Roman"/>
                <w:sz w:val="20"/>
                <w:szCs w:val="20"/>
              </w:rPr>
            </w:pPr>
            <w:r w:rsidRPr="005832BB">
              <w:rPr>
                <w:sz w:val="20"/>
                <w:szCs w:val="20"/>
              </w:rPr>
              <w:t>Other income</w:t>
            </w:r>
          </w:p>
        </w:tc>
        <w:tc>
          <w:tcPr>
            <w:tcW w:w="929" w:type="dxa"/>
          </w:tcPr>
          <w:p w14:paraId="3A39E308" w14:textId="46BF0777" w:rsidR="005832BB" w:rsidRPr="008C3936" w:rsidRDefault="00CE48EE" w:rsidP="00644B31">
            <w:pPr>
              <w:ind w:right="72"/>
              <w:jc w:val="right"/>
              <w:rPr>
                <w:rFonts w:cs="Times New Roman"/>
                <w:sz w:val="20"/>
                <w:szCs w:val="20"/>
              </w:rPr>
            </w:pPr>
            <w:r>
              <w:rPr>
                <w:rFonts w:cs="Times New Roman"/>
                <w:sz w:val="20"/>
                <w:szCs w:val="20"/>
              </w:rPr>
              <w:t>30</w:t>
            </w:r>
          </w:p>
        </w:tc>
        <w:tc>
          <w:tcPr>
            <w:tcW w:w="152" w:type="dxa"/>
            <w:vAlign w:val="center"/>
          </w:tcPr>
          <w:p w14:paraId="59C77CB3" w14:textId="77777777" w:rsidR="005832BB" w:rsidRPr="008C3936" w:rsidRDefault="005832BB" w:rsidP="00AD018F">
            <w:pPr>
              <w:ind w:right="-158" w:firstLine="171"/>
              <w:rPr>
                <w:rFonts w:cs="Times New Roman"/>
                <w:sz w:val="20"/>
                <w:szCs w:val="20"/>
              </w:rPr>
            </w:pPr>
          </w:p>
        </w:tc>
        <w:tc>
          <w:tcPr>
            <w:tcW w:w="943" w:type="dxa"/>
          </w:tcPr>
          <w:p w14:paraId="5507D437" w14:textId="566DF5A6" w:rsidR="005832BB" w:rsidRPr="008C3936" w:rsidRDefault="005832BB" w:rsidP="00AD018F">
            <w:pPr>
              <w:ind w:right="72"/>
              <w:jc w:val="right"/>
              <w:rPr>
                <w:rFonts w:cs="Times New Roman"/>
                <w:sz w:val="20"/>
                <w:szCs w:val="20"/>
              </w:rPr>
            </w:pPr>
            <w:r w:rsidRPr="008C3936">
              <w:rPr>
                <w:rFonts w:cs="Times New Roman"/>
                <w:sz w:val="20"/>
                <w:szCs w:val="20"/>
              </w:rPr>
              <w:t>39</w:t>
            </w:r>
          </w:p>
        </w:tc>
        <w:tc>
          <w:tcPr>
            <w:tcW w:w="138" w:type="dxa"/>
            <w:vAlign w:val="center"/>
          </w:tcPr>
          <w:p w14:paraId="28651F1E" w14:textId="77777777" w:rsidR="005832BB" w:rsidRPr="008C3936" w:rsidRDefault="005832BB" w:rsidP="00AD018F">
            <w:pPr>
              <w:ind w:right="-158" w:firstLine="171"/>
              <w:rPr>
                <w:rFonts w:cs="Times New Roman"/>
                <w:sz w:val="20"/>
                <w:szCs w:val="20"/>
              </w:rPr>
            </w:pPr>
          </w:p>
        </w:tc>
        <w:tc>
          <w:tcPr>
            <w:tcW w:w="962" w:type="dxa"/>
          </w:tcPr>
          <w:p w14:paraId="4A679345" w14:textId="463EEE24" w:rsidR="005832BB" w:rsidRPr="00332488" w:rsidRDefault="00332488" w:rsidP="00332488">
            <w:pPr>
              <w:ind w:right="-2"/>
              <w:jc w:val="center"/>
              <w:rPr>
                <w:rFonts w:cs="Times New Roman"/>
                <w:color w:val="000000"/>
                <w:sz w:val="20"/>
                <w:szCs w:val="20"/>
              </w:rPr>
            </w:pPr>
            <w:r w:rsidRPr="00332488">
              <w:rPr>
                <w:rFonts w:cs="Times New Roman"/>
                <w:color w:val="000000"/>
                <w:sz w:val="20"/>
                <w:szCs w:val="20"/>
              </w:rPr>
              <w:t>-</w:t>
            </w:r>
          </w:p>
        </w:tc>
        <w:tc>
          <w:tcPr>
            <w:tcW w:w="135" w:type="dxa"/>
          </w:tcPr>
          <w:p w14:paraId="0289A1F3" w14:textId="77777777" w:rsidR="005832BB" w:rsidRPr="008C3936" w:rsidRDefault="005832BB" w:rsidP="00AD018F">
            <w:pPr>
              <w:ind w:right="-158" w:firstLine="171"/>
              <w:rPr>
                <w:rFonts w:cs="Times New Roman"/>
                <w:sz w:val="20"/>
                <w:szCs w:val="20"/>
              </w:rPr>
            </w:pPr>
          </w:p>
        </w:tc>
        <w:tc>
          <w:tcPr>
            <w:tcW w:w="932" w:type="dxa"/>
          </w:tcPr>
          <w:p w14:paraId="75169F9F" w14:textId="5375BD51" w:rsidR="005832BB" w:rsidRPr="005832BB" w:rsidRDefault="005832BB" w:rsidP="00AD018F">
            <w:pPr>
              <w:ind w:right="-2"/>
              <w:jc w:val="center"/>
              <w:rPr>
                <w:rFonts w:cs="Times New Roman"/>
                <w:color w:val="000000"/>
                <w:sz w:val="20"/>
                <w:szCs w:val="20"/>
              </w:rPr>
            </w:pPr>
            <w:r w:rsidRPr="005832BB">
              <w:rPr>
                <w:rFonts w:cs="Times New Roman"/>
                <w:color w:val="000000"/>
                <w:sz w:val="20"/>
                <w:szCs w:val="20"/>
              </w:rPr>
              <w:t>-</w:t>
            </w:r>
          </w:p>
        </w:tc>
      </w:tr>
      <w:tr w:rsidR="005832BB" w:rsidRPr="008C3936" w14:paraId="5389EF84" w14:textId="77777777" w:rsidTr="0091695F">
        <w:tc>
          <w:tcPr>
            <w:tcW w:w="4617" w:type="dxa"/>
            <w:vAlign w:val="center"/>
          </w:tcPr>
          <w:p w14:paraId="27E6D141" w14:textId="05EF3592" w:rsidR="005832BB" w:rsidRPr="005832BB" w:rsidRDefault="005832BB" w:rsidP="009562F1">
            <w:pPr>
              <w:ind w:left="210" w:right="-158"/>
              <w:rPr>
                <w:rFonts w:cs="Times New Roman"/>
                <w:sz w:val="20"/>
                <w:szCs w:val="20"/>
              </w:rPr>
            </w:pPr>
            <w:r w:rsidRPr="005832BB">
              <w:rPr>
                <w:rFonts w:cs="Times New Roman"/>
                <w:sz w:val="20"/>
                <w:szCs w:val="20"/>
              </w:rPr>
              <w:t xml:space="preserve">Income from allocation of administrative expenses </w:t>
            </w:r>
          </w:p>
        </w:tc>
        <w:tc>
          <w:tcPr>
            <w:tcW w:w="929" w:type="dxa"/>
          </w:tcPr>
          <w:p w14:paraId="5CF6759D" w14:textId="31109324" w:rsidR="005832BB" w:rsidRPr="008C3936" w:rsidRDefault="00CE48EE" w:rsidP="00644B31">
            <w:pPr>
              <w:ind w:right="72"/>
              <w:jc w:val="right"/>
              <w:rPr>
                <w:rFonts w:cs="Times New Roman"/>
                <w:sz w:val="20"/>
                <w:szCs w:val="20"/>
              </w:rPr>
            </w:pPr>
            <w:r>
              <w:rPr>
                <w:rFonts w:cs="Times New Roman"/>
                <w:sz w:val="20"/>
                <w:szCs w:val="20"/>
              </w:rPr>
              <w:t>599</w:t>
            </w:r>
          </w:p>
        </w:tc>
        <w:tc>
          <w:tcPr>
            <w:tcW w:w="152" w:type="dxa"/>
            <w:vAlign w:val="center"/>
          </w:tcPr>
          <w:p w14:paraId="760B016A" w14:textId="77777777" w:rsidR="005832BB" w:rsidRPr="008C3936" w:rsidRDefault="005832BB" w:rsidP="00AD018F">
            <w:pPr>
              <w:ind w:right="-158" w:firstLine="171"/>
              <w:rPr>
                <w:rFonts w:cs="Times New Roman"/>
                <w:sz w:val="20"/>
                <w:szCs w:val="20"/>
              </w:rPr>
            </w:pPr>
          </w:p>
        </w:tc>
        <w:tc>
          <w:tcPr>
            <w:tcW w:w="943" w:type="dxa"/>
          </w:tcPr>
          <w:p w14:paraId="1F42499A" w14:textId="2003CCC2" w:rsidR="005832BB" w:rsidRPr="008C3936" w:rsidRDefault="005832BB" w:rsidP="00AD018F">
            <w:pPr>
              <w:ind w:right="72"/>
              <w:jc w:val="right"/>
              <w:rPr>
                <w:rFonts w:cs="Times New Roman"/>
                <w:sz w:val="20"/>
                <w:szCs w:val="20"/>
              </w:rPr>
            </w:pPr>
            <w:r w:rsidRPr="008C3936">
              <w:rPr>
                <w:rFonts w:cs="Times New Roman"/>
                <w:sz w:val="20"/>
                <w:szCs w:val="20"/>
              </w:rPr>
              <w:t>578</w:t>
            </w:r>
          </w:p>
        </w:tc>
        <w:tc>
          <w:tcPr>
            <w:tcW w:w="138" w:type="dxa"/>
            <w:vAlign w:val="center"/>
          </w:tcPr>
          <w:p w14:paraId="4D0E69CB" w14:textId="77777777" w:rsidR="005832BB" w:rsidRPr="008C3936" w:rsidRDefault="005832BB" w:rsidP="00AD018F">
            <w:pPr>
              <w:ind w:right="-158" w:firstLine="171"/>
              <w:rPr>
                <w:rFonts w:cs="Times New Roman"/>
                <w:sz w:val="20"/>
                <w:szCs w:val="20"/>
              </w:rPr>
            </w:pPr>
          </w:p>
        </w:tc>
        <w:tc>
          <w:tcPr>
            <w:tcW w:w="962" w:type="dxa"/>
          </w:tcPr>
          <w:p w14:paraId="3CFD6A36" w14:textId="56201CE6" w:rsidR="005832BB" w:rsidRPr="00525C30" w:rsidRDefault="00332488" w:rsidP="00525C30">
            <w:pPr>
              <w:ind w:right="72"/>
              <w:jc w:val="right"/>
              <w:rPr>
                <w:rFonts w:cs="Times New Roman"/>
                <w:sz w:val="20"/>
                <w:szCs w:val="20"/>
              </w:rPr>
            </w:pPr>
            <w:r w:rsidRPr="00525C30">
              <w:rPr>
                <w:rFonts w:cs="Times New Roman"/>
                <w:sz w:val="20"/>
                <w:szCs w:val="20"/>
              </w:rPr>
              <w:t>599</w:t>
            </w:r>
          </w:p>
        </w:tc>
        <w:tc>
          <w:tcPr>
            <w:tcW w:w="135" w:type="dxa"/>
            <w:vAlign w:val="center"/>
          </w:tcPr>
          <w:p w14:paraId="60E06ECF" w14:textId="77777777" w:rsidR="005832BB" w:rsidRPr="008C3936" w:rsidRDefault="005832BB" w:rsidP="00AD018F">
            <w:pPr>
              <w:ind w:right="-158" w:firstLine="171"/>
              <w:rPr>
                <w:rFonts w:cs="Times New Roman"/>
                <w:sz w:val="20"/>
                <w:szCs w:val="20"/>
              </w:rPr>
            </w:pPr>
          </w:p>
        </w:tc>
        <w:tc>
          <w:tcPr>
            <w:tcW w:w="932" w:type="dxa"/>
          </w:tcPr>
          <w:p w14:paraId="1D07E932" w14:textId="4CD2E134" w:rsidR="005832BB" w:rsidRPr="008C3936" w:rsidRDefault="005832BB" w:rsidP="00AD018F">
            <w:pPr>
              <w:ind w:right="72"/>
              <w:jc w:val="right"/>
              <w:rPr>
                <w:rFonts w:cs="Times New Roman"/>
                <w:sz w:val="20"/>
                <w:szCs w:val="20"/>
              </w:rPr>
            </w:pPr>
            <w:r w:rsidRPr="008C3936">
              <w:rPr>
                <w:rFonts w:cs="Times New Roman"/>
                <w:sz w:val="20"/>
                <w:szCs w:val="20"/>
              </w:rPr>
              <w:t>578</w:t>
            </w:r>
          </w:p>
        </w:tc>
      </w:tr>
      <w:tr w:rsidR="005832BB" w:rsidRPr="008C3936" w14:paraId="7EDECAB2" w14:textId="77777777" w:rsidTr="0091695F">
        <w:tc>
          <w:tcPr>
            <w:tcW w:w="4617" w:type="dxa"/>
          </w:tcPr>
          <w:p w14:paraId="040B70C0" w14:textId="77777777" w:rsidR="005832BB" w:rsidRPr="005832BB" w:rsidRDefault="005832BB" w:rsidP="00AD018F">
            <w:pPr>
              <w:ind w:right="-158" w:firstLine="44"/>
              <w:rPr>
                <w:rFonts w:cs="Times New Roman"/>
                <w:b/>
                <w:bCs/>
                <w:sz w:val="20"/>
                <w:szCs w:val="20"/>
              </w:rPr>
            </w:pPr>
          </w:p>
        </w:tc>
        <w:tc>
          <w:tcPr>
            <w:tcW w:w="929" w:type="dxa"/>
          </w:tcPr>
          <w:p w14:paraId="45F11B10" w14:textId="77777777" w:rsidR="005832BB" w:rsidRPr="008C3936" w:rsidRDefault="005832BB" w:rsidP="00AD018F">
            <w:pPr>
              <w:ind w:right="-158" w:firstLine="171"/>
              <w:rPr>
                <w:rFonts w:cs="Times New Roman"/>
                <w:sz w:val="20"/>
                <w:szCs w:val="20"/>
              </w:rPr>
            </w:pPr>
          </w:p>
        </w:tc>
        <w:tc>
          <w:tcPr>
            <w:tcW w:w="152" w:type="dxa"/>
          </w:tcPr>
          <w:p w14:paraId="4DA8202F" w14:textId="77777777" w:rsidR="005832BB" w:rsidRPr="008C3936" w:rsidRDefault="005832BB" w:rsidP="00AD018F">
            <w:pPr>
              <w:ind w:right="-158" w:firstLine="171"/>
              <w:rPr>
                <w:rFonts w:cs="Times New Roman"/>
                <w:sz w:val="20"/>
                <w:szCs w:val="20"/>
              </w:rPr>
            </w:pPr>
          </w:p>
        </w:tc>
        <w:tc>
          <w:tcPr>
            <w:tcW w:w="943" w:type="dxa"/>
          </w:tcPr>
          <w:p w14:paraId="45E79014" w14:textId="77777777" w:rsidR="005832BB" w:rsidRPr="008C3936" w:rsidRDefault="005832BB" w:rsidP="00AD018F">
            <w:pPr>
              <w:ind w:right="72"/>
              <w:jc w:val="right"/>
              <w:rPr>
                <w:rFonts w:cs="Times New Roman"/>
                <w:sz w:val="20"/>
                <w:szCs w:val="20"/>
              </w:rPr>
            </w:pPr>
          </w:p>
        </w:tc>
        <w:tc>
          <w:tcPr>
            <w:tcW w:w="138" w:type="dxa"/>
          </w:tcPr>
          <w:p w14:paraId="5F8F2369" w14:textId="77777777" w:rsidR="005832BB" w:rsidRPr="008C3936" w:rsidRDefault="005832BB" w:rsidP="00AD018F">
            <w:pPr>
              <w:ind w:right="-158" w:firstLine="171"/>
              <w:rPr>
                <w:rFonts w:cs="Times New Roman"/>
                <w:sz w:val="20"/>
                <w:szCs w:val="20"/>
              </w:rPr>
            </w:pPr>
          </w:p>
        </w:tc>
        <w:tc>
          <w:tcPr>
            <w:tcW w:w="962" w:type="dxa"/>
          </w:tcPr>
          <w:p w14:paraId="114E4C50" w14:textId="77777777" w:rsidR="005832BB" w:rsidRPr="008C3936" w:rsidRDefault="005832BB" w:rsidP="00AD018F">
            <w:pPr>
              <w:ind w:right="-158" w:firstLine="171"/>
              <w:rPr>
                <w:rFonts w:cs="Times New Roman"/>
                <w:sz w:val="20"/>
                <w:szCs w:val="20"/>
              </w:rPr>
            </w:pPr>
          </w:p>
        </w:tc>
        <w:tc>
          <w:tcPr>
            <w:tcW w:w="135" w:type="dxa"/>
          </w:tcPr>
          <w:p w14:paraId="03D25263" w14:textId="77777777" w:rsidR="005832BB" w:rsidRPr="008C3936" w:rsidRDefault="005832BB" w:rsidP="00AD018F">
            <w:pPr>
              <w:ind w:right="-158" w:firstLine="171"/>
              <w:rPr>
                <w:rFonts w:cs="Times New Roman"/>
                <w:sz w:val="20"/>
                <w:szCs w:val="20"/>
              </w:rPr>
            </w:pPr>
          </w:p>
        </w:tc>
        <w:tc>
          <w:tcPr>
            <w:tcW w:w="932" w:type="dxa"/>
          </w:tcPr>
          <w:p w14:paraId="36AF51B8" w14:textId="77777777" w:rsidR="005832BB" w:rsidRPr="008C3936" w:rsidRDefault="005832BB" w:rsidP="00AD018F">
            <w:pPr>
              <w:ind w:right="72"/>
              <w:jc w:val="right"/>
              <w:rPr>
                <w:rFonts w:cs="Times New Roman"/>
                <w:sz w:val="20"/>
                <w:szCs w:val="20"/>
              </w:rPr>
            </w:pPr>
          </w:p>
        </w:tc>
      </w:tr>
      <w:tr w:rsidR="005832BB" w:rsidRPr="008C3936" w14:paraId="49874648" w14:textId="77777777" w:rsidTr="0091695F">
        <w:tc>
          <w:tcPr>
            <w:tcW w:w="4617" w:type="dxa"/>
          </w:tcPr>
          <w:p w14:paraId="5E6CF5B1" w14:textId="5116609B" w:rsidR="005832BB" w:rsidRPr="005832BB" w:rsidRDefault="005832BB" w:rsidP="00AD018F">
            <w:pPr>
              <w:ind w:right="-158" w:firstLine="44"/>
              <w:rPr>
                <w:rFonts w:cs="Times New Roman"/>
                <w:b/>
                <w:bCs/>
                <w:sz w:val="20"/>
                <w:szCs w:val="20"/>
              </w:rPr>
            </w:pPr>
            <w:r w:rsidRPr="008C3936">
              <w:rPr>
                <w:rFonts w:cs="Times New Roman"/>
                <w:b/>
                <w:bCs/>
                <w:sz w:val="20"/>
                <w:szCs w:val="20"/>
              </w:rPr>
              <w:t>Joint ventures</w:t>
            </w:r>
          </w:p>
        </w:tc>
        <w:tc>
          <w:tcPr>
            <w:tcW w:w="929" w:type="dxa"/>
            <w:vAlign w:val="bottom"/>
          </w:tcPr>
          <w:p w14:paraId="151A6424" w14:textId="77777777" w:rsidR="005832BB" w:rsidRPr="008C3936" w:rsidRDefault="005832BB" w:rsidP="00AD018F">
            <w:pPr>
              <w:ind w:right="-158" w:firstLine="171"/>
              <w:rPr>
                <w:rFonts w:cs="Times New Roman"/>
                <w:sz w:val="20"/>
                <w:szCs w:val="20"/>
              </w:rPr>
            </w:pPr>
          </w:p>
        </w:tc>
        <w:tc>
          <w:tcPr>
            <w:tcW w:w="152" w:type="dxa"/>
            <w:vAlign w:val="bottom"/>
          </w:tcPr>
          <w:p w14:paraId="30806E94" w14:textId="77777777" w:rsidR="005832BB" w:rsidRPr="008C3936" w:rsidRDefault="005832BB" w:rsidP="00AD018F">
            <w:pPr>
              <w:ind w:right="-158" w:firstLine="171"/>
              <w:rPr>
                <w:rFonts w:cs="Times New Roman"/>
                <w:sz w:val="20"/>
                <w:szCs w:val="20"/>
              </w:rPr>
            </w:pPr>
          </w:p>
        </w:tc>
        <w:tc>
          <w:tcPr>
            <w:tcW w:w="943" w:type="dxa"/>
            <w:vAlign w:val="bottom"/>
          </w:tcPr>
          <w:p w14:paraId="4A1EF1C4" w14:textId="77777777" w:rsidR="005832BB" w:rsidRPr="008C3936" w:rsidRDefault="005832BB" w:rsidP="00AD018F">
            <w:pPr>
              <w:ind w:right="72"/>
              <w:jc w:val="right"/>
              <w:rPr>
                <w:rFonts w:cs="Times New Roman"/>
                <w:sz w:val="20"/>
                <w:szCs w:val="20"/>
              </w:rPr>
            </w:pPr>
          </w:p>
        </w:tc>
        <w:tc>
          <w:tcPr>
            <w:tcW w:w="138" w:type="dxa"/>
          </w:tcPr>
          <w:p w14:paraId="202DC96B" w14:textId="77777777" w:rsidR="005832BB" w:rsidRPr="008C3936" w:rsidRDefault="005832BB" w:rsidP="00AD018F">
            <w:pPr>
              <w:ind w:right="-158" w:firstLine="171"/>
              <w:rPr>
                <w:rFonts w:cs="Times New Roman"/>
                <w:sz w:val="20"/>
                <w:szCs w:val="20"/>
              </w:rPr>
            </w:pPr>
          </w:p>
        </w:tc>
        <w:tc>
          <w:tcPr>
            <w:tcW w:w="962" w:type="dxa"/>
          </w:tcPr>
          <w:p w14:paraId="1794BFDA" w14:textId="77777777" w:rsidR="005832BB" w:rsidRPr="008C3936" w:rsidRDefault="005832BB" w:rsidP="00AD018F">
            <w:pPr>
              <w:ind w:right="-158" w:firstLine="171"/>
              <w:rPr>
                <w:rFonts w:cs="Times New Roman"/>
                <w:sz w:val="20"/>
                <w:szCs w:val="20"/>
              </w:rPr>
            </w:pPr>
          </w:p>
        </w:tc>
        <w:tc>
          <w:tcPr>
            <w:tcW w:w="135" w:type="dxa"/>
            <w:vAlign w:val="bottom"/>
          </w:tcPr>
          <w:p w14:paraId="4090C797" w14:textId="77777777" w:rsidR="005832BB" w:rsidRPr="008C3936" w:rsidRDefault="005832BB" w:rsidP="00AD018F">
            <w:pPr>
              <w:ind w:right="-158" w:firstLine="171"/>
              <w:rPr>
                <w:rFonts w:cs="Times New Roman"/>
                <w:sz w:val="20"/>
                <w:szCs w:val="20"/>
              </w:rPr>
            </w:pPr>
          </w:p>
        </w:tc>
        <w:tc>
          <w:tcPr>
            <w:tcW w:w="932" w:type="dxa"/>
          </w:tcPr>
          <w:p w14:paraId="0D45CAF1" w14:textId="77777777" w:rsidR="005832BB" w:rsidRPr="008C3936" w:rsidRDefault="005832BB" w:rsidP="00AD018F">
            <w:pPr>
              <w:ind w:right="72"/>
              <w:jc w:val="right"/>
              <w:rPr>
                <w:rFonts w:cs="Times New Roman"/>
                <w:sz w:val="20"/>
                <w:szCs w:val="20"/>
              </w:rPr>
            </w:pPr>
          </w:p>
        </w:tc>
      </w:tr>
      <w:tr w:rsidR="005832BB" w:rsidRPr="008C3936" w14:paraId="4E9FFB1F" w14:textId="77777777" w:rsidTr="0091695F">
        <w:tc>
          <w:tcPr>
            <w:tcW w:w="4617" w:type="dxa"/>
          </w:tcPr>
          <w:p w14:paraId="60A3AD46" w14:textId="5712BE54" w:rsidR="005832BB" w:rsidRPr="005832BB" w:rsidRDefault="005832BB" w:rsidP="009E273E">
            <w:pPr>
              <w:ind w:left="210" w:right="-158"/>
              <w:rPr>
                <w:rFonts w:cs="Times New Roman"/>
                <w:sz w:val="20"/>
                <w:szCs w:val="20"/>
              </w:rPr>
            </w:pPr>
            <w:r w:rsidRPr="005832BB">
              <w:rPr>
                <w:sz w:val="20"/>
                <w:szCs w:val="20"/>
              </w:rPr>
              <w:t>Sales of goods and rendering of services</w:t>
            </w:r>
          </w:p>
        </w:tc>
        <w:tc>
          <w:tcPr>
            <w:tcW w:w="929" w:type="dxa"/>
          </w:tcPr>
          <w:p w14:paraId="023B384A" w14:textId="7DE40E42" w:rsidR="005832BB" w:rsidRPr="008C3936" w:rsidRDefault="00CE48EE" w:rsidP="00644B31">
            <w:pPr>
              <w:ind w:right="72"/>
              <w:jc w:val="right"/>
              <w:rPr>
                <w:rFonts w:cs="Times New Roman"/>
                <w:sz w:val="20"/>
                <w:szCs w:val="20"/>
              </w:rPr>
            </w:pPr>
            <w:r>
              <w:rPr>
                <w:rFonts w:cs="Times New Roman"/>
                <w:sz w:val="20"/>
                <w:szCs w:val="20"/>
              </w:rPr>
              <w:t>2,929</w:t>
            </w:r>
          </w:p>
        </w:tc>
        <w:tc>
          <w:tcPr>
            <w:tcW w:w="152" w:type="dxa"/>
            <w:vAlign w:val="center"/>
          </w:tcPr>
          <w:p w14:paraId="34EB2AE7" w14:textId="77777777" w:rsidR="005832BB" w:rsidRPr="008C3936" w:rsidRDefault="005832BB" w:rsidP="00AD018F">
            <w:pPr>
              <w:ind w:right="-158" w:firstLine="171"/>
              <w:rPr>
                <w:rFonts w:cs="Times New Roman"/>
                <w:sz w:val="20"/>
                <w:szCs w:val="20"/>
              </w:rPr>
            </w:pPr>
          </w:p>
        </w:tc>
        <w:tc>
          <w:tcPr>
            <w:tcW w:w="943" w:type="dxa"/>
          </w:tcPr>
          <w:p w14:paraId="3CD9A65A" w14:textId="21F32357" w:rsidR="005832BB" w:rsidRPr="008C3936" w:rsidRDefault="005832BB" w:rsidP="00AD018F">
            <w:pPr>
              <w:ind w:right="72"/>
              <w:jc w:val="right"/>
              <w:rPr>
                <w:rFonts w:cs="Times New Roman"/>
                <w:sz w:val="20"/>
                <w:szCs w:val="20"/>
              </w:rPr>
            </w:pPr>
            <w:r w:rsidRPr="008C3936">
              <w:rPr>
                <w:rFonts w:cs="Times New Roman"/>
                <w:sz w:val="20"/>
                <w:szCs w:val="20"/>
              </w:rPr>
              <w:t>5,777</w:t>
            </w:r>
          </w:p>
        </w:tc>
        <w:tc>
          <w:tcPr>
            <w:tcW w:w="138" w:type="dxa"/>
          </w:tcPr>
          <w:p w14:paraId="04CFB1A7" w14:textId="77777777" w:rsidR="005832BB" w:rsidRPr="008C3936" w:rsidRDefault="005832BB" w:rsidP="00AD018F">
            <w:pPr>
              <w:ind w:right="-158" w:firstLine="171"/>
              <w:rPr>
                <w:rFonts w:cs="Times New Roman"/>
                <w:sz w:val="20"/>
                <w:szCs w:val="20"/>
              </w:rPr>
            </w:pPr>
          </w:p>
        </w:tc>
        <w:tc>
          <w:tcPr>
            <w:tcW w:w="962" w:type="dxa"/>
          </w:tcPr>
          <w:p w14:paraId="2EDEF6D0" w14:textId="09EA6195" w:rsidR="005832BB" w:rsidRPr="00332488" w:rsidRDefault="00332488" w:rsidP="00332488">
            <w:pPr>
              <w:ind w:right="-2"/>
              <w:jc w:val="center"/>
              <w:rPr>
                <w:rFonts w:cs="Times New Roman"/>
                <w:color w:val="000000"/>
                <w:sz w:val="20"/>
                <w:szCs w:val="20"/>
              </w:rPr>
            </w:pPr>
            <w:r>
              <w:rPr>
                <w:rFonts w:cs="Times New Roman"/>
                <w:color w:val="000000"/>
                <w:sz w:val="20"/>
                <w:szCs w:val="20"/>
              </w:rPr>
              <w:t>-</w:t>
            </w:r>
          </w:p>
        </w:tc>
        <w:tc>
          <w:tcPr>
            <w:tcW w:w="135" w:type="dxa"/>
            <w:vAlign w:val="bottom"/>
          </w:tcPr>
          <w:p w14:paraId="3AAF444F" w14:textId="77777777" w:rsidR="005832BB" w:rsidRPr="008C3936" w:rsidRDefault="005832BB" w:rsidP="00AD018F">
            <w:pPr>
              <w:ind w:right="-158" w:firstLine="171"/>
              <w:rPr>
                <w:rFonts w:cs="Times New Roman"/>
                <w:sz w:val="20"/>
                <w:szCs w:val="20"/>
              </w:rPr>
            </w:pPr>
          </w:p>
        </w:tc>
        <w:tc>
          <w:tcPr>
            <w:tcW w:w="932" w:type="dxa"/>
          </w:tcPr>
          <w:p w14:paraId="70DC4DC2" w14:textId="079F8937" w:rsidR="005832BB" w:rsidRPr="005832BB" w:rsidRDefault="005832BB" w:rsidP="00AD018F">
            <w:pPr>
              <w:ind w:right="-2"/>
              <w:jc w:val="center"/>
              <w:rPr>
                <w:rFonts w:cs="Times New Roman"/>
                <w:color w:val="000000"/>
                <w:sz w:val="20"/>
                <w:szCs w:val="20"/>
              </w:rPr>
            </w:pPr>
            <w:r w:rsidRPr="005832BB">
              <w:rPr>
                <w:rFonts w:cs="Times New Roman"/>
                <w:color w:val="000000"/>
                <w:sz w:val="20"/>
                <w:szCs w:val="20"/>
              </w:rPr>
              <w:t>-</w:t>
            </w:r>
          </w:p>
        </w:tc>
      </w:tr>
      <w:tr w:rsidR="005832BB" w:rsidRPr="008C3936" w14:paraId="10AAD573" w14:textId="77777777" w:rsidTr="0091695F">
        <w:tc>
          <w:tcPr>
            <w:tcW w:w="4617" w:type="dxa"/>
          </w:tcPr>
          <w:p w14:paraId="562A7F09" w14:textId="329034BA" w:rsidR="005832BB" w:rsidRPr="005832BB" w:rsidRDefault="005832BB" w:rsidP="009E273E">
            <w:pPr>
              <w:ind w:left="210" w:right="-158"/>
              <w:rPr>
                <w:rFonts w:cs="Times New Roman"/>
                <w:sz w:val="20"/>
                <w:szCs w:val="20"/>
              </w:rPr>
            </w:pPr>
            <w:r w:rsidRPr="005832BB">
              <w:rPr>
                <w:sz w:val="20"/>
                <w:szCs w:val="20"/>
              </w:rPr>
              <w:t>Purchase of goods and rendering of services</w:t>
            </w:r>
          </w:p>
        </w:tc>
        <w:tc>
          <w:tcPr>
            <w:tcW w:w="929" w:type="dxa"/>
          </w:tcPr>
          <w:p w14:paraId="37586BB0" w14:textId="7109225D" w:rsidR="005832BB" w:rsidRPr="008C3936" w:rsidRDefault="00CE48EE" w:rsidP="00644B31">
            <w:pPr>
              <w:ind w:right="72"/>
              <w:jc w:val="right"/>
              <w:rPr>
                <w:rFonts w:cs="Times New Roman"/>
                <w:sz w:val="20"/>
                <w:szCs w:val="20"/>
              </w:rPr>
            </w:pPr>
            <w:r>
              <w:rPr>
                <w:rFonts w:cs="Times New Roman"/>
                <w:sz w:val="20"/>
                <w:szCs w:val="20"/>
              </w:rPr>
              <w:t>354,294</w:t>
            </w:r>
          </w:p>
        </w:tc>
        <w:tc>
          <w:tcPr>
            <w:tcW w:w="152" w:type="dxa"/>
            <w:vAlign w:val="center"/>
          </w:tcPr>
          <w:p w14:paraId="56281C99" w14:textId="77777777" w:rsidR="005832BB" w:rsidRPr="008C3936" w:rsidRDefault="005832BB" w:rsidP="00AD018F">
            <w:pPr>
              <w:ind w:right="-158" w:firstLine="171"/>
              <w:rPr>
                <w:rFonts w:cs="Times New Roman"/>
                <w:sz w:val="20"/>
                <w:szCs w:val="20"/>
              </w:rPr>
            </w:pPr>
          </w:p>
        </w:tc>
        <w:tc>
          <w:tcPr>
            <w:tcW w:w="943" w:type="dxa"/>
          </w:tcPr>
          <w:p w14:paraId="5BDDF55E" w14:textId="08F5D788" w:rsidR="005832BB" w:rsidRPr="008C3936" w:rsidRDefault="005832BB" w:rsidP="00AD018F">
            <w:pPr>
              <w:ind w:right="72"/>
              <w:jc w:val="right"/>
              <w:rPr>
                <w:rFonts w:cs="Times New Roman"/>
                <w:sz w:val="20"/>
                <w:szCs w:val="20"/>
              </w:rPr>
            </w:pPr>
            <w:r w:rsidRPr="008C3936">
              <w:rPr>
                <w:rFonts w:cs="Times New Roman"/>
                <w:sz w:val="20"/>
                <w:szCs w:val="20"/>
              </w:rPr>
              <w:t>136,425</w:t>
            </w:r>
          </w:p>
        </w:tc>
        <w:tc>
          <w:tcPr>
            <w:tcW w:w="138" w:type="dxa"/>
            <w:vAlign w:val="center"/>
          </w:tcPr>
          <w:p w14:paraId="6D1B048B" w14:textId="77777777" w:rsidR="005832BB" w:rsidRPr="008C3936" w:rsidRDefault="005832BB" w:rsidP="00AD018F">
            <w:pPr>
              <w:ind w:right="-158" w:firstLine="171"/>
              <w:rPr>
                <w:rFonts w:cs="Times New Roman"/>
                <w:sz w:val="20"/>
                <w:szCs w:val="20"/>
              </w:rPr>
            </w:pPr>
          </w:p>
        </w:tc>
        <w:tc>
          <w:tcPr>
            <w:tcW w:w="962" w:type="dxa"/>
          </w:tcPr>
          <w:p w14:paraId="408A29D4" w14:textId="7FAE4D11" w:rsidR="005832BB" w:rsidRPr="00332488" w:rsidRDefault="00332488" w:rsidP="00332488">
            <w:pPr>
              <w:ind w:right="-2"/>
              <w:jc w:val="center"/>
              <w:rPr>
                <w:rFonts w:cs="Times New Roman"/>
                <w:color w:val="000000"/>
                <w:sz w:val="20"/>
                <w:szCs w:val="20"/>
              </w:rPr>
            </w:pPr>
            <w:r>
              <w:rPr>
                <w:rFonts w:cs="Times New Roman"/>
                <w:color w:val="000000"/>
                <w:sz w:val="20"/>
                <w:szCs w:val="20"/>
              </w:rPr>
              <w:t>-</w:t>
            </w:r>
          </w:p>
        </w:tc>
        <w:tc>
          <w:tcPr>
            <w:tcW w:w="135" w:type="dxa"/>
          </w:tcPr>
          <w:p w14:paraId="0F73820F" w14:textId="77777777" w:rsidR="005832BB" w:rsidRPr="008C3936" w:rsidRDefault="005832BB" w:rsidP="00AD018F">
            <w:pPr>
              <w:ind w:right="-158" w:firstLine="171"/>
              <w:rPr>
                <w:rFonts w:cs="Times New Roman"/>
                <w:sz w:val="20"/>
                <w:szCs w:val="20"/>
              </w:rPr>
            </w:pPr>
          </w:p>
        </w:tc>
        <w:tc>
          <w:tcPr>
            <w:tcW w:w="932" w:type="dxa"/>
          </w:tcPr>
          <w:p w14:paraId="5D513D55" w14:textId="5A5A4130" w:rsidR="005832BB" w:rsidRPr="005832BB" w:rsidRDefault="005832BB" w:rsidP="00AD018F">
            <w:pPr>
              <w:ind w:right="-2"/>
              <w:jc w:val="center"/>
              <w:rPr>
                <w:rFonts w:cs="Times New Roman"/>
                <w:color w:val="000000"/>
                <w:sz w:val="20"/>
                <w:szCs w:val="20"/>
              </w:rPr>
            </w:pPr>
            <w:r w:rsidRPr="005832BB">
              <w:rPr>
                <w:rFonts w:cs="Times New Roman"/>
                <w:color w:val="000000"/>
                <w:sz w:val="20"/>
                <w:szCs w:val="20"/>
              </w:rPr>
              <w:t>-</w:t>
            </w:r>
          </w:p>
        </w:tc>
      </w:tr>
      <w:tr w:rsidR="005832BB" w:rsidRPr="008C3936" w14:paraId="6735B7F1" w14:textId="77777777" w:rsidTr="0091695F">
        <w:tc>
          <w:tcPr>
            <w:tcW w:w="4617" w:type="dxa"/>
          </w:tcPr>
          <w:p w14:paraId="23C7868C" w14:textId="7A5C526B" w:rsidR="005832BB" w:rsidRPr="005832BB" w:rsidRDefault="005832BB" w:rsidP="009E273E">
            <w:pPr>
              <w:ind w:left="210" w:right="-158"/>
              <w:rPr>
                <w:rFonts w:cs="Times New Roman"/>
                <w:sz w:val="20"/>
                <w:szCs w:val="20"/>
              </w:rPr>
            </w:pPr>
            <w:r w:rsidRPr="005832BB">
              <w:rPr>
                <w:sz w:val="20"/>
                <w:szCs w:val="20"/>
              </w:rPr>
              <w:t>Interest income</w:t>
            </w:r>
          </w:p>
        </w:tc>
        <w:tc>
          <w:tcPr>
            <w:tcW w:w="929" w:type="dxa"/>
          </w:tcPr>
          <w:p w14:paraId="38817C2E" w14:textId="29F46716" w:rsidR="005832BB" w:rsidRPr="008C3936" w:rsidRDefault="00644B31" w:rsidP="00644B31">
            <w:pPr>
              <w:ind w:right="72"/>
              <w:jc w:val="right"/>
              <w:rPr>
                <w:rFonts w:cs="Times New Roman"/>
                <w:sz w:val="20"/>
                <w:szCs w:val="20"/>
              </w:rPr>
            </w:pPr>
            <w:r>
              <w:rPr>
                <w:rFonts w:cs="Times New Roman"/>
                <w:sz w:val="20"/>
                <w:szCs w:val="20"/>
              </w:rPr>
              <w:t>1,403</w:t>
            </w:r>
          </w:p>
        </w:tc>
        <w:tc>
          <w:tcPr>
            <w:tcW w:w="152" w:type="dxa"/>
            <w:vAlign w:val="center"/>
          </w:tcPr>
          <w:p w14:paraId="5A85D573" w14:textId="77777777" w:rsidR="005832BB" w:rsidRPr="008C3936" w:rsidRDefault="005832BB" w:rsidP="00AD018F">
            <w:pPr>
              <w:ind w:right="-158" w:firstLine="171"/>
              <w:rPr>
                <w:rFonts w:cs="Times New Roman"/>
                <w:sz w:val="20"/>
                <w:szCs w:val="20"/>
              </w:rPr>
            </w:pPr>
          </w:p>
        </w:tc>
        <w:tc>
          <w:tcPr>
            <w:tcW w:w="943" w:type="dxa"/>
          </w:tcPr>
          <w:p w14:paraId="5B5A921D" w14:textId="01258C11" w:rsidR="005832BB" w:rsidRPr="008C3936" w:rsidRDefault="005832BB" w:rsidP="00AD018F">
            <w:pPr>
              <w:ind w:right="72"/>
              <w:jc w:val="right"/>
              <w:rPr>
                <w:rFonts w:cs="Times New Roman"/>
                <w:sz w:val="20"/>
                <w:szCs w:val="20"/>
              </w:rPr>
            </w:pPr>
            <w:r w:rsidRPr="008C3936">
              <w:rPr>
                <w:rFonts w:cs="Times New Roman"/>
                <w:sz w:val="20"/>
                <w:szCs w:val="20"/>
              </w:rPr>
              <w:t>3,730</w:t>
            </w:r>
          </w:p>
        </w:tc>
        <w:tc>
          <w:tcPr>
            <w:tcW w:w="138" w:type="dxa"/>
            <w:vAlign w:val="center"/>
          </w:tcPr>
          <w:p w14:paraId="3CA44D9C" w14:textId="77777777" w:rsidR="005832BB" w:rsidRPr="008C3936" w:rsidRDefault="005832BB" w:rsidP="00AD018F">
            <w:pPr>
              <w:ind w:right="-158" w:firstLine="171"/>
              <w:rPr>
                <w:rFonts w:cs="Times New Roman"/>
                <w:sz w:val="20"/>
                <w:szCs w:val="20"/>
              </w:rPr>
            </w:pPr>
          </w:p>
        </w:tc>
        <w:tc>
          <w:tcPr>
            <w:tcW w:w="962" w:type="dxa"/>
          </w:tcPr>
          <w:p w14:paraId="064222CE" w14:textId="5CCF915D" w:rsidR="005832BB" w:rsidRPr="00332488" w:rsidRDefault="00332488" w:rsidP="00332488">
            <w:pPr>
              <w:ind w:right="-2"/>
              <w:jc w:val="center"/>
              <w:rPr>
                <w:rFonts w:cs="Times New Roman"/>
                <w:color w:val="000000"/>
                <w:sz w:val="20"/>
                <w:szCs w:val="20"/>
              </w:rPr>
            </w:pPr>
            <w:r>
              <w:rPr>
                <w:rFonts w:cs="Times New Roman"/>
                <w:color w:val="000000"/>
                <w:sz w:val="20"/>
                <w:szCs w:val="20"/>
              </w:rPr>
              <w:t>-</w:t>
            </w:r>
          </w:p>
        </w:tc>
        <w:tc>
          <w:tcPr>
            <w:tcW w:w="135" w:type="dxa"/>
          </w:tcPr>
          <w:p w14:paraId="323DF71A" w14:textId="77777777" w:rsidR="005832BB" w:rsidRPr="008C3936" w:rsidRDefault="005832BB" w:rsidP="00AD018F">
            <w:pPr>
              <w:ind w:right="-158" w:firstLine="171"/>
              <w:rPr>
                <w:rFonts w:cs="Times New Roman"/>
                <w:sz w:val="20"/>
                <w:szCs w:val="20"/>
              </w:rPr>
            </w:pPr>
          </w:p>
        </w:tc>
        <w:tc>
          <w:tcPr>
            <w:tcW w:w="932" w:type="dxa"/>
          </w:tcPr>
          <w:p w14:paraId="0E3D781D" w14:textId="187B19DB" w:rsidR="005832BB" w:rsidRPr="005832BB" w:rsidRDefault="005832BB" w:rsidP="00AD018F">
            <w:pPr>
              <w:ind w:right="-2"/>
              <w:jc w:val="center"/>
              <w:rPr>
                <w:rFonts w:cs="Times New Roman"/>
                <w:color w:val="000000"/>
                <w:sz w:val="20"/>
                <w:szCs w:val="20"/>
              </w:rPr>
            </w:pPr>
            <w:r w:rsidRPr="005832BB">
              <w:rPr>
                <w:rFonts w:cs="Times New Roman"/>
                <w:color w:val="000000"/>
                <w:sz w:val="20"/>
                <w:szCs w:val="20"/>
              </w:rPr>
              <w:t>-</w:t>
            </w:r>
          </w:p>
        </w:tc>
      </w:tr>
      <w:tr w:rsidR="005832BB" w:rsidRPr="008C3936" w14:paraId="4A880DCC" w14:textId="77777777" w:rsidTr="0091695F">
        <w:tc>
          <w:tcPr>
            <w:tcW w:w="4617" w:type="dxa"/>
          </w:tcPr>
          <w:p w14:paraId="6DC55CA9" w14:textId="2926FD9F" w:rsidR="005832BB" w:rsidRPr="005832BB" w:rsidRDefault="005832BB" w:rsidP="009E273E">
            <w:pPr>
              <w:ind w:left="210" w:right="-158"/>
              <w:rPr>
                <w:rFonts w:cs="Times New Roman"/>
                <w:sz w:val="20"/>
                <w:szCs w:val="20"/>
              </w:rPr>
            </w:pPr>
            <w:r w:rsidRPr="005832BB">
              <w:rPr>
                <w:sz w:val="20"/>
                <w:szCs w:val="20"/>
              </w:rPr>
              <w:t>Other income</w:t>
            </w:r>
          </w:p>
        </w:tc>
        <w:tc>
          <w:tcPr>
            <w:tcW w:w="929" w:type="dxa"/>
          </w:tcPr>
          <w:p w14:paraId="4780AB4B" w14:textId="7C67D42C" w:rsidR="005832BB" w:rsidRPr="008C3936" w:rsidRDefault="00644B31" w:rsidP="00644B31">
            <w:pPr>
              <w:ind w:right="72"/>
              <w:jc w:val="right"/>
              <w:rPr>
                <w:rFonts w:cs="Times New Roman"/>
                <w:sz w:val="20"/>
                <w:szCs w:val="20"/>
              </w:rPr>
            </w:pPr>
            <w:r>
              <w:rPr>
                <w:rFonts w:cs="Times New Roman"/>
                <w:sz w:val="20"/>
                <w:szCs w:val="20"/>
              </w:rPr>
              <w:t>1,260</w:t>
            </w:r>
          </w:p>
        </w:tc>
        <w:tc>
          <w:tcPr>
            <w:tcW w:w="152" w:type="dxa"/>
            <w:vAlign w:val="center"/>
          </w:tcPr>
          <w:p w14:paraId="2E38254D" w14:textId="77777777" w:rsidR="005832BB" w:rsidRPr="008C3936" w:rsidRDefault="005832BB" w:rsidP="00AD018F">
            <w:pPr>
              <w:ind w:right="-158" w:firstLine="171"/>
              <w:rPr>
                <w:rFonts w:cs="Times New Roman"/>
                <w:sz w:val="20"/>
                <w:szCs w:val="20"/>
              </w:rPr>
            </w:pPr>
          </w:p>
        </w:tc>
        <w:tc>
          <w:tcPr>
            <w:tcW w:w="943" w:type="dxa"/>
          </w:tcPr>
          <w:p w14:paraId="3AFBD8A2" w14:textId="7FE6AC1E" w:rsidR="005832BB" w:rsidRPr="008C3936" w:rsidRDefault="005832BB" w:rsidP="00AD018F">
            <w:pPr>
              <w:ind w:right="72"/>
              <w:jc w:val="right"/>
              <w:rPr>
                <w:rFonts w:cs="Times New Roman"/>
                <w:sz w:val="20"/>
                <w:szCs w:val="20"/>
              </w:rPr>
            </w:pPr>
            <w:r w:rsidRPr="008C3936">
              <w:rPr>
                <w:rFonts w:cs="Times New Roman"/>
                <w:sz w:val="20"/>
                <w:szCs w:val="20"/>
              </w:rPr>
              <w:t>1,918</w:t>
            </w:r>
          </w:p>
        </w:tc>
        <w:tc>
          <w:tcPr>
            <w:tcW w:w="138" w:type="dxa"/>
            <w:vAlign w:val="center"/>
          </w:tcPr>
          <w:p w14:paraId="6AB29AA3" w14:textId="77777777" w:rsidR="005832BB" w:rsidRPr="008C3936" w:rsidRDefault="005832BB" w:rsidP="00AD018F">
            <w:pPr>
              <w:ind w:right="-158" w:firstLine="171"/>
              <w:rPr>
                <w:rFonts w:cs="Times New Roman"/>
                <w:sz w:val="20"/>
                <w:szCs w:val="20"/>
              </w:rPr>
            </w:pPr>
          </w:p>
        </w:tc>
        <w:tc>
          <w:tcPr>
            <w:tcW w:w="962" w:type="dxa"/>
          </w:tcPr>
          <w:p w14:paraId="60E34C9C" w14:textId="2208974C" w:rsidR="005832BB" w:rsidRPr="00332488" w:rsidRDefault="00332488" w:rsidP="00332488">
            <w:pPr>
              <w:ind w:right="-2"/>
              <w:jc w:val="center"/>
              <w:rPr>
                <w:rFonts w:cs="Times New Roman"/>
                <w:color w:val="000000"/>
                <w:sz w:val="20"/>
                <w:szCs w:val="20"/>
              </w:rPr>
            </w:pPr>
            <w:r>
              <w:rPr>
                <w:rFonts w:cs="Times New Roman"/>
                <w:color w:val="000000"/>
                <w:sz w:val="20"/>
                <w:szCs w:val="20"/>
              </w:rPr>
              <w:t>-</w:t>
            </w:r>
          </w:p>
        </w:tc>
        <w:tc>
          <w:tcPr>
            <w:tcW w:w="135" w:type="dxa"/>
          </w:tcPr>
          <w:p w14:paraId="0AFEDE02" w14:textId="77777777" w:rsidR="005832BB" w:rsidRPr="008C3936" w:rsidRDefault="005832BB" w:rsidP="00AD018F">
            <w:pPr>
              <w:ind w:right="-158" w:firstLine="171"/>
              <w:rPr>
                <w:rFonts w:cs="Times New Roman"/>
                <w:sz w:val="20"/>
                <w:szCs w:val="20"/>
              </w:rPr>
            </w:pPr>
          </w:p>
        </w:tc>
        <w:tc>
          <w:tcPr>
            <w:tcW w:w="932" w:type="dxa"/>
          </w:tcPr>
          <w:p w14:paraId="6E97A454" w14:textId="4F65F52E" w:rsidR="005832BB" w:rsidRPr="008C3936" w:rsidRDefault="005832BB" w:rsidP="00AD018F">
            <w:pPr>
              <w:ind w:right="72"/>
              <w:jc w:val="right"/>
              <w:rPr>
                <w:rFonts w:cs="Times New Roman"/>
                <w:sz w:val="20"/>
                <w:szCs w:val="20"/>
              </w:rPr>
            </w:pPr>
            <w:r w:rsidRPr="008C3936">
              <w:rPr>
                <w:rFonts w:cs="Times New Roman"/>
                <w:sz w:val="20"/>
                <w:szCs w:val="20"/>
              </w:rPr>
              <w:t>351</w:t>
            </w:r>
          </w:p>
        </w:tc>
      </w:tr>
      <w:tr w:rsidR="005832BB" w:rsidRPr="008C3936" w14:paraId="51B8A467" w14:textId="77777777" w:rsidTr="0091695F">
        <w:tc>
          <w:tcPr>
            <w:tcW w:w="4617" w:type="dxa"/>
            <w:vAlign w:val="center"/>
          </w:tcPr>
          <w:p w14:paraId="34A1897B" w14:textId="157BD056" w:rsidR="005832BB" w:rsidRPr="005832BB" w:rsidRDefault="005832BB" w:rsidP="009E273E">
            <w:pPr>
              <w:ind w:left="210" w:right="-158"/>
              <w:rPr>
                <w:rFonts w:cs="Times New Roman"/>
                <w:sz w:val="20"/>
                <w:szCs w:val="20"/>
              </w:rPr>
            </w:pPr>
            <w:r w:rsidRPr="005832BB">
              <w:rPr>
                <w:rFonts w:cs="Times New Roman"/>
                <w:sz w:val="20"/>
                <w:szCs w:val="20"/>
              </w:rPr>
              <w:t>Income from allocation of administrative expenses</w:t>
            </w:r>
          </w:p>
        </w:tc>
        <w:tc>
          <w:tcPr>
            <w:tcW w:w="929" w:type="dxa"/>
          </w:tcPr>
          <w:p w14:paraId="3423F65F" w14:textId="1A749A7A" w:rsidR="005832BB" w:rsidRPr="008C3936" w:rsidRDefault="00644B31" w:rsidP="00644B31">
            <w:pPr>
              <w:ind w:right="72"/>
              <w:jc w:val="right"/>
              <w:rPr>
                <w:rFonts w:cs="Times New Roman"/>
                <w:sz w:val="20"/>
                <w:szCs w:val="20"/>
              </w:rPr>
            </w:pPr>
            <w:r>
              <w:rPr>
                <w:rFonts w:cs="Times New Roman"/>
                <w:sz w:val="20"/>
                <w:szCs w:val="20"/>
              </w:rPr>
              <w:t>1,949</w:t>
            </w:r>
          </w:p>
        </w:tc>
        <w:tc>
          <w:tcPr>
            <w:tcW w:w="152" w:type="dxa"/>
            <w:vAlign w:val="center"/>
          </w:tcPr>
          <w:p w14:paraId="62AF6750" w14:textId="77777777" w:rsidR="005832BB" w:rsidRPr="008C3936" w:rsidRDefault="005832BB" w:rsidP="00AD018F">
            <w:pPr>
              <w:ind w:right="-158" w:firstLine="171"/>
              <w:rPr>
                <w:rFonts w:cs="Times New Roman"/>
                <w:sz w:val="20"/>
                <w:szCs w:val="20"/>
              </w:rPr>
            </w:pPr>
          </w:p>
        </w:tc>
        <w:tc>
          <w:tcPr>
            <w:tcW w:w="943" w:type="dxa"/>
          </w:tcPr>
          <w:p w14:paraId="7E1B48DE" w14:textId="49F438ED" w:rsidR="005832BB" w:rsidRPr="008C3936" w:rsidRDefault="005832BB" w:rsidP="00AD018F">
            <w:pPr>
              <w:ind w:right="72"/>
              <w:jc w:val="right"/>
              <w:rPr>
                <w:rFonts w:cs="Times New Roman"/>
                <w:sz w:val="20"/>
                <w:szCs w:val="20"/>
              </w:rPr>
            </w:pPr>
            <w:r w:rsidRPr="008C3936">
              <w:rPr>
                <w:rFonts w:cs="Times New Roman"/>
                <w:sz w:val="20"/>
                <w:szCs w:val="20"/>
              </w:rPr>
              <w:t>2,412</w:t>
            </w:r>
          </w:p>
        </w:tc>
        <w:tc>
          <w:tcPr>
            <w:tcW w:w="138" w:type="dxa"/>
            <w:vAlign w:val="center"/>
          </w:tcPr>
          <w:p w14:paraId="77C7608F" w14:textId="77777777" w:rsidR="005832BB" w:rsidRPr="008C3936" w:rsidRDefault="005832BB" w:rsidP="00AD018F">
            <w:pPr>
              <w:ind w:right="-158" w:firstLine="171"/>
              <w:rPr>
                <w:rFonts w:cs="Times New Roman"/>
                <w:sz w:val="20"/>
                <w:szCs w:val="20"/>
              </w:rPr>
            </w:pPr>
          </w:p>
        </w:tc>
        <w:tc>
          <w:tcPr>
            <w:tcW w:w="962" w:type="dxa"/>
          </w:tcPr>
          <w:p w14:paraId="36D04E27" w14:textId="30D88973" w:rsidR="005832BB" w:rsidRPr="00525C30" w:rsidRDefault="00525C30" w:rsidP="00525C30">
            <w:pPr>
              <w:ind w:right="72"/>
              <w:jc w:val="right"/>
              <w:rPr>
                <w:rFonts w:cs="Times New Roman"/>
                <w:sz w:val="20"/>
                <w:szCs w:val="20"/>
              </w:rPr>
            </w:pPr>
            <w:r w:rsidRPr="00525C30">
              <w:rPr>
                <w:rFonts w:cs="Times New Roman"/>
                <w:sz w:val="20"/>
                <w:szCs w:val="20"/>
              </w:rPr>
              <w:t>1,949</w:t>
            </w:r>
          </w:p>
        </w:tc>
        <w:tc>
          <w:tcPr>
            <w:tcW w:w="135" w:type="dxa"/>
          </w:tcPr>
          <w:p w14:paraId="7052FFEA" w14:textId="77777777" w:rsidR="005832BB" w:rsidRPr="008C3936" w:rsidRDefault="005832BB" w:rsidP="00AD018F">
            <w:pPr>
              <w:ind w:right="-158" w:firstLine="171"/>
              <w:rPr>
                <w:rFonts w:cs="Times New Roman"/>
                <w:sz w:val="20"/>
                <w:szCs w:val="20"/>
              </w:rPr>
            </w:pPr>
          </w:p>
        </w:tc>
        <w:tc>
          <w:tcPr>
            <w:tcW w:w="932" w:type="dxa"/>
          </w:tcPr>
          <w:p w14:paraId="3B30945E" w14:textId="3938B317" w:rsidR="005832BB" w:rsidRPr="008C3936" w:rsidRDefault="005832BB" w:rsidP="00AD018F">
            <w:pPr>
              <w:ind w:right="72"/>
              <w:jc w:val="right"/>
              <w:rPr>
                <w:rFonts w:cs="Times New Roman"/>
                <w:sz w:val="20"/>
                <w:szCs w:val="20"/>
              </w:rPr>
            </w:pPr>
            <w:r w:rsidRPr="008C3936">
              <w:rPr>
                <w:rFonts w:cs="Times New Roman"/>
                <w:sz w:val="20"/>
                <w:szCs w:val="20"/>
              </w:rPr>
              <w:t>2,412</w:t>
            </w:r>
          </w:p>
        </w:tc>
      </w:tr>
      <w:tr w:rsidR="005832BB" w:rsidRPr="008C3936" w14:paraId="18654195" w14:textId="77777777" w:rsidTr="0091695F">
        <w:tc>
          <w:tcPr>
            <w:tcW w:w="4617" w:type="dxa"/>
            <w:vAlign w:val="center"/>
          </w:tcPr>
          <w:p w14:paraId="32CDECBB" w14:textId="4F3B4EC6" w:rsidR="005832BB" w:rsidRPr="005832BB" w:rsidRDefault="005832BB" w:rsidP="009E273E">
            <w:pPr>
              <w:ind w:left="210" w:right="-158"/>
              <w:rPr>
                <w:rFonts w:cs="Times New Roman"/>
                <w:sz w:val="20"/>
                <w:szCs w:val="20"/>
              </w:rPr>
            </w:pPr>
            <w:r w:rsidRPr="005832BB">
              <w:rPr>
                <w:rFonts w:cs="Times New Roman"/>
                <w:sz w:val="20"/>
                <w:szCs w:val="20"/>
              </w:rPr>
              <w:t>Distribution costs and administrative expenses</w:t>
            </w:r>
          </w:p>
        </w:tc>
        <w:tc>
          <w:tcPr>
            <w:tcW w:w="929" w:type="dxa"/>
          </w:tcPr>
          <w:p w14:paraId="20FFA212" w14:textId="7D57DF7B" w:rsidR="005832BB" w:rsidRPr="008C3936" w:rsidRDefault="00644B31" w:rsidP="00644B31">
            <w:pPr>
              <w:ind w:right="72"/>
              <w:jc w:val="right"/>
              <w:rPr>
                <w:rFonts w:cs="Times New Roman"/>
                <w:sz w:val="20"/>
                <w:szCs w:val="20"/>
              </w:rPr>
            </w:pPr>
            <w:r>
              <w:rPr>
                <w:rFonts w:cs="Times New Roman"/>
                <w:sz w:val="20"/>
                <w:szCs w:val="20"/>
              </w:rPr>
              <w:t>1,991</w:t>
            </w:r>
          </w:p>
        </w:tc>
        <w:tc>
          <w:tcPr>
            <w:tcW w:w="152" w:type="dxa"/>
            <w:vAlign w:val="center"/>
          </w:tcPr>
          <w:p w14:paraId="09F941BE" w14:textId="77777777" w:rsidR="005832BB" w:rsidRPr="008C3936" w:rsidRDefault="005832BB" w:rsidP="00AD018F">
            <w:pPr>
              <w:ind w:right="-158" w:firstLine="171"/>
              <w:rPr>
                <w:rFonts w:cs="Times New Roman"/>
                <w:sz w:val="20"/>
                <w:szCs w:val="20"/>
              </w:rPr>
            </w:pPr>
          </w:p>
        </w:tc>
        <w:tc>
          <w:tcPr>
            <w:tcW w:w="943" w:type="dxa"/>
          </w:tcPr>
          <w:p w14:paraId="3A5BC827" w14:textId="3149DE78" w:rsidR="005832BB" w:rsidRPr="008C3936" w:rsidRDefault="005832BB" w:rsidP="00AD018F">
            <w:pPr>
              <w:ind w:right="72"/>
              <w:jc w:val="right"/>
              <w:rPr>
                <w:rFonts w:cs="Times New Roman"/>
                <w:sz w:val="20"/>
                <w:szCs w:val="20"/>
              </w:rPr>
            </w:pPr>
            <w:r w:rsidRPr="008C3936">
              <w:rPr>
                <w:rFonts w:cs="Times New Roman"/>
                <w:sz w:val="20"/>
                <w:szCs w:val="20"/>
              </w:rPr>
              <w:t>17</w:t>
            </w:r>
          </w:p>
        </w:tc>
        <w:tc>
          <w:tcPr>
            <w:tcW w:w="138" w:type="dxa"/>
            <w:vAlign w:val="center"/>
          </w:tcPr>
          <w:p w14:paraId="6E1A477F" w14:textId="77777777" w:rsidR="005832BB" w:rsidRPr="008C3936" w:rsidRDefault="005832BB" w:rsidP="00AD018F">
            <w:pPr>
              <w:ind w:right="-158" w:firstLine="171"/>
              <w:rPr>
                <w:rFonts w:cs="Times New Roman"/>
                <w:sz w:val="20"/>
                <w:szCs w:val="20"/>
              </w:rPr>
            </w:pPr>
          </w:p>
        </w:tc>
        <w:tc>
          <w:tcPr>
            <w:tcW w:w="962" w:type="dxa"/>
          </w:tcPr>
          <w:p w14:paraId="0135D059" w14:textId="58A06824" w:rsidR="005832BB" w:rsidRPr="00525C30" w:rsidRDefault="00525C30" w:rsidP="00525C30">
            <w:pPr>
              <w:ind w:right="72"/>
              <w:jc w:val="right"/>
              <w:rPr>
                <w:rFonts w:cs="Times New Roman"/>
                <w:sz w:val="20"/>
                <w:szCs w:val="20"/>
              </w:rPr>
            </w:pPr>
            <w:r w:rsidRPr="00525C30">
              <w:rPr>
                <w:rFonts w:cs="Times New Roman"/>
                <w:sz w:val="20"/>
                <w:szCs w:val="20"/>
              </w:rPr>
              <w:t>521</w:t>
            </w:r>
          </w:p>
        </w:tc>
        <w:tc>
          <w:tcPr>
            <w:tcW w:w="135" w:type="dxa"/>
          </w:tcPr>
          <w:p w14:paraId="08868787" w14:textId="77777777" w:rsidR="005832BB" w:rsidRPr="008C3936" w:rsidRDefault="005832BB" w:rsidP="00AD018F">
            <w:pPr>
              <w:ind w:right="-158" w:firstLine="171"/>
              <w:rPr>
                <w:rFonts w:cs="Times New Roman"/>
                <w:sz w:val="20"/>
                <w:szCs w:val="20"/>
              </w:rPr>
            </w:pPr>
          </w:p>
        </w:tc>
        <w:tc>
          <w:tcPr>
            <w:tcW w:w="932" w:type="dxa"/>
          </w:tcPr>
          <w:p w14:paraId="2C0A0B6E" w14:textId="79E86194" w:rsidR="005832BB" w:rsidRPr="005832BB" w:rsidRDefault="005832BB" w:rsidP="00AD018F">
            <w:pPr>
              <w:ind w:right="-2"/>
              <w:jc w:val="center"/>
              <w:rPr>
                <w:rFonts w:cs="Times New Roman"/>
                <w:color w:val="000000"/>
                <w:sz w:val="20"/>
                <w:szCs w:val="20"/>
              </w:rPr>
            </w:pPr>
            <w:r w:rsidRPr="005832BB">
              <w:rPr>
                <w:rFonts w:cs="Times New Roman"/>
                <w:color w:val="000000"/>
                <w:sz w:val="20"/>
                <w:szCs w:val="20"/>
              </w:rPr>
              <w:t>-</w:t>
            </w:r>
          </w:p>
        </w:tc>
      </w:tr>
      <w:tr w:rsidR="005832BB" w:rsidRPr="008C3936" w14:paraId="69B06341" w14:textId="77777777" w:rsidTr="0091695F">
        <w:tc>
          <w:tcPr>
            <w:tcW w:w="4617" w:type="dxa"/>
            <w:vAlign w:val="center"/>
          </w:tcPr>
          <w:p w14:paraId="3DA7E3CD" w14:textId="62F46F9D" w:rsidR="005832BB" w:rsidRPr="005832BB" w:rsidRDefault="005832BB" w:rsidP="009E273E">
            <w:pPr>
              <w:ind w:left="210" w:right="-158"/>
              <w:rPr>
                <w:rFonts w:cs="Times New Roman"/>
                <w:sz w:val="20"/>
                <w:szCs w:val="20"/>
              </w:rPr>
            </w:pPr>
            <w:r w:rsidRPr="005832BB">
              <w:rPr>
                <w:rFonts w:cs="Times New Roman"/>
                <w:sz w:val="20"/>
                <w:szCs w:val="20"/>
              </w:rPr>
              <w:t>Interest expense</w:t>
            </w:r>
          </w:p>
        </w:tc>
        <w:tc>
          <w:tcPr>
            <w:tcW w:w="929" w:type="dxa"/>
          </w:tcPr>
          <w:p w14:paraId="6CDB050A" w14:textId="4B46DAEF" w:rsidR="005832BB" w:rsidRPr="008C3936" w:rsidRDefault="00644B31" w:rsidP="00644B31">
            <w:pPr>
              <w:ind w:right="72"/>
              <w:jc w:val="right"/>
              <w:rPr>
                <w:rFonts w:cs="Times New Roman"/>
                <w:sz w:val="20"/>
                <w:szCs w:val="20"/>
              </w:rPr>
            </w:pPr>
            <w:r>
              <w:rPr>
                <w:rFonts w:cs="Times New Roman"/>
                <w:sz w:val="20"/>
                <w:szCs w:val="20"/>
              </w:rPr>
              <w:t>28</w:t>
            </w:r>
          </w:p>
        </w:tc>
        <w:tc>
          <w:tcPr>
            <w:tcW w:w="152" w:type="dxa"/>
            <w:vAlign w:val="center"/>
          </w:tcPr>
          <w:p w14:paraId="295D3B1C" w14:textId="77777777" w:rsidR="005832BB" w:rsidRPr="008C3936" w:rsidRDefault="005832BB" w:rsidP="00AD018F">
            <w:pPr>
              <w:ind w:right="-158" w:firstLine="171"/>
              <w:rPr>
                <w:rFonts w:cs="Times New Roman"/>
                <w:sz w:val="20"/>
                <w:szCs w:val="20"/>
              </w:rPr>
            </w:pPr>
          </w:p>
        </w:tc>
        <w:tc>
          <w:tcPr>
            <w:tcW w:w="943" w:type="dxa"/>
          </w:tcPr>
          <w:p w14:paraId="78B158FE" w14:textId="566AB5D2" w:rsidR="005832BB" w:rsidRPr="008C3936" w:rsidRDefault="005832BB" w:rsidP="00AD018F">
            <w:pPr>
              <w:ind w:right="72"/>
              <w:jc w:val="right"/>
              <w:rPr>
                <w:rFonts w:cs="Times New Roman"/>
                <w:sz w:val="20"/>
                <w:szCs w:val="20"/>
              </w:rPr>
            </w:pPr>
            <w:r w:rsidRPr="008C3936">
              <w:rPr>
                <w:rFonts w:cs="Times New Roman"/>
                <w:sz w:val="20"/>
                <w:szCs w:val="20"/>
              </w:rPr>
              <w:t>28</w:t>
            </w:r>
          </w:p>
        </w:tc>
        <w:tc>
          <w:tcPr>
            <w:tcW w:w="138" w:type="dxa"/>
            <w:vAlign w:val="center"/>
          </w:tcPr>
          <w:p w14:paraId="46AFEE7A" w14:textId="77777777" w:rsidR="005832BB" w:rsidRPr="008C3936" w:rsidRDefault="005832BB" w:rsidP="00AD018F">
            <w:pPr>
              <w:ind w:right="-158" w:firstLine="171"/>
              <w:rPr>
                <w:rFonts w:cs="Times New Roman"/>
                <w:sz w:val="20"/>
                <w:szCs w:val="20"/>
              </w:rPr>
            </w:pPr>
          </w:p>
        </w:tc>
        <w:tc>
          <w:tcPr>
            <w:tcW w:w="962" w:type="dxa"/>
            <w:vAlign w:val="center"/>
          </w:tcPr>
          <w:p w14:paraId="665C8EDE" w14:textId="43283B3D" w:rsidR="005832BB" w:rsidRPr="00525C30" w:rsidRDefault="00525C30" w:rsidP="00525C30">
            <w:pPr>
              <w:ind w:right="72"/>
              <w:jc w:val="right"/>
              <w:rPr>
                <w:rFonts w:cs="Times New Roman"/>
                <w:sz w:val="20"/>
                <w:szCs w:val="20"/>
              </w:rPr>
            </w:pPr>
            <w:r w:rsidRPr="00525C30">
              <w:rPr>
                <w:rFonts w:cs="Times New Roman"/>
                <w:sz w:val="20"/>
                <w:szCs w:val="20"/>
              </w:rPr>
              <w:t>28</w:t>
            </w:r>
          </w:p>
        </w:tc>
        <w:tc>
          <w:tcPr>
            <w:tcW w:w="135" w:type="dxa"/>
          </w:tcPr>
          <w:p w14:paraId="07E1BE9B" w14:textId="77777777" w:rsidR="005832BB" w:rsidRPr="008C3936" w:rsidRDefault="005832BB" w:rsidP="00AD018F">
            <w:pPr>
              <w:ind w:right="-158" w:firstLine="171"/>
              <w:rPr>
                <w:rFonts w:cs="Times New Roman"/>
                <w:sz w:val="20"/>
                <w:szCs w:val="20"/>
              </w:rPr>
            </w:pPr>
          </w:p>
        </w:tc>
        <w:tc>
          <w:tcPr>
            <w:tcW w:w="932" w:type="dxa"/>
            <w:vAlign w:val="center"/>
          </w:tcPr>
          <w:p w14:paraId="7A59FF9F" w14:textId="56CE26AF" w:rsidR="005832BB" w:rsidRPr="008C3936" w:rsidRDefault="005832BB" w:rsidP="00AD018F">
            <w:pPr>
              <w:ind w:right="72"/>
              <w:jc w:val="right"/>
              <w:rPr>
                <w:rFonts w:cs="Times New Roman"/>
                <w:sz w:val="20"/>
                <w:szCs w:val="20"/>
              </w:rPr>
            </w:pPr>
            <w:r w:rsidRPr="008C3936">
              <w:rPr>
                <w:rFonts w:cs="Times New Roman"/>
                <w:sz w:val="20"/>
                <w:szCs w:val="20"/>
              </w:rPr>
              <w:t>28</w:t>
            </w:r>
          </w:p>
        </w:tc>
      </w:tr>
      <w:tr w:rsidR="005832BB" w:rsidRPr="008C3936" w14:paraId="7E01A526" w14:textId="77777777" w:rsidTr="0091695F">
        <w:tc>
          <w:tcPr>
            <w:tcW w:w="4617" w:type="dxa"/>
            <w:vAlign w:val="center"/>
          </w:tcPr>
          <w:p w14:paraId="70C39A63" w14:textId="77777777" w:rsidR="005832BB" w:rsidRPr="005832BB" w:rsidRDefault="005832BB" w:rsidP="00AD018F">
            <w:pPr>
              <w:ind w:right="-158" w:firstLine="44"/>
              <w:rPr>
                <w:rFonts w:cs="Times New Roman"/>
                <w:b/>
                <w:bCs/>
                <w:sz w:val="20"/>
                <w:szCs w:val="20"/>
              </w:rPr>
            </w:pPr>
          </w:p>
        </w:tc>
        <w:tc>
          <w:tcPr>
            <w:tcW w:w="929" w:type="dxa"/>
          </w:tcPr>
          <w:p w14:paraId="1B06B104" w14:textId="77777777" w:rsidR="005832BB" w:rsidRPr="008C3936" w:rsidRDefault="005832BB" w:rsidP="00AD018F">
            <w:pPr>
              <w:ind w:right="-158" w:firstLine="171"/>
              <w:rPr>
                <w:rFonts w:cs="Times New Roman"/>
                <w:sz w:val="20"/>
                <w:szCs w:val="20"/>
              </w:rPr>
            </w:pPr>
          </w:p>
        </w:tc>
        <w:tc>
          <w:tcPr>
            <w:tcW w:w="152" w:type="dxa"/>
            <w:vAlign w:val="center"/>
          </w:tcPr>
          <w:p w14:paraId="6AC1B367" w14:textId="77777777" w:rsidR="005832BB" w:rsidRPr="008C3936" w:rsidRDefault="005832BB" w:rsidP="00AD018F">
            <w:pPr>
              <w:ind w:right="-158" w:firstLine="171"/>
              <w:rPr>
                <w:rFonts w:cs="Times New Roman"/>
                <w:sz w:val="20"/>
                <w:szCs w:val="20"/>
              </w:rPr>
            </w:pPr>
          </w:p>
        </w:tc>
        <w:tc>
          <w:tcPr>
            <w:tcW w:w="943" w:type="dxa"/>
          </w:tcPr>
          <w:p w14:paraId="240C652A" w14:textId="77777777" w:rsidR="005832BB" w:rsidRPr="008C3936" w:rsidRDefault="005832BB" w:rsidP="00AD018F">
            <w:pPr>
              <w:ind w:right="72"/>
              <w:jc w:val="right"/>
              <w:rPr>
                <w:rFonts w:cs="Times New Roman"/>
                <w:sz w:val="20"/>
                <w:szCs w:val="20"/>
              </w:rPr>
            </w:pPr>
          </w:p>
        </w:tc>
        <w:tc>
          <w:tcPr>
            <w:tcW w:w="138" w:type="dxa"/>
            <w:vAlign w:val="center"/>
          </w:tcPr>
          <w:p w14:paraId="0A91C192" w14:textId="77777777" w:rsidR="005832BB" w:rsidRPr="008C3936" w:rsidRDefault="005832BB" w:rsidP="00AD018F">
            <w:pPr>
              <w:ind w:right="-158" w:firstLine="171"/>
              <w:rPr>
                <w:rFonts w:cs="Times New Roman"/>
                <w:sz w:val="20"/>
                <w:szCs w:val="20"/>
              </w:rPr>
            </w:pPr>
          </w:p>
        </w:tc>
        <w:tc>
          <w:tcPr>
            <w:tcW w:w="962" w:type="dxa"/>
          </w:tcPr>
          <w:p w14:paraId="14BBB231" w14:textId="77777777" w:rsidR="005832BB" w:rsidRPr="008C3936" w:rsidRDefault="005832BB" w:rsidP="00AD018F">
            <w:pPr>
              <w:ind w:right="-158" w:firstLine="171"/>
              <w:rPr>
                <w:rFonts w:cs="Times New Roman"/>
                <w:sz w:val="20"/>
                <w:szCs w:val="20"/>
              </w:rPr>
            </w:pPr>
          </w:p>
        </w:tc>
        <w:tc>
          <w:tcPr>
            <w:tcW w:w="135" w:type="dxa"/>
          </w:tcPr>
          <w:p w14:paraId="7FAFC575" w14:textId="77777777" w:rsidR="005832BB" w:rsidRPr="008C3936" w:rsidRDefault="005832BB" w:rsidP="00AD018F">
            <w:pPr>
              <w:ind w:right="-158" w:firstLine="171"/>
              <w:rPr>
                <w:rFonts w:cs="Times New Roman"/>
                <w:sz w:val="20"/>
                <w:szCs w:val="20"/>
              </w:rPr>
            </w:pPr>
          </w:p>
        </w:tc>
        <w:tc>
          <w:tcPr>
            <w:tcW w:w="932" w:type="dxa"/>
          </w:tcPr>
          <w:p w14:paraId="15371A89" w14:textId="77777777" w:rsidR="005832BB" w:rsidRPr="008C3936" w:rsidRDefault="005832BB" w:rsidP="00AD018F">
            <w:pPr>
              <w:ind w:right="72"/>
              <w:jc w:val="right"/>
              <w:rPr>
                <w:rFonts w:cs="Times New Roman"/>
                <w:sz w:val="20"/>
                <w:szCs w:val="20"/>
              </w:rPr>
            </w:pPr>
          </w:p>
        </w:tc>
      </w:tr>
      <w:tr w:rsidR="005832BB" w:rsidRPr="008C3936" w14:paraId="50CA1F00" w14:textId="77777777" w:rsidTr="0091695F">
        <w:tc>
          <w:tcPr>
            <w:tcW w:w="4617" w:type="dxa"/>
          </w:tcPr>
          <w:p w14:paraId="1A278238" w14:textId="3DAEE8E8" w:rsidR="005832BB" w:rsidRPr="005832BB" w:rsidRDefault="005832BB" w:rsidP="00AD018F">
            <w:pPr>
              <w:ind w:right="-158" w:firstLine="44"/>
              <w:rPr>
                <w:rFonts w:cs="Times New Roman"/>
                <w:b/>
                <w:bCs/>
                <w:sz w:val="20"/>
                <w:szCs w:val="20"/>
              </w:rPr>
            </w:pPr>
            <w:r w:rsidRPr="008C3936">
              <w:rPr>
                <w:rFonts w:cs="Times New Roman"/>
                <w:b/>
                <w:bCs/>
                <w:sz w:val="20"/>
                <w:szCs w:val="20"/>
              </w:rPr>
              <w:t>Other related parties</w:t>
            </w:r>
          </w:p>
        </w:tc>
        <w:tc>
          <w:tcPr>
            <w:tcW w:w="929" w:type="dxa"/>
          </w:tcPr>
          <w:p w14:paraId="78BB5065" w14:textId="77777777" w:rsidR="005832BB" w:rsidRPr="008C3936" w:rsidRDefault="005832BB" w:rsidP="00AD018F">
            <w:pPr>
              <w:ind w:right="-158" w:firstLine="171"/>
              <w:rPr>
                <w:rFonts w:cs="Times New Roman"/>
                <w:sz w:val="20"/>
                <w:szCs w:val="20"/>
              </w:rPr>
            </w:pPr>
          </w:p>
        </w:tc>
        <w:tc>
          <w:tcPr>
            <w:tcW w:w="152" w:type="dxa"/>
          </w:tcPr>
          <w:p w14:paraId="4508196B" w14:textId="77777777" w:rsidR="005832BB" w:rsidRPr="008C3936" w:rsidRDefault="005832BB" w:rsidP="00AD018F">
            <w:pPr>
              <w:ind w:right="-158" w:firstLine="171"/>
              <w:rPr>
                <w:rFonts w:cs="Times New Roman"/>
                <w:sz w:val="20"/>
                <w:szCs w:val="20"/>
              </w:rPr>
            </w:pPr>
          </w:p>
        </w:tc>
        <w:tc>
          <w:tcPr>
            <w:tcW w:w="943" w:type="dxa"/>
          </w:tcPr>
          <w:p w14:paraId="62C3F8E8" w14:textId="77777777" w:rsidR="005832BB" w:rsidRPr="008C3936" w:rsidRDefault="005832BB" w:rsidP="00AD018F">
            <w:pPr>
              <w:ind w:right="72"/>
              <w:jc w:val="right"/>
              <w:rPr>
                <w:rFonts w:cs="Times New Roman"/>
                <w:sz w:val="20"/>
                <w:szCs w:val="20"/>
              </w:rPr>
            </w:pPr>
          </w:p>
        </w:tc>
        <w:tc>
          <w:tcPr>
            <w:tcW w:w="138" w:type="dxa"/>
            <w:vAlign w:val="center"/>
          </w:tcPr>
          <w:p w14:paraId="1330D0B9" w14:textId="77777777" w:rsidR="005832BB" w:rsidRPr="008C3936" w:rsidRDefault="005832BB" w:rsidP="00AD018F">
            <w:pPr>
              <w:ind w:right="-158" w:firstLine="171"/>
              <w:rPr>
                <w:rFonts w:cs="Times New Roman"/>
                <w:sz w:val="20"/>
                <w:szCs w:val="20"/>
              </w:rPr>
            </w:pPr>
          </w:p>
        </w:tc>
        <w:tc>
          <w:tcPr>
            <w:tcW w:w="962" w:type="dxa"/>
          </w:tcPr>
          <w:p w14:paraId="52C40706" w14:textId="77777777" w:rsidR="005832BB" w:rsidRPr="008C3936" w:rsidRDefault="005832BB" w:rsidP="00AD018F">
            <w:pPr>
              <w:ind w:right="-158" w:firstLine="171"/>
              <w:rPr>
                <w:rFonts w:cs="Times New Roman"/>
                <w:sz w:val="20"/>
                <w:szCs w:val="20"/>
              </w:rPr>
            </w:pPr>
          </w:p>
        </w:tc>
        <w:tc>
          <w:tcPr>
            <w:tcW w:w="135" w:type="dxa"/>
          </w:tcPr>
          <w:p w14:paraId="454E4566" w14:textId="77777777" w:rsidR="005832BB" w:rsidRPr="008C3936" w:rsidRDefault="005832BB" w:rsidP="00AD018F">
            <w:pPr>
              <w:ind w:right="-158" w:firstLine="171"/>
              <w:rPr>
                <w:rFonts w:cs="Times New Roman"/>
                <w:sz w:val="20"/>
                <w:szCs w:val="20"/>
              </w:rPr>
            </w:pPr>
          </w:p>
        </w:tc>
        <w:tc>
          <w:tcPr>
            <w:tcW w:w="932" w:type="dxa"/>
          </w:tcPr>
          <w:p w14:paraId="66C93A30" w14:textId="77777777" w:rsidR="005832BB" w:rsidRPr="008C3936" w:rsidRDefault="005832BB" w:rsidP="00AD018F">
            <w:pPr>
              <w:ind w:right="72"/>
              <w:jc w:val="right"/>
              <w:rPr>
                <w:rFonts w:cs="Times New Roman"/>
                <w:sz w:val="20"/>
                <w:szCs w:val="20"/>
              </w:rPr>
            </w:pPr>
          </w:p>
        </w:tc>
      </w:tr>
      <w:tr w:rsidR="005832BB" w:rsidRPr="008C3936" w14:paraId="520F5036" w14:textId="77777777" w:rsidTr="0091695F">
        <w:tc>
          <w:tcPr>
            <w:tcW w:w="4617" w:type="dxa"/>
            <w:vAlign w:val="center"/>
          </w:tcPr>
          <w:p w14:paraId="6489777B" w14:textId="7A29E43E" w:rsidR="005832BB" w:rsidRPr="009E273E" w:rsidRDefault="005832BB" w:rsidP="009E273E">
            <w:pPr>
              <w:ind w:left="210" w:right="-158"/>
              <w:rPr>
                <w:sz w:val="20"/>
                <w:szCs w:val="20"/>
              </w:rPr>
            </w:pPr>
            <w:r w:rsidRPr="009E273E">
              <w:rPr>
                <w:sz w:val="20"/>
                <w:szCs w:val="20"/>
              </w:rPr>
              <w:t>Sale of goods and rendering of services</w:t>
            </w:r>
          </w:p>
        </w:tc>
        <w:tc>
          <w:tcPr>
            <w:tcW w:w="929" w:type="dxa"/>
          </w:tcPr>
          <w:p w14:paraId="08B98879" w14:textId="0DA846F8" w:rsidR="005832BB" w:rsidRPr="008C3936" w:rsidRDefault="00644B31" w:rsidP="00644B31">
            <w:pPr>
              <w:ind w:right="72"/>
              <w:jc w:val="right"/>
              <w:rPr>
                <w:rFonts w:cs="Times New Roman"/>
                <w:sz w:val="20"/>
                <w:szCs w:val="20"/>
              </w:rPr>
            </w:pPr>
            <w:r>
              <w:rPr>
                <w:rFonts w:cs="Times New Roman"/>
                <w:sz w:val="20"/>
                <w:szCs w:val="20"/>
              </w:rPr>
              <w:t>2,156,180</w:t>
            </w:r>
          </w:p>
        </w:tc>
        <w:tc>
          <w:tcPr>
            <w:tcW w:w="152" w:type="dxa"/>
          </w:tcPr>
          <w:p w14:paraId="50B534D1" w14:textId="77777777" w:rsidR="005832BB" w:rsidRPr="008C3936" w:rsidRDefault="005832BB" w:rsidP="00AD018F">
            <w:pPr>
              <w:ind w:right="-158" w:firstLine="171"/>
              <w:rPr>
                <w:rFonts w:cs="Times New Roman"/>
                <w:sz w:val="20"/>
                <w:szCs w:val="20"/>
              </w:rPr>
            </w:pPr>
          </w:p>
        </w:tc>
        <w:tc>
          <w:tcPr>
            <w:tcW w:w="943" w:type="dxa"/>
          </w:tcPr>
          <w:p w14:paraId="52B80BDE" w14:textId="3426282B" w:rsidR="005832BB" w:rsidRPr="008C3936" w:rsidRDefault="005832BB" w:rsidP="00AD018F">
            <w:pPr>
              <w:ind w:right="72"/>
              <w:jc w:val="right"/>
              <w:rPr>
                <w:rFonts w:cs="Times New Roman"/>
                <w:sz w:val="20"/>
                <w:szCs w:val="20"/>
              </w:rPr>
            </w:pPr>
            <w:r w:rsidRPr="008C3936">
              <w:rPr>
                <w:rFonts w:cs="Times New Roman"/>
                <w:sz w:val="20"/>
                <w:szCs w:val="20"/>
              </w:rPr>
              <w:t>2,493,969</w:t>
            </w:r>
          </w:p>
        </w:tc>
        <w:tc>
          <w:tcPr>
            <w:tcW w:w="138" w:type="dxa"/>
          </w:tcPr>
          <w:p w14:paraId="79AC2A99" w14:textId="77777777" w:rsidR="005832BB" w:rsidRPr="008C3936" w:rsidRDefault="005832BB" w:rsidP="00AD018F">
            <w:pPr>
              <w:ind w:right="-158" w:firstLine="171"/>
              <w:rPr>
                <w:rFonts w:cs="Times New Roman"/>
                <w:sz w:val="20"/>
                <w:szCs w:val="20"/>
              </w:rPr>
            </w:pPr>
          </w:p>
        </w:tc>
        <w:tc>
          <w:tcPr>
            <w:tcW w:w="962" w:type="dxa"/>
          </w:tcPr>
          <w:p w14:paraId="5CEB1F73" w14:textId="62822119" w:rsidR="005832BB" w:rsidRPr="008C3936" w:rsidRDefault="00525C30" w:rsidP="00525C30">
            <w:pPr>
              <w:ind w:right="72"/>
              <w:jc w:val="right"/>
              <w:rPr>
                <w:rFonts w:cs="Times New Roman"/>
                <w:sz w:val="20"/>
                <w:szCs w:val="20"/>
              </w:rPr>
            </w:pPr>
            <w:r>
              <w:rPr>
                <w:rFonts w:cs="Times New Roman"/>
                <w:sz w:val="20"/>
                <w:szCs w:val="20"/>
              </w:rPr>
              <w:t>32,163</w:t>
            </w:r>
          </w:p>
        </w:tc>
        <w:tc>
          <w:tcPr>
            <w:tcW w:w="135" w:type="dxa"/>
          </w:tcPr>
          <w:p w14:paraId="43225FF6" w14:textId="77777777" w:rsidR="005832BB" w:rsidRPr="008C3936" w:rsidRDefault="005832BB" w:rsidP="00AD018F">
            <w:pPr>
              <w:ind w:right="-158" w:firstLine="171"/>
              <w:rPr>
                <w:rFonts w:cs="Times New Roman"/>
                <w:sz w:val="20"/>
                <w:szCs w:val="20"/>
              </w:rPr>
            </w:pPr>
          </w:p>
        </w:tc>
        <w:tc>
          <w:tcPr>
            <w:tcW w:w="932" w:type="dxa"/>
          </w:tcPr>
          <w:p w14:paraId="18C82A66" w14:textId="36DFC706" w:rsidR="005832BB" w:rsidRPr="008C3936" w:rsidRDefault="005832BB" w:rsidP="00AD018F">
            <w:pPr>
              <w:ind w:right="72"/>
              <w:jc w:val="right"/>
              <w:rPr>
                <w:rFonts w:cs="Times New Roman"/>
                <w:sz w:val="20"/>
                <w:szCs w:val="20"/>
              </w:rPr>
            </w:pPr>
            <w:r w:rsidRPr="008C3936">
              <w:rPr>
                <w:rFonts w:cs="Times New Roman"/>
                <w:sz w:val="20"/>
                <w:szCs w:val="20"/>
              </w:rPr>
              <w:t>12,877</w:t>
            </w:r>
          </w:p>
        </w:tc>
      </w:tr>
      <w:tr w:rsidR="005832BB" w:rsidRPr="008C3936" w14:paraId="3492DCDB" w14:textId="77777777" w:rsidTr="0091695F">
        <w:tc>
          <w:tcPr>
            <w:tcW w:w="4617" w:type="dxa"/>
            <w:vAlign w:val="center"/>
          </w:tcPr>
          <w:p w14:paraId="39291D48" w14:textId="41E2FD02" w:rsidR="005832BB" w:rsidRPr="009E273E" w:rsidRDefault="005832BB" w:rsidP="009E273E">
            <w:pPr>
              <w:ind w:left="210" w:right="-158"/>
              <w:rPr>
                <w:sz w:val="20"/>
                <w:szCs w:val="20"/>
              </w:rPr>
            </w:pPr>
            <w:r w:rsidRPr="009E273E">
              <w:rPr>
                <w:sz w:val="20"/>
                <w:szCs w:val="20"/>
              </w:rPr>
              <w:t>Purchases of goods and receiving of services</w:t>
            </w:r>
          </w:p>
        </w:tc>
        <w:tc>
          <w:tcPr>
            <w:tcW w:w="929" w:type="dxa"/>
          </w:tcPr>
          <w:p w14:paraId="79551610" w14:textId="38148CFF" w:rsidR="005832BB" w:rsidRPr="008C3936" w:rsidRDefault="00644B31" w:rsidP="00644B31">
            <w:pPr>
              <w:ind w:right="72"/>
              <w:jc w:val="right"/>
              <w:rPr>
                <w:rFonts w:cs="Times New Roman"/>
                <w:sz w:val="20"/>
                <w:szCs w:val="20"/>
              </w:rPr>
            </w:pPr>
            <w:r>
              <w:rPr>
                <w:rFonts w:cs="Times New Roman"/>
                <w:sz w:val="20"/>
                <w:szCs w:val="20"/>
              </w:rPr>
              <w:t>1,783,</w:t>
            </w:r>
            <w:r w:rsidR="00B46038">
              <w:rPr>
                <w:rFonts w:cs="Times New Roman"/>
                <w:sz w:val="20"/>
                <w:szCs w:val="20"/>
              </w:rPr>
              <w:t>278</w:t>
            </w:r>
          </w:p>
        </w:tc>
        <w:tc>
          <w:tcPr>
            <w:tcW w:w="152" w:type="dxa"/>
          </w:tcPr>
          <w:p w14:paraId="503C6BE2" w14:textId="77777777" w:rsidR="005832BB" w:rsidRPr="008C3936" w:rsidRDefault="005832BB" w:rsidP="00AD018F">
            <w:pPr>
              <w:ind w:right="-158" w:firstLine="171"/>
              <w:rPr>
                <w:rFonts w:cs="Times New Roman"/>
                <w:sz w:val="20"/>
                <w:szCs w:val="20"/>
              </w:rPr>
            </w:pPr>
          </w:p>
        </w:tc>
        <w:tc>
          <w:tcPr>
            <w:tcW w:w="943" w:type="dxa"/>
          </w:tcPr>
          <w:p w14:paraId="3903918C" w14:textId="3C1108AC" w:rsidR="005832BB" w:rsidRPr="008C3936" w:rsidRDefault="005832BB" w:rsidP="00AD018F">
            <w:pPr>
              <w:ind w:right="72"/>
              <w:jc w:val="right"/>
              <w:rPr>
                <w:rFonts w:cs="Times New Roman"/>
                <w:sz w:val="20"/>
                <w:szCs w:val="20"/>
              </w:rPr>
            </w:pPr>
            <w:r w:rsidRPr="008C3936">
              <w:rPr>
                <w:rFonts w:cs="Times New Roman"/>
                <w:sz w:val="20"/>
                <w:szCs w:val="20"/>
              </w:rPr>
              <w:t>1,753,288</w:t>
            </w:r>
          </w:p>
        </w:tc>
        <w:tc>
          <w:tcPr>
            <w:tcW w:w="138" w:type="dxa"/>
          </w:tcPr>
          <w:p w14:paraId="58F37688" w14:textId="77777777" w:rsidR="005832BB" w:rsidRPr="008C3936" w:rsidRDefault="005832BB" w:rsidP="00AD018F">
            <w:pPr>
              <w:ind w:right="-158" w:firstLine="171"/>
              <w:rPr>
                <w:rFonts w:cs="Times New Roman"/>
                <w:sz w:val="20"/>
                <w:szCs w:val="20"/>
              </w:rPr>
            </w:pPr>
          </w:p>
        </w:tc>
        <w:tc>
          <w:tcPr>
            <w:tcW w:w="962" w:type="dxa"/>
          </w:tcPr>
          <w:p w14:paraId="0F1734F9" w14:textId="353CA3DC" w:rsidR="005832BB" w:rsidRPr="008C3936" w:rsidRDefault="00525C30" w:rsidP="00525C30">
            <w:pPr>
              <w:ind w:right="-2"/>
              <w:jc w:val="center"/>
              <w:rPr>
                <w:rFonts w:cs="Times New Roman"/>
                <w:sz w:val="20"/>
                <w:szCs w:val="20"/>
              </w:rPr>
            </w:pPr>
            <w:r>
              <w:rPr>
                <w:rFonts w:cs="Times New Roman"/>
                <w:sz w:val="20"/>
                <w:szCs w:val="20"/>
              </w:rPr>
              <w:t>-</w:t>
            </w:r>
          </w:p>
        </w:tc>
        <w:tc>
          <w:tcPr>
            <w:tcW w:w="135" w:type="dxa"/>
          </w:tcPr>
          <w:p w14:paraId="0857E7B6" w14:textId="77777777" w:rsidR="005832BB" w:rsidRPr="008C3936" w:rsidRDefault="005832BB" w:rsidP="00AD018F">
            <w:pPr>
              <w:ind w:right="-158" w:firstLine="171"/>
              <w:rPr>
                <w:rFonts w:cs="Times New Roman"/>
                <w:sz w:val="20"/>
                <w:szCs w:val="20"/>
              </w:rPr>
            </w:pPr>
          </w:p>
        </w:tc>
        <w:tc>
          <w:tcPr>
            <w:tcW w:w="932" w:type="dxa"/>
          </w:tcPr>
          <w:p w14:paraId="2F60EDE3" w14:textId="74868B3E" w:rsidR="005832BB" w:rsidRPr="005832BB" w:rsidRDefault="005832BB" w:rsidP="00AD018F">
            <w:pPr>
              <w:ind w:right="-2"/>
              <w:jc w:val="center"/>
              <w:rPr>
                <w:rFonts w:cs="Times New Roman"/>
                <w:color w:val="000000"/>
                <w:sz w:val="20"/>
                <w:szCs w:val="20"/>
              </w:rPr>
            </w:pPr>
            <w:r w:rsidRPr="005832BB">
              <w:rPr>
                <w:rFonts w:cs="Times New Roman"/>
                <w:color w:val="000000"/>
                <w:sz w:val="20"/>
                <w:szCs w:val="20"/>
              </w:rPr>
              <w:t>-</w:t>
            </w:r>
          </w:p>
        </w:tc>
      </w:tr>
      <w:tr w:rsidR="005832BB" w:rsidRPr="008C3936" w14:paraId="01F44F98" w14:textId="77777777" w:rsidTr="0091695F">
        <w:tc>
          <w:tcPr>
            <w:tcW w:w="4617" w:type="dxa"/>
            <w:vAlign w:val="center"/>
          </w:tcPr>
          <w:p w14:paraId="51C00862" w14:textId="6898C4C7" w:rsidR="005832BB" w:rsidRPr="009E273E" w:rsidRDefault="005832BB" w:rsidP="009E273E">
            <w:pPr>
              <w:ind w:left="210" w:right="-158"/>
              <w:rPr>
                <w:sz w:val="20"/>
                <w:szCs w:val="20"/>
              </w:rPr>
            </w:pPr>
            <w:r w:rsidRPr="009E273E">
              <w:rPr>
                <w:sz w:val="20"/>
                <w:szCs w:val="20"/>
              </w:rPr>
              <w:t>Other income</w:t>
            </w:r>
          </w:p>
        </w:tc>
        <w:tc>
          <w:tcPr>
            <w:tcW w:w="929" w:type="dxa"/>
          </w:tcPr>
          <w:p w14:paraId="4F0E836C" w14:textId="56475169" w:rsidR="005832BB" w:rsidRPr="008C3936" w:rsidRDefault="00B46038" w:rsidP="00644B31">
            <w:pPr>
              <w:ind w:right="72"/>
              <w:jc w:val="right"/>
              <w:rPr>
                <w:rFonts w:cs="Times New Roman"/>
                <w:sz w:val="20"/>
                <w:szCs w:val="20"/>
              </w:rPr>
            </w:pPr>
            <w:r>
              <w:rPr>
                <w:rFonts w:cs="Times New Roman"/>
                <w:sz w:val="20"/>
                <w:szCs w:val="20"/>
              </w:rPr>
              <w:t>79,674</w:t>
            </w:r>
          </w:p>
        </w:tc>
        <w:tc>
          <w:tcPr>
            <w:tcW w:w="152" w:type="dxa"/>
          </w:tcPr>
          <w:p w14:paraId="7AD4AEAE" w14:textId="77777777" w:rsidR="005832BB" w:rsidRPr="008C3936" w:rsidRDefault="005832BB" w:rsidP="00AD018F">
            <w:pPr>
              <w:ind w:right="-158" w:firstLine="171"/>
              <w:rPr>
                <w:rFonts w:cs="Times New Roman"/>
                <w:sz w:val="20"/>
                <w:szCs w:val="20"/>
              </w:rPr>
            </w:pPr>
          </w:p>
        </w:tc>
        <w:tc>
          <w:tcPr>
            <w:tcW w:w="943" w:type="dxa"/>
          </w:tcPr>
          <w:p w14:paraId="4C3E515B" w14:textId="47C1FEDA" w:rsidR="005832BB" w:rsidRPr="008C3936" w:rsidRDefault="005832BB" w:rsidP="00AD018F">
            <w:pPr>
              <w:ind w:right="72"/>
              <w:jc w:val="right"/>
              <w:rPr>
                <w:rFonts w:cs="Times New Roman"/>
                <w:sz w:val="20"/>
                <w:szCs w:val="20"/>
              </w:rPr>
            </w:pPr>
            <w:r w:rsidRPr="008C3936">
              <w:rPr>
                <w:rFonts w:cs="Times New Roman"/>
                <w:sz w:val="20"/>
                <w:szCs w:val="20"/>
              </w:rPr>
              <w:t>70,091</w:t>
            </w:r>
          </w:p>
        </w:tc>
        <w:tc>
          <w:tcPr>
            <w:tcW w:w="138" w:type="dxa"/>
          </w:tcPr>
          <w:p w14:paraId="0DC3EB8D" w14:textId="77777777" w:rsidR="005832BB" w:rsidRPr="008C3936" w:rsidRDefault="005832BB" w:rsidP="00AD018F">
            <w:pPr>
              <w:ind w:right="-158" w:firstLine="171"/>
              <w:rPr>
                <w:rFonts w:cs="Times New Roman"/>
                <w:sz w:val="20"/>
                <w:szCs w:val="20"/>
              </w:rPr>
            </w:pPr>
          </w:p>
        </w:tc>
        <w:tc>
          <w:tcPr>
            <w:tcW w:w="962" w:type="dxa"/>
          </w:tcPr>
          <w:p w14:paraId="30302B62" w14:textId="6399CE1F" w:rsidR="005832BB" w:rsidRPr="008C3936" w:rsidRDefault="00525C30" w:rsidP="003E0F84">
            <w:pPr>
              <w:ind w:right="72"/>
              <w:jc w:val="right"/>
              <w:rPr>
                <w:rFonts w:cs="Times New Roman"/>
                <w:sz w:val="20"/>
                <w:szCs w:val="20"/>
              </w:rPr>
            </w:pPr>
            <w:r>
              <w:rPr>
                <w:rFonts w:cs="Times New Roman"/>
                <w:sz w:val="20"/>
                <w:szCs w:val="20"/>
              </w:rPr>
              <w:t>102</w:t>
            </w:r>
          </w:p>
        </w:tc>
        <w:tc>
          <w:tcPr>
            <w:tcW w:w="135" w:type="dxa"/>
          </w:tcPr>
          <w:p w14:paraId="42FD1A0E" w14:textId="77777777" w:rsidR="005832BB" w:rsidRPr="008C3936" w:rsidRDefault="005832BB" w:rsidP="00AD018F">
            <w:pPr>
              <w:ind w:right="-158" w:firstLine="171"/>
              <w:rPr>
                <w:rFonts w:cs="Times New Roman"/>
                <w:sz w:val="20"/>
                <w:szCs w:val="20"/>
              </w:rPr>
            </w:pPr>
          </w:p>
        </w:tc>
        <w:tc>
          <w:tcPr>
            <w:tcW w:w="932" w:type="dxa"/>
          </w:tcPr>
          <w:p w14:paraId="02DD618F" w14:textId="785AD4FF" w:rsidR="005832BB" w:rsidRPr="008C3936" w:rsidRDefault="005832BB" w:rsidP="00AD018F">
            <w:pPr>
              <w:ind w:right="72"/>
              <w:jc w:val="right"/>
              <w:rPr>
                <w:rFonts w:cs="Times New Roman"/>
                <w:sz w:val="20"/>
                <w:szCs w:val="20"/>
              </w:rPr>
            </w:pPr>
            <w:r w:rsidRPr="008C3936">
              <w:rPr>
                <w:rFonts w:cs="Times New Roman"/>
                <w:sz w:val="20"/>
                <w:szCs w:val="20"/>
              </w:rPr>
              <w:t>2</w:t>
            </w:r>
          </w:p>
        </w:tc>
      </w:tr>
      <w:tr w:rsidR="005832BB" w:rsidRPr="008C3936" w14:paraId="4CE56AC9" w14:textId="77777777" w:rsidTr="0091695F">
        <w:tc>
          <w:tcPr>
            <w:tcW w:w="4617" w:type="dxa"/>
            <w:vAlign w:val="center"/>
          </w:tcPr>
          <w:p w14:paraId="51147C85" w14:textId="4FAA38BE" w:rsidR="005832BB" w:rsidRPr="009E273E" w:rsidRDefault="005832BB" w:rsidP="009E273E">
            <w:pPr>
              <w:ind w:left="210" w:right="-158"/>
              <w:rPr>
                <w:sz w:val="20"/>
                <w:szCs w:val="20"/>
              </w:rPr>
            </w:pPr>
            <w:r w:rsidRPr="009E273E">
              <w:rPr>
                <w:sz w:val="20"/>
                <w:szCs w:val="20"/>
              </w:rPr>
              <w:t>Income from allocation of administrative expenses</w:t>
            </w:r>
            <w:r w:rsidRPr="009E273E">
              <w:rPr>
                <w:sz w:val="20"/>
                <w:szCs w:val="20"/>
                <w:cs/>
              </w:rPr>
              <w:t xml:space="preserve"> </w:t>
            </w:r>
            <w:r w:rsidRPr="009E273E">
              <w:rPr>
                <w:sz w:val="20"/>
                <w:szCs w:val="20"/>
              </w:rPr>
              <w:t xml:space="preserve"> </w:t>
            </w:r>
          </w:p>
        </w:tc>
        <w:tc>
          <w:tcPr>
            <w:tcW w:w="929" w:type="dxa"/>
          </w:tcPr>
          <w:p w14:paraId="19F9D4FB" w14:textId="692778AB" w:rsidR="005832BB" w:rsidRPr="008C3936" w:rsidRDefault="00B46038" w:rsidP="00644B31">
            <w:pPr>
              <w:ind w:right="72"/>
              <w:jc w:val="right"/>
              <w:rPr>
                <w:rFonts w:cs="Times New Roman"/>
                <w:sz w:val="20"/>
                <w:szCs w:val="20"/>
              </w:rPr>
            </w:pPr>
            <w:r>
              <w:rPr>
                <w:rFonts w:cs="Times New Roman"/>
                <w:sz w:val="20"/>
                <w:szCs w:val="20"/>
              </w:rPr>
              <w:t>534</w:t>
            </w:r>
          </w:p>
        </w:tc>
        <w:tc>
          <w:tcPr>
            <w:tcW w:w="152" w:type="dxa"/>
          </w:tcPr>
          <w:p w14:paraId="206C72C8" w14:textId="77777777" w:rsidR="005832BB" w:rsidRPr="008C3936" w:rsidRDefault="005832BB" w:rsidP="00AD018F">
            <w:pPr>
              <w:ind w:right="-158" w:firstLine="171"/>
              <w:rPr>
                <w:rFonts w:cs="Times New Roman"/>
                <w:sz w:val="20"/>
                <w:szCs w:val="20"/>
              </w:rPr>
            </w:pPr>
          </w:p>
        </w:tc>
        <w:tc>
          <w:tcPr>
            <w:tcW w:w="943" w:type="dxa"/>
          </w:tcPr>
          <w:p w14:paraId="7B7C3513" w14:textId="504F9F79" w:rsidR="005832BB" w:rsidRPr="008C3936" w:rsidRDefault="005832BB" w:rsidP="00AD018F">
            <w:pPr>
              <w:ind w:right="72"/>
              <w:jc w:val="right"/>
              <w:rPr>
                <w:rFonts w:cs="Times New Roman"/>
                <w:sz w:val="20"/>
                <w:szCs w:val="20"/>
              </w:rPr>
            </w:pPr>
            <w:r w:rsidRPr="008C3936">
              <w:rPr>
                <w:rFonts w:cs="Times New Roman"/>
                <w:sz w:val="20"/>
                <w:szCs w:val="20"/>
              </w:rPr>
              <w:t>96</w:t>
            </w:r>
          </w:p>
        </w:tc>
        <w:tc>
          <w:tcPr>
            <w:tcW w:w="138" w:type="dxa"/>
          </w:tcPr>
          <w:p w14:paraId="670D129C" w14:textId="77777777" w:rsidR="005832BB" w:rsidRPr="008C3936" w:rsidRDefault="005832BB" w:rsidP="00AD018F">
            <w:pPr>
              <w:ind w:right="-158" w:firstLine="171"/>
              <w:rPr>
                <w:rFonts w:cs="Times New Roman"/>
                <w:sz w:val="20"/>
                <w:szCs w:val="20"/>
              </w:rPr>
            </w:pPr>
          </w:p>
        </w:tc>
        <w:tc>
          <w:tcPr>
            <w:tcW w:w="962" w:type="dxa"/>
          </w:tcPr>
          <w:p w14:paraId="7B8FDC7C" w14:textId="22ECF57F" w:rsidR="005832BB" w:rsidRPr="008C3936" w:rsidRDefault="00525C30" w:rsidP="003E0F84">
            <w:pPr>
              <w:ind w:right="72"/>
              <w:jc w:val="right"/>
              <w:rPr>
                <w:rFonts w:cs="Times New Roman"/>
                <w:sz w:val="20"/>
                <w:szCs w:val="20"/>
              </w:rPr>
            </w:pPr>
            <w:r>
              <w:rPr>
                <w:rFonts w:cs="Times New Roman"/>
                <w:sz w:val="20"/>
                <w:szCs w:val="20"/>
              </w:rPr>
              <w:t>534</w:t>
            </w:r>
          </w:p>
        </w:tc>
        <w:tc>
          <w:tcPr>
            <w:tcW w:w="135" w:type="dxa"/>
          </w:tcPr>
          <w:p w14:paraId="590A7DE0" w14:textId="77777777" w:rsidR="005832BB" w:rsidRPr="008C3936" w:rsidRDefault="005832BB" w:rsidP="00AD018F">
            <w:pPr>
              <w:ind w:right="-158" w:firstLine="171"/>
              <w:rPr>
                <w:rFonts w:cs="Times New Roman"/>
                <w:sz w:val="20"/>
                <w:szCs w:val="20"/>
              </w:rPr>
            </w:pPr>
          </w:p>
        </w:tc>
        <w:tc>
          <w:tcPr>
            <w:tcW w:w="932" w:type="dxa"/>
          </w:tcPr>
          <w:p w14:paraId="028BEBE5" w14:textId="19A5C59E" w:rsidR="005832BB" w:rsidRPr="008C3936" w:rsidRDefault="005832BB" w:rsidP="00AD018F">
            <w:pPr>
              <w:ind w:right="72"/>
              <w:jc w:val="right"/>
              <w:rPr>
                <w:rFonts w:cs="Times New Roman"/>
                <w:sz w:val="20"/>
                <w:szCs w:val="20"/>
              </w:rPr>
            </w:pPr>
            <w:r w:rsidRPr="008C3936">
              <w:rPr>
                <w:rFonts w:cs="Times New Roman"/>
                <w:sz w:val="20"/>
                <w:szCs w:val="20"/>
              </w:rPr>
              <w:t>96</w:t>
            </w:r>
          </w:p>
        </w:tc>
      </w:tr>
      <w:tr w:rsidR="005832BB" w:rsidRPr="008C3936" w14:paraId="23FFE84F" w14:textId="77777777" w:rsidTr="0091695F">
        <w:tc>
          <w:tcPr>
            <w:tcW w:w="4617" w:type="dxa"/>
            <w:vAlign w:val="center"/>
          </w:tcPr>
          <w:p w14:paraId="61E49F19" w14:textId="079AFE04" w:rsidR="005832BB" w:rsidRPr="009E273E" w:rsidRDefault="005832BB" w:rsidP="009E273E">
            <w:pPr>
              <w:ind w:left="210" w:right="-158"/>
              <w:rPr>
                <w:sz w:val="20"/>
                <w:szCs w:val="20"/>
              </w:rPr>
            </w:pPr>
            <w:r w:rsidRPr="009E273E">
              <w:rPr>
                <w:sz w:val="20"/>
                <w:szCs w:val="20"/>
              </w:rPr>
              <w:t>Distribution costs and administrative expenses</w:t>
            </w:r>
          </w:p>
        </w:tc>
        <w:tc>
          <w:tcPr>
            <w:tcW w:w="929" w:type="dxa"/>
          </w:tcPr>
          <w:p w14:paraId="1AB85B66" w14:textId="39936615" w:rsidR="005832BB" w:rsidRPr="008C3936" w:rsidRDefault="00B46038" w:rsidP="00644B31">
            <w:pPr>
              <w:ind w:right="72"/>
              <w:jc w:val="right"/>
              <w:rPr>
                <w:rFonts w:cs="Times New Roman"/>
                <w:sz w:val="20"/>
                <w:szCs w:val="20"/>
              </w:rPr>
            </w:pPr>
            <w:r>
              <w:rPr>
                <w:rFonts w:cs="Times New Roman"/>
                <w:sz w:val="20"/>
                <w:szCs w:val="20"/>
              </w:rPr>
              <w:t>100,501</w:t>
            </w:r>
          </w:p>
        </w:tc>
        <w:tc>
          <w:tcPr>
            <w:tcW w:w="152" w:type="dxa"/>
          </w:tcPr>
          <w:p w14:paraId="2D971F50" w14:textId="77777777" w:rsidR="005832BB" w:rsidRPr="008C3936" w:rsidRDefault="005832BB" w:rsidP="00AD018F">
            <w:pPr>
              <w:ind w:right="-158" w:firstLine="171"/>
              <w:rPr>
                <w:rFonts w:cs="Times New Roman"/>
                <w:sz w:val="20"/>
                <w:szCs w:val="20"/>
              </w:rPr>
            </w:pPr>
          </w:p>
        </w:tc>
        <w:tc>
          <w:tcPr>
            <w:tcW w:w="943" w:type="dxa"/>
          </w:tcPr>
          <w:p w14:paraId="19990FF0" w14:textId="600F9B18" w:rsidR="005832BB" w:rsidRPr="008C3936" w:rsidRDefault="005832BB" w:rsidP="00AD018F">
            <w:pPr>
              <w:ind w:right="72"/>
              <w:jc w:val="right"/>
              <w:rPr>
                <w:rFonts w:cs="Times New Roman"/>
                <w:sz w:val="20"/>
                <w:szCs w:val="20"/>
              </w:rPr>
            </w:pPr>
            <w:r w:rsidRPr="008C3936">
              <w:rPr>
                <w:rFonts w:cs="Times New Roman"/>
                <w:sz w:val="20"/>
                <w:szCs w:val="20"/>
              </w:rPr>
              <w:t>93,551</w:t>
            </w:r>
          </w:p>
        </w:tc>
        <w:tc>
          <w:tcPr>
            <w:tcW w:w="138" w:type="dxa"/>
            <w:vAlign w:val="center"/>
          </w:tcPr>
          <w:p w14:paraId="200535CB" w14:textId="77777777" w:rsidR="005832BB" w:rsidRPr="008C3936" w:rsidRDefault="005832BB" w:rsidP="00AD018F">
            <w:pPr>
              <w:ind w:right="-158" w:firstLine="171"/>
              <w:rPr>
                <w:rFonts w:cs="Times New Roman"/>
                <w:sz w:val="20"/>
                <w:szCs w:val="20"/>
              </w:rPr>
            </w:pPr>
          </w:p>
        </w:tc>
        <w:tc>
          <w:tcPr>
            <w:tcW w:w="962" w:type="dxa"/>
          </w:tcPr>
          <w:p w14:paraId="02ED6ACA" w14:textId="159D2616" w:rsidR="005832BB" w:rsidRPr="008C3936" w:rsidRDefault="00525C30" w:rsidP="002D6581">
            <w:pPr>
              <w:ind w:right="72"/>
              <w:jc w:val="right"/>
              <w:rPr>
                <w:rFonts w:cs="Times New Roman"/>
                <w:sz w:val="20"/>
                <w:szCs w:val="20"/>
              </w:rPr>
            </w:pPr>
            <w:r>
              <w:rPr>
                <w:rFonts w:cs="Times New Roman"/>
                <w:sz w:val="20"/>
                <w:szCs w:val="20"/>
              </w:rPr>
              <w:t>17,791</w:t>
            </w:r>
          </w:p>
        </w:tc>
        <w:tc>
          <w:tcPr>
            <w:tcW w:w="135" w:type="dxa"/>
          </w:tcPr>
          <w:p w14:paraId="69268A24" w14:textId="77777777" w:rsidR="005832BB" w:rsidRPr="008C3936" w:rsidRDefault="005832BB" w:rsidP="00AD018F">
            <w:pPr>
              <w:ind w:right="-158" w:firstLine="171"/>
              <w:rPr>
                <w:rFonts w:cs="Times New Roman"/>
                <w:sz w:val="20"/>
                <w:szCs w:val="20"/>
              </w:rPr>
            </w:pPr>
          </w:p>
        </w:tc>
        <w:tc>
          <w:tcPr>
            <w:tcW w:w="932" w:type="dxa"/>
          </w:tcPr>
          <w:p w14:paraId="068E8138" w14:textId="51BDD809" w:rsidR="005832BB" w:rsidRPr="008C3936" w:rsidRDefault="005832BB" w:rsidP="00AD018F">
            <w:pPr>
              <w:ind w:right="72"/>
              <w:jc w:val="right"/>
              <w:rPr>
                <w:rFonts w:cs="Times New Roman"/>
                <w:sz w:val="20"/>
                <w:szCs w:val="20"/>
              </w:rPr>
            </w:pPr>
            <w:r w:rsidRPr="008C3936">
              <w:rPr>
                <w:rFonts w:cs="Times New Roman"/>
                <w:sz w:val="20"/>
                <w:szCs w:val="20"/>
              </w:rPr>
              <w:t>13,169</w:t>
            </w:r>
          </w:p>
        </w:tc>
      </w:tr>
      <w:tr w:rsidR="00C5610B" w:rsidRPr="008C3936" w14:paraId="0490D886" w14:textId="77777777" w:rsidTr="0091695F">
        <w:tc>
          <w:tcPr>
            <w:tcW w:w="4617" w:type="dxa"/>
            <w:vAlign w:val="center"/>
          </w:tcPr>
          <w:p w14:paraId="34EFEE84" w14:textId="77777777" w:rsidR="00C5610B" w:rsidRPr="005832BB" w:rsidRDefault="00C5610B" w:rsidP="00AD018F">
            <w:pPr>
              <w:ind w:right="-158" w:firstLine="44"/>
              <w:rPr>
                <w:rFonts w:cs="Times New Roman"/>
                <w:sz w:val="20"/>
                <w:szCs w:val="20"/>
              </w:rPr>
            </w:pPr>
          </w:p>
        </w:tc>
        <w:tc>
          <w:tcPr>
            <w:tcW w:w="929" w:type="dxa"/>
          </w:tcPr>
          <w:p w14:paraId="739E1B3C" w14:textId="77777777" w:rsidR="00C5610B" w:rsidRPr="008C3936" w:rsidRDefault="00C5610B" w:rsidP="00AD018F">
            <w:pPr>
              <w:ind w:right="-158" w:firstLine="171"/>
              <w:rPr>
                <w:rFonts w:cs="Times New Roman"/>
                <w:sz w:val="20"/>
                <w:szCs w:val="20"/>
              </w:rPr>
            </w:pPr>
          </w:p>
        </w:tc>
        <w:tc>
          <w:tcPr>
            <w:tcW w:w="152" w:type="dxa"/>
          </w:tcPr>
          <w:p w14:paraId="1387D279" w14:textId="77777777" w:rsidR="00C5610B" w:rsidRPr="008C3936" w:rsidRDefault="00C5610B" w:rsidP="00AD018F">
            <w:pPr>
              <w:ind w:right="-158" w:firstLine="171"/>
              <w:rPr>
                <w:rFonts w:cs="Times New Roman"/>
                <w:sz w:val="20"/>
                <w:szCs w:val="20"/>
              </w:rPr>
            </w:pPr>
          </w:p>
        </w:tc>
        <w:tc>
          <w:tcPr>
            <w:tcW w:w="943" w:type="dxa"/>
          </w:tcPr>
          <w:p w14:paraId="5CA2213B" w14:textId="77777777" w:rsidR="00C5610B" w:rsidRPr="008C3936" w:rsidRDefault="00C5610B" w:rsidP="00AD018F">
            <w:pPr>
              <w:ind w:right="72"/>
              <w:jc w:val="right"/>
              <w:rPr>
                <w:rFonts w:cs="Times New Roman"/>
                <w:sz w:val="20"/>
                <w:szCs w:val="20"/>
              </w:rPr>
            </w:pPr>
          </w:p>
        </w:tc>
        <w:tc>
          <w:tcPr>
            <w:tcW w:w="138" w:type="dxa"/>
            <w:vAlign w:val="center"/>
          </w:tcPr>
          <w:p w14:paraId="52E1B3E4" w14:textId="77777777" w:rsidR="00C5610B" w:rsidRPr="008C3936" w:rsidRDefault="00C5610B" w:rsidP="00AD018F">
            <w:pPr>
              <w:ind w:right="-158" w:firstLine="171"/>
              <w:rPr>
                <w:rFonts w:cs="Times New Roman"/>
                <w:sz w:val="20"/>
                <w:szCs w:val="20"/>
              </w:rPr>
            </w:pPr>
          </w:p>
        </w:tc>
        <w:tc>
          <w:tcPr>
            <w:tcW w:w="962" w:type="dxa"/>
          </w:tcPr>
          <w:p w14:paraId="37BF1B67" w14:textId="77777777" w:rsidR="00C5610B" w:rsidRPr="008C3936" w:rsidRDefault="00C5610B" w:rsidP="00AD018F">
            <w:pPr>
              <w:ind w:right="-158" w:firstLine="171"/>
              <w:rPr>
                <w:rFonts w:cs="Times New Roman"/>
                <w:sz w:val="20"/>
                <w:szCs w:val="20"/>
              </w:rPr>
            </w:pPr>
          </w:p>
        </w:tc>
        <w:tc>
          <w:tcPr>
            <w:tcW w:w="135" w:type="dxa"/>
          </w:tcPr>
          <w:p w14:paraId="398B15A3" w14:textId="77777777" w:rsidR="00C5610B" w:rsidRPr="008C3936" w:rsidRDefault="00C5610B" w:rsidP="00AD018F">
            <w:pPr>
              <w:ind w:right="-158" w:firstLine="171"/>
              <w:rPr>
                <w:rFonts w:cs="Times New Roman"/>
                <w:sz w:val="20"/>
                <w:szCs w:val="20"/>
              </w:rPr>
            </w:pPr>
          </w:p>
        </w:tc>
        <w:tc>
          <w:tcPr>
            <w:tcW w:w="932" w:type="dxa"/>
          </w:tcPr>
          <w:p w14:paraId="27C9D22D" w14:textId="77777777" w:rsidR="00C5610B" w:rsidRPr="008C3936" w:rsidRDefault="00C5610B" w:rsidP="00AD018F">
            <w:pPr>
              <w:ind w:right="72"/>
              <w:jc w:val="right"/>
              <w:rPr>
                <w:rFonts w:cs="Times New Roman"/>
                <w:sz w:val="20"/>
                <w:szCs w:val="20"/>
              </w:rPr>
            </w:pPr>
          </w:p>
        </w:tc>
      </w:tr>
      <w:tr w:rsidR="00C5610B" w:rsidRPr="008C3936" w14:paraId="71483A62" w14:textId="77777777" w:rsidTr="0091695F">
        <w:tc>
          <w:tcPr>
            <w:tcW w:w="4617" w:type="dxa"/>
            <w:vAlign w:val="center"/>
          </w:tcPr>
          <w:p w14:paraId="4A9FECF5" w14:textId="0AF70B0D" w:rsidR="00C5610B" w:rsidRPr="005832BB" w:rsidRDefault="00C5610B" w:rsidP="00AD018F">
            <w:pPr>
              <w:ind w:right="-158" w:firstLine="44"/>
              <w:rPr>
                <w:rFonts w:cs="Times New Roman"/>
                <w:sz w:val="20"/>
                <w:szCs w:val="20"/>
              </w:rPr>
            </w:pPr>
            <w:r w:rsidRPr="008C3936">
              <w:rPr>
                <w:rFonts w:cs="Times New Roman"/>
                <w:b/>
                <w:bCs/>
                <w:sz w:val="20"/>
                <w:szCs w:val="20"/>
              </w:rPr>
              <w:t>Key management personnel</w:t>
            </w:r>
          </w:p>
        </w:tc>
        <w:tc>
          <w:tcPr>
            <w:tcW w:w="929" w:type="dxa"/>
          </w:tcPr>
          <w:p w14:paraId="74525335" w14:textId="77777777" w:rsidR="00C5610B" w:rsidRPr="008C3936" w:rsidRDefault="00C5610B" w:rsidP="00AD018F">
            <w:pPr>
              <w:ind w:right="-158" w:firstLine="171"/>
              <w:rPr>
                <w:rFonts w:cs="Times New Roman"/>
                <w:sz w:val="20"/>
                <w:szCs w:val="20"/>
              </w:rPr>
            </w:pPr>
          </w:p>
        </w:tc>
        <w:tc>
          <w:tcPr>
            <w:tcW w:w="152" w:type="dxa"/>
            <w:vAlign w:val="center"/>
          </w:tcPr>
          <w:p w14:paraId="154F2127" w14:textId="77777777" w:rsidR="00C5610B" w:rsidRPr="008C3936" w:rsidRDefault="00C5610B" w:rsidP="00AD018F">
            <w:pPr>
              <w:ind w:right="-158" w:firstLine="171"/>
              <w:rPr>
                <w:rFonts w:cs="Times New Roman"/>
                <w:sz w:val="20"/>
                <w:szCs w:val="20"/>
              </w:rPr>
            </w:pPr>
          </w:p>
        </w:tc>
        <w:tc>
          <w:tcPr>
            <w:tcW w:w="943" w:type="dxa"/>
          </w:tcPr>
          <w:p w14:paraId="17B78340" w14:textId="77777777" w:rsidR="00C5610B" w:rsidRPr="008C3936" w:rsidRDefault="00C5610B" w:rsidP="00AD018F">
            <w:pPr>
              <w:ind w:right="72"/>
              <w:jc w:val="right"/>
              <w:rPr>
                <w:rFonts w:cs="Times New Roman"/>
                <w:sz w:val="20"/>
                <w:szCs w:val="20"/>
              </w:rPr>
            </w:pPr>
          </w:p>
        </w:tc>
        <w:tc>
          <w:tcPr>
            <w:tcW w:w="138" w:type="dxa"/>
            <w:vAlign w:val="center"/>
          </w:tcPr>
          <w:p w14:paraId="7632FCEC" w14:textId="77777777" w:rsidR="00C5610B" w:rsidRPr="008C3936" w:rsidRDefault="00C5610B" w:rsidP="00AD018F">
            <w:pPr>
              <w:ind w:right="-158" w:firstLine="171"/>
              <w:rPr>
                <w:rFonts w:cs="Times New Roman"/>
                <w:sz w:val="20"/>
                <w:szCs w:val="20"/>
              </w:rPr>
            </w:pPr>
          </w:p>
        </w:tc>
        <w:tc>
          <w:tcPr>
            <w:tcW w:w="962" w:type="dxa"/>
          </w:tcPr>
          <w:p w14:paraId="1D1DDF4D" w14:textId="77777777" w:rsidR="00C5610B" w:rsidRPr="008C3936" w:rsidRDefault="00C5610B" w:rsidP="00AD018F">
            <w:pPr>
              <w:ind w:right="-158" w:firstLine="171"/>
              <w:rPr>
                <w:rFonts w:cs="Times New Roman"/>
                <w:sz w:val="20"/>
                <w:szCs w:val="20"/>
              </w:rPr>
            </w:pPr>
          </w:p>
        </w:tc>
        <w:tc>
          <w:tcPr>
            <w:tcW w:w="135" w:type="dxa"/>
          </w:tcPr>
          <w:p w14:paraId="1E0C404D" w14:textId="77777777" w:rsidR="00C5610B" w:rsidRPr="008C3936" w:rsidRDefault="00C5610B" w:rsidP="00AD018F">
            <w:pPr>
              <w:ind w:right="-158" w:firstLine="171"/>
              <w:rPr>
                <w:rFonts w:cs="Times New Roman"/>
                <w:sz w:val="20"/>
                <w:szCs w:val="20"/>
              </w:rPr>
            </w:pPr>
          </w:p>
        </w:tc>
        <w:tc>
          <w:tcPr>
            <w:tcW w:w="932" w:type="dxa"/>
          </w:tcPr>
          <w:p w14:paraId="570B8DB5" w14:textId="77777777" w:rsidR="00C5610B" w:rsidRPr="008C3936" w:rsidRDefault="00C5610B" w:rsidP="00AD018F">
            <w:pPr>
              <w:ind w:right="72"/>
              <w:jc w:val="right"/>
              <w:rPr>
                <w:rFonts w:cs="Times New Roman"/>
                <w:sz w:val="20"/>
                <w:szCs w:val="20"/>
              </w:rPr>
            </w:pPr>
          </w:p>
        </w:tc>
      </w:tr>
      <w:tr w:rsidR="00C5610B" w:rsidRPr="008C3936" w14:paraId="4E4CDF2B" w14:textId="77777777" w:rsidTr="0091695F">
        <w:tc>
          <w:tcPr>
            <w:tcW w:w="4617" w:type="dxa"/>
            <w:vAlign w:val="center"/>
          </w:tcPr>
          <w:p w14:paraId="07058C2C" w14:textId="426FB934" w:rsidR="00C5610B" w:rsidRPr="005832BB" w:rsidRDefault="00C5610B" w:rsidP="0081275D">
            <w:pPr>
              <w:ind w:left="210" w:right="-158"/>
              <w:rPr>
                <w:rFonts w:cs="Times New Roman"/>
                <w:sz w:val="20"/>
                <w:szCs w:val="20"/>
              </w:rPr>
            </w:pPr>
            <w:r w:rsidRPr="005832BB">
              <w:rPr>
                <w:rFonts w:cs="Times New Roman"/>
                <w:sz w:val="20"/>
                <w:szCs w:val="20"/>
              </w:rPr>
              <w:t xml:space="preserve">Key </w:t>
            </w:r>
            <w:r w:rsidRPr="0081275D">
              <w:rPr>
                <w:sz w:val="20"/>
                <w:szCs w:val="20"/>
              </w:rPr>
              <w:t>management</w:t>
            </w:r>
            <w:r w:rsidRPr="005832BB">
              <w:rPr>
                <w:rFonts w:cs="Times New Roman"/>
                <w:sz w:val="20"/>
                <w:szCs w:val="20"/>
              </w:rPr>
              <w:t xml:space="preserve"> personnel compensation</w:t>
            </w:r>
          </w:p>
        </w:tc>
        <w:tc>
          <w:tcPr>
            <w:tcW w:w="929" w:type="dxa"/>
          </w:tcPr>
          <w:p w14:paraId="7ADF35FE" w14:textId="77777777" w:rsidR="00C5610B" w:rsidRPr="008C3936" w:rsidRDefault="00C5610B" w:rsidP="00AD018F">
            <w:pPr>
              <w:ind w:right="-158" w:firstLine="171"/>
              <w:rPr>
                <w:rFonts w:cs="Times New Roman"/>
                <w:sz w:val="20"/>
                <w:szCs w:val="20"/>
              </w:rPr>
            </w:pPr>
          </w:p>
        </w:tc>
        <w:tc>
          <w:tcPr>
            <w:tcW w:w="152" w:type="dxa"/>
            <w:vAlign w:val="center"/>
          </w:tcPr>
          <w:p w14:paraId="60275273" w14:textId="77777777" w:rsidR="00C5610B" w:rsidRPr="008C3936" w:rsidRDefault="00C5610B" w:rsidP="00AD018F">
            <w:pPr>
              <w:ind w:right="-158" w:firstLine="171"/>
              <w:rPr>
                <w:rFonts w:cs="Times New Roman"/>
                <w:sz w:val="20"/>
                <w:szCs w:val="20"/>
              </w:rPr>
            </w:pPr>
          </w:p>
        </w:tc>
        <w:tc>
          <w:tcPr>
            <w:tcW w:w="943" w:type="dxa"/>
          </w:tcPr>
          <w:p w14:paraId="5F92E54F" w14:textId="77777777" w:rsidR="00C5610B" w:rsidRPr="008C3936" w:rsidRDefault="00C5610B" w:rsidP="00AD018F">
            <w:pPr>
              <w:ind w:right="72"/>
              <w:jc w:val="right"/>
              <w:rPr>
                <w:rFonts w:cs="Times New Roman"/>
                <w:sz w:val="20"/>
                <w:szCs w:val="20"/>
              </w:rPr>
            </w:pPr>
          </w:p>
        </w:tc>
        <w:tc>
          <w:tcPr>
            <w:tcW w:w="138" w:type="dxa"/>
            <w:vAlign w:val="center"/>
          </w:tcPr>
          <w:p w14:paraId="2173F83E" w14:textId="77777777" w:rsidR="00C5610B" w:rsidRPr="008C3936" w:rsidRDefault="00C5610B" w:rsidP="00AD018F">
            <w:pPr>
              <w:ind w:right="-158" w:firstLine="171"/>
              <w:rPr>
                <w:rFonts w:cs="Times New Roman"/>
                <w:sz w:val="20"/>
                <w:szCs w:val="20"/>
              </w:rPr>
            </w:pPr>
          </w:p>
        </w:tc>
        <w:tc>
          <w:tcPr>
            <w:tcW w:w="962" w:type="dxa"/>
          </w:tcPr>
          <w:p w14:paraId="7907359E" w14:textId="77777777" w:rsidR="00C5610B" w:rsidRPr="008C3936" w:rsidRDefault="00C5610B" w:rsidP="00AD018F">
            <w:pPr>
              <w:ind w:right="-158" w:firstLine="171"/>
              <w:rPr>
                <w:rFonts w:cs="Times New Roman"/>
                <w:sz w:val="20"/>
                <w:szCs w:val="20"/>
              </w:rPr>
            </w:pPr>
          </w:p>
        </w:tc>
        <w:tc>
          <w:tcPr>
            <w:tcW w:w="135" w:type="dxa"/>
          </w:tcPr>
          <w:p w14:paraId="24A0D919" w14:textId="77777777" w:rsidR="00C5610B" w:rsidRPr="008C3936" w:rsidRDefault="00C5610B" w:rsidP="00AD018F">
            <w:pPr>
              <w:ind w:right="-158" w:firstLine="171"/>
              <w:rPr>
                <w:rFonts w:cs="Times New Roman"/>
                <w:sz w:val="20"/>
                <w:szCs w:val="20"/>
              </w:rPr>
            </w:pPr>
          </w:p>
        </w:tc>
        <w:tc>
          <w:tcPr>
            <w:tcW w:w="932" w:type="dxa"/>
          </w:tcPr>
          <w:p w14:paraId="49B560BC" w14:textId="77777777" w:rsidR="00C5610B" w:rsidRPr="008C3936" w:rsidRDefault="00C5610B" w:rsidP="00AD018F">
            <w:pPr>
              <w:ind w:right="72"/>
              <w:jc w:val="right"/>
              <w:rPr>
                <w:rFonts w:cs="Times New Roman"/>
                <w:sz w:val="20"/>
                <w:szCs w:val="20"/>
              </w:rPr>
            </w:pPr>
          </w:p>
        </w:tc>
      </w:tr>
      <w:tr w:rsidR="00C5610B" w:rsidRPr="008C3936" w14:paraId="20A1FB47" w14:textId="77777777" w:rsidTr="0091695F">
        <w:tc>
          <w:tcPr>
            <w:tcW w:w="4617" w:type="dxa"/>
            <w:vAlign w:val="center"/>
          </w:tcPr>
          <w:p w14:paraId="75707456" w14:textId="5320E4AB" w:rsidR="00C5610B" w:rsidRPr="005832BB" w:rsidRDefault="00C5610B" w:rsidP="0081275D">
            <w:pPr>
              <w:ind w:right="-158" w:firstLine="210"/>
              <w:rPr>
                <w:rFonts w:cs="Times New Roman"/>
                <w:sz w:val="20"/>
                <w:szCs w:val="20"/>
              </w:rPr>
            </w:pPr>
            <w:r>
              <w:rPr>
                <w:rFonts w:cs="Times New Roman"/>
                <w:sz w:val="20"/>
                <w:szCs w:val="20"/>
              </w:rPr>
              <w:t xml:space="preserve">   </w:t>
            </w:r>
            <w:r w:rsidRPr="005832BB">
              <w:rPr>
                <w:rFonts w:cs="Times New Roman"/>
                <w:sz w:val="20"/>
                <w:szCs w:val="20"/>
              </w:rPr>
              <w:t>Short-term benefits</w:t>
            </w:r>
          </w:p>
        </w:tc>
        <w:tc>
          <w:tcPr>
            <w:tcW w:w="929" w:type="dxa"/>
          </w:tcPr>
          <w:p w14:paraId="762BF456" w14:textId="331D27C8" w:rsidR="00C5610B" w:rsidRPr="008C3936" w:rsidRDefault="00B46038" w:rsidP="002C648E">
            <w:pPr>
              <w:ind w:right="72"/>
              <w:jc w:val="right"/>
              <w:rPr>
                <w:rFonts w:cs="Times New Roman"/>
                <w:sz w:val="20"/>
                <w:szCs w:val="20"/>
              </w:rPr>
            </w:pPr>
            <w:r>
              <w:rPr>
                <w:rFonts w:cs="Times New Roman"/>
                <w:sz w:val="20"/>
                <w:szCs w:val="20"/>
              </w:rPr>
              <w:t>36,905</w:t>
            </w:r>
          </w:p>
        </w:tc>
        <w:tc>
          <w:tcPr>
            <w:tcW w:w="152" w:type="dxa"/>
            <w:vAlign w:val="center"/>
          </w:tcPr>
          <w:p w14:paraId="0F497311" w14:textId="77777777" w:rsidR="00C5610B" w:rsidRPr="008C3936" w:rsidRDefault="00C5610B" w:rsidP="00AD018F">
            <w:pPr>
              <w:ind w:right="-158" w:firstLine="171"/>
              <w:rPr>
                <w:rFonts w:cs="Times New Roman"/>
                <w:sz w:val="20"/>
                <w:szCs w:val="20"/>
              </w:rPr>
            </w:pPr>
          </w:p>
        </w:tc>
        <w:tc>
          <w:tcPr>
            <w:tcW w:w="943" w:type="dxa"/>
          </w:tcPr>
          <w:p w14:paraId="0FD01557" w14:textId="2FF159BA" w:rsidR="00C5610B" w:rsidRPr="008C3936" w:rsidRDefault="00C5610B" w:rsidP="00AD018F">
            <w:pPr>
              <w:ind w:right="72"/>
              <w:jc w:val="right"/>
              <w:rPr>
                <w:rFonts w:cs="Times New Roman"/>
                <w:sz w:val="20"/>
                <w:szCs w:val="20"/>
              </w:rPr>
            </w:pPr>
            <w:r w:rsidRPr="008C3936">
              <w:rPr>
                <w:rFonts w:cs="Times New Roman"/>
                <w:sz w:val="20"/>
                <w:szCs w:val="20"/>
              </w:rPr>
              <w:t>23,814</w:t>
            </w:r>
          </w:p>
        </w:tc>
        <w:tc>
          <w:tcPr>
            <w:tcW w:w="138" w:type="dxa"/>
            <w:vAlign w:val="center"/>
          </w:tcPr>
          <w:p w14:paraId="3CCF6CFE" w14:textId="77777777" w:rsidR="00C5610B" w:rsidRPr="008C3936" w:rsidRDefault="00C5610B" w:rsidP="00AD018F">
            <w:pPr>
              <w:ind w:right="-158" w:firstLine="171"/>
              <w:rPr>
                <w:rFonts w:cs="Times New Roman"/>
                <w:sz w:val="20"/>
                <w:szCs w:val="20"/>
              </w:rPr>
            </w:pPr>
          </w:p>
        </w:tc>
        <w:tc>
          <w:tcPr>
            <w:tcW w:w="962" w:type="dxa"/>
          </w:tcPr>
          <w:p w14:paraId="7C952390" w14:textId="5798B5B7" w:rsidR="00C5610B" w:rsidRPr="008C3936" w:rsidRDefault="00525C30" w:rsidP="00525C30">
            <w:pPr>
              <w:ind w:right="72"/>
              <w:jc w:val="right"/>
              <w:rPr>
                <w:rFonts w:cs="Times New Roman"/>
                <w:sz w:val="20"/>
                <w:szCs w:val="20"/>
              </w:rPr>
            </w:pPr>
            <w:r>
              <w:rPr>
                <w:rFonts w:cs="Times New Roman"/>
                <w:sz w:val="20"/>
                <w:szCs w:val="20"/>
              </w:rPr>
              <w:t>36,905</w:t>
            </w:r>
          </w:p>
        </w:tc>
        <w:tc>
          <w:tcPr>
            <w:tcW w:w="135" w:type="dxa"/>
          </w:tcPr>
          <w:p w14:paraId="00823C9C" w14:textId="77777777" w:rsidR="00C5610B" w:rsidRPr="008C3936" w:rsidRDefault="00C5610B" w:rsidP="00AD018F">
            <w:pPr>
              <w:ind w:right="-158" w:firstLine="171"/>
              <w:rPr>
                <w:rFonts w:cs="Times New Roman"/>
                <w:sz w:val="20"/>
                <w:szCs w:val="20"/>
              </w:rPr>
            </w:pPr>
          </w:p>
        </w:tc>
        <w:tc>
          <w:tcPr>
            <w:tcW w:w="932" w:type="dxa"/>
          </w:tcPr>
          <w:p w14:paraId="1F5BD25D" w14:textId="590BF3BC" w:rsidR="00C5610B" w:rsidRPr="008C3936" w:rsidRDefault="00C5610B" w:rsidP="00AD018F">
            <w:pPr>
              <w:ind w:right="72"/>
              <w:jc w:val="right"/>
              <w:rPr>
                <w:rFonts w:cs="Times New Roman"/>
                <w:sz w:val="20"/>
                <w:szCs w:val="20"/>
              </w:rPr>
            </w:pPr>
            <w:r w:rsidRPr="008C3936">
              <w:rPr>
                <w:rFonts w:cs="Times New Roman"/>
                <w:sz w:val="20"/>
                <w:szCs w:val="20"/>
              </w:rPr>
              <w:t>23,814</w:t>
            </w:r>
          </w:p>
        </w:tc>
      </w:tr>
      <w:tr w:rsidR="00C5610B" w:rsidRPr="008C3936" w14:paraId="11700F69" w14:textId="77777777" w:rsidTr="0091695F">
        <w:tc>
          <w:tcPr>
            <w:tcW w:w="4617" w:type="dxa"/>
            <w:vAlign w:val="center"/>
          </w:tcPr>
          <w:p w14:paraId="07C33B67" w14:textId="3A9251DB" w:rsidR="00C5610B" w:rsidRPr="005832BB" w:rsidRDefault="00C5610B" w:rsidP="0081275D">
            <w:pPr>
              <w:ind w:right="-158" w:firstLine="210"/>
              <w:rPr>
                <w:rFonts w:cs="Times New Roman"/>
                <w:sz w:val="20"/>
                <w:szCs w:val="20"/>
              </w:rPr>
            </w:pPr>
            <w:r>
              <w:rPr>
                <w:rFonts w:cs="Times New Roman"/>
                <w:sz w:val="20"/>
                <w:szCs w:val="20"/>
              </w:rPr>
              <w:t xml:space="preserve">   </w:t>
            </w:r>
            <w:r w:rsidRPr="005832BB">
              <w:rPr>
                <w:rFonts w:cs="Times New Roman"/>
                <w:sz w:val="20"/>
                <w:szCs w:val="20"/>
              </w:rPr>
              <w:t>Post-employment benefits</w:t>
            </w:r>
          </w:p>
        </w:tc>
        <w:tc>
          <w:tcPr>
            <w:tcW w:w="929" w:type="dxa"/>
          </w:tcPr>
          <w:p w14:paraId="67CA8B26" w14:textId="26423F15" w:rsidR="00C5610B" w:rsidRPr="008C3936" w:rsidRDefault="00B46038" w:rsidP="002C648E">
            <w:pPr>
              <w:ind w:right="72"/>
              <w:jc w:val="right"/>
              <w:rPr>
                <w:rFonts w:cs="Times New Roman"/>
                <w:sz w:val="20"/>
                <w:szCs w:val="20"/>
              </w:rPr>
            </w:pPr>
            <w:r>
              <w:rPr>
                <w:rFonts w:cs="Times New Roman"/>
                <w:sz w:val="20"/>
                <w:szCs w:val="20"/>
              </w:rPr>
              <w:t>2,126</w:t>
            </w:r>
          </w:p>
        </w:tc>
        <w:tc>
          <w:tcPr>
            <w:tcW w:w="152" w:type="dxa"/>
            <w:vAlign w:val="center"/>
          </w:tcPr>
          <w:p w14:paraId="60491B80" w14:textId="77777777" w:rsidR="00C5610B" w:rsidRPr="008C3936" w:rsidRDefault="00C5610B" w:rsidP="00AD018F">
            <w:pPr>
              <w:ind w:right="-158" w:firstLine="171"/>
              <w:rPr>
                <w:rFonts w:cs="Times New Roman"/>
                <w:sz w:val="20"/>
                <w:szCs w:val="20"/>
              </w:rPr>
            </w:pPr>
          </w:p>
        </w:tc>
        <w:tc>
          <w:tcPr>
            <w:tcW w:w="943" w:type="dxa"/>
          </w:tcPr>
          <w:p w14:paraId="6FB0F083" w14:textId="1A5B213E" w:rsidR="00C5610B" w:rsidRPr="008C3936" w:rsidRDefault="00C5610B" w:rsidP="00AD018F">
            <w:pPr>
              <w:ind w:right="72"/>
              <w:jc w:val="right"/>
              <w:rPr>
                <w:rFonts w:cs="Times New Roman"/>
                <w:sz w:val="20"/>
                <w:szCs w:val="20"/>
              </w:rPr>
            </w:pPr>
            <w:r w:rsidRPr="008C3936">
              <w:rPr>
                <w:rFonts w:cs="Times New Roman"/>
                <w:sz w:val="20"/>
                <w:szCs w:val="20"/>
              </w:rPr>
              <w:t>883</w:t>
            </w:r>
          </w:p>
        </w:tc>
        <w:tc>
          <w:tcPr>
            <w:tcW w:w="138" w:type="dxa"/>
            <w:vAlign w:val="center"/>
          </w:tcPr>
          <w:p w14:paraId="7207CAD2" w14:textId="77777777" w:rsidR="00C5610B" w:rsidRPr="008C3936" w:rsidRDefault="00C5610B" w:rsidP="00AD018F">
            <w:pPr>
              <w:ind w:right="-158" w:firstLine="171"/>
              <w:rPr>
                <w:rFonts w:cs="Times New Roman"/>
                <w:sz w:val="20"/>
                <w:szCs w:val="20"/>
              </w:rPr>
            </w:pPr>
          </w:p>
        </w:tc>
        <w:tc>
          <w:tcPr>
            <w:tcW w:w="962" w:type="dxa"/>
          </w:tcPr>
          <w:p w14:paraId="2FFCD699" w14:textId="40423BE4" w:rsidR="00C5610B" w:rsidRPr="008C3936" w:rsidRDefault="00525C30" w:rsidP="00525C30">
            <w:pPr>
              <w:ind w:right="72"/>
              <w:jc w:val="right"/>
              <w:rPr>
                <w:rFonts w:cs="Times New Roman"/>
                <w:sz w:val="20"/>
                <w:szCs w:val="20"/>
              </w:rPr>
            </w:pPr>
            <w:r>
              <w:rPr>
                <w:rFonts w:cs="Times New Roman"/>
                <w:sz w:val="20"/>
                <w:szCs w:val="20"/>
              </w:rPr>
              <w:t>2,126</w:t>
            </w:r>
          </w:p>
        </w:tc>
        <w:tc>
          <w:tcPr>
            <w:tcW w:w="135" w:type="dxa"/>
          </w:tcPr>
          <w:p w14:paraId="11C16C40" w14:textId="77777777" w:rsidR="00C5610B" w:rsidRPr="008C3936" w:rsidRDefault="00C5610B" w:rsidP="00AD018F">
            <w:pPr>
              <w:ind w:right="-158" w:firstLine="171"/>
              <w:rPr>
                <w:rFonts w:cs="Times New Roman"/>
                <w:sz w:val="20"/>
                <w:szCs w:val="20"/>
              </w:rPr>
            </w:pPr>
          </w:p>
        </w:tc>
        <w:tc>
          <w:tcPr>
            <w:tcW w:w="932" w:type="dxa"/>
          </w:tcPr>
          <w:p w14:paraId="44627D5C" w14:textId="35170378" w:rsidR="00C5610B" w:rsidRPr="008C3936" w:rsidRDefault="00C5610B" w:rsidP="00AD018F">
            <w:pPr>
              <w:ind w:right="72"/>
              <w:jc w:val="right"/>
              <w:rPr>
                <w:rFonts w:cs="Times New Roman"/>
                <w:sz w:val="20"/>
                <w:szCs w:val="20"/>
              </w:rPr>
            </w:pPr>
            <w:r w:rsidRPr="008C3936">
              <w:rPr>
                <w:rFonts w:cs="Times New Roman"/>
                <w:sz w:val="20"/>
                <w:szCs w:val="20"/>
              </w:rPr>
              <w:t>883</w:t>
            </w:r>
          </w:p>
        </w:tc>
      </w:tr>
      <w:tr w:rsidR="00C5610B" w:rsidRPr="008C3936" w14:paraId="64B609D5" w14:textId="77777777" w:rsidTr="0091695F">
        <w:tc>
          <w:tcPr>
            <w:tcW w:w="4617" w:type="dxa"/>
            <w:vAlign w:val="center"/>
          </w:tcPr>
          <w:p w14:paraId="3B34E496" w14:textId="4EECD20F" w:rsidR="00C5610B" w:rsidRPr="005832BB" w:rsidRDefault="00C5610B" w:rsidP="0081275D">
            <w:pPr>
              <w:ind w:right="-158" w:firstLine="210"/>
              <w:rPr>
                <w:rFonts w:cs="Times New Roman"/>
                <w:sz w:val="20"/>
                <w:szCs w:val="20"/>
              </w:rPr>
            </w:pPr>
            <w:r>
              <w:rPr>
                <w:rFonts w:cs="Times New Roman"/>
                <w:sz w:val="20"/>
                <w:szCs w:val="20"/>
              </w:rPr>
              <w:t xml:space="preserve">   </w:t>
            </w:r>
            <w:r w:rsidRPr="005832BB">
              <w:rPr>
                <w:rFonts w:cs="Times New Roman"/>
                <w:sz w:val="20"/>
                <w:szCs w:val="20"/>
              </w:rPr>
              <w:t>Other long-term benefits</w:t>
            </w:r>
          </w:p>
        </w:tc>
        <w:tc>
          <w:tcPr>
            <w:tcW w:w="929" w:type="dxa"/>
          </w:tcPr>
          <w:p w14:paraId="77321466" w14:textId="567AD2E2" w:rsidR="00C5610B" w:rsidRPr="008C3936" w:rsidRDefault="00B46038" w:rsidP="002C648E">
            <w:pPr>
              <w:ind w:right="-2"/>
              <w:jc w:val="center"/>
              <w:rPr>
                <w:rFonts w:cs="Times New Roman"/>
                <w:sz w:val="20"/>
                <w:szCs w:val="20"/>
              </w:rPr>
            </w:pPr>
            <w:r>
              <w:rPr>
                <w:rFonts w:cs="Times New Roman"/>
                <w:sz w:val="20"/>
                <w:szCs w:val="20"/>
              </w:rPr>
              <w:t>-</w:t>
            </w:r>
          </w:p>
        </w:tc>
        <w:tc>
          <w:tcPr>
            <w:tcW w:w="152" w:type="dxa"/>
            <w:vAlign w:val="center"/>
          </w:tcPr>
          <w:p w14:paraId="574578F3" w14:textId="77777777" w:rsidR="00C5610B" w:rsidRPr="008C3936" w:rsidRDefault="00C5610B" w:rsidP="00AD018F">
            <w:pPr>
              <w:ind w:right="-158" w:firstLine="171"/>
              <w:rPr>
                <w:rFonts w:cs="Times New Roman"/>
                <w:sz w:val="20"/>
                <w:szCs w:val="20"/>
              </w:rPr>
            </w:pPr>
          </w:p>
        </w:tc>
        <w:tc>
          <w:tcPr>
            <w:tcW w:w="943" w:type="dxa"/>
          </w:tcPr>
          <w:p w14:paraId="1F3DF1B3" w14:textId="6E435D84" w:rsidR="00C5610B" w:rsidRPr="008C3936" w:rsidRDefault="00C5610B" w:rsidP="00AD018F">
            <w:pPr>
              <w:ind w:right="72"/>
              <w:jc w:val="right"/>
              <w:rPr>
                <w:rFonts w:cs="Times New Roman"/>
                <w:sz w:val="20"/>
                <w:szCs w:val="20"/>
              </w:rPr>
            </w:pPr>
            <w:r w:rsidRPr="008C3936">
              <w:rPr>
                <w:rFonts w:cs="Times New Roman"/>
                <w:sz w:val="20"/>
                <w:szCs w:val="20"/>
              </w:rPr>
              <w:t>5</w:t>
            </w:r>
          </w:p>
        </w:tc>
        <w:tc>
          <w:tcPr>
            <w:tcW w:w="138" w:type="dxa"/>
            <w:vAlign w:val="center"/>
          </w:tcPr>
          <w:p w14:paraId="266E1754" w14:textId="77777777" w:rsidR="00C5610B" w:rsidRPr="008C3936" w:rsidRDefault="00C5610B" w:rsidP="00AD018F">
            <w:pPr>
              <w:ind w:right="-158" w:firstLine="171"/>
              <w:rPr>
                <w:rFonts w:cs="Times New Roman"/>
                <w:sz w:val="20"/>
                <w:szCs w:val="20"/>
              </w:rPr>
            </w:pPr>
          </w:p>
        </w:tc>
        <w:tc>
          <w:tcPr>
            <w:tcW w:w="962" w:type="dxa"/>
          </w:tcPr>
          <w:p w14:paraId="6881A6F0" w14:textId="48006608" w:rsidR="00C5610B" w:rsidRPr="008C3936" w:rsidRDefault="00525C30" w:rsidP="00525C30">
            <w:pPr>
              <w:ind w:right="-2"/>
              <w:jc w:val="center"/>
              <w:rPr>
                <w:rFonts w:cs="Times New Roman"/>
                <w:sz w:val="20"/>
                <w:szCs w:val="20"/>
              </w:rPr>
            </w:pPr>
            <w:r>
              <w:rPr>
                <w:rFonts w:cs="Times New Roman"/>
                <w:sz w:val="20"/>
                <w:szCs w:val="20"/>
              </w:rPr>
              <w:t>-</w:t>
            </w:r>
          </w:p>
        </w:tc>
        <w:tc>
          <w:tcPr>
            <w:tcW w:w="135" w:type="dxa"/>
          </w:tcPr>
          <w:p w14:paraId="50EE3295" w14:textId="77777777" w:rsidR="00C5610B" w:rsidRPr="008C3936" w:rsidRDefault="00C5610B" w:rsidP="00AD018F">
            <w:pPr>
              <w:ind w:right="-158" w:firstLine="171"/>
              <w:rPr>
                <w:rFonts w:cs="Times New Roman"/>
                <w:sz w:val="20"/>
                <w:szCs w:val="20"/>
              </w:rPr>
            </w:pPr>
          </w:p>
        </w:tc>
        <w:tc>
          <w:tcPr>
            <w:tcW w:w="932" w:type="dxa"/>
          </w:tcPr>
          <w:p w14:paraId="5D175F76" w14:textId="29678984" w:rsidR="00C5610B" w:rsidRPr="008C3936" w:rsidRDefault="00C5610B" w:rsidP="00AD018F">
            <w:pPr>
              <w:ind w:right="72"/>
              <w:jc w:val="right"/>
              <w:rPr>
                <w:rFonts w:cs="Times New Roman"/>
                <w:sz w:val="20"/>
                <w:szCs w:val="20"/>
              </w:rPr>
            </w:pPr>
            <w:r w:rsidRPr="008C3936">
              <w:rPr>
                <w:rFonts w:cs="Times New Roman"/>
                <w:sz w:val="20"/>
                <w:szCs w:val="20"/>
              </w:rPr>
              <w:t>5</w:t>
            </w:r>
          </w:p>
        </w:tc>
      </w:tr>
    </w:tbl>
    <w:p w14:paraId="4FECE035" w14:textId="525D5C72" w:rsidR="0091695F" w:rsidRDefault="0091695F" w:rsidP="00AD018F">
      <w:pPr>
        <w:pStyle w:val="BodyText"/>
        <w:rPr>
          <w:rFonts w:cstheme="minorBidi"/>
          <w:lang w:val="en-GB" w:eastAsia="x-none"/>
        </w:rPr>
      </w:pPr>
    </w:p>
    <w:p w14:paraId="62B056C1" w14:textId="77777777" w:rsidR="0091695F" w:rsidRDefault="0091695F">
      <w:pPr>
        <w:rPr>
          <w:rFonts w:cstheme="minorBidi"/>
          <w:szCs w:val="22"/>
          <w:lang w:val="en-GB" w:eastAsia="x-none"/>
        </w:rPr>
      </w:pPr>
      <w:r>
        <w:rPr>
          <w:rFonts w:cstheme="minorBidi"/>
          <w:lang w:val="en-GB" w:eastAsia="x-none"/>
        </w:rPr>
        <w:br w:type="page"/>
      </w:r>
    </w:p>
    <w:p w14:paraId="731CBC4D" w14:textId="77777777" w:rsidR="00C5610B" w:rsidRPr="00E44B7A" w:rsidRDefault="00C5610B" w:rsidP="00AD018F">
      <w:pPr>
        <w:rPr>
          <w:rFonts w:cstheme="minorBidi"/>
          <w:b/>
          <w:bCs/>
          <w:color w:val="000000"/>
          <w:sz w:val="20"/>
          <w:szCs w:val="20"/>
        </w:rPr>
      </w:pPr>
    </w:p>
    <w:tbl>
      <w:tblPr>
        <w:tblW w:w="9199" w:type="dxa"/>
        <w:tblInd w:w="540" w:type="dxa"/>
        <w:tblLayout w:type="fixed"/>
        <w:tblCellMar>
          <w:left w:w="0" w:type="dxa"/>
          <w:right w:w="0" w:type="dxa"/>
        </w:tblCellMar>
        <w:tblLook w:val="0000" w:firstRow="0" w:lastRow="0" w:firstColumn="0" w:lastColumn="0" w:noHBand="0" w:noVBand="0"/>
      </w:tblPr>
      <w:tblGrid>
        <w:gridCol w:w="3542"/>
        <w:gridCol w:w="1100"/>
        <w:gridCol w:w="1078"/>
        <w:gridCol w:w="77"/>
        <w:gridCol w:w="1097"/>
        <w:gridCol w:w="70"/>
        <w:gridCol w:w="1078"/>
        <w:gridCol w:w="70"/>
        <w:gridCol w:w="1087"/>
      </w:tblGrid>
      <w:tr w:rsidR="00EE03C1" w:rsidRPr="008C3936" w14:paraId="5D5F8B23" w14:textId="77777777" w:rsidTr="00A77B34">
        <w:trPr>
          <w:trHeight w:val="167"/>
        </w:trPr>
        <w:tc>
          <w:tcPr>
            <w:tcW w:w="1925" w:type="pct"/>
          </w:tcPr>
          <w:p w14:paraId="558E0A85" w14:textId="77777777" w:rsidR="00EE03C1" w:rsidRPr="008C3936" w:rsidRDefault="00EE03C1" w:rsidP="00AD018F">
            <w:pPr>
              <w:ind w:right="9"/>
              <w:rPr>
                <w:rFonts w:cs="Times New Roman"/>
                <w:sz w:val="20"/>
                <w:szCs w:val="20"/>
              </w:rPr>
            </w:pPr>
          </w:p>
        </w:tc>
        <w:tc>
          <w:tcPr>
            <w:tcW w:w="598" w:type="pct"/>
          </w:tcPr>
          <w:p w14:paraId="2FB76266" w14:textId="77777777" w:rsidR="00EE03C1" w:rsidRPr="008C3936" w:rsidRDefault="00EE03C1" w:rsidP="00AD018F">
            <w:pPr>
              <w:ind w:left="8" w:right="9" w:hanging="16"/>
              <w:jc w:val="center"/>
              <w:rPr>
                <w:rFonts w:cs="Times New Roman"/>
                <w:b/>
                <w:bCs/>
                <w:sz w:val="20"/>
                <w:szCs w:val="20"/>
              </w:rPr>
            </w:pPr>
          </w:p>
        </w:tc>
        <w:tc>
          <w:tcPr>
            <w:tcW w:w="1224" w:type="pct"/>
            <w:gridSpan w:val="3"/>
          </w:tcPr>
          <w:p w14:paraId="453668F5" w14:textId="620D3501" w:rsidR="00EE03C1" w:rsidRPr="008C3936" w:rsidRDefault="00EE03C1" w:rsidP="00AD018F">
            <w:pPr>
              <w:ind w:left="8" w:right="9" w:hanging="16"/>
              <w:jc w:val="center"/>
              <w:rPr>
                <w:rFonts w:cs="Times New Roman"/>
                <w:b/>
                <w:bCs/>
                <w:sz w:val="20"/>
                <w:szCs w:val="20"/>
              </w:rPr>
            </w:pPr>
            <w:r w:rsidRPr="008C3936">
              <w:rPr>
                <w:rFonts w:cs="Times New Roman"/>
                <w:b/>
                <w:bCs/>
                <w:sz w:val="20"/>
                <w:szCs w:val="20"/>
              </w:rPr>
              <w:t>Consolidated</w:t>
            </w:r>
          </w:p>
        </w:tc>
        <w:tc>
          <w:tcPr>
            <w:tcW w:w="38" w:type="pct"/>
          </w:tcPr>
          <w:p w14:paraId="53655445" w14:textId="77777777" w:rsidR="00EE03C1" w:rsidRPr="008C3936" w:rsidRDefault="00EE03C1" w:rsidP="00AD018F">
            <w:pPr>
              <w:ind w:left="-110" w:right="9"/>
              <w:jc w:val="center"/>
              <w:rPr>
                <w:rFonts w:cs="Times New Roman"/>
                <w:b/>
                <w:bCs/>
                <w:sz w:val="20"/>
                <w:szCs w:val="20"/>
              </w:rPr>
            </w:pPr>
          </w:p>
        </w:tc>
        <w:tc>
          <w:tcPr>
            <w:tcW w:w="1215" w:type="pct"/>
            <w:gridSpan w:val="3"/>
          </w:tcPr>
          <w:p w14:paraId="715ED007" w14:textId="77777777" w:rsidR="00EE03C1" w:rsidRPr="008C3936" w:rsidRDefault="00EE03C1" w:rsidP="00AD018F">
            <w:pPr>
              <w:ind w:left="773" w:right="766" w:hanging="168"/>
              <w:jc w:val="center"/>
              <w:rPr>
                <w:rFonts w:cs="Times New Roman"/>
                <w:b/>
                <w:bCs/>
                <w:sz w:val="20"/>
                <w:szCs w:val="20"/>
              </w:rPr>
            </w:pPr>
            <w:r w:rsidRPr="008C3936">
              <w:rPr>
                <w:rFonts w:cs="Times New Roman"/>
                <w:b/>
                <w:bCs/>
                <w:sz w:val="20"/>
                <w:szCs w:val="20"/>
              </w:rPr>
              <w:t>Separate</w:t>
            </w:r>
          </w:p>
        </w:tc>
      </w:tr>
      <w:tr w:rsidR="00EE03C1" w:rsidRPr="008C3936" w14:paraId="18EEEAD1" w14:textId="77777777" w:rsidTr="00A77B34">
        <w:trPr>
          <w:trHeight w:val="167"/>
        </w:trPr>
        <w:tc>
          <w:tcPr>
            <w:tcW w:w="1925" w:type="pct"/>
          </w:tcPr>
          <w:p w14:paraId="35699B73" w14:textId="77777777" w:rsidR="00EE03C1" w:rsidRPr="008C3936" w:rsidRDefault="00EE03C1" w:rsidP="00AD018F">
            <w:pPr>
              <w:ind w:right="9"/>
              <w:rPr>
                <w:rFonts w:cs="Times New Roman"/>
                <w:b/>
                <w:bCs/>
                <w:i/>
                <w:iCs/>
                <w:sz w:val="20"/>
                <w:szCs w:val="20"/>
              </w:rPr>
            </w:pPr>
          </w:p>
        </w:tc>
        <w:tc>
          <w:tcPr>
            <w:tcW w:w="598" w:type="pct"/>
          </w:tcPr>
          <w:p w14:paraId="6901269D" w14:textId="77777777" w:rsidR="00EE03C1" w:rsidRPr="008C3936" w:rsidRDefault="00EE03C1" w:rsidP="00AD018F">
            <w:pPr>
              <w:ind w:left="8" w:right="9" w:hanging="16"/>
              <w:jc w:val="center"/>
              <w:rPr>
                <w:rFonts w:cs="Times New Roman"/>
                <w:b/>
                <w:bCs/>
                <w:sz w:val="20"/>
                <w:szCs w:val="20"/>
              </w:rPr>
            </w:pPr>
          </w:p>
        </w:tc>
        <w:tc>
          <w:tcPr>
            <w:tcW w:w="1224" w:type="pct"/>
            <w:gridSpan w:val="3"/>
          </w:tcPr>
          <w:p w14:paraId="2F7D6D89" w14:textId="529CEB71" w:rsidR="00EE03C1" w:rsidRPr="008C3936" w:rsidRDefault="00EE03C1" w:rsidP="00AD018F">
            <w:pPr>
              <w:ind w:left="8" w:right="9" w:hanging="16"/>
              <w:jc w:val="center"/>
              <w:rPr>
                <w:rFonts w:cs="Times New Roman"/>
                <w:b/>
                <w:bCs/>
                <w:sz w:val="20"/>
                <w:szCs w:val="20"/>
              </w:rPr>
            </w:pPr>
            <w:r w:rsidRPr="008C3936">
              <w:rPr>
                <w:rFonts w:cs="Times New Roman"/>
                <w:b/>
                <w:bCs/>
                <w:sz w:val="20"/>
                <w:szCs w:val="20"/>
              </w:rPr>
              <w:t>financial statements</w:t>
            </w:r>
          </w:p>
        </w:tc>
        <w:tc>
          <w:tcPr>
            <w:tcW w:w="38" w:type="pct"/>
          </w:tcPr>
          <w:p w14:paraId="79DFE3AD" w14:textId="77777777" w:rsidR="00EE03C1" w:rsidRPr="008C3936" w:rsidRDefault="00EE03C1" w:rsidP="00AD018F">
            <w:pPr>
              <w:ind w:left="-110" w:right="9"/>
              <w:jc w:val="center"/>
              <w:rPr>
                <w:rFonts w:cs="Times New Roman"/>
                <w:b/>
                <w:bCs/>
                <w:sz w:val="20"/>
                <w:szCs w:val="20"/>
              </w:rPr>
            </w:pPr>
          </w:p>
        </w:tc>
        <w:tc>
          <w:tcPr>
            <w:tcW w:w="1215" w:type="pct"/>
            <w:gridSpan w:val="3"/>
          </w:tcPr>
          <w:p w14:paraId="1D2E6BEB" w14:textId="59C9BCB4" w:rsidR="00EE03C1" w:rsidRPr="00941F1D" w:rsidRDefault="00EE03C1" w:rsidP="00941F1D">
            <w:pPr>
              <w:tabs>
                <w:tab w:val="left" w:pos="603"/>
              </w:tabs>
              <w:ind w:right="21" w:hanging="16"/>
              <w:jc w:val="center"/>
              <w:rPr>
                <w:rFonts w:cs="Times New Roman"/>
                <w:b/>
                <w:bCs/>
                <w:sz w:val="20"/>
                <w:szCs w:val="20"/>
              </w:rPr>
            </w:pPr>
            <w:r w:rsidRPr="00941F1D">
              <w:rPr>
                <w:rFonts w:cs="Times New Roman"/>
                <w:b/>
                <w:bCs/>
                <w:sz w:val="20"/>
                <w:szCs w:val="20"/>
              </w:rPr>
              <w:t>financial</w:t>
            </w:r>
            <w:r w:rsidR="00941F1D" w:rsidRPr="00941F1D">
              <w:rPr>
                <w:rFonts w:cs="Times New Roman"/>
                <w:b/>
                <w:bCs/>
                <w:sz w:val="20"/>
                <w:szCs w:val="20"/>
              </w:rPr>
              <w:t xml:space="preserve"> </w:t>
            </w:r>
            <w:r w:rsidRPr="00941F1D">
              <w:rPr>
                <w:rFonts w:cs="Times New Roman"/>
                <w:b/>
                <w:bCs/>
                <w:sz w:val="20"/>
                <w:szCs w:val="20"/>
              </w:rPr>
              <w:t>statements</w:t>
            </w:r>
          </w:p>
        </w:tc>
      </w:tr>
      <w:tr w:rsidR="00EE03C1" w:rsidRPr="008C3936" w14:paraId="2B088CF6" w14:textId="77777777" w:rsidTr="00A77B34">
        <w:trPr>
          <w:trHeight w:val="167"/>
        </w:trPr>
        <w:tc>
          <w:tcPr>
            <w:tcW w:w="1925" w:type="pct"/>
          </w:tcPr>
          <w:p w14:paraId="20B3229A" w14:textId="37362918" w:rsidR="00EE03C1" w:rsidRPr="00E44B7A" w:rsidRDefault="00EE03C1" w:rsidP="00AD018F">
            <w:pPr>
              <w:ind w:left="90" w:right="9"/>
              <w:rPr>
                <w:rFonts w:cstheme="minorBidi"/>
                <w:sz w:val="20"/>
                <w:szCs w:val="20"/>
                <w:cs/>
              </w:rPr>
            </w:pPr>
            <w:r w:rsidRPr="00C5610B">
              <w:rPr>
                <w:b/>
                <w:bCs/>
                <w:i/>
                <w:iCs/>
                <w:sz w:val="20"/>
              </w:rPr>
              <w:t>Balances with related parties</w:t>
            </w:r>
          </w:p>
        </w:tc>
        <w:tc>
          <w:tcPr>
            <w:tcW w:w="598" w:type="pct"/>
          </w:tcPr>
          <w:p w14:paraId="2F244E91" w14:textId="77777777" w:rsidR="00EE03C1" w:rsidRPr="00E44B7A" w:rsidRDefault="00EE03C1" w:rsidP="00AD018F">
            <w:pPr>
              <w:ind w:right="9" w:hanging="8"/>
              <w:jc w:val="center"/>
              <w:rPr>
                <w:rFonts w:cs="Times New Roman"/>
                <w:sz w:val="20"/>
                <w:szCs w:val="20"/>
              </w:rPr>
            </w:pPr>
          </w:p>
        </w:tc>
        <w:tc>
          <w:tcPr>
            <w:tcW w:w="586" w:type="pct"/>
          </w:tcPr>
          <w:p w14:paraId="13433D26" w14:textId="2337CF9C" w:rsidR="00EE03C1" w:rsidRPr="00E44B7A" w:rsidRDefault="00EE03C1" w:rsidP="00AD018F">
            <w:pPr>
              <w:ind w:right="9" w:hanging="8"/>
              <w:jc w:val="center"/>
              <w:rPr>
                <w:rFonts w:cs="Times New Roman"/>
                <w:sz w:val="20"/>
                <w:szCs w:val="20"/>
              </w:rPr>
            </w:pPr>
            <w:r w:rsidRPr="00E44B7A">
              <w:rPr>
                <w:rFonts w:cs="Times New Roman"/>
                <w:sz w:val="20"/>
                <w:szCs w:val="20"/>
              </w:rPr>
              <w:t>31 March</w:t>
            </w:r>
          </w:p>
        </w:tc>
        <w:tc>
          <w:tcPr>
            <w:tcW w:w="42" w:type="pct"/>
          </w:tcPr>
          <w:p w14:paraId="158D8E0F" w14:textId="77777777" w:rsidR="00EE03C1" w:rsidRPr="00E44B7A" w:rsidRDefault="00EE03C1" w:rsidP="00AD018F">
            <w:pPr>
              <w:ind w:left="-110" w:right="9"/>
              <w:jc w:val="center"/>
              <w:rPr>
                <w:rFonts w:cs="Times New Roman"/>
                <w:sz w:val="20"/>
                <w:szCs w:val="20"/>
              </w:rPr>
            </w:pPr>
          </w:p>
        </w:tc>
        <w:tc>
          <w:tcPr>
            <w:tcW w:w="596" w:type="pct"/>
          </w:tcPr>
          <w:p w14:paraId="728F9237" w14:textId="41BC63AF" w:rsidR="00EE03C1" w:rsidRPr="00E44B7A" w:rsidRDefault="00EE03C1" w:rsidP="00AD018F">
            <w:pPr>
              <w:ind w:right="9" w:hanging="8"/>
              <w:jc w:val="center"/>
              <w:rPr>
                <w:rFonts w:cs="Times New Roman"/>
                <w:sz w:val="20"/>
                <w:szCs w:val="20"/>
              </w:rPr>
            </w:pPr>
            <w:r w:rsidRPr="00E44B7A">
              <w:rPr>
                <w:rFonts w:cs="Times New Roman"/>
                <w:sz w:val="20"/>
                <w:szCs w:val="20"/>
              </w:rPr>
              <w:t xml:space="preserve">31 December </w:t>
            </w:r>
          </w:p>
        </w:tc>
        <w:tc>
          <w:tcPr>
            <w:tcW w:w="38" w:type="pct"/>
          </w:tcPr>
          <w:p w14:paraId="08E92DBD" w14:textId="77777777" w:rsidR="00EE03C1" w:rsidRPr="00E44B7A" w:rsidRDefault="00EE03C1" w:rsidP="00AD018F">
            <w:pPr>
              <w:ind w:right="9" w:hanging="8"/>
              <w:jc w:val="center"/>
              <w:rPr>
                <w:rFonts w:cs="Times New Roman"/>
                <w:sz w:val="20"/>
                <w:szCs w:val="20"/>
              </w:rPr>
            </w:pPr>
          </w:p>
        </w:tc>
        <w:tc>
          <w:tcPr>
            <w:tcW w:w="586" w:type="pct"/>
          </w:tcPr>
          <w:p w14:paraId="748C528C" w14:textId="0E771777" w:rsidR="00EE03C1" w:rsidRPr="00E44B7A" w:rsidRDefault="00EE03C1" w:rsidP="00AD018F">
            <w:pPr>
              <w:ind w:right="9" w:hanging="8"/>
              <w:jc w:val="center"/>
              <w:rPr>
                <w:rFonts w:cs="Times New Roman"/>
                <w:sz w:val="20"/>
                <w:szCs w:val="20"/>
              </w:rPr>
            </w:pPr>
            <w:r w:rsidRPr="00E44B7A">
              <w:rPr>
                <w:rFonts w:cs="Times New Roman"/>
                <w:sz w:val="20"/>
                <w:szCs w:val="20"/>
              </w:rPr>
              <w:t>31 March</w:t>
            </w:r>
          </w:p>
        </w:tc>
        <w:tc>
          <w:tcPr>
            <w:tcW w:w="38" w:type="pct"/>
          </w:tcPr>
          <w:p w14:paraId="4647A91D" w14:textId="77777777" w:rsidR="00EE03C1" w:rsidRPr="00E44B7A" w:rsidRDefault="00EE03C1" w:rsidP="00AD018F">
            <w:pPr>
              <w:ind w:left="-110" w:right="9"/>
              <w:jc w:val="center"/>
              <w:rPr>
                <w:rFonts w:cs="Times New Roman"/>
                <w:sz w:val="20"/>
                <w:szCs w:val="20"/>
              </w:rPr>
            </w:pPr>
          </w:p>
        </w:tc>
        <w:tc>
          <w:tcPr>
            <w:tcW w:w="591" w:type="pct"/>
          </w:tcPr>
          <w:p w14:paraId="462F98DF" w14:textId="710D6457" w:rsidR="00EE03C1" w:rsidRPr="00E44B7A" w:rsidRDefault="00EE03C1" w:rsidP="00AD018F">
            <w:pPr>
              <w:ind w:right="9" w:hanging="8"/>
              <w:jc w:val="center"/>
              <w:rPr>
                <w:rFonts w:cs="Times New Roman"/>
                <w:sz w:val="20"/>
                <w:szCs w:val="20"/>
              </w:rPr>
            </w:pPr>
            <w:r w:rsidRPr="00E44B7A">
              <w:rPr>
                <w:rFonts w:cs="Times New Roman"/>
                <w:sz w:val="20"/>
                <w:szCs w:val="20"/>
              </w:rPr>
              <w:t xml:space="preserve">31 December </w:t>
            </w:r>
          </w:p>
        </w:tc>
      </w:tr>
      <w:tr w:rsidR="00EE03C1" w:rsidRPr="008C3936" w14:paraId="24C6FB60" w14:textId="77777777" w:rsidTr="00A77B34">
        <w:trPr>
          <w:trHeight w:val="167"/>
        </w:trPr>
        <w:tc>
          <w:tcPr>
            <w:tcW w:w="1925" w:type="pct"/>
          </w:tcPr>
          <w:p w14:paraId="02148D11" w14:textId="16202196" w:rsidR="00EE03C1" w:rsidRPr="008C3936" w:rsidRDefault="00EE03C1" w:rsidP="00AD018F">
            <w:pPr>
              <w:ind w:left="90" w:right="9"/>
              <w:rPr>
                <w:rFonts w:cs="Times New Roman"/>
                <w:sz w:val="20"/>
                <w:szCs w:val="20"/>
              </w:rPr>
            </w:pPr>
            <w:r>
              <w:rPr>
                <w:b/>
                <w:bCs/>
                <w:i/>
                <w:iCs/>
                <w:sz w:val="20"/>
              </w:rPr>
              <w:t>A</w:t>
            </w:r>
            <w:r w:rsidRPr="00F56D20">
              <w:rPr>
                <w:b/>
                <w:bCs/>
                <w:i/>
                <w:iCs/>
                <w:sz w:val="20"/>
              </w:rPr>
              <w:t>s at</w:t>
            </w:r>
          </w:p>
        </w:tc>
        <w:tc>
          <w:tcPr>
            <w:tcW w:w="598" w:type="pct"/>
          </w:tcPr>
          <w:p w14:paraId="4D85F840" w14:textId="36B0AB32" w:rsidR="00EE03C1" w:rsidRPr="00E44B7A" w:rsidRDefault="001C451D" w:rsidP="00AD018F">
            <w:pPr>
              <w:ind w:right="9" w:hanging="8"/>
              <w:jc w:val="center"/>
              <w:rPr>
                <w:rFonts w:cs="Times New Roman"/>
                <w:sz w:val="20"/>
                <w:szCs w:val="20"/>
              </w:rPr>
            </w:pPr>
            <w:r>
              <w:rPr>
                <w:rFonts w:cstheme="minorBidi"/>
                <w:i/>
                <w:iCs/>
                <w:sz w:val="20"/>
                <w:szCs w:val="20"/>
              </w:rPr>
              <w:t>Note</w:t>
            </w:r>
          </w:p>
        </w:tc>
        <w:tc>
          <w:tcPr>
            <w:tcW w:w="586" w:type="pct"/>
          </w:tcPr>
          <w:p w14:paraId="69747487" w14:textId="4C4D536A" w:rsidR="00EE03C1" w:rsidRPr="00E44B7A" w:rsidRDefault="00EE03C1" w:rsidP="00AD018F">
            <w:pPr>
              <w:ind w:right="9" w:hanging="8"/>
              <w:jc w:val="center"/>
              <w:rPr>
                <w:rFonts w:cs="Times New Roman"/>
                <w:sz w:val="20"/>
                <w:szCs w:val="20"/>
              </w:rPr>
            </w:pPr>
            <w:r w:rsidRPr="00E44B7A">
              <w:rPr>
                <w:rFonts w:cs="Times New Roman"/>
                <w:sz w:val="20"/>
                <w:szCs w:val="20"/>
              </w:rPr>
              <w:t>2026</w:t>
            </w:r>
          </w:p>
        </w:tc>
        <w:tc>
          <w:tcPr>
            <w:tcW w:w="42" w:type="pct"/>
          </w:tcPr>
          <w:p w14:paraId="33A75775" w14:textId="77777777" w:rsidR="00EE03C1" w:rsidRPr="00E44B7A" w:rsidRDefault="00EE03C1" w:rsidP="00AD018F">
            <w:pPr>
              <w:ind w:left="-110" w:right="9"/>
              <w:jc w:val="center"/>
              <w:rPr>
                <w:rFonts w:cs="Times New Roman"/>
                <w:sz w:val="20"/>
                <w:szCs w:val="20"/>
              </w:rPr>
            </w:pPr>
          </w:p>
        </w:tc>
        <w:tc>
          <w:tcPr>
            <w:tcW w:w="596" w:type="pct"/>
          </w:tcPr>
          <w:p w14:paraId="35D2EA03" w14:textId="1704B9B0" w:rsidR="00EE03C1" w:rsidRPr="00E44B7A" w:rsidRDefault="00EE03C1" w:rsidP="00AD018F">
            <w:pPr>
              <w:ind w:right="9" w:hanging="8"/>
              <w:jc w:val="center"/>
              <w:rPr>
                <w:rFonts w:cs="Times New Roman"/>
                <w:sz w:val="20"/>
                <w:szCs w:val="20"/>
              </w:rPr>
            </w:pPr>
            <w:r w:rsidRPr="00E44B7A">
              <w:rPr>
                <w:rFonts w:cs="Times New Roman"/>
                <w:sz w:val="20"/>
                <w:szCs w:val="20"/>
              </w:rPr>
              <w:t>2025</w:t>
            </w:r>
          </w:p>
        </w:tc>
        <w:tc>
          <w:tcPr>
            <w:tcW w:w="38" w:type="pct"/>
          </w:tcPr>
          <w:p w14:paraId="77684C01" w14:textId="77777777" w:rsidR="00EE03C1" w:rsidRPr="00E44B7A" w:rsidRDefault="00EE03C1" w:rsidP="00AD018F">
            <w:pPr>
              <w:ind w:right="9" w:hanging="8"/>
              <w:jc w:val="center"/>
              <w:rPr>
                <w:rFonts w:cs="Times New Roman"/>
                <w:sz w:val="20"/>
                <w:szCs w:val="20"/>
              </w:rPr>
            </w:pPr>
          </w:p>
        </w:tc>
        <w:tc>
          <w:tcPr>
            <w:tcW w:w="586" w:type="pct"/>
          </w:tcPr>
          <w:p w14:paraId="7738B72C" w14:textId="13687EB6" w:rsidR="00EE03C1" w:rsidRPr="00E44B7A" w:rsidRDefault="00EE03C1" w:rsidP="00AD018F">
            <w:pPr>
              <w:ind w:right="9" w:hanging="8"/>
              <w:jc w:val="center"/>
              <w:rPr>
                <w:rFonts w:cs="Times New Roman"/>
                <w:sz w:val="20"/>
                <w:szCs w:val="20"/>
              </w:rPr>
            </w:pPr>
            <w:r w:rsidRPr="00E44B7A">
              <w:rPr>
                <w:rFonts w:cs="Times New Roman"/>
                <w:sz w:val="20"/>
                <w:szCs w:val="20"/>
              </w:rPr>
              <w:t>2026</w:t>
            </w:r>
          </w:p>
        </w:tc>
        <w:tc>
          <w:tcPr>
            <w:tcW w:w="38" w:type="pct"/>
          </w:tcPr>
          <w:p w14:paraId="55D81A14" w14:textId="77777777" w:rsidR="00EE03C1" w:rsidRPr="00E44B7A" w:rsidRDefault="00EE03C1" w:rsidP="00AD018F">
            <w:pPr>
              <w:ind w:left="-110" w:right="9"/>
              <w:jc w:val="center"/>
              <w:rPr>
                <w:rFonts w:cs="Times New Roman"/>
                <w:sz w:val="20"/>
                <w:szCs w:val="20"/>
              </w:rPr>
            </w:pPr>
          </w:p>
        </w:tc>
        <w:tc>
          <w:tcPr>
            <w:tcW w:w="591" w:type="pct"/>
          </w:tcPr>
          <w:p w14:paraId="5E6D5E49" w14:textId="4BCF9A78" w:rsidR="00EE03C1" w:rsidRPr="00E44B7A" w:rsidRDefault="00EE03C1" w:rsidP="00AD018F">
            <w:pPr>
              <w:ind w:right="9" w:hanging="8"/>
              <w:jc w:val="center"/>
              <w:rPr>
                <w:rFonts w:cs="Times New Roman"/>
                <w:sz w:val="20"/>
                <w:szCs w:val="20"/>
              </w:rPr>
            </w:pPr>
            <w:r w:rsidRPr="00E44B7A">
              <w:rPr>
                <w:rFonts w:cs="Times New Roman"/>
                <w:sz w:val="20"/>
                <w:szCs w:val="20"/>
              </w:rPr>
              <w:t>2025</w:t>
            </w:r>
          </w:p>
        </w:tc>
      </w:tr>
      <w:tr w:rsidR="00EE03C1" w:rsidRPr="008C3936" w14:paraId="6E616D33" w14:textId="77777777" w:rsidTr="00EE03C1">
        <w:trPr>
          <w:trHeight w:val="167"/>
        </w:trPr>
        <w:tc>
          <w:tcPr>
            <w:tcW w:w="1925" w:type="pct"/>
          </w:tcPr>
          <w:p w14:paraId="2B45C7B1" w14:textId="77777777" w:rsidR="00EE03C1" w:rsidRPr="008C3936" w:rsidRDefault="00EE03C1" w:rsidP="00AD018F">
            <w:pPr>
              <w:ind w:left="90" w:right="9"/>
              <w:rPr>
                <w:rFonts w:cs="Times New Roman"/>
                <w:b/>
                <w:bCs/>
                <w:i/>
                <w:iCs/>
                <w:sz w:val="20"/>
                <w:szCs w:val="20"/>
              </w:rPr>
            </w:pPr>
          </w:p>
        </w:tc>
        <w:tc>
          <w:tcPr>
            <w:tcW w:w="598" w:type="pct"/>
          </w:tcPr>
          <w:p w14:paraId="7206714E" w14:textId="76D3CEC7" w:rsidR="00EE03C1" w:rsidRPr="00A77B34" w:rsidRDefault="00EE03C1" w:rsidP="00AD018F">
            <w:pPr>
              <w:ind w:left="-110" w:right="9" w:firstLine="102"/>
              <w:jc w:val="center"/>
              <w:rPr>
                <w:rFonts w:cstheme="minorBidi"/>
                <w:i/>
                <w:iCs/>
                <w:sz w:val="20"/>
                <w:szCs w:val="20"/>
              </w:rPr>
            </w:pPr>
          </w:p>
        </w:tc>
        <w:tc>
          <w:tcPr>
            <w:tcW w:w="2477" w:type="pct"/>
            <w:gridSpan w:val="7"/>
          </w:tcPr>
          <w:p w14:paraId="7E5A6F01" w14:textId="19EE9CEA" w:rsidR="00EE03C1" w:rsidRPr="008C3936" w:rsidRDefault="00EE03C1" w:rsidP="00AD018F">
            <w:pPr>
              <w:ind w:left="-110" w:right="9" w:firstLine="102"/>
              <w:jc w:val="center"/>
              <w:rPr>
                <w:rFonts w:cs="Times New Roman"/>
                <w:sz w:val="20"/>
                <w:szCs w:val="20"/>
              </w:rPr>
            </w:pPr>
            <w:r w:rsidRPr="005832BB">
              <w:rPr>
                <w:i/>
                <w:iCs/>
                <w:sz w:val="20"/>
                <w:szCs w:val="20"/>
                <w:lang w:val="en-GB"/>
              </w:rPr>
              <w:t>(in thousand Baht)</w:t>
            </w:r>
          </w:p>
        </w:tc>
      </w:tr>
      <w:tr w:rsidR="00EE03C1" w:rsidRPr="008C3936" w14:paraId="54236DF0" w14:textId="77777777" w:rsidTr="00A77B34">
        <w:trPr>
          <w:trHeight w:val="167"/>
        </w:trPr>
        <w:tc>
          <w:tcPr>
            <w:tcW w:w="1925" w:type="pct"/>
          </w:tcPr>
          <w:p w14:paraId="00A65816" w14:textId="4EADC559" w:rsidR="00EE03C1" w:rsidRPr="008C3936" w:rsidRDefault="00EE03C1" w:rsidP="00AD018F">
            <w:pPr>
              <w:ind w:left="90" w:right="9"/>
              <w:rPr>
                <w:rFonts w:cs="Times New Roman"/>
                <w:sz w:val="20"/>
                <w:szCs w:val="20"/>
              </w:rPr>
            </w:pPr>
            <w:r w:rsidRPr="00F56D20">
              <w:rPr>
                <w:b/>
                <w:bCs/>
                <w:i/>
                <w:iCs/>
                <w:sz w:val="20"/>
              </w:rPr>
              <w:t>Trade accounts receivable</w:t>
            </w:r>
          </w:p>
        </w:tc>
        <w:tc>
          <w:tcPr>
            <w:tcW w:w="598" w:type="pct"/>
          </w:tcPr>
          <w:p w14:paraId="738A92C0" w14:textId="77777777" w:rsidR="00EE03C1" w:rsidRPr="008C3936" w:rsidRDefault="00EE03C1" w:rsidP="00AD018F">
            <w:pPr>
              <w:ind w:left="-110" w:right="9" w:firstLine="102"/>
              <w:jc w:val="center"/>
              <w:rPr>
                <w:rFonts w:cs="Times New Roman"/>
                <w:sz w:val="20"/>
                <w:szCs w:val="20"/>
              </w:rPr>
            </w:pPr>
          </w:p>
        </w:tc>
        <w:tc>
          <w:tcPr>
            <w:tcW w:w="586" w:type="pct"/>
          </w:tcPr>
          <w:p w14:paraId="088DFF0A" w14:textId="42ACA033" w:rsidR="00EE03C1" w:rsidRPr="008C3936" w:rsidRDefault="00EE03C1" w:rsidP="00AD018F">
            <w:pPr>
              <w:ind w:left="-110" w:right="9" w:firstLine="102"/>
              <w:jc w:val="center"/>
              <w:rPr>
                <w:rFonts w:cs="Times New Roman"/>
                <w:sz w:val="20"/>
                <w:szCs w:val="20"/>
              </w:rPr>
            </w:pPr>
          </w:p>
        </w:tc>
        <w:tc>
          <w:tcPr>
            <w:tcW w:w="42" w:type="pct"/>
          </w:tcPr>
          <w:p w14:paraId="4A7DDB34" w14:textId="77777777" w:rsidR="00EE03C1" w:rsidRPr="008C3936" w:rsidRDefault="00EE03C1" w:rsidP="00AD018F">
            <w:pPr>
              <w:ind w:left="-110" w:right="9"/>
              <w:jc w:val="center"/>
              <w:rPr>
                <w:rFonts w:cs="Times New Roman"/>
                <w:sz w:val="20"/>
                <w:szCs w:val="20"/>
              </w:rPr>
            </w:pPr>
          </w:p>
        </w:tc>
        <w:tc>
          <w:tcPr>
            <w:tcW w:w="596" w:type="pct"/>
          </w:tcPr>
          <w:p w14:paraId="594F448D" w14:textId="77777777" w:rsidR="00EE03C1" w:rsidRPr="008C3936" w:rsidRDefault="00EE03C1" w:rsidP="00AD018F">
            <w:pPr>
              <w:ind w:left="-110" w:right="9" w:firstLine="102"/>
              <w:jc w:val="center"/>
              <w:rPr>
                <w:rFonts w:cs="Times New Roman"/>
                <w:sz w:val="20"/>
                <w:szCs w:val="20"/>
              </w:rPr>
            </w:pPr>
          </w:p>
        </w:tc>
        <w:tc>
          <w:tcPr>
            <w:tcW w:w="38" w:type="pct"/>
          </w:tcPr>
          <w:p w14:paraId="5105B189" w14:textId="77777777" w:rsidR="00EE03C1" w:rsidRPr="008C3936" w:rsidRDefault="00EE03C1" w:rsidP="00AD018F">
            <w:pPr>
              <w:ind w:left="-110" w:right="9"/>
              <w:jc w:val="center"/>
              <w:rPr>
                <w:rFonts w:cs="Times New Roman"/>
                <w:sz w:val="20"/>
                <w:szCs w:val="20"/>
              </w:rPr>
            </w:pPr>
          </w:p>
        </w:tc>
        <w:tc>
          <w:tcPr>
            <w:tcW w:w="586" w:type="pct"/>
          </w:tcPr>
          <w:p w14:paraId="6278A637" w14:textId="77777777" w:rsidR="00EE03C1" w:rsidRPr="008C3936" w:rsidRDefault="00EE03C1" w:rsidP="00AD018F">
            <w:pPr>
              <w:ind w:left="-110" w:right="9" w:firstLine="102"/>
              <w:jc w:val="center"/>
              <w:rPr>
                <w:rFonts w:cs="Times New Roman"/>
                <w:sz w:val="20"/>
                <w:szCs w:val="20"/>
              </w:rPr>
            </w:pPr>
          </w:p>
        </w:tc>
        <w:tc>
          <w:tcPr>
            <w:tcW w:w="38" w:type="pct"/>
          </w:tcPr>
          <w:p w14:paraId="498D76D4" w14:textId="77777777" w:rsidR="00EE03C1" w:rsidRPr="008C3936" w:rsidRDefault="00EE03C1" w:rsidP="00AD018F">
            <w:pPr>
              <w:ind w:left="-110" w:right="9"/>
              <w:jc w:val="center"/>
              <w:rPr>
                <w:rFonts w:cs="Times New Roman"/>
                <w:sz w:val="20"/>
                <w:szCs w:val="20"/>
              </w:rPr>
            </w:pPr>
          </w:p>
        </w:tc>
        <w:tc>
          <w:tcPr>
            <w:tcW w:w="591" w:type="pct"/>
          </w:tcPr>
          <w:p w14:paraId="53147D9A" w14:textId="77777777" w:rsidR="00EE03C1" w:rsidRPr="008C3936" w:rsidRDefault="00EE03C1" w:rsidP="00AD018F">
            <w:pPr>
              <w:ind w:left="-110" w:right="9" w:firstLine="102"/>
              <w:jc w:val="center"/>
              <w:rPr>
                <w:rFonts w:cs="Times New Roman"/>
                <w:sz w:val="20"/>
                <w:szCs w:val="20"/>
              </w:rPr>
            </w:pPr>
          </w:p>
        </w:tc>
      </w:tr>
      <w:tr w:rsidR="00EE03C1" w:rsidRPr="008C3936" w14:paraId="0FC43BE8" w14:textId="77777777" w:rsidTr="00A77B34">
        <w:trPr>
          <w:trHeight w:val="167"/>
        </w:trPr>
        <w:tc>
          <w:tcPr>
            <w:tcW w:w="1925" w:type="pct"/>
          </w:tcPr>
          <w:p w14:paraId="6E3D66BA" w14:textId="77777777" w:rsidR="00EE03C1" w:rsidRPr="00E44B7A" w:rsidRDefault="00EE03C1" w:rsidP="0081275D">
            <w:pPr>
              <w:ind w:left="357" w:right="9"/>
              <w:rPr>
                <w:sz w:val="20"/>
              </w:rPr>
            </w:pPr>
            <w:r w:rsidRPr="00E44B7A">
              <w:rPr>
                <w:sz w:val="20"/>
              </w:rPr>
              <w:t>Subsidiaries</w:t>
            </w:r>
          </w:p>
        </w:tc>
        <w:tc>
          <w:tcPr>
            <w:tcW w:w="598" w:type="pct"/>
          </w:tcPr>
          <w:p w14:paraId="6FDB6F22" w14:textId="77777777" w:rsidR="00EE03C1" w:rsidRPr="008C3936" w:rsidRDefault="00EE03C1" w:rsidP="00AD018F">
            <w:pPr>
              <w:ind w:left="72" w:right="72"/>
              <w:jc w:val="center"/>
              <w:rPr>
                <w:rFonts w:cs="Times New Roman"/>
                <w:color w:val="000000" w:themeColor="text1"/>
                <w:sz w:val="20"/>
                <w:szCs w:val="20"/>
              </w:rPr>
            </w:pPr>
          </w:p>
        </w:tc>
        <w:tc>
          <w:tcPr>
            <w:tcW w:w="586" w:type="pct"/>
          </w:tcPr>
          <w:p w14:paraId="449AE5E8" w14:textId="53E413E1" w:rsidR="00EE03C1" w:rsidRPr="008C3936" w:rsidRDefault="00EE03C1" w:rsidP="00AD018F">
            <w:pPr>
              <w:ind w:left="72" w:right="72"/>
              <w:jc w:val="center"/>
              <w:rPr>
                <w:rFonts w:cs="Times New Roman"/>
                <w:color w:val="000000"/>
                <w:sz w:val="20"/>
                <w:szCs w:val="20"/>
              </w:rPr>
            </w:pPr>
            <w:r w:rsidRPr="008C3936">
              <w:rPr>
                <w:rFonts w:cs="Times New Roman"/>
                <w:color w:val="000000" w:themeColor="text1"/>
                <w:sz w:val="20"/>
                <w:szCs w:val="20"/>
              </w:rPr>
              <w:t>-</w:t>
            </w:r>
          </w:p>
        </w:tc>
        <w:tc>
          <w:tcPr>
            <w:tcW w:w="42" w:type="pct"/>
          </w:tcPr>
          <w:p w14:paraId="0572C456" w14:textId="77777777" w:rsidR="00EE03C1" w:rsidRPr="008C3936" w:rsidRDefault="00EE03C1" w:rsidP="00AD018F">
            <w:pPr>
              <w:tabs>
                <w:tab w:val="decimal" w:pos="792"/>
                <w:tab w:val="decimal" w:pos="882"/>
              </w:tabs>
              <w:ind w:left="72" w:right="72"/>
              <w:jc w:val="right"/>
              <w:rPr>
                <w:rFonts w:cs="Times New Roman"/>
                <w:sz w:val="20"/>
                <w:szCs w:val="20"/>
              </w:rPr>
            </w:pPr>
          </w:p>
        </w:tc>
        <w:tc>
          <w:tcPr>
            <w:tcW w:w="596" w:type="pct"/>
          </w:tcPr>
          <w:p w14:paraId="1EE2BC8F" w14:textId="111B4765" w:rsidR="00EE03C1" w:rsidRPr="008C3936" w:rsidRDefault="00EE03C1" w:rsidP="00AD018F">
            <w:pPr>
              <w:ind w:left="72" w:right="72"/>
              <w:jc w:val="center"/>
              <w:rPr>
                <w:rFonts w:cs="Times New Roman"/>
                <w:sz w:val="20"/>
                <w:szCs w:val="20"/>
              </w:rPr>
            </w:pPr>
            <w:r w:rsidRPr="008C3936">
              <w:rPr>
                <w:rFonts w:cs="Times New Roman"/>
                <w:sz w:val="20"/>
                <w:szCs w:val="20"/>
              </w:rPr>
              <w:t>-</w:t>
            </w:r>
          </w:p>
        </w:tc>
        <w:tc>
          <w:tcPr>
            <w:tcW w:w="38" w:type="pct"/>
          </w:tcPr>
          <w:p w14:paraId="7B687EF4" w14:textId="77777777" w:rsidR="00EE03C1" w:rsidRPr="008C3936" w:rsidRDefault="00EE03C1" w:rsidP="00AD018F">
            <w:pPr>
              <w:tabs>
                <w:tab w:val="decimal" w:pos="792"/>
                <w:tab w:val="decimal" w:pos="882"/>
              </w:tabs>
              <w:ind w:left="72" w:right="72"/>
              <w:jc w:val="right"/>
              <w:rPr>
                <w:rFonts w:cs="Times New Roman"/>
                <w:sz w:val="20"/>
                <w:szCs w:val="20"/>
              </w:rPr>
            </w:pPr>
          </w:p>
        </w:tc>
        <w:tc>
          <w:tcPr>
            <w:tcW w:w="586" w:type="pct"/>
          </w:tcPr>
          <w:p w14:paraId="72DB6201" w14:textId="4E152494" w:rsidR="00EE03C1" w:rsidRPr="008C3936" w:rsidRDefault="00EE03C1" w:rsidP="00AD018F">
            <w:pPr>
              <w:ind w:left="72" w:right="72"/>
              <w:jc w:val="right"/>
              <w:rPr>
                <w:rFonts w:cs="Times New Roman"/>
                <w:sz w:val="20"/>
                <w:szCs w:val="20"/>
              </w:rPr>
            </w:pPr>
            <w:r>
              <w:rPr>
                <w:rFonts w:cs="Times New Roman"/>
                <w:sz w:val="20"/>
                <w:szCs w:val="20"/>
              </w:rPr>
              <w:t>406,207</w:t>
            </w:r>
          </w:p>
        </w:tc>
        <w:tc>
          <w:tcPr>
            <w:tcW w:w="38" w:type="pct"/>
          </w:tcPr>
          <w:p w14:paraId="654BBADE" w14:textId="77777777" w:rsidR="00EE03C1" w:rsidRPr="008C3936" w:rsidRDefault="00EE03C1" w:rsidP="00AD018F">
            <w:pPr>
              <w:tabs>
                <w:tab w:val="decimal" w:pos="792"/>
                <w:tab w:val="decimal" w:pos="882"/>
              </w:tabs>
              <w:ind w:left="72" w:right="72"/>
              <w:jc w:val="both"/>
              <w:rPr>
                <w:rFonts w:cs="Times New Roman"/>
                <w:color w:val="000000"/>
                <w:sz w:val="20"/>
                <w:szCs w:val="20"/>
              </w:rPr>
            </w:pPr>
          </w:p>
        </w:tc>
        <w:tc>
          <w:tcPr>
            <w:tcW w:w="591" w:type="pct"/>
          </w:tcPr>
          <w:p w14:paraId="254CD641" w14:textId="3A436565" w:rsidR="00EE03C1" w:rsidRPr="008C3936" w:rsidRDefault="00EE03C1" w:rsidP="0091695F">
            <w:pPr>
              <w:tabs>
                <w:tab w:val="left" w:pos="1026"/>
              </w:tabs>
              <w:ind w:left="72" w:right="72"/>
              <w:jc w:val="right"/>
              <w:rPr>
                <w:rFonts w:cs="Times New Roman"/>
                <w:sz w:val="20"/>
                <w:szCs w:val="20"/>
              </w:rPr>
            </w:pPr>
            <w:r w:rsidRPr="008C3936">
              <w:rPr>
                <w:rFonts w:cs="Times New Roman"/>
                <w:sz w:val="20"/>
                <w:szCs w:val="20"/>
              </w:rPr>
              <w:t>393,598</w:t>
            </w:r>
          </w:p>
        </w:tc>
      </w:tr>
      <w:tr w:rsidR="00EE03C1" w:rsidRPr="008C3936" w14:paraId="3B71BE74" w14:textId="77777777" w:rsidTr="00A77B34">
        <w:trPr>
          <w:trHeight w:val="167"/>
        </w:trPr>
        <w:tc>
          <w:tcPr>
            <w:tcW w:w="1925" w:type="pct"/>
          </w:tcPr>
          <w:p w14:paraId="763AE0E9" w14:textId="77777777" w:rsidR="00EE03C1" w:rsidRPr="00E44B7A" w:rsidRDefault="00EE03C1" w:rsidP="0081275D">
            <w:pPr>
              <w:ind w:left="357" w:right="9"/>
              <w:rPr>
                <w:sz w:val="20"/>
              </w:rPr>
            </w:pPr>
            <w:r w:rsidRPr="00E44B7A">
              <w:rPr>
                <w:sz w:val="20"/>
              </w:rPr>
              <w:t>Joint ventures</w:t>
            </w:r>
          </w:p>
        </w:tc>
        <w:tc>
          <w:tcPr>
            <w:tcW w:w="598" w:type="pct"/>
          </w:tcPr>
          <w:p w14:paraId="395B4B09" w14:textId="77777777" w:rsidR="00EE03C1" w:rsidRDefault="00EE03C1" w:rsidP="00AD018F">
            <w:pPr>
              <w:ind w:left="72" w:right="72"/>
              <w:jc w:val="right"/>
              <w:rPr>
                <w:rFonts w:cs="Times New Roman"/>
                <w:color w:val="000000"/>
                <w:sz w:val="20"/>
                <w:szCs w:val="20"/>
              </w:rPr>
            </w:pPr>
          </w:p>
        </w:tc>
        <w:tc>
          <w:tcPr>
            <w:tcW w:w="586" w:type="pct"/>
          </w:tcPr>
          <w:p w14:paraId="4BD33C3C" w14:textId="2E16BCF2" w:rsidR="00EE03C1" w:rsidRPr="008C3936" w:rsidRDefault="00EE03C1" w:rsidP="00AD018F">
            <w:pPr>
              <w:ind w:left="72" w:right="72"/>
              <w:jc w:val="right"/>
              <w:rPr>
                <w:rFonts w:cs="Times New Roman"/>
                <w:color w:val="000000"/>
                <w:sz w:val="20"/>
                <w:szCs w:val="20"/>
              </w:rPr>
            </w:pPr>
            <w:r>
              <w:rPr>
                <w:rFonts w:cs="Times New Roman"/>
                <w:color w:val="000000"/>
                <w:sz w:val="20"/>
                <w:szCs w:val="20"/>
              </w:rPr>
              <w:t>56</w:t>
            </w:r>
          </w:p>
        </w:tc>
        <w:tc>
          <w:tcPr>
            <w:tcW w:w="42" w:type="pct"/>
          </w:tcPr>
          <w:p w14:paraId="01BAB1BA" w14:textId="77777777" w:rsidR="00EE03C1" w:rsidRPr="008C3936" w:rsidRDefault="00EE03C1" w:rsidP="00AD018F">
            <w:pPr>
              <w:ind w:left="72" w:right="72"/>
              <w:jc w:val="right"/>
              <w:rPr>
                <w:rFonts w:cs="Times New Roman"/>
                <w:sz w:val="20"/>
                <w:szCs w:val="20"/>
              </w:rPr>
            </w:pPr>
          </w:p>
        </w:tc>
        <w:tc>
          <w:tcPr>
            <w:tcW w:w="596" w:type="pct"/>
          </w:tcPr>
          <w:p w14:paraId="7240DD92" w14:textId="2205F212" w:rsidR="00EE03C1" w:rsidRPr="008C3936" w:rsidRDefault="00EE03C1" w:rsidP="00AD018F">
            <w:pPr>
              <w:ind w:left="72" w:right="72"/>
              <w:jc w:val="right"/>
              <w:rPr>
                <w:rFonts w:cs="Times New Roman"/>
                <w:sz w:val="20"/>
                <w:szCs w:val="20"/>
              </w:rPr>
            </w:pPr>
            <w:r w:rsidRPr="008C3936">
              <w:rPr>
                <w:rFonts w:cs="Times New Roman"/>
                <w:sz w:val="20"/>
                <w:szCs w:val="20"/>
              </w:rPr>
              <w:t>4,930</w:t>
            </w:r>
          </w:p>
        </w:tc>
        <w:tc>
          <w:tcPr>
            <w:tcW w:w="38" w:type="pct"/>
          </w:tcPr>
          <w:p w14:paraId="3D81224D" w14:textId="77777777" w:rsidR="00EE03C1" w:rsidRPr="008C3936" w:rsidRDefault="00EE03C1" w:rsidP="00AD018F">
            <w:pPr>
              <w:tabs>
                <w:tab w:val="decimal" w:pos="792"/>
              </w:tabs>
              <w:ind w:left="72" w:right="72"/>
              <w:jc w:val="right"/>
              <w:rPr>
                <w:rFonts w:cs="Times New Roman"/>
                <w:sz w:val="20"/>
                <w:szCs w:val="20"/>
              </w:rPr>
            </w:pPr>
          </w:p>
        </w:tc>
        <w:tc>
          <w:tcPr>
            <w:tcW w:w="586" w:type="pct"/>
          </w:tcPr>
          <w:p w14:paraId="1E0DC2E9" w14:textId="1C29107B" w:rsidR="00EE03C1" w:rsidRPr="008C3936" w:rsidRDefault="00EE03C1" w:rsidP="00AD018F">
            <w:pPr>
              <w:ind w:left="72" w:right="72"/>
              <w:jc w:val="center"/>
              <w:rPr>
                <w:rFonts w:cs="Times New Roman"/>
                <w:sz w:val="20"/>
                <w:szCs w:val="20"/>
              </w:rPr>
            </w:pPr>
            <w:r>
              <w:rPr>
                <w:rFonts w:cs="Times New Roman"/>
                <w:sz w:val="20"/>
                <w:szCs w:val="20"/>
              </w:rPr>
              <w:t>-</w:t>
            </w:r>
          </w:p>
        </w:tc>
        <w:tc>
          <w:tcPr>
            <w:tcW w:w="38" w:type="pct"/>
          </w:tcPr>
          <w:p w14:paraId="10FB1D72"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Pr>
          <w:p w14:paraId="0CA545C1" w14:textId="77882811" w:rsidR="00EE03C1" w:rsidRPr="008C3936" w:rsidRDefault="00EE03C1" w:rsidP="00AD018F">
            <w:pPr>
              <w:ind w:left="72" w:right="72"/>
              <w:jc w:val="center"/>
              <w:rPr>
                <w:rFonts w:cs="Times New Roman"/>
                <w:sz w:val="20"/>
                <w:szCs w:val="20"/>
              </w:rPr>
            </w:pPr>
            <w:r w:rsidRPr="008C3936">
              <w:rPr>
                <w:rFonts w:cs="Times New Roman"/>
                <w:sz w:val="20"/>
                <w:szCs w:val="20"/>
              </w:rPr>
              <w:t>-</w:t>
            </w:r>
          </w:p>
        </w:tc>
      </w:tr>
      <w:tr w:rsidR="00EE03C1" w:rsidRPr="008C3936" w14:paraId="460EFA5B" w14:textId="77777777" w:rsidTr="00A77B34">
        <w:trPr>
          <w:trHeight w:val="167"/>
        </w:trPr>
        <w:tc>
          <w:tcPr>
            <w:tcW w:w="1925" w:type="pct"/>
          </w:tcPr>
          <w:p w14:paraId="15A42A9B" w14:textId="77777777" w:rsidR="00EE03C1" w:rsidRPr="00E44B7A" w:rsidRDefault="00EE03C1" w:rsidP="0081275D">
            <w:pPr>
              <w:ind w:left="357" w:right="9"/>
              <w:rPr>
                <w:sz w:val="20"/>
              </w:rPr>
            </w:pPr>
            <w:r w:rsidRPr="00E44B7A">
              <w:rPr>
                <w:sz w:val="20"/>
              </w:rPr>
              <w:t>Other related parties</w:t>
            </w:r>
          </w:p>
        </w:tc>
        <w:tc>
          <w:tcPr>
            <w:tcW w:w="598" w:type="pct"/>
          </w:tcPr>
          <w:p w14:paraId="4E8C3EEC" w14:textId="77777777" w:rsidR="00EE03C1" w:rsidRDefault="00EE03C1" w:rsidP="00AD018F">
            <w:pPr>
              <w:ind w:left="72" w:right="72"/>
              <w:jc w:val="right"/>
              <w:rPr>
                <w:rFonts w:cs="Times New Roman"/>
                <w:color w:val="000000"/>
                <w:sz w:val="20"/>
                <w:szCs w:val="20"/>
              </w:rPr>
            </w:pPr>
          </w:p>
        </w:tc>
        <w:tc>
          <w:tcPr>
            <w:tcW w:w="586" w:type="pct"/>
            <w:tcBorders>
              <w:bottom w:val="single" w:sz="4" w:space="0" w:color="auto"/>
            </w:tcBorders>
          </w:tcPr>
          <w:p w14:paraId="56033434" w14:textId="4D6FA14F" w:rsidR="00EE03C1" w:rsidRPr="008C3936" w:rsidRDefault="00EE03C1" w:rsidP="00AD018F">
            <w:pPr>
              <w:ind w:left="72" w:right="72"/>
              <w:jc w:val="right"/>
              <w:rPr>
                <w:rFonts w:cs="Times New Roman"/>
                <w:color w:val="000000"/>
                <w:sz w:val="20"/>
                <w:szCs w:val="20"/>
              </w:rPr>
            </w:pPr>
            <w:r>
              <w:rPr>
                <w:rFonts w:cs="Times New Roman"/>
                <w:color w:val="000000"/>
                <w:sz w:val="20"/>
                <w:szCs w:val="20"/>
              </w:rPr>
              <w:t>1,490,316</w:t>
            </w:r>
          </w:p>
        </w:tc>
        <w:tc>
          <w:tcPr>
            <w:tcW w:w="42" w:type="pct"/>
          </w:tcPr>
          <w:p w14:paraId="53F69C0F" w14:textId="77777777" w:rsidR="00EE03C1" w:rsidRPr="008C3936" w:rsidRDefault="00EE03C1" w:rsidP="00AD018F">
            <w:pPr>
              <w:ind w:left="72" w:right="72"/>
              <w:jc w:val="right"/>
              <w:rPr>
                <w:rFonts w:cs="Times New Roman"/>
                <w:sz w:val="20"/>
                <w:szCs w:val="20"/>
              </w:rPr>
            </w:pPr>
          </w:p>
        </w:tc>
        <w:tc>
          <w:tcPr>
            <w:tcW w:w="596" w:type="pct"/>
            <w:tcBorders>
              <w:bottom w:val="single" w:sz="4" w:space="0" w:color="auto"/>
            </w:tcBorders>
          </w:tcPr>
          <w:p w14:paraId="36CDDE3E" w14:textId="621B6FBE" w:rsidR="00EE03C1" w:rsidRPr="008C3936" w:rsidRDefault="00EE03C1" w:rsidP="00AD018F">
            <w:pPr>
              <w:ind w:left="72" w:right="72"/>
              <w:jc w:val="right"/>
              <w:rPr>
                <w:rFonts w:cs="Times New Roman"/>
                <w:sz w:val="20"/>
                <w:szCs w:val="20"/>
              </w:rPr>
            </w:pPr>
            <w:r w:rsidRPr="008C3936">
              <w:rPr>
                <w:rFonts w:cs="Times New Roman"/>
                <w:sz w:val="20"/>
                <w:szCs w:val="20"/>
              </w:rPr>
              <w:t>1,761,571</w:t>
            </w:r>
          </w:p>
        </w:tc>
        <w:tc>
          <w:tcPr>
            <w:tcW w:w="38" w:type="pct"/>
          </w:tcPr>
          <w:p w14:paraId="12D3AE7E" w14:textId="77777777" w:rsidR="00EE03C1" w:rsidRPr="008C3936" w:rsidRDefault="00EE03C1" w:rsidP="00AD018F">
            <w:pPr>
              <w:tabs>
                <w:tab w:val="decimal" w:pos="792"/>
              </w:tabs>
              <w:ind w:left="72" w:right="72"/>
              <w:jc w:val="right"/>
              <w:rPr>
                <w:rFonts w:cs="Times New Roman"/>
                <w:sz w:val="20"/>
                <w:szCs w:val="20"/>
              </w:rPr>
            </w:pPr>
          </w:p>
        </w:tc>
        <w:tc>
          <w:tcPr>
            <w:tcW w:w="586" w:type="pct"/>
            <w:tcBorders>
              <w:bottom w:val="single" w:sz="4" w:space="0" w:color="auto"/>
            </w:tcBorders>
          </w:tcPr>
          <w:p w14:paraId="5DD9D391" w14:textId="5E080EFE" w:rsidR="00EE03C1" w:rsidRPr="008C3936" w:rsidRDefault="00EE03C1" w:rsidP="00AD018F">
            <w:pPr>
              <w:ind w:left="72" w:right="72"/>
              <w:jc w:val="right"/>
              <w:rPr>
                <w:rFonts w:cs="Times New Roman"/>
                <w:sz w:val="20"/>
                <w:szCs w:val="20"/>
              </w:rPr>
            </w:pPr>
            <w:r>
              <w:rPr>
                <w:rFonts w:cs="Times New Roman"/>
                <w:sz w:val="20"/>
                <w:szCs w:val="20"/>
              </w:rPr>
              <w:t>26,981</w:t>
            </w:r>
          </w:p>
        </w:tc>
        <w:tc>
          <w:tcPr>
            <w:tcW w:w="38" w:type="pct"/>
          </w:tcPr>
          <w:p w14:paraId="08963992" w14:textId="77777777" w:rsidR="00EE03C1" w:rsidRPr="008C3936" w:rsidRDefault="00EE03C1" w:rsidP="00AD018F">
            <w:pPr>
              <w:tabs>
                <w:tab w:val="decimal" w:pos="792"/>
                <w:tab w:val="decimal" w:pos="882"/>
              </w:tabs>
              <w:ind w:left="72" w:right="72"/>
              <w:jc w:val="right"/>
              <w:rPr>
                <w:rFonts w:cs="Times New Roman"/>
                <w:color w:val="000000"/>
                <w:sz w:val="20"/>
                <w:szCs w:val="20"/>
              </w:rPr>
            </w:pPr>
          </w:p>
        </w:tc>
        <w:tc>
          <w:tcPr>
            <w:tcW w:w="591" w:type="pct"/>
            <w:tcBorders>
              <w:bottom w:val="single" w:sz="4" w:space="0" w:color="auto"/>
            </w:tcBorders>
          </w:tcPr>
          <w:p w14:paraId="062B4BFE" w14:textId="7401958A" w:rsidR="00EE03C1" w:rsidRPr="008C3936" w:rsidRDefault="00EE03C1" w:rsidP="00AD018F">
            <w:pPr>
              <w:ind w:left="72" w:right="72"/>
              <w:jc w:val="right"/>
              <w:rPr>
                <w:rFonts w:cs="Times New Roman"/>
                <w:sz w:val="20"/>
                <w:szCs w:val="20"/>
              </w:rPr>
            </w:pPr>
            <w:r w:rsidRPr="008C3936">
              <w:rPr>
                <w:rFonts w:cs="Times New Roman"/>
                <w:sz w:val="20"/>
                <w:szCs w:val="20"/>
              </w:rPr>
              <w:t>17,164</w:t>
            </w:r>
          </w:p>
        </w:tc>
      </w:tr>
      <w:tr w:rsidR="00EE03C1" w:rsidRPr="008C3936" w14:paraId="0B2B372F" w14:textId="77777777" w:rsidTr="00A77B34">
        <w:trPr>
          <w:trHeight w:val="167"/>
        </w:trPr>
        <w:tc>
          <w:tcPr>
            <w:tcW w:w="1925" w:type="pct"/>
          </w:tcPr>
          <w:p w14:paraId="47A75FE8" w14:textId="77777777" w:rsidR="00EE03C1" w:rsidRPr="00E44B7A" w:rsidRDefault="00EE03C1" w:rsidP="0081275D">
            <w:pPr>
              <w:ind w:left="357" w:right="9"/>
              <w:rPr>
                <w:b/>
                <w:bCs/>
                <w:sz w:val="20"/>
              </w:rPr>
            </w:pPr>
            <w:r w:rsidRPr="00E44B7A">
              <w:rPr>
                <w:b/>
                <w:bCs/>
                <w:sz w:val="20"/>
              </w:rPr>
              <w:t>Total</w:t>
            </w:r>
          </w:p>
        </w:tc>
        <w:tc>
          <w:tcPr>
            <w:tcW w:w="598" w:type="pct"/>
          </w:tcPr>
          <w:p w14:paraId="0F1E0FD8" w14:textId="33FA07E7" w:rsidR="00EE03C1" w:rsidRPr="00A77B34" w:rsidRDefault="00A77B34" w:rsidP="00A77B34">
            <w:pPr>
              <w:ind w:left="72" w:right="72"/>
              <w:jc w:val="center"/>
              <w:rPr>
                <w:rFonts w:cstheme="minorBidi"/>
                <w:i/>
                <w:iCs/>
                <w:sz w:val="20"/>
                <w:szCs w:val="20"/>
              </w:rPr>
            </w:pPr>
            <w:r w:rsidRPr="00A77B34">
              <w:rPr>
                <w:rFonts w:cstheme="minorBidi"/>
                <w:i/>
                <w:iCs/>
                <w:sz w:val="20"/>
                <w:szCs w:val="20"/>
              </w:rPr>
              <w:t>6</w:t>
            </w:r>
          </w:p>
        </w:tc>
        <w:tc>
          <w:tcPr>
            <w:tcW w:w="586" w:type="pct"/>
            <w:tcBorders>
              <w:top w:val="single" w:sz="4" w:space="0" w:color="auto"/>
              <w:bottom w:val="double" w:sz="4" w:space="0" w:color="auto"/>
            </w:tcBorders>
          </w:tcPr>
          <w:p w14:paraId="7B1721DE" w14:textId="60649E69" w:rsidR="00EE03C1" w:rsidRPr="008C3936" w:rsidRDefault="00EE03C1" w:rsidP="00AD018F">
            <w:pPr>
              <w:ind w:left="72" w:right="72"/>
              <w:jc w:val="right"/>
              <w:rPr>
                <w:rFonts w:cs="Times New Roman"/>
                <w:b/>
                <w:bCs/>
                <w:color w:val="000000"/>
                <w:sz w:val="20"/>
                <w:szCs w:val="20"/>
              </w:rPr>
            </w:pPr>
            <w:r>
              <w:rPr>
                <w:rFonts w:cs="Times New Roman"/>
                <w:b/>
                <w:bCs/>
                <w:color w:val="000000"/>
                <w:sz w:val="20"/>
                <w:szCs w:val="20"/>
              </w:rPr>
              <w:t>1,490,372</w:t>
            </w:r>
          </w:p>
        </w:tc>
        <w:tc>
          <w:tcPr>
            <w:tcW w:w="42" w:type="pct"/>
          </w:tcPr>
          <w:p w14:paraId="417B32A4" w14:textId="77777777" w:rsidR="00EE03C1" w:rsidRPr="008C3936" w:rsidRDefault="00EE03C1" w:rsidP="00AD018F">
            <w:pPr>
              <w:ind w:left="72" w:right="72"/>
              <w:jc w:val="right"/>
              <w:rPr>
                <w:rFonts w:cs="Times New Roman"/>
                <w:b/>
                <w:bCs/>
                <w:sz w:val="20"/>
                <w:szCs w:val="20"/>
              </w:rPr>
            </w:pPr>
          </w:p>
        </w:tc>
        <w:tc>
          <w:tcPr>
            <w:tcW w:w="596" w:type="pct"/>
            <w:tcBorders>
              <w:top w:val="single" w:sz="4" w:space="0" w:color="auto"/>
              <w:bottom w:val="double" w:sz="4" w:space="0" w:color="auto"/>
            </w:tcBorders>
          </w:tcPr>
          <w:p w14:paraId="2E52941F" w14:textId="37ED7D86" w:rsidR="00EE03C1" w:rsidRPr="008C3936" w:rsidRDefault="00EE03C1" w:rsidP="00AD018F">
            <w:pPr>
              <w:ind w:left="72" w:right="72"/>
              <w:jc w:val="right"/>
              <w:rPr>
                <w:rFonts w:cs="Times New Roman"/>
                <w:b/>
                <w:bCs/>
                <w:sz w:val="20"/>
                <w:szCs w:val="20"/>
              </w:rPr>
            </w:pPr>
            <w:r w:rsidRPr="008C3936">
              <w:rPr>
                <w:rFonts w:cs="Times New Roman"/>
                <w:b/>
                <w:bCs/>
                <w:sz w:val="20"/>
                <w:szCs w:val="20"/>
              </w:rPr>
              <w:t>1,766,501</w:t>
            </w:r>
          </w:p>
        </w:tc>
        <w:tc>
          <w:tcPr>
            <w:tcW w:w="38" w:type="pct"/>
          </w:tcPr>
          <w:p w14:paraId="31093B3C" w14:textId="77777777" w:rsidR="00EE03C1" w:rsidRPr="008C3936" w:rsidRDefault="00EE03C1" w:rsidP="00AD018F">
            <w:pPr>
              <w:tabs>
                <w:tab w:val="decimal" w:pos="792"/>
              </w:tabs>
              <w:ind w:left="72" w:right="72"/>
              <w:jc w:val="right"/>
              <w:rPr>
                <w:rFonts w:cs="Times New Roman"/>
                <w:b/>
                <w:bCs/>
                <w:sz w:val="20"/>
                <w:szCs w:val="20"/>
              </w:rPr>
            </w:pPr>
          </w:p>
        </w:tc>
        <w:tc>
          <w:tcPr>
            <w:tcW w:w="586" w:type="pct"/>
            <w:tcBorders>
              <w:top w:val="single" w:sz="4" w:space="0" w:color="auto"/>
              <w:bottom w:val="double" w:sz="4" w:space="0" w:color="auto"/>
            </w:tcBorders>
          </w:tcPr>
          <w:p w14:paraId="4A323BB2" w14:textId="0850F68E" w:rsidR="00EE03C1" w:rsidRPr="008C3936" w:rsidRDefault="00EE03C1" w:rsidP="00AD018F">
            <w:pPr>
              <w:ind w:left="72" w:right="72"/>
              <w:jc w:val="right"/>
              <w:rPr>
                <w:rFonts w:cs="Times New Roman"/>
                <w:b/>
                <w:bCs/>
                <w:sz w:val="20"/>
                <w:szCs w:val="20"/>
              </w:rPr>
            </w:pPr>
            <w:r>
              <w:rPr>
                <w:rFonts w:cs="Times New Roman"/>
                <w:b/>
                <w:bCs/>
                <w:sz w:val="20"/>
                <w:szCs w:val="20"/>
              </w:rPr>
              <w:t>433,188</w:t>
            </w:r>
          </w:p>
        </w:tc>
        <w:tc>
          <w:tcPr>
            <w:tcW w:w="38" w:type="pct"/>
          </w:tcPr>
          <w:p w14:paraId="0428FFC6"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Borders>
              <w:top w:val="single" w:sz="4" w:space="0" w:color="auto"/>
              <w:bottom w:val="double" w:sz="4" w:space="0" w:color="auto"/>
            </w:tcBorders>
          </w:tcPr>
          <w:p w14:paraId="33E8F5D2" w14:textId="602F9629" w:rsidR="00EE03C1" w:rsidRPr="008C3936" w:rsidRDefault="00EE03C1" w:rsidP="00AD018F">
            <w:pPr>
              <w:ind w:left="72" w:right="72"/>
              <w:jc w:val="right"/>
              <w:rPr>
                <w:rFonts w:cs="Times New Roman"/>
                <w:b/>
                <w:bCs/>
                <w:sz w:val="20"/>
                <w:szCs w:val="20"/>
              </w:rPr>
            </w:pPr>
            <w:r w:rsidRPr="008C3936">
              <w:rPr>
                <w:rFonts w:cs="Times New Roman"/>
                <w:b/>
                <w:bCs/>
                <w:sz w:val="20"/>
                <w:szCs w:val="20"/>
              </w:rPr>
              <w:t>410,762</w:t>
            </w:r>
          </w:p>
        </w:tc>
      </w:tr>
      <w:tr w:rsidR="00EE03C1" w:rsidRPr="008C3936" w14:paraId="608B9676" w14:textId="77777777" w:rsidTr="00A77B34">
        <w:trPr>
          <w:trHeight w:val="167"/>
        </w:trPr>
        <w:tc>
          <w:tcPr>
            <w:tcW w:w="1925" w:type="pct"/>
          </w:tcPr>
          <w:p w14:paraId="13F0BAE7" w14:textId="77777777" w:rsidR="00EE03C1" w:rsidRPr="008C3936" w:rsidRDefault="00EE03C1" w:rsidP="00AD018F">
            <w:pPr>
              <w:ind w:left="90" w:right="9" w:firstLine="288"/>
              <w:rPr>
                <w:rFonts w:cs="Times New Roman"/>
                <w:b/>
                <w:bCs/>
                <w:sz w:val="20"/>
                <w:szCs w:val="20"/>
              </w:rPr>
            </w:pPr>
          </w:p>
        </w:tc>
        <w:tc>
          <w:tcPr>
            <w:tcW w:w="598" w:type="pct"/>
          </w:tcPr>
          <w:p w14:paraId="02305C4C" w14:textId="77777777" w:rsidR="00EE03C1" w:rsidRPr="008C3936" w:rsidRDefault="00EE03C1" w:rsidP="00AD018F">
            <w:pPr>
              <w:ind w:left="72" w:right="72"/>
              <w:jc w:val="center"/>
              <w:rPr>
                <w:rFonts w:cs="Times New Roman"/>
                <w:sz w:val="20"/>
                <w:szCs w:val="20"/>
              </w:rPr>
            </w:pPr>
          </w:p>
        </w:tc>
        <w:tc>
          <w:tcPr>
            <w:tcW w:w="586" w:type="pct"/>
            <w:tcBorders>
              <w:top w:val="double" w:sz="4" w:space="0" w:color="auto"/>
            </w:tcBorders>
          </w:tcPr>
          <w:p w14:paraId="153EE592" w14:textId="79530D40" w:rsidR="00EE03C1" w:rsidRPr="008C3936" w:rsidRDefault="00EE03C1" w:rsidP="00AD018F">
            <w:pPr>
              <w:ind w:left="72" w:right="72"/>
              <w:jc w:val="center"/>
              <w:rPr>
                <w:rFonts w:cs="Times New Roman"/>
                <w:sz w:val="20"/>
                <w:szCs w:val="20"/>
              </w:rPr>
            </w:pPr>
          </w:p>
        </w:tc>
        <w:tc>
          <w:tcPr>
            <w:tcW w:w="42" w:type="pct"/>
          </w:tcPr>
          <w:p w14:paraId="28F9C79D" w14:textId="77777777" w:rsidR="00EE03C1" w:rsidRPr="008C3936" w:rsidRDefault="00EE03C1" w:rsidP="00AD018F">
            <w:pPr>
              <w:ind w:left="72" w:right="72"/>
              <w:jc w:val="right"/>
              <w:rPr>
                <w:rFonts w:cs="Times New Roman"/>
                <w:sz w:val="20"/>
                <w:szCs w:val="20"/>
              </w:rPr>
            </w:pPr>
          </w:p>
        </w:tc>
        <w:tc>
          <w:tcPr>
            <w:tcW w:w="596" w:type="pct"/>
            <w:tcBorders>
              <w:top w:val="double" w:sz="4" w:space="0" w:color="auto"/>
            </w:tcBorders>
          </w:tcPr>
          <w:p w14:paraId="116BA702" w14:textId="77777777" w:rsidR="00EE03C1" w:rsidRPr="008C3936" w:rsidRDefault="00EE03C1" w:rsidP="00AD018F">
            <w:pPr>
              <w:ind w:left="72" w:right="72"/>
              <w:jc w:val="center"/>
              <w:rPr>
                <w:rFonts w:cs="Times New Roman"/>
                <w:sz w:val="20"/>
                <w:szCs w:val="20"/>
              </w:rPr>
            </w:pPr>
          </w:p>
        </w:tc>
        <w:tc>
          <w:tcPr>
            <w:tcW w:w="38" w:type="pct"/>
          </w:tcPr>
          <w:p w14:paraId="69F2AA73" w14:textId="77777777" w:rsidR="00EE03C1" w:rsidRPr="008C3936" w:rsidRDefault="00EE03C1" w:rsidP="00AD018F">
            <w:pPr>
              <w:ind w:left="72" w:right="72"/>
              <w:jc w:val="right"/>
              <w:rPr>
                <w:rFonts w:cs="Times New Roman"/>
                <w:sz w:val="20"/>
                <w:szCs w:val="20"/>
              </w:rPr>
            </w:pPr>
          </w:p>
        </w:tc>
        <w:tc>
          <w:tcPr>
            <w:tcW w:w="586" w:type="pct"/>
            <w:tcBorders>
              <w:top w:val="double" w:sz="4" w:space="0" w:color="auto"/>
            </w:tcBorders>
          </w:tcPr>
          <w:p w14:paraId="1D81FCDC" w14:textId="77777777" w:rsidR="00EE03C1" w:rsidRPr="008C3936" w:rsidRDefault="00EE03C1" w:rsidP="00AD018F">
            <w:pPr>
              <w:ind w:left="72" w:right="72"/>
              <w:jc w:val="right"/>
              <w:rPr>
                <w:rFonts w:cs="Times New Roman"/>
                <w:sz w:val="20"/>
                <w:szCs w:val="20"/>
              </w:rPr>
            </w:pPr>
          </w:p>
        </w:tc>
        <w:tc>
          <w:tcPr>
            <w:tcW w:w="38" w:type="pct"/>
          </w:tcPr>
          <w:p w14:paraId="1ECE39CC" w14:textId="77777777" w:rsidR="00EE03C1" w:rsidRPr="008C3936" w:rsidRDefault="00EE03C1" w:rsidP="00AD018F">
            <w:pPr>
              <w:ind w:left="72" w:right="72"/>
              <w:rPr>
                <w:rFonts w:cs="Times New Roman"/>
                <w:b/>
                <w:bCs/>
                <w:sz w:val="20"/>
                <w:szCs w:val="20"/>
              </w:rPr>
            </w:pPr>
          </w:p>
        </w:tc>
        <w:tc>
          <w:tcPr>
            <w:tcW w:w="591" w:type="pct"/>
            <w:tcBorders>
              <w:top w:val="double" w:sz="4" w:space="0" w:color="auto"/>
            </w:tcBorders>
          </w:tcPr>
          <w:p w14:paraId="688C1196" w14:textId="77777777" w:rsidR="00EE03C1" w:rsidRPr="008C3936" w:rsidRDefault="00EE03C1" w:rsidP="00AD018F">
            <w:pPr>
              <w:ind w:left="72" w:right="72"/>
              <w:jc w:val="right"/>
              <w:rPr>
                <w:rFonts w:cs="Times New Roman"/>
                <w:sz w:val="20"/>
                <w:szCs w:val="20"/>
              </w:rPr>
            </w:pPr>
          </w:p>
        </w:tc>
      </w:tr>
      <w:tr w:rsidR="00EE03C1" w:rsidRPr="008C3936" w14:paraId="2930E87D" w14:textId="77777777" w:rsidTr="00A77B34">
        <w:trPr>
          <w:trHeight w:val="167"/>
        </w:trPr>
        <w:tc>
          <w:tcPr>
            <w:tcW w:w="1925" w:type="pct"/>
          </w:tcPr>
          <w:p w14:paraId="66180714" w14:textId="62CF4279" w:rsidR="00EE03C1" w:rsidRPr="009609A2" w:rsidRDefault="00EE03C1" w:rsidP="00AD018F">
            <w:pPr>
              <w:ind w:left="90" w:right="9"/>
              <w:rPr>
                <w:b/>
                <w:bCs/>
                <w:i/>
                <w:iCs/>
                <w:sz w:val="20"/>
              </w:rPr>
            </w:pPr>
            <w:r w:rsidRPr="009609A2">
              <w:rPr>
                <w:b/>
                <w:bCs/>
                <w:i/>
                <w:iCs/>
                <w:sz w:val="20"/>
              </w:rPr>
              <w:t xml:space="preserve">Other </w:t>
            </w:r>
            <w:r w:rsidRPr="007E4468">
              <w:rPr>
                <w:b/>
                <w:bCs/>
                <w:i/>
                <w:iCs/>
                <w:sz w:val="20"/>
              </w:rPr>
              <w:t>current</w:t>
            </w:r>
            <w:r>
              <w:rPr>
                <w:rFonts w:cstheme="minorBidi" w:hint="cs"/>
                <w:b/>
                <w:bCs/>
                <w:i/>
                <w:iCs/>
                <w:sz w:val="20"/>
                <w:cs/>
              </w:rPr>
              <w:t xml:space="preserve"> </w:t>
            </w:r>
            <w:r w:rsidRPr="009609A2">
              <w:rPr>
                <w:b/>
                <w:bCs/>
                <w:i/>
                <w:iCs/>
                <w:sz w:val="20"/>
              </w:rPr>
              <w:t>receivables</w:t>
            </w:r>
          </w:p>
        </w:tc>
        <w:tc>
          <w:tcPr>
            <w:tcW w:w="598" w:type="pct"/>
          </w:tcPr>
          <w:p w14:paraId="20A85E34" w14:textId="77777777" w:rsidR="00EE03C1" w:rsidRPr="008C3936" w:rsidRDefault="00EE03C1" w:rsidP="00AD018F">
            <w:pPr>
              <w:ind w:left="72" w:right="72"/>
              <w:jc w:val="right"/>
              <w:rPr>
                <w:rFonts w:cs="Times New Roman"/>
                <w:sz w:val="20"/>
                <w:szCs w:val="20"/>
              </w:rPr>
            </w:pPr>
          </w:p>
        </w:tc>
        <w:tc>
          <w:tcPr>
            <w:tcW w:w="586" w:type="pct"/>
          </w:tcPr>
          <w:p w14:paraId="42D47EC7" w14:textId="56F56ECC" w:rsidR="00EE03C1" w:rsidRPr="008C3936" w:rsidRDefault="00EE03C1" w:rsidP="00AD018F">
            <w:pPr>
              <w:ind w:left="72" w:right="72"/>
              <w:jc w:val="right"/>
              <w:rPr>
                <w:rFonts w:cs="Times New Roman"/>
                <w:sz w:val="20"/>
                <w:szCs w:val="20"/>
              </w:rPr>
            </w:pPr>
          </w:p>
        </w:tc>
        <w:tc>
          <w:tcPr>
            <w:tcW w:w="42" w:type="pct"/>
          </w:tcPr>
          <w:p w14:paraId="6D108370" w14:textId="77777777" w:rsidR="00EE03C1" w:rsidRPr="008C3936" w:rsidRDefault="00EE03C1" w:rsidP="00AD018F">
            <w:pPr>
              <w:ind w:left="72" w:right="72"/>
              <w:jc w:val="right"/>
              <w:rPr>
                <w:rFonts w:cs="Times New Roman"/>
                <w:sz w:val="20"/>
                <w:szCs w:val="20"/>
              </w:rPr>
            </w:pPr>
          </w:p>
        </w:tc>
        <w:tc>
          <w:tcPr>
            <w:tcW w:w="596" w:type="pct"/>
          </w:tcPr>
          <w:p w14:paraId="2D8F5627" w14:textId="77777777" w:rsidR="00EE03C1" w:rsidRPr="008C3936" w:rsidRDefault="00EE03C1" w:rsidP="00AD018F">
            <w:pPr>
              <w:ind w:left="72" w:right="72"/>
              <w:jc w:val="right"/>
              <w:rPr>
                <w:rFonts w:cs="Times New Roman"/>
                <w:sz w:val="20"/>
                <w:szCs w:val="20"/>
              </w:rPr>
            </w:pPr>
          </w:p>
        </w:tc>
        <w:tc>
          <w:tcPr>
            <w:tcW w:w="38" w:type="pct"/>
          </w:tcPr>
          <w:p w14:paraId="6EE8D062" w14:textId="77777777" w:rsidR="00EE03C1" w:rsidRPr="008C3936" w:rsidRDefault="00EE03C1" w:rsidP="00AD018F">
            <w:pPr>
              <w:tabs>
                <w:tab w:val="decimal" w:pos="792"/>
                <w:tab w:val="decimal" w:pos="882"/>
              </w:tabs>
              <w:ind w:left="72" w:right="72"/>
              <w:jc w:val="right"/>
              <w:rPr>
                <w:rFonts w:cs="Times New Roman"/>
                <w:sz w:val="20"/>
                <w:szCs w:val="20"/>
              </w:rPr>
            </w:pPr>
          </w:p>
        </w:tc>
        <w:tc>
          <w:tcPr>
            <w:tcW w:w="586" w:type="pct"/>
          </w:tcPr>
          <w:p w14:paraId="748F44F9" w14:textId="77777777" w:rsidR="00EE03C1" w:rsidRPr="008C3936" w:rsidRDefault="00EE03C1" w:rsidP="00AD018F">
            <w:pPr>
              <w:ind w:left="72" w:right="72"/>
              <w:jc w:val="right"/>
              <w:rPr>
                <w:rFonts w:cs="Times New Roman"/>
                <w:sz w:val="20"/>
                <w:szCs w:val="20"/>
              </w:rPr>
            </w:pPr>
          </w:p>
        </w:tc>
        <w:tc>
          <w:tcPr>
            <w:tcW w:w="38" w:type="pct"/>
          </w:tcPr>
          <w:p w14:paraId="3755EA96"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Pr>
          <w:p w14:paraId="76154625" w14:textId="77777777" w:rsidR="00EE03C1" w:rsidRPr="008C3936" w:rsidRDefault="00EE03C1" w:rsidP="00AD018F">
            <w:pPr>
              <w:ind w:left="72" w:right="72"/>
              <w:jc w:val="right"/>
              <w:rPr>
                <w:rFonts w:cs="Times New Roman"/>
                <w:sz w:val="20"/>
                <w:szCs w:val="20"/>
              </w:rPr>
            </w:pPr>
          </w:p>
        </w:tc>
      </w:tr>
      <w:tr w:rsidR="00EE03C1" w:rsidRPr="008C3936" w14:paraId="2F3514F8" w14:textId="77777777" w:rsidTr="00A77B34">
        <w:trPr>
          <w:trHeight w:val="167"/>
        </w:trPr>
        <w:tc>
          <w:tcPr>
            <w:tcW w:w="1925" w:type="pct"/>
          </w:tcPr>
          <w:p w14:paraId="5453BE61" w14:textId="77777777" w:rsidR="00EE03C1" w:rsidRPr="009609A2" w:rsidRDefault="00EE03C1" w:rsidP="00C11E41">
            <w:pPr>
              <w:ind w:left="357" w:right="9"/>
              <w:rPr>
                <w:sz w:val="20"/>
              </w:rPr>
            </w:pPr>
            <w:r w:rsidRPr="009609A2">
              <w:rPr>
                <w:sz w:val="20"/>
              </w:rPr>
              <w:t>Subsidiaries</w:t>
            </w:r>
          </w:p>
        </w:tc>
        <w:tc>
          <w:tcPr>
            <w:tcW w:w="598" w:type="pct"/>
          </w:tcPr>
          <w:p w14:paraId="3DADDA82" w14:textId="77777777" w:rsidR="00EE03C1" w:rsidRPr="008C3936" w:rsidRDefault="00EE03C1" w:rsidP="00AD018F">
            <w:pPr>
              <w:ind w:left="72" w:right="72"/>
              <w:jc w:val="center"/>
              <w:rPr>
                <w:rFonts w:cs="Times New Roman"/>
                <w:color w:val="000000" w:themeColor="text1"/>
                <w:sz w:val="20"/>
                <w:szCs w:val="20"/>
              </w:rPr>
            </w:pPr>
          </w:p>
        </w:tc>
        <w:tc>
          <w:tcPr>
            <w:tcW w:w="586" w:type="pct"/>
          </w:tcPr>
          <w:p w14:paraId="2BBB6735" w14:textId="005E5349" w:rsidR="00EE03C1" w:rsidRPr="008C3936" w:rsidRDefault="00EE03C1" w:rsidP="00AD018F">
            <w:pPr>
              <w:ind w:left="72" w:right="72"/>
              <w:jc w:val="center"/>
              <w:rPr>
                <w:rFonts w:cs="Times New Roman"/>
                <w:color w:val="000000"/>
                <w:sz w:val="20"/>
                <w:szCs w:val="20"/>
              </w:rPr>
            </w:pPr>
            <w:r w:rsidRPr="008C3936">
              <w:rPr>
                <w:rFonts w:cs="Times New Roman"/>
                <w:color w:val="000000" w:themeColor="text1"/>
                <w:sz w:val="20"/>
                <w:szCs w:val="20"/>
              </w:rPr>
              <w:t>-</w:t>
            </w:r>
          </w:p>
        </w:tc>
        <w:tc>
          <w:tcPr>
            <w:tcW w:w="42" w:type="pct"/>
          </w:tcPr>
          <w:p w14:paraId="4F73192C" w14:textId="77777777" w:rsidR="00EE03C1" w:rsidRPr="008C3936" w:rsidRDefault="00EE03C1" w:rsidP="00AD018F">
            <w:pPr>
              <w:ind w:left="72" w:right="72"/>
              <w:jc w:val="center"/>
              <w:rPr>
                <w:rFonts w:cs="Times New Roman"/>
                <w:b/>
                <w:bCs/>
                <w:sz w:val="20"/>
                <w:szCs w:val="20"/>
              </w:rPr>
            </w:pPr>
          </w:p>
        </w:tc>
        <w:tc>
          <w:tcPr>
            <w:tcW w:w="596" w:type="pct"/>
          </w:tcPr>
          <w:p w14:paraId="0D997A50" w14:textId="7E7A50D7" w:rsidR="00EE03C1" w:rsidRPr="008C3936" w:rsidRDefault="00EE03C1" w:rsidP="00AD018F">
            <w:pPr>
              <w:ind w:left="72" w:right="72"/>
              <w:jc w:val="center"/>
              <w:rPr>
                <w:rFonts w:cs="Times New Roman"/>
                <w:b/>
                <w:bCs/>
                <w:sz w:val="20"/>
                <w:szCs w:val="20"/>
              </w:rPr>
            </w:pPr>
            <w:r w:rsidRPr="008C3936">
              <w:rPr>
                <w:rFonts w:cs="Times New Roman"/>
                <w:color w:val="000000" w:themeColor="text1"/>
                <w:sz w:val="20"/>
                <w:szCs w:val="20"/>
              </w:rPr>
              <w:t>-</w:t>
            </w:r>
          </w:p>
        </w:tc>
        <w:tc>
          <w:tcPr>
            <w:tcW w:w="38" w:type="pct"/>
          </w:tcPr>
          <w:p w14:paraId="53F613EC" w14:textId="77777777" w:rsidR="00EE03C1" w:rsidRPr="008C3936" w:rsidRDefault="00EE03C1" w:rsidP="00AD018F">
            <w:pPr>
              <w:tabs>
                <w:tab w:val="decimal" w:pos="792"/>
                <w:tab w:val="decimal" w:pos="882"/>
              </w:tabs>
              <w:ind w:left="72" w:right="72"/>
              <w:jc w:val="right"/>
              <w:rPr>
                <w:rFonts w:cs="Times New Roman"/>
                <w:sz w:val="20"/>
                <w:szCs w:val="20"/>
              </w:rPr>
            </w:pPr>
          </w:p>
        </w:tc>
        <w:tc>
          <w:tcPr>
            <w:tcW w:w="586" w:type="pct"/>
          </w:tcPr>
          <w:p w14:paraId="781337FC" w14:textId="5076E724" w:rsidR="00EE03C1" w:rsidRPr="008C3936" w:rsidRDefault="00EE03C1" w:rsidP="00AD018F">
            <w:pPr>
              <w:ind w:left="72" w:right="72"/>
              <w:jc w:val="right"/>
              <w:rPr>
                <w:rFonts w:cs="Times New Roman"/>
                <w:sz w:val="20"/>
                <w:szCs w:val="20"/>
              </w:rPr>
            </w:pPr>
            <w:r>
              <w:rPr>
                <w:rFonts w:cs="Times New Roman"/>
                <w:sz w:val="20"/>
                <w:szCs w:val="20"/>
              </w:rPr>
              <w:t>1,058,161</w:t>
            </w:r>
          </w:p>
        </w:tc>
        <w:tc>
          <w:tcPr>
            <w:tcW w:w="38" w:type="pct"/>
          </w:tcPr>
          <w:p w14:paraId="68A263DB"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Pr>
          <w:p w14:paraId="38DDC757" w14:textId="6C2E6080" w:rsidR="00EE03C1" w:rsidRPr="008C3936" w:rsidRDefault="00EE03C1" w:rsidP="00AD018F">
            <w:pPr>
              <w:ind w:left="72" w:right="72"/>
              <w:jc w:val="right"/>
              <w:rPr>
                <w:rFonts w:cs="Times New Roman"/>
                <w:sz w:val="20"/>
                <w:szCs w:val="20"/>
              </w:rPr>
            </w:pPr>
            <w:r w:rsidRPr="008C3936">
              <w:rPr>
                <w:rFonts w:cs="Times New Roman"/>
                <w:color w:val="000000" w:themeColor="text1"/>
                <w:sz w:val="20"/>
                <w:szCs w:val="20"/>
              </w:rPr>
              <w:t>1,368,853</w:t>
            </w:r>
          </w:p>
        </w:tc>
      </w:tr>
      <w:tr w:rsidR="00EE03C1" w:rsidRPr="008C3936" w14:paraId="5A060AF1" w14:textId="77777777" w:rsidTr="00A77B34">
        <w:trPr>
          <w:trHeight w:val="167"/>
        </w:trPr>
        <w:tc>
          <w:tcPr>
            <w:tcW w:w="1925" w:type="pct"/>
          </w:tcPr>
          <w:p w14:paraId="2272490F" w14:textId="39148BD6" w:rsidR="00EE03C1" w:rsidRPr="009609A2" w:rsidRDefault="00EE03C1" w:rsidP="00C11E41">
            <w:pPr>
              <w:ind w:left="357" w:right="9"/>
              <w:rPr>
                <w:sz w:val="20"/>
              </w:rPr>
            </w:pPr>
            <w:r w:rsidRPr="002F1846">
              <w:rPr>
                <w:sz w:val="20"/>
              </w:rPr>
              <w:t>Associate</w:t>
            </w:r>
          </w:p>
        </w:tc>
        <w:tc>
          <w:tcPr>
            <w:tcW w:w="598" w:type="pct"/>
          </w:tcPr>
          <w:p w14:paraId="40213245" w14:textId="77777777" w:rsidR="00EE03C1" w:rsidRDefault="00EE03C1" w:rsidP="00AD018F">
            <w:pPr>
              <w:ind w:left="72" w:right="72"/>
              <w:jc w:val="right"/>
              <w:rPr>
                <w:rFonts w:cs="Times New Roman"/>
                <w:color w:val="000000"/>
                <w:sz w:val="20"/>
                <w:szCs w:val="20"/>
              </w:rPr>
            </w:pPr>
          </w:p>
        </w:tc>
        <w:tc>
          <w:tcPr>
            <w:tcW w:w="586" w:type="pct"/>
          </w:tcPr>
          <w:p w14:paraId="15698B8F" w14:textId="42332BB9" w:rsidR="00EE03C1" w:rsidRPr="008C3936" w:rsidRDefault="00EE03C1" w:rsidP="00AD018F">
            <w:pPr>
              <w:ind w:left="72" w:right="72"/>
              <w:jc w:val="right"/>
              <w:rPr>
                <w:rFonts w:cs="Times New Roman"/>
                <w:color w:val="000000"/>
                <w:sz w:val="20"/>
                <w:szCs w:val="20"/>
              </w:rPr>
            </w:pPr>
            <w:r>
              <w:rPr>
                <w:rFonts w:cs="Times New Roman"/>
                <w:color w:val="000000"/>
                <w:sz w:val="20"/>
                <w:szCs w:val="20"/>
              </w:rPr>
              <w:t>441</w:t>
            </w:r>
          </w:p>
        </w:tc>
        <w:tc>
          <w:tcPr>
            <w:tcW w:w="42" w:type="pct"/>
          </w:tcPr>
          <w:p w14:paraId="0D1BAEE4" w14:textId="77777777" w:rsidR="00EE03C1" w:rsidRPr="008C3936" w:rsidRDefault="00EE03C1" w:rsidP="00AD018F">
            <w:pPr>
              <w:ind w:left="72" w:right="72"/>
              <w:jc w:val="right"/>
              <w:rPr>
                <w:rFonts w:cs="Times New Roman"/>
                <w:sz w:val="20"/>
                <w:szCs w:val="20"/>
              </w:rPr>
            </w:pPr>
          </w:p>
        </w:tc>
        <w:tc>
          <w:tcPr>
            <w:tcW w:w="596" w:type="pct"/>
          </w:tcPr>
          <w:p w14:paraId="7A110E4E" w14:textId="7A37044E" w:rsidR="00EE03C1" w:rsidRPr="008C3936" w:rsidRDefault="00EE03C1" w:rsidP="00AD018F">
            <w:pPr>
              <w:ind w:left="72" w:right="72"/>
              <w:jc w:val="right"/>
              <w:rPr>
                <w:rFonts w:cs="Times New Roman"/>
                <w:sz w:val="20"/>
                <w:szCs w:val="20"/>
              </w:rPr>
            </w:pPr>
            <w:r w:rsidRPr="008C3936">
              <w:rPr>
                <w:rFonts w:cs="Times New Roman"/>
                <w:color w:val="000000" w:themeColor="text1"/>
                <w:sz w:val="20"/>
                <w:szCs w:val="20"/>
              </w:rPr>
              <w:t>465</w:t>
            </w:r>
          </w:p>
        </w:tc>
        <w:tc>
          <w:tcPr>
            <w:tcW w:w="38" w:type="pct"/>
          </w:tcPr>
          <w:p w14:paraId="7B5ED05A" w14:textId="77777777" w:rsidR="00EE03C1" w:rsidRPr="008C3936" w:rsidRDefault="00EE03C1" w:rsidP="00AD018F">
            <w:pPr>
              <w:tabs>
                <w:tab w:val="decimal" w:pos="792"/>
              </w:tabs>
              <w:ind w:left="72" w:right="72"/>
              <w:jc w:val="right"/>
              <w:rPr>
                <w:rFonts w:cs="Times New Roman"/>
                <w:sz w:val="20"/>
                <w:szCs w:val="20"/>
              </w:rPr>
            </w:pPr>
          </w:p>
        </w:tc>
        <w:tc>
          <w:tcPr>
            <w:tcW w:w="586" w:type="pct"/>
          </w:tcPr>
          <w:p w14:paraId="6740B2B4" w14:textId="6058B580" w:rsidR="00EE03C1" w:rsidRPr="008C3936" w:rsidRDefault="00EE03C1" w:rsidP="00AD018F">
            <w:pPr>
              <w:ind w:left="72" w:right="72"/>
              <w:jc w:val="right"/>
              <w:rPr>
                <w:rFonts w:cs="Times New Roman"/>
                <w:sz w:val="20"/>
                <w:szCs w:val="20"/>
              </w:rPr>
            </w:pPr>
            <w:r>
              <w:rPr>
                <w:rFonts w:cs="Times New Roman"/>
                <w:sz w:val="20"/>
                <w:szCs w:val="20"/>
              </w:rPr>
              <w:t>441</w:t>
            </w:r>
          </w:p>
        </w:tc>
        <w:tc>
          <w:tcPr>
            <w:tcW w:w="38" w:type="pct"/>
          </w:tcPr>
          <w:p w14:paraId="6CD640B7"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Pr>
          <w:p w14:paraId="727DAA95" w14:textId="062D2CCD" w:rsidR="00EE03C1" w:rsidRPr="008C3936" w:rsidRDefault="00EE03C1" w:rsidP="00AD018F">
            <w:pPr>
              <w:ind w:left="72" w:right="72"/>
              <w:jc w:val="right"/>
              <w:rPr>
                <w:rFonts w:cs="Times New Roman"/>
                <w:sz w:val="20"/>
                <w:szCs w:val="20"/>
              </w:rPr>
            </w:pPr>
            <w:r w:rsidRPr="008C3936">
              <w:rPr>
                <w:rFonts w:cs="Times New Roman"/>
                <w:color w:val="000000" w:themeColor="text1"/>
                <w:sz w:val="20"/>
                <w:szCs w:val="20"/>
              </w:rPr>
              <w:t>454</w:t>
            </w:r>
          </w:p>
        </w:tc>
      </w:tr>
      <w:tr w:rsidR="00EE03C1" w:rsidRPr="008C3936" w14:paraId="0D2BE55F" w14:textId="77777777" w:rsidTr="00A77B34">
        <w:trPr>
          <w:trHeight w:val="167"/>
        </w:trPr>
        <w:tc>
          <w:tcPr>
            <w:tcW w:w="1925" w:type="pct"/>
          </w:tcPr>
          <w:p w14:paraId="34DEA049" w14:textId="1E06AFAE" w:rsidR="00EE03C1" w:rsidRPr="009609A2" w:rsidRDefault="00EE03C1" w:rsidP="00C11E41">
            <w:pPr>
              <w:ind w:left="357" w:right="9"/>
              <w:rPr>
                <w:sz w:val="20"/>
              </w:rPr>
            </w:pPr>
            <w:r w:rsidRPr="002F1846">
              <w:rPr>
                <w:sz w:val="20"/>
              </w:rPr>
              <w:t>Joint ventures</w:t>
            </w:r>
          </w:p>
        </w:tc>
        <w:tc>
          <w:tcPr>
            <w:tcW w:w="598" w:type="pct"/>
          </w:tcPr>
          <w:p w14:paraId="51F3849A" w14:textId="77777777" w:rsidR="00EE03C1" w:rsidRDefault="00EE03C1" w:rsidP="00AD018F">
            <w:pPr>
              <w:ind w:left="72" w:right="72"/>
              <w:jc w:val="right"/>
              <w:rPr>
                <w:rFonts w:cs="Times New Roman"/>
                <w:color w:val="000000"/>
                <w:sz w:val="20"/>
                <w:szCs w:val="20"/>
              </w:rPr>
            </w:pPr>
          </w:p>
        </w:tc>
        <w:tc>
          <w:tcPr>
            <w:tcW w:w="586" w:type="pct"/>
          </w:tcPr>
          <w:p w14:paraId="5BB7D71A" w14:textId="5FB58671" w:rsidR="00EE03C1" w:rsidRPr="008C3936" w:rsidRDefault="00EE03C1" w:rsidP="00AD018F">
            <w:pPr>
              <w:ind w:left="72" w:right="72"/>
              <w:jc w:val="right"/>
              <w:rPr>
                <w:rFonts w:cs="Times New Roman"/>
                <w:color w:val="000000"/>
                <w:sz w:val="20"/>
                <w:szCs w:val="20"/>
              </w:rPr>
            </w:pPr>
            <w:r>
              <w:rPr>
                <w:rFonts w:cs="Times New Roman"/>
                <w:color w:val="000000"/>
                <w:sz w:val="20"/>
                <w:szCs w:val="20"/>
              </w:rPr>
              <w:t>3,888</w:t>
            </w:r>
          </w:p>
        </w:tc>
        <w:tc>
          <w:tcPr>
            <w:tcW w:w="42" w:type="pct"/>
          </w:tcPr>
          <w:p w14:paraId="36C3DE55" w14:textId="77777777" w:rsidR="00EE03C1" w:rsidRPr="008C3936" w:rsidRDefault="00EE03C1" w:rsidP="00AD018F">
            <w:pPr>
              <w:ind w:left="72" w:right="72"/>
              <w:jc w:val="right"/>
              <w:rPr>
                <w:rFonts w:cs="Times New Roman"/>
                <w:sz w:val="20"/>
                <w:szCs w:val="20"/>
              </w:rPr>
            </w:pPr>
          </w:p>
        </w:tc>
        <w:tc>
          <w:tcPr>
            <w:tcW w:w="596" w:type="pct"/>
          </w:tcPr>
          <w:p w14:paraId="13352D36" w14:textId="2B26420D" w:rsidR="00EE03C1" w:rsidRPr="008C3936" w:rsidRDefault="00EE03C1" w:rsidP="00AD018F">
            <w:pPr>
              <w:ind w:left="72" w:right="72"/>
              <w:jc w:val="right"/>
              <w:rPr>
                <w:rFonts w:cs="Times New Roman"/>
                <w:sz w:val="20"/>
                <w:szCs w:val="20"/>
              </w:rPr>
            </w:pPr>
            <w:r w:rsidRPr="008C3936">
              <w:rPr>
                <w:rFonts w:cs="Times New Roman"/>
                <w:color w:val="000000" w:themeColor="text1"/>
                <w:sz w:val="20"/>
                <w:szCs w:val="20"/>
              </w:rPr>
              <w:t>118,223</w:t>
            </w:r>
          </w:p>
        </w:tc>
        <w:tc>
          <w:tcPr>
            <w:tcW w:w="38" w:type="pct"/>
          </w:tcPr>
          <w:p w14:paraId="7A142B48" w14:textId="77777777" w:rsidR="00EE03C1" w:rsidRPr="008C3936" w:rsidRDefault="00EE03C1" w:rsidP="00AD018F">
            <w:pPr>
              <w:tabs>
                <w:tab w:val="decimal" w:pos="792"/>
              </w:tabs>
              <w:ind w:left="72" w:right="72"/>
              <w:jc w:val="right"/>
              <w:rPr>
                <w:rFonts w:cs="Times New Roman"/>
                <w:sz w:val="20"/>
                <w:szCs w:val="20"/>
              </w:rPr>
            </w:pPr>
          </w:p>
        </w:tc>
        <w:tc>
          <w:tcPr>
            <w:tcW w:w="586" w:type="pct"/>
          </w:tcPr>
          <w:p w14:paraId="48B8BB9F" w14:textId="76F5C8A5" w:rsidR="00EE03C1" w:rsidRPr="008C3936" w:rsidRDefault="00EE03C1" w:rsidP="00AD018F">
            <w:pPr>
              <w:ind w:left="72" w:right="72"/>
              <w:jc w:val="right"/>
              <w:rPr>
                <w:rFonts w:cs="Times New Roman"/>
                <w:sz w:val="20"/>
                <w:szCs w:val="20"/>
              </w:rPr>
            </w:pPr>
            <w:r>
              <w:rPr>
                <w:rFonts w:cs="Times New Roman"/>
                <w:sz w:val="20"/>
                <w:szCs w:val="20"/>
              </w:rPr>
              <w:t>2,333</w:t>
            </w:r>
          </w:p>
        </w:tc>
        <w:tc>
          <w:tcPr>
            <w:tcW w:w="38" w:type="pct"/>
          </w:tcPr>
          <w:p w14:paraId="4E9A515F"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Pr>
          <w:p w14:paraId="1130835B" w14:textId="703A6490" w:rsidR="00EE03C1" w:rsidRPr="008C3936" w:rsidRDefault="00EE03C1" w:rsidP="00AD018F">
            <w:pPr>
              <w:ind w:left="72" w:right="72"/>
              <w:jc w:val="right"/>
              <w:rPr>
                <w:rFonts w:cs="Times New Roman"/>
                <w:sz w:val="20"/>
                <w:szCs w:val="20"/>
              </w:rPr>
            </w:pPr>
            <w:r w:rsidRPr="008C3936">
              <w:rPr>
                <w:rFonts w:cs="Times New Roman"/>
                <w:color w:val="000000" w:themeColor="text1"/>
                <w:sz w:val="20"/>
                <w:szCs w:val="20"/>
              </w:rPr>
              <w:t>19,813</w:t>
            </w:r>
          </w:p>
        </w:tc>
      </w:tr>
      <w:tr w:rsidR="00EE03C1" w:rsidRPr="008C3936" w14:paraId="49A798C0" w14:textId="77777777" w:rsidTr="00A77B34">
        <w:trPr>
          <w:trHeight w:val="167"/>
        </w:trPr>
        <w:tc>
          <w:tcPr>
            <w:tcW w:w="1925" w:type="pct"/>
          </w:tcPr>
          <w:p w14:paraId="680B2089" w14:textId="77777777" w:rsidR="00EE03C1" w:rsidRPr="009609A2" w:rsidRDefault="00EE03C1" w:rsidP="00C11E41">
            <w:pPr>
              <w:ind w:left="357" w:right="9"/>
              <w:rPr>
                <w:sz w:val="20"/>
              </w:rPr>
            </w:pPr>
            <w:r w:rsidRPr="009609A2">
              <w:rPr>
                <w:sz w:val="20"/>
              </w:rPr>
              <w:t>Other related parties</w:t>
            </w:r>
          </w:p>
        </w:tc>
        <w:tc>
          <w:tcPr>
            <w:tcW w:w="598" w:type="pct"/>
          </w:tcPr>
          <w:p w14:paraId="68680F5D" w14:textId="77777777" w:rsidR="00EE03C1" w:rsidRDefault="00EE03C1" w:rsidP="00AD018F">
            <w:pPr>
              <w:ind w:left="72" w:right="72"/>
              <w:jc w:val="right"/>
              <w:rPr>
                <w:rFonts w:cs="Times New Roman"/>
                <w:color w:val="000000"/>
                <w:sz w:val="20"/>
                <w:szCs w:val="20"/>
              </w:rPr>
            </w:pPr>
          </w:p>
        </w:tc>
        <w:tc>
          <w:tcPr>
            <w:tcW w:w="586" w:type="pct"/>
            <w:tcBorders>
              <w:bottom w:val="single" w:sz="4" w:space="0" w:color="auto"/>
            </w:tcBorders>
          </w:tcPr>
          <w:p w14:paraId="0DEC1C5D" w14:textId="2E4A0329" w:rsidR="00EE03C1" w:rsidRPr="008C3936" w:rsidRDefault="00EE03C1" w:rsidP="00AD018F">
            <w:pPr>
              <w:ind w:left="72" w:right="72"/>
              <w:jc w:val="right"/>
              <w:rPr>
                <w:rFonts w:cs="Times New Roman"/>
                <w:color w:val="000000"/>
                <w:sz w:val="20"/>
                <w:szCs w:val="20"/>
              </w:rPr>
            </w:pPr>
            <w:r>
              <w:rPr>
                <w:rFonts w:cs="Times New Roman"/>
                <w:color w:val="000000"/>
                <w:sz w:val="20"/>
                <w:szCs w:val="20"/>
              </w:rPr>
              <w:t>89,216</w:t>
            </w:r>
          </w:p>
        </w:tc>
        <w:tc>
          <w:tcPr>
            <w:tcW w:w="42" w:type="pct"/>
          </w:tcPr>
          <w:p w14:paraId="3608C12D" w14:textId="77777777" w:rsidR="00EE03C1" w:rsidRPr="008C3936" w:rsidRDefault="00EE03C1" w:rsidP="00AD018F">
            <w:pPr>
              <w:ind w:left="72" w:right="72"/>
              <w:jc w:val="right"/>
              <w:rPr>
                <w:rFonts w:cs="Times New Roman"/>
                <w:sz w:val="20"/>
                <w:szCs w:val="20"/>
              </w:rPr>
            </w:pPr>
          </w:p>
        </w:tc>
        <w:tc>
          <w:tcPr>
            <w:tcW w:w="596" w:type="pct"/>
            <w:tcBorders>
              <w:bottom w:val="single" w:sz="4" w:space="0" w:color="auto"/>
            </w:tcBorders>
          </w:tcPr>
          <w:p w14:paraId="08E7A754" w14:textId="7FE76FF9" w:rsidR="00EE03C1" w:rsidRPr="008C3936" w:rsidRDefault="00EE03C1" w:rsidP="00AD018F">
            <w:pPr>
              <w:ind w:left="72" w:right="72"/>
              <w:jc w:val="right"/>
              <w:rPr>
                <w:rFonts w:cs="Times New Roman"/>
                <w:sz w:val="20"/>
                <w:szCs w:val="20"/>
              </w:rPr>
            </w:pPr>
            <w:r w:rsidRPr="008C3936">
              <w:rPr>
                <w:rFonts w:cs="Times New Roman"/>
                <w:color w:val="000000" w:themeColor="text1"/>
                <w:sz w:val="20"/>
                <w:szCs w:val="20"/>
              </w:rPr>
              <w:t>118,461</w:t>
            </w:r>
          </w:p>
        </w:tc>
        <w:tc>
          <w:tcPr>
            <w:tcW w:w="38" w:type="pct"/>
          </w:tcPr>
          <w:p w14:paraId="3A0AFC09" w14:textId="77777777" w:rsidR="00EE03C1" w:rsidRPr="008C3936" w:rsidRDefault="00EE03C1" w:rsidP="00AD018F">
            <w:pPr>
              <w:tabs>
                <w:tab w:val="decimal" w:pos="792"/>
              </w:tabs>
              <w:ind w:left="72" w:right="72"/>
              <w:jc w:val="right"/>
              <w:rPr>
                <w:rFonts w:cs="Times New Roman"/>
                <w:sz w:val="20"/>
                <w:szCs w:val="20"/>
              </w:rPr>
            </w:pPr>
          </w:p>
        </w:tc>
        <w:tc>
          <w:tcPr>
            <w:tcW w:w="586" w:type="pct"/>
            <w:tcBorders>
              <w:bottom w:val="single" w:sz="4" w:space="0" w:color="auto"/>
            </w:tcBorders>
          </w:tcPr>
          <w:p w14:paraId="4966B448" w14:textId="7BF86F5D" w:rsidR="00EE03C1" w:rsidRPr="008C3936" w:rsidRDefault="00EE03C1" w:rsidP="00AD018F">
            <w:pPr>
              <w:ind w:left="72" w:right="72"/>
              <w:jc w:val="right"/>
              <w:rPr>
                <w:rFonts w:cs="Times New Roman"/>
                <w:sz w:val="20"/>
                <w:szCs w:val="20"/>
              </w:rPr>
            </w:pPr>
            <w:r>
              <w:rPr>
                <w:rFonts w:cs="Times New Roman"/>
                <w:sz w:val="20"/>
                <w:szCs w:val="20"/>
              </w:rPr>
              <w:t>19,566</w:t>
            </w:r>
          </w:p>
        </w:tc>
        <w:tc>
          <w:tcPr>
            <w:tcW w:w="38" w:type="pct"/>
          </w:tcPr>
          <w:p w14:paraId="3CAB5007"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Borders>
              <w:bottom w:val="single" w:sz="4" w:space="0" w:color="auto"/>
            </w:tcBorders>
          </w:tcPr>
          <w:p w14:paraId="1329E7A0" w14:textId="6BF65CE9" w:rsidR="00EE03C1" w:rsidRPr="008C3936" w:rsidRDefault="00EE03C1" w:rsidP="00AD018F">
            <w:pPr>
              <w:ind w:left="72" w:right="72"/>
              <w:jc w:val="right"/>
              <w:rPr>
                <w:rFonts w:cs="Times New Roman"/>
                <w:sz w:val="20"/>
                <w:szCs w:val="20"/>
              </w:rPr>
            </w:pPr>
            <w:r w:rsidRPr="008C3936">
              <w:rPr>
                <w:rFonts w:cs="Times New Roman"/>
                <w:color w:val="000000" w:themeColor="text1"/>
                <w:sz w:val="20"/>
                <w:szCs w:val="20"/>
              </w:rPr>
              <w:t>19,060</w:t>
            </w:r>
          </w:p>
        </w:tc>
      </w:tr>
      <w:tr w:rsidR="00EE03C1" w:rsidRPr="008C3936" w14:paraId="3B6AA090" w14:textId="77777777" w:rsidTr="00A77B34">
        <w:trPr>
          <w:trHeight w:val="167"/>
        </w:trPr>
        <w:tc>
          <w:tcPr>
            <w:tcW w:w="1925" w:type="pct"/>
          </w:tcPr>
          <w:p w14:paraId="3D9BDD5C" w14:textId="77777777" w:rsidR="00EE03C1" w:rsidRPr="009609A2" w:rsidRDefault="00EE03C1" w:rsidP="00C11E41">
            <w:pPr>
              <w:ind w:left="357" w:right="9"/>
              <w:rPr>
                <w:b/>
                <w:bCs/>
                <w:sz w:val="20"/>
              </w:rPr>
            </w:pPr>
            <w:r w:rsidRPr="009609A2">
              <w:rPr>
                <w:b/>
                <w:bCs/>
                <w:sz w:val="20"/>
              </w:rPr>
              <w:t>Total</w:t>
            </w:r>
          </w:p>
        </w:tc>
        <w:tc>
          <w:tcPr>
            <w:tcW w:w="598" w:type="pct"/>
          </w:tcPr>
          <w:p w14:paraId="40252EE5" w14:textId="77777777" w:rsidR="00EE03C1" w:rsidRDefault="00EE03C1" w:rsidP="00AD018F">
            <w:pPr>
              <w:ind w:left="72" w:right="72"/>
              <w:jc w:val="right"/>
              <w:rPr>
                <w:rFonts w:cs="Times New Roman"/>
                <w:b/>
                <w:bCs/>
                <w:color w:val="000000"/>
                <w:sz w:val="20"/>
                <w:szCs w:val="20"/>
              </w:rPr>
            </w:pPr>
          </w:p>
        </w:tc>
        <w:tc>
          <w:tcPr>
            <w:tcW w:w="586" w:type="pct"/>
            <w:tcBorders>
              <w:top w:val="single" w:sz="4" w:space="0" w:color="auto"/>
              <w:bottom w:val="double" w:sz="4" w:space="0" w:color="auto"/>
            </w:tcBorders>
          </w:tcPr>
          <w:p w14:paraId="1F87E392" w14:textId="52CDE709" w:rsidR="00EE03C1" w:rsidRPr="008C3936" w:rsidRDefault="00EE03C1" w:rsidP="00AD018F">
            <w:pPr>
              <w:ind w:left="72" w:right="72"/>
              <w:jc w:val="right"/>
              <w:rPr>
                <w:rFonts w:cs="Times New Roman"/>
                <w:b/>
                <w:bCs/>
                <w:color w:val="000000"/>
                <w:sz w:val="20"/>
                <w:szCs w:val="20"/>
              </w:rPr>
            </w:pPr>
            <w:r>
              <w:rPr>
                <w:rFonts w:cs="Times New Roman"/>
                <w:b/>
                <w:bCs/>
                <w:color w:val="000000"/>
                <w:sz w:val="20"/>
                <w:szCs w:val="20"/>
              </w:rPr>
              <w:t>93,545</w:t>
            </w:r>
          </w:p>
        </w:tc>
        <w:tc>
          <w:tcPr>
            <w:tcW w:w="42" w:type="pct"/>
          </w:tcPr>
          <w:p w14:paraId="3B322704" w14:textId="77777777" w:rsidR="00EE03C1" w:rsidRPr="008C3936" w:rsidRDefault="00EE03C1" w:rsidP="00AD018F">
            <w:pPr>
              <w:ind w:left="72" w:right="72"/>
              <w:jc w:val="right"/>
              <w:rPr>
                <w:rFonts w:cs="Times New Roman"/>
                <w:b/>
                <w:bCs/>
                <w:sz w:val="20"/>
                <w:szCs w:val="20"/>
              </w:rPr>
            </w:pPr>
          </w:p>
        </w:tc>
        <w:tc>
          <w:tcPr>
            <w:tcW w:w="596" w:type="pct"/>
            <w:tcBorders>
              <w:top w:val="single" w:sz="4" w:space="0" w:color="auto"/>
              <w:bottom w:val="double" w:sz="4" w:space="0" w:color="auto"/>
            </w:tcBorders>
          </w:tcPr>
          <w:p w14:paraId="0E0F892A" w14:textId="0D0232A6" w:rsidR="00EE03C1" w:rsidRPr="008C3936" w:rsidRDefault="00EE03C1" w:rsidP="00AD018F">
            <w:pPr>
              <w:ind w:left="72" w:right="72"/>
              <w:jc w:val="right"/>
              <w:rPr>
                <w:rFonts w:cs="Times New Roman"/>
                <w:b/>
                <w:bCs/>
                <w:sz w:val="20"/>
                <w:szCs w:val="20"/>
              </w:rPr>
            </w:pPr>
            <w:r w:rsidRPr="008C3936">
              <w:rPr>
                <w:rFonts w:cs="Times New Roman"/>
                <w:b/>
                <w:bCs/>
                <w:color w:val="000000" w:themeColor="text1"/>
                <w:sz w:val="20"/>
                <w:szCs w:val="20"/>
              </w:rPr>
              <w:t>237,149</w:t>
            </w:r>
          </w:p>
        </w:tc>
        <w:tc>
          <w:tcPr>
            <w:tcW w:w="38" w:type="pct"/>
          </w:tcPr>
          <w:p w14:paraId="050DD964" w14:textId="77777777" w:rsidR="00EE03C1" w:rsidRPr="008C3936" w:rsidRDefault="00EE03C1" w:rsidP="00AD018F">
            <w:pPr>
              <w:tabs>
                <w:tab w:val="decimal" w:pos="792"/>
              </w:tabs>
              <w:ind w:left="72" w:right="72"/>
              <w:jc w:val="right"/>
              <w:rPr>
                <w:rFonts w:cs="Times New Roman"/>
                <w:b/>
                <w:bCs/>
                <w:sz w:val="20"/>
                <w:szCs w:val="20"/>
              </w:rPr>
            </w:pPr>
          </w:p>
        </w:tc>
        <w:tc>
          <w:tcPr>
            <w:tcW w:w="586" w:type="pct"/>
            <w:tcBorders>
              <w:top w:val="single" w:sz="4" w:space="0" w:color="auto"/>
              <w:bottom w:val="double" w:sz="4" w:space="0" w:color="auto"/>
            </w:tcBorders>
          </w:tcPr>
          <w:p w14:paraId="30C8FA24" w14:textId="37ED7D86" w:rsidR="00EE03C1" w:rsidRPr="008C3936" w:rsidRDefault="00EE03C1" w:rsidP="00AD018F">
            <w:pPr>
              <w:ind w:left="72" w:right="72"/>
              <w:jc w:val="right"/>
              <w:rPr>
                <w:rFonts w:cs="Times New Roman"/>
                <w:b/>
                <w:bCs/>
                <w:sz w:val="20"/>
                <w:szCs w:val="20"/>
              </w:rPr>
            </w:pPr>
            <w:r>
              <w:rPr>
                <w:rFonts w:cs="Times New Roman"/>
                <w:b/>
                <w:bCs/>
                <w:sz w:val="20"/>
                <w:szCs w:val="20"/>
              </w:rPr>
              <w:t>1,080,501</w:t>
            </w:r>
          </w:p>
        </w:tc>
        <w:tc>
          <w:tcPr>
            <w:tcW w:w="38" w:type="pct"/>
          </w:tcPr>
          <w:p w14:paraId="29E691E3" w14:textId="77777777" w:rsidR="00EE03C1" w:rsidRPr="008C3936" w:rsidRDefault="00EE03C1" w:rsidP="00AD018F">
            <w:pPr>
              <w:tabs>
                <w:tab w:val="decimal" w:pos="792"/>
                <w:tab w:val="decimal" w:pos="882"/>
              </w:tabs>
              <w:ind w:left="72" w:right="72"/>
              <w:jc w:val="both"/>
              <w:rPr>
                <w:rFonts w:cs="Times New Roman"/>
                <w:b/>
                <w:bCs/>
                <w:color w:val="000000"/>
                <w:sz w:val="20"/>
                <w:szCs w:val="20"/>
              </w:rPr>
            </w:pPr>
          </w:p>
        </w:tc>
        <w:tc>
          <w:tcPr>
            <w:tcW w:w="591" w:type="pct"/>
            <w:tcBorders>
              <w:top w:val="single" w:sz="4" w:space="0" w:color="auto"/>
              <w:bottom w:val="double" w:sz="4" w:space="0" w:color="auto"/>
            </w:tcBorders>
          </w:tcPr>
          <w:p w14:paraId="0D777906" w14:textId="60AECB8B" w:rsidR="00EE03C1" w:rsidRPr="008C3936" w:rsidRDefault="00EE03C1" w:rsidP="00AD018F">
            <w:pPr>
              <w:ind w:left="72" w:right="72"/>
              <w:jc w:val="right"/>
              <w:rPr>
                <w:rFonts w:cs="Times New Roman"/>
                <w:b/>
                <w:bCs/>
                <w:sz w:val="20"/>
                <w:szCs w:val="20"/>
              </w:rPr>
            </w:pPr>
            <w:r w:rsidRPr="008C3936">
              <w:rPr>
                <w:rFonts w:cs="Times New Roman"/>
                <w:b/>
                <w:bCs/>
                <w:color w:val="000000" w:themeColor="text1"/>
                <w:sz w:val="20"/>
                <w:szCs w:val="20"/>
              </w:rPr>
              <w:t>1,408,180</w:t>
            </w:r>
          </w:p>
        </w:tc>
      </w:tr>
      <w:tr w:rsidR="00EE03C1" w:rsidRPr="008C3936" w14:paraId="77488246" w14:textId="77777777" w:rsidTr="00A77B34">
        <w:trPr>
          <w:trHeight w:val="167"/>
        </w:trPr>
        <w:tc>
          <w:tcPr>
            <w:tcW w:w="1925" w:type="pct"/>
          </w:tcPr>
          <w:p w14:paraId="049E95CC" w14:textId="77777777" w:rsidR="00EE03C1" w:rsidRPr="009609A2" w:rsidRDefault="00EE03C1" w:rsidP="00AD018F">
            <w:pPr>
              <w:ind w:left="90" w:right="9"/>
              <w:rPr>
                <w:b/>
                <w:bCs/>
                <w:i/>
                <w:iCs/>
                <w:sz w:val="20"/>
              </w:rPr>
            </w:pPr>
          </w:p>
        </w:tc>
        <w:tc>
          <w:tcPr>
            <w:tcW w:w="598" w:type="pct"/>
          </w:tcPr>
          <w:p w14:paraId="2BFE7A16" w14:textId="77777777" w:rsidR="00EE03C1" w:rsidRPr="008C3936" w:rsidRDefault="00EE03C1" w:rsidP="00AD018F">
            <w:pPr>
              <w:ind w:left="72" w:right="72"/>
              <w:jc w:val="right"/>
              <w:rPr>
                <w:rFonts w:cs="Times New Roman"/>
                <w:sz w:val="20"/>
                <w:szCs w:val="20"/>
              </w:rPr>
            </w:pPr>
          </w:p>
        </w:tc>
        <w:tc>
          <w:tcPr>
            <w:tcW w:w="586" w:type="pct"/>
            <w:tcBorders>
              <w:top w:val="double" w:sz="4" w:space="0" w:color="auto"/>
            </w:tcBorders>
          </w:tcPr>
          <w:p w14:paraId="52E572A6" w14:textId="1A46DFA5" w:rsidR="00EE03C1" w:rsidRPr="008C3936" w:rsidRDefault="00EE03C1" w:rsidP="00AD018F">
            <w:pPr>
              <w:ind w:left="72" w:right="72"/>
              <w:jc w:val="right"/>
              <w:rPr>
                <w:rFonts w:cs="Times New Roman"/>
                <w:sz w:val="20"/>
                <w:szCs w:val="20"/>
              </w:rPr>
            </w:pPr>
          </w:p>
        </w:tc>
        <w:tc>
          <w:tcPr>
            <w:tcW w:w="42" w:type="pct"/>
          </w:tcPr>
          <w:p w14:paraId="476C2558" w14:textId="77777777" w:rsidR="00EE03C1" w:rsidRPr="008C3936" w:rsidRDefault="00EE03C1" w:rsidP="00AD018F">
            <w:pPr>
              <w:ind w:left="72" w:right="72"/>
              <w:jc w:val="right"/>
              <w:rPr>
                <w:rFonts w:cs="Times New Roman"/>
                <w:sz w:val="20"/>
                <w:szCs w:val="20"/>
              </w:rPr>
            </w:pPr>
          </w:p>
        </w:tc>
        <w:tc>
          <w:tcPr>
            <w:tcW w:w="596" w:type="pct"/>
            <w:tcBorders>
              <w:top w:val="double" w:sz="4" w:space="0" w:color="auto"/>
            </w:tcBorders>
          </w:tcPr>
          <w:p w14:paraId="1AE16F0C" w14:textId="77777777" w:rsidR="00EE03C1" w:rsidRPr="008C3936" w:rsidRDefault="00EE03C1" w:rsidP="00AD018F">
            <w:pPr>
              <w:ind w:left="72" w:right="72"/>
              <w:jc w:val="right"/>
              <w:rPr>
                <w:rFonts w:cs="Times New Roman"/>
                <w:sz w:val="20"/>
                <w:szCs w:val="20"/>
              </w:rPr>
            </w:pPr>
          </w:p>
        </w:tc>
        <w:tc>
          <w:tcPr>
            <w:tcW w:w="38" w:type="pct"/>
          </w:tcPr>
          <w:p w14:paraId="556DDD2D" w14:textId="77777777" w:rsidR="00EE03C1" w:rsidRPr="008C3936" w:rsidRDefault="00EE03C1" w:rsidP="00AD018F">
            <w:pPr>
              <w:ind w:left="72" w:right="72"/>
              <w:jc w:val="right"/>
              <w:rPr>
                <w:rFonts w:cs="Times New Roman"/>
                <w:sz w:val="20"/>
                <w:szCs w:val="20"/>
              </w:rPr>
            </w:pPr>
          </w:p>
        </w:tc>
        <w:tc>
          <w:tcPr>
            <w:tcW w:w="586" w:type="pct"/>
            <w:tcBorders>
              <w:top w:val="double" w:sz="4" w:space="0" w:color="auto"/>
            </w:tcBorders>
          </w:tcPr>
          <w:p w14:paraId="72CADB90" w14:textId="77777777" w:rsidR="00EE03C1" w:rsidRPr="008C3936" w:rsidRDefault="00EE03C1" w:rsidP="00AD018F">
            <w:pPr>
              <w:ind w:left="72" w:right="72"/>
              <w:jc w:val="right"/>
              <w:rPr>
                <w:rFonts w:cs="Times New Roman"/>
                <w:sz w:val="20"/>
                <w:szCs w:val="20"/>
              </w:rPr>
            </w:pPr>
          </w:p>
        </w:tc>
        <w:tc>
          <w:tcPr>
            <w:tcW w:w="38" w:type="pct"/>
          </w:tcPr>
          <w:p w14:paraId="6B5629CE" w14:textId="77777777" w:rsidR="00EE03C1" w:rsidRPr="008C3936" w:rsidRDefault="00EE03C1" w:rsidP="00AD018F">
            <w:pPr>
              <w:ind w:left="72" w:right="72"/>
              <w:rPr>
                <w:rFonts w:cs="Times New Roman"/>
                <w:b/>
                <w:bCs/>
                <w:sz w:val="20"/>
                <w:szCs w:val="20"/>
              </w:rPr>
            </w:pPr>
          </w:p>
        </w:tc>
        <w:tc>
          <w:tcPr>
            <w:tcW w:w="591" w:type="pct"/>
            <w:tcBorders>
              <w:top w:val="double" w:sz="4" w:space="0" w:color="auto"/>
            </w:tcBorders>
          </w:tcPr>
          <w:p w14:paraId="638EC5D6" w14:textId="77777777" w:rsidR="00EE03C1" w:rsidRPr="008C3936" w:rsidRDefault="00EE03C1" w:rsidP="00AD018F">
            <w:pPr>
              <w:ind w:left="72" w:right="72"/>
              <w:jc w:val="right"/>
              <w:rPr>
                <w:rFonts w:cs="Times New Roman"/>
                <w:sz w:val="20"/>
                <w:szCs w:val="20"/>
              </w:rPr>
            </w:pPr>
          </w:p>
        </w:tc>
      </w:tr>
      <w:tr w:rsidR="00EE03C1" w:rsidRPr="008C3936" w14:paraId="7683B109" w14:textId="77777777" w:rsidTr="00A77B34">
        <w:trPr>
          <w:trHeight w:val="167"/>
        </w:trPr>
        <w:tc>
          <w:tcPr>
            <w:tcW w:w="1925" w:type="pct"/>
          </w:tcPr>
          <w:p w14:paraId="7E74394A" w14:textId="0AE638C3" w:rsidR="00EE03C1" w:rsidRPr="009609A2" w:rsidRDefault="00EE03C1" w:rsidP="00AD018F">
            <w:pPr>
              <w:ind w:left="90" w:right="9"/>
              <w:rPr>
                <w:b/>
                <w:bCs/>
                <w:i/>
                <w:iCs/>
                <w:sz w:val="20"/>
              </w:rPr>
            </w:pPr>
            <w:r w:rsidRPr="009609A2">
              <w:rPr>
                <w:b/>
                <w:bCs/>
                <w:i/>
                <w:iCs/>
                <w:sz w:val="20"/>
              </w:rPr>
              <w:t>Supplier receivables and tenant</w:t>
            </w:r>
          </w:p>
        </w:tc>
        <w:tc>
          <w:tcPr>
            <w:tcW w:w="598" w:type="pct"/>
          </w:tcPr>
          <w:p w14:paraId="0C35A9A8" w14:textId="77777777" w:rsidR="00EE03C1" w:rsidRPr="008C3936" w:rsidRDefault="00EE03C1" w:rsidP="00AD018F">
            <w:pPr>
              <w:ind w:left="72" w:right="72"/>
              <w:jc w:val="right"/>
              <w:rPr>
                <w:rFonts w:cs="Times New Roman"/>
                <w:color w:val="000000"/>
                <w:sz w:val="20"/>
                <w:szCs w:val="20"/>
              </w:rPr>
            </w:pPr>
          </w:p>
        </w:tc>
        <w:tc>
          <w:tcPr>
            <w:tcW w:w="586" w:type="pct"/>
          </w:tcPr>
          <w:p w14:paraId="22D86D9A" w14:textId="4F9E6FD9" w:rsidR="00EE03C1" w:rsidRPr="008C3936" w:rsidRDefault="00EE03C1" w:rsidP="00AD018F">
            <w:pPr>
              <w:ind w:left="72" w:right="72"/>
              <w:jc w:val="right"/>
              <w:rPr>
                <w:rFonts w:cs="Times New Roman"/>
                <w:color w:val="000000"/>
                <w:sz w:val="20"/>
                <w:szCs w:val="20"/>
              </w:rPr>
            </w:pPr>
          </w:p>
        </w:tc>
        <w:tc>
          <w:tcPr>
            <w:tcW w:w="42" w:type="pct"/>
          </w:tcPr>
          <w:p w14:paraId="63F17E9E" w14:textId="77777777" w:rsidR="00EE03C1" w:rsidRPr="008C3936" w:rsidRDefault="00EE03C1" w:rsidP="00AD018F">
            <w:pPr>
              <w:ind w:left="72" w:right="72"/>
              <w:jc w:val="right"/>
              <w:rPr>
                <w:rFonts w:cs="Times New Roman"/>
                <w:sz w:val="20"/>
                <w:szCs w:val="20"/>
              </w:rPr>
            </w:pPr>
          </w:p>
        </w:tc>
        <w:tc>
          <w:tcPr>
            <w:tcW w:w="596" w:type="pct"/>
          </w:tcPr>
          <w:p w14:paraId="42934CCA" w14:textId="77777777" w:rsidR="00EE03C1" w:rsidRPr="008C3936" w:rsidRDefault="00EE03C1" w:rsidP="00AD018F">
            <w:pPr>
              <w:ind w:left="72" w:right="72"/>
              <w:jc w:val="right"/>
              <w:rPr>
                <w:rFonts w:cs="Times New Roman"/>
                <w:color w:val="000000" w:themeColor="text1"/>
                <w:sz w:val="20"/>
                <w:szCs w:val="20"/>
              </w:rPr>
            </w:pPr>
          </w:p>
        </w:tc>
        <w:tc>
          <w:tcPr>
            <w:tcW w:w="38" w:type="pct"/>
          </w:tcPr>
          <w:p w14:paraId="27F5AF9C" w14:textId="77777777" w:rsidR="00EE03C1" w:rsidRPr="008C3936" w:rsidRDefault="00EE03C1" w:rsidP="00AD018F">
            <w:pPr>
              <w:tabs>
                <w:tab w:val="decimal" w:pos="792"/>
              </w:tabs>
              <w:ind w:left="72" w:right="72"/>
              <w:jc w:val="right"/>
              <w:rPr>
                <w:rFonts w:cs="Times New Roman"/>
                <w:sz w:val="20"/>
                <w:szCs w:val="20"/>
              </w:rPr>
            </w:pPr>
          </w:p>
        </w:tc>
        <w:tc>
          <w:tcPr>
            <w:tcW w:w="586" w:type="pct"/>
          </w:tcPr>
          <w:p w14:paraId="175EBF6D" w14:textId="77777777" w:rsidR="00EE03C1" w:rsidRPr="008C3936" w:rsidRDefault="00EE03C1" w:rsidP="00AD018F">
            <w:pPr>
              <w:ind w:left="72" w:right="72"/>
              <w:jc w:val="center"/>
              <w:rPr>
                <w:rFonts w:cs="Times New Roman"/>
                <w:sz w:val="20"/>
                <w:szCs w:val="20"/>
              </w:rPr>
            </w:pPr>
          </w:p>
        </w:tc>
        <w:tc>
          <w:tcPr>
            <w:tcW w:w="38" w:type="pct"/>
          </w:tcPr>
          <w:p w14:paraId="28E28494" w14:textId="77777777" w:rsidR="00EE03C1" w:rsidRPr="008C3936" w:rsidRDefault="00EE03C1" w:rsidP="00AD018F">
            <w:pPr>
              <w:tabs>
                <w:tab w:val="decimal" w:pos="792"/>
                <w:tab w:val="decimal" w:pos="882"/>
              </w:tabs>
              <w:ind w:left="72" w:right="72"/>
              <w:jc w:val="center"/>
              <w:rPr>
                <w:rFonts w:cs="Times New Roman"/>
                <w:b/>
                <w:bCs/>
                <w:sz w:val="20"/>
                <w:szCs w:val="20"/>
              </w:rPr>
            </w:pPr>
          </w:p>
        </w:tc>
        <w:tc>
          <w:tcPr>
            <w:tcW w:w="591" w:type="pct"/>
          </w:tcPr>
          <w:p w14:paraId="1504DC4A" w14:textId="77777777" w:rsidR="00EE03C1" w:rsidRPr="008C3936" w:rsidRDefault="00EE03C1" w:rsidP="00AD018F">
            <w:pPr>
              <w:ind w:left="72" w:right="72"/>
              <w:jc w:val="center"/>
              <w:rPr>
                <w:rFonts w:cs="Times New Roman"/>
                <w:sz w:val="20"/>
                <w:szCs w:val="20"/>
              </w:rPr>
            </w:pPr>
          </w:p>
        </w:tc>
      </w:tr>
      <w:tr w:rsidR="00EE03C1" w:rsidRPr="008C3936" w14:paraId="57723DCD" w14:textId="77777777" w:rsidTr="001D6B16">
        <w:trPr>
          <w:trHeight w:val="167"/>
        </w:trPr>
        <w:tc>
          <w:tcPr>
            <w:tcW w:w="1925" w:type="pct"/>
          </w:tcPr>
          <w:p w14:paraId="4DB61866" w14:textId="10B03674" w:rsidR="00EE03C1" w:rsidRPr="009609A2" w:rsidRDefault="00EE03C1" w:rsidP="00AD018F">
            <w:pPr>
              <w:ind w:left="90" w:right="9"/>
              <w:rPr>
                <w:b/>
                <w:bCs/>
                <w:i/>
                <w:iCs/>
                <w:sz w:val="20"/>
              </w:rPr>
            </w:pPr>
            <w:r>
              <w:rPr>
                <w:b/>
                <w:bCs/>
                <w:i/>
                <w:iCs/>
                <w:sz w:val="20"/>
              </w:rPr>
              <w:t xml:space="preserve">   </w:t>
            </w:r>
            <w:r w:rsidRPr="009609A2">
              <w:rPr>
                <w:b/>
                <w:bCs/>
                <w:i/>
                <w:iCs/>
                <w:sz w:val="20"/>
              </w:rPr>
              <w:t>receivables</w:t>
            </w:r>
          </w:p>
        </w:tc>
        <w:tc>
          <w:tcPr>
            <w:tcW w:w="598" w:type="pct"/>
          </w:tcPr>
          <w:p w14:paraId="18ECA2A5" w14:textId="77777777" w:rsidR="00EE03C1" w:rsidRPr="008C3936" w:rsidRDefault="00EE03C1" w:rsidP="00AD018F">
            <w:pPr>
              <w:ind w:left="72" w:right="72"/>
              <w:jc w:val="right"/>
              <w:rPr>
                <w:rFonts w:cs="Times New Roman"/>
                <w:color w:val="000000"/>
                <w:sz w:val="20"/>
                <w:szCs w:val="20"/>
              </w:rPr>
            </w:pPr>
          </w:p>
        </w:tc>
        <w:tc>
          <w:tcPr>
            <w:tcW w:w="586" w:type="pct"/>
          </w:tcPr>
          <w:p w14:paraId="5DD2CDA1" w14:textId="25E68E45" w:rsidR="00EE03C1" w:rsidRPr="008C3936" w:rsidRDefault="00EE03C1" w:rsidP="00AD018F">
            <w:pPr>
              <w:ind w:left="72" w:right="72"/>
              <w:jc w:val="right"/>
              <w:rPr>
                <w:rFonts w:cs="Times New Roman"/>
                <w:color w:val="000000"/>
                <w:sz w:val="20"/>
                <w:szCs w:val="20"/>
              </w:rPr>
            </w:pPr>
          </w:p>
        </w:tc>
        <w:tc>
          <w:tcPr>
            <w:tcW w:w="42" w:type="pct"/>
          </w:tcPr>
          <w:p w14:paraId="7B278BC0" w14:textId="77777777" w:rsidR="00EE03C1" w:rsidRPr="008C3936" w:rsidRDefault="00EE03C1" w:rsidP="00AD018F">
            <w:pPr>
              <w:ind w:left="72" w:right="72"/>
              <w:jc w:val="right"/>
              <w:rPr>
                <w:rFonts w:cs="Times New Roman"/>
                <w:sz w:val="20"/>
                <w:szCs w:val="20"/>
              </w:rPr>
            </w:pPr>
          </w:p>
        </w:tc>
        <w:tc>
          <w:tcPr>
            <w:tcW w:w="596" w:type="pct"/>
          </w:tcPr>
          <w:p w14:paraId="37294507" w14:textId="77777777" w:rsidR="00EE03C1" w:rsidRPr="008C3936" w:rsidRDefault="00EE03C1" w:rsidP="00AD018F">
            <w:pPr>
              <w:ind w:left="72" w:right="72"/>
              <w:jc w:val="right"/>
              <w:rPr>
                <w:rFonts w:cs="Times New Roman"/>
                <w:color w:val="000000" w:themeColor="text1"/>
                <w:sz w:val="20"/>
                <w:szCs w:val="20"/>
              </w:rPr>
            </w:pPr>
          </w:p>
        </w:tc>
        <w:tc>
          <w:tcPr>
            <w:tcW w:w="38" w:type="pct"/>
          </w:tcPr>
          <w:p w14:paraId="4549F62F" w14:textId="77777777" w:rsidR="00EE03C1" w:rsidRPr="008C3936" w:rsidRDefault="00EE03C1" w:rsidP="00AD018F">
            <w:pPr>
              <w:tabs>
                <w:tab w:val="decimal" w:pos="792"/>
              </w:tabs>
              <w:ind w:left="72" w:right="72"/>
              <w:jc w:val="right"/>
              <w:rPr>
                <w:rFonts w:cs="Times New Roman"/>
                <w:sz w:val="20"/>
                <w:szCs w:val="20"/>
              </w:rPr>
            </w:pPr>
          </w:p>
        </w:tc>
        <w:tc>
          <w:tcPr>
            <w:tcW w:w="586" w:type="pct"/>
          </w:tcPr>
          <w:p w14:paraId="41763E58" w14:textId="77777777" w:rsidR="00EE03C1" w:rsidRPr="008C3936" w:rsidRDefault="00EE03C1" w:rsidP="00AD018F">
            <w:pPr>
              <w:ind w:left="72" w:right="72"/>
              <w:jc w:val="center"/>
              <w:rPr>
                <w:rFonts w:cs="Times New Roman"/>
                <w:sz w:val="20"/>
                <w:szCs w:val="20"/>
              </w:rPr>
            </w:pPr>
          </w:p>
        </w:tc>
        <w:tc>
          <w:tcPr>
            <w:tcW w:w="38" w:type="pct"/>
          </w:tcPr>
          <w:p w14:paraId="70428491" w14:textId="77777777" w:rsidR="00EE03C1" w:rsidRPr="008C3936" w:rsidRDefault="00EE03C1" w:rsidP="00AD018F">
            <w:pPr>
              <w:tabs>
                <w:tab w:val="decimal" w:pos="792"/>
                <w:tab w:val="decimal" w:pos="882"/>
              </w:tabs>
              <w:ind w:left="72" w:right="72"/>
              <w:jc w:val="center"/>
              <w:rPr>
                <w:rFonts w:cs="Times New Roman"/>
                <w:b/>
                <w:bCs/>
                <w:sz w:val="20"/>
                <w:szCs w:val="20"/>
              </w:rPr>
            </w:pPr>
          </w:p>
        </w:tc>
        <w:tc>
          <w:tcPr>
            <w:tcW w:w="591" w:type="pct"/>
          </w:tcPr>
          <w:p w14:paraId="42E49D45" w14:textId="77777777" w:rsidR="00EE03C1" w:rsidRPr="008C3936" w:rsidRDefault="00EE03C1" w:rsidP="00AD018F">
            <w:pPr>
              <w:ind w:left="72" w:right="72"/>
              <w:jc w:val="center"/>
              <w:rPr>
                <w:rFonts w:cs="Times New Roman"/>
                <w:sz w:val="20"/>
                <w:szCs w:val="20"/>
              </w:rPr>
            </w:pPr>
          </w:p>
        </w:tc>
      </w:tr>
      <w:tr w:rsidR="00EE03C1" w:rsidRPr="008C3936" w14:paraId="5BE96BB6" w14:textId="77777777" w:rsidTr="001D6B16">
        <w:trPr>
          <w:trHeight w:val="167"/>
        </w:trPr>
        <w:tc>
          <w:tcPr>
            <w:tcW w:w="1925" w:type="pct"/>
          </w:tcPr>
          <w:p w14:paraId="2F7C0DA9" w14:textId="77777777" w:rsidR="00EE03C1" w:rsidRPr="009609A2" w:rsidRDefault="00EE03C1" w:rsidP="00C11E41">
            <w:pPr>
              <w:ind w:left="357" w:right="9"/>
              <w:rPr>
                <w:sz w:val="20"/>
              </w:rPr>
            </w:pPr>
            <w:r w:rsidRPr="009609A2">
              <w:rPr>
                <w:sz w:val="20"/>
              </w:rPr>
              <w:t>Other related parties</w:t>
            </w:r>
          </w:p>
        </w:tc>
        <w:tc>
          <w:tcPr>
            <w:tcW w:w="598" w:type="pct"/>
          </w:tcPr>
          <w:p w14:paraId="4692DB83" w14:textId="26B4A38B" w:rsidR="00EE03C1" w:rsidRPr="00892621" w:rsidRDefault="00892621" w:rsidP="00892621">
            <w:pPr>
              <w:ind w:left="72" w:right="72"/>
              <w:jc w:val="center"/>
              <w:rPr>
                <w:rFonts w:cstheme="minorBidi"/>
                <w:i/>
                <w:iCs/>
                <w:sz w:val="20"/>
                <w:szCs w:val="20"/>
              </w:rPr>
            </w:pPr>
            <w:r w:rsidRPr="00A77B34">
              <w:rPr>
                <w:rFonts w:cstheme="minorBidi"/>
                <w:i/>
                <w:iCs/>
                <w:sz w:val="20"/>
                <w:szCs w:val="20"/>
              </w:rPr>
              <w:t>7</w:t>
            </w:r>
          </w:p>
        </w:tc>
        <w:tc>
          <w:tcPr>
            <w:tcW w:w="586" w:type="pct"/>
            <w:tcBorders>
              <w:bottom w:val="double" w:sz="4" w:space="0" w:color="auto"/>
            </w:tcBorders>
          </w:tcPr>
          <w:p w14:paraId="4524E4E3" w14:textId="6322BBFE" w:rsidR="00EE03C1" w:rsidRPr="001D6B16" w:rsidRDefault="00EE03C1" w:rsidP="00AD018F">
            <w:pPr>
              <w:ind w:left="72" w:right="72"/>
              <w:jc w:val="right"/>
              <w:rPr>
                <w:rFonts w:cs="Times New Roman"/>
                <w:b/>
                <w:bCs/>
                <w:color w:val="000000"/>
                <w:sz w:val="20"/>
                <w:szCs w:val="20"/>
              </w:rPr>
            </w:pPr>
            <w:r w:rsidRPr="001D6B16">
              <w:rPr>
                <w:rFonts w:cs="Times New Roman"/>
                <w:b/>
                <w:bCs/>
                <w:color w:val="000000"/>
                <w:sz w:val="20"/>
                <w:szCs w:val="20"/>
              </w:rPr>
              <w:t>111,258</w:t>
            </w:r>
          </w:p>
        </w:tc>
        <w:tc>
          <w:tcPr>
            <w:tcW w:w="42" w:type="pct"/>
          </w:tcPr>
          <w:p w14:paraId="336D9FCC" w14:textId="77777777" w:rsidR="00EE03C1" w:rsidRPr="001D6B16" w:rsidRDefault="00EE03C1" w:rsidP="00AD018F">
            <w:pPr>
              <w:ind w:left="72" w:right="72"/>
              <w:jc w:val="right"/>
              <w:rPr>
                <w:rFonts w:cs="Times New Roman"/>
                <w:b/>
                <w:bCs/>
                <w:sz w:val="20"/>
                <w:szCs w:val="20"/>
              </w:rPr>
            </w:pPr>
          </w:p>
        </w:tc>
        <w:tc>
          <w:tcPr>
            <w:tcW w:w="596" w:type="pct"/>
            <w:tcBorders>
              <w:bottom w:val="double" w:sz="4" w:space="0" w:color="auto"/>
            </w:tcBorders>
          </w:tcPr>
          <w:p w14:paraId="0F982BF4" w14:textId="008C5C63" w:rsidR="00EE03C1" w:rsidRPr="001D6B16" w:rsidRDefault="00EE03C1" w:rsidP="00AD018F">
            <w:pPr>
              <w:ind w:left="72" w:right="72"/>
              <w:jc w:val="right"/>
              <w:rPr>
                <w:rFonts w:cs="Times New Roman"/>
                <w:b/>
                <w:bCs/>
                <w:sz w:val="20"/>
                <w:szCs w:val="20"/>
              </w:rPr>
            </w:pPr>
            <w:r w:rsidRPr="001D6B16">
              <w:rPr>
                <w:rFonts w:cs="Times New Roman"/>
                <w:b/>
                <w:bCs/>
                <w:color w:val="000000" w:themeColor="text1"/>
                <w:sz w:val="20"/>
                <w:szCs w:val="20"/>
              </w:rPr>
              <w:t>106,098</w:t>
            </w:r>
          </w:p>
        </w:tc>
        <w:tc>
          <w:tcPr>
            <w:tcW w:w="38" w:type="pct"/>
          </w:tcPr>
          <w:p w14:paraId="5BDAF71F" w14:textId="77777777" w:rsidR="00EE03C1" w:rsidRPr="001D6B16" w:rsidRDefault="00EE03C1" w:rsidP="00AD018F">
            <w:pPr>
              <w:tabs>
                <w:tab w:val="decimal" w:pos="792"/>
              </w:tabs>
              <w:ind w:left="72" w:right="72"/>
              <w:jc w:val="right"/>
              <w:rPr>
                <w:rFonts w:cs="Times New Roman"/>
                <w:b/>
                <w:bCs/>
                <w:sz w:val="20"/>
                <w:szCs w:val="20"/>
              </w:rPr>
            </w:pPr>
          </w:p>
        </w:tc>
        <w:tc>
          <w:tcPr>
            <w:tcW w:w="586" w:type="pct"/>
            <w:tcBorders>
              <w:bottom w:val="double" w:sz="4" w:space="0" w:color="auto"/>
            </w:tcBorders>
          </w:tcPr>
          <w:p w14:paraId="67CC277A" w14:textId="2396543D" w:rsidR="00EE03C1" w:rsidRPr="001D6B16" w:rsidRDefault="00EE03C1" w:rsidP="00AD018F">
            <w:pPr>
              <w:ind w:left="72" w:right="72"/>
              <w:jc w:val="center"/>
              <w:rPr>
                <w:rFonts w:cs="Times New Roman"/>
                <w:b/>
                <w:bCs/>
                <w:sz w:val="20"/>
                <w:szCs w:val="20"/>
              </w:rPr>
            </w:pPr>
            <w:r w:rsidRPr="001D6B16">
              <w:rPr>
                <w:rFonts w:cs="Times New Roman"/>
                <w:b/>
                <w:bCs/>
                <w:sz w:val="20"/>
                <w:szCs w:val="20"/>
              </w:rPr>
              <w:t>-</w:t>
            </w:r>
          </w:p>
        </w:tc>
        <w:tc>
          <w:tcPr>
            <w:tcW w:w="38" w:type="pct"/>
          </w:tcPr>
          <w:p w14:paraId="1B30763D" w14:textId="77777777" w:rsidR="00EE03C1" w:rsidRPr="001D6B16" w:rsidRDefault="00EE03C1" w:rsidP="00AD018F">
            <w:pPr>
              <w:tabs>
                <w:tab w:val="decimal" w:pos="792"/>
                <w:tab w:val="decimal" w:pos="882"/>
              </w:tabs>
              <w:ind w:left="72" w:right="72"/>
              <w:jc w:val="center"/>
              <w:rPr>
                <w:rFonts w:cs="Times New Roman"/>
                <w:b/>
                <w:bCs/>
                <w:sz w:val="20"/>
                <w:szCs w:val="20"/>
              </w:rPr>
            </w:pPr>
          </w:p>
        </w:tc>
        <w:tc>
          <w:tcPr>
            <w:tcW w:w="591" w:type="pct"/>
            <w:tcBorders>
              <w:bottom w:val="double" w:sz="4" w:space="0" w:color="auto"/>
            </w:tcBorders>
          </w:tcPr>
          <w:p w14:paraId="2D34C154" w14:textId="490230EA" w:rsidR="00EE03C1" w:rsidRPr="001D6B16" w:rsidRDefault="00EE03C1" w:rsidP="00AD018F">
            <w:pPr>
              <w:ind w:left="72" w:right="72"/>
              <w:jc w:val="center"/>
              <w:rPr>
                <w:rFonts w:cs="Times New Roman"/>
                <w:b/>
                <w:bCs/>
                <w:sz w:val="20"/>
                <w:szCs w:val="20"/>
              </w:rPr>
            </w:pPr>
            <w:r w:rsidRPr="001D6B16">
              <w:rPr>
                <w:rFonts w:cs="Times New Roman"/>
                <w:b/>
                <w:bCs/>
                <w:sz w:val="20"/>
                <w:szCs w:val="20"/>
              </w:rPr>
              <w:t>-</w:t>
            </w:r>
          </w:p>
        </w:tc>
      </w:tr>
      <w:tr w:rsidR="00A77B34" w:rsidRPr="008C3936" w14:paraId="0595D52A" w14:textId="77777777" w:rsidTr="001D6B16">
        <w:trPr>
          <w:trHeight w:val="167"/>
        </w:trPr>
        <w:tc>
          <w:tcPr>
            <w:tcW w:w="1925" w:type="pct"/>
          </w:tcPr>
          <w:p w14:paraId="189D1D95" w14:textId="77777777" w:rsidR="00A77B34" w:rsidRPr="009609A2" w:rsidRDefault="00A77B34" w:rsidP="00A77B34">
            <w:pPr>
              <w:ind w:left="90" w:right="9"/>
              <w:rPr>
                <w:b/>
                <w:bCs/>
                <w:i/>
                <w:iCs/>
                <w:sz w:val="20"/>
              </w:rPr>
            </w:pPr>
          </w:p>
        </w:tc>
        <w:tc>
          <w:tcPr>
            <w:tcW w:w="598" w:type="pct"/>
          </w:tcPr>
          <w:p w14:paraId="41478131" w14:textId="77777777" w:rsidR="00A77B34" w:rsidRPr="008C3936" w:rsidRDefault="00A77B34" w:rsidP="00A77B34">
            <w:pPr>
              <w:ind w:left="72" w:right="72"/>
              <w:jc w:val="center"/>
              <w:rPr>
                <w:rFonts w:cs="Times New Roman"/>
                <w:b/>
                <w:bCs/>
                <w:sz w:val="20"/>
                <w:szCs w:val="20"/>
              </w:rPr>
            </w:pPr>
          </w:p>
        </w:tc>
        <w:tc>
          <w:tcPr>
            <w:tcW w:w="586" w:type="pct"/>
            <w:tcBorders>
              <w:top w:val="double" w:sz="4" w:space="0" w:color="auto"/>
            </w:tcBorders>
          </w:tcPr>
          <w:p w14:paraId="1E5916BC" w14:textId="0A718D54" w:rsidR="00A77B34" w:rsidRPr="008C3936" w:rsidRDefault="00A77B34" w:rsidP="00A77B34">
            <w:pPr>
              <w:ind w:left="72" w:right="72"/>
              <w:jc w:val="center"/>
              <w:rPr>
                <w:rFonts w:cs="Times New Roman"/>
                <w:b/>
                <w:bCs/>
                <w:sz w:val="20"/>
                <w:szCs w:val="20"/>
              </w:rPr>
            </w:pPr>
          </w:p>
        </w:tc>
        <w:tc>
          <w:tcPr>
            <w:tcW w:w="42" w:type="pct"/>
          </w:tcPr>
          <w:p w14:paraId="5AC9FF0A" w14:textId="77777777" w:rsidR="00A77B34" w:rsidRPr="008C3936" w:rsidRDefault="00A77B34" w:rsidP="00A77B34">
            <w:pPr>
              <w:ind w:left="72" w:right="72"/>
              <w:jc w:val="center"/>
              <w:rPr>
                <w:rFonts w:cs="Times New Roman"/>
                <w:b/>
                <w:bCs/>
                <w:sz w:val="20"/>
                <w:szCs w:val="20"/>
              </w:rPr>
            </w:pPr>
          </w:p>
        </w:tc>
        <w:tc>
          <w:tcPr>
            <w:tcW w:w="596" w:type="pct"/>
            <w:tcBorders>
              <w:top w:val="double" w:sz="4" w:space="0" w:color="auto"/>
            </w:tcBorders>
          </w:tcPr>
          <w:p w14:paraId="124A0D2F" w14:textId="3C90FD68" w:rsidR="00A77B34" w:rsidRPr="008C3936" w:rsidRDefault="00A77B34" w:rsidP="00A77B34">
            <w:pPr>
              <w:ind w:left="72" w:right="72"/>
              <w:jc w:val="center"/>
              <w:rPr>
                <w:rFonts w:cs="Times New Roman"/>
                <w:b/>
                <w:bCs/>
                <w:sz w:val="20"/>
                <w:szCs w:val="20"/>
              </w:rPr>
            </w:pPr>
          </w:p>
        </w:tc>
        <w:tc>
          <w:tcPr>
            <w:tcW w:w="38" w:type="pct"/>
          </w:tcPr>
          <w:p w14:paraId="3DE882CA" w14:textId="77777777" w:rsidR="00A77B34" w:rsidRPr="008C3936" w:rsidRDefault="00A77B34" w:rsidP="00A77B34">
            <w:pPr>
              <w:ind w:left="72" w:right="72"/>
              <w:jc w:val="center"/>
              <w:rPr>
                <w:rFonts w:cs="Times New Roman"/>
                <w:b/>
                <w:bCs/>
                <w:sz w:val="20"/>
                <w:szCs w:val="20"/>
              </w:rPr>
            </w:pPr>
          </w:p>
        </w:tc>
        <w:tc>
          <w:tcPr>
            <w:tcW w:w="586" w:type="pct"/>
            <w:tcBorders>
              <w:top w:val="double" w:sz="4" w:space="0" w:color="auto"/>
            </w:tcBorders>
          </w:tcPr>
          <w:p w14:paraId="1BEE5A80" w14:textId="224B4489" w:rsidR="00A77B34" w:rsidRPr="008C3936" w:rsidRDefault="00A77B34" w:rsidP="00A77B34">
            <w:pPr>
              <w:ind w:left="72" w:right="72"/>
              <w:jc w:val="center"/>
              <w:rPr>
                <w:rFonts w:cs="Times New Roman"/>
                <w:b/>
                <w:bCs/>
                <w:sz w:val="20"/>
                <w:szCs w:val="20"/>
              </w:rPr>
            </w:pPr>
          </w:p>
        </w:tc>
        <w:tc>
          <w:tcPr>
            <w:tcW w:w="38" w:type="pct"/>
          </w:tcPr>
          <w:p w14:paraId="22128F2F" w14:textId="77777777" w:rsidR="00A77B34" w:rsidRPr="008C3936" w:rsidRDefault="00A77B34" w:rsidP="00A77B34">
            <w:pPr>
              <w:ind w:left="72" w:right="72"/>
              <w:jc w:val="center"/>
              <w:rPr>
                <w:rFonts w:cs="Times New Roman"/>
                <w:b/>
                <w:bCs/>
                <w:sz w:val="20"/>
                <w:szCs w:val="20"/>
              </w:rPr>
            </w:pPr>
          </w:p>
        </w:tc>
        <w:tc>
          <w:tcPr>
            <w:tcW w:w="591" w:type="pct"/>
            <w:tcBorders>
              <w:top w:val="double" w:sz="4" w:space="0" w:color="auto"/>
            </w:tcBorders>
          </w:tcPr>
          <w:p w14:paraId="3D0BB7C5" w14:textId="683A5E94" w:rsidR="00A77B34" w:rsidRPr="008C3936" w:rsidRDefault="00A77B34" w:rsidP="00A77B34">
            <w:pPr>
              <w:ind w:left="72" w:right="72"/>
              <w:jc w:val="center"/>
              <w:rPr>
                <w:rFonts w:cs="Times New Roman"/>
                <w:b/>
                <w:bCs/>
                <w:sz w:val="20"/>
                <w:szCs w:val="20"/>
              </w:rPr>
            </w:pPr>
          </w:p>
        </w:tc>
      </w:tr>
      <w:tr w:rsidR="00A77B34" w:rsidRPr="008C3936" w14:paraId="05CF9609" w14:textId="77777777" w:rsidTr="00A77B34">
        <w:trPr>
          <w:trHeight w:val="167"/>
        </w:trPr>
        <w:tc>
          <w:tcPr>
            <w:tcW w:w="1925" w:type="pct"/>
          </w:tcPr>
          <w:p w14:paraId="79EF3F43" w14:textId="77777777" w:rsidR="00A77B34" w:rsidRPr="009609A2" w:rsidRDefault="00A77B34" w:rsidP="00A77B34">
            <w:pPr>
              <w:ind w:left="90" w:right="9"/>
              <w:rPr>
                <w:b/>
                <w:bCs/>
                <w:i/>
                <w:iCs/>
                <w:sz w:val="20"/>
              </w:rPr>
            </w:pPr>
            <w:r w:rsidRPr="009609A2">
              <w:rPr>
                <w:b/>
                <w:bCs/>
                <w:i/>
                <w:iCs/>
                <w:sz w:val="20"/>
              </w:rPr>
              <w:t>Short-term loans to related parties</w:t>
            </w:r>
          </w:p>
        </w:tc>
        <w:tc>
          <w:tcPr>
            <w:tcW w:w="598" w:type="pct"/>
          </w:tcPr>
          <w:p w14:paraId="41192114" w14:textId="77777777" w:rsidR="00A77B34" w:rsidRPr="00604B14" w:rsidRDefault="00A77B34" w:rsidP="00A77B34">
            <w:pPr>
              <w:ind w:left="72" w:right="72"/>
              <w:jc w:val="right"/>
              <w:rPr>
                <w:rFonts w:cstheme="minorBidi"/>
                <w:sz w:val="20"/>
                <w:szCs w:val="20"/>
                <w:cs/>
              </w:rPr>
            </w:pPr>
          </w:p>
        </w:tc>
        <w:tc>
          <w:tcPr>
            <w:tcW w:w="586" w:type="pct"/>
          </w:tcPr>
          <w:p w14:paraId="6A5ADE2E" w14:textId="0B1BB5C6" w:rsidR="00A77B34" w:rsidRPr="008C3936" w:rsidRDefault="00A77B34" w:rsidP="00A77B34">
            <w:pPr>
              <w:ind w:left="72" w:right="72"/>
              <w:jc w:val="right"/>
              <w:rPr>
                <w:rFonts w:cs="Times New Roman"/>
                <w:sz w:val="20"/>
                <w:szCs w:val="20"/>
              </w:rPr>
            </w:pPr>
          </w:p>
        </w:tc>
        <w:tc>
          <w:tcPr>
            <w:tcW w:w="42" w:type="pct"/>
          </w:tcPr>
          <w:p w14:paraId="3B0A79D5" w14:textId="77777777" w:rsidR="00A77B34" w:rsidRPr="008C3936" w:rsidRDefault="00A77B34" w:rsidP="00A77B34">
            <w:pPr>
              <w:ind w:left="72" w:right="72"/>
              <w:jc w:val="right"/>
              <w:rPr>
                <w:rFonts w:cs="Times New Roman"/>
                <w:sz w:val="20"/>
                <w:szCs w:val="20"/>
              </w:rPr>
            </w:pPr>
          </w:p>
        </w:tc>
        <w:tc>
          <w:tcPr>
            <w:tcW w:w="596" w:type="pct"/>
          </w:tcPr>
          <w:p w14:paraId="1BF0A22B" w14:textId="77777777" w:rsidR="00A77B34" w:rsidRPr="008C3936" w:rsidRDefault="00A77B34" w:rsidP="00A77B34">
            <w:pPr>
              <w:ind w:left="72" w:right="72"/>
              <w:jc w:val="right"/>
              <w:rPr>
                <w:rFonts w:cs="Times New Roman"/>
                <w:sz w:val="20"/>
                <w:szCs w:val="20"/>
              </w:rPr>
            </w:pPr>
          </w:p>
        </w:tc>
        <w:tc>
          <w:tcPr>
            <w:tcW w:w="38" w:type="pct"/>
          </w:tcPr>
          <w:p w14:paraId="798A1187"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40CF53F1" w14:textId="77777777" w:rsidR="00A77B34" w:rsidRPr="008C3936" w:rsidRDefault="00A77B34" w:rsidP="00A77B34">
            <w:pPr>
              <w:ind w:left="72" w:right="72"/>
              <w:jc w:val="right"/>
              <w:rPr>
                <w:rFonts w:cs="Times New Roman"/>
                <w:sz w:val="20"/>
                <w:szCs w:val="20"/>
              </w:rPr>
            </w:pPr>
          </w:p>
        </w:tc>
        <w:tc>
          <w:tcPr>
            <w:tcW w:w="38" w:type="pct"/>
          </w:tcPr>
          <w:p w14:paraId="6CD40D9A" w14:textId="77777777" w:rsidR="00A77B34" w:rsidRPr="008C3936" w:rsidRDefault="00A77B34" w:rsidP="00A77B34">
            <w:pPr>
              <w:tabs>
                <w:tab w:val="decimal" w:pos="792"/>
                <w:tab w:val="decimal" w:pos="882"/>
              </w:tabs>
              <w:ind w:left="72" w:right="72"/>
              <w:jc w:val="both"/>
              <w:rPr>
                <w:rFonts w:cs="Times New Roman"/>
                <w:b/>
                <w:bCs/>
                <w:i/>
                <w:iCs/>
                <w:sz w:val="20"/>
                <w:szCs w:val="20"/>
              </w:rPr>
            </w:pPr>
          </w:p>
        </w:tc>
        <w:tc>
          <w:tcPr>
            <w:tcW w:w="591" w:type="pct"/>
          </w:tcPr>
          <w:p w14:paraId="1E1AD0F9" w14:textId="77777777" w:rsidR="00A77B34" w:rsidRPr="008C3936" w:rsidRDefault="00A77B34" w:rsidP="00A77B34">
            <w:pPr>
              <w:ind w:left="72" w:right="72"/>
              <w:jc w:val="right"/>
              <w:rPr>
                <w:rFonts w:cs="Times New Roman"/>
                <w:sz w:val="20"/>
                <w:szCs w:val="20"/>
              </w:rPr>
            </w:pPr>
          </w:p>
        </w:tc>
      </w:tr>
      <w:tr w:rsidR="00A77B34" w:rsidRPr="008C3936" w14:paraId="3C777618" w14:textId="77777777" w:rsidTr="00A77B34">
        <w:trPr>
          <w:trHeight w:val="167"/>
        </w:trPr>
        <w:tc>
          <w:tcPr>
            <w:tcW w:w="1925" w:type="pct"/>
          </w:tcPr>
          <w:p w14:paraId="07BB85E1" w14:textId="77777777" w:rsidR="00A77B34" w:rsidRPr="009609A2" w:rsidRDefault="00A77B34" w:rsidP="00C11E41">
            <w:pPr>
              <w:ind w:left="450" w:right="9" w:hanging="90"/>
              <w:rPr>
                <w:sz w:val="20"/>
              </w:rPr>
            </w:pPr>
            <w:r w:rsidRPr="009609A2">
              <w:rPr>
                <w:sz w:val="20"/>
              </w:rPr>
              <w:t>Subsidiaries</w:t>
            </w:r>
          </w:p>
        </w:tc>
        <w:tc>
          <w:tcPr>
            <w:tcW w:w="598" w:type="pct"/>
          </w:tcPr>
          <w:p w14:paraId="1E8EEDAB" w14:textId="77777777" w:rsidR="00A77B34" w:rsidRPr="008C3936" w:rsidRDefault="00A77B34" w:rsidP="00A77B34">
            <w:pPr>
              <w:ind w:left="72" w:right="72"/>
              <w:jc w:val="center"/>
              <w:rPr>
                <w:rFonts w:cs="Times New Roman"/>
                <w:sz w:val="20"/>
                <w:szCs w:val="20"/>
              </w:rPr>
            </w:pPr>
          </w:p>
        </w:tc>
        <w:tc>
          <w:tcPr>
            <w:tcW w:w="586" w:type="pct"/>
          </w:tcPr>
          <w:p w14:paraId="400BBB77" w14:textId="7062EF9A" w:rsidR="00A77B34" w:rsidRPr="008C3936" w:rsidRDefault="00A77B34" w:rsidP="00A77B34">
            <w:pPr>
              <w:ind w:left="72" w:right="72"/>
              <w:jc w:val="center"/>
              <w:rPr>
                <w:rFonts w:cs="Times New Roman"/>
                <w:sz w:val="20"/>
                <w:szCs w:val="20"/>
              </w:rPr>
            </w:pPr>
            <w:r w:rsidRPr="008C3936">
              <w:rPr>
                <w:rFonts w:cs="Times New Roman"/>
                <w:sz w:val="20"/>
                <w:szCs w:val="20"/>
              </w:rPr>
              <w:t>-</w:t>
            </w:r>
          </w:p>
        </w:tc>
        <w:tc>
          <w:tcPr>
            <w:tcW w:w="42" w:type="pct"/>
          </w:tcPr>
          <w:p w14:paraId="1D239CF3" w14:textId="77777777" w:rsidR="00A77B34" w:rsidRPr="008C3936" w:rsidRDefault="00A77B34" w:rsidP="00A77B34">
            <w:pPr>
              <w:ind w:left="72" w:right="72"/>
              <w:jc w:val="center"/>
              <w:rPr>
                <w:rFonts w:cs="Times New Roman"/>
                <w:b/>
                <w:bCs/>
                <w:sz w:val="20"/>
                <w:szCs w:val="20"/>
              </w:rPr>
            </w:pPr>
          </w:p>
        </w:tc>
        <w:tc>
          <w:tcPr>
            <w:tcW w:w="596" w:type="pct"/>
          </w:tcPr>
          <w:p w14:paraId="7A48CC26" w14:textId="2D6125A5" w:rsidR="00A77B34" w:rsidRPr="008C3936" w:rsidRDefault="00A77B34" w:rsidP="00A77B34">
            <w:pPr>
              <w:ind w:left="72" w:right="72"/>
              <w:jc w:val="center"/>
              <w:rPr>
                <w:rFonts w:cs="Times New Roman"/>
                <w:b/>
                <w:bCs/>
                <w:color w:val="000000"/>
                <w:sz w:val="20"/>
                <w:szCs w:val="20"/>
              </w:rPr>
            </w:pPr>
            <w:r w:rsidRPr="008C3936">
              <w:rPr>
                <w:rFonts w:cs="Times New Roman"/>
                <w:sz w:val="20"/>
                <w:szCs w:val="20"/>
              </w:rPr>
              <w:t>-</w:t>
            </w:r>
          </w:p>
        </w:tc>
        <w:tc>
          <w:tcPr>
            <w:tcW w:w="38" w:type="pct"/>
          </w:tcPr>
          <w:p w14:paraId="55CCBEA5"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2ABAAF10" w14:textId="3EEE3407" w:rsidR="00A77B34" w:rsidRPr="008C3936" w:rsidRDefault="00A77B34" w:rsidP="00A77B34">
            <w:pPr>
              <w:ind w:left="72" w:right="72"/>
              <w:jc w:val="right"/>
              <w:rPr>
                <w:rFonts w:cs="Times New Roman"/>
                <w:sz w:val="20"/>
                <w:szCs w:val="20"/>
              </w:rPr>
            </w:pPr>
            <w:r>
              <w:rPr>
                <w:rFonts w:cs="Times New Roman"/>
                <w:sz w:val="20"/>
                <w:szCs w:val="20"/>
              </w:rPr>
              <w:t>3,488,771</w:t>
            </w:r>
          </w:p>
        </w:tc>
        <w:tc>
          <w:tcPr>
            <w:tcW w:w="38" w:type="pct"/>
          </w:tcPr>
          <w:p w14:paraId="56DABA99" w14:textId="77777777" w:rsidR="00A77B34" w:rsidRPr="008C3936" w:rsidRDefault="00A77B34" w:rsidP="00A77B34">
            <w:pPr>
              <w:tabs>
                <w:tab w:val="decimal" w:pos="792"/>
                <w:tab w:val="decimal" w:pos="882"/>
              </w:tabs>
              <w:ind w:left="72" w:right="72"/>
              <w:jc w:val="both"/>
              <w:rPr>
                <w:rFonts w:cs="Times New Roman"/>
                <w:sz w:val="20"/>
                <w:szCs w:val="20"/>
              </w:rPr>
            </w:pPr>
          </w:p>
        </w:tc>
        <w:tc>
          <w:tcPr>
            <w:tcW w:w="591" w:type="pct"/>
          </w:tcPr>
          <w:p w14:paraId="20356BDB" w14:textId="00A157B2" w:rsidR="00A77B34" w:rsidRPr="008C3936" w:rsidRDefault="00A77B34" w:rsidP="00A77B34">
            <w:pPr>
              <w:ind w:left="72" w:right="72"/>
              <w:jc w:val="right"/>
              <w:rPr>
                <w:rFonts w:cs="Times New Roman"/>
                <w:sz w:val="20"/>
                <w:szCs w:val="20"/>
              </w:rPr>
            </w:pPr>
            <w:r w:rsidRPr="008C3936">
              <w:rPr>
                <w:rFonts w:cs="Times New Roman"/>
                <w:color w:val="000000" w:themeColor="text1"/>
                <w:sz w:val="20"/>
                <w:szCs w:val="20"/>
              </w:rPr>
              <w:t>2,857,068</w:t>
            </w:r>
          </w:p>
        </w:tc>
      </w:tr>
      <w:tr w:rsidR="00A77B34" w:rsidRPr="008C3936" w14:paraId="0A6AD76E" w14:textId="77777777" w:rsidTr="00A77B34">
        <w:trPr>
          <w:trHeight w:val="167"/>
        </w:trPr>
        <w:tc>
          <w:tcPr>
            <w:tcW w:w="1925" w:type="pct"/>
          </w:tcPr>
          <w:p w14:paraId="4DFA3FC6" w14:textId="009850A3" w:rsidR="00A77B34" w:rsidRPr="009609A2" w:rsidRDefault="00A77B34" w:rsidP="00C11E41">
            <w:pPr>
              <w:ind w:left="450" w:right="9" w:hanging="90"/>
              <w:rPr>
                <w:rFonts w:cstheme="minorBidi"/>
                <w:sz w:val="20"/>
              </w:rPr>
            </w:pPr>
            <w:r w:rsidRPr="002F1846">
              <w:rPr>
                <w:sz w:val="20"/>
              </w:rPr>
              <w:t>Joint ventures</w:t>
            </w:r>
          </w:p>
        </w:tc>
        <w:tc>
          <w:tcPr>
            <w:tcW w:w="598" w:type="pct"/>
          </w:tcPr>
          <w:p w14:paraId="6106DFF9" w14:textId="77777777" w:rsidR="00A77B34" w:rsidRDefault="00A77B34" w:rsidP="00A77B34">
            <w:pPr>
              <w:ind w:left="72" w:right="72"/>
              <w:jc w:val="right"/>
              <w:rPr>
                <w:rFonts w:cs="Times New Roman"/>
                <w:color w:val="000000"/>
                <w:sz w:val="20"/>
                <w:szCs w:val="20"/>
              </w:rPr>
            </w:pPr>
          </w:p>
        </w:tc>
        <w:tc>
          <w:tcPr>
            <w:tcW w:w="586" w:type="pct"/>
          </w:tcPr>
          <w:p w14:paraId="146D6C98" w14:textId="5B5B84EA" w:rsidR="00A77B34" w:rsidRPr="008C3936" w:rsidRDefault="00A77B34" w:rsidP="00A77B34">
            <w:pPr>
              <w:ind w:left="72" w:right="72"/>
              <w:jc w:val="right"/>
              <w:rPr>
                <w:rFonts w:cs="Times New Roman"/>
                <w:color w:val="000000"/>
                <w:sz w:val="20"/>
                <w:szCs w:val="20"/>
              </w:rPr>
            </w:pPr>
            <w:r>
              <w:rPr>
                <w:rFonts w:cs="Times New Roman"/>
                <w:color w:val="000000"/>
                <w:sz w:val="20"/>
                <w:szCs w:val="20"/>
              </w:rPr>
              <w:t>30,000</w:t>
            </w:r>
          </w:p>
        </w:tc>
        <w:tc>
          <w:tcPr>
            <w:tcW w:w="42" w:type="pct"/>
          </w:tcPr>
          <w:p w14:paraId="44EBB8A5" w14:textId="77777777" w:rsidR="00A77B34" w:rsidRPr="008C3936" w:rsidRDefault="00A77B34" w:rsidP="00A77B34">
            <w:pPr>
              <w:ind w:left="72" w:right="72"/>
              <w:jc w:val="center"/>
              <w:rPr>
                <w:rFonts w:cs="Times New Roman"/>
                <w:sz w:val="20"/>
                <w:szCs w:val="20"/>
              </w:rPr>
            </w:pPr>
          </w:p>
        </w:tc>
        <w:tc>
          <w:tcPr>
            <w:tcW w:w="596" w:type="pct"/>
          </w:tcPr>
          <w:p w14:paraId="221758FA" w14:textId="4DD929B3" w:rsidR="00A77B34" w:rsidRPr="008C3936" w:rsidRDefault="00A77B34" w:rsidP="00A77B34">
            <w:pPr>
              <w:ind w:left="72" w:right="72"/>
              <w:jc w:val="right"/>
              <w:rPr>
                <w:rFonts w:cs="Times New Roman"/>
                <w:color w:val="000000"/>
                <w:sz w:val="20"/>
                <w:szCs w:val="20"/>
              </w:rPr>
            </w:pPr>
            <w:r w:rsidRPr="008C3936">
              <w:rPr>
                <w:rFonts w:cs="Times New Roman"/>
                <w:color w:val="000000" w:themeColor="text1"/>
                <w:sz w:val="20"/>
                <w:szCs w:val="20"/>
              </w:rPr>
              <w:t>256,618</w:t>
            </w:r>
          </w:p>
        </w:tc>
        <w:tc>
          <w:tcPr>
            <w:tcW w:w="38" w:type="pct"/>
          </w:tcPr>
          <w:p w14:paraId="74BD29C9"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17F9025A" w14:textId="534EBACC" w:rsidR="00A77B34" w:rsidRPr="008C3936" w:rsidRDefault="00A77B34" w:rsidP="00A77B34">
            <w:pPr>
              <w:ind w:left="72" w:right="72"/>
              <w:jc w:val="center"/>
              <w:rPr>
                <w:rFonts w:cs="Times New Roman"/>
                <w:sz w:val="20"/>
                <w:szCs w:val="20"/>
              </w:rPr>
            </w:pPr>
            <w:r>
              <w:rPr>
                <w:rFonts w:cs="Times New Roman"/>
                <w:sz w:val="20"/>
                <w:szCs w:val="20"/>
              </w:rPr>
              <w:t>-</w:t>
            </w:r>
          </w:p>
        </w:tc>
        <w:tc>
          <w:tcPr>
            <w:tcW w:w="38" w:type="pct"/>
          </w:tcPr>
          <w:p w14:paraId="46DBF3C3" w14:textId="77777777" w:rsidR="00A77B34" w:rsidRPr="008C3936" w:rsidRDefault="00A77B34" w:rsidP="00A77B34">
            <w:pPr>
              <w:tabs>
                <w:tab w:val="decimal" w:pos="792"/>
                <w:tab w:val="decimal" w:pos="882"/>
              </w:tabs>
              <w:ind w:left="72" w:right="72"/>
              <w:jc w:val="both"/>
              <w:rPr>
                <w:rFonts w:cs="Times New Roman"/>
                <w:b/>
                <w:bCs/>
                <w:sz w:val="20"/>
                <w:szCs w:val="20"/>
              </w:rPr>
            </w:pPr>
          </w:p>
        </w:tc>
        <w:tc>
          <w:tcPr>
            <w:tcW w:w="591" w:type="pct"/>
          </w:tcPr>
          <w:p w14:paraId="7F235B19" w14:textId="53BC7A71" w:rsidR="00A77B34" w:rsidRPr="008C3936" w:rsidRDefault="00A77B34" w:rsidP="00A77B34">
            <w:pPr>
              <w:ind w:left="72" w:right="72"/>
              <w:jc w:val="center"/>
              <w:rPr>
                <w:rFonts w:cs="Times New Roman"/>
                <w:b/>
                <w:bCs/>
                <w:sz w:val="20"/>
                <w:szCs w:val="20"/>
              </w:rPr>
            </w:pPr>
            <w:r w:rsidRPr="008C3936">
              <w:rPr>
                <w:rFonts w:cs="Times New Roman"/>
                <w:color w:val="000000" w:themeColor="text1"/>
                <w:sz w:val="20"/>
                <w:szCs w:val="20"/>
              </w:rPr>
              <w:t>-</w:t>
            </w:r>
          </w:p>
        </w:tc>
      </w:tr>
      <w:tr w:rsidR="00A77B34" w:rsidRPr="008C3936" w14:paraId="40016CDB" w14:textId="77777777" w:rsidTr="00A77B34">
        <w:trPr>
          <w:trHeight w:val="167"/>
        </w:trPr>
        <w:tc>
          <w:tcPr>
            <w:tcW w:w="1925" w:type="pct"/>
          </w:tcPr>
          <w:p w14:paraId="3FD7487D" w14:textId="77777777" w:rsidR="00A77B34" w:rsidRPr="009609A2" w:rsidRDefault="00A77B34" w:rsidP="00C11E41">
            <w:pPr>
              <w:ind w:left="450" w:right="9" w:hanging="90"/>
              <w:rPr>
                <w:b/>
                <w:bCs/>
                <w:sz w:val="20"/>
              </w:rPr>
            </w:pPr>
            <w:r w:rsidRPr="009609A2">
              <w:rPr>
                <w:b/>
                <w:bCs/>
                <w:sz w:val="20"/>
              </w:rPr>
              <w:t>Total</w:t>
            </w:r>
          </w:p>
        </w:tc>
        <w:tc>
          <w:tcPr>
            <w:tcW w:w="598" w:type="pct"/>
          </w:tcPr>
          <w:p w14:paraId="122A59A5" w14:textId="77777777" w:rsidR="00A77B34" w:rsidRDefault="00A77B34" w:rsidP="00A77B34">
            <w:pPr>
              <w:ind w:left="72" w:right="72"/>
              <w:jc w:val="right"/>
              <w:rPr>
                <w:rFonts w:cs="Times New Roman"/>
                <w:b/>
                <w:bCs/>
                <w:color w:val="000000"/>
                <w:sz w:val="20"/>
                <w:szCs w:val="20"/>
              </w:rPr>
            </w:pPr>
          </w:p>
        </w:tc>
        <w:tc>
          <w:tcPr>
            <w:tcW w:w="586" w:type="pct"/>
            <w:tcBorders>
              <w:top w:val="single" w:sz="4" w:space="0" w:color="auto"/>
              <w:bottom w:val="double" w:sz="4" w:space="0" w:color="auto"/>
            </w:tcBorders>
          </w:tcPr>
          <w:p w14:paraId="4104BFB9" w14:textId="622DCD50" w:rsidR="00A77B34" w:rsidRPr="008C3936" w:rsidRDefault="00A77B34" w:rsidP="00A77B34">
            <w:pPr>
              <w:ind w:left="72" w:right="72"/>
              <w:jc w:val="right"/>
              <w:rPr>
                <w:rFonts w:cs="Times New Roman"/>
                <w:b/>
                <w:bCs/>
                <w:color w:val="000000"/>
                <w:sz w:val="20"/>
                <w:szCs w:val="20"/>
              </w:rPr>
            </w:pPr>
            <w:r>
              <w:rPr>
                <w:rFonts w:cs="Times New Roman"/>
                <w:b/>
                <w:bCs/>
                <w:color w:val="000000"/>
                <w:sz w:val="20"/>
                <w:szCs w:val="20"/>
              </w:rPr>
              <w:t>30,000</w:t>
            </w:r>
          </w:p>
        </w:tc>
        <w:tc>
          <w:tcPr>
            <w:tcW w:w="42" w:type="pct"/>
          </w:tcPr>
          <w:p w14:paraId="6E3BEDA7" w14:textId="77777777" w:rsidR="00A77B34" w:rsidRPr="008C3936" w:rsidRDefault="00A77B34" w:rsidP="00A77B34">
            <w:pPr>
              <w:ind w:left="72" w:right="72"/>
              <w:jc w:val="center"/>
              <w:rPr>
                <w:rFonts w:cs="Times New Roman"/>
                <w:b/>
                <w:bCs/>
                <w:sz w:val="20"/>
                <w:szCs w:val="20"/>
              </w:rPr>
            </w:pPr>
          </w:p>
        </w:tc>
        <w:tc>
          <w:tcPr>
            <w:tcW w:w="596" w:type="pct"/>
            <w:tcBorders>
              <w:top w:val="single" w:sz="4" w:space="0" w:color="auto"/>
              <w:bottom w:val="double" w:sz="4" w:space="0" w:color="auto"/>
            </w:tcBorders>
          </w:tcPr>
          <w:p w14:paraId="0C190A85" w14:textId="6453556D" w:rsidR="00A77B34" w:rsidRPr="008C3936" w:rsidRDefault="00A77B34" w:rsidP="00A77B34">
            <w:pPr>
              <w:ind w:left="72" w:right="72"/>
              <w:jc w:val="right"/>
              <w:rPr>
                <w:rFonts w:cs="Times New Roman"/>
                <w:b/>
                <w:bCs/>
                <w:color w:val="000000"/>
                <w:sz w:val="20"/>
                <w:szCs w:val="20"/>
              </w:rPr>
            </w:pPr>
            <w:r w:rsidRPr="008C3936">
              <w:rPr>
                <w:rFonts w:cs="Times New Roman"/>
                <w:b/>
                <w:bCs/>
                <w:color w:val="000000" w:themeColor="text1"/>
                <w:sz w:val="20"/>
                <w:szCs w:val="20"/>
              </w:rPr>
              <w:t>256,618</w:t>
            </w:r>
          </w:p>
        </w:tc>
        <w:tc>
          <w:tcPr>
            <w:tcW w:w="38" w:type="pct"/>
          </w:tcPr>
          <w:p w14:paraId="37B544B1" w14:textId="77777777" w:rsidR="00A77B34" w:rsidRPr="008C3936" w:rsidRDefault="00A77B34" w:rsidP="00A77B34">
            <w:pPr>
              <w:tabs>
                <w:tab w:val="decimal" w:pos="792"/>
                <w:tab w:val="decimal" w:pos="882"/>
              </w:tabs>
              <w:ind w:left="72" w:right="72"/>
              <w:jc w:val="right"/>
              <w:rPr>
                <w:rFonts w:cs="Times New Roman"/>
                <w:b/>
                <w:bCs/>
                <w:sz w:val="20"/>
                <w:szCs w:val="20"/>
              </w:rPr>
            </w:pPr>
          </w:p>
        </w:tc>
        <w:tc>
          <w:tcPr>
            <w:tcW w:w="586" w:type="pct"/>
            <w:tcBorders>
              <w:top w:val="single" w:sz="4" w:space="0" w:color="auto"/>
              <w:bottom w:val="double" w:sz="4" w:space="0" w:color="auto"/>
            </w:tcBorders>
          </w:tcPr>
          <w:p w14:paraId="401912DE" w14:textId="3D279D88" w:rsidR="00A77B34" w:rsidRPr="008C3936" w:rsidRDefault="00A77B34" w:rsidP="00A77B34">
            <w:pPr>
              <w:ind w:left="72" w:right="72"/>
              <w:jc w:val="right"/>
              <w:rPr>
                <w:rFonts w:cs="Times New Roman"/>
                <w:b/>
                <w:bCs/>
                <w:sz w:val="20"/>
                <w:szCs w:val="20"/>
              </w:rPr>
            </w:pPr>
            <w:r>
              <w:rPr>
                <w:rFonts w:cs="Times New Roman"/>
                <w:b/>
                <w:bCs/>
                <w:sz w:val="20"/>
                <w:szCs w:val="20"/>
              </w:rPr>
              <w:t>3,488,771</w:t>
            </w:r>
          </w:p>
        </w:tc>
        <w:tc>
          <w:tcPr>
            <w:tcW w:w="38" w:type="pct"/>
          </w:tcPr>
          <w:p w14:paraId="1CF59CF3" w14:textId="77777777" w:rsidR="00A77B34" w:rsidRPr="008C3936" w:rsidRDefault="00A77B34" w:rsidP="00A77B34">
            <w:pPr>
              <w:tabs>
                <w:tab w:val="decimal" w:pos="792"/>
                <w:tab w:val="decimal" w:pos="882"/>
              </w:tabs>
              <w:ind w:left="72" w:right="72"/>
              <w:jc w:val="right"/>
              <w:rPr>
                <w:rFonts w:cs="Times New Roman"/>
                <w:b/>
                <w:bCs/>
                <w:sz w:val="20"/>
                <w:szCs w:val="20"/>
              </w:rPr>
            </w:pPr>
          </w:p>
        </w:tc>
        <w:tc>
          <w:tcPr>
            <w:tcW w:w="591" w:type="pct"/>
            <w:tcBorders>
              <w:top w:val="single" w:sz="4" w:space="0" w:color="auto"/>
              <w:bottom w:val="double" w:sz="4" w:space="0" w:color="auto"/>
            </w:tcBorders>
          </w:tcPr>
          <w:p w14:paraId="1592E900" w14:textId="4E78EF13" w:rsidR="00A77B34" w:rsidRPr="008C3936" w:rsidRDefault="00A77B34" w:rsidP="00A77B34">
            <w:pPr>
              <w:ind w:left="72" w:right="72"/>
              <w:jc w:val="right"/>
              <w:rPr>
                <w:rFonts w:cs="Times New Roman"/>
                <w:b/>
                <w:bCs/>
                <w:sz w:val="20"/>
                <w:szCs w:val="20"/>
              </w:rPr>
            </w:pPr>
            <w:r w:rsidRPr="008C3936">
              <w:rPr>
                <w:rFonts w:cs="Times New Roman"/>
                <w:b/>
                <w:bCs/>
                <w:color w:val="000000" w:themeColor="text1"/>
                <w:sz w:val="20"/>
                <w:szCs w:val="20"/>
              </w:rPr>
              <w:t>2,857,068</w:t>
            </w:r>
          </w:p>
        </w:tc>
      </w:tr>
      <w:tr w:rsidR="00A77B34" w:rsidRPr="008C3936" w14:paraId="2796398F" w14:textId="77777777" w:rsidTr="00A77B34">
        <w:trPr>
          <w:trHeight w:val="167"/>
        </w:trPr>
        <w:tc>
          <w:tcPr>
            <w:tcW w:w="1925" w:type="pct"/>
          </w:tcPr>
          <w:p w14:paraId="11B9EED2" w14:textId="77777777" w:rsidR="00A77B34" w:rsidRPr="009609A2" w:rsidRDefault="00A77B34" w:rsidP="00A77B34">
            <w:pPr>
              <w:ind w:left="90" w:right="9"/>
              <w:rPr>
                <w:b/>
                <w:bCs/>
                <w:i/>
                <w:iCs/>
                <w:sz w:val="20"/>
                <w:cs/>
              </w:rPr>
            </w:pPr>
          </w:p>
        </w:tc>
        <w:tc>
          <w:tcPr>
            <w:tcW w:w="598" w:type="pct"/>
          </w:tcPr>
          <w:p w14:paraId="7115B933" w14:textId="77777777" w:rsidR="00A77B34" w:rsidRPr="008C3936" w:rsidRDefault="00A77B34" w:rsidP="00A77B34">
            <w:pPr>
              <w:ind w:left="72" w:right="72"/>
              <w:jc w:val="center"/>
              <w:rPr>
                <w:rFonts w:cs="Times New Roman"/>
                <w:sz w:val="20"/>
                <w:szCs w:val="20"/>
              </w:rPr>
            </w:pPr>
          </w:p>
        </w:tc>
        <w:tc>
          <w:tcPr>
            <w:tcW w:w="586" w:type="pct"/>
          </w:tcPr>
          <w:p w14:paraId="250B98ED" w14:textId="1B92FD8D" w:rsidR="00A77B34" w:rsidRPr="008C3936" w:rsidRDefault="00A77B34" w:rsidP="00A77B34">
            <w:pPr>
              <w:ind w:left="72" w:right="72"/>
              <w:jc w:val="center"/>
              <w:rPr>
                <w:rFonts w:cs="Times New Roman"/>
                <w:sz w:val="20"/>
                <w:szCs w:val="20"/>
              </w:rPr>
            </w:pPr>
          </w:p>
        </w:tc>
        <w:tc>
          <w:tcPr>
            <w:tcW w:w="42" w:type="pct"/>
          </w:tcPr>
          <w:p w14:paraId="48F67D23" w14:textId="77777777" w:rsidR="00A77B34" w:rsidRPr="008C3936" w:rsidRDefault="00A77B34" w:rsidP="00A77B34">
            <w:pPr>
              <w:ind w:left="72" w:right="72"/>
              <w:jc w:val="right"/>
              <w:rPr>
                <w:rFonts w:cs="Times New Roman"/>
                <w:sz w:val="20"/>
                <w:szCs w:val="20"/>
              </w:rPr>
            </w:pPr>
          </w:p>
        </w:tc>
        <w:tc>
          <w:tcPr>
            <w:tcW w:w="596" w:type="pct"/>
          </w:tcPr>
          <w:p w14:paraId="332B74AB" w14:textId="77777777" w:rsidR="00A77B34" w:rsidRPr="008C3936" w:rsidRDefault="00A77B34" w:rsidP="00A77B34">
            <w:pPr>
              <w:ind w:left="72" w:right="72"/>
              <w:jc w:val="center"/>
              <w:rPr>
                <w:rFonts w:cs="Times New Roman"/>
                <w:sz w:val="20"/>
                <w:szCs w:val="20"/>
              </w:rPr>
            </w:pPr>
          </w:p>
        </w:tc>
        <w:tc>
          <w:tcPr>
            <w:tcW w:w="38" w:type="pct"/>
          </w:tcPr>
          <w:p w14:paraId="25278C81"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7945F62B" w14:textId="77777777" w:rsidR="00A77B34" w:rsidRPr="008C3936" w:rsidRDefault="00A77B34" w:rsidP="00A77B34">
            <w:pPr>
              <w:ind w:left="72" w:right="72"/>
              <w:jc w:val="right"/>
              <w:rPr>
                <w:rFonts w:cs="Times New Roman"/>
                <w:sz w:val="20"/>
                <w:szCs w:val="20"/>
              </w:rPr>
            </w:pPr>
          </w:p>
        </w:tc>
        <w:tc>
          <w:tcPr>
            <w:tcW w:w="38" w:type="pct"/>
          </w:tcPr>
          <w:p w14:paraId="0C01D080" w14:textId="77777777" w:rsidR="00A77B34" w:rsidRPr="008C3936" w:rsidRDefault="00A77B34" w:rsidP="00A77B34">
            <w:pPr>
              <w:tabs>
                <w:tab w:val="decimal" w:pos="792"/>
                <w:tab w:val="decimal" w:pos="882"/>
              </w:tabs>
              <w:ind w:left="72" w:right="72"/>
              <w:jc w:val="both"/>
              <w:rPr>
                <w:rFonts w:cs="Times New Roman"/>
                <w:b/>
                <w:bCs/>
                <w:i/>
                <w:iCs/>
                <w:color w:val="000000"/>
                <w:sz w:val="20"/>
                <w:szCs w:val="20"/>
              </w:rPr>
            </w:pPr>
          </w:p>
        </w:tc>
        <w:tc>
          <w:tcPr>
            <w:tcW w:w="591" w:type="pct"/>
          </w:tcPr>
          <w:p w14:paraId="3CA88229" w14:textId="77777777" w:rsidR="00A77B34" w:rsidRPr="008C3936" w:rsidRDefault="00A77B34" w:rsidP="00A77B34">
            <w:pPr>
              <w:ind w:left="72" w:right="72"/>
              <w:jc w:val="right"/>
              <w:rPr>
                <w:rFonts w:cs="Times New Roman"/>
                <w:sz w:val="20"/>
                <w:szCs w:val="20"/>
              </w:rPr>
            </w:pPr>
          </w:p>
        </w:tc>
      </w:tr>
      <w:tr w:rsidR="00A77B34" w:rsidRPr="008C3936" w14:paraId="17AD71B4" w14:textId="77777777" w:rsidTr="00A77B34">
        <w:trPr>
          <w:trHeight w:val="167"/>
        </w:trPr>
        <w:tc>
          <w:tcPr>
            <w:tcW w:w="1925" w:type="pct"/>
          </w:tcPr>
          <w:p w14:paraId="492AF48C" w14:textId="45FEC6B2" w:rsidR="00A77B34" w:rsidRPr="009609A2" w:rsidRDefault="00A77B34" w:rsidP="00A77B34">
            <w:pPr>
              <w:ind w:left="90" w:right="9"/>
              <w:rPr>
                <w:b/>
                <w:bCs/>
                <w:i/>
                <w:iCs/>
                <w:sz w:val="20"/>
                <w:cs/>
              </w:rPr>
            </w:pPr>
            <w:r w:rsidRPr="009609A2">
              <w:rPr>
                <w:b/>
                <w:bCs/>
                <w:i/>
                <w:iCs/>
                <w:sz w:val="20"/>
              </w:rPr>
              <w:t xml:space="preserve">Current portion of long-term loans </w:t>
            </w:r>
          </w:p>
        </w:tc>
        <w:tc>
          <w:tcPr>
            <w:tcW w:w="598" w:type="pct"/>
          </w:tcPr>
          <w:p w14:paraId="59218C7A" w14:textId="77777777" w:rsidR="00A77B34" w:rsidRPr="008C3936" w:rsidRDefault="00A77B34" w:rsidP="00A77B34">
            <w:pPr>
              <w:ind w:left="72" w:right="72"/>
              <w:jc w:val="center"/>
              <w:rPr>
                <w:rFonts w:cs="Times New Roman"/>
                <w:sz w:val="20"/>
                <w:szCs w:val="20"/>
              </w:rPr>
            </w:pPr>
          </w:p>
        </w:tc>
        <w:tc>
          <w:tcPr>
            <w:tcW w:w="586" w:type="pct"/>
          </w:tcPr>
          <w:p w14:paraId="0FF47149" w14:textId="0079BBAD" w:rsidR="00A77B34" w:rsidRPr="008C3936" w:rsidRDefault="00A77B34" w:rsidP="00A77B34">
            <w:pPr>
              <w:ind w:left="72" w:right="72"/>
              <w:jc w:val="center"/>
              <w:rPr>
                <w:rFonts w:cs="Times New Roman"/>
                <w:sz w:val="20"/>
                <w:szCs w:val="20"/>
              </w:rPr>
            </w:pPr>
          </w:p>
        </w:tc>
        <w:tc>
          <w:tcPr>
            <w:tcW w:w="42" w:type="pct"/>
          </w:tcPr>
          <w:p w14:paraId="2FAAA981" w14:textId="77777777" w:rsidR="00A77B34" w:rsidRPr="008C3936" w:rsidRDefault="00A77B34" w:rsidP="00A77B34">
            <w:pPr>
              <w:ind w:left="72" w:right="72"/>
              <w:jc w:val="right"/>
              <w:rPr>
                <w:rFonts w:cs="Times New Roman"/>
                <w:sz w:val="20"/>
                <w:szCs w:val="20"/>
              </w:rPr>
            </w:pPr>
          </w:p>
        </w:tc>
        <w:tc>
          <w:tcPr>
            <w:tcW w:w="596" w:type="pct"/>
          </w:tcPr>
          <w:p w14:paraId="4135853E" w14:textId="77777777" w:rsidR="00A77B34" w:rsidRPr="008C3936" w:rsidRDefault="00A77B34" w:rsidP="00A77B34">
            <w:pPr>
              <w:ind w:left="72" w:right="72"/>
              <w:jc w:val="center"/>
              <w:rPr>
                <w:rFonts w:cs="Times New Roman"/>
                <w:sz w:val="20"/>
                <w:szCs w:val="20"/>
              </w:rPr>
            </w:pPr>
          </w:p>
        </w:tc>
        <w:tc>
          <w:tcPr>
            <w:tcW w:w="38" w:type="pct"/>
          </w:tcPr>
          <w:p w14:paraId="3D456B06"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2B27944E" w14:textId="77777777" w:rsidR="00A77B34" w:rsidRPr="008C3936" w:rsidRDefault="00A77B34" w:rsidP="00A77B34">
            <w:pPr>
              <w:ind w:left="72" w:right="72"/>
              <w:jc w:val="right"/>
              <w:rPr>
                <w:rFonts w:cs="Times New Roman"/>
                <w:sz w:val="20"/>
                <w:szCs w:val="20"/>
              </w:rPr>
            </w:pPr>
          </w:p>
        </w:tc>
        <w:tc>
          <w:tcPr>
            <w:tcW w:w="38" w:type="pct"/>
          </w:tcPr>
          <w:p w14:paraId="287146FC" w14:textId="77777777" w:rsidR="00A77B34" w:rsidRPr="008C3936" w:rsidRDefault="00A77B34" w:rsidP="00A77B34">
            <w:pPr>
              <w:tabs>
                <w:tab w:val="decimal" w:pos="792"/>
                <w:tab w:val="decimal" w:pos="882"/>
              </w:tabs>
              <w:ind w:left="72" w:right="72"/>
              <w:jc w:val="both"/>
              <w:rPr>
                <w:rFonts w:cs="Times New Roman"/>
                <w:b/>
                <w:bCs/>
                <w:i/>
                <w:iCs/>
                <w:color w:val="000000"/>
                <w:sz w:val="20"/>
                <w:szCs w:val="20"/>
              </w:rPr>
            </w:pPr>
          </w:p>
        </w:tc>
        <w:tc>
          <w:tcPr>
            <w:tcW w:w="591" w:type="pct"/>
          </w:tcPr>
          <w:p w14:paraId="1CBCF270" w14:textId="77777777" w:rsidR="00A77B34" w:rsidRPr="008C3936" w:rsidRDefault="00A77B34" w:rsidP="00A77B34">
            <w:pPr>
              <w:ind w:left="72" w:right="72"/>
              <w:jc w:val="right"/>
              <w:rPr>
                <w:rFonts w:cs="Times New Roman"/>
                <w:sz w:val="20"/>
                <w:szCs w:val="20"/>
              </w:rPr>
            </w:pPr>
          </w:p>
        </w:tc>
      </w:tr>
      <w:tr w:rsidR="00A77B34" w:rsidRPr="008C3936" w14:paraId="5B37DCCD" w14:textId="77777777" w:rsidTr="001D6B16">
        <w:trPr>
          <w:trHeight w:val="167"/>
        </w:trPr>
        <w:tc>
          <w:tcPr>
            <w:tcW w:w="1925" w:type="pct"/>
          </w:tcPr>
          <w:p w14:paraId="73EFD703" w14:textId="7D0BBA80" w:rsidR="00A77B34" w:rsidRPr="009609A2" w:rsidRDefault="00A77B34" w:rsidP="00A77B34">
            <w:pPr>
              <w:ind w:left="90" w:right="9"/>
              <w:rPr>
                <w:b/>
                <w:bCs/>
                <w:i/>
                <w:iCs/>
                <w:sz w:val="20"/>
                <w:cs/>
              </w:rPr>
            </w:pPr>
            <w:r w:rsidRPr="009609A2">
              <w:rPr>
                <w:b/>
                <w:bCs/>
                <w:i/>
                <w:iCs/>
                <w:sz w:val="20"/>
              </w:rPr>
              <w:t xml:space="preserve">  to related parties</w:t>
            </w:r>
          </w:p>
        </w:tc>
        <w:tc>
          <w:tcPr>
            <w:tcW w:w="598" w:type="pct"/>
          </w:tcPr>
          <w:p w14:paraId="2D7A07B6" w14:textId="77777777" w:rsidR="00A77B34" w:rsidRPr="008C3936" w:rsidRDefault="00A77B34" w:rsidP="00A77B34">
            <w:pPr>
              <w:ind w:left="72" w:right="72"/>
              <w:jc w:val="center"/>
              <w:rPr>
                <w:rFonts w:cs="Times New Roman"/>
                <w:sz w:val="20"/>
                <w:szCs w:val="20"/>
              </w:rPr>
            </w:pPr>
          </w:p>
        </w:tc>
        <w:tc>
          <w:tcPr>
            <w:tcW w:w="586" w:type="pct"/>
          </w:tcPr>
          <w:p w14:paraId="53187903" w14:textId="559AC4BA" w:rsidR="00A77B34" w:rsidRPr="008C3936" w:rsidRDefault="00A77B34" w:rsidP="00A77B34">
            <w:pPr>
              <w:ind w:left="72" w:right="72"/>
              <w:jc w:val="center"/>
              <w:rPr>
                <w:rFonts w:cs="Times New Roman"/>
                <w:sz w:val="20"/>
                <w:szCs w:val="20"/>
              </w:rPr>
            </w:pPr>
          </w:p>
        </w:tc>
        <w:tc>
          <w:tcPr>
            <w:tcW w:w="42" w:type="pct"/>
          </w:tcPr>
          <w:p w14:paraId="6CE749B8" w14:textId="77777777" w:rsidR="00A77B34" w:rsidRPr="008C3936" w:rsidRDefault="00A77B34" w:rsidP="00A77B34">
            <w:pPr>
              <w:ind w:left="72" w:right="72"/>
              <w:jc w:val="right"/>
              <w:rPr>
                <w:rFonts w:cs="Times New Roman"/>
                <w:sz w:val="20"/>
                <w:szCs w:val="20"/>
              </w:rPr>
            </w:pPr>
          </w:p>
        </w:tc>
        <w:tc>
          <w:tcPr>
            <w:tcW w:w="596" w:type="pct"/>
          </w:tcPr>
          <w:p w14:paraId="00040BB0" w14:textId="77777777" w:rsidR="00A77B34" w:rsidRPr="008C3936" w:rsidRDefault="00A77B34" w:rsidP="00A77B34">
            <w:pPr>
              <w:ind w:left="72" w:right="72"/>
              <w:jc w:val="center"/>
              <w:rPr>
                <w:rFonts w:cs="Times New Roman"/>
                <w:sz w:val="20"/>
                <w:szCs w:val="20"/>
              </w:rPr>
            </w:pPr>
          </w:p>
        </w:tc>
        <w:tc>
          <w:tcPr>
            <w:tcW w:w="38" w:type="pct"/>
          </w:tcPr>
          <w:p w14:paraId="36410B85"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7863CA13" w14:textId="77777777" w:rsidR="00A77B34" w:rsidRPr="008C3936" w:rsidRDefault="00A77B34" w:rsidP="00A77B34">
            <w:pPr>
              <w:ind w:left="72" w:right="72"/>
              <w:jc w:val="right"/>
              <w:rPr>
                <w:rFonts w:cs="Times New Roman"/>
                <w:sz w:val="20"/>
                <w:szCs w:val="20"/>
              </w:rPr>
            </w:pPr>
          </w:p>
        </w:tc>
        <w:tc>
          <w:tcPr>
            <w:tcW w:w="38" w:type="pct"/>
          </w:tcPr>
          <w:p w14:paraId="274C4406" w14:textId="77777777" w:rsidR="00A77B34" w:rsidRPr="008C3936" w:rsidRDefault="00A77B34" w:rsidP="00A77B34">
            <w:pPr>
              <w:tabs>
                <w:tab w:val="decimal" w:pos="792"/>
                <w:tab w:val="decimal" w:pos="882"/>
              </w:tabs>
              <w:ind w:left="72" w:right="72"/>
              <w:jc w:val="both"/>
              <w:rPr>
                <w:rFonts w:cs="Times New Roman"/>
                <w:b/>
                <w:bCs/>
                <w:i/>
                <w:iCs/>
                <w:color w:val="000000"/>
                <w:sz w:val="20"/>
                <w:szCs w:val="20"/>
              </w:rPr>
            </w:pPr>
          </w:p>
        </w:tc>
        <w:tc>
          <w:tcPr>
            <w:tcW w:w="591" w:type="pct"/>
          </w:tcPr>
          <w:p w14:paraId="33DA5D3E" w14:textId="77777777" w:rsidR="00A77B34" w:rsidRPr="008C3936" w:rsidRDefault="00A77B34" w:rsidP="00A77B34">
            <w:pPr>
              <w:ind w:left="72" w:right="72"/>
              <w:jc w:val="right"/>
              <w:rPr>
                <w:rFonts w:cs="Times New Roman"/>
                <w:sz w:val="20"/>
                <w:szCs w:val="20"/>
              </w:rPr>
            </w:pPr>
          </w:p>
        </w:tc>
      </w:tr>
      <w:tr w:rsidR="00A77B34" w:rsidRPr="008C3936" w14:paraId="38AF5880" w14:textId="77777777" w:rsidTr="001D6B16">
        <w:trPr>
          <w:trHeight w:val="167"/>
        </w:trPr>
        <w:tc>
          <w:tcPr>
            <w:tcW w:w="1925" w:type="pct"/>
          </w:tcPr>
          <w:p w14:paraId="091E970B" w14:textId="1784AAB0" w:rsidR="00A77B34" w:rsidRPr="009609A2" w:rsidRDefault="00A77B34" w:rsidP="00C11E41">
            <w:pPr>
              <w:ind w:left="360" w:right="9"/>
              <w:rPr>
                <w:sz w:val="20"/>
                <w:cs/>
              </w:rPr>
            </w:pPr>
            <w:r w:rsidRPr="009609A2">
              <w:rPr>
                <w:sz w:val="20"/>
              </w:rPr>
              <w:t>Subsidiaries</w:t>
            </w:r>
          </w:p>
        </w:tc>
        <w:tc>
          <w:tcPr>
            <w:tcW w:w="598" w:type="pct"/>
          </w:tcPr>
          <w:p w14:paraId="1F8BAB04" w14:textId="77777777" w:rsidR="00A77B34" w:rsidRPr="008C3936" w:rsidRDefault="00A77B34" w:rsidP="00A77B34">
            <w:pPr>
              <w:ind w:left="72" w:right="72"/>
              <w:jc w:val="center"/>
              <w:rPr>
                <w:rFonts w:cs="Times New Roman"/>
                <w:sz w:val="20"/>
                <w:szCs w:val="20"/>
              </w:rPr>
            </w:pPr>
          </w:p>
        </w:tc>
        <w:tc>
          <w:tcPr>
            <w:tcW w:w="586" w:type="pct"/>
            <w:tcBorders>
              <w:bottom w:val="double" w:sz="4" w:space="0" w:color="auto"/>
            </w:tcBorders>
          </w:tcPr>
          <w:p w14:paraId="75952A0E" w14:textId="1A35DDD3" w:rsidR="00A77B34" w:rsidRPr="001D6B16" w:rsidRDefault="00A77B34" w:rsidP="00A77B34">
            <w:pPr>
              <w:ind w:left="72" w:right="72"/>
              <w:jc w:val="center"/>
              <w:rPr>
                <w:rFonts w:cs="Times New Roman"/>
                <w:b/>
                <w:bCs/>
                <w:sz w:val="20"/>
                <w:szCs w:val="20"/>
              </w:rPr>
            </w:pPr>
            <w:r w:rsidRPr="001D6B16">
              <w:rPr>
                <w:rFonts w:cs="Times New Roman"/>
                <w:b/>
                <w:bCs/>
                <w:sz w:val="20"/>
                <w:szCs w:val="20"/>
              </w:rPr>
              <w:t>-</w:t>
            </w:r>
          </w:p>
        </w:tc>
        <w:tc>
          <w:tcPr>
            <w:tcW w:w="42" w:type="pct"/>
          </w:tcPr>
          <w:p w14:paraId="767B499A" w14:textId="77777777" w:rsidR="00A77B34" w:rsidRPr="001D6B16" w:rsidRDefault="00A77B34" w:rsidP="00A77B34">
            <w:pPr>
              <w:ind w:left="72" w:right="72"/>
              <w:jc w:val="right"/>
              <w:rPr>
                <w:rFonts w:cs="Times New Roman"/>
                <w:b/>
                <w:bCs/>
                <w:sz w:val="20"/>
                <w:szCs w:val="20"/>
              </w:rPr>
            </w:pPr>
          </w:p>
        </w:tc>
        <w:tc>
          <w:tcPr>
            <w:tcW w:w="596" w:type="pct"/>
            <w:tcBorders>
              <w:bottom w:val="double" w:sz="4" w:space="0" w:color="auto"/>
            </w:tcBorders>
          </w:tcPr>
          <w:p w14:paraId="72C39626" w14:textId="402B27F1" w:rsidR="00A77B34" w:rsidRPr="001D6B16" w:rsidRDefault="00A77B34" w:rsidP="00A77B34">
            <w:pPr>
              <w:ind w:left="72" w:right="72"/>
              <w:jc w:val="center"/>
              <w:rPr>
                <w:rFonts w:cs="Times New Roman"/>
                <w:b/>
                <w:bCs/>
                <w:sz w:val="20"/>
                <w:szCs w:val="20"/>
              </w:rPr>
            </w:pPr>
            <w:r w:rsidRPr="001D6B16">
              <w:rPr>
                <w:rFonts w:cs="Times New Roman"/>
                <w:b/>
                <w:bCs/>
                <w:sz w:val="20"/>
                <w:szCs w:val="20"/>
              </w:rPr>
              <w:t>-</w:t>
            </w:r>
          </w:p>
        </w:tc>
        <w:tc>
          <w:tcPr>
            <w:tcW w:w="38" w:type="pct"/>
          </w:tcPr>
          <w:p w14:paraId="54641DB9" w14:textId="77777777" w:rsidR="00A77B34" w:rsidRPr="001D6B16" w:rsidRDefault="00A77B34" w:rsidP="00A77B34">
            <w:pPr>
              <w:tabs>
                <w:tab w:val="decimal" w:pos="792"/>
                <w:tab w:val="decimal" w:pos="882"/>
              </w:tabs>
              <w:ind w:left="72" w:right="72"/>
              <w:jc w:val="right"/>
              <w:rPr>
                <w:rFonts w:cs="Times New Roman"/>
                <w:b/>
                <w:bCs/>
                <w:sz w:val="20"/>
                <w:szCs w:val="20"/>
              </w:rPr>
            </w:pPr>
          </w:p>
        </w:tc>
        <w:tc>
          <w:tcPr>
            <w:tcW w:w="586" w:type="pct"/>
            <w:tcBorders>
              <w:bottom w:val="double" w:sz="4" w:space="0" w:color="auto"/>
            </w:tcBorders>
          </w:tcPr>
          <w:p w14:paraId="2766FE13" w14:textId="26034631" w:rsidR="00A77B34" w:rsidRPr="001D6B16" w:rsidRDefault="00A77B34" w:rsidP="00A77B34">
            <w:pPr>
              <w:ind w:left="72" w:right="72"/>
              <w:jc w:val="right"/>
              <w:rPr>
                <w:rFonts w:cs="Times New Roman"/>
                <w:b/>
                <w:bCs/>
                <w:sz w:val="20"/>
                <w:szCs w:val="20"/>
              </w:rPr>
            </w:pPr>
            <w:r w:rsidRPr="001D6B16">
              <w:rPr>
                <w:rFonts w:cs="Times New Roman"/>
                <w:b/>
                <w:bCs/>
                <w:sz w:val="20"/>
                <w:szCs w:val="20"/>
              </w:rPr>
              <w:t>23,055,127</w:t>
            </w:r>
          </w:p>
        </w:tc>
        <w:tc>
          <w:tcPr>
            <w:tcW w:w="38" w:type="pct"/>
          </w:tcPr>
          <w:p w14:paraId="5053AAFE" w14:textId="77777777" w:rsidR="00A77B34" w:rsidRPr="001D6B16" w:rsidRDefault="00A77B34" w:rsidP="00A77B34">
            <w:pPr>
              <w:tabs>
                <w:tab w:val="decimal" w:pos="792"/>
                <w:tab w:val="decimal" w:pos="882"/>
              </w:tabs>
              <w:ind w:left="72" w:right="72"/>
              <w:jc w:val="both"/>
              <w:rPr>
                <w:rFonts w:cs="Times New Roman"/>
                <w:b/>
                <w:bCs/>
                <w:i/>
                <w:iCs/>
                <w:color w:val="000000"/>
                <w:sz w:val="20"/>
                <w:szCs w:val="20"/>
              </w:rPr>
            </w:pPr>
          </w:p>
        </w:tc>
        <w:tc>
          <w:tcPr>
            <w:tcW w:w="591" w:type="pct"/>
            <w:tcBorders>
              <w:bottom w:val="double" w:sz="4" w:space="0" w:color="auto"/>
            </w:tcBorders>
          </w:tcPr>
          <w:p w14:paraId="34D3B40E" w14:textId="2CC14304" w:rsidR="00A77B34" w:rsidRPr="001D6B16" w:rsidRDefault="00A77B34" w:rsidP="00A77B34">
            <w:pPr>
              <w:ind w:left="72" w:right="72"/>
              <w:jc w:val="right"/>
              <w:rPr>
                <w:rFonts w:cs="Times New Roman"/>
                <w:b/>
                <w:bCs/>
                <w:sz w:val="20"/>
                <w:szCs w:val="20"/>
              </w:rPr>
            </w:pPr>
            <w:r w:rsidRPr="001D6B16">
              <w:rPr>
                <w:rFonts w:cs="Times New Roman"/>
                <w:b/>
                <w:bCs/>
                <w:color w:val="000000" w:themeColor="text1"/>
                <w:sz w:val="20"/>
                <w:szCs w:val="20"/>
              </w:rPr>
              <w:t>16,386,182</w:t>
            </w:r>
          </w:p>
        </w:tc>
      </w:tr>
      <w:tr w:rsidR="00A77B34" w:rsidRPr="008C3936" w14:paraId="51526F81" w14:textId="77777777" w:rsidTr="001D6B16">
        <w:trPr>
          <w:trHeight w:val="167"/>
        </w:trPr>
        <w:tc>
          <w:tcPr>
            <w:tcW w:w="1925" w:type="pct"/>
          </w:tcPr>
          <w:p w14:paraId="58F23FF3" w14:textId="77777777" w:rsidR="00A77B34" w:rsidRPr="008C3936" w:rsidRDefault="00A77B34" w:rsidP="00A77B34">
            <w:pPr>
              <w:ind w:left="90"/>
              <w:rPr>
                <w:rFonts w:cs="Times New Roman"/>
                <w:sz w:val="20"/>
                <w:szCs w:val="20"/>
              </w:rPr>
            </w:pPr>
          </w:p>
        </w:tc>
        <w:tc>
          <w:tcPr>
            <w:tcW w:w="598" w:type="pct"/>
          </w:tcPr>
          <w:p w14:paraId="2A227952" w14:textId="77777777" w:rsidR="00A77B34" w:rsidRPr="008C3936" w:rsidRDefault="00A77B34" w:rsidP="00A77B34">
            <w:pPr>
              <w:ind w:left="72" w:right="72"/>
              <w:jc w:val="center"/>
              <w:rPr>
                <w:rFonts w:cs="Times New Roman"/>
                <w:b/>
                <w:bCs/>
                <w:sz w:val="20"/>
                <w:szCs w:val="20"/>
              </w:rPr>
            </w:pPr>
          </w:p>
        </w:tc>
        <w:tc>
          <w:tcPr>
            <w:tcW w:w="586" w:type="pct"/>
            <w:tcBorders>
              <w:top w:val="double" w:sz="4" w:space="0" w:color="auto"/>
            </w:tcBorders>
          </w:tcPr>
          <w:p w14:paraId="7FEA2BD8" w14:textId="07BE49D1" w:rsidR="00A77B34" w:rsidRPr="008C3936" w:rsidRDefault="00A77B34" w:rsidP="00A77B34">
            <w:pPr>
              <w:ind w:left="72" w:right="72"/>
              <w:jc w:val="center"/>
              <w:rPr>
                <w:rFonts w:cs="Times New Roman"/>
                <w:b/>
                <w:bCs/>
                <w:sz w:val="20"/>
                <w:szCs w:val="20"/>
              </w:rPr>
            </w:pPr>
          </w:p>
        </w:tc>
        <w:tc>
          <w:tcPr>
            <w:tcW w:w="42" w:type="pct"/>
          </w:tcPr>
          <w:p w14:paraId="55A10B15" w14:textId="77777777" w:rsidR="00A77B34" w:rsidRPr="008C3936" w:rsidRDefault="00A77B34" w:rsidP="00A77B34">
            <w:pPr>
              <w:ind w:left="72" w:right="72"/>
              <w:jc w:val="center"/>
              <w:rPr>
                <w:rFonts w:cs="Times New Roman"/>
                <w:b/>
                <w:bCs/>
                <w:sz w:val="20"/>
                <w:szCs w:val="20"/>
              </w:rPr>
            </w:pPr>
          </w:p>
        </w:tc>
        <w:tc>
          <w:tcPr>
            <w:tcW w:w="596" w:type="pct"/>
            <w:tcBorders>
              <w:top w:val="double" w:sz="4" w:space="0" w:color="auto"/>
            </w:tcBorders>
          </w:tcPr>
          <w:p w14:paraId="1E330A29" w14:textId="70EC2E31" w:rsidR="00A77B34" w:rsidRPr="008C3936" w:rsidRDefault="00A77B34" w:rsidP="00A77B34">
            <w:pPr>
              <w:ind w:left="72" w:right="72"/>
              <w:jc w:val="center"/>
              <w:rPr>
                <w:rFonts w:cs="Times New Roman"/>
                <w:b/>
                <w:bCs/>
                <w:sz w:val="20"/>
                <w:szCs w:val="20"/>
              </w:rPr>
            </w:pPr>
          </w:p>
        </w:tc>
        <w:tc>
          <w:tcPr>
            <w:tcW w:w="38" w:type="pct"/>
          </w:tcPr>
          <w:p w14:paraId="27197F18" w14:textId="77777777" w:rsidR="00A77B34" w:rsidRPr="008C3936" w:rsidRDefault="00A77B34" w:rsidP="00A77B34">
            <w:pPr>
              <w:ind w:left="72" w:right="72"/>
              <w:jc w:val="center"/>
              <w:rPr>
                <w:rFonts w:cs="Times New Roman"/>
                <w:b/>
                <w:bCs/>
                <w:sz w:val="20"/>
                <w:szCs w:val="20"/>
              </w:rPr>
            </w:pPr>
          </w:p>
        </w:tc>
        <w:tc>
          <w:tcPr>
            <w:tcW w:w="586" w:type="pct"/>
            <w:tcBorders>
              <w:top w:val="double" w:sz="4" w:space="0" w:color="auto"/>
            </w:tcBorders>
          </w:tcPr>
          <w:p w14:paraId="182D780A" w14:textId="7695EE84" w:rsidR="00A77B34" w:rsidRPr="008C3936" w:rsidRDefault="00A77B34" w:rsidP="00A77B34">
            <w:pPr>
              <w:ind w:left="72" w:right="72"/>
              <w:jc w:val="center"/>
              <w:rPr>
                <w:rFonts w:cs="Times New Roman"/>
                <w:b/>
                <w:bCs/>
                <w:sz w:val="20"/>
                <w:szCs w:val="20"/>
              </w:rPr>
            </w:pPr>
          </w:p>
        </w:tc>
        <w:tc>
          <w:tcPr>
            <w:tcW w:w="38" w:type="pct"/>
          </w:tcPr>
          <w:p w14:paraId="2362D394" w14:textId="77777777" w:rsidR="00A77B34" w:rsidRPr="008C3936" w:rsidRDefault="00A77B34" w:rsidP="00A77B34">
            <w:pPr>
              <w:ind w:left="72" w:right="72"/>
              <w:jc w:val="center"/>
              <w:rPr>
                <w:rFonts w:cs="Times New Roman"/>
                <w:b/>
                <w:bCs/>
                <w:sz w:val="20"/>
                <w:szCs w:val="20"/>
              </w:rPr>
            </w:pPr>
          </w:p>
        </w:tc>
        <w:tc>
          <w:tcPr>
            <w:tcW w:w="591" w:type="pct"/>
            <w:tcBorders>
              <w:top w:val="double" w:sz="4" w:space="0" w:color="auto"/>
            </w:tcBorders>
          </w:tcPr>
          <w:p w14:paraId="215B943B" w14:textId="3EEF1F70" w:rsidR="00A77B34" w:rsidRPr="008C3936" w:rsidRDefault="00A77B34" w:rsidP="00A77B34">
            <w:pPr>
              <w:ind w:left="72" w:right="72"/>
              <w:jc w:val="center"/>
              <w:rPr>
                <w:rFonts w:cs="Times New Roman"/>
                <w:b/>
                <w:bCs/>
                <w:sz w:val="20"/>
                <w:szCs w:val="20"/>
              </w:rPr>
            </w:pPr>
          </w:p>
        </w:tc>
      </w:tr>
      <w:tr w:rsidR="00A77B34" w:rsidRPr="008C3936" w14:paraId="21A83625" w14:textId="77777777" w:rsidTr="00A77B34">
        <w:trPr>
          <w:trHeight w:val="167"/>
        </w:trPr>
        <w:tc>
          <w:tcPr>
            <w:tcW w:w="1925" w:type="pct"/>
          </w:tcPr>
          <w:p w14:paraId="4868BF49" w14:textId="6C68E663" w:rsidR="00A77B34" w:rsidRPr="008C3936" w:rsidRDefault="00A77B34" w:rsidP="00A77B34">
            <w:pPr>
              <w:ind w:left="90" w:right="9"/>
              <w:jc w:val="both"/>
              <w:rPr>
                <w:rFonts w:cs="Times New Roman"/>
                <w:b/>
                <w:bCs/>
                <w:i/>
                <w:iCs/>
                <w:sz w:val="20"/>
                <w:szCs w:val="20"/>
              </w:rPr>
            </w:pPr>
            <w:r w:rsidRPr="008C3936">
              <w:rPr>
                <w:rFonts w:cs="Times New Roman"/>
                <w:b/>
                <w:bCs/>
                <w:i/>
                <w:iCs/>
                <w:sz w:val="20"/>
                <w:szCs w:val="20"/>
              </w:rPr>
              <w:t>Long-term loans to related parties</w:t>
            </w:r>
          </w:p>
        </w:tc>
        <w:tc>
          <w:tcPr>
            <w:tcW w:w="598" w:type="pct"/>
          </w:tcPr>
          <w:p w14:paraId="2D56EDA8" w14:textId="77777777" w:rsidR="00A77B34" w:rsidRPr="008C3936" w:rsidRDefault="00A77B34" w:rsidP="00A77B34">
            <w:pPr>
              <w:ind w:left="72" w:right="72"/>
              <w:jc w:val="center"/>
              <w:rPr>
                <w:rFonts w:cs="Times New Roman"/>
                <w:sz w:val="20"/>
                <w:szCs w:val="20"/>
              </w:rPr>
            </w:pPr>
          </w:p>
        </w:tc>
        <w:tc>
          <w:tcPr>
            <w:tcW w:w="586" w:type="pct"/>
          </w:tcPr>
          <w:p w14:paraId="757F4076" w14:textId="1BE7F962" w:rsidR="00A77B34" w:rsidRPr="008C3936" w:rsidRDefault="00A77B34" w:rsidP="00A77B34">
            <w:pPr>
              <w:ind w:left="72" w:right="72"/>
              <w:jc w:val="center"/>
              <w:rPr>
                <w:rFonts w:cs="Times New Roman"/>
                <w:sz w:val="20"/>
                <w:szCs w:val="20"/>
              </w:rPr>
            </w:pPr>
          </w:p>
        </w:tc>
        <w:tc>
          <w:tcPr>
            <w:tcW w:w="42" w:type="pct"/>
          </w:tcPr>
          <w:p w14:paraId="2DD8F31E" w14:textId="77777777" w:rsidR="00A77B34" w:rsidRPr="008C3936" w:rsidRDefault="00A77B34" w:rsidP="00A77B34">
            <w:pPr>
              <w:ind w:left="72" w:right="72"/>
              <w:jc w:val="right"/>
              <w:rPr>
                <w:rFonts w:cs="Times New Roman"/>
                <w:sz w:val="20"/>
                <w:szCs w:val="20"/>
              </w:rPr>
            </w:pPr>
          </w:p>
        </w:tc>
        <w:tc>
          <w:tcPr>
            <w:tcW w:w="596" w:type="pct"/>
          </w:tcPr>
          <w:p w14:paraId="76F3904D" w14:textId="77777777" w:rsidR="00A77B34" w:rsidRPr="008C3936" w:rsidRDefault="00A77B34" w:rsidP="00A77B34">
            <w:pPr>
              <w:ind w:left="72" w:right="72"/>
              <w:jc w:val="center"/>
              <w:rPr>
                <w:rFonts w:cs="Times New Roman"/>
                <w:sz w:val="20"/>
                <w:szCs w:val="20"/>
              </w:rPr>
            </w:pPr>
          </w:p>
        </w:tc>
        <w:tc>
          <w:tcPr>
            <w:tcW w:w="38" w:type="pct"/>
          </w:tcPr>
          <w:p w14:paraId="78F3C1F8"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3A654BCB" w14:textId="77777777" w:rsidR="00A77B34" w:rsidRPr="008C3936" w:rsidRDefault="00A77B34" w:rsidP="00A77B34">
            <w:pPr>
              <w:ind w:left="72" w:right="72"/>
              <w:jc w:val="right"/>
              <w:rPr>
                <w:rFonts w:cs="Times New Roman"/>
                <w:sz w:val="20"/>
                <w:szCs w:val="20"/>
              </w:rPr>
            </w:pPr>
          </w:p>
        </w:tc>
        <w:tc>
          <w:tcPr>
            <w:tcW w:w="38" w:type="pct"/>
          </w:tcPr>
          <w:p w14:paraId="5B197898" w14:textId="77777777" w:rsidR="00A77B34" w:rsidRPr="008C3936" w:rsidRDefault="00A77B34" w:rsidP="00A77B34">
            <w:pPr>
              <w:tabs>
                <w:tab w:val="decimal" w:pos="792"/>
                <w:tab w:val="decimal" w:pos="882"/>
              </w:tabs>
              <w:ind w:left="72" w:right="72"/>
              <w:jc w:val="both"/>
              <w:rPr>
                <w:rFonts w:cs="Times New Roman"/>
                <w:b/>
                <w:bCs/>
                <w:i/>
                <w:iCs/>
                <w:sz w:val="20"/>
                <w:szCs w:val="20"/>
              </w:rPr>
            </w:pPr>
          </w:p>
        </w:tc>
        <w:tc>
          <w:tcPr>
            <w:tcW w:w="591" w:type="pct"/>
          </w:tcPr>
          <w:p w14:paraId="7B3454DA" w14:textId="77777777" w:rsidR="00A77B34" w:rsidRPr="008C3936" w:rsidRDefault="00A77B34" w:rsidP="00A77B34">
            <w:pPr>
              <w:ind w:left="72" w:right="72"/>
              <w:jc w:val="right"/>
              <w:rPr>
                <w:rFonts w:cs="Times New Roman"/>
                <w:sz w:val="20"/>
                <w:szCs w:val="20"/>
              </w:rPr>
            </w:pPr>
          </w:p>
        </w:tc>
      </w:tr>
      <w:tr w:rsidR="00A77B34" w:rsidRPr="008C3936" w14:paraId="78E6D236" w14:textId="77777777" w:rsidTr="00A77B34">
        <w:trPr>
          <w:trHeight w:val="167"/>
        </w:trPr>
        <w:tc>
          <w:tcPr>
            <w:tcW w:w="1925" w:type="pct"/>
          </w:tcPr>
          <w:p w14:paraId="4D31E229" w14:textId="77777777" w:rsidR="00A77B34" w:rsidRPr="009609A2" w:rsidRDefault="00A77B34" w:rsidP="00C11E41">
            <w:pPr>
              <w:ind w:left="360" w:right="9"/>
              <w:rPr>
                <w:sz w:val="20"/>
              </w:rPr>
            </w:pPr>
            <w:r w:rsidRPr="009609A2">
              <w:rPr>
                <w:sz w:val="20"/>
              </w:rPr>
              <w:t>Subsidiaries</w:t>
            </w:r>
          </w:p>
        </w:tc>
        <w:tc>
          <w:tcPr>
            <w:tcW w:w="598" w:type="pct"/>
          </w:tcPr>
          <w:p w14:paraId="769FED2A" w14:textId="77777777" w:rsidR="00A77B34" w:rsidRPr="008C3936" w:rsidRDefault="00A77B34" w:rsidP="00A77B34">
            <w:pPr>
              <w:ind w:left="72" w:right="72"/>
              <w:jc w:val="center"/>
              <w:rPr>
                <w:rFonts w:cs="Times New Roman"/>
                <w:color w:val="000000" w:themeColor="text1"/>
                <w:sz w:val="20"/>
                <w:szCs w:val="20"/>
              </w:rPr>
            </w:pPr>
          </w:p>
        </w:tc>
        <w:tc>
          <w:tcPr>
            <w:tcW w:w="586" w:type="pct"/>
          </w:tcPr>
          <w:p w14:paraId="0DBE2BFE" w14:textId="50054E76" w:rsidR="00A77B34" w:rsidRPr="008C3936" w:rsidRDefault="00A77B34" w:rsidP="00A77B34">
            <w:pPr>
              <w:ind w:left="72" w:right="72"/>
              <w:jc w:val="center"/>
              <w:rPr>
                <w:rFonts w:cs="Times New Roman"/>
                <w:color w:val="000000"/>
                <w:sz w:val="20"/>
                <w:szCs w:val="20"/>
              </w:rPr>
            </w:pPr>
            <w:r w:rsidRPr="008C3936">
              <w:rPr>
                <w:rFonts w:cs="Times New Roman"/>
                <w:color w:val="000000" w:themeColor="text1"/>
                <w:sz w:val="20"/>
                <w:szCs w:val="20"/>
              </w:rPr>
              <w:t>-</w:t>
            </w:r>
          </w:p>
        </w:tc>
        <w:tc>
          <w:tcPr>
            <w:tcW w:w="42" w:type="pct"/>
          </w:tcPr>
          <w:p w14:paraId="53AA74BB" w14:textId="77777777" w:rsidR="00A77B34" w:rsidRPr="008C3936" w:rsidRDefault="00A77B34" w:rsidP="00A77B34">
            <w:pPr>
              <w:ind w:left="72" w:right="72"/>
              <w:jc w:val="center"/>
              <w:rPr>
                <w:rFonts w:cs="Times New Roman"/>
                <w:b/>
                <w:bCs/>
                <w:sz w:val="20"/>
                <w:szCs w:val="20"/>
              </w:rPr>
            </w:pPr>
          </w:p>
        </w:tc>
        <w:tc>
          <w:tcPr>
            <w:tcW w:w="596" w:type="pct"/>
          </w:tcPr>
          <w:p w14:paraId="4D4D1262" w14:textId="1D5F5834" w:rsidR="00A77B34" w:rsidRPr="008C3936" w:rsidRDefault="00A77B34" w:rsidP="00A77B34">
            <w:pPr>
              <w:ind w:left="72" w:right="72"/>
              <w:jc w:val="center"/>
              <w:rPr>
                <w:rFonts w:cs="Times New Roman"/>
                <w:b/>
                <w:bCs/>
                <w:color w:val="000000"/>
                <w:sz w:val="20"/>
                <w:szCs w:val="20"/>
              </w:rPr>
            </w:pPr>
            <w:r w:rsidRPr="008C3936">
              <w:rPr>
                <w:rFonts w:cs="Times New Roman"/>
                <w:sz w:val="20"/>
                <w:szCs w:val="20"/>
              </w:rPr>
              <w:t>-</w:t>
            </w:r>
          </w:p>
        </w:tc>
        <w:tc>
          <w:tcPr>
            <w:tcW w:w="38" w:type="pct"/>
          </w:tcPr>
          <w:p w14:paraId="20C71B63"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Pr>
          <w:p w14:paraId="11725A04" w14:textId="68E9E9B2" w:rsidR="00A77B34" w:rsidRPr="008C3936" w:rsidRDefault="00A77B34" w:rsidP="00A77B34">
            <w:pPr>
              <w:ind w:left="72" w:right="72"/>
              <w:jc w:val="right"/>
              <w:rPr>
                <w:rFonts w:cs="Times New Roman"/>
                <w:sz w:val="20"/>
                <w:szCs w:val="20"/>
              </w:rPr>
            </w:pPr>
            <w:r>
              <w:rPr>
                <w:rFonts w:cs="Times New Roman"/>
                <w:sz w:val="20"/>
                <w:szCs w:val="20"/>
              </w:rPr>
              <w:t>69,282,822</w:t>
            </w:r>
          </w:p>
        </w:tc>
        <w:tc>
          <w:tcPr>
            <w:tcW w:w="38" w:type="pct"/>
          </w:tcPr>
          <w:p w14:paraId="6AF41601" w14:textId="77777777" w:rsidR="00A77B34" w:rsidRPr="008C3936" w:rsidRDefault="00A77B34" w:rsidP="00A77B34">
            <w:pPr>
              <w:tabs>
                <w:tab w:val="decimal" w:pos="792"/>
                <w:tab w:val="decimal" w:pos="882"/>
              </w:tabs>
              <w:ind w:left="72" w:right="72"/>
              <w:jc w:val="both"/>
              <w:rPr>
                <w:rFonts w:cs="Times New Roman"/>
                <w:sz w:val="20"/>
                <w:szCs w:val="20"/>
              </w:rPr>
            </w:pPr>
          </w:p>
        </w:tc>
        <w:tc>
          <w:tcPr>
            <w:tcW w:w="591" w:type="pct"/>
          </w:tcPr>
          <w:p w14:paraId="30FD1A4D" w14:textId="331376E6" w:rsidR="00A77B34" w:rsidRPr="008C3936" w:rsidRDefault="00A77B34" w:rsidP="00A77B34">
            <w:pPr>
              <w:ind w:left="72" w:right="72"/>
              <w:jc w:val="right"/>
              <w:rPr>
                <w:rFonts w:cs="Times New Roman"/>
                <w:sz w:val="20"/>
                <w:szCs w:val="20"/>
              </w:rPr>
            </w:pPr>
            <w:r w:rsidRPr="008C3936">
              <w:rPr>
                <w:rFonts w:cs="Times New Roman"/>
                <w:color w:val="000000" w:themeColor="text1"/>
                <w:sz w:val="20"/>
                <w:szCs w:val="20"/>
              </w:rPr>
              <w:t>76,002,822</w:t>
            </w:r>
          </w:p>
        </w:tc>
      </w:tr>
      <w:tr w:rsidR="00A77B34" w:rsidRPr="008C3936" w14:paraId="7EA13E43" w14:textId="77777777" w:rsidTr="00A77B34">
        <w:trPr>
          <w:trHeight w:val="167"/>
        </w:trPr>
        <w:tc>
          <w:tcPr>
            <w:tcW w:w="1925" w:type="pct"/>
          </w:tcPr>
          <w:p w14:paraId="4A1B6471" w14:textId="05F65E69" w:rsidR="00A77B34" w:rsidRPr="009609A2" w:rsidRDefault="00A77B34" w:rsidP="00C11E41">
            <w:pPr>
              <w:ind w:left="360" w:right="9"/>
              <w:rPr>
                <w:sz w:val="20"/>
              </w:rPr>
            </w:pPr>
            <w:r w:rsidRPr="002F1846">
              <w:rPr>
                <w:sz w:val="20"/>
              </w:rPr>
              <w:t>Joint ventures</w:t>
            </w:r>
          </w:p>
        </w:tc>
        <w:tc>
          <w:tcPr>
            <w:tcW w:w="598" w:type="pct"/>
          </w:tcPr>
          <w:p w14:paraId="621F9B71" w14:textId="77777777" w:rsidR="00A77B34" w:rsidRDefault="00A77B34" w:rsidP="00A77B34">
            <w:pPr>
              <w:ind w:left="72" w:right="72"/>
              <w:jc w:val="center"/>
              <w:rPr>
                <w:rFonts w:cs="Times New Roman"/>
                <w:color w:val="000000"/>
                <w:sz w:val="20"/>
                <w:szCs w:val="20"/>
              </w:rPr>
            </w:pPr>
          </w:p>
        </w:tc>
        <w:tc>
          <w:tcPr>
            <w:tcW w:w="586" w:type="pct"/>
            <w:tcBorders>
              <w:bottom w:val="single" w:sz="4" w:space="0" w:color="auto"/>
            </w:tcBorders>
          </w:tcPr>
          <w:p w14:paraId="17E92296" w14:textId="15045438" w:rsidR="00A77B34" w:rsidRPr="008C3936" w:rsidRDefault="00A77B34" w:rsidP="00A77B34">
            <w:pPr>
              <w:ind w:left="72" w:right="72"/>
              <w:jc w:val="center"/>
              <w:rPr>
                <w:rFonts w:cs="Times New Roman"/>
                <w:color w:val="000000"/>
                <w:sz w:val="20"/>
                <w:szCs w:val="20"/>
              </w:rPr>
            </w:pPr>
            <w:r>
              <w:rPr>
                <w:rFonts w:cs="Times New Roman"/>
                <w:color w:val="000000"/>
                <w:sz w:val="20"/>
                <w:szCs w:val="20"/>
              </w:rPr>
              <w:t>-</w:t>
            </w:r>
          </w:p>
        </w:tc>
        <w:tc>
          <w:tcPr>
            <w:tcW w:w="42" w:type="pct"/>
          </w:tcPr>
          <w:p w14:paraId="65E09EAB" w14:textId="77777777" w:rsidR="00A77B34" w:rsidRPr="008C3936" w:rsidRDefault="00A77B34" w:rsidP="00A77B34">
            <w:pPr>
              <w:ind w:left="72" w:right="72"/>
              <w:jc w:val="center"/>
              <w:rPr>
                <w:rFonts w:cs="Times New Roman"/>
                <w:sz w:val="20"/>
                <w:szCs w:val="20"/>
              </w:rPr>
            </w:pPr>
          </w:p>
        </w:tc>
        <w:tc>
          <w:tcPr>
            <w:tcW w:w="596" w:type="pct"/>
            <w:tcBorders>
              <w:bottom w:val="single" w:sz="4" w:space="0" w:color="auto"/>
            </w:tcBorders>
          </w:tcPr>
          <w:p w14:paraId="7533FF94" w14:textId="59252E57" w:rsidR="00A77B34" w:rsidRPr="008C3936" w:rsidRDefault="00A77B34" w:rsidP="00A77B34">
            <w:pPr>
              <w:ind w:left="72" w:right="72"/>
              <w:jc w:val="right"/>
              <w:rPr>
                <w:rFonts w:cs="Times New Roman"/>
                <w:color w:val="000000"/>
                <w:sz w:val="20"/>
                <w:szCs w:val="20"/>
              </w:rPr>
            </w:pPr>
            <w:r w:rsidRPr="008C3936">
              <w:rPr>
                <w:rFonts w:cs="Times New Roman"/>
                <w:color w:val="000000" w:themeColor="text1"/>
                <w:sz w:val="20"/>
                <w:szCs w:val="20"/>
              </w:rPr>
              <w:t>30,905</w:t>
            </w:r>
          </w:p>
        </w:tc>
        <w:tc>
          <w:tcPr>
            <w:tcW w:w="38" w:type="pct"/>
          </w:tcPr>
          <w:p w14:paraId="66E0BB76" w14:textId="77777777" w:rsidR="00A77B34" w:rsidRPr="008C3936" w:rsidRDefault="00A77B34" w:rsidP="00A77B34">
            <w:pPr>
              <w:tabs>
                <w:tab w:val="decimal" w:pos="792"/>
                <w:tab w:val="decimal" w:pos="882"/>
              </w:tabs>
              <w:ind w:left="72" w:right="72"/>
              <w:jc w:val="right"/>
              <w:rPr>
                <w:rFonts w:cs="Times New Roman"/>
                <w:sz w:val="20"/>
                <w:szCs w:val="20"/>
              </w:rPr>
            </w:pPr>
          </w:p>
        </w:tc>
        <w:tc>
          <w:tcPr>
            <w:tcW w:w="586" w:type="pct"/>
            <w:tcBorders>
              <w:bottom w:val="single" w:sz="4" w:space="0" w:color="auto"/>
            </w:tcBorders>
          </w:tcPr>
          <w:p w14:paraId="568490E2" w14:textId="70B72DD3" w:rsidR="00A77B34" w:rsidRPr="008C3936" w:rsidRDefault="00A77B34" w:rsidP="00A77B34">
            <w:pPr>
              <w:ind w:left="72" w:right="72"/>
              <w:jc w:val="center"/>
              <w:rPr>
                <w:rFonts w:cs="Times New Roman"/>
                <w:sz w:val="20"/>
                <w:szCs w:val="20"/>
              </w:rPr>
            </w:pPr>
            <w:r>
              <w:rPr>
                <w:rFonts w:cs="Times New Roman"/>
                <w:sz w:val="20"/>
                <w:szCs w:val="20"/>
              </w:rPr>
              <w:t>-</w:t>
            </w:r>
          </w:p>
        </w:tc>
        <w:tc>
          <w:tcPr>
            <w:tcW w:w="38" w:type="pct"/>
          </w:tcPr>
          <w:p w14:paraId="36B700F9" w14:textId="77777777" w:rsidR="00A77B34" w:rsidRPr="008C3936" w:rsidRDefault="00A77B34" w:rsidP="00A77B34">
            <w:pPr>
              <w:tabs>
                <w:tab w:val="decimal" w:pos="792"/>
                <w:tab w:val="decimal" w:pos="882"/>
              </w:tabs>
              <w:ind w:left="72" w:right="72"/>
              <w:jc w:val="both"/>
              <w:rPr>
                <w:rFonts w:cs="Times New Roman"/>
                <w:sz w:val="20"/>
                <w:szCs w:val="20"/>
              </w:rPr>
            </w:pPr>
          </w:p>
        </w:tc>
        <w:tc>
          <w:tcPr>
            <w:tcW w:w="591" w:type="pct"/>
            <w:tcBorders>
              <w:bottom w:val="single" w:sz="4" w:space="0" w:color="auto"/>
            </w:tcBorders>
          </w:tcPr>
          <w:p w14:paraId="25AD2640" w14:textId="0233F8D4" w:rsidR="00A77B34" w:rsidRPr="008C3936" w:rsidRDefault="00A77B34" w:rsidP="00A77B34">
            <w:pPr>
              <w:ind w:left="72" w:right="72"/>
              <w:jc w:val="center"/>
              <w:rPr>
                <w:rFonts w:cs="Times New Roman"/>
                <w:sz w:val="20"/>
                <w:szCs w:val="20"/>
              </w:rPr>
            </w:pPr>
            <w:r w:rsidRPr="008C3936">
              <w:rPr>
                <w:rFonts w:cs="Times New Roman"/>
                <w:color w:val="000000" w:themeColor="text1"/>
                <w:sz w:val="20"/>
                <w:szCs w:val="20"/>
              </w:rPr>
              <w:t>-</w:t>
            </w:r>
          </w:p>
        </w:tc>
      </w:tr>
      <w:tr w:rsidR="00A77B34" w:rsidRPr="008C3936" w14:paraId="272AAE9A" w14:textId="77777777" w:rsidTr="00A77B34">
        <w:trPr>
          <w:trHeight w:val="167"/>
        </w:trPr>
        <w:tc>
          <w:tcPr>
            <w:tcW w:w="1925" w:type="pct"/>
          </w:tcPr>
          <w:p w14:paraId="0ADE8874" w14:textId="77777777" w:rsidR="00A77B34" w:rsidRPr="009609A2" w:rsidRDefault="00A77B34" w:rsidP="00C11E41">
            <w:pPr>
              <w:ind w:left="360" w:right="9"/>
              <w:rPr>
                <w:b/>
                <w:bCs/>
                <w:sz w:val="20"/>
              </w:rPr>
            </w:pPr>
            <w:r w:rsidRPr="009609A2">
              <w:rPr>
                <w:b/>
                <w:bCs/>
                <w:sz w:val="20"/>
              </w:rPr>
              <w:t>Total</w:t>
            </w:r>
          </w:p>
        </w:tc>
        <w:tc>
          <w:tcPr>
            <w:tcW w:w="598" w:type="pct"/>
          </w:tcPr>
          <w:p w14:paraId="65EFCE5F" w14:textId="77777777" w:rsidR="00A77B34" w:rsidRDefault="00A77B34" w:rsidP="00A77B34">
            <w:pPr>
              <w:ind w:left="72" w:right="72"/>
              <w:jc w:val="center"/>
              <w:rPr>
                <w:rFonts w:cs="Times New Roman"/>
                <w:b/>
                <w:bCs/>
                <w:color w:val="000000"/>
                <w:sz w:val="20"/>
                <w:szCs w:val="20"/>
              </w:rPr>
            </w:pPr>
          </w:p>
        </w:tc>
        <w:tc>
          <w:tcPr>
            <w:tcW w:w="586" w:type="pct"/>
            <w:tcBorders>
              <w:top w:val="single" w:sz="4" w:space="0" w:color="auto"/>
              <w:bottom w:val="double" w:sz="4" w:space="0" w:color="auto"/>
            </w:tcBorders>
          </w:tcPr>
          <w:p w14:paraId="16258437" w14:textId="281FC5B1" w:rsidR="00A77B34" w:rsidRPr="008C3936" w:rsidRDefault="00A77B34" w:rsidP="00A77B34">
            <w:pPr>
              <w:ind w:left="72" w:right="72"/>
              <w:jc w:val="center"/>
              <w:rPr>
                <w:rFonts w:cs="Times New Roman"/>
                <w:b/>
                <w:bCs/>
                <w:color w:val="000000"/>
                <w:sz w:val="20"/>
                <w:szCs w:val="20"/>
              </w:rPr>
            </w:pPr>
            <w:r>
              <w:rPr>
                <w:rFonts w:cs="Times New Roman"/>
                <w:b/>
                <w:bCs/>
                <w:color w:val="000000"/>
                <w:sz w:val="20"/>
                <w:szCs w:val="20"/>
              </w:rPr>
              <w:t>-</w:t>
            </w:r>
          </w:p>
        </w:tc>
        <w:tc>
          <w:tcPr>
            <w:tcW w:w="42" w:type="pct"/>
          </w:tcPr>
          <w:p w14:paraId="384DDCB1" w14:textId="77777777" w:rsidR="00A77B34" w:rsidRPr="008C3936" w:rsidRDefault="00A77B34" w:rsidP="00A77B34">
            <w:pPr>
              <w:ind w:left="72" w:right="72"/>
              <w:jc w:val="center"/>
              <w:rPr>
                <w:rFonts w:cs="Times New Roman"/>
                <w:b/>
                <w:bCs/>
                <w:sz w:val="20"/>
                <w:szCs w:val="20"/>
              </w:rPr>
            </w:pPr>
          </w:p>
        </w:tc>
        <w:tc>
          <w:tcPr>
            <w:tcW w:w="596" w:type="pct"/>
            <w:tcBorders>
              <w:top w:val="single" w:sz="4" w:space="0" w:color="auto"/>
              <w:bottom w:val="double" w:sz="4" w:space="0" w:color="auto"/>
            </w:tcBorders>
          </w:tcPr>
          <w:p w14:paraId="1E183A4F" w14:textId="0D9B04E2" w:rsidR="00A77B34" w:rsidRPr="008C3936" w:rsidRDefault="00A77B34" w:rsidP="00A77B34">
            <w:pPr>
              <w:ind w:left="72" w:right="72"/>
              <w:jc w:val="right"/>
              <w:rPr>
                <w:rFonts w:cs="Times New Roman"/>
                <w:b/>
                <w:bCs/>
                <w:color w:val="000000"/>
                <w:sz w:val="20"/>
                <w:szCs w:val="20"/>
              </w:rPr>
            </w:pPr>
            <w:r w:rsidRPr="008C3936">
              <w:rPr>
                <w:rFonts w:cs="Times New Roman"/>
                <w:b/>
                <w:bCs/>
                <w:color w:val="000000" w:themeColor="text1"/>
                <w:sz w:val="20"/>
                <w:szCs w:val="20"/>
              </w:rPr>
              <w:t>30,905</w:t>
            </w:r>
          </w:p>
        </w:tc>
        <w:tc>
          <w:tcPr>
            <w:tcW w:w="38" w:type="pct"/>
          </w:tcPr>
          <w:p w14:paraId="2281B188" w14:textId="77777777" w:rsidR="00A77B34" w:rsidRPr="008C3936" w:rsidRDefault="00A77B34" w:rsidP="00A77B34">
            <w:pPr>
              <w:tabs>
                <w:tab w:val="decimal" w:pos="792"/>
                <w:tab w:val="decimal" w:pos="882"/>
              </w:tabs>
              <w:ind w:left="72" w:right="72"/>
              <w:jc w:val="right"/>
              <w:rPr>
                <w:rFonts w:cs="Times New Roman"/>
                <w:b/>
                <w:bCs/>
                <w:sz w:val="20"/>
                <w:szCs w:val="20"/>
              </w:rPr>
            </w:pPr>
          </w:p>
        </w:tc>
        <w:tc>
          <w:tcPr>
            <w:tcW w:w="586" w:type="pct"/>
            <w:tcBorders>
              <w:top w:val="single" w:sz="4" w:space="0" w:color="auto"/>
              <w:bottom w:val="double" w:sz="4" w:space="0" w:color="auto"/>
            </w:tcBorders>
          </w:tcPr>
          <w:p w14:paraId="64847729" w14:textId="21A285A5" w:rsidR="00A77B34" w:rsidRPr="008C3936" w:rsidRDefault="00A77B34" w:rsidP="00A77B34">
            <w:pPr>
              <w:ind w:left="72" w:right="72"/>
              <w:jc w:val="right"/>
              <w:rPr>
                <w:rFonts w:cs="Times New Roman"/>
                <w:b/>
                <w:bCs/>
                <w:sz w:val="20"/>
                <w:szCs w:val="20"/>
              </w:rPr>
            </w:pPr>
            <w:r>
              <w:rPr>
                <w:rFonts w:cs="Times New Roman"/>
                <w:b/>
                <w:bCs/>
                <w:sz w:val="20"/>
                <w:szCs w:val="20"/>
              </w:rPr>
              <w:t>69,282,822</w:t>
            </w:r>
          </w:p>
        </w:tc>
        <w:tc>
          <w:tcPr>
            <w:tcW w:w="38" w:type="pct"/>
          </w:tcPr>
          <w:p w14:paraId="48DC480B" w14:textId="77777777" w:rsidR="00A77B34" w:rsidRPr="008C3936" w:rsidRDefault="00A77B34" w:rsidP="00A77B34">
            <w:pPr>
              <w:tabs>
                <w:tab w:val="decimal" w:pos="792"/>
                <w:tab w:val="decimal" w:pos="882"/>
              </w:tabs>
              <w:ind w:left="72" w:right="72"/>
              <w:jc w:val="both"/>
              <w:rPr>
                <w:rFonts w:cs="Times New Roman"/>
                <w:b/>
                <w:bCs/>
                <w:sz w:val="20"/>
                <w:szCs w:val="20"/>
              </w:rPr>
            </w:pPr>
          </w:p>
        </w:tc>
        <w:tc>
          <w:tcPr>
            <w:tcW w:w="591" w:type="pct"/>
            <w:tcBorders>
              <w:top w:val="single" w:sz="4" w:space="0" w:color="auto"/>
              <w:bottom w:val="double" w:sz="4" w:space="0" w:color="auto"/>
            </w:tcBorders>
          </w:tcPr>
          <w:p w14:paraId="45C4BA44" w14:textId="320EC534" w:rsidR="00A77B34" w:rsidRPr="008C3936" w:rsidRDefault="00A77B34" w:rsidP="00C47FB2">
            <w:pPr>
              <w:tabs>
                <w:tab w:val="left" w:pos="982"/>
              </w:tabs>
              <w:ind w:left="72" w:right="72"/>
              <w:jc w:val="right"/>
              <w:rPr>
                <w:rFonts w:cs="Times New Roman"/>
                <w:b/>
                <w:bCs/>
                <w:sz w:val="20"/>
                <w:szCs w:val="20"/>
              </w:rPr>
            </w:pPr>
            <w:r w:rsidRPr="008C3936">
              <w:rPr>
                <w:rFonts w:cs="Times New Roman"/>
                <w:b/>
                <w:bCs/>
                <w:color w:val="000000" w:themeColor="text1"/>
                <w:sz w:val="20"/>
                <w:szCs w:val="20"/>
              </w:rPr>
              <w:t>76,002,822</w:t>
            </w:r>
          </w:p>
        </w:tc>
      </w:tr>
    </w:tbl>
    <w:p w14:paraId="514C52B6" w14:textId="39B3BFA9" w:rsidR="00C00891" w:rsidRPr="008C3936" w:rsidRDefault="00C00891" w:rsidP="00AD018F">
      <w:pPr>
        <w:ind w:left="547"/>
        <w:jc w:val="right"/>
        <w:rPr>
          <w:rFonts w:cs="Times New Roman"/>
          <w:b/>
          <w:bCs/>
          <w:sz w:val="18"/>
          <w:szCs w:val="18"/>
        </w:rPr>
      </w:pPr>
    </w:p>
    <w:tbl>
      <w:tblPr>
        <w:tblW w:w="9184" w:type="dxa"/>
        <w:tblInd w:w="540" w:type="dxa"/>
        <w:tblLayout w:type="fixed"/>
        <w:tblCellMar>
          <w:left w:w="0" w:type="dxa"/>
          <w:right w:w="0" w:type="dxa"/>
        </w:tblCellMar>
        <w:tblLook w:val="0000" w:firstRow="0" w:lastRow="0" w:firstColumn="0" w:lastColumn="0" w:noHBand="0" w:noVBand="0"/>
      </w:tblPr>
      <w:tblGrid>
        <w:gridCol w:w="4680"/>
        <w:gridCol w:w="1080"/>
        <w:gridCol w:w="20"/>
        <w:gridCol w:w="1134"/>
        <w:gridCol w:w="20"/>
        <w:gridCol w:w="1080"/>
        <w:gridCol w:w="90"/>
        <w:gridCol w:w="1080"/>
      </w:tblGrid>
      <w:tr w:rsidR="00A81B84" w:rsidRPr="009609A2" w14:paraId="62D923FA" w14:textId="77777777" w:rsidTr="00D03B59">
        <w:trPr>
          <w:trHeight w:val="144"/>
          <w:tblHeader/>
        </w:trPr>
        <w:tc>
          <w:tcPr>
            <w:tcW w:w="4680" w:type="dxa"/>
          </w:tcPr>
          <w:p w14:paraId="780DEA07" w14:textId="77777777" w:rsidR="00C00891" w:rsidRPr="009609A2" w:rsidRDefault="00C00891" w:rsidP="00AD018F">
            <w:pPr>
              <w:ind w:right="9"/>
              <w:rPr>
                <w:rFonts w:cs="Times New Roman"/>
                <w:b/>
                <w:bCs/>
                <w:i/>
                <w:iCs/>
                <w:sz w:val="20"/>
                <w:szCs w:val="20"/>
              </w:rPr>
            </w:pPr>
          </w:p>
        </w:tc>
        <w:tc>
          <w:tcPr>
            <w:tcW w:w="2234" w:type="dxa"/>
            <w:gridSpan w:val="3"/>
          </w:tcPr>
          <w:p w14:paraId="48D80D8C" w14:textId="77777777" w:rsidR="00C00891" w:rsidRPr="009609A2" w:rsidRDefault="00C00891" w:rsidP="00AD018F">
            <w:pPr>
              <w:pStyle w:val="BodyText"/>
              <w:ind w:right="0"/>
              <w:jc w:val="center"/>
              <w:rPr>
                <w:rFonts w:cs="Times New Roman"/>
                <w:b/>
                <w:bCs/>
                <w:sz w:val="20"/>
                <w:szCs w:val="20"/>
              </w:rPr>
            </w:pPr>
            <w:r w:rsidRPr="009609A2">
              <w:rPr>
                <w:rFonts w:cs="Times New Roman"/>
                <w:b/>
                <w:bCs/>
                <w:sz w:val="20"/>
                <w:szCs w:val="20"/>
              </w:rPr>
              <w:t>Consolidated</w:t>
            </w:r>
          </w:p>
        </w:tc>
        <w:tc>
          <w:tcPr>
            <w:tcW w:w="20" w:type="dxa"/>
          </w:tcPr>
          <w:p w14:paraId="238C8934" w14:textId="77777777" w:rsidR="00C00891" w:rsidRPr="009609A2" w:rsidRDefault="00C00891" w:rsidP="00AD018F">
            <w:pPr>
              <w:pStyle w:val="BodyText"/>
              <w:ind w:right="0"/>
              <w:jc w:val="center"/>
              <w:rPr>
                <w:rFonts w:cs="Times New Roman"/>
                <w:b/>
                <w:bCs/>
                <w:sz w:val="20"/>
                <w:szCs w:val="20"/>
              </w:rPr>
            </w:pPr>
          </w:p>
        </w:tc>
        <w:tc>
          <w:tcPr>
            <w:tcW w:w="2250" w:type="dxa"/>
            <w:gridSpan w:val="3"/>
          </w:tcPr>
          <w:p w14:paraId="61786575" w14:textId="77777777" w:rsidR="00C00891" w:rsidRPr="009609A2" w:rsidRDefault="00C00891" w:rsidP="00AD018F">
            <w:pPr>
              <w:pStyle w:val="BodyText"/>
              <w:ind w:right="0"/>
              <w:jc w:val="center"/>
              <w:rPr>
                <w:rFonts w:cs="Times New Roman"/>
                <w:b/>
                <w:bCs/>
                <w:sz w:val="20"/>
                <w:szCs w:val="20"/>
              </w:rPr>
            </w:pPr>
            <w:r w:rsidRPr="009609A2">
              <w:rPr>
                <w:rFonts w:cs="Times New Roman"/>
                <w:b/>
                <w:bCs/>
                <w:sz w:val="20"/>
                <w:szCs w:val="20"/>
              </w:rPr>
              <w:t>Separate</w:t>
            </w:r>
          </w:p>
        </w:tc>
      </w:tr>
      <w:tr w:rsidR="00A81B84" w:rsidRPr="009609A2" w14:paraId="110B4273" w14:textId="77777777" w:rsidTr="00D03B59">
        <w:trPr>
          <w:trHeight w:val="144"/>
          <w:tblHeader/>
        </w:trPr>
        <w:tc>
          <w:tcPr>
            <w:tcW w:w="4680" w:type="dxa"/>
          </w:tcPr>
          <w:p w14:paraId="3F460BEE" w14:textId="77777777" w:rsidR="00C00891" w:rsidRPr="009609A2" w:rsidRDefault="00C00891" w:rsidP="00AD018F">
            <w:pPr>
              <w:ind w:right="9"/>
              <w:rPr>
                <w:rFonts w:cs="Times New Roman"/>
                <w:b/>
                <w:bCs/>
                <w:i/>
                <w:iCs/>
                <w:sz w:val="20"/>
                <w:szCs w:val="20"/>
              </w:rPr>
            </w:pPr>
          </w:p>
        </w:tc>
        <w:tc>
          <w:tcPr>
            <w:tcW w:w="2234" w:type="dxa"/>
            <w:gridSpan w:val="3"/>
          </w:tcPr>
          <w:p w14:paraId="7D4488B1" w14:textId="77777777" w:rsidR="00C00891" w:rsidRPr="009609A2" w:rsidRDefault="00C00891" w:rsidP="00AD018F">
            <w:pPr>
              <w:pStyle w:val="BodyText"/>
              <w:ind w:right="0"/>
              <w:jc w:val="center"/>
              <w:rPr>
                <w:rFonts w:cs="Times New Roman"/>
                <w:b/>
                <w:bCs/>
                <w:sz w:val="20"/>
                <w:szCs w:val="20"/>
              </w:rPr>
            </w:pPr>
            <w:r w:rsidRPr="009609A2">
              <w:rPr>
                <w:rFonts w:cs="Times New Roman"/>
                <w:b/>
                <w:bCs/>
                <w:sz w:val="20"/>
                <w:szCs w:val="20"/>
              </w:rPr>
              <w:t>financial statements</w:t>
            </w:r>
          </w:p>
        </w:tc>
        <w:tc>
          <w:tcPr>
            <w:tcW w:w="20" w:type="dxa"/>
          </w:tcPr>
          <w:p w14:paraId="493CE955" w14:textId="77777777" w:rsidR="00C00891" w:rsidRPr="009609A2" w:rsidRDefault="00C00891" w:rsidP="00AD018F">
            <w:pPr>
              <w:pStyle w:val="BodyText"/>
              <w:ind w:right="0"/>
              <w:jc w:val="center"/>
              <w:rPr>
                <w:rFonts w:cs="Times New Roman"/>
                <w:b/>
                <w:bCs/>
                <w:sz w:val="20"/>
                <w:szCs w:val="20"/>
              </w:rPr>
            </w:pPr>
          </w:p>
        </w:tc>
        <w:tc>
          <w:tcPr>
            <w:tcW w:w="2250" w:type="dxa"/>
            <w:gridSpan w:val="3"/>
          </w:tcPr>
          <w:p w14:paraId="40D0459C" w14:textId="77777777" w:rsidR="00C00891" w:rsidRPr="009609A2" w:rsidRDefault="00C00891" w:rsidP="00AD018F">
            <w:pPr>
              <w:pStyle w:val="BodyText"/>
              <w:ind w:right="0"/>
              <w:jc w:val="center"/>
              <w:rPr>
                <w:rFonts w:cs="Times New Roman"/>
                <w:b/>
                <w:bCs/>
                <w:sz w:val="20"/>
                <w:szCs w:val="20"/>
              </w:rPr>
            </w:pPr>
            <w:r w:rsidRPr="009609A2">
              <w:rPr>
                <w:rFonts w:cs="Times New Roman"/>
                <w:b/>
                <w:bCs/>
                <w:sz w:val="20"/>
                <w:szCs w:val="20"/>
              </w:rPr>
              <w:t>financial statements</w:t>
            </w:r>
          </w:p>
        </w:tc>
      </w:tr>
      <w:tr w:rsidR="00C5610B" w:rsidRPr="009609A2" w14:paraId="51C1A665" w14:textId="77777777" w:rsidTr="00D03B59">
        <w:trPr>
          <w:trHeight w:val="144"/>
          <w:tblHeader/>
        </w:trPr>
        <w:tc>
          <w:tcPr>
            <w:tcW w:w="4680" w:type="dxa"/>
          </w:tcPr>
          <w:p w14:paraId="7800E1E8" w14:textId="382460BB" w:rsidR="00C5610B" w:rsidRPr="009609A2" w:rsidRDefault="00C5610B" w:rsidP="00C47FB2">
            <w:pPr>
              <w:ind w:left="90" w:right="9"/>
              <w:jc w:val="both"/>
              <w:rPr>
                <w:rFonts w:cs="Times New Roman"/>
                <w:b/>
                <w:bCs/>
                <w:i/>
                <w:iCs/>
                <w:sz w:val="20"/>
                <w:szCs w:val="20"/>
              </w:rPr>
            </w:pPr>
            <w:r w:rsidRPr="009609A2">
              <w:rPr>
                <w:rFonts w:cs="Times New Roman"/>
                <w:b/>
                <w:bCs/>
                <w:i/>
                <w:iCs/>
                <w:sz w:val="20"/>
                <w:szCs w:val="20"/>
              </w:rPr>
              <w:t>Short-term loans</w:t>
            </w:r>
            <w:r w:rsidRPr="00C47FB2">
              <w:rPr>
                <w:rFonts w:cs="Times New Roman"/>
                <w:b/>
                <w:bCs/>
                <w:i/>
                <w:iCs/>
                <w:sz w:val="20"/>
                <w:szCs w:val="20"/>
              </w:rPr>
              <w:t xml:space="preserve"> </w:t>
            </w:r>
            <w:r w:rsidRPr="009609A2">
              <w:rPr>
                <w:rFonts w:cs="Times New Roman"/>
                <w:b/>
                <w:bCs/>
                <w:i/>
                <w:iCs/>
                <w:sz w:val="20"/>
                <w:szCs w:val="20"/>
              </w:rPr>
              <w:t>to related parties</w:t>
            </w:r>
          </w:p>
        </w:tc>
        <w:tc>
          <w:tcPr>
            <w:tcW w:w="1080" w:type="dxa"/>
          </w:tcPr>
          <w:p w14:paraId="54E780F5" w14:textId="307EFBBF" w:rsidR="00C5610B" w:rsidRPr="009609A2" w:rsidRDefault="00C5610B" w:rsidP="00AD018F">
            <w:pPr>
              <w:pStyle w:val="BodyText"/>
              <w:ind w:right="0"/>
              <w:jc w:val="center"/>
              <w:rPr>
                <w:rFonts w:cs="Times New Roman"/>
                <w:b/>
                <w:bCs/>
                <w:sz w:val="20"/>
                <w:szCs w:val="20"/>
              </w:rPr>
            </w:pPr>
            <w:r w:rsidRPr="009609A2">
              <w:rPr>
                <w:rFonts w:cs="Times New Roman"/>
                <w:sz w:val="20"/>
                <w:szCs w:val="20"/>
              </w:rPr>
              <w:t>31 March</w:t>
            </w:r>
          </w:p>
        </w:tc>
        <w:tc>
          <w:tcPr>
            <w:tcW w:w="20" w:type="dxa"/>
          </w:tcPr>
          <w:p w14:paraId="504B24A0" w14:textId="77777777" w:rsidR="00C5610B" w:rsidRPr="009609A2" w:rsidRDefault="00C5610B" w:rsidP="00AD018F">
            <w:pPr>
              <w:pStyle w:val="BodyText"/>
              <w:ind w:right="0"/>
              <w:jc w:val="center"/>
              <w:rPr>
                <w:rFonts w:cs="Times New Roman"/>
                <w:b/>
                <w:bCs/>
                <w:sz w:val="20"/>
                <w:szCs w:val="20"/>
              </w:rPr>
            </w:pPr>
          </w:p>
        </w:tc>
        <w:tc>
          <w:tcPr>
            <w:tcW w:w="1134" w:type="dxa"/>
          </w:tcPr>
          <w:p w14:paraId="6DC8DDFF" w14:textId="379D5C13" w:rsidR="00C5610B" w:rsidRPr="009609A2" w:rsidRDefault="00C5610B" w:rsidP="00AD018F">
            <w:pPr>
              <w:pStyle w:val="BodyText"/>
              <w:ind w:right="0"/>
              <w:jc w:val="center"/>
              <w:rPr>
                <w:rFonts w:cs="Times New Roman"/>
                <w:b/>
                <w:bCs/>
                <w:sz w:val="20"/>
                <w:szCs w:val="20"/>
              </w:rPr>
            </w:pPr>
            <w:r w:rsidRPr="009609A2">
              <w:rPr>
                <w:rFonts w:cs="Times New Roman"/>
                <w:sz w:val="20"/>
                <w:szCs w:val="20"/>
              </w:rPr>
              <w:t xml:space="preserve">31 December </w:t>
            </w:r>
          </w:p>
        </w:tc>
        <w:tc>
          <w:tcPr>
            <w:tcW w:w="20" w:type="dxa"/>
          </w:tcPr>
          <w:p w14:paraId="4DF9719A" w14:textId="77777777" w:rsidR="00C5610B" w:rsidRPr="009609A2" w:rsidRDefault="00C5610B" w:rsidP="00AD018F">
            <w:pPr>
              <w:pStyle w:val="BodyText"/>
              <w:ind w:right="0"/>
              <w:jc w:val="center"/>
              <w:rPr>
                <w:rFonts w:cs="Times New Roman"/>
                <w:b/>
                <w:bCs/>
                <w:sz w:val="20"/>
                <w:szCs w:val="20"/>
              </w:rPr>
            </w:pPr>
          </w:p>
        </w:tc>
        <w:tc>
          <w:tcPr>
            <w:tcW w:w="1080" w:type="dxa"/>
          </w:tcPr>
          <w:p w14:paraId="7588056C" w14:textId="3C35D990" w:rsidR="00C5610B" w:rsidRPr="009609A2" w:rsidRDefault="00C5610B" w:rsidP="00AD018F">
            <w:pPr>
              <w:pStyle w:val="BodyText"/>
              <w:ind w:right="0"/>
              <w:jc w:val="center"/>
              <w:rPr>
                <w:rFonts w:cs="Times New Roman"/>
                <w:b/>
                <w:bCs/>
                <w:sz w:val="20"/>
                <w:szCs w:val="20"/>
              </w:rPr>
            </w:pPr>
            <w:r w:rsidRPr="009609A2">
              <w:rPr>
                <w:rFonts w:cs="Times New Roman"/>
                <w:sz w:val="20"/>
                <w:szCs w:val="20"/>
              </w:rPr>
              <w:t>31 March</w:t>
            </w:r>
          </w:p>
        </w:tc>
        <w:tc>
          <w:tcPr>
            <w:tcW w:w="90" w:type="dxa"/>
          </w:tcPr>
          <w:p w14:paraId="7E44F053" w14:textId="77777777" w:rsidR="00C5610B" w:rsidRPr="009609A2" w:rsidRDefault="00C5610B" w:rsidP="00AD018F">
            <w:pPr>
              <w:pStyle w:val="BodyText"/>
              <w:ind w:right="0"/>
              <w:jc w:val="center"/>
              <w:rPr>
                <w:rFonts w:cs="Times New Roman"/>
                <w:b/>
                <w:bCs/>
                <w:sz w:val="20"/>
                <w:szCs w:val="20"/>
              </w:rPr>
            </w:pPr>
          </w:p>
        </w:tc>
        <w:tc>
          <w:tcPr>
            <w:tcW w:w="1080" w:type="dxa"/>
          </w:tcPr>
          <w:p w14:paraId="35C4962A" w14:textId="0103453E" w:rsidR="00C5610B" w:rsidRPr="009609A2" w:rsidRDefault="00C5610B" w:rsidP="00AD018F">
            <w:pPr>
              <w:pStyle w:val="BodyText"/>
              <w:ind w:right="0"/>
              <w:jc w:val="center"/>
              <w:rPr>
                <w:rFonts w:cs="Times New Roman"/>
                <w:b/>
                <w:bCs/>
                <w:sz w:val="20"/>
                <w:szCs w:val="20"/>
              </w:rPr>
            </w:pPr>
            <w:r w:rsidRPr="009609A2">
              <w:rPr>
                <w:rFonts w:cs="Times New Roman"/>
                <w:sz w:val="20"/>
                <w:szCs w:val="20"/>
              </w:rPr>
              <w:t xml:space="preserve">31 December </w:t>
            </w:r>
          </w:p>
        </w:tc>
      </w:tr>
      <w:tr w:rsidR="009609A2" w:rsidRPr="009609A2" w14:paraId="1AB512F3" w14:textId="77777777" w:rsidTr="00D03B59">
        <w:trPr>
          <w:trHeight w:val="144"/>
          <w:tblHeader/>
        </w:trPr>
        <w:tc>
          <w:tcPr>
            <w:tcW w:w="4680" w:type="dxa"/>
          </w:tcPr>
          <w:p w14:paraId="59AE90BD" w14:textId="75840136" w:rsidR="009609A2" w:rsidRPr="009609A2" w:rsidRDefault="009609A2" w:rsidP="00C47FB2">
            <w:pPr>
              <w:ind w:left="90" w:right="9"/>
              <w:jc w:val="both"/>
              <w:rPr>
                <w:rFonts w:cs="Times New Roman"/>
                <w:b/>
                <w:bCs/>
                <w:i/>
                <w:iCs/>
                <w:sz w:val="20"/>
                <w:szCs w:val="20"/>
              </w:rPr>
            </w:pPr>
            <w:r w:rsidRPr="009609A2">
              <w:rPr>
                <w:rFonts w:cs="Times New Roman"/>
                <w:b/>
                <w:bCs/>
                <w:i/>
                <w:iCs/>
                <w:sz w:val="20"/>
                <w:szCs w:val="20"/>
              </w:rPr>
              <w:t>As at</w:t>
            </w:r>
          </w:p>
        </w:tc>
        <w:tc>
          <w:tcPr>
            <w:tcW w:w="1080" w:type="dxa"/>
          </w:tcPr>
          <w:p w14:paraId="18F395C1" w14:textId="07FB4389" w:rsidR="009609A2" w:rsidRPr="009609A2" w:rsidRDefault="009609A2" w:rsidP="00AD018F">
            <w:pPr>
              <w:pStyle w:val="BodyText"/>
              <w:ind w:right="0"/>
              <w:jc w:val="center"/>
              <w:rPr>
                <w:rFonts w:cs="Times New Roman"/>
                <w:b/>
                <w:bCs/>
                <w:sz w:val="20"/>
                <w:szCs w:val="20"/>
              </w:rPr>
            </w:pPr>
            <w:r w:rsidRPr="009609A2">
              <w:rPr>
                <w:rFonts w:cs="Times New Roman"/>
                <w:sz w:val="20"/>
                <w:szCs w:val="20"/>
              </w:rPr>
              <w:t>2026</w:t>
            </w:r>
          </w:p>
        </w:tc>
        <w:tc>
          <w:tcPr>
            <w:tcW w:w="20" w:type="dxa"/>
          </w:tcPr>
          <w:p w14:paraId="53C4C097" w14:textId="77777777" w:rsidR="009609A2" w:rsidRPr="009609A2" w:rsidRDefault="009609A2" w:rsidP="00AD018F">
            <w:pPr>
              <w:pStyle w:val="BodyText"/>
              <w:ind w:right="0"/>
              <w:jc w:val="center"/>
              <w:rPr>
                <w:rFonts w:cs="Times New Roman"/>
                <w:b/>
                <w:bCs/>
                <w:sz w:val="20"/>
                <w:szCs w:val="20"/>
              </w:rPr>
            </w:pPr>
          </w:p>
        </w:tc>
        <w:tc>
          <w:tcPr>
            <w:tcW w:w="1134" w:type="dxa"/>
          </w:tcPr>
          <w:p w14:paraId="3E1D3287" w14:textId="25EE74F7" w:rsidR="009609A2" w:rsidRPr="009609A2" w:rsidRDefault="009609A2" w:rsidP="00AD018F">
            <w:pPr>
              <w:pStyle w:val="BodyText"/>
              <w:ind w:right="0"/>
              <w:jc w:val="center"/>
              <w:rPr>
                <w:rFonts w:cs="Times New Roman"/>
                <w:b/>
                <w:bCs/>
                <w:sz w:val="20"/>
                <w:szCs w:val="20"/>
              </w:rPr>
            </w:pPr>
            <w:r w:rsidRPr="009609A2">
              <w:rPr>
                <w:rFonts w:cs="Times New Roman"/>
                <w:sz w:val="20"/>
                <w:szCs w:val="20"/>
              </w:rPr>
              <w:t>2025</w:t>
            </w:r>
          </w:p>
        </w:tc>
        <w:tc>
          <w:tcPr>
            <w:tcW w:w="20" w:type="dxa"/>
          </w:tcPr>
          <w:p w14:paraId="01283E70" w14:textId="77777777" w:rsidR="009609A2" w:rsidRPr="009609A2" w:rsidRDefault="009609A2" w:rsidP="00AD018F">
            <w:pPr>
              <w:pStyle w:val="BodyText"/>
              <w:ind w:right="0"/>
              <w:jc w:val="center"/>
              <w:rPr>
                <w:rFonts w:cs="Times New Roman"/>
                <w:b/>
                <w:bCs/>
                <w:sz w:val="20"/>
                <w:szCs w:val="20"/>
              </w:rPr>
            </w:pPr>
          </w:p>
        </w:tc>
        <w:tc>
          <w:tcPr>
            <w:tcW w:w="1080" w:type="dxa"/>
          </w:tcPr>
          <w:p w14:paraId="7FEFF68C" w14:textId="42BFF1A7" w:rsidR="009609A2" w:rsidRPr="009609A2" w:rsidRDefault="009609A2" w:rsidP="00AD018F">
            <w:pPr>
              <w:pStyle w:val="BodyText"/>
              <w:ind w:right="0"/>
              <w:jc w:val="center"/>
              <w:rPr>
                <w:rFonts w:cs="Times New Roman"/>
                <w:b/>
                <w:bCs/>
                <w:sz w:val="20"/>
                <w:szCs w:val="20"/>
              </w:rPr>
            </w:pPr>
            <w:r w:rsidRPr="009609A2">
              <w:rPr>
                <w:rFonts w:cs="Times New Roman"/>
                <w:sz w:val="20"/>
                <w:szCs w:val="20"/>
              </w:rPr>
              <w:t>2026</w:t>
            </w:r>
          </w:p>
        </w:tc>
        <w:tc>
          <w:tcPr>
            <w:tcW w:w="90" w:type="dxa"/>
          </w:tcPr>
          <w:p w14:paraId="33D24AFA" w14:textId="77777777" w:rsidR="009609A2" w:rsidRPr="009609A2" w:rsidRDefault="009609A2" w:rsidP="00AD018F">
            <w:pPr>
              <w:pStyle w:val="BodyText"/>
              <w:ind w:right="0"/>
              <w:jc w:val="center"/>
              <w:rPr>
                <w:rFonts w:cs="Times New Roman"/>
                <w:b/>
                <w:bCs/>
                <w:sz w:val="20"/>
                <w:szCs w:val="20"/>
              </w:rPr>
            </w:pPr>
          </w:p>
        </w:tc>
        <w:tc>
          <w:tcPr>
            <w:tcW w:w="1080" w:type="dxa"/>
          </w:tcPr>
          <w:p w14:paraId="2593306A" w14:textId="0176A06A" w:rsidR="009609A2" w:rsidRPr="009609A2" w:rsidRDefault="009609A2" w:rsidP="00AD018F">
            <w:pPr>
              <w:pStyle w:val="BodyText"/>
              <w:ind w:right="0"/>
              <w:jc w:val="center"/>
              <w:rPr>
                <w:rFonts w:cs="Times New Roman"/>
                <w:b/>
                <w:bCs/>
                <w:sz w:val="20"/>
                <w:szCs w:val="20"/>
              </w:rPr>
            </w:pPr>
            <w:r w:rsidRPr="009609A2">
              <w:rPr>
                <w:rFonts w:cs="Times New Roman"/>
                <w:sz w:val="20"/>
                <w:szCs w:val="20"/>
              </w:rPr>
              <w:t>2025</w:t>
            </w:r>
          </w:p>
        </w:tc>
      </w:tr>
      <w:tr w:rsidR="009609A2" w:rsidRPr="009609A2" w14:paraId="051D9935" w14:textId="77777777" w:rsidTr="00D03B59">
        <w:trPr>
          <w:trHeight w:val="144"/>
          <w:tblHeader/>
        </w:trPr>
        <w:tc>
          <w:tcPr>
            <w:tcW w:w="4680" w:type="dxa"/>
          </w:tcPr>
          <w:p w14:paraId="3640607F" w14:textId="77777777" w:rsidR="009609A2" w:rsidRPr="009609A2" w:rsidRDefault="009609A2" w:rsidP="00AD018F">
            <w:pPr>
              <w:pStyle w:val="BodyText"/>
              <w:tabs>
                <w:tab w:val="right" w:pos="4410"/>
              </w:tabs>
              <w:ind w:right="9" w:firstLine="29"/>
              <w:jc w:val="both"/>
              <w:rPr>
                <w:rFonts w:cs="Times New Roman"/>
                <w:b/>
                <w:bCs/>
                <w:i/>
                <w:iCs/>
                <w:sz w:val="20"/>
                <w:szCs w:val="20"/>
              </w:rPr>
            </w:pPr>
          </w:p>
        </w:tc>
        <w:tc>
          <w:tcPr>
            <w:tcW w:w="4504" w:type="dxa"/>
            <w:gridSpan w:val="7"/>
            <w:vAlign w:val="center"/>
          </w:tcPr>
          <w:p w14:paraId="67034FE9" w14:textId="1ADC72C3" w:rsidR="009609A2" w:rsidRPr="009609A2" w:rsidRDefault="009609A2" w:rsidP="00AD018F">
            <w:pPr>
              <w:tabs>
                <w:tab w:val="decimal" w:pos="700"/>
              </w:tabs>
              <w:ind w:left="144"/>
              <w:jc w:val="center"/>
              <w:rPr>
                <w:rFonts w:cs="Times New Roman"/>
                <w:sz w:val="20"/>
                <w:szCs w:val="20"/>
              </w:rPr>
            </w:pPr>
            <w:r w:rsidRPr="009609A2">
              <w:rPr>
                <w:rFonts w:cs="Times New Roman"/>
                <w:i/>
                <w:iCs/>
                <w:sz w:val="20"/>
                <w:szCs w:val="20"/>
                <w:lang w:val="en-GB"/>
              </w:rPr>
              <w:t>(in thousand Baht)</w:t>
            </w:r>
          </w:p>
        </w:tc>
      </w:tr>
      <w:tr w:rsidR="00A81B84" w:rsidRPr="009609A2" w14:paraId="674FFDE8" w14:textId="77777777" w:rsidTr="00EF60D5">
        <w:trPr>
          <w:trHeight w:val="144"/>
        </w:trPr>
        <w:tc>
          <w:tcPr>
            <w:tcW w:w="4680" w:type="dxa"/>
          </w:tcPr>
          <w:p w14:paraId="258B375D" w14:textId="77777777" w:rsidR="00C00891" w:rsidRPr="00C47FB2" w:rsidRDefault="00C00891" w:rsidP="00C47FB2">
            <w:pPr>
              <w:ind w:left="90" w:right="9"/>
              <w:jc w:val="both"/>
              <w:rPr>
                <w:rFonts w:cs="Times New Roman"/>
                <w:b/>
                <w:bCs/>
                <w:sz w:val="20"/>
                <w:szCs w:val="20"/>
              </w:rPr>
            </w:pPr>
            <w:r w:rsidRPr="00C47FB2">
              <w:rPr>
                <w:rFonts w:cs="Times New Roman"/>
                <w:b/>
                <w:bCs/>
                <w:sz w:val="20"/>
                <w:szCs w:val="20"/>
              </w:rPr>
              <w:t>Subsidiaries</w:t>
            </w:r>
          </w:p>
        </w:tc>
        <w:tc>
          <w:tcPr>
            <w:tcW w:w="1080" w:type="dxa"/>
          </w:tcPr>
          <w:p w14:paraId="68D7AAEC" w14:textId="77777777" w:rsidR="00C00891" w:rsidRPr="009609A2" w:rsidRDefault="00C00891" w:rsidP="00AD018F">
            <w:pPr>
              <w:pStyle w:val="BodyText"/>
              <w:tabs>
                <w:tab w:val="left" w:pos="408"/>
                <w:tab w:val="decimal" w:pos="526"/>
              </w:tabs>
              <w:ind w:right="9"/>
              <w:rPr>
                <w:rFonts w:cs="Times New Roman"/>
                <w:sz w:val="20"/>
                <w:szCs w:val="20"/>
              </w:rPr>
            </w:pPr>
          </w:p>
        </w:tc>
        <w:tc>
          <w:tcPr>
            <w:tcW w:w="20" w:type="dxa"/>
          </w:tcPr>
          <w:p w14:paraId="34C50C28" w14:textId="77777777" w:rsidR="00C00891" w:rsidRPr="009609A2" w:rsidRDefault="00C00891" w:rsidP="00AD018F">
            <w:pPr>
              <w:pStyle w:val="Header"/>
              <w:tabs>
                <w:tab w:val="clear" w:pos="4320"/>
                <w:tab w:val="clear" w:pos="8640"/>
                <w:tab w:val="left" w:pos="408"/>
                <w:tab w:val="decimal" w:pos="871"/>
              </w:tabs>
              <w:ind w:left="-126" w:right="9"/>
              <w:rPr>
                <w:rFonts w:cs="Times New Roman"/>
                <w:sz w:val="20"/>
                <w:szCs w:val="20"/>
              </w:rPr>
            </w:pPr>
          </w:p>
        </w:tc>
        <w:tc>
          <w:tcPr>
            <w:tcW w:w="1134" w:type="dxa"/>
          </w:tcPr>
          <w:p w14:paraId="06702E01" w14:textId="77777777" w:rsidR="00C00891" w:rsidRPr="009609A2" w:rsidRDefault="00C00891" w:rsidP="00AD018F">
            <w:pPr>
              <w:pStyle w:val="Header"/>
              <w:tabs>
                <w:tab w:val="clear" w:pos="4320"/>
                <w:tab w:val="clear" w:pos="8640"/>
                <w:tab w:val="left" w:pos="408"/>
                <w:tab w:val="decimal" w:pos="871"/>
              </w:tabs>
              <w:ind w:left="-267" w:right="9" w:firstLine="267"/>
              <w:rPr>
                <w:rFonts w:cs="Times New Roman"/>
                <w:sz w:val="20"/>
                <w:szCs w:val="20"/>
              </w:rPr>
            </w:pPr>
          </w:p>
        </w:tc>
        <w:tc>
          <w:tcPr>
            <w:tcW w:w="20" w:type="dxa"/>
          </w:tcPr>
          <w:p w14:paraId="18A19D2E" w14:textId="77777777" w:rsidR="00C00891" w:rsidRPr="009609A2" w:rsidRDefault="00C00891" w:rsidP="00AD018F">
            <w:pPr>
              <w:pStyle w:val="Header"/>
              <w:tabs>
                <w:tab w:val="clear" w:pos="4320"/>
                <w:tab w:val="clear" w:pos="8640"/>
                <w:tab w:val="left" w:pos="408"/>
                <w:tab w:val="decimal" w:pos="871"/>
              </w:tabs>
              <w:ind w:left="-126" w:right="9"/>
              <w:rPr>
                <w:rFonts w:cs="Times New Roman"/>
                <w:sz w:val="20"/>
                <w:szCs w:val="20"/>
              </w:rPr>
            </w:pPr>
          </w:p>
        </w:tc>
        <w:tc>
          <w:tcPr>
            <w:tcW w:w="1080" w:type="dxa"/>
          </w:tcPr>
          <w:p w14:paraId="0B17A5C3" w14:textId="77777777" w:rsidR="00C00891" w:rsidRPr="009609A2" w:rsidRDefault="00C00891" w:rsidP="00AD018F">
            <w:pPr>
              <w:tabs>
                <w:tab w:val="decimal" w:pos="700"/>
              </w:tabs>
              <w:rPr>
                <w:rFonts w:cs="Times New Roman"/>
                <w:sz w:val="20"/>
                <w:szCs w:val="20"/>
              </w:rPr>
            </w:pPr>
          </w:p>
        </w:tc>
        <w:tc>
          <w:tcPr>
            <w:tcW w:w="90" w:type="dxa"/>
          </w:tcPr>
          <w:p w14:paraId="253ED839" w14:textId="77777777" w:rsidR="00C00891" w:rsidRPr="009609A2" w:rsidRDefault="00C00891" w:rsidP="00AD018F">
            <w:pPr>
              <w:pStyle w:val="Header"/>
              <w:tabs>
                <w:tab w:val="clear" w:pos="4320"/>
                <w:tab w:val="clear" w:pos="8640"/>
                <w:tab w:val="decimal" w:pos="605"/>
              </w:tabs>
              <w:ind w:left="-95" w:right="9"/>
              <w:rPr>
                <w:rFonts w:cs="Times New Roman"/>
                <w:sz w:val="20"/>
                <w:szCs w:val="20"/>
              </w:rPr>
            </w:pPr>
          </w:p>
        </w:tc>
        <w:tc>
          <w:tcPr>
            <w:tcW w:w="1080" w:type="dxa"/>
          </w:tcPr>
          <w:p w14:paraId="76F9C6E4" w14:textId="77777777" w:rsidR="00C00891" w:rsidRPr="009609A2" w:rsidRDefault="00C00891" w:rsidP="00AD018F">
            <w:pPr>
              <w:tabs>
                <w:tab w:val="decimal" w:pos="700"/>
              </w:tabs>
              <w:ind w:left="144"/>
              <w:rPr>
                <w:rFonts w:cs="Times New Roman"/>
                <w:sz w:val="20"/>
                <w:szCs w:val="20"/>
              </w:rPr>
            </w:pPr>
          </w:p>
        </w:tc>
      </w:tr>
      <w:tr w:rsidR="00A81B84" w:rsidRPr="009609A2" w14:paraId="069F4B90" w14:textId="77777777" w:rsidTr="00EF60D5">
        <w:trPr>
          <w:trHeight w:val="144"/>
        </w:trPr>
        <w:tc>
          <w:tcPr>
            <w:tcW w:w="4680" w:type="dxa"/>
          </w:tcPr>
          <w:p w14:paraId="02CC8879" w14:textId="77777777" w:rsidR="008A0B9F" w:rsidRPr="009609A2" w:rsidRDefault="008A0B9F" w:rsidP="00AD018F">
            <w:pPr>
              <w:pStyle w:val="Header"/>
              <w:ind w:right="9" w:firstLine="171"/>
              <w:rPr>
                <w:rFonts w:cs="Times New Roman"/>
                <w:sz w:val="20"/>
                <w:szCs w:val="20"/>
              </w:rPr>
            </w:pPr>
            <w:r w:rsidRPr="009609A2">
              <w:rPr>
                <w:rFonts w:cs="Times New Roman"/>
                <w:sz w:val="20"/>
                <w:szCs w:val="20"/>
              </w:rPr>
              <w:t>Montana Company Limited</w:t>
            </w:r>
          </w:p>
        </w:tc>
        <w:tc>
          <w:tcPr>
            <w:tcW w:w="1080" w:type="dxa"/>
          </w:tcPr>
          <w:p w14:paraId="7B9C3F9A"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3440F940" w14:textId="77777777" w:rsidR="008A0B9F" w:rsidRPr="009609A2" w:rsidRDefault="008A0B9F" w:rsidP="00AD018F">
            <w:pPr>
              <w:pStyle w:val="BodyText"/>
              <w:ind w:left="72" w:right="72"/>
              <w:jc w:val="right"/>
              <w:rPr>
                <w:rFonts w:cs="Times New Roman"/>
                <w:sz w:val="20"/>
                <w:szCs w:val="20"/>
              </w:rPr>
            </w:pPr>
          </w:p>
        </w:tc>
        <w:tc>
          <w:tcPr>
            <w:tcW w:w="1134" w:type="dxa"/>
          </w:tcPr>
          <w:p w14:paraId="3BA6D1DC"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09CDB4F3" w14:textId="77777777" w:rsidR="008A0B9F" w:rsidRPr="009609A2" w:rsidRDefault="008A0B9F" w:rsidP="00AD018F">
            <w:pPr>
              <w:pStyle w:val="BodyText"/>
              <w:tabs>
                <w:tab w:val="left" w:pos="408"/>
                <w:tab w:val="decimal" w:pos="863"/>
              </w:tabs>
              <w:ind w:left="72" w:right="72"/>
              <w:jc w:val="right"/>
              <w:rPr>
                <w:rFonts w:cs="Times New Roman"/>
                <w:b/>
                <w:bCs/>
                <w:sz w:val="20"/>
                <w:szCs w:val="20"/>
              </w:rPr>
            </w:pPr>
          </w:p>
        </w:tc>
        <w:tc>
          <w:tcPr>
            <w:tcW w:w="1080" w:type="dxa"/>
          </w:tcPr>
          <w:p w14:paraId="33A38174" w14:textId="72F9FF15" w:rsidR="008A0B9F" w:rsidRPr="009609A2" w:rsidRDefault="00A55EE1" w:rsidP="00EF60D5">
            <w:pPr>
              <w:tabs>
                <w:tab w:val="decimal" w:pos="1026"/>
              </w:tabs>
              <w:ind w:left="72" w:right="72"/>
              <w:jc w:val="center"/>
              <w:rPr>
                <w:rFonts w:cs="Times New Roman"/>
                <w:sz w:val="20"/>
                <w:szCs w:val="20"/>
              </w:rPr>
            </w:pPr>
            <w:r>
              <w:rPr>
                <w:rFonts w:cs="Times New Roman"/>
                <w:sz w:val="20"/>
                <w:szCs w:val="20"/>
              </w:rPr>
              <w:t>329,785</w:t>
            </w:r>
          </w:p>
        </w:tc>
        <w:tc>
          <w:tcPr>
            <w:tcW w:w="90" w:type="dxa"/>
          </w:tcPr>
          <w:p w14:paraId="22AA1B4E" w14:textId="77777777" w:rsidR="008A0B9F" w:rsidRPr="009609A2" w:rsidRDefault="008A0B9F" w:rsidP="00AD018F">
            <w:pPr>
              <w:pStyle w:val="BodyText"/>
              <w:tabs>
                <w:tab w:val="decimal" w:pos="863"/>
              </w:tabs>
              <w:ind w:left="72" w:right="72"/>
              <w:jc w:val="right"/>
              <w:rPr>
                <w:rFonts w:cs="Times New Roman"/>
                <w:sz w:val="20"/>
                <w:szCs w:val="20"/>
              </w:rPr>
            </w:pPr>
          </w:p>
        </w:tc>
        <w:tc>
          <w:tcPr>
            <w:tcW w:w="1080" w:type="dxa"/>
          </w:tcPr>
          <w:p w14:paraId="72E642D8" w14:textId="31171F40"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376,585</w:t>
            </w:r>
          </w:p>
        </w:tc>
      </w:tr>
      <w:tr w:rsidR="00A81B84" w:rsidRPr="009609A2" w14:paraId="7C42CD3E" w14:textId="77777777" w:rsidTr="00EF60D5">
        <w:trPr>
          <w:trHeight w:val="144"/>
        </w:trPr>
        <w:tc>
          <w:tcPr>
            <w:tcW w:w="4680" w:type="dxa"/>
          </w:tcPr>
          <w:p w14:paraId="282286CA" w14:textId="77777777" w:rsidR="008A0B9F" w:rsidRPr="009609A2" w:rsidRDefault="008A0B9F" w:rsidP="00AD018F">
            <w:pPr>
              <w:pStyle w:val="Header"/>
              <w:ind w:right="9" w:firstLine="171"/>
              <w:rPr>
                <w:rFonts w:cs="Times New Roman"/>
                <w:spacing w:val="-4"/>
                <w:sz w:val="20"/>
                <w:szCs w:val="20"/>
              </w:rPr>
            </w:pPr>
            <w:r w:rsidRPr="009609A2">
              <w:rPr>
                <w:rFonts w:cs="Times New Roman"/>
                <w:sz w:val="20"/>
                <w:szCs w:val="20"/>
              </w:rPr>
              <w:t>Berli Jucker Foods Limited</w:t>
            </w:r>
          </w:p>
        </w:tc>
        <w:tc>
          <w:tcPr>
            <w:tcW w:w="1080" w:type="dxa"/>
          </w:tcPr>
          <w:p w14:paraId="4F99C50E"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59298379" w14:textId="77777777" w:rsidR="008A0B9F" w:rsidRPr="009609A2" w:rsidRDefault="008A0B9F" w:rsidP="00AD018F">
            <w:pPr>
              <w:pStyle w:val="BodyText"/>
              <w:ind w:left="72" w:right="72"/>
              <w:jc w:val="right"/>
              <w:rPr>
                <w:rFonts w:cs="Times New Roman"/>
                <w:sz w:val="20"/>
                <w:szCs w:val="20"/>
              </w:rPr>
            </w:pPr>
          </w:p>
        </w:tc>
        <w:tc>
          <w:tcPr>
            <w:tcW w:w="1134" w:type="dxa"/>
          </w:tcPr>
          <w:p w14:paraId="28A5AD8C"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76FF9F9C" w14:textId="77777777" w:rsidR="008A0B9F" w:rsidRPr="009609A2" w:rsidRDefault="008A0B9F" w:rsidP="00AD018F">
            <w:pPr>
              <w:pStyle w:val="BodyText"/>
              <w:tabs>
                <w:tab w:val="left" w:pos="408"/>
                <w:tab w:val="decimal" w:pos="863"/>
              </w:tabs>
              <w:ind w:left="72" w:right="72"/>
              <w:jc w:val="right"/>
              <w:rPr>
                <w:rFonts w:cs="Times New Roman"/>
                <w:b/>
                <w:bCs/>
                <w:sz w:val="20"/>
                <w:szCs w:val="20"/>
              </w:rPr>
            </w:pPr>
          </w:p>
        </w:tc>
        <w:tc>
          <w:tcPr>
            <w:tcW w:w="1080" w:type="dxa"/>
          </w:tcPr>
          <w:p w14:paraId="479B1603" w14:textId="7645FE1D" w:rsidR="008A0B9F" w:rsidRPr="009609A2" w:rsidRDefault="00B93FFE" w:rsidP="00AD018F">
            <w:pPr>
              <w:tabs>
                <w:tab w:val="decimal" w:pos="1026"/>
              </w:tabs>
              <w:ind w:left="72" w:right="72"/>
              <w:jc w:val="center"/>
              <w:rPr>
                <w:rFonts w:cs="Times New Roman"/>
                <w:sz w:val="20"/>
                <w:szCs w:val="20"/>
              </w:rPr>
            </w:pPr>
            <w:r>
              <w:rPr>
                <w:rFonts w:cs="Times New Roman"/>
                <w:sz w:val="20"/>
                <w:szCs w:val="20"/>
              </w:rPr>
              <w:t>445,000</w:t>
            </w:r>
          </w:p>
        </w:tc>
        <w:tc>
          <w:tcPr>
            <w:tcW w:w="90" w:type="dxa"/>
          </w:tcPr>
          <w:p w14:paraId="23A85220" w14:textId="77777777" w:rsidR="008A0B9F" w:rsidRPr="009609A2" w:rsidRDefault="008A0B9F" w:rsidP="00AD018F">
            <w:pPr>
              <w:pStyle w:val="BodyText"/>
              <w:tabs>
                <w:tab w:val="decimal" w:pos="863"/>
              </w:tabs>
              <w:ind w:left="72" w:right="72"/>
              <w:jc w:val="right"/>
              <w:rPr>
                <w:rFonts w:cs="Times New Roman"/>
                <w:sz w:val="20"/>
                <w:szCs w:val="20"/>
              </w:rPr>
            </w:pPr>
          </w:p>
        </w:tc>
        <w:tc>
          <w:tcPr>
            <w:tcW w:w="1080" w:type="dxa"/>
          </w:tcPr>
          <w:p w14:paraId="0B6351B9" w14:textId="04808E1C"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474,000</w:t>
            </w:r>
          </w:p>
        </w:tc>
      </w:tr>
      <w:tr w:rsidR="00A81B84" w:rsidRPr="009609A2" w14:paraId="66E1C793" w14:textId="77777777" w:rsidTr="00EF60D5">
        <w:trPr>
          <w:trHeight w:val="144"/>
        </w:trPr>
        <w:tc>
          <w:tcPr>
            <w:tcW w:w="4680" w:type="dxa"/>
          </w:tcPr>
          <w:p w14:paraId="29C8B5B7" w14:textId="77777777" w:rsidR="008A0B9F" w:rsidRPr="009609A2" w:rsidRDefault="008A0B9F" w:rsidP="00AD018F">
            <w:pPr>
              <w:pStyle w:val="Header"/>
              <w:ind w:right="9" w:firstLine="171"/>
              <w:rPr>
                <w:rFonts w:cs="Times New Roman"/>
                <w:sz w:val="20"/>
                <w:szCs w:val="20"/>
              </w:rPr>
            </w:pPr>
            <w:r w:rsidRPr="009609A2">
              <w:rPr>
                <w:rFonts w:cs="Times New Roman"/>
                <w:sz w:val="20"/>
                <w:szCs w:val="20"/>
              </w:rPr>
              <w:t>BJC Consumer Company Limited</w:t>
            </w:r>
          </w:p>
        </w:tc>
        <w:tc>
          <w:tcPr>
            <w:tcW w:w="1080" w:type="dxa"/>
          </w:tcPr>
          <w:p w14:paraId="13F0006E"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794D325B" w14:textId="77777777" w:rsidR="008A0B9F" w:rsidRPr="009609A2" w:rsidRDefault="008A0B9F" w:rsidP="00AD018F">
            <w:pPr>
              <w:pStyle w:val="BodyText"/>
              <w:ind w:left="72" w:right="72"/>
              <w:jc w:val="right"/>
              <w:rPr>
                <w:rFonts w:cs="Times New Roman"/>
                <w:sz w:val="20"/>
                <w:szCs w:val="20"/>
              </w:rPr>
            </w:pPr>
          </w:p>
        </w:tc>
        <w:tc>
          <w:tcPr>
            <w:tcW w:w="1134" w:type="dxa"/>
          </w:tcPr>
          <w:p w14:paraId="2191C851"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70BE9D9F" w14:textId="77777777" w:rsidR="008A0B9F" w:rsidRPr="009609A2" w:rsidRDefault="008A0B9F" w:rsidP="00AD018F">
            <w:pPr>
              <w:pStyle w:val="BodyText"/>
              <w:tabs>
                <w:tab w:val="left" w:pos="408"/>
                <w:tab w:val="decimal" w:pos="863"/>
              </w:tabs>
              <w:ind w:left="72" w:right="72"/>
              <w:jc w:val="right"/>
              <w:rPr>
                <w:rFonts w:cs="Times New Roman"/>
                <w:b/>
                <w:bCs/>
                <w:sz w:val="20"/>
                <w:szCs w:val="20"/>
              </w:rPr>
            </w:pPr>
          </w:p>
        </w:tc>
        <w:tc>
          <w:tcPr>
            <w:tcW w:w="1080" w:type="dxa"/>
          </w:tcPr>
          <w:p w14:paraId="5BB1C091" w14:textId="08D0F041" w:rsidR="008A0B9F" w:rsidRPr="009609A2" w:rsidRDefault="00B93FFE" w:rsidP="00AD018F">
            <w:pPr>
              <w:tabs>
                <w:tab w:val="decimal" w:pos="1026"/>
              </w:tabs>
              <w:ind w:left="72" w:right="72"/>
              <w:jc w:val="center"/>
              <w:rPr>
                <w:rFonts w:cs="Times New Roman"/>
                <w:sz w:val="20"/>
                <w:szCs w:val="20"/>
              </w:rPr>
            </w:pPr>
            <w:r>
              <w:rPr>
                <w:rFonts w:cs="Times New Roman"/>
                <w:sz w:val="20"/>
                <w:szCs w:val="20"/>
              </w:rPr>
              <w:t>194,512</w:t>
            </w:r>
          </w:p>
        </w:tc>
        <w:tc>
          <w:tcPr>
            <w:tcW w:w="90" w:type="dxa"/>
          </w:tcPr>
          <w:p w14:paraId="4D35526B" w14:textId="77777777" w:rsidR="008A0B9F" w:rsidRPr="009609A2" w:rsidRDefault="008A0B9F" w:rsidP="00AD018F">
            <w:pPr>
              <w:pStyle w:val="BodyText"/>
              <w:tabs>
                <w:tab w:val="decimal" w:pos="863"/>
              </w:tabs>
              <w:ind w:left="72" w:right="72"/>
              <w:jc w:val="right"/>
              <w:rPr>
                <w:rFonts w:cs="Times New Roman"/>
                <w:sz w:val="20"/>
                <w:szCs w:val="20"/>
              </w:rPr>
            </w:pPr>
          </w:p>
        </w:tc>
        <w:tc>
          <w:tcPr>
            <w:tcW w:w="1080" w:type="dxa"/>
          </w:tcPr>
          <w:p w14:paraId="11A7A140" w14:textId="5642FE85"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193,621</w:t>
            </w:r>
          </w:p>
        </w:tc>
      </w:tr>
      <w:tr w:rsidR="00A81B84" w:rsidRPr="009609A2" w14:paraId="76CE71B2" w14:textId="77777777" w:rsidTr="00EF60D5">
        <w:trPr>
          <w:trHeight w:val="144"/>
        </w:trPr>
        <w:tc>
          <w:tcPr>
            <w:tcW w:w="4680" w:type="dxa"/>
          </w:tcPr>
          <w:p w14:paraId="7EB23C7F" w14:textId="77777777" w:rsidR="008A0B9F" w:rsidRPr="009609A2" w:rsidRDefault="008A0B9F" w:rsidP="00AD018F">
            <w:pPr>
              <w:pStyle w:val="Header"/>
              <w:ind w:right="9" w:firstLine="171"/>
              <w:rPr>
                <w:rFonts w:cs="Times New Roman"/>
                <w:sz w:val="20"/>
                <w:szCs w:val="20"/>
              </w:rPr>
            </w:pPr>
            <w:r w:rsidRPr="009609A2">
              <w:rPr>
                <w:rFonts w:cs="Times New Roman"/>
                <w:sz w:val="20"/>
                <w:szCs w:val="20"/>
              </w:rPr>
              <w:t>BJC Healthcare Company Limited</w:t>
            </w:r>
          </w:p>
        </w:tc>
        <w:tc>
          <w:tcPr>
            <w:tcW w:w="1080" w:type="dxa"/>
          </w:tcPr>
          <w:p w14:paraId="16C7DC22"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0C54D1E8" w14:textId="77777777" w:rsidR="008A0B9F" w:rsidRPr="009609A2" w:rsidRDefault="008A0B9F" w:rsidP="00AD018F">
            <w:pPr>
              <w:pStyle w:val="BodyText"/>
              <w:ind w:left="72" w:right="72"/>
              <w:jc w:val="right"/>
              <w:rPr>
                <w:rFonts w:cs="Times New Roman"/>
                <w:sz w:val="20"/>
                <w:szCs w:val="20"/>
              </w:rPr>
            </w:pPr>
          </w:p>
        </w:tc>
        <w:tc>
          <w:tcPr>
            <w:tcW w:w="1134" w:type="dxa"/>
          </w:tcPr>
          <w:p w14:paraId="2D0564AF"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42F45847" w14:textId="77777777" w:rsidR="008A0B9F" w:rsidRPr="009609A2" w:rsidRDefault="008A0B9F" w:rsidP="00AD018F">
            <w:pPr>
              <w:pStyle w:val="BodyText"/>
              <w:tabs>
                <w:tab w:val="left" w:pos="408"/>
                <w:tab w:val="decimal" w:pos="863"/>
              </w:tabs>
              <w:ind w:left="72" w:right="72"/>
              <w:jc w:val="right"/>
              <w:rPr>
                <w:rFonts w:cs="Times New Roman"/>
                <w:b/>
                <w:bCs/>
                <w:sz w:val="20"/>
                <w:szCs w:val="20"/>
              </w:rPr>
            </w:pPr>
          </w:p>
        </w:tc>
        <w:tc>
          <w:tcPr>
            <w:tcW w:w="1080" w:type="dxa"/>
          </w:tcPr>
          <w:p w14:paraId="32EB794E" w14:textId="5E475D7F" w:rsidR="008A0B9F" w:rsidRPr="009609A2" w:rsidRDefault="00B93FFE" w:rsidP="00AD018F">
            <w:pPr>
              <w:tabs>
                <w:tab w:val="decimal" w:pos="1026"/>
              </w:tabs>
              <w:ind w:left="72" w:right="72"/>
              <w:jc w:val="center"/>
              <w:rPr>
                <w:rFonts w:cs="Times New Roman"/>
                <w:sz w:val="20"/>
                <w:szCs w:val="20"/>
              </w:rPr>
            </w:pPr>
            <w:r>
              <w:rPr>
                <w:rFonts w:cs="Times New Roman"/>
                <w:sz w:val="20"/>
                <w:szCs w:val="20"/>
              </w:rPr>
              <w:t>154,817</w:t>
            </w:r>
          </w:p>
        </w:tc>
        <w:tc>
          <w:tcPr>
            <w:tcW w:w="90" w:type="dxa"/>
          </w:tcPr>
          <w:p w14:paraId="0E997331" w14:textId="77777777" w:rsidR="008A0B9F" w:rsidRPr="009609A2" w:rsidRDefault="008A0B9F" w:rsidP="00AD018F">
            <w:pPr>
              <w:pStyle w:val="BodyText"/>
              <w:tabs>
                <w:tab w:val="decimal" w:pos="863"/>
              </w:tabs>
              <w:ind w:left="72" w:right="72"/>
              <w:jc w:val="right"/>
              <w:rPr>
                <w:rFonts w:cs="Times New Roman"/>
                <w:sz w:val="20"/>
                <w:szCs w:val="20"/>
              </w:rPr>
            </w:pPr>
          </w:p>
        </w:tc>
        <w:tc>
          <w:tcPr>
            <w:tcW w:w="1080" w:type="dxa"/>
          </w:tcPr>
          <w:p w14:paraId="2FE4C7B7" w14:textId="057D49B3"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491,774</w:t>
            </w:r>
          </w:p>
        </w:tc>
      </w:tr>
      <w:tr w:rsidR="00A81B84" w:rsidRPr="009609A2" w14:paraId="38F6E918" w14:textId="77777777" w:rsidTr="00EF60D5">
        <w:trPr>
          <w:trHeight w:val="144"/>
        </w:trPr>
        <w:tc>
          <w:tcPr>
            <w:tcW w:w="4680" w:type="dxa"/>
          </w:tcPr>
          <w:p w14:paraId="68ECBF09" w14:textId="77777777" w:rsidR="008A0B9F" w:rsidRPr="009609A2" w:rsidRDefault="008A0B9F" w:rsidP="00AD018F">
            <w:pPr>
              <w:pStyle w:val="Header"/>
              <w:ind w:right="9" w:firstLine="171"/>
              <w:rPr>
                <w:rFonts w:cs="Times New Roman"/>
                <w:sz w:val="20"/>
                <w:szCs w:val="20"/>
                <w:cs/>
              </w:rPr>
            </w:pPr>
            <w:r w:rsidRPr="009609A2">
              <w:rPr>
                <w:rFonts w:cs="Times New Roman"/>
                <w:sz w:val="20"/>
                <w:szCs w:val="20"/>
              </w:rPr>
              <w:t>BJC Power Company Limited</w:t>
            </w:r>
          </w:p>
        </w:tc>
        <w:tc>
          <w:tcPr>
            <w:tcW w:w="1080" w:type="dxa"/>
          </w:tcPr>
          <w:p w14:paraId="5D69A265"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3887ECA3" w14:textId="77777777" w:rsidR="008A0B9F" w:rsidRPr="009609A2" w:rsidRDefault="008A0B9F" w:rsidP="00AD018F">
            <w:pPr>
              <w:pStyle w:val="BodyText"/>
              <w:ind w:left="72" w:right="72"/>
              <w:jc w:val="right"/>
              <w:rPr>
                <w:rFonts w:cs="Times New Roman"/>
                <w:sz w:val="20"/>
                <w:szCs w:val="20"/>
              </w:rPr>
            </w:pPr>
          </w:p>
        </w:tc>
        <w:tc>
          <w:tcPr>
            <w:tcW w:w="1134" w:type="dxa"/>
          </w:tcPr>
          <w:p w14:paraId="518DEAED"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4C7A6B66" w14:textId="77777777" w:rsidR="008A0B9F" w:rsidRPr="009609A2" w:rsidRDefault="008A0B9F" w:rsidP="00AD018F">
            <w:pPr>
              <w:pStyle w:val="Header"/>
              <w:tabs>
                <w:tab w:val="left" w:pos="408"/>
              </w:tabs>
              <w:ind w:left="72" w:right="72"/>
              <w:rPr>
                <w:rFonts w:cs="Times New Roman"/>
                <w:sz w:val="20"/>
                <w:szCs w:val="20"/>
              </w:rPr>
            </w:pPr>
          </w:p>
        </w:tc>
        <w:tc>
          <w:tcPr>
            <w:tcW w:w="1080" w:type="dxa"/>
          </w:tcPr>
          <w:p w14:paraId="0F771813" w14:textId="244CF307" w:rsidR="008A0B9F" w:rsidRPr="009609A2" w:rsidRDefault="00B93FFE" w:rsidP="00AD018F">
            <w:pPr>
              <w:tabs>
                <w:tab w:val="decimal" w:pos="1026"/>
              </w:tabs>
              <w:ind w:left="72" w:right="72"/>
              <w:jc w:val="center"/>
              <w:rPr>
                <w:rFonts w:cs="Times New Roman"/>
                <w:sz w:val="20"/>
                <w:szCs w:val="20"/>
              </w:rPr>
            </w:pPr>
            <w:r>
              <w:rPr>
                <w:rFonts w:cs="Times New Roman"/>
                <w:sz w:val="20"/>
                <w:szCs w:val="20"/>
              </w:rPr>
              <w:t>119,105</w:t>
            </w:r>
          </w:p>
        </w:tc>
        <w:tc>
          <w:tcPr>
            <w:tcW w:w="90" w:type="dxa"/>
          </w:tcPr>
          <w:p w14:paraId="66E35995" w14:textId="77777777" w:rsidR="008A0B9F" w:rsidRPr="009609A2" w:rsidRDefault="008A0B9F" w:rsidP="00AD018F">
            <w:pPr>
              <w:pStyle w:val="Header"/>
              <w:ind w:left="72" w:right="72"/>
              <w:rPr>
                <w:rFonts w:cs="Times New Roman"/>
                <w:sz w:val="20"/>
                <w:szCs w:val="20"/>
              </w:rPr>
            </w:pPr>
          </w:p>
        </w:tc>
        <w:tc>
          <w:tcPr>
            <w:tcW w:w="1080" w:type="dxa"/>
          </w:tcPr>
          <w:p w14:paraId="3AF08A50" w14:textId="1AFF4CE9"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104,213</w:t>
            </w:r>
          </w:p>
        </w:tc>
      </w:tr>
      <w:tr w:rsidR="00A81B84" w:rsidRPr="009609A2" w14:paraId="58ABFD77" w14:textId="77777777" w:rsidTr="00EF60D5">
        <w:trPr>
          <w:trHeight w:val="144"/>
        </w:trPr>
        <w:tc>
          <w:tcPr>
            <w:tcW w:w="4680" w:type="dxa"/>
          </w:tcPr>
          <w:p w14:paraId="735902E0" w14:textId="77777777" w:rsidR="008A0B9F" w:rsidRPr="009609A2" w:rsidRDefault="008A0B9F" w:rsidP="00AD018F">
            <w:pPr>
              <w:pStyle w:val="Header"/>
              <w:ind w:right="9" w:firstLine="171"/>
              <w:rPr>
                <w:rFonts w:cs="Times New Roman"/>
                <w:sz w:val="20"/>
                <w:szCs w:val="20"/>
              </w:rPr>
            </w:pPr>
            <w:r w:rsidRPr="009609A2">
              <w:rPr>
                <w:rFonts w:cs="Times New Roman"/>
                <w:sz w:val="20"/>
                <w:szCs w:val="20"/>
              </w:rPr>
              <w:t xml:space="preserve">BJC Specialties Company Limited </w:t>
            </w:r>
          </w:p>
        </w:tc>
        <w:tc>
          <w:tcPr>
            <w:tcW w:w="1080" w:type="dxa"/>
          </w:tcPr>
          <w:p w14:paraId="38D03E51"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27F3757B" w14:textId="77777777" w:rsidR="008A0B9F" w:rsidRPr="009609A2" w:rsidRDefault="008A0B9F" w:rsidP="00AD018F">
            <w:pPr>
              <w:pStyle w:val="BodyText"/>
              <w:ind w:left="72" w:right="72"/>
              <w:jc w:val="right"/>
              <w:rPr>
                <w:rFonts w:cs="Times New Roman"/>
                <w:sz w:val="20"/>
                <w:szCs w:val="20"/>
              </w:rPr>
            </w:pPr>
          </w:p>
        </w:tc>
        <w:tc>
          <w:tcPr>
            <w:tcW w:w="1134" w:type="dxa"/>
          </w:tcPr>
          <w:p w14:paraId="41EEB12C"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7D0FB561" w14:textId="77777777" w:rsidR="008A0B9F" w:rsidRPr="009609A2" w:rsidRDefault="008A0B9F" w:rsidP="00AD018F">
            <w:pPr>
              <w:pStyle w:val="Header"/>
              <w:tabs>
                <w:tab w:val="left" w:pos="408"/>
              </w:tabs>
              <w:ind w:left="72" w:right="72"/>
              <w:rPr>
                <w:rFonts w:cs="Times New Roman"/>
                <w:sz w:val="20"/>
                <w:szCs w:val="20"/>
              </w:rPr>
            </w:pPr>
          </w:p>
        </w:tc>
        <w:tc>
          <w:tcPr>
            <w:tcW w:w="1080" w:type="dxa"/>
          </w:tcPr>
          <w:p w14:paraId="5EAE469E" w14:textId="75D5B544" w:rsidR="008A0B9F" w:rsidRPr="009609A2" w:rsidRDefault="00B93FFE" w:rsidP="00AD018F">
            <w:pPr>
              <w:tabs>
                <w:tab w:val="decimal" w:pos="1026"/>
              </w:tabs>
              <w:ind w:left="72" w:right="72"/>
              <w:jc w:val="center"/>
              <w:rPr>
                <w:rFonts w:cs="Times New Roman"/>
                <w:sz w:val="20"/>
                <w:szCs w:val="20"/>
              </w:rPr>
            </w:pPr>
            <w:r>
              <w:rPr>
                <w:rFonts w:cs="Times New Roman"/>
                <w:sz w:val="20"/>
                <w:szCs w:val="20"/>
              </w:rPr>
              <w:t>2,128</w:t>
            </w:r>
          </w:p>
        </w:tc>
        <w:tc>
          <w:tcPr>
            <w:tcW w:w="90" w:type="dxa"/>
          </w:tcPr>
          <w:p w14:paraId="5ED80951" w14:textId="77777777" w:rsidR="008A0B9F" w:rsidRPr="009609A2" w:rsidRDefault="008A0B9F" w:rsidP="00AD018F">
            <w:pPr>
              <w:pStyle w:val="Header"/>
              <w:ind w:left="72" w:right="72"/>
              <w:rPr>
                <w:rFonts w:cs="Times New Roman"/>
                <w:sz w:val="20"/>
                <w:szCs w:val="20"/>
              </w:rPr>
            </w:pPr>
          </w:p>
        </w:tc>
        <w:tc>
          <w:tcPr>
            <w:tcW w:w="1080" w:type="dxa"/>
          </w:tcPr>
          <w:p w14:paraId="20EA542D" w14:textId="6F04618F"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6,395</w:t>
            </w:r>
          </w:p>
        </w:tc>
      </w:tr>
      <w:tr w:rsidR="00A81B84" w:rsidRPr="009609A2" w14:paraId="4AC63BD0" w14:textId="77777777" w:rsidTr="00EF60D5">
        <w:trPr>
          <w:trHeight w:val="144"/>
        </w:trPr>
        <w:tc>
          <w:tcPr>
            <w:tcW w:w="4680" w:type="dxa"/>
          </w:tcPr>
          <w:p w14:paraId="790A617E" w14:textId="77777777" w:rsidR="008A0B9F" w:rsidRPr="009609A2" w:rsidRDefault="008A0B9F" w:rsidP="00AD018F">
            <w:pPr>
              <w:pStyle w:val="Header"/>
              <w:ind w:right="9" w:firstLine="171"/>
              <w:rPr>
                <w:rFonts w:cs="Times New Roman"/>
                <w:sz w:val="20"/>
                <w:szCs w:val="20"/>
              </w:rPr>
            </w:pPr>
            <w:r w:rsidRPr="009609A2">
              <w:rPr>
                <w:rFonts w:cs="Times New Roman"/>
                <w:sz w:val="20"/>
                <w:szCs w:val="20"/>
              </w:rPr>
              <w:t>BJC Big C Holdings Company Limited</w:t>
            </w:r>
          </w:p>
        </w:tc>
        <w:tc>
          <w:tcPr>
            <w:tcW w:w="1080" w:type="dxa"/>
          </w:tcPr>
          <w:p w14:paraId="1E4B2738"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442C6057" w14:textId="77777777" w:rsidR="008A0B9F" w:rsidRPr="009609A2" w:rsidRDefault="008A0B9F" w:rsidP="00AD018F">
            <w:pPr>
              <w:pStyle w:val="BodyText"/>
              <w:ind w:left="72" w:right="72"/>
              <w:jc w:val="right"/>
              <w:rPr>
                <w:rFonts w:cs="Times New Roman"/>
                <w:sz w:val="20"/>
                <w:szCs w:val="20"/>
              </w:rPr>
            </w:pPr>
          </w:p>
        </w:tc>
        <w:tc>
          <w:tcPr>
            <w:tcW w:w="1134" w:type="dxa"/>
          </w:tcPr>
          <w:p w14:paraId="7578D101"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36F706AE" w14:textId="77777777" w:rsidR="008A0B9F" w:rsidRPr="009609A2" w:rsidRDefault="008A0B9F" w:rsidP="00AD018F">
            <w:pPr>
              <w:pStyle w:val="Header"/>
              <w:tabs>
                <w:tab w:val="left" w:pos="408"/>
              </w:tabs>
              <w:ind w:left="72" w:right="72"/>
              <w:rPr>
                <w:rFonts w:cs="Times New Roman"/>
                <w:sz w:val="20"/>
                <w:szCs w:val="20"/>
              </w:rPr>
            </w:pPr>
          </w:p>
        </w:tc>
        <w:tc>
          <w:tcPr>
            <w:tcW w:w="1080" w:type="dxa"/>
          </w:tcPr>
          <w:p w14:paraId="3DC809AB" w14:textId="084F3AFF" w:rsidR="008A0B9F" w:rsidRPr="009609A2" w:rsidRDefault="00B93FFE" w:rsidP="00AD018F">
            <w:pPr>
              <w:tabs>
                <w:tab w:val="decimal" w:pos="1026"/>
              </w:tabs>
              <w:ind w:left="72" w:right="72"/>
              <w:jc w:val="center"/>
              <w:rPr>
                <w:rFonts w:cs="Times New Roman"/>
                <w:sz w:val="20"/>
                <w:szCs w:val="20"/>
              </w:rPr>
            </w:pPr>
            <w:r>
              <w:rPr>
                <w:rFonts w:cs="Times New Roman"/>
                <w:sz w:val="20"/>
                <w:szCs w:val="20"/>
              </w:rPr>
              <w:t>7,101</w:t>
            </w:r>
          </w:p>
        </w:tc>
        <w:tc>
          <w:tcPr>
            <w:tcW w:w="90" w:type="dxa"/>
          </w:tcPr>
          <w:p w14:paraId="3E27B166" w14:textId="77777777" w:rsidR="008A0B9F" w:rsidRPr="009609A2" w:rsidRDefault="008A0B9F" w:rsidP="00AD018F">
            <w:pPr>
              <w:pStyle w:val="Header"/>
              <w:ind w:left="72" w:right="72"/>
              <w:rPr>
                <w:rFonts w:cs="Times New Roman"/>
                <w:sz w:val="20"/>
                <w:szCs w:val="20"/>
              </w:rPr>
            </w:pPr>
          </w:p>
        </w:tc>
        <w:tc>
          <w:tcPr>
            <w:tcW w:w="1080" w:type="dxa"/>
          </w:tcPr>
          <w:p w14:paraId="13CD6C73" w14:textId="5F91B24D"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14,049</w:t>
            </w:r>
          </w:p>
        </w:tc>
      </w:tr>
      <w:tr w:rsidR="00A81B84" w:rsidRPr="009609A2" w14:paraId="14DAA790" w14:textId="77777777" w:rsidTr="00EF60D5">
        <w:trPr>
          <w:trHeight w:val="144"/>
        </w:trPr>
        <w:tc>
          <w:tcPr>
            <w:tcW w:w="4680" w:type="dxa"/>
          </w:tcPr>
          <w:p w14:paraId="31F171B5" w14:textId="77777777" w:rsidR="008A0B9F" w:rsidRPr="009609A2" w:rsidRDefault="008A0B9F" w:rsidP="00AD018F">
            <w:pPr>
              <w:pStyle w:val="Header"/>
              <w:ind w:right="9" w:firstLine="171"/>
              <w:rPr>
                <w:rFonts w:cs="Times New Roman"/>
                <w:sz w:val="20"/>
                <w:szCs w:val="20"/>
              </w:rPr>
            </w:pPr>
            <w:r w:rsidRPr="009609A2">
              <w:rPr>
                <w:rFonts w:cs="Times New Roman"/>
                <w:sz w:val="20"/>
                <w:szCs w:val="20"/>
              </w:rPr>
              <w:t>B Raise Ventures Company Limited</w:t>
            </w:r>
          </w:p>
        </w:tc>
        <w:tc>
          <w:tcPr>
            <w:tcW w:w="1080" w:type="dxa"/>
          </w:tcPr>
          <w:p w14:paraId="16A3E9C0"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294B18AF" w14:textId="77777777" w:rsidR="008A0B9F" w:rsidRPr="009609A2" w:rsidRDefault="008A0B9F" w:rsidP="00AD018F">
            <w:pPr>
              <w:pStyle w:val="BodyText"/>
              <w:ind w:left="72" w:right="72"/>
              <w:jc w:val="right"/>
              <w:rPr>
                <w:rFonts w:cs="Times New Roman"/>
                <w:sz w:val="20"/>
                <w:szCs w:val="20"/>
              </w:rPr>
            </w:pPr>
          </w:p>
        </w:tc>
        <w:tc>
          <w:tcPr>
            <w:tcW w:w="1134" w:type="dxa"/>
          </w:tcPr>
          <w:p w14:paraId="40FEB250"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060B7E82" w14:textId="77777777" w:rsidR="008A0B9F" w:rsidRPr="009609A2" w:rsidRDefault="008A0B9F" w:rsidP="00AD018F">
            <w:pPr>
              <w:pStyle w:val="Header"/>
              <w:tabs>
                <w:tab w:val="left" w:pos="408"/>
              </w:tabs>
              <w:ind w:left="72" w:right="72"/>
              <w:rPr>
                <w:rFonts w:cs="Times New Roman"/>
                <w:sz w:val="20"/>
                <w:szCs w:val="20"/>
              </w:rPr>
            </w:pPr>
          </w:p>
        </w:tc>
        <w:tc>
          <w:tcPr>
            <w:tcW w:w="1080" w:type="dxa"/>
          </w:tcPr>
          <w:p w14:paraId="0200F3BB" w14:textId="70D87D94" w:rsidR="008A0B9F" w:rsidRPr="009609A2" w:rsidRDefault="00B93FFE" w:rsidP="00AD018F">
            <w:pPr>
              <w:tabs>
                <w:tab w:val="decimal" w:pos="1026"/>
              </w:tabs>
              <w:ind w:left="72" w:right="72"/>
              <w:jc w:val="center"/>
              <w:rPr>
                <w:rFonts w:cs="Times New Roman"/>
                <w:sz w:val="20"/>
                <w:szCs w:val="20"/>
              </w:rPr>
            </w:pPr>
            <w:r>
              <w:rPr>
                <w:rFonts w:cs="Times New Roman"/>
                <w:sz w:val="20"/>
                <w:szCs w:val="20"/>
              </w:rPr>
              <w:t>391</w:t>
            </w:r>
          </w:p>
        </w:tc>
        <w:tc>
          <w:tcPr>
            <w:tcW w:w="90" w:type="dxa"/>
          </w:tcPr>
          <w:p w14:paraId="799310BE" w14:textId="77777777" w:rsidR="008A0B9F" w:rsidRPr="009609A2" w:rsidRDefault="008A0B9F" w:rsidP="00AD018F">
            <w:pPr>
              <w:pStyle w:val="Header"/>
              <w:ind w:left="72" w:right="72"/>
              <w:rPr>
                <w:rFonts w:cs="Times New Roman"/>
                <w:sz w:val="20"/>
                <w:szCs w:val="20"/>
              </w:rPr>
            </w:pPr>
          </w:p>
        </w:tc>
        <w:tc>
          <w:tcPr>
            <w:tcW w:w="1080" w:type="dxa"/>
          </w:tcPr>
          <w:p w14:paraId="19F631A1" w14:textId="7DCA2537"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13,618</w:t>
            </w:r>
          </w:p>
        </w:tc>
      </w:tr>
      <w:tr w:rsidR="00A81B84" w:rsidRPr="009609A2" w14:paraId="297DB67D" w14:textId="77777777" w:rsidTr="00EF60D5">
        <w:trPr>
          <w:trHeight w:val="144"/>
        </w:trPr>
        <w:tc>
          <w:tcPr>
            <w:tcW w:w="4680" w:type="dxa"/>
          </w:tcPr>
          <w:p w14:paraId="235AEA06" w14:textId="77777777" w:rsidR="008A0B9F" w:rsidRPr="009609A2" w:rsidRDefault="008A0B9F" w:rsidP="00AD018F">
            <w:pPr>
              <w:pStyle w:val="Header"/>
              <w:ind w:right="9" w:firstLine="171"/>
              <w:rPr>
                <w:rFonts w:cs="Times New Roman"/>
                <w:sz w:val="20"/>
                <w:szCs w:val="20"/>
              </w:rPr>
            </w:pPr>
            <w:r w:rsidRPr="009609A2">
              <w:rPr>
                <w:rFonts w:cs="Times New Roman"/>
                <w:sz w:val="20"/>
                <w:szCs w:val="20"/>
              </w:rPr>
              <w:t>BJC Commerce Company Limited</w:t>
            </w:r>
          </w:p>
        </w:tc>
        <w:tc>
          <w:tcPr>
            <w:tcW w:w="1080" w:type="dxa"/>
          </w:tcPr>
          <w:p w14:paraId="71D0B02F"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6E03EA44" w14:textId="77777777" w:rsidR="008A0B9F" w:rsidRPr="009609A2" w:rsidRDefault="008A0B9F" w:rsidP="00AD018F">
            <w:pPr>
              <w:pStyle w:val="BodyText"/>
              <w:ind w:left="72" w:right="72"/>
              <w:jc w:val="right"/>
              <w:rPr>
                <w:rFonts w:cs="Times New Roman"/>
                <w:sz w:val="20"/>
                <w:szCs w:val="20"/>
              </w:rPr>
            </w:pPr>
          </w:p>
        </w:tc>
        <w:tc>
          <w:tcPr>
            <w:tcW w:w="1134" w:type="dxa"/>
          </w:tcPr>
          <w:p w14:paraId="273F21D3"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3C015D84" w14:textId="77777777" w:rsidR="008A0B9F" w:rsidRPr="009609A2" w:rsidRDefault="008A0B9F" w:rsidP="00AD018F">
            <w:pPr>
              <w:pStyle w:val="Header"/>
              <w:tabs>
                <w:tab w:val="left" w:pos="408"/>
              </w:tabs>
              <w:ind w:left="72" w:right="72"/>
              <w:rPr>
                <w:rFonts w:cs="Times New Roman"/>
                <w:sz w:val="20"/>
                <w:szCs w:val="20"/>
              </w:rPr>
            </w:pPr>
          </w:p>
        </w:tc>
        <w:tc>
          <w:tcPr>
            <w:tcW w:w="1080" w:type="dxa"/>
          </w:tcPr>
          <w:p w14:paraId="1B6D5DD5" w14:textId="282DF93C" w:rsidR="008A0B9F" w:rsidRPr="009609A2" w:rsidRDefault="00B93FFE" w:rsidP="00AD018F">
            <w:pPr>
              <w:tabs>
                <w:tab w:val="decimal" w:pos="1026"/>
              </w:tabs>
              <w:ind w:left="72" w:right="72"/>
              <w:jc w:val="center"/>
              <w:rPr>
                <w:rFonts w:cs="Times New Roman"/>
                <w:sz w:val="20"/>
                <w:szCs w:val="20"/>
              </w:rPr>
            </w:pPr>
            <w:r>
              <w:rPr>
                <w:rFonts w:cs="Times New Roman"/>
                <w:sz w:val="20"/>
                <w:szCs w:val="20"/>
              </w:rPr>
              <w:t>415</w:t>
            </w:r>
          </w:p>
        </w:tc>
        <w:tc>
          <w:tcPr>
            <w:tcW w:w="90" w:type="dxa"/>
          </w:tcPr>
          <w:p w14:paraId="4DB575CA" w14:textId="77777777" w:rsidR="008A0B9F" w:rsidRPr="009609A2" w:rsidRDefault="008A0B9F" w:rsidP="00AD018F">
            <w:pPr>
              <w:pStyle w:val="Header"/>
              <w:ind w:left="72" w:right="72"/>
              <w:rPr>
                <w:rFonts w:cs="Times New Roman"/>
                <w:sz w:val="20"/>
                <w:szCs w:val="20"/>
              </w:rPr>
            </w:pPr>
          </w:p>
        </w:tc>
        <w:tc>
          <w:tcPr>
            <w:tcW w:w="1080" w:type="dxa"/>
          </w:tcPr>
          <w:p w14:paraId="4574B62D" w14:textId="369F9D75"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415</w:t>
            </w:r>
          </w:p>
        </w:tc>
      </w:tr>
      <w:tr w:rsidR="00A81B84" w:rsidRPr="009609A2" w14:paraId="4C2BFC04" w14:textId="77777777" w:rsidTr="00EF60D5">
        <w:trPr>
          <w:trHeight w:val="197"/>
        </w:trPr>
        <w:tc>
          <w:tcPr>
            <w:tcW w:w="4680" w:type="dxa"/>
          </w:tcPr>
          <w:p w14:paraId="56CEA097" w14:textId="77777777" w:rsidR="008A0B9F" w:rsidRPr="009609A2" w:rsidRDefault="008A0B9F" w:rsidP="00AD018F">
            <w:pPr>
              <w:pStyle w:val="Header"/>
              <w:ind w:right="9" w:firstLine="171"/>
              <w:rPr>
                <w:rFonts w:cs="Times New Roman"/>
                <w:sz w:val="20"/>
                <w:szCs w:val="20"/>
              </w:rPr>
            </w:pPr>
            <w:r w:rsidRPr="009609A2">
              <w:rPr>
                <w:rFonts w:cs="Times New Roman"/>
                <w:sz w:val="20"/>
                <w:szCs w:val="20"/>
              </w:rPr>
              <w:t>BJC Packaging Company Limited</w:t>
            </w:r>
          </w:p>
        </w:tc>
        <w:tc>
          <w:tcPr>
            <w:tcW w:w="1080" w:type="dxa"/>
          </w:tcPr>
          <w:p w14:paraId="4FF3B020"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52B88B59" w14:textId="77777777" w:rsidR="008A0B9F" w:rsidRPr="009609A2" w:rsidRDefault="008A0B9F" w:rsidP="00AD018F">
            <w:pPr>
              <w:pStyle w:val="BodyText"/>
              <w:ind w:left="72" w:right="72"/>
              <w:jc w:val="right"/>
              <w:rPr>
                <w:rFonts w:cs="Times New Roman"/>
                <w:sz w:val="20"/>
                <w:szCs w:val="20"/>
              </w:rPr>
            </w:pPr>
          </w:p>
        </w:tc>
        <w:tc>
          <w:tcPr>
            <w:tcW w:w="1134" w:type="dxa"/>
          </w:tcPr>
          <w:p w14:paraId="0CC6B95D"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3EC1EB11" w14:textId="77777777" w:rsidR="008A0B9F" w:rsidRPr="009609A2" w:rsidRDefault="008A0B9F" w:rsidP="00AD018F">
            <w:pPr>
              <w:tabs>
                <w:tab w:val="left" w:pos="408"/>
              </w:tabs>
              <w:ind w:left="72" w:right="72"/>
              <w:jc w:val="center"/>
              <w:rPr>
                <w:rFonts w:eastAsia="Angsana New" w:cs="Times New Roman"/>
                <w:sz w:val="20"/>
                <w:szCs w:val="20"/>
              </w:rPr>
            </w:pPr>
          </w:p>
        </w:tc>
        <w:tc>
          <w:tcPr>
            <w:tcW w:w="1080" w:type="dxa"/>
          </w:tcPr>
          <w:p w14:paraId="3063D38D" w14:textId="5DDF95B8" w:rsidR="008A0B9F" w:rsidRPr="009609A2" w:rsidRDefault="00A636F7" w:rsidP="00A636F7">
            <w:pPr>
              <w:pStyle w:val="BodyText"/>
              <w:ind w:left="72" w:right="72"/>
              <w:jc w:val="center"/>
              <w:rPr>
                <w:rFonts w:cs="Times New Roman"/>
                <w:sz w:val="20"/>
                <w:szCs w:val="20"/>
              </w:rPr>
            </w:pPr>
            <w:r>
              <w:rPr>
                <w:rFonts w:cs="Times New Roman"/>
                <w:sz w:val="20"/>
                <w:szCs w:val="20"/>
              </w:rPr>
              <w:t>-</w:t>
            </w:r>
          </w:p>
        </w:tc>
        <w:tc>
          <w:tcPr>
            <w:tcW w:w="90" w:type="dxa"/>
          </w:tcPr>
          <w:p w14:paraId="00B7A30A" w14:textId="77777777" w:rsidR="008A0B9F" w:rsidRPr="009609A2" w:rsidRDefault="008A0B9F" w:rsidP="00AD018F">
            <w:pPr>
              <w:ind w:left="72" w:right="72"/>
              <w:jc w:val="center"/>
              <w:rPr>
                <w:rFonts w:eastAsia="Angsana New" w:cs="Times New Roman"/>
                <w:sz w:val="20"/>
                <w:szCs w:val="20"/>
              </w:rPr>
            </w:pPr>
          </w:p>
        </w:tc>
        <w:tc>
          <w:tcPr>
            <w:tcW w:w="1080" w:type="dxa"/>
          </w:tcPr>
          <w:p w14:paraId="1FF66FCE" w14:textId="546F4633"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491,683</w:t>
            </w:r>
          </w:p>
        </w:tc>
      </w:tr>
      <w:tr w:rsidR="00A81B84" w:rsidRPr="009609A2" w14:paraId="08877138" w14:textId="77777777" w:rsidTr="00EF60D5">
        <w:trPr>
          <w:trHeight w:val="144"/>
        </w:trPr>
        <w:tc>
          <w:tcPr>
            <w:tcW w:w="4680" w:type="dxa"/>
          </w:tcPr>
          <w:p w14:paraId="4E70040D" w14:textId="52E8EF0B" w:rsidR="008A0B9F" w:rsidRPr="009609A2" w:rsidRDefault="008A0B9F" w:rsidP="00AD018F">
            <w:pPr>
              <w:pStyle w:val="Header"/>
              <w:ind w:right="9" w:firstLine="171"/>
              <w:rPr>
                <w:rFonts w:cs="Times New Roman"/>
                <w:sz w:val="20"/>
                <w:szCs w:val="20"/>
              </w:rPr>
            </w:pPr>
            <w:r w:rsidRPr="009609A2">
              <w:rPr>
                <w:rFonts w:cs="Times New Roman"/>
                <w:sz w:val="20"/>
                <w:szCs w:val="20"/>
              </w:rPr>
              <w:t xml:space="preserve">Big C Retail Corporation Public Company </w:t>
            </w:r>
            <w:r w:rsidR="00200B1E">
              <w:rPr>
                <w:rFonts w:cs="Times New Roman"/>
                <w:sz w:val="20"/>
                <w:szCs w:val="20"/>
              </w:rPr>
              <w:t xml:space="preserve"> </w:t>
            </w:r>
            <w:r w:rsidR="00200B1E">
              <w:rPr>
                <w:rFonts w:cs="Times New Roman"/>
                <w:sz w:val="20"/>
                <w:szCs w:val="20"/>
              </w:rPr>
              <w:br/>
              <w:t xml:space="preserve">   </w:t>
            </w:r>
            <w:r w:rsidR="004948B6">
              <w:rPr>
                <w:rFonts w:cs="Times New Roman"/>
                <w:sz w:val="20"/>
                <w:szCs w:val="20"/>
              </w:rPr>
              <w:t xml:space="preserve">   </w:t>
            </w:r>
            <w:r w:rsidRPr="009609A2">
              <w:rPr>
                <w:rFonts w:cs="Times New Roman"/>
                <w:sz w:val="20"/>
                <w:szCs w:val="20"/>
              </w:rPr>
              <w:t>Limited</w:t>
            </w:r>
          </w:p>
        </w:tc>
        <w:tc>
          <w:tcPr>
            <w:tcW w:w="1080" w:type="dxa"/>
          </w:tcPr>
          <w:p w14:paraId="3C6F0E87" w14:textId="77777777" w:rsidR="00200B1E" w:rsidRDefault="00200B1E" w:rsidP="00AD018F">
            <w:pPr>
              <w:pStyle w:val="BodyText"/>
              <w:ind w:left="72" w:right="72"/>
              <w:jc w:val="center"/>
              <w:rPr>
                <w:rFonts w:cs="Times New Roman"/>
                <w:sz w:val="20"/>
                <w:szCs w:val="20"/>
              </w:rPr>
            </w:pPr>
          </w:p>
          <w:p w14:paraId="3A5839BE" w14:textId="3AB13C9C"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65AC11C0" w14:textId="77777777" w:rsidR="008A0B9F" w:rsidRPr="009609A2" w:rsidRDefault="008A0B9F" w:rsidP="00AD018F">
            <w:pPr>
              <w:pStyle w:val="BodyText"/>
              <w:ind w:left="72" w:right="72"/>
              <w:jc w:val="right"/>
              <w:rPr>
                <w:rFonts w:cs="Times New Roman"/>
                <w:sz w:val="20"/>
                <w:szCs w:val="20"/>
              </w:rPr>
            </w:pPr>
          </w:p>
        </w:tc>
        <w:tc>
          <w:tcPr>
            <w:tcW w:w="1134" w:type="dxa"/>
          </w:tcPr>
          <w:p w14:paraId="42FAA308" w14:textId="77777777" w:rsidR="00200B1E" w:rsidRDefault="00200B1E" w:rsidP="00AD018F">
            <w:pPr>
              <w:pStyle w:val="BodyText"/>
              <w:ind w:left="72" w:right="72"/>
              <w:jc w:val="center"/>
              <w:rPr>
                <w:rFonts w:cs="Times New Roman"/>
                <w:sz w:val="20"/>
                <w:szCs w:val="20"/>
              </w:rPr>
            </w:pPr>
          </w:p>
          <w:p w14:paraId="1531E9E4" w14:textId="0B8D336D"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36E67BF6" w14:textId="77777777" w:rsidR="008A0B9F" w:rsidRPr="009609A2" w:rsidRDefault="008A0B9F" w:rsidP="00AD018F">
            <w:pPr>
              <w:pStyle w:val="Header"/>
              <w:tabs>
                <w:tab w:val="left" w:pos="408"/>
              </w:tabs>
              <w:ind w:left="72" w:right="72"/>
              <w:rPr>
                <w:rFonts w:cs="Times New Roman"/>
                <w:sz w:val="20"/>
                <w:szCs w:val="20"/>
              </w:rPr>
            </w:pPr>
          </w:p>
        </w:tc>
        <w:tc>
          <w:tcPr>
            <w:tcW w:w="1080" w:type="dxa"/>
          </w:tcPr>
          <w:p w14:paraId="2535906C" w14:textId="77777777" w:rsidR="008A0B9F" w:rsidRDefault="008A0B9F" w:rsidP="00AD018F">
            <w:pPr>
              <w:tabs>
                <w:tab w:val="decimal" w:pos="1026"/>
              </w:tabs>
              <w:ind w:left="72" w:right="72"/>
              <w:jc w:val="center"/>
              <w:rPr>
                <w:rFonts w:cs="Times New Roman"/>
                <w:sz w:val="20"/>
                <w:szCs w:val="20"/>
              </w:rPr>
            </w:pPr>
          </w:p>
          <w:p w14:paraId="432E65AF" w14:textId="19C9184B" w:rsidR="00A636F7" w:rsidRPr="009609A2" w:rsidRDefault="00A636F7" w:rsidP="00AD018F">
            <w:pPr>
              <w:tabs>
                <w:tab w:val="decimal" w:pos="1026"/>
              </w:tabs>
              <w:ind w:left="72" w:right="72"/>
              <w:jc w:val="center"/>
              <w:rPr>
                <w:rFonts w:cs="Times New Roman"/>
                <w:sz w:val="20"/>
                <w:szCs w:val="20"/>
              </w:rPr>
            </w:pPr>
            <w:r>
              <w:rPr>
                <w:rFonts w:cs="Times New Roman"/>
                <w:sz w:val="20"/>
                <w:szCs w:val="20"/>
              </w:rPr>
              <w:t>2,161,217</w:t>
            </w:r>
          </w:p>
        </w:tc>
        <w:tc>
          <w:tcPr>
            <w:tcW w:w="90" w:type="dxa"/>
          </w:tcPr>
          <w:p w14:paraId="65FFB1D4" w14:textId="77777777" w:rsidR="008A0B9F" w:rsidRPr="009609A2" w:rsidRDefault="008A0B9F" w:rsidP="00AD018F">
            <w:pPr>
              <w:pStyle w:val="Header"/>
              <w:ind w:left="72" w:right="72"/>
              <w:rPr>
                <w:rFonts w:cs="Times New Roman"/>
                <w:sz w:val="20"/>
                <w:szCs w:val="20"/>
              </w:rPr>
            </w:pPr>
          </w:p>
        </w:tc>
        <w:tc>
          <w:tcPr>
            <w:tcW w:w="1080" w:type="dxa"/>
          </w:tcPr>
          <w:p w14:paraId="41B15921" w14:textId="77777777" w:rsidR="00200B1E" w:rsidRDefault="00200B1E" w:rsidP="00AD018F">
            <w:pPr>
              <w:tabs>
                <w:tab w:val="decimal" w:pos="1026"/>
              </w:tabs>
              <w:ind w:left="72" w:right="72"/>
              <w:jc w:val="center"/>
              <w:rPr>
                <w:rFonts w:cs="Times New Roman"/>
                <w:sz w:val="20"/>
                <w:szCs w:val="20"/>
              </w:rPr>
            </w:pPr>
          </w:p>
          <w:p w14:paraId="1D560841" w14:textId="244D39DB"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578,115</w:t>
            </w:r>
          </w:p>
        </w:tc>
      </w:tr>
      <w:tr w:rsidR="00A81B84" w:rsidRPr="009609A2" w14:paraId="13CEAE11" w14:textId="77777777" w:rsidTr="00EF60D5">
        <w:trPr>
          <w:trHeight w:val="144"/>
        </w:trPr>
        <w:tc>
          <w:tcPr>
            <w:tcW w:w="4680" w:type="dxa"/>
          </w:tcPr>
          <w:p w14:paraId="4F0F2F62" w14:textId="77777777" w:rsidR="008A0B9F" w:rsidRPr="009609A2" w:rsidRDefault="008A0B9F" w:rsidP="00AD018F">
            <w:pPr>
              <w:pStyle w:val="Header"/>
              <w:tabs>
                <w:tab w:val="clear" w:pos="4320"/>
                <w:tab w:val="clear" w:pos="8640"/>
              </w:tabs>
              <w:ind w:right="9" w:firstLine="171"/>
              <w:rPr>
                <w:rFonts w:cs="Times New Roman"/>
                <w:sz w:val="20"/>
                <w:szCs w:val="20"/>
              </w:rPr>
            </w:pPr>
            <w:r w:rsidRPr="009609A2">
              <w:rPr>
                <w:rFonts w:cs="Times New Roman"/>
                <w:sz w:val="20"/>
                <w:szCs w:val="20"/>
              </w:rPr>
              <w:t>Rubia Industries Limited</w:t>
            </w:r>
          </w:p>
        </w:tc>
        <w:tc>
          <w:tcPr>
            <w:tcW w:w="1080" w:type="dxa"/>
          </w:tcPr>
          <w:p w14:paraId="1499ABBB"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665DD257" w14:textId="77777777" w:rsidR="008A0B9F" w:rsidRPr="009609A2" w:rsidRDefault="008A0B9F" w:rsidP="00AD018F">
            <w:pPr>
              <w:pStyle w:val="BodyText"/>
              <w:ind w:left="72" w:right="72"/>
              <w:jc w:val="right"/>
              <w:rPr>
                <w:rFonts w:cs="Times New Roman"/>
                <w:sz w:val="20"/>
                <w:szCs w:val="20"/>
              </w:rPr>
            </w:pPr>
          </w:p>
        </w:tc>
        <w:tc>
          <w:tcPr>
            <w:tcW w:w="1134" w:type="dxa"/>
          </w:tcPr>
          <w:p w14:paraId="385B304B"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20" w:type="dxa"/>
          </w:tcPr>
          <w:p w14:paraId="1D587B2D" w14:textId="77777777" w:rsidR="008A0B9F" w:rsidRPr="009609A2" w:rsidRDefault="008A0B9F" w:rsidP="00AD018F">
            <w:pPr>
              <w:pStyle w:val="Header"/>
              <w:tabs>
                <w:tab w:val="left" w:pos="408"/>
              </w:tabs>
              <w:ind w:left="72" w:right="72"/>
              <w:rPr>
                <w:rFonts w:cs="Times New Roman"/>
                <w:sz w:val="20"/>
                <w:szCs w:val="20"/>
              </w:rPr>
            </w:pPr>
          </w:p>
        </w:tc>
        <w:tc>
          <w:tcPr>
            <w:tcW w:w="1080" w:type="dxa"/>
          </w:tcPr>
          <w:p w14:paraId="667A1D3A" w14:textId="67BA329E" w:rsidR="008A0B9F" w:rsidRPr="009609A2" w:rsidRDefault="00A636F7" w:rsidP="00AD018F">
            <w:pPr>
              <w:tabs>
                <w:tab w:val="decimal" w:pos="1026"/>
              </w:tabs>
              <w:ind w:left="72" w:right="72"/>
              <w:jc w:val="center"/>
              <w:rPr>
                <w:rFonts w:cs="Times New Roman"/>
                <w:sz w:val="20"/>
                <w:szCs w:val="20"/>
              </w:rPr>
            </w:pPr>
            <w:r>
              <w:rPr>
                <w:rFonts w:cs="Times New Roman"/>
                <w:sz w:val="20"/>
                <w:szCs w:val="20"/>
              </w:rPr>
              <w:t>74,300</w:t>
            </w:r>
          </w:p>
        </w:tc>
        <w:tc>
          <w:tcPr>
            <w:tcW w:w="90" w:type="dxa"/>
          </w:tcPr>
          <w:p w14:paraId="75C01687" w14:textId="77777777" w:rsidR="008A0B9F" w:rsidRPr="009609A2" w:rsidRDefault="008A0B9F" w:rsidP="00AD018F">
            <w:pPr>
              <w:pStyle w:val="Header"/>
              <w:ind w:left="72" w:right="72"/>
              <w:rPr>
                <w:rFonts w:cs="Times New Roman"/>
                <w:sz w:val="20"/>
                <w:szCs w:val="20"/>
              </w:rPr>
            </w:pPr>
          </w:p>
        </w:tc>
        <w:tc>
          <w:tcPr>
            <w:tcW w:w="1080" w:type="dxa"/>
          </w:tcPr>
          <w:p w14:paraId="652D3ECA" w14:textId="657EB87F" w:rsidR="008A0B9F" w:rsidRPr="009609A2" w:rsidRDefault="008A0B9F" w:rsidP="00AD018F">
            <w:pPr>
              <w:tabs>
                <w:tab w:val="decimal" w:pos="1026"/>
              </w:tabs>
              <w:ind w:left="72" w:right="72"/>
              <w:jc w:val="center"/>
              <w:rPr>
                <w:rFonts w:cs="Times New Roman"/>
                <w:sz w:val="20"/>
                <w:szCs w:val="20"/>
              </w:rPr>
            </w:pPr>
            <w:r w:rsidRPr="009609A2">
              <w:rPr>
                <w:rFonts w:cs="Times New Roman"/>
                <w:sz w:val="20"/>
                <w:szCs w:val="20"/>
              </w:rPr>
              <w:t>112,600</w:t>
            </w:r>
          </w:p>
        </w:tc>
      </w:tr>
      <w:tr w:rsidR="00D03B59" w:rsidRPr="009609A2" w14:paraId="71C47B1D" w14:textId="77777777" w:rsidTr="00EF60D5">
        <w:trPr>
          <w:trHeight w:val="144"/>
        </w:trPr>
        <w:tc>
          <w:tcPr>
            <w:tcW w:w="4680" w:type="dxa"/>
          </w:tcPr>
          <w:p w14:paraId="299F9A96" w14:textId="77777777" w:rsidR="00D03B59" w:rsidRDefault="00D03B59" w:rsidP="00AD018F">
            <w:pPr>
              <w:pStyle w:val="Header"/>
              <w:tabs>
                <w:tab w:val="clear" w:pos="4320"/>
                <w:tab w:val="clear" w:pos="8640"/>
              </w:tabs>
              <w:ind w:right="9" w:firstLine="171"/>
              <w:rPr>
                <w:rFonts w:cs="Times New Roman"/>
                <w:sz w:val="20"/>
                <w:szCs w:val="20"/>
              </w:rPr>
            </w:pPr>
          </w:p>
          <w:p w14:paraId="1A94C8A7" w14:textId="77777777" w:rsidR="00D03B59" w:rsidRDefault="00D03B59" w:rsidP="00AD018F">
            <w:pPr>
              <w:pStyle w:val="Header"/>
              <w:tabs>
                <w:tab w:val="clear" w:pos="4320"/>
                <w:tab w:val="clear" w:pos="8640"/>
              </w:tabs>
              <w:ind w:right="9" w:firstLine="171"/>
              <w:rPr>
                <w:rFonts w:cs="Times New Roman"/>
                <w:sz w:val="20"/>
                <w:szCs w:val="20"/>
              </w:rPr>
            </w:pPr>
          </w:p>
          <w:p w14:paraId="4EF31602" w14:textId="77777777" w:rsidR="00D03B59" w:rsidRPr="009609A2" w:rsidRDefault="00D03B59" w:rsidP="00AD018F">
            <w:pPr>
              <w:pStyle w:val="Header"/>
              <w:tabs>
                <w:tab w:val="clear" w:pos="4320"/>
                <w:tab w:val="clear" w:pos="8640"/>
              </w:tabs>
              <w:ind w:right="9" w:firstLine="171"/>
              <w:rPr>
                <w:rFonts w:cs="Times New Roman"/>
                <w:sz w:val="20"/>
                <w:szCs w:val="20"/>
              </w:rPr>
            </w:pPr>
          </w:p>
        </w:tc>
        <w:tc>
          <w:tcPr>
            <w:tcW w:w="1080" w:type="dxa"/>
          </w:tcPr>
          <w:p w14:paraId="5EA02B75" w14:textId="77777777" w:rsidR="00D03B59" w:rsidRPr="009609A2" w:rsidRDefault="00D03B59" w:rsidP="00AD018F">
            <w:pPr>
              <w:pStyle w:val="BodyText"/>
              <w:ind w:left="72" w:right="72"/>
              <w:jc w:val="center"/>
              <w:rPr>
                <w:rFonts w:cs="Times New Roman"/>
                <w:sz w:val="20"/>
                <w:szCs w:val="20"/>
              </w:rPr>
            </w:pPr>
          </w:p>
        </w:tc>
        <w:tc>
          <w:tcPr>
            <w:tcW w:w="20" w:type="dxa"/>
          </w:tcPr>
          <w:p w14:paraId="41B01473" w14:textId="77777777" w:rsidR="00D03B59" w:rsidRPr="009609A2" w:rsidRDefault="00D03B59" w:rsidP="00AD018F">
            <w:pPr>
              <w:pStyle w:val="BodyText"/>
              <w:ind w:left="72" w:right="72"/>
              <w:jc w:val="right"/>
              <w:rPr>
                <w:rFonts w:cs="Times New Roman"/>
                <w:sz w:val="20"/>
                <w:szCs w:val="20"/>
              </w:rPr>
            </w:pPr>
          </w:p>
        </w:tc>
        <w:tc>
          <w:tcPr>
            <w:tcW w:w="1134" w:type="dxa"/>
          </w:tcPr>
          <w:p w14:paraId="1B0D5DAA" w14:textId="77777777" w:rsidR="00D03B59" w:rsidRPr="009609A2" w:rsidRDefault="00D03B59" w:rsidP="00AD018F">
            <w:pPr>
              <w:pStyle w:val="BodyText"/>
              <w:ind w:left="72" w:right="72"/>
              <w:jc w:val="center"/>
              <w:rPr>
                <w:rFonts w:cs="Times New Roman"/>
                <w:sz w:val="20"/>
                <w:szCs w:val="20"/>
              </w:rPr>
            </w:pPr>
          </w:p>
        </w:tc>
        <w:tc>
          <w:tcPr>
            <w:tcW w:w="20" w:type="dxa"/>
          </w:tcPr>
          <w:p w14:paraId="6ACF0D16" w14:textId="77777777" w:rsidR="00D03B59" w:rsidRPr="009609A2" w:rsidRDefault="00D03B59" w:rsidP="00AD018F">
            <w:pPr>
              <w:pStyle w:val="Header"/>
              <w:tabs>
                <w:tab w:val="left" w:pos="408"/>
              </w:tabs>
              <w:ind w:left="72" w:right="72"/>
              <w:rPr>
                <w:rFonts w:cs="Times New Roman"/>
                <w:sz w:val="20"/>
                <w:szCs w:val="20"/>
              </w:rPr>
            </w:pPr>
          </w:p>
        </w:tc>
        <w:tc>
          <w:tcPr>
            <w:tcW w:w="1080" w:type="dxa"/>
          </w:tcPr>
          <w:p w14:paraId="2435E607" w14:textId="77777777" w:rsidR="00D03B59" w:rsidRDefault="00D03B59" w:rsidP="00AD018F">
            <w:pPr>
              <w:tabs>
                <w:tab w:val="decimal" w:pos="1026"/>
              </w:tabs>
              <w:ind w:left="72" w:right="72"/>
              <w:jc w:val="center"/>
              <w:rPr>
                <w:rFonts w:cs="Times New Roman"/>
                <w:sz w:val="20"/>
                <w:szCs w:val="20"/>
              </w:rPr>
            </w:pPr>
          </w:p>
        </w:tc>
        <w:tc>
          <w:tcPr>
            <w:tcW w:w="90" w:type="dxa"/>
          </w:tcPr>
          <w:p w14:paraId="42C656B6" w14:textId="77777777" w:rsidR="00D03B59" w:rsidRPr="009609A2" w:rsidRDefault="00D03B59" w:rsidP="00AD018F">
            <w:pPr>
              <w:pStyle w:val="Header"/>
              <w:ind w:left="72" w:right="72"/>
              <w:rPr>
                <w:rFonts w:cs="Times New Roman"/>
                <w:sz w:val="20"/>
                <w:szCs w:val="20"/>
              </w:rPr>
            </w:pPr>
          </w:p>
        </w:tc>
        <w:tc>
          <w:tcPr>
            <w:tcW w:w="1080" w:type="dxa"/>
          </w:tcPr>
          <w:p w14:paraId="4DF9587C" w14:textId="77777777" w:rsidR="00D03B59" w:rsidRPr="009609A2" w:rsidRDefault="00D03B59" w:rsidP="00AD018F">
            <w:pPr>
              <w:tabs>
                <w:tab w:val="decimal" w:pos="1026"/>
              </w:tabs>
              <w:ind w:left="72" w:right="72"/>
              <w:jc w:val="center"/>
              <w:rPr>
                <w:rFonts w:cs="Times New Roman"/>
                <w:sz w:val="20"/>
                <w:szCs w:val="20"/>
              </w:rPr>
            </w:pPr>
          </w:p>
        </w:tc>
      </w:tr>
      <w:tr w:rsidR="00A81B84" w:rsidRPr="009609A2" w14:paraId="43B6F0C4" w14:textId="77777777" w:rsidTr="00EF60D5">
        <w:trPr>
          <w:trHeight w:val="144"/>
        </w:trPr>
        <w:tc>
          <w:tcPr>
            <w:tcW w:w="4680" w:type="dxa"/>
          </w:tcPr>
          <w:p w14:paraId="7AF87E1D" w14:textId="5759DBEA" w:rsidR="008A0B9F" w:rsidRPr="009609A2" w:rsidRDefault="008A0B9F" w:rsidP="00C47FB2">
            <w:pPr>
              <w:ind w:left="90" w:right="9"/>
              <w:jc w:val="both"/>
              <w:rPr>
                <w:rFonts w:cs="Times New Roman"/>
                <w:sz w:val="20"/>
                <w:szCs w:val="20"/>
              </w:rPr>
            </w:pPr>
            <w:r w:rsidRPr="009609A2">
              <w:rPr>
                <w:rFonts w:cs="Times New Roman"/>
                <w:b/>
                <w:bCs/>
                <w:sz w:val="20"/>
                <w:szCs w:val="20"/>
              </w:rPr>
              <w:lastRenderedPageBreak/>
              <w:t>Joint venture</w:t>
            </w:r>
            <w:r w:rsidR="00C474DB">
              <w:rPr>
                <w:rFonts w:cs="Times New Roman"/>
                <w:b/>
                <w:bCs/>
                <w:sz w:val="20"/>
                <w:szCs w:val="20"/>
              </w:rPr>
              <w:t>s</w:t>
            </w:r>
          </w:p>
        </w:tc>
        <w:tc>
          <w:tcPr>
            <w:tcW w:w="1080" w:type="dxa"/>
          </w:tcPr>
          <w:p w14:paraId="2A0B2ABA" w14:textId="77777777" w:rsidR="008A0B9F" w:rsidRPr="009609A2" w:rsidRDefault="008A0B9F" w:rsidP="00AD018F">
            <w:pPr>
              <w:pStyle w:val="BodyText"/>
              <w:tabs>
                <w:tab w:val="left" w:pos="408"/>
              </w:tabs>
              <w:ind w:left="72" w:right="72"/>
              <w:jc w:val="center"/>
              <w:rPr>
                <w:rFonts w:cs="Times New Roman"/>
                <w:sz w:val="20"/>
                <w:szCs w:val="20"/>
              </w:rPr>
            </w:pPr>
          </w:p>
        </w:tc>
        <w:tc>
          <w:tcPr>
            <w:tcW w:w="20" w:type="dxa"/>
          </w:tcPr>
          <w:p w14:paraId="0972F5B8" w14:textId="77777777" w:rsidR="008A0B9F" w:rsidRPr="009609A2" w:rsidRDefault="008A0B9F" w:rsidP="00AD018F">
            <w:pPr>
              <w:pStyle w:val="BodyText"/>
              <w:tabs>
                <w:tab w:val="left" w:pos="408"/>
                <w:tab w:val="decimal" w:pos="863"/>
              </w:tabs>
              <w:ind w:left="72" w:right="72"/>
              <w:jc w:val="right"/>
              <w:rPr>
                <w:rFonts w:cs="Times New Roman"/>
                <w:sz w:val="20"/>
                <w:szCs w:val="20"/>
              </w:rPr>
            </w:pPr>
          </w:p>
        </w:tc>
        <w:tc>
          <w:tcPr>
            <w:tcW w:w="1134" w:type="dxa"/>
          </w:tcPr>
          <w:p w14:paraId="1A4946A6" w14:textId="77777777" w:rsidR="008A0B9F" w:rsidRPr="009609A2" w:rsidRDefault="008A0B9F" w:rsidP="00AD018F">
            <w:pPr>
              <w:pStyle w:val="BodyText"/>
              <w:tabs>
                <w:tab w:val="left" w:pos="408"/>
              </w:tabs>
              <w:ind w:left="72" w:right="72"/>
              <w:jc w:val="center"/>
              <w:rPr>
                <w:rFonts w:cs="Times New Roman"/>
                <w:sz w:val="20"/>
                <w:szCs w:val="20"/>
              </w:rPr>
            </w:pPr>
          </w:p>
        </w:tc>
        <w:tc>
          <w:tcPr>
            <w:tcW w:w="20" w:type="dxa"/>
          </w:tcPr>
          <w:p w14:paraId="082807A1" w14:textId="77777777" w:rsidR="008A0B9F" w:rsidRPr="009609A2" w:rsidRDefault="008A0B9F" w:rsidP="00AD018F">
            <w:pPr>
              <w:pStyle w:val="Header"/>
              <w:tabs>
                <w:tab w:val="left" w:pos="408"/>
              </w:tabs>
              <w:ind w:left="72" w:right="72"/>
              <w:rPr>
                <w:rFonts w:cs="Times New Roman"/>
                <w:sz w:val="20"/>
                <w:szCs w:val="20"/>
              </w:rPr>
            </w:pPr>
          </w:p>
        </w:tc>
        <w:tc>
          <w:tcPr>
            <w:tcW w:w="1080" w:type="dxa"/>
          </w:tcPr>
          <w:p w14:paraId="02B95D3F" w14:textId="77777777" w:rsidR="008A0B9F" w:rsidRPr="009609A2" w:rsidRDefault="008A0B9F" w:rsidP="00AD018F">
            <w:pPr>
              <w:tabs>
                <w:tab w:val="decimal" w:pos="700"/>
              </w:tabs>
              <w:ind w:left="72" w:right="72"/>
              <w:rPr>
                <w:rFonts w:cs="Times New Roman"/>
                <w:sz w:val="20"/>
                <w:szCs w:val="20"/>
              </w:rPr>
            </w:pPr>
          </w:p>
        </w:tc>
        <w:tc>
          <w:tcPr>
            <w:tcW w:w="90" w:type="dxa"/>
          </w:tcPr>
          <w:p w14:paraId="1C3ADE61" w14:textId="77777777" w:rsidR="008A0B9F" w:rsidRPr="009609A2" w:rsidRDefault="008A0B9F" w:rsidP="00AD018F">
            <w:pPr>
              <w:pStyle w:val="Header"/>
              <w:ind w:left="72" w:right="72"/>
              <w:rPr>
                <w:rFonts w:cs="Times New Roman"/>
                <w:sz w:val="20"/>
                <w:szCs w:val="20"/>
              </w:rPr>
            </w:pPr>
          </w:p>
        </w:tc>
        <w:tc>
          <w:tcPr>
            <w:tcW w:w="1080" w:type="dxa"/>
          </w:tcPr>
          <w:p w14:paraId="1971F454" w14:textId="77777777" w:rsidR="008A0B9F" w:rsidRPr="009609A2" w:rsidRDefault="008A0B9F" w:rsidP="00AD018F">
            <w:pPr>
              <w:ind w:left="72" w:right="72"/>
              <w:jc w:val="center"/>
              <w:rPr>
                <w:rFonts w:eastAsia="Angsana New" w:cs="Times New Roman"/>
                <w:sz w:val="20"/>
                <w:szCs w:val="20"/>
              </w:rPr>
            </w:pPr>
          </w:p>
        </w:tc>
      </w:tr>
      <w:tr w:rsidR="00A81B84" w:rsidRPr="009609A2" w14:paraId="50EDE74A" w14:textId="77777777" w:rsidTr="00EF60D5">
        <w:trPr>
          <w:trHeight w:val="144"/>
        </w:trPr>
        <w:tc>
          <w:tcPr>
            <w:tcW w:w="4680" w:type="dxa"/>
          </w:tcPr>
          <w:p w14:paraId="5C3F5629" w14:textId="77777777" w:rsidR="008A0B9F" w:rsidRPr="009609A2" w:rsidRDefault="008A0B9F" w:rsidP="00AD018F">
            <w:pPr>
              <w:pStyle w:val="Header"/>
              <w:ind w:right="9" w:firstLine="171"/>
              <w:jc w:val="both"/>
              <w:rPr>
                <w:rFonts w:cs="Times New Roman"/>
                <w:sz w:val="20"/>
                <w:szCs w:val="20"/>
              </w:rPr>
            </w:pPr>
            <w:r w:rsidRPr="009609A2">
              <w:rPr>
                <w:rFonts w:cs="Times New Roman"/>
                <w:sz w:val="20"/>
                <w:szCs w:val="20"/>
              </w:rPr>
              <w:t>BJC O-I Glass Pte. Ltd.</w:t>
            </w:r>
          </w:p>
        </w:tc>
        <w:tc>
          <w:tcPr>
            <w:tcW w:w="1080" w:type="dxa"/>
            <w:vAlign w:val="bottom"/>
          </w:tcPr>
          <w:p w14:paraId="04D93D43" w14:textId="65D7CC8C" w:rsidR="008A0B9F" w:rsidRPr="009609A2" w:rsidRDefault="009678BE" w:rsidP="009678BE">
            <w:pPr>
              <w:pStyle w:val="BodyText"/>
              <w:ind w:left="72" w:right="72"/>
              <w:jc w:val="center"/>
              <w:rPr>
                <w:rFonts w:cs="Times New Roman"/>
                <w:sz w:val="20"/>
                <w:szCs w:val="20"/>
              </w:rPr>
            </w:pPr>
            <w:r>
              <w:rPr>
                <w:rFonts w:cs="Times New Roman"/>
                <w:sz w:val="20"/>
                <w:szCs w:val="20"/>
              </w:rPr>
              <w:t>-</w:t>
            </w:r>
          </w:p>
        </w:tc>
        <w:tc>
          <w:tcPr>
            <w:tcW w:w="20" w:type="dxa"/>
          </w:tcPr>
          <w:p w14:paraId="1D0FE911" w14:textId="77777777" w:rsidR="008A0B9F" w:rsidRPr="009609A2" w:rsidRDefault="008A0B9F" w:rsidP="00AD018F">
            <w:pPr>
              <w:tabs>
                <w:tab w:val="left" w:pos="408"/>
              </w:tabs>
              <w:ind w:left="72" w:right="72"/>
              <w:jc w:val="center"/>
              <w:rPr>
                <w:rFonts w:cs="Times New Roman"/>
                <w:sz w:val="20"/>
                <w:szCs w:val="20"/>
              </w:rPr>
            </w:pPr>
          </w:p>
        </w:tc>
        <w:tc>
          <w:tcPr>
            <w:tcW w:w="1134" w:type="dxa"/>
            <w:vAlign w:val="bottom"/>
          </w:tcPr>
          <w:p w14:paraId="066CEDB9" w14:textId="1FF41A66" w:rsidR="008A0B9F" w:rsidRPr="009609A2" w:rsidRDefault="008A0B9F" w:rsidP="00EF60D5">
            <w:pPr>
              <w:tabs>
                <w:tab w:val="decimal" w:pos="1026"/>
              </w:tabs>
              <w:ind w:left="72" w:right="72"/>
              <w:jc w:val="center"/>
              <w:rPr>
                <w:rFonts w:cs="Times New Roman"/>
                <w:sz w:val="20"/>
                <w:szCs w:val="20"/>
              </w:rPr>
            </w:pPr>
            <w:r w:rsidRPr="009609A2">
              <w:rPr>
                <w:rFonts w:cs="Times New Roman"/>
                <w:sz w:val="20"/>
                <w:szCs w:val="20"/>
              </w:rPr>
              <w:t>256,618</w:t>
            </w:r>
          </w:p>
        </w:tc>
        <w:tc>
          <w:tcPr>
            <w:tcW w:w="20" w:type="dxa"/>
          </w:tcPr>
          <w:p w14:paraId="1BE87CB2" w14:textId="77777777" w:rsidR="008A0B9F" w:rsidRPr="009609A2" w:rsidRDefault="008A0B9F" w:rsidP="00AD018F">
            <w:pPr>
              <w:tabs>
                <w:tab w:val="left" w:pos="408"/>
              </w:tabs>
              <w:ind w:left="72" w:right="72"/>
              <w:jc w:val="center"/>
              <w:rPr>
                <w:rFonts w:cs="Times New Roman"/>
                <w:sz w:val="20"/>
                <w:szCs w:val="20"/>
              </w:rPr>
            </w:pPr>
          </w:p>
        </w:tc>
        <w:tc>
          <w:tcPr>
            <w:tcW w:w="1080" w:type="dxa"/>
          </w:tcPr>
          <w:p w14:paraId="41046BC4" w14:textId="77777777" w:rsidR="008A0B9F" w:rsidRPr="009609A2" w:rsidRDefault="008A0B9F" w:rsidP="00AD018F">
            <w:pPr>
              <w:pStyle w:val="BodyText"/>
              <w:ind w:left="72" w:right="72"/>
              <w:jc w:val="center"/>
              <w:rPr>
                <w:rFonts w:cs="Times New Roman"/>
                <w:sz w:val="20"/>
                <w:szCs w:val="20"/>
              </w:rPr>
            </w:pPr>
            <w:r w:rsidRPr="009609A2">
              <w:rPr>
                <w:rFonts w:cs="Times New Roman"/>
                <w:sz w:val="20"/>
                <w:szCs w:val="20"/>
              </w:rPr>
              <w:t>-</w:t>
            </w:r>
          </w:p>
        </w:tc>
        <w:tc>
          <w:tcPr>
            <w:tcW w:w="90" w:type="dxa"/>
          </w:tcPr>
          <w:p w14:paraId="61A71365" w14:textId="77777777" w:rsidR="008A0B9F" w:rsidRPr="009609A2" w:rsidRDefault="008A0B9F" w:rsidP="00AD018F">
            <w:pPr>
              <w:ind w:left="72" w:right="72"/>
              <w:jc w:val="center"/>
              <w:rPr>
                <w:rFonts w:cs="Times New Roman"/>
                <w:sz w:val="20"/>
                <w:szCs w:val="20"/>
              </w:rPr>
            </w:pPr>
          </w:p>
        </w:tc>
        <w:tc>
          <w:tcPr>
            <w:tcW w:w="1080" w:type="dxa"/>
          </w:tcPr>
          <w:p w14:paraId="619FF7AF" w14:textId="37FF17EF" w:rsidR="008A0B9F" w:rsidRPr="009609A2" w:rsidRDefault="008A0B9F" w:rsidP="00AD018F">
            <w:pPr>
              <w:pStyle w:val="BodyText"/>
              <w:ind w:left="72" w:right="72"/>
              <w:jc w:val="center"/>
              <w:rPr>
                <w:rFonts w:eastAsia="Angsana New" w:cs="Times New Roman"/>
                <w:sz w:val="20"/>
                <w:szCs w:val="20"/>
              </w:rPr>
            </w:pPr>
            <w:r w:rsidRPr="009609A2">
              <w:rPr>
                <w:rFonts w:cs="Times New Roman"/>
                <w:sz w:val="20"/>
                <w:szCs w:val="20"/>
              </w:rPr>
              <w:t>-</w:t>
            </w:r>
          </w:p>
        </w:tc>
      </w:tr>
      <w:tr w:rsidR="009678BE" w:rsidRPr="009609A2" w14:paraId="06897778" w14:textId="77777777" w:rsidTr="00EF60D5">
        <w:trPr>
          <w:trHeight w:val="144"/>
        </w:trPr>
        <w:tc>
          <w:tcPr>
            <w:tcW w:w="4680" w:type="dxa"/>
          </w:tcPr>
          <w:p w14:paraId="7615ABFB" w14:textId="5C700ADF" w:rsidR="009678BE" w:rsidRPr="007E7EF1" w:rsidRDefault="007E7EF1" w:rsidP="007E7EF1">
            <w:pPr>
              <w:pStyle w:val="Header"/>
              <w:ind w:right="9" w:firstLine="171"/>
              <w:jc w:val="both"/>
              <w:rPr>
                <w:rFonts w:cs="Times New Roman"/>
                <w:sz w:val="20"/>
                <w:szCs w:val="20"/>
                <w:cs/>
              </w:rPr>
            </w:pPr>
            <w:r w:rsidRPr="007E7EF1">
              <w:rPr>
                <w:rFonts w:cs="Times New Roman"/>
                <w:sz w:val="20"/>
                <w:szCs w:val="20"/>
              </w:rPr>
              <w:t xml:space="preserve">BJC DHL Logistics Solution </w:t>
            </w:r>
            <w:r w:rsidR="004D2514">
              <w:rPr>
                <w:rFonts w:cs="Times New Roman"/>
                <w:sz w:val="20"/>
                <w:szCs w:val="20"/>
              </w:rPr>
              <w:t>L</w:t>
            </w:r>
            <w:r w:rsidRPr="007E7EF1">
              <w:rPr>
                <w:rFonts w:cs="Times New Roman"/>
                <w:sz w:val="20"/>
                <w:szCs w:val="20"/>
              </w:rPr>
              <w:t>imited</w:t>
            </w:r>
          </w:p>
        </w:tc>
        <w:tc>
          <w:tcPr>
            <w:tcW w:w="1080" w:type="dxa"/>
            <w:vAlign w:val="bottom"/>
          </w:tcPr>
          <w:p w14:paraId="3873B232" w14:textId="2AB32D1E" w:rsidR="009678BE" w:rsidRDefault="009678BE" w:rsidP="009678BE">
            <w:pPr>
              <w:tabs>
                <w:tab w:val="decimal" w:pos="1026"/>
              </w:tabs>
              <w:ind w:left="72" w:right="72"/>
              <w:jc w:val="center"/>
              <w:rPr>
                <w:rFonts w:cs="Times New Roman"/>
                <w:sz w:val="20"/>
                <w:szCs w:val="20"/>
              </w:rPr>
            </w:pPr>
            <w:r>
              <w:rPr>
                <w:rFonts w:cs="Times New Roman"/>
                <w:sz w:val="20"/>
                <w:szCs w:val="20"/>
              </w:rPr>
              <w:t>30,000</w:t>
            </w:r>
          </w:p>
        </w:tc>
        <w:tc>
          <w:tcPr>
            <w:tcW w:w="20" w:type="dxa"/>
          </w:tcPr>
          <w:p w14:paraId="4988054D" w14:textId="77777777" w:rsidR="009678BE" w:rsidRPr="009609A2" w:rsidRDefault="009678BE" w:rsidP="009678BE">
            <w:pPr>
              <w:tabs>
                <w:tab w:val="left" w:pos="408"/>
              </w:tabs>
              <w:ind w:left="72" w:right="72"/>
              <w:jc w:val="center"/>
              <w:rPr>
                <w:rFonts w:cs="Times New Roman"/>
                <w:sz w:val="20"/>
                <w:szCs w:val="20"/>
              </w:rPr>
            </w:pPr>
          </w:p>
        </w:tc>
        <w:tc>
          <w:tcPr>
            <w:tcW w:w="1134" w:type="dxa"/>
            <w:vAlign w:val="bottom"/>
          </w:tcPr>
          <w:p w14:paraId="02402C59" w14:textId="2F92730A" w:rsidR="009678BE" w:rsidRPr="009609A2" w:rsidRDefault="009678BE" w:rsidP="009678BE">
            <w:pPr>
              <w:pStyle w:val="BodyText"/>
              <w:ind w:left="72" w:right="72"/>
              <w:jc w:val="center"/>
              <w:rPr>
                <w:rFonts w:cs="Times New Roman"/>
                <w:sz w:val="20"/>
                <w:szCs w:val="20"/>
              </w:rPr>
            </w:pPr>
            <w:r w:rsidRPr="009609A2">
              <w:rPr>
                <w:rFonts w:cs="Times New Roman"/>
                <w:sz w:val="20"/>
                <w:szCs w:val="20"/>
              </w:rPr>
              <w:t>-</w:t>
            </w:r>
          </w:p>
        </w:tc>
        <w:tc>
          <w:tcPr>
            <w:tcW w:w="20" w:type="dxa"/>
          </w:tcPr>
          <w:p w14:paraId="72F20FD8" w14:textId="77777777" w:rsidR="009678BE" w:rsidRPr="009609A2" w:rsidRDefault="009678BE" w:rsidP="009678BE">
            <w:pPr>
              <w:tabs>
                <w:tab w:val="left" w:pos="408"/>
              </w:tabs>
              <w:ind w:left="72" w:right="72"/>
              <w:jc w:val="center"/>
              <w:rPr>
                <w:rFonts w:cs="Times New Roman"/>
                <w:sz w:val="20"/>
                <w:szCs w:val="20"/>
              </w:rPr>
            </w:pPr>
          </w:p>
        </w:tc>
        <w:tc>
          <w:tcPr>
            <w:tcW w:w="1080" w:type="dxa"/>
          </w:tcPr>
          <w:p w14:paraId="4B56D68B" w14:textId="5C406CB4" w:rsidR="009678BE" w:rsidRPr="009609A2" w:rsidRDefault="009678BE" w:rsidP="009678BE">
            <w:pPr>
              <w:pStyle w:val="BodyText"/>
              <w:ind w:left="72" w:right="72"/>
              <w:jc w:val="center"/>
              <w:rPr>
                <w:rFonts w:cs="Times New Roman"/>
                <w:sz w:val="20"/>
                <w:szCs w:val="20"/>
              </w:rPr>
            </w:pPr>
            <w:r w:rsidRPr="009609A2">
              <w:rPr>
                <w:rFonts w:cs="Times New Roman"/>
                <w:sz w:val="20"/>
                <w:szCs w:val="20"/>
              </w:rPr>
              <w:t>-</w:t>
            </w:r>
          </w:p>
        </w:tc>
        <w:tc>
          <w:tcPr>
            <w:tcW w:w="90" w:type="dxa"/>
          </w:tcPr>
          <w:p w14:paraId="5D7173D4" w14:textId="77777777" w:rsidR="009678BE" w:rsidRPr="009609A2" w:rsidRDefault="009678BE" w:rsidP="009678BE">
            <w:pPr>
              <w:ind w:left="72" w:right="72"/>
              <w:jc w:val="center"/>
              <w:rPr>
                <w:rFonts w:cs="Times New Roman"/>
                <w:sz w:val="20"/>
                <w:szCs w:val="20"/>
              </w:rPr>
            </w:pPr>
          </w:p>
        </w:tc>
        <w:tc>
          <w:tcPr>
            <w:tcW w:w="1080" w:type="dxa"/>
          </w:tcPr>
          <w:p w14:paraId="647563FB" w14:textId="2E970A70" w:rsidR="009678BE" w:rsidRPr="009609A2" w:rsidRDefault="009678BE" w:rsidP="009678BE">
            <w:pPr>
              <w:pStyle w:val="BodyText"/>
              <w:ind w:left="72" w:right="72"/>
              <w:jc w:val="center"/>
              <w:rPr>
                <w:rFonts w:cs="Times New Roman"/>
                <w:sz w:val="20"/>
                <w:szCs w:val="20"/>
              </w:rPr>
            </w:pPr>
            <w:r w:rsidRPr="009609A2">
              <w:rPr>
                <w:rFonts w:cs="Times New Roman"/>
                <w:sz w:val="20"/>
                <w:szCs w:val="20"/>
              </w:rPr>
              <w:t>-</w:t>
            </w:r>
          </w:p>
        </w:tc>
      </w:tr>
      <w:tr w:rsidR="00A81B84" w:rsidRPr="009609A2" w14:paraId="347EDCAD" w14:textId="77777777" w:rsidTr="00EF60D5">
        <w:trPr>
          <w:trHeight w:val="144"/>
        </w:trPr>
        <w:tc>
          <w:tcPr>
            <w:tcW w:w="4680" w:type="dxa"/>
            <w:vAlign w:val="bottom"/>
          </w:tcPr>
          <w:p w14:paraId="51CEDF3E" w14:textId="77777777" w:rsidR="008A0B9F" w:rsidRPr="004D2514" w:rsidRDefault="008A0B9F" w:rsidP="00AD018F">
            <w:pPr>
              <w:pStyle w:val="Header"/>
              <w:ind w:right="9" w:firstLine="171"/>
              <w:rPr>
                <w:rFonts w:cstheme="minorBidi"/>
                <w:b/>
                <w:bCs/>
                <w:sz w:val="20"/>
                <w:szCs w:val="20"/>
                <w:cs/>
              </w:rPr>
            </w:pPr>
            <w:r w:rsidRPr="009609A2">
              <w:rPr>
                <w:rFonts w:cs="Times New Roman"/>
                <w:b/>
                <w:bCs/>
                <w:sz w:val="20"/>
                <w:szCs w:val="20"/>
              </w:rPr>
              <w:t xml:space="preserve">Total </w:t>
            </w:r>
          </w:p>
        </w:tc>
        <w:tc>
          <w:tcPr>
            <w:tcW w:w="1080" w:type="dxa"/>
            <w:tcBorders>
              <w:top w:val="single" w:sz="4" w:space="0" w:color="auto"/>
              <w:bottom w:val="double" w:sz="4" w:space="0" w:color="auto"/>
            </w:tcBorders>
          </w:tcPr>
          <w:p w14:paraId="085733CE" w14:textId="634B0E53" w:rsidR="008A0B9F" w:rsidRPr="009609A2" w:rsidRDefault="000F15F0" w:rsidP="00AD018F">
            <w:pPr>
              <w:tabs>
                <w:tab w:val="decimal" w:pos="1026"/>
              </w:tabs>
              <w:ind w:left="72" w:right="72"/>
              <w:jc w:val="center"/>
              <w:rPr>
                <w:rFonts w:cs="Times New Roman"/>
                <w:b/>
                <w:bCs/>
                <w:sz w:val="20"/>
                <w:szCs w:val="20"/>
              </w:rPr>
            </w:pPr>
            <w:r>
              <w:rPr>
                <w:rFonts w:cs="Times New Roman"/>
                <w:b/>
                <w:bCs/>
                <w:sz w:val="20"/>
                <w:szCs w:val="20"/>
              </w:rPr>
              <w:t>30,000</w:t>
            </w:r>
          </w:p>
        </w:tc>
        <w:tc>
          <w:tcPr>
            <w:tcW w:w="20" w:type="dxa"/>
          </w:tcPr>
          <w:p w14:paraId="146B16FE" w14:textId="77777777" w:rsidR="008A0B9F" w:rsidRPr="009609A2" w:rsidRDefault="008A0B9F" w:rsidP="00AD018F">
            <w:pPr>
              <w:pStyle w:val="BodyText"/>
              <w:tabs>
                <w:tab w:val="left" w:pos="408"/>
                <w:tab w:val="decimal" w:pos="863"/>
              </w:tabs>
              <w:ind w:left="72" w:right="72"/>
              <w:jc w:val="right"/>
              <w:rPr>
                <w:rFonts w:cs="Times New Roman"/>
                <w:b/>
                <w:bCs/>
                <w:sz w:val="20"/>
                <w:szCs w:val="20"/>
              </w:rPr>
            </w:pPr>
          </w:p>
        </w:tc>
        <w:tc>
          <w:tcPr>
            <w:tcW w:w="1134" w:type="dxa"/>
            <w:tcBorders>
              <w:top w:val="single" w:sz="4" w:space="0" w:color="auto"/>
              <w:bottom w:val="double" w:sz="4" w:space="0" w:color="auto"/>
            </w:tcBorders>
          </w:tcPr>
          <w:p w14:paraId="6B5DC7BE" w14:textId="500CA363" w:rsidR="008A0B9F" w:rsidRPr="009609A2" w:rsidRDefault="008A0B9F" w:rsidP="00AD018F">
            <w:pPr>
              <w:tabs>
                <w:tab w:val="decimal" w:pos="1026"/>
              </w:tabs>
              <w:ind w:left="72" w:right="72"/>
              <w:jc w:val="center"/>
              <w:rPr>
                <w:rFonts w:cs="Times New Roman"/>
                <w:b/>
                <w:bCs/>
                <w:sz w:val="20"/>
                <w:szCs w:val="20"/>
              </w:rPr>
            </w:pPr>
            <w:r w:rsidRPr="009609A2">
              <w:rPr>
                <w:rFonts w:eastAsia="Angsana New" w:cs="Times New Roman"/>
                <w:b/>
                <w:bCs/>
                <w:sz w:val="20"/>
                <w:szCs w:val="20"/>
              </w:rPr>
              <w:t>256,618</w:t>
            </w:r>
          </w:p>
        </w:tc>
        <w:tc>
          <w:tcPr>
            <w:tcW w:w="20" w:type="dxa"/>
          </w:tcPr>
          <w:p w14:paraId="07C4AA14" w14:textId="77777777" w:rsidR="008A0B9F" w:rsidRPr="009609A2" w:rsidRDefault="008A0B9F" w:rsidP="00AD018F">
            <w:pPr>
              <w:pStyle w:val="BodyText"/>
              <w:tabs>
                <w:tab w:val="left" w:pos="408"/>
                <w:tab w:val="left" w:pos="525"/>
                <w:tab w:val="decimal" w:pos="863"/>
              </w:tabs>
              <w:ind w:left="72" w:right="72"/>
              <w:jc w:val="right"/>
              <w:rPr>
                <w:rFonts w:cs="Times New Roman"/>
                <w:b/>
                <w:bCs/>
                <w:sz w:val="20"/>
                <w:szCs w:val="20"/>
              </w:rPr>
            </w:pPr>
          </w:p>
        </w:tc>
        <w:tc>
          <w:tcPr>
            <w:tcW w:w="1080" w:type="dxa"/>
            <w:tcBorders>
              <w:top w:val="single" w:sz="4" w:space="0" w:color="auto"/>
              <w:bottom w:val="double" w:sz="4" w:space="0" w:color="auto"/>
            </w:tcBorders>
          </w:tcPr>
          <w:p w14:paraId="1EBD8407" w14:textId="10788153" w:rsidR="008A0B9F" w:rsidRPr="009609A2" w:rsidRDefault="00A636F7" w:rsidP="00AD018F">
            <w:pPr>
              <w:tabs>
                <w:tab w:val="decimal" w:pos="1026"/>
              </w:tabs>
              <w:ind w:left="72" w:right="72"/>
              <w:jc w:val="center"/>
              <w:rPr>
                <w:rFonts w:cs="Times New Roman"/>
                <w:b/>
                <w:bCs/>
                <w:sz w:val="20"/>
                <w:szCs w:val="20"/>
              </w:rPr>
            </w:pPr>
            <w:r>
              <w:rPr>
                <w:rFonts w:cs="Times New Roman"/>
                <w:b/>
                <w:bCs/>
                <w:sz w:val="20"/>
                <w:szCs w:val="20"/>
              </w:rPr>
              <w:t>3,488,771</w:t>
            </w:r>
          </w:p>
        </w:tc>
        <w:tc>
          <w:tcPr>
            <w:tcW w:w="90" w:type="dxa"/>
          </w:tcPr>
          <w:p w14:paraId="677ED450" w14:textId="77777777" w:rsidR="008A0B9F" w:rsidRPr="009609A2" w:rsidRDefault="008A0B9F" w:rsidP="00AD018F">
            <w:pPr>
              <w:pStyle w:val="BodyText"/>
              <w:tabs>
                <w:tab w:val="decimal" w:pos="863"/>
              </w:tabs>
              <w:ind w:left="72" w:right="72"/>
              <w:jc w:val="right"/>
              <w:rPr>
                <w:rFonts w:cs="Times New Roman"/>
                <w:b/>
                <w:bCs/>
                <w:sz w:val="20"/>
                <w:szCs w:val="20"/>
              </w:rPr>
            </w:pPr>
          </w:p>
        </w:tc>
        <w:tc>
          <w:tcPr>
            <w:tcW w:w="1080" w:type="dxa"/>
            <w:tcBorders>
              <w:top w:val="single" w:sz="4" w:space="0" w:color="auto"/>
              <w:bottom w:val="double" w:sz="4" w:space="0" w:color="auto"/>
            </w:tcBorders>
          </w:tcPr>
          <w:p w14:paraId="07A3DDC1" w14:textId="25B3A634" w:rsidR="008A0B9F" w:rsidRPr="009609A2" w:rsidRDefault="008A0B9F" w:rsidP="00AD018F">
            <w:pPr>
              <w:tabs>
                <w:tab w:val="decimal" w:pos="1026"/>
              </w:tabs>
              <w:ind w:left="72" w:right="72"/>
              <w:jc w:val="center"/>
              <w:rPr>
                <w:rFonts w:cs="Times New Roman"/>
                <w:b/>
                <w:bCs/>
                <w:sz w:val="20"/>
                <w:szCs w:val="20"/>
              </w:rPr>
            </w:pPr>
            <w:r w:rsidRPr="009609A2">
              <w:rPr>
                <w:rFonts w:cs="Times New Roman"/>
                <w:b/>
                <w:bCs/>
                <w:sz w:val="20"/>
                <w:szCs w:val="20"/>
              </w:rPr>
              <w:t>2,857,068</w:t>
            </w:r>
          </w:p>
        </w:tc>
      </w:tr>
    </w:tbl>
    <w:p w14:paraId="5722E695" w14:textId="77777777" w:rsidR="005D2456" w:rsidRPr="00921109" w:rsidRDefault="005D2456" w:rsidP="00AD018F">
      <w:pPr>
        <w:ind w:left="547" w:right="14"/>
        <w:jc w:val="both"/>
        <w:rPr>
          <w:rFonts w:cs="Times New Roman"/>
          <w:spacing w:val="-2"/>
          <w:szCs w:val="22"/>
        </w:rPr>
      </w:pPr>
    </w:p>
    <w:p w14:paraId="01E4AF18" w14:textId="75F05A54" w:rsidR="00C00891" w:rsidRPr="00921109" w:rsidRDefault="005A5ED9" w:rsidP="00AD018F">
      <w:pPr>
        <w:ind w:left="547" w:right="14"/>
        <w:jc w:val="both"/>
        <w:rPr>
          <w:rFonts w:cs="Times New Roman"/>
          <w:spacing w:val="-2"/>
          <w:szCs w:val="22"/>
        </w:rPr>
      </w:pPr>
      <w:r w:rsidRPr="00921109">
        <w:rPr>
          <w:rFonts w:cs="Times New Roman"/>
          <w:spacing w:val="-2"/>
          <w:szCs w:val="22"/>
        </w:rPr>
        <w:t>A</w:t>
      </w:r>
      <w:r w:rsidR="00C00891" w:rsidRPr="00921109">
        <w:rPr>
          <w:rFonts w:cs="Times New Roman"/>
          <w:spacing w:val="-2"/>
          <w:szCs w:val="22"/>
        </w:rPr>
        <w:t>t</w:t>
      </w:r>
      <w:r w:rsidR="00200B1E" w:rsidRPr="00921109">
        <w:rPr>
          <w:rFonts w:cs="Times New Roman"/>
          <w:spacing w:val="-2"/>
          <w:szCs w:val="22"/>
        </w:rPr>
        <w:t xml:space="preserve"> 31</w:t>
      </w:r>
      <w:r w:rsidR="00C00891" w:rsidRPr="00921109">
        <w:rPr>
          <w:rFonts w:cs="Times New Roman"/>
          <w:spacing w:val="-2"/>
          <w:szCs w:val="22"/>
        </w:rPr>
        <w:t xml:space="preserve"> March 2026, short-term loans to related parties in the consolidated and separate financial statements had interest rates at </w:t>
      </w:r>
      <w:r w:rsidR="00A636F7" w:rsidRPr="00921109">
        <w:rPr>
          <w:rFonts w:cs="Times New Roman"/>
          <w:spacing w:val="-2"/>
          <w:szCs w:val="22"/>
        </w:rPr>
        <w:t>B</w:t>
      </w:r>
      <w:r w:rsidR="00E05472" w:rsidRPr="00921109">
        <w:rPr>
          <w:rFonts w:cs="Times New Roman"/>
          <w:spacing w:val="-2"/>
          <w:szCs w:val="22"/>
        </w:rPr>
        <w:t>IBOR</w:t>
      </w:r>
      <w:r w:rsidR="00C00891" w:rsidRPr="00921109">
        <w:rPr>
          <w:rFonts w:cs="Times New Roman"/>
          <w:spacing w:val="-2"/>
          <w:szCs w:val="22"/>
        </w:rPr>
        <w:t>+Margin % per annum and</w:t>
      </w:r>
      <w:r w:rsidR="00C00891" w:rsidRPr="00921109">
        <w:rPr>
          <w:rFonts w:cs="Times New Roman"/>
          <w:spacing w:val="-2"/>
          <w:szCs w:val="22"/>
          <w:cs/>
        </w:rPr>
        <w:t xml:space="preserve"> </w:t>
      </w:r>
      <w:r w:rsidR="00C00891" w:rsidRPr="00921109">
        <w:rPr>
          <w:rFonts w:cs="Times New Roman"/>
          <w:spacing w:val="-2"/>
          <w:szCs w:val="22"/>
        </w:rPr>
        <w:t xml:space="preserve">at </w:t>
      </w:r>
      <w:r w:rsidR="00E05472" w:rsidRPr="00921109">
        <w:rPr>
          <w:rFonts w:cs="Times New Roman"/>
          <w:spacing w:val="-2"/>
          <w:szCs w:val="22"/>
        </w:rPr>
        <w:t>1.51</w:t>
      </w:r>
      <w:r w:rsidR="00C00891" w:rsidRPr="00921109">
        <w:rPr>
          <w:rFonts w:cs="Times New Roman"/>
          <w:spacing w:val="-2"/>
          <w:szCs w:val="22"/>
        </w:rPr>
        <w:t xml:space="preserve">% per annum, respectively </w:t>
      </w:r>
      <w:r w:rsidR="00C00891" w:rsidRPr="00921109">
        <w:rPr>
          <w:rFonts w:cs="Times New Roman"/>
          <w:i/>
          <w:iCs/>
          <w:spacing w:val="-2"/>
          <w:szCs w:val="22"/>
        </w:rPr>
        <w:t>(</w:t>
      </w:r>
      <w:r w:rsidR="00200B1E" w:rsidRPr="00921109">
        <w:rPr>
          <w:rFonts w:cs="Times New Roman"/>
          <w:i/>
          <w:iCs/>
          <w:spacing w:val="-2"/>
          <w:szCs w:val="22"/>
        </w:rPr>
        <w:t>31</w:t>
      </w:r>
      <w:r w:rsidR="00C00891" w:rsidRPr="00921109">
        <w:rPr>
          <w:rFonts w:cs="Times New Roman"/>
          <w:i/>
          <w:iCs/>
          <w:spacing w:val="-2"/>
          <w:szCs w:val="22"/>
        </w:rPr>
        <w:t xml:space="preserve"> December 2025</w:t>
      </w:r>
      <w:r w:rsidR="00453598">
        <w:rPr>
          <w:rFonts w:cs="Times New Roman"/>
          <w:i/>
          <w:iCs/>
          <w:spacing w:val="-2"/>
          <w:szCs w:val="22"/>
        </w:rPr>
        <w:t>:</w:t>
      </w:r>
      <w:r w:rsidR="00C00891" w:rsidRPr="00921109">
        <w:rPr>
          <w:rFonts w:cs="Times New Roman"/>
          <w:i/>
          <w:iCs/>
          <w:spacing w:val="-2"/>
          <w:szCs w:val="22"/>
        </w:rPr>
        <w:t xml:space="preserve"> interest rates at SOFR+Margin % per annum and </w:t>
      </w:r>
      <w:r w:rsidR="008A0B9F" w:rsidRPr="00921109">
        <w:rPr>
          <w:rFonts w:cs="Times New Roman"/>
          <w:i/>
          <w:iCs/>
          <w:spacing w:val="-2"/>
          <w:szCs w:val="22"/>
        </w:rPr>
        <w:t>1</w:t>
      </w:r>
      <w:r w:rsidR="008A0B9F" w:rsidRPr="00921109">
        <w:rPr>
          <w:rFonts w:cs="Times New Roman"/>
          <w:i/>
          <w:iCs/>
          <w:spacing w:val="-2"/>
          <w:szCs w:val="22"/>
          <w:cs/>
        </w:rPr>
        <w:t>.</w:t>
      </w:r>
      <w:r w:rsidR="008A0B9F" w:rsidRPr="00921109">
        <w:rPr>
          <w:rFonts w:cs="Times New Roman"/>
          <w:i/>
          <w:iCs/>
          <w:spacing w:val="-2"/>
          <w:szCs w:val="22"/>
        </w:rPr>
        <w:t>76</w:t>
      </w:r>
      <w:r w:rsidR="00C00891" w:rsidRPr="00921109">
        <w:rPr>
          <w:rFonts w:cs="Times New Roman"/>
          <w:i/>
          <w:iCs/>
          <w:spacing w:val="-2"/>
          <w:szCs w:val="22"/>
        </w:rPr>
        <w:t>% per annum, respectively)</w:t>
      </w:r>
      <w:r w:rsidR="00C00891" w:rsidRPr="00921109">
        <w:rPr>
          <w:rFonts w:cs="Times New Roman"/>
          <w:spacing w:val="-2"/>
          <w:szCs w:val="22"/>
        </w:rPr>
        <w:t>.</w:t>
      </w:r>
    </w:p>
    <w:p w14:paraId="7BD29D1C" w14:textId="77777777" w:rsidR="005D2456" w:rsidRPr="00200B1E" w:rsidRDefault="005D2456" w:rsidP="00AD018F">
      <w:pPr>
        <w:ind w:left="547" w:right="14"/>
        <w:jc w:val="both"/>
        <w:rPr>
          <w:rFonts w:cs="Times New Roman"/>
          <w:spacing w:val="-2"/>
          <w:sz w:val="20"/>
          <w:szCs w:val="20"/>
          <w:cs/>
        </w:rPr>
      </w:pPr>
    </w:p>
    <w:tbl>
      <w:tblPr>
        <w:tblW w:w="9180" w:type="dxa"/>
        <w:tblInd w:w="540" w:type="dxa"/>
        <w:tblLayout w:type="fixed"/>
        <w:tblCellMar>
          <w:left w:w="0" w:type="dxa"/>
          <w:right w:w="0" w:type="dxa"/>
        </w:tblCellMar>
        <w:tblLook w:val="0000" w:firstRow="0" w:lastRow="0" w:firstColumn="0" w:lastColumn="0" w:noHBand="0" w:noVBand="0"/>
      </w:tblPr>
      <w:tblGrid>
        <w:gridCol w:w="3240"/>
        <w:gridCol w:w="1890"/>
        <w:gridCol w:w="864"/>
        <w:gridCol w:w="89"/>
        <w:gridCol w:w="1027"/>
        <w:gridCol w:w="86"/>
        <w:gridCol w:w="911"/>
        <w:gridCol w:w="39"/>
        <w:gridCol w:w="1034"/>
      </w:tblGrid>
      <w:tr w:rsidR="008B0F1A" w:rsidRPr="00A615E6" w14:paraId="11618C1E" w14:textId="77777777" w:rsidTr="00A615E6">
        <w:trPr>
          <w:trHeight w:val="144"/>
        </w:trPr>
        <w:tc>
          <w:tcPr>
            <w:tcW w:w="3240" w:type="dxa"/>
          </w:tcPr>
          <w:p w14:paraId="4227AA90" w14:textId="77777777" w:rsidR="008B0F1A" w:rsidRPr="00A615E6" w:rsidRDefault="008B0F1A" w:rsidP="00AD018F">
            <w:pPr>
              <w:ind w:right="9"/>
              <w:rPr>
                <w:rFonts w:cs="Times New Roman"/>
                <w:b/>
                <w:bCs/>
                <w:i/>
                <w:iCs/>
                <w:sz w:val="19"/>
                <w:szCs w:val="19"/>
              </w:rPr>
            </w:pPr>
          </w:p>
        </w:tc>
        <w:tc>
          <w:tcPr>
            <w:tcW w:w="1890" w:type="dxa"/>
          </w:tcPr>
          <w:p w14:paraId="06C728F6" w14:textId="5CAA9CD1" w:rsidR="008B0F1A" w:rsidRPr="00A615E6" w:rsidRDefault="008B0F1A" w:rsidP="00AD018F">
            <w:pPr>
              <w:pStyle w:val="BodyText"/>
              <w:ind w:right="0" w:firstLine="1"/>
              <w:jc w:val="center"/>
              <w:rPr>
                <w:rFonts w:cs="Times New Roman"/>
                <w:b/>
                <w:bCs/>
                <w:sz w:val="19"/>
                <w:szCs w:val="19"/>
              </w:rPr>
            </w:pPr>
          </w:p>
        </w:tc>
        <w:tc>
          <w:tcPr>
            <w:tcW w:w="1980" w:type="dxa"/>
            <w:gridSpan w:val="3"/>
          </w:tcPr>
          <w:p w14:paraId="217B2642" w14:textId="77777777" w:rsidR="008B0F1A" w:rsidRPr="00A615E6" w:rsidRDefault="008B0F1A" w:rsidP="00AD018F">
            <w:pPr>
              <w:pStyle w:val="BodyText"/>
              <w:ind w:right="0"/>
              <w:jc w:val="center"/>
              <w:rPr>
                <w:rFonts w:cs="Times New Roman"/>
                <w:b/>
                <w:bCs/>
                <w:sz w:val="19"/>
                <w:szCs w:val="19"/>
              </w:rPr>
            </w:pPr>
            <w:r w:rsidRPr="00A615E6">
              <w:rPr>
                <w:rFonts w:cs="Times New Roman"/>
                <w:b/>
                <w:bCs/>
                <w:sz w:val="19"/>
                <w:szCs w:val="19"/>
              </w:rPr>
              <w:t>Consolidated</w:t>
            </w:r>
          </w:p>
        </w:tc>
        <w:tc>
          <w:tcPr>
            <w:tcW w:w="86" w:type="dxa"/>
          </w:tcPr>
          <w:p w14:paraId="0C7770FF" w14:textId="77777777" w:rsidR="008B0F1A" w:rsidRPr="00A615E6" w:rsidRDefault="008B0F1A" w:rsidP="00AD018F">
            <w:pPr>
              <w:pStyle w:val="BodyText"/>
              <w:ind w:right="0"/>
              <w:jc w:val="center"/>
              <w:rPr>
                <w:rFonts w:cs="Times New Roman"/>
                <w:sz w:val="19"/>
                <w:szCs w:val="19"/>
              </w:rPr>
            </w:pPr>
          </w:p>
        </w:tc>
        <w:tc>
          <w:tcPr>
            <w:tcW w:w="1984" w:type="dxa"/>
            <w:gridSpan w:val="3"/>
          </w:tcPr>
          <w:p w14:paraId="5D3690E5" w14:textId="77777777" w:rsidR="008B0F1A" w:rsidRPr="00A615E6" w:rsidRDefault="008B0F1A" w:rsidP="00AD018F">
            <w:pPr>
              <w:pStyle w:val="BodyText"/>
              <w:ind w:right="0"/>
              <w:jc w:val="center"/>
              <w:rPr>
                <w:rFonts w:cs="Times New Roman"/>
                <w:b/>
                <w:bCs/>
                <w:sz w:val="19"/>
                <w:szCs w:val="19"/>
              </w:rPr>
            </w:pPr>
            <w:r w:rsidRPr="00A615E6">
              <w:rPr>
                <w:rFonts w:cs="Times New Roman"/>
                <w:b/>
                <w:bCs/>
                <w:sz w:val="19"/>
                <w:szCs w:val="19"/>
              </w:rPr>
              <w:t>Separate</w:t>
            </w:r>
          </w:p>
        </w:tc>
      </w:tr>
      <w:tr w:rsidR="008B0F1A" w:rsidRPr="00A615E6" w14:paraId="7BF1AF3D" w14:textId="77777777" w:rsidTr="00A615E6">
        <w:trPr>
          <w:trHeight w:val="144"/>
        </w:trPr>
        <w:tc>
          <w:tcPr>
            <w:tcW w:w="3240" w:type="dxa"/>
          </w:tcPr>
          <w:p w14:paraId="66491617" w14:textId="77777777" w:rsidR="008B0F1A" w:rsidRPr="00A615E6" w:rsidRDefault="008B0F1A" w:rsidP="00AD018F">
            <w:pPr>
              <w:ind w:right="9"/>
              <w:rPr>
                <w:rFonts w:cs="Times New Roman"/>
                <w:b/>
                <w:bCs/>
                <w:i/>
                <w:iCs/>
                <w:sz w:val="19"/>
                <w:szCs w:val="19"/>
              </w:rPr>
            </w:pPr>
          </w:p>
        </w:tc>
        <w:tc>
          <w:tcPr>
            <w:tcW w:w="1890" w:type="dxa"/>
          </w:tcPr>
          <w:p w14:paraId="1CE15D3B" w14:textId="77777777" w:rsidR="008B0F1A" w:rsidRPr="00A615E6" w:rsidRDefault="008B0F1A" w:rsidP="00AD018F">
            <w:pPr>
              <w:pStyle w:val="BodyText"/>
              <w:ind w:right="0" w:firstLine="1"/>
              <w:jc w:val="center"/>
              <w:rPr>
                <w:rFonts w:cs="Times New Roman"/>
                <w:b/>
                <w:bCs/>
                <w:sz w:val="19"/>
                <w:szCs w:val="19"/>
              </w:rPr>
            </w:pPr>
          </w:p>
        </w:tc>
        <w:tc>
          <w:tcPr>
            <w:tcW w:w="1980" w:type="dxa"/>
            <w:gridSpan w:val="3"/>
          </w:tcPr>
          <w:p w14:paraId="0CC250FE" w14:textId="77777777" w:rsidR="008B0F1A" w:rsidRPr="00A615E6" w:rsidRDefault="008B0F1A" w:rsidP="00AD018F">
            <w:pPr>
              <w:pStyle w:val="BodyText"/>
              <w:ind w:right="0"/>
              <w:jc w:val="center"/>
              <w:rPr>
                <w:rFonts w:cs="Times New Roman"/>
                <w:b/>
                <w:bCs/>
                <w:sz w:val="19"/>
                <w:szCs w:val="19"/>
              </w:rPr>
            </w:pPr>
            <w:r w:rsidRPr="00A615E6">
              <w:rPr>
                <w:rFonts w:cs="Times New Roman"/>
                <w:b/>
                <w:bCs/>
                <w:sz w:val="19"/>
                <w:szCs w:val="19"/>
              </w:rPr>
              <w:t>financial statements</w:t>
            </w:r>
          </w:p>
        </w:tc>
        <w:tc>
          <w:tcPr>
            <w:tcW w:w="86" w:type="dxa"/>
          </w:tcPr>
          <w:p w14:paraId="15A9C85D" w14:textId="77777777" w:rsidR="008B0F1A" w:rsidRPr="00A615E6" w:rsidRDefault="008B0F1A" w:rsidP="00AD018F">
            <w:pPr>
              <w:pStyle w:val="BodyText"/>
              <w:ind w:right="0"/>
              <w:jc w:val="center"/>
              <w:rPr>
                <w:rFonts w:cs="Times New Roman"/>
                <w:sz w:val="19"/>
                <w:szCs w:val="19"/>
              </w:rPr>
            </w:pPr>
          </w:p>
        </w:tc>
        <w:tc>
          <w:tcPr>
            <w:tcW w:w="1984" w:type="dxa"/>
            <w:gridSpan w:val="3"/>
          </w:tcPr>
          <w:p w14:paraId="2D785215" w14:textId="77777777" w:rsidR="008B0F1A" w:rsidRPr="00A615E6" w:rsidRDefault="008B0F1A" w:rsidP="00AD018F">
            <w:pPr>
              <w:pStyle w:val="BodyText"/>
              <w:ind w:right="0"/>
              <w:jc w:val="center"/>
              <w:rPr>
                <w:rFonts w:cs="Times New Roman"/>
                <w:b/>
                <w:bCs/>
                <w:sz w:val="19"/>
                <w:szCs w:val="19"/>
              </w:rPr>
            </w:pPr>
            <w:r w:rsidRPr="00A615E6">
              <w:rPr>
                <w:rFonts w:cs="Times New Roman"/>
                <w:b/>
                <w:bCs/>
                <w:sz w:val="19"/>
                <w:szCs w:val="19"/>
              </w:rPr>
              <w:t>financial statements</w:t>
            </w:r>
          </w:p>
        </w:tc>
      </w:tr>
      <w:tr w:rsidR="005A5ED9" w:rsidRPr="00A615E6" w14:paraId="41BAECFA" w14:textId="77777777" w:rsidTr="00A615E6">
        <w:trPr>
          <w:trHeight w:val="144"/>
        </w:trPr>
        <w:tc>
          <w:tcPr>
            <w:tcW w:w="3240" w:type="dxa"/>
          </w:tcPr>
          <w:p w14:paraId="01DCBF89" w14:textId="5D5AF020" w:rsidR="005A5ED9" w:rsidRPr="00A615E6" w:rsidRDefault="00C5610B" w:rsidP="00AD018F">
            <w:pPr>
              <w:pStyle w:val="Header"/>
              <w:ind w:right="9" w:firstLine="92"/>
              <w:jc w:val="both"/>
              <w:rPr>
                <w:rFonts w:cs="Times New Roman"/>
                <w:b/>
                <w:bCs/>
                <w:i/>
                <w:iCs/>
                <w:sz w:val="19"/>
                <w:szCs w:val="19"/>
              </w:rPr>
            </w:pPr>
            <w:r w:rsidRPr="00A615E6">
              <w:rPr>
                <w:rFonts w:cs="Times New Roman"/>
                <w:b/>
                <w:bCs/>
                <w:i/>
                <w:iCs/>
                <w:sz w:val="19"/>
                <w:szCs w:val="19"/>
              </w:rPr>
              <w:t>Long-term loans to related parties</w:t>
            </w:r>
          </w:p>
        </w:tc>
        <w:tc>
          <w:tcPr>
            <w:tcW w:w="1890" w:type="dxa"/>
          </w:tcPr>
          <w:p w14:paraId="0CAC8E5D" w14:textId="77777777" w:rsidR="005A5ED9" w:rsidRPr="00A615E6" w:rsidRDefault="005A5ED9" w:rsidP="00AD018F">
            <w:pPr>
              <w:pStyle w:val="BodyText"/>
              <w:ind w:right="0"/>
              <w:jc w:val="center"/>
              <w:rPr>
                <w:rFonts w:cs="Times New Roman"/>
                <w:b/>
                <w:bCs/>
                <w:sz w:val="19"/>
                <w:szCs w:val="19"/>
              </w:rPr>
            </w:pPr>
          </w:p>
        </w:tc>
        <w:tc>
          <w:tcPr>
            <w:tcW w:w="864" w:type="dxa"/>
          </w:tcPr>
          <w:p w14:paraId="52DE43FA" w14:textId="22C14ACE" w:rsidR="005A5ED9" w:rsidRPr="00A615E6" w:rsidRDefault="005A5ED9" w:rsidP="00AD018F">
            <w:pPr>
              <w:pStyle w:val="BodyText"/>
              <w:ind w:right="0"/>
              <w:jc w:val="center"/>
              <w:rPr>
                <w:rFonts w:cs="Times New Roman"/>
                <w:b/>
                <w:bCs/>
                <w:sz w:val="19"/>
                <w:szCs w:val="19"/>
              </w:rPr>
            </w:pPr>
            <w:r w:rsidRPr="00A615E6">
              <w:rPr>
                <w:rFonts w:cs="Times New Roman"/>
                <w:sz w:val="19"/>
                <w:szCs w:val="19"/>
              </w:rPr>
              <w:t>31 March</w:t>
            </w:r>
          </w:p>
        </w:tc>
        <w:tc>
          <w:tcPr>
            <w:tcW w:w="89" w:type="dxa"/>
          </w:tcPr>
          <w:p w14:paraId="33E2B583" w14:textId="77777777" w:rsidR="005A5ED9" w:rsidRPr="00A615E6" w:rsidRDefault="005A5ED9" w:rsidP="00AD018F">
            <w:pPr>
              <w:pStyle w:val="BodyText"/>
              <w:ind w:right="0"/>
              <w:jc w:val="center"/>
              <w:rPr>
                <w:rFonts w:cs="Times New Roman"/>
                <w:b/>
                <w:bCs/>
                <w:sz w:val="19"/>
                <w:szCs w:val="19"/>
              </w:rPr>
            </w:pPr>
          </w:p>
        </w:tc>
        <w:tc>
          <w:tcPr>
            <w:tcW w:w="1027" w:type="dxa"/>
          </w:tcPr>
          <w:p w14:paraId="1B5A3C22" w14:textId="27AFD3B3" w:rsidR="005A5ED9" w:rsidRPr="00A615E6" w:rsidRDefault="005A5ED9" w:rsidP="00AD018F">
            <w:pPr>
              <w:pStyle w:val="BodyText"/>
              <w:ind w:right="0"/>
              <w:jc w:val="center"/>
              <w:rPr>
                <w:rFonts w:cs="Times New Roman"/>
                <w:b/>
                <w:bCs/>
                <w:sz w:val="19"/>
                <w:szCs w:val="19"/>
              </w:rPr>
            </w:pPr>
            <w:r w:rsidRPr="00A615E6">
              <w:rPr>
                <w:rFonts w:cs="Times New Roman"/>
                <w:sz w:val="19"/>
                <w:szCs w:val="19"/>
              </w:rPr>
              <w:t xml:space="preserve">31 December </w:t>
            </w:r>
          </w:p>
        </w:tc>
        <w:tc>
          <w:tcPr>
            <w:tcW w:w="86" w:type="dxa"/>
          </w:tcPr>
          <w:p w14:paraId="6FC19A26" w14:textId="77777777" w:rsidR="005A5ED9" w:rsidRPr="00A615E6" w:rsidRDefault="005A5ED9" w:rsidP="00AD018F">
            <w:pPr>
              <w:pStyle w:val="BodyText"/>
              <w:ind w:right="0"/>
              <w:jc w:val="center"/>
              <w:rPr>
                <w:rFonts w:cs="Times New Roman"/>
                <w:b/>
                <w:bCs/>
                <w:sz w:val="19"/>
                <w:szCs w:val="19"/>
              </w:rPr>
            </w:pPr>
          </w:p>
        </w:tc>
        <w:tc>
          <w:tcPr>
            <w:tcW w:w="911" w:type="dxa"/>
          </w:tcPr>
          <w:p w14:paraId="71438DAD" w14:textId="3C69F192" w:rsidR="005A5ED9" w:rsidRPr="00A615E6" w:rsidRDefault="005A5ED9" w:rsidP="00AD018F">
            <w:pPr>
              <w:pStyle w:val="BodyText"/>
              <w:ind w:right="0"/>
              <w:jc w:val="center"/>
              <w:rPr>
                <w:rFonts w:cs="Times New Roman"/>
                <w:b/>
                <w:bCs/>
                <w:sz w:val="19"/>
                <w:szCs w:val="19"/>
              </w:rPr>
            </w:pPr>
            <w:r w:rsidRPr="00A615E6">
              <w:rPr>
                <w:rFonts w:cs="Times New Roman"/>
                <w:sz w:val="19"/>
                <w:szCs w:val="19"/>
              </w:rPr>
              <w:t>31 March</w:t>
            </w:r>
          </w:p>
        </w:tc>
        <w:tc>
          <w:tcPr>
            <w:tcW w:w="39" w:type="dxa"/>
          </w:tcPr>
          <w:p w14:paraId="479F1903" w14:textId="77777777" w:rsidR="005A5ED9" w:rsidRPr="00A615E6" w:rsidRDefault="005A5ED9" w:rsidP="00AD018F">
            <w:pPr>
              <w:pStyle w:val="BodyText"/>
              <w:ind w:right="0"/>
              <w:jc w:val="center"/>
              <w:rPr>
                <w:rFonts w:cs="Times New Roman"/>
                <w:b/>
                <w:bCs/>
                <w:sz w:val="19"/>
                <w:szCs w:val="19"/>
              </w:rPr>
            </w:pPr>
          </w:p>
        </w:tc>
        <w:tc>
          <w:tcPr>
            <w:tcW w:w="1034" w:type="dxa"/>
          </w:tcPr>
          <w:p w14:paraId="3D8F68F9" w14:textId="0FFCBD06" w:rsidR="005A5ED9" w:rsidRPr="00A615E6" w:rsidRDefault="005A5ED9" w:rsidP="00AD018F">
            <w:pPr>
              <w:pStyle w:val="BodyText"/>
              <w:ind w:right="0"/>
              <w:jc w:val="center"/>
              <w:rPr>
                <w:rFonts w:cs="Times New Roman"/>
                <w:b/>
                <w:bCs/>
                <w:sz w:val="19"/>
                <w:szCs w:val="19"/>
              </w:rPr>
            </w:pPr>
            <w:r w:rsidRPr="00A615E6">
              <w:rPr>
                <w:rFonts w:cs="Times New Roman"/>
                <w:sz w:val="19"/>
                <w:szCs w:val="19"/>
              </w:rPr>
              <w:t xml:space="preserve">31 December </w:t>
            </w:r>
          </w:p>
        </w:tc>
      </w:tr>
      <w:tr w:rsidR="005A5ED9" w:rsidRPr="00A615E6" w14:paraId="28946668" w14:textId="77777777" w:rsidTr="00A615E6">
        <w:trPr>
          <w:trHeight w:val="144"/>
        </w:trPr>
        <w:tc>
          <w:tcPr>
            <w:tcW w:w="3240" w:type="dxa"/>
          </w:tcPr>
          <w:p w14:paraId="06FD9EAE" w14:textId="6956EC63" w:rsidR="005A5ED9" w:rsidRPr="00A615E6" w:rsidRDefault="005A5ED9" w:rsidP="00AD018F">
            <w:pPr>
              <w:pStyle w:val="Header"/>
              <w:ind w:right="9" w:firstLine="92"/>
              <w:jc w:val="both"/>
              <w:rPr>
                <w:rFonts w:cs="Times New Roman"/>
                <w:b/>
                <w:bCs/>
                <w:i/>
                <w:iCs/>
                <w:sz w:val="19"/>
                <w:szCs w:val="19"/>
              </w:rPr>
            </w:pPr>
            <w:r w:rsidRPr="00A615E6">
              <w:rPr>
                <w:rFonts w:cs="Times New Roman"/>
                <w:b/>
                <w:bCs/>
                <w:i/>
                <w:iCs/>
                <w:sz w:val="19"/>
                <w:szCs w:val="19"/>
              </w:rPr>
              <w:t>As at</w:t>
            </w:r>
          </w:p>
        </w:tc>
        <w:tc>
          <w:tcPr>
            <w:tcW w:w="1890" w:type="dxa"/>
          </w:tcPr>
          <w:p w14:paraId="4ABD22A5" w14:textId="42E0C7B5" w:rsidR="005A5ED9" w:rsidRPr="00A615E6" w:rsidRDefault="00C474DB" w:rsidP="00AD018F">
            <w:pPr>
              <w:pStyle w:val="BodyText"/>
              <w:ind w:right="0"/>
              <w:jc w:val="center"/>
              <w:rPr>
                <w:rFonts w:cs="Times New Roman"/>
                <w:b/>
                <w:bCs/>
                <w:sz w:val="19"/>
                <w:szCs w:val="19"/>
              </w:rPr>
            </w:pPr>
            <w:r w:rsidRPr="00A615E6">
              <w:rPr>
                <w:rFonts w:cs="Times New Roman"/>
                <w:b/>
                <w:bCs/>
                <w:sz w:val="19"/>
                <w:szCs w:val="19"/>
              </w:rPr>
              <w:t>Maturity date</w:t>
            </w:r>
          </w:p>
        </w:tc>
        <w:tc>
          <w:tcPr>
            <w:tcW w:w="864" w:type="dxa"/>
          </w:tcPr>
          <w:p w14:paraId="54E6FEF0" w14:textId="1A280B54" w:rsidR="005A5ED9" w:rsidRPr="00A615E6" w:rsidRDefault="005A5ED9" w:rsidP="00AD018F">
            <w:pPr>
              <w:pStyle w:val="BodyText"/>
              <w:ind w:right="0"/>
              <w:jc w:val="center"/>
              <w:rPr>
                <w:rFonts w:cs="Times New Roman"/>
                <w:b/>
                <w:bCs/>
                <w:sz w:val="19"/>
                <w:szCs w:val="19"/>
              </w:rPr>
            </w:pPr>
            <w:r w:rsidRPr="00A615E6">
              <w:rPr>
                <w:rFonts w:cs="Times New Roman"/>
                <w:sz w:val="19"/>
                <w:szCs w:val="19"/>
              </w:rPr>
              <w:t>2026</w:t>
            </w:r>
          </w:p>
        </w:tc>
        <w:tc>
          <w:tcPr>
            <w:tcW w:w="89" w:type="dxa"/>
          </w:tcPr>
          <w:p w14:paraId="3CCF25B7" w14:textId="77777777" w:rsidR="005A5ED9" w:rsidRPr="00A615E6" w:rsidRDefault="005A5ED9" w:rsidP="00AD018F">
            <w:pPr>
              <w:pStyle w:val="BodyText"/>
              <w:ind w:right="0"/>
              <w:jc w:val="center"/>
              <w:rPr>
                <w:rFonts w:cs="Times New Roman"/>
                <w:b/>
                <w:bCs/>
                <w:sz w:val="19"/>
                <w:szCs w:val="19"/>
              </w:rPr>
            </w:pPr>
          </w:p>
        </w:tc>
        <w:tc>
          <w:tcPr>
            <w:tcW w:w="1027" w:type="dxa"/>
          </w:tcPr>
          <w:p w14:paraId="71E69FDD" w14:textId="056E6B6E" w:rsidR="005A5ED9" w:rsidRPr="00A615E6" w:rsidRDefault="005A5ED9" w:rsidP="00AD018F">
            <w:pPr>
              <w:pStyle w:val="BodyText"/>
              <w:ind w:right="0"/>
              <w:jc w:val="center"/>
              <w:rPr>
                <w:rFonts w:cs="Times New Roman"/>
                <w:b/>
                <w:bCs/>
                <w:sz w:val="19"/>
                <w:szCs w:val="19"/>
              </w:rPr>
            </w:pPr>
            <w:r w:rsidRPr="00A615E6">
              <w:rPr>
                <w:rFonts w:cs="Times New Roman"/>
                <w:sz w:val="19"/>
                <w:szCs w:val="19"/>
              </w:rPr>
              <w:t>2025</w:t>
            </w:r>
          </w:p>
        </w:tc>
        <w:tc>
          <w:tcPr>
            <w:tcW w:w="86" w:type="dxa"/>
          </w:tcPr>
          <w:p w14:paraId="378FDEF1" w14:textId="77777777" w:rsidR="005A5ED9" w:rsidRPr="00A615E6" w:rsidRDefault="005A5ED9" w:rsidP="00AD018F">
            <w:pPr>
              <w:pStyle w:val="BodyText"/>
              <w:ind w:right="0"/>
              <w:jc w:val="center"/>
              <w:rPr>
                <w:rFonts w:cs="Times New Roman"/>
                <w:b/>
                <w:bCs/>
                <w:sz w:val="19"/>
                <w:szCs w:val="19"/>
              </w:rPr>
            </w:pPr>
          </w:p>
        </w:tc>
        <w:tc>
          <w:tcPr>
            <w:tcW w:w="911" w:type="dxa"/>
          </w:tcPr>
          <w:p w14:paraId="25688E8E" w14:textId="654C0869" w:rsidR="005A5ED9" w:rsidRPr="00A615E6" w:rsidRDefault="005A5ED9" w:rsidP="00AD018F">
            <w:pPr>
              <w:pStyle w:val="BodyText"/>
              <w:ind w:right="0"/>
              <w:jc w:val="center"/>
              <w:rPr>
                <w:rFonts w:cs="Times New Roman"/>
                <w:b/>
                <w:bCs/>
                <w:sz w:val="19"/>
                <w:szCs w:val="19"/>
              </w:rPr>
            </w:pPr>
            <w:r w:rsidRPr="00A615E6">
              <w:rPr>
                <w:rFonts w:cs="Times New Roman"/>
                <w:sz w:val="19"/>
                <w:szCs w:val="19"/>
              </w:rPr>
              <w:t>2026</w:t>
            </w:r>
          </w:p>
        </w:tc>
        <w:tc>
          <w:tcPr>
            <w:tcW w:w="39" w:type="dxa"/>
          </w:tcPr>
          <w:p w14:paraId="3731B09B" w14:textId="77777777" w:rsidR="005A5ED9" w:rsidRPr="00A615E6" w:rsidRDefault="005A5ED9" w:rsidP="00AD018F">
            <w:pPr>
              <w:pStyle w:val="BodyText"/>
              <w:ind w:right="0"/>
              <w:jc w:val="center"/>
              <w:rPr>
                <w:rFonts w:cs="Times New Roman"/>
                <w:b/>
                <w:bCs/>
                <w:sz w:val="19"/>
                <w:szCs w:val="19"/>
              </w:rPr>
            </w:pPr>
          </w:p>
        </w:tc>
        <w:tc>
          <w:tcPr>
            <w:tcW w:w="1034" w:type="dxa"/>
          </w:tcPr>
          <w:p w14:paraId="08510E0B" w14:textId="5ADEBE12" w:rsidR="005A5ED9" w:rsidRPr="00A615E6" w:rsidRDefault="005A5ED9" w:rsidP="00AD018F">
            <w:pPr>
              <w:pStyle w:val="BodyText"/>
              <w:ind w:right="0"/>
              <w:jc w:val="center"/>
              <w:rPr>
                <w:rFonts w:cs="Times New Roman"/>
                <w:b/>
                <w:bCs/>
                <w:sz w:val="19"/>
                <w:szCs w:val="19"/>
              </w:rPr>
            </w:pPr>
            <w:r w:rsidRPr="00A615E6">
              <w:rPr>
                <w:rFonts w:cs="Times New Roman"/>
                <w:sz w:val="19"/>
                <w:szCs w:val="19"/>
              </w:rPr>
              <w:t>2025</w:t>
            </w:r>
          </w:p>
        </w:tc>
      </w:tr>
      <w:tr w:rsidR="00C5610B" w:rsidRPr="00A615E6" w14:paraId="7FBC2BA7" w14:textId="77777777" w:rsidTr="00A615E6">
        <w:trPr>
          <w:trHeight w:val="144"/>
        </w:trPr>
        <w:tc>
          <w:tcPr>
            <w:tcW w:w="3240" w:type="dxa"/>
          </w:tcPr>
          <w:p w14:paraId="770DF132" w14:textId="77777777" w:rsidR="00C5610B" w:rsidRPr="00A615E6" w:rsidRDefault="00C5610B" w:rsidP="00AD018F">
            <w:pPr>
              <w:pStyle w:val="Header"/>
              <w:ind w:right="9" w:firstLine="92"/>
              <w:jc w:val="both"/>
              <w:rPr>
                <w:rFonts w:cs="Times New Roman"/>
                <w:sz w:val="19"/>
                <w:szCs w:val="19"/>
              </w:rPr>
            </w:pPr>
          </w:p>
        </w:tc>
        <w:tc>
          <w:tcPr>
            <w:tcW w:w="1890" w:type="dxa"/>
          </w:tcPr>
          <w:p w14:paraId="59891C48" w14:textId="7F9B55E3" w:rsidR="00C5610B" w:rsidRPr="00A615E6" w:rsidRDefault="00C5610B" w:rsidP="00AD018F">
            <w:pPr>
              <w:pStyle w:val="BodyText"/>
              <w:ind w:right="0" w:firstLine="1"/>
              <w:jc w:val="center"/>
              <w:rPr>
                <w:rFonts w:cs="Times New Roman"/>
                <w:sz w:val="19"/>
                <w:szCs w:val="19"/>
              </w:rPr>
            </w:pPr>
          </w:p>
        </w:tc>
        <w:tc>
          <w:tcPr>
            <w:tcW w:w="4050" w:type="dxa"/>
            <w:gridSpan w:val="7"/>
            <w:vAlign w:val="center"/>
          </w:tcPr>
          <w:p w14:paraId="6C7FD931" w14:textId="5700DCC4" w:rsidR="00C5610B" w:rsidRPr="00A615E6" w:rsidRDefault="00C5610B" w:rsidP="00AD018F">
            <w:pPr>
              <w:jc w:val="center"/>
              <w:rPr>
                <w:rFonts w:cs="Times New Roman"/>
                <w:i/>
                <w:iCs/>
                <w:sz w:val="19"/>
                <w:szCs w:val="19"/>
              </w:rPr>
            </w:pPr>
            <w:r w:rsidRPr="00A615E6">
              <w:rPr>
                <w:rFonts w:cs="Times New Roman"/>
                <w:i/>
                <w:iCs/>
                <w:sz w:val="19"/>
                <w:szCs w:val="19"/>
                <w:cs/>
              </w:rPr>
              <w:t>(</w:t>
            </w:r>
            <w:r w:rsidRPr="00A615E6">
              <w:rPr>
                <w:rFonts w:cs="Times New Roman"/>
                <w:i/>
                <w:iCs/>
                <w:sz w:val="19"/>
                <w:szCs w:val="19"/>
              </w:rPr>
              <w:t>in thousand Baht)</w:t>
            </w:r>
          </w:p>
        </w:tc>
      </w:tr>
      <w:tr w:rsidR="00A81B84" w:rsidRPr="00A615E6" w14:paraId="18312093" w14:textId="77777777" w:rsidTr="0011228A">
        <w:trPr>
          <w:trHeight w:val="144"/>
        </w:trPr>
        <w:tc>
          <w:tcPr>
            <w:tcW w:w="5130" w:type="dxa"/>
            <w:gridSpan w:val="2"/>
          </w:tcPr>
          <w:p w14:paraId="23AB8850" w14:textId="52DE00BA" w:rsidR="00A81B84" w:rsidRPr="00A615E6" w:rsidRDefault="00A81B84" w:rsidP="00AD018F">
            <w:pPr>
              <w:pStyle w:val="Header"/>
              <w:ind w:right="9" w:firstLine="92"/>
              <w:jc w:val="both"/>
              <w:rPr>
                <w:rFonts w:cs="Times New Roman"/>
                <w:b/>
                <w:bCs/>
                <w:i/>
                <w:iCs/>
                <w:sz w:val="19"/>
                <w:szCs w:val="19"/>
              </w:rPr>
            </w:pPr>
            <w:r w:rsidRPr="00A615E6">
              <w:rPr>
                <w:rFonts w:cs="Times New Roman"/>
                <w:b/>
                <w:bCs/>
                <w:i/>
                <w:iCs/>
                <w:sz w:val="19"/>
                <w:szCs w:val="19"/>
              </w:rPr>
              <w:t>Current portion of long-term loans to related parties</w:t>
            </w:r>
          </w:p>
        </w:tc>
        <w:tc>
          <w:tcPr>
            <w:tcW w:w="864" w:type="dxa"/>
            <w:vAlign w:val="center"/>
          </w:tcPr>
          <w:p w14:paraId="069918B1" w14:textId="77777777" w:rsidR="00A81B84" w:rsidRPr="00A615E6" w:rsidRDefault="00A81B84" w:rsidP="00AD018F">
            <w:pPr>
              <w:pStyle w:val="BodyText"/>
              <w:ind w:right="0"/>
              <w:jc w:val="center"/>
              <w:rPr>
                <w:rFonts w:cs="Times New Roman"/>
                <w:b/>
                <w:bCs/>
                <w:sz w:val="19"/>
                <w:szCs w:val="19"/>
              </w:rPr>
            </w:pPr>
          </w:p>
        </w:tc>
        <w:tc>
          <w:tcPr>
            <w:tcW w:w="89" w:type="dxa"/>
          </w:tcPr>
          <w:p w14:paraId="3A54F78C" w14:textId="77777777" w:rsidR="00A81B84" w:rsidRPr="00A615E6" w:rsidRDefault="00A81B84" w:rsidP="00AD018F">
            <w:pPr>
              <w:pStyle w:val="BodyText"/>
              <w:ind w:right="0"/>
              <w:jc w:val="center"/>
              <w:rPr>
                <w:rFonts w:cs="Times New Roman"/>
                <w:b/>
                <w:bCs/>
                <w:sz w:val="19"/>
                <w:szCs w:val="19"/>
              </w:rPr>
            </w:pPr>
          </w:p>
        </w:tc>
        <w:tc>
          <w:tcPr>
            <w:tcW w:w="1027" w:type="dxa"/>
            <w:vAlign w:val="center"/>
          </w:tcPr>
          <w:p w14:paraId="68A98701" w14:textId="77777777" w:rsidR="00A81B84" w:rsidRPr="00A615E6" w:rsidRDefault="00A81B84" w:rsidP="00AD018F">
            <w:pPr>
              <w:pStyle w:val="BodyText"/>
              <w:ind w:right="0"/>
              <w:jc w:val="center"/>
              <w:rPr>
                <w:rFonts w:cs="Times New Roman"/>
                <w:b/>
                <w:bCs/>
                <w:sz w:val="19"/>
                <w:szCs w:val="19"/>
              </w:rPr>
            </w:pPr>
          </w:p>
        </w:tc>
        <w:tc>
          <w:tcPr>
            <w:tcW w:w="86" w:type="dxa"/>
          </w:tcPr>
          <w:p w14:paraId="4AAD26B3" w14:textId="77777777" w:rsidR="00A81B84" w:rsidRPr="00A615E6" w:rsidRDefault="00A81B84" w:rsidP="00AD018F">
            <w:pPr>
              <w:pStyle w:val="BodyText"/>
              <w:ind w:right="0"/>
              <w:jc w:val="center"/>
              <w:rPr>
                <w:rFonts w:cs="Times New Roman"/>
                <w:b/>
                <w:bCs/>
                <w:sz w:val="19"/>
                <w:szCs w:val="19"/>
              </w:rPr>
            </w:pPr>
          </w:p>
        </w:tc>
        <w:tc>
          <w:tcPr>
            <w:tcW w:w="911" w:type="dxa"/>
          </w:tcPr>
          <w:p w14:paraId="6FB28C19" w14:textId="77777777" w:rsidR="00A81B84" w:rsidRPr="00A615E6" w:rsidRDefault="00A81B84" w:rsidP="00AD018F">
            <w:pPr>
              <w:rPr>
                <w:rFonts w:cs="Times New Roman"/>
                <w:sz w:val="19"/>
                <w:szCs w:val="19"/>
              </w:rPr>
            </w:pPr>
          </w:p>
        </w:tc>
        <w:tc>
          <w:tcPr>
            <w:tcW w:w="39" w:type="dxa"/>
          </w:tcPr>
          <w:p w14:paraId="2FB58A94" w14:textId="77777777" w:rsidR="00A81B84" w:rsidRPr="00A615E6" w:rsidRDefault="00A81B84" w:rsidP="00AD018F">
            <w:pPr>
              <w:pStyle w:val="BodyText"/>
              <w:ind w:right="0"/>
              <w:jc w:val="center"/>
              <w:rPr>
                <w:rFonts w:cs="Times New Roman"/>
                <w:b/>
                <w:bCs/>
                <w:sz w:val="19"/>
                <w:szCs w:val="19"/>
              </w:rPr>
            </w:pPr>
          </w:p>
        </w:tc>
        <w:tc>
          <w:tcPr>
            <w:tcW w:w="1034" w:type="dxa"/>
          </w:tcPr>
          <w:p w14:paraId="62920E07" w14:textId="77777777" w:rsidR="00A81B84" w:rsidRPr="00A615E6" w:rsidRDefault="00A81B84" w:rsidP="00AD018F">
            <w:pPr>
              <w:rPr>
                <w:rFonts w:cs="Times New Roman"/>
                <w:sz w:val="19"/>
                <w:szCs w:val="19"/>
              </w:rPr>
            </w:pPr>
          </w:p>
        </w:tc>
      </w:tr>
      <w:tr w:rsidR="008B0F1A" w:rsidRPr="00A615E6" w14:paraId="266282BE" w14:textId="77777777" w:rsidTr="00A615E6">
        <w:trPr>
          <w:trHeight w:val="144"/>
        </w:trPr>
        <w:tc>
          <w:tcPr>
            <w:tcW w:w="3240" w:type="dxa"/>
          </w:tcPr>
          <w:p w14:paraId="2FBB6ECF" w14:textId="77777777" w:rsidR="008B0F1A" w:rsidRPr="00A615E6" w:rsidRDefault="008B0F1A" w:rsidP="00AD018F">
            <w:pPr>
              <w:pStyle w:val="Header"/>
              <w:ind w:right="9" w:firstLine="92"/>
              <w:jc w:val="both"/>
              <w:rPr>
                <w:rFonts w:cs="Times New Roman"/>
                <w:b/>
                <w:bCs/>
                <w:sz w:val="19"/>
                <w:szCs w:val="19"/>
              </w:rPr>
            </w:pPr>
            <w:r w:rsidRPr="00A615E6">
              <w:rPr>
                <w:rFonts w:cs="Times New Roman"/>
                <w:b/>
                <w:bCs/>
                <w:sz w:val="19"/>
                <w:szCs w:val="19"/>
              </w:rPr>
              <w:t>Subsidiaries</w:t>
            </w:r>
          </w:p>
        </w:tc>
        <w:tc>
          <w:tcPr>
            <w:tcW w:w="1890" w:type="dxa"/>
          </w:tcPr>
          <w:p w14:paraId="4496D902" w14:textId="77777777" w:rsidR="008B0F1A" w:rsidRPr="00A615E6" w:rsidRDefault="008B0F1A" w:rsidP="00AD018F">
            <w:pPr>
              <w:pStyle w:val="BodyText"/>
              <w:ind w:right="0"/>
              <w:jc w:val="center"/>
              <w:rPr>
                <w:rFonts w:cs="Times New Roman"/>
                <w:b/>
                <w:bCs/>
                <w:sz w:val="19"/>
                <w:szCs w:val="19"/>
              </w:rPr>
            </w:pPr>
          </w:p>
        </w:tc>
        <w:tc>
          <w:tcPr>
            <w:tcW w:w="864" w:type="dxa"/>
          </w:tcPr>
          <w:p w14:paraId="6A100B73" w14:textId="77777777" w:rsidR="008B0F1A" w:rsidRPr="00A615E6" w:rsidRDefault="008B0F1A" w:rsidP="00AD018F">
            <w:pPr>
              <w:pStyle w:val="BodyText"/>
              <w:ind w:right="0"/>
              <w:jc w:val="center"/>
              <w:rPr>
                <w:rFonts w:cs="Times New Roman"/>
                <w:b/>
                <w:bCs/>
                <w:sz w:val="19"/>
                <w:szCs w:val="19"/>
              </w:rPr>
            </w:pPr>
          </w:p>
        </w:tc>
        <w:tc>
          <w:tcPr>
            <w:tcW w:w="89" w:type="dxa"/>
          </w:tcPr>
          <w:p w14:paraId="04941FEF" w14:textId="77777777" w:rsidR="008B0F1A" w:rsidRPr="00A615E6" w:rsidRDefault="008B0F1A" w:rsidP="00AD018F">
            <w:pPr>
              <w:pStyle w:val="BodyText"/>
              <w:ind w:right="0"/>
              <w:jc w:val="center"/>
              <w:rPr>
                <w:rFonts w:cs="Times New Roman"/>
                <w:b/>
                <w:bCs/>
                <w:sz w:val="19"/>
                <w:szCs w:val="19"/>
              </w:rPr>
            </w:pPr>
          </w:p>
        </w:tc>
        <w:tc>
          <w:tcPr>
            <w:tcW w:w="1027" w:type="dxa"/>
          </w:tcPr>
          <w:p w14:paraId="4199CF8B" w14:textId="77777777" w:rsidR="008B0F1A" w:rsidRPr="00A615E6" w:rsidRDefault="008B0F1A" w:rsidP="00AD018F">
            <w:pPr>
              <w:pStyle w:val="BodyText"/>
              <w:ind w:right="0"/>
              <w:jc w:val="center"/>
              <w:rPr>
                <w:rFonts w:cs="Times New Roman"/>
                <w:b/>
                <w:bCs/>
                <w:sz w:val="19"/>
                <w:szCs w:val="19"/>
              </w:rPr>
            </w:pPr>
          </w:p>
        </w:tc>
        <w:tc>
          <w:tcPr>
            <w:tcW w:w="86" w:type="dxa"/>
          </w:tcPr>
          <w:p w14:paraId="44BBD86B" w14:textId="77777777" w:rsidR="008B0F1A" w:rsidRPr="00A615E6" w:rsidRDefault="008B0F1A" w:rsidP="00AD018F">
            <w:pPr>
              <w:pStyle w:val="BodyText"/>
              <w:ind w:right="0"/>
              <w:jc w:val="center"/>
              <w:rPr>
                <w:rFonts w:cs="Times New Roman"/>
                <w:b/>
                <w:bCs/>
                <w:sz w:val="19"/>
                <w:szCs w:val="19"/>
              </w:rPr>
            </w:pPr>
          </w:p>
        </w:tc>
        <w:tc>
          <w:tcPr>
            <w:tcW w:w="911" w:type="dxa"/>
          </w:tcPr>
          <w:p w14:paraId="756A614D" w14:textId="77777777" w:rsidR="008B0F1A" w:rsidRPr="00A615E6" w:rsidRDefault="008B0F1A" w:rsidP="00AD018F">
            <w:pPr>
              <w:jc w:val="center"/>
              <w:rPr>
                <w:rFonts w:cs="Times New Roman"/>
                <w:sz w:val="19"/>
                <w:szCs w:val="19"/>
              </w:rPr>
            </w:pPr>
          </w:p>
        </w:tc>
        <w:tc>
          <w:tcPr>
            <w:tcW w:w="39" w:type="dxa"/>
          </w:tcPr>
          <w:p w14:paraId="0D23BE69" w14:textId="77777777" w:rsidR="008B0F1A" w:rsidRPr="00A615E6" w:rsidRDefault="008B0F1A" w:rsidP="00AD018F">
            <w:pPr>
              <w:pStyle w:val="BodyText"/>
              <w:ind w:right="0"/>
              <w:jc w:val="center"/>
              <w:rPr>
                <w:rFonts w:cs="Times New Roman"/>
                <w:sz w:val="19"/>
                <w:szCs w:val="19"/>
              </w:rPr>
            </w:pPr>
          </w:p>
        </w:tc>
        <w:tc>
          <w:tcPr>
            <w:tcW w:w="1034" w:type="dxa"/>
          </w:tcPr>
          <w:p w14:paraId="2F4C8A4D" w14:textId="77777777" w:rsidR="008B0F1A" w:rsidRPr="00A615E6" w:rsidRDefault="008B0F1A" w:rsidP="00AD018F">
            <w:pPr>
              <w:jc w:val="center"/>
              <w:rPr>
                <w:rFonts w:cs="Times New Roman"/>
                <w:sz w:val="19"/>
                <w:szCs w:val="19"/>
              </w:rPr>
            </w:pPr>
          </w:p>
        </w:tc>
      </w:tr>
      <w:tr w:rsidR="008A0B9F" w:rsidRPr="00A615E6" w14:paraId="0E83AB38" w14:textId="77777777" w:rsidTr="00A615E6">
        <w:trPr>
          <w:trHeight w:val="144"/>
        </w:trPr>
        <w:tc>
          <w:tcPr>
            <w:tcW w:w="3240" w:type="dxa"/>
          </w:tcPr>
          <w:p w14:paraId="0DB17B1F" w14:textId="77777777" w:rsidR="00CC5B19" w:rsidRPr="00A615E6" w:rsidRDefault="008A0B9F" w:rsidP="00AD018F">
            <w:pPr>
              <w:ind w:left="179" w:right="9" w:hanging="90"/>
              <w:rPr>
                <w:rFonts w:cs="Times New Roman"/>
                <w:spacing w:val="-4"/>
                <w:sz w:val="19"/>
                <w:szCs w:val="19"/>
              </w:rPr>
            </w:pPr>
            <w:r w:rsidRPr="00A615E6">
              <w:rPr>
                <w:rFonts w:cs="Times New Roman"/>
                <w:spacing w:val="-4"/>
                <w:sz w:val="19"/>
                <w:szCs w:val="19"/>
              </w:rPr>
              <w:t xml:space="preserve">Big C Retail Corporation Public </w:t>
            </w:r>
          </w:p>
          <w:p w14:paraId="72E337AB" w14:textId="63023A2F" w:rsidR="008A0B9F" w:rsidRPr="00A615E6" w:rsidRDefault="00CC5B19" w:rsidP="00AD018F">
            <w:pPr>
              <w:ind w:left="179" w:right="9" w:hanging="90"/>
              <w:rPr>
                <w:rFonts w:cs="Times New Roman"/>
                <w:spacing w:val="-4"/>
                <w:sz w:val="19"/>
                <w:szCs w:val="19"/>
              </w:rPr>
            </w:pPr>
            <w:r w:rsidRPr="00A615E6">
              <w:rPr>
                <w:rFonts w:cs="Times New Roman"/>
                <w:spacing w:val="-4"/>
                <w:sz w:val="19"/>
                <w:szCs w:val="19"/>
              </w:rPr>
              <w:t xml:space="preserve">   </w:t>
            </w:r>
            <w:r w:rsidR="008A0B9F" w:rsidRPr="00A615E6">
              <w:rPr>
                <w:rFonts w:cs="Times New Roman"/>
                <w:sz w:val="19"/>
                <w:szCs w:val="19"/>
              </w:rPr>
              <w:t xml:space="preserve">Company </w:t>
            </w:r>
            <w:r w:rsidR="008A0B9F" w:rsidRPr="00A615E6">
              <w:rPr>
                <w:rFonts w:cs="Times New Roman"/>
                <w:spacing w:val="-6"/>
                <w:sz w:val="19"/>
                <w:szCs w:val="19"/>
              </w:rPr>
              <w:t>Limited</w:t>
            </w:r>
          </w:p>
        </w:tc>
        <w:tc>
          <w:tcPr>
            <w:tcW w:w="1890" w:type="dxa"/>
          </w:tcPr>
          <w:p w14:paraId="7FEE61EE" w14:textId="20BB0D1A" w:rsidR="008A0B9F" w:rsidRPr="00A615E6" w:rsidRDefault="009868F2" w:rsidP="00AD018F">
            <w:pPr>
              <w:pStyle w:val="BodyText"/>
              <w:ind w:right="0"/>
              <w:jc w:val="center"/>
              <w:rPr>
                <w:rFonts w:cs="Times New Roman"/>
                <w:sz w:val="19"/>
                <w:szCs w:val="19"/>
              </w:rPr>
            </w:pPr>
            <w:r w:rsidRPr="00A615E6">
              <w:rPr>
                <w:rFonts w:cs="Times New Roman"/>
                <w:sz w:val="19"/>
                <w:szCs w:val="19"/>
              </w:rPr>
              <w:t xml:space="preserve">7 </w:t>
            </w:r>
            <w:r w:rsidR="008A0B9F" w:rsidRPr="00A615E6">
              <w:rPr>
                <w:rFonts w:cs="Times New Roman"/>
                <w:sz w:val="19"/>
                <w:szCs w:val="19"/>
              </w:rPr>
              <w:t>September 2026</w:t>
            </w:r>
            <w:r w:rsidR="00E74BED" w:rsidRPr="00A615E6">
              <w:rPr>
                <w:rFonts w:cs="Times New Roman"/>
                <w:sz w:val="19"/>
                <w:szCs w:val="19"/>
              </w:rPr>
              <w:t xml:space="preserve"> -</w:t>
            </w:r>
          </w:p>
          <w:p w14:paraId="2CD7BF75" w14:textId="29028CC6" w:rsidR="00E74BED" w:rsidRPr="00A615E6" w:rsidRDefault="009868F2" w:rsidP="00AD018F">
            <w:pPr>
              <w:pStyle w:val="BodyText"/>
              <w:ind w:right="0"/>
              <w:jc w:val="center"/>
              <w:rPr>
                <w:rFonts w:cs="Times New Roman"/>
                <w:sz w:val="19"/>
                <w:szCs w:val="19"/>
              </w:rPr>
            </w:pPr>
            <w:r w:rsidRPr="00A615E6">
              <w:rPr>
                <w:rFonts w:cs="Times New Roman"/>
                <w:sz w:val="19"/>
                <w:szCs w:val="19"/>
              </w:rPr>
              <w:t xml:space="preserve">21 </w:t>
            </w:r>
            <w:r w:rsidR="00E74BED" w:rsidRPr="00A615E6">
              <w:rPr>
                <w:rFonts w:cs="Times New Roman"/>
                <w:sz w:val="19"/>
                <w:szCs w:val="19"/>
              </w:rPr>
              <w:t xml:space="preserve">March </w:t>
            </w:r>
            <w:r w:rsidR="00CC5B19" w:rsidRPr="00A615E6">
              <w:rPr>
                <w:rFonts w:cs="Times New Roman"/>
                <w:sz w:val="19"/>
                <w:szCs w:val="19"/>
              </w:rPr>
              <w:t>2027</w:t>
            </w:r>
          </w:p>
        </w:tc>
        <w:tc>
          <w:tcPr>
            <w:tcW w:w="864" w:type="dxa"/>
          </w:tcPr>
          <w:p w14:paraId="508BADD4" w14:textId="77777777" w:rsidR="00CC5B19" w:rsidRPr="00A615E6" w:rsidRDefault="00CC5B19" w:rsidP="00AD018F">
            <w:pPr>
              <w:pStyle w:val="BodyText"/>
              <w:ind w:right="0"/>
              <w:jc w:val="center"/>
              <w:rPr>
                <w:rFonts w:cs="Times New Roman"/>
                <w:sz w:val="19"/>
                <w:szCs w:val="19"/>
              </w:rPr>
            </w:pPr>
          </w:p>
          <w:p w14:paraId="752EBD1D" w14:textId="57A7844F" w:rsidR="008A0B9F" w:rsidRPr="00A615E6" w:rsidRDefault="008A0B9F" w:rsidP="00AD018F">
            <w:pPr>
              <w:pStyle w:val="BodyText"/>
              <w:ind w:right="0"/>
              <w:jc w:val="center"/>
              <w:rPr>
                <w:rFonts w:cs="Times New Roman"/>
                <w:sz w:val="19"/>
                <w:szCs w:val="19"/>
              </w:rPr>
            </w:pPr>
            <w:r w:rsidRPr="00A615E6">
              <w:rPr>
                <w:rFonts w:cs="Times New Roman"/>
                <w:sz w:val="19"/>
                <w:szCs w:val="19"/>
              </w:rPr>
              <w:t>-</w:t>
            </w:r>
          </w:p>
        </w:tc>
        <w:tc>
          <w:tcPr>
            <w:tcW w:w="89" w:type="dxa"/>
          </w:tcPr>
          <w:p w14:paraId="1D19F5E7" w14:textId="77777777" w:rsidR="008A0B9F" w:rsidRPr="00A615E6" w:rsidRDefault="008A0B9F" w:rsidP="00AD018F">
            <w:pPr>
              <w:pStyle w:val="BodyText"/>
              <w:ind w:right="0"/>
              <w:jc w:val="center"/>
              <w:rPr>
                <w:rFonts w:cs="Times New Roman"/>
                <w:sz w:val="19"/>
                <w:szCs w:val="19"/>
              </w:rPr>
            </w:pPr>
          </w:p>
        </w:tc>
        <w:tc>
          <w:tcPr>
            <w:tcW w:w="1027" w:type="dxa"/>
          </w:tcPr>
          <w:p w14:paraId="0B03E9AC" w14:textId="77777777" w:rsidR="00CC5B19" w:rsidRPr="00A615E6" w:rsidRDefault="00CC5B19" w:rsidP="00AD018F">
            <w:pPr>
              <w:pStyle w:val="BodyText"/>
              <w:ind w:right="0"/>
              <w:jc w:val="center"/>
              <w:rPr>
                <w:rFonts w:cs="Times New Roman"/>
                <w:sz w:val="19"/>
                <w:szCs w:val="19"/>
              </w:rPr>
            </w:pPr>
          </w:p>
          <w:p w14:paraId="5018F86A" w14:textId="199883C5" w:rsidR="008A0B9F" w:rsidRPr="00A615E6" w:rsidRDefault="008A0B9F" w:rsidP="00AD018F">
            <w:pPr>
              <w:pStyle w:val="BodyText"/>
              <w:ind w:right="0"/>
              <w:jc w:val="center"/>
              <w:rPr>
                <w:rFonts w:cs="Times New Roman"/>
                <w:sz w:val="19"/>
                <w:szCs w:val="19"/>
              </w:rPr>
            </w:pPr>
            <w:r w:rsidRPr="00A615E6">
              <w:rPr>
                <w:rFonts w:cs="Times New Roman"/>
                <w:sz w:val="19"/>
                <w:szCs w:val="19"/>
              </w:rPr>
              <w:t>-</w:t>
            </w:r>
          </w:p>
        </w:tc>
        <w:tc>
          <w:tcPr>
            <w:tcW w:w="86" w:type="dxa"/>
          </w:tcPr>
          <w:p w14:paraId="68FED625" w14:textId="77777777" w:rsidR="008A0B9F" w:rsidRPr="00A615E6" w:rsidRDefault="008A0B9F" w:rsidP="00AD018F">
            <w:pPr>
              <w:pStyle w:val="BodyText"/>
              <w:tabs>
                <w:tab w:val="decimal" w:pos="763"/>
              </w:tabs>
              <w:ind w:right="0"/>
              <w:jc w:val="center"/>
              <w:rPr>
                <w:rFonts w:cs="Times New Roman"/>
                <w:b/>
                <w:bCs/>
                <w:sz w:val="19"/>
                <w:szCs w:val="19"/>
              </w:rPr>
            </w:pPr>
          </w:p>
        </w:tc>
        <w:tc>
          <w:tcPr>
            <w:tcW w:w="911" w:type="dxa"/>
            <w:vAlign w:val="bottom"/>
          </w:tcPr>
          <w:p w14:paraId="136A28E7" w14:textId="4133E78D" w:rsidR="008A0B9F" w:rsidRPr="00A615E6" w:rsidRDefault="00CC5B19" w:rsidP="009235A5">
            <w:pPr>
              <w:tabs>
                <w:tab w:val="decimal" w:pos="763"/>
              </w:tabs>
              <w:rPr>
                <w:rFonts w:cs="Times New Roman"/>
                <w:sz w:val="19"/>
                <w:szCs w:val="19"/>
              </w:rPr>
            </w:pPr>
            <w:r w:rsidRPr="00A615E6">
              <w:rPr>
                <w:rFonts w:cs="Times New Roman"/>
                <w:sz w:val="19"/>
                <w:szCs w:val="19"/>
              </w:rPr>
              <w:t>23,000,000</w:t>
            </w:r>
          </w:p>
        </w:tc>
        <w:tc>
          <w:tcPr>
            <w:tcW w:w="39" w:type="dxa"/>
            <w:vAlign w:val="bottom"/>
          </w:tcPr>
          <w:p w14:paraId="6AAFE920" w14:textId="77777777" w:rsidR="008A0B9F" w:rsidRPr="00A615E6" w:rsidRDefault="008A0B9F" w:rsidP="00AD018F">
            <w:pPr>
              <w:pStyle w:val="BodyText"/>
              <w:tabs>
                <w:tab w:val="decimal" w:pos="763"/>
              </w:tabs>
              <w:ind w:right="0"/>
              <w:jc w:val="center"/>
              <w:rPr>
                <w:rFonts w:cs="Times New Roman"/>
                <w:b/>
                <w:bCs/>
                <w:sz w:val="19"/>
                <w:szCs w:val="19"/>
              </w:rPr>
            </w:pPr>
          </w:p>
        </w:tc>
        <w:tc>
          <w:tcPr>
            <w:tcW w:w="1034" w:type="dxa"/>
            <w:vAlign w:val="bottom"/>
          </w:tcPr>
          <w:p w14:paraId="798F6E34" w14:textId="510183D8" w:rsidR="008A0B9F" w:rsidRPr="00A615E6" w:rsidRDefault="008A0B9F" w:rsidP="005D2456">
            <w:pPr>
              <w:tabs>
                <w:tab w:val="decimal" w:pos="940"/>
              </w:tabs>
              <w:rPr>
                <w:rFonts w:cs="Times New Roman"/>
                <w:sz w:val="19"/>
                <w:szCs w:val="19"/>
              </w:rPr>
            </w:pPr>
            <w:r w:rsidRPr="00A615E6">
              <w:rPr>
                <w:rFonts w:cs="Times New Roman"/>
                <w:sz w:val="19"/>
                <w:szCs w:val="19"/>
              </w:rPr>
              <w:t>15,000,000</w:t>
            </w:r>
          </w:p>
        </w:tc>
      </w:tr>
      <w:tr w:rsidR="008A0B9F" w:rsidRPr="00A615E6" w14:paraId="45955331" w14:textId="77777777" w:rsidTr="00A615E6">
        <w:trPr>
          <w:trHeight w:val="144"/>
        </w:trPr>
        <w:tc>
          <w:tcPr>
            <w:tcW w:w="3240" w:type="dxa"/>
          </w:tcPr>
          <w:p w14:paraId="6C4C2D3A" w14:textId="77777777" w:rsidR="008A0B9F" w:rsidRPr="00A615E6" w:rsidRDefault="008A0B9F" w:rsidP="00AD018F">
            <w:pPr>
              <w:pStyle w:val="Header"/>
              <w:ind w:right="9" w:firstLine="92"/>
              <w:jc w:val="both"/>
              <w:rPr>
                <w:rFonts w:cs="Times New Roman"/>
                <w:sz w:val="19"/>
                <w:szCs w:val="19"/>
              </w:rPr>
            </w:pPr>
            <w:r w:rsidRPr="00A615E6">
              <w:rPr>
                <w:rFonts w:cs="Times New Roman"/>
                <w:sz w:val="19"/>
                <w:szCs w:val="19"/>
              </w:rPr>
              <w:t>BJC Specialties Company Limited</w:t>
            </w:r>
          </w:p>
        </w:tc>
        <w:tc>
          <w:tcPr>
            <w:tcW w:w="1890" w:type="dxa"/>
          </w:tcPr>
          <w:p w14:paraId="416FF884" w14:textId="6CC800F5" w:rsidR="008A0B9F" w:rsidRPr="00A615E6" w:rsidRDefault="009868F2" w:rsidP="00AD018F">
            <w:pPr>
              <w:jc w:val="center"/>
              <w:rPr>
                <w:rFonts w:cs="Times New Roman"/>
                <w:sz w:val="19"/>
                <w:szCs w:val="19"/>
              </w:rPr>
            </w:pPr>
            <w:r w:rsidRPr="00A615E6">
              <w:rPr>
                <w:rFonts w:cs="Times New Roman"/>
                <w:sz w:val="19"/>
                <w:szCs w:val="19"/>
              </w:rPr>
              <w:t xml:space="preserve">23 </w:t>
            </w:r>
            <w:r w:rsidR="008A0B9F" w:rsidRPr="00A615E6">
              <w:rPr>
                <w:rFonts w:cs="Times New Roman"/>
                <w:sz w:val="19"/>
                <w:szCs w:val="19"/>
              </w:rPr>
              <w:t>February 2026</w:t>
            </w:r>
          </w:p>
        </w:tc>
        <w:tc>
          <w:tcPr>
            <w:tcW w:w="864" w:type="dxa"/>
          </w:tcPr>
          <w:p w14:paraId="7F9DAFE6"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9" w:type="dxa"/>
          </w:tcPr>
          <w:p w14:paraId="5F72037D" w14:textId="77777777" w:rsidR="008A0B9F" w:rsidRPr="00A615E6" w:rsidRDefault="008A0B9F" w:rsidP="00AD018F">
            <w:pPr>
              <w:pStyle w:val="BodyText"/>
              <w:ind w:right="0"/>
              <w:jc w:val="center"/>
              <w:rPr>
                <w:rFonts w:cs="Times New Roman"/>
                <w:sz w:val="19"/>
                <w:szCs w:val="19"/>
              </w:rPr>
            </w:pPr>
          </w:p>
        </w:tc>
        <w:tc>
          <w:tcPr>
            <w:tcW w:w="1027" w:type="dxa"/>
          </w:tcPr>
          <w:p w14:paraId="33FCB2D8"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6" w:type="dxa"/>
          </w:tcPr>
          <w:p w14:paraId="0065D98C" w14:textId="77777777" w:rsidR="008A0B9F" w:rsidRPr="00A615E6" w:rsidRDefault="008A0B9F" w:rsidP="00AD018F">
            <w:pPr>
              <w:pStyle w:val="BodyText"/>
              <w:tabs>
                <w:tab w:val="decimal" w:pos="763"/>
              </w:tabs>
              <w:ind w:right="0"/>
              <w:jc w:val="right"/>
              <w:rPr>
                <w:rFonts w:cs="Times New Roman"/>
                <w:sz w:val="19"/>
                <w:szCs w:val="19"/>
              </w:rPr>
            </w:pPr>
          </w:p>
        </w:tc>
        <w:tc>
          <w:tcPr>
            <w:tcW w:w="911" w:type="dxa"/>
            <w:vAlign w:val="bottom"/>
          </w:tcPr>
          <w:p w14:paraId="5E577180" w14:textId="43129C6F" w:rsidR="008A0B9F" w:rsidRPr="00A615E6" w:rsidRDefault="006B065D" w:rsidP="006B065D">
            <w:pPr>
              <w:jc w:val="center"/>
              <w:rPr>
                <w:rFonts w:cs="Times New Roman"/>
                <w:sz w:val="19"/>
                <w:szCs w:val="19"/>
              </w:rPr>
            </w:pPr>
            <w:r w:rsidRPr="00A615E6">
              <w:rPr>
                <w:rFonts w:cs="Times New Roman"/>
                <w:sz w:val="19"/>
                <w:szCs w:val="19"/>
              </w:rPr>
              <w:t>-</w:t>
            </w:r>
          </w:p>
        </w:tc>
        <w:tc>
          <w:tcPr>
            <w:tcW w:w="39" w:type="dxa"/>
            <w:vAlign w:val="bottom"/>
          </w:tcPr>
          <w:p w14:paraId="5BAA2AB2" w14:textId="77777777" w:rsidR="008A0B9F" w:rsidRPr="00A615E6" w:rsidRDefault="008A0B9F" w:rsidP="00AD018F">
            <w:pPr>
              <w:pStyle w:val="BodyText"/>
              <w:tabs>
                <w:tab w:val="decimal" w:pos="763"/>
              </w:tabs>
              <w:ind w:right="0"/>
              <w:jc w:val="right"/>
              <w:rPr>
                <w:rFonts w:cs="Times New Roman"/>
                <w:sz w:val="19"/>
                <w:szCs w:val="19"/>
              </w:rPr>
            </w:pPr>
          </w:p>
        </w:tc>
        <w:tc>
          <w:tcPr>
            <w:tcW w:w="1034" w:type="dxa"/>
            <w:vAlign w:val="bottom"/>
          </w:tcPr>
          <w:p w14:paraId="2A34C5CF" w14:textId="23F0F011" w:rsidR="008A0B9F" w:rsidRPr="00A615E6" w:rsidRDefault="008A0B9F" w:rsidP="005D2456">
            <w:pPr>
              <w:tabs>
                <w:tab w:val="decimal" w:pos="940"/>
              </w:tabs>
              <w:rPr>
                <w:rFonts w:cs="Times New Roman"/>
                <w:sz w:val="19"/>
                <w:szCs w:val="19"/>
              </w:rPr>
            </w:pPr>
            <w:r w:rsidRPr="00A615E6">
              <w:rPr>
                <w:rFonts w:cs="Times New Roman"/>
                <w:sz w:val="19"/>
                <w:szCs w:val="19"/>
              </w:rPr>
              <w:t>1,331,055</w:t>
            </w:r>
          </w:p>
        </w:tc>
      </w:tr>
      <w:tr w:rsidR="008A0B9F" w:rsidRPr="00A615E6" w14:paraId="66454B76" w14:textId="77777777" w:rsidTr="00A615E6">
        <w:trPr>
          <w:trHeight w:val="144"/>
        </w:trPr>
        <w:tc>
          <w:tcPr>
            <w:tcW w:w="3240" w:type="dxa"/>
          </w:tcPr>
          <w:p w14:paraId="0CA55319" w14:textId="77777777" w:rsidR="008A0B9F" w:rsidRPr="00A615E6" w:rsidRDefault="008A0B9F" w:rsidP="00AD018F">
            <w:pPr>
              <w:pStyle w:val="Header"/>
              <w:ind w:right="9" w:firstLine="92"/>
              <w:jc w:val="both"/>
              <w:rPr>
                <w:rFonts w:cs="Times New Roman"/>
                <w:sz w:val="19"/>
                <w:szCs w:val="19"/>
              </w:rPr>
            </w:pPr>
            <w:r w:rsidRPr="00A615E6">
              <w:rPr>
                <w:rFonts w:cs="Times New Roman"/>
                <w:sz w:val="19"/>
                <w:szCs w:val="19"/>
              </w:rPr>
              <w:t>BJC Power Company Limited</w:t>
            </w:r>
          </w:p>
        </w:tc>
        <w:tc>
          <w:tcPr>
            <w:tcW w:w="1890" w:type="dxa"/>
          </w:tcPr>
          <w:p w14:paraId="3EEABB15" w14:textId="77777777" w:rsidR="004A4C8D" w:rsidRPr="00A615E6" w:rsidRDefault="009868F2" w:rsidP="00AD018F">
            <w:pPr>
              <w:jc w:val="center"/>
              <w:rPr>
                <w:rFonts w:cs="Times New Roman"/>
                <w:sz w:val="19"/>
                <w:szCs w:val="19"/>
              </w:rPr>
            </w:pPr>
            <w:r w:rsidRPr="00A615E6">
              <w:rPr>
                <w:rFonts w:cs="Times New Roman"/>
                <w:sz w:val="19"/>
                <w:szCs w:val="19"/>
              </w:rPr>
              <w:t xml:space="preserve">29 </w:t>
            </w:r>
            <w:r w:rsidR="008A0B9F" w:rsidRPr="00A615E6">
              <w:rPr>
                <w:rFonts w:cs="Times New Roman"/>
                <w:sz w:val="19"/>
                <w:szCs w:val="19"/>
              </w:rPr>
              <w:t>May</w:t>
            </w:r>
            <w:r w:rsidR="0011228A" w:rsidRPr="00A615E6">
              <w:rPr>
                <w:rFonts w:cs="Times New Roman"/>
                <w:sz w:val="19"/>
                <w:szCs w:val="19"/>
              </w:rPr>
              <w:t xml:space="preserve"> </w:t>
            </w:r>
            <w:r w:rsidR="008A0B9F" w:rsidRPr="00A615E6">
              <w:rPr>
                <w:rFonts w:cs="Times New Roman"/>
                <w:sz w:val="19"/>
                <w:szCs w:val="19"/>
              </w:rPr>
              <w:t>-</w:t>
            </w:r>
            <w:r w:rsidRPr="00A615E6">
              <w:rPr>
                <w:rFonts w:cs="Times New Roman"/>
                <w:sz w:val="19"/>
                <w:szCs w:val="19"/>
              </w:rPr>
              <w:t xml:space="preserve"> </w:t>
            </w:r>
          </w:p>
          <w:p w14:paraId="3D71A6D2" w14:textId="71BB70FE" w:rsidR="008A0B9F" w:rsidRPr="00A615E6" w:rsidRDefault="009868F2" w:rsidP="00AD018F">
            <w:pPr>
              <w:jc w:val="center"/>
              <w:rPr>
                <w:rFonts w:cstheme="minorBidi"/>
                <w:sz w:val="19"/>
                <w:szCs w:val="19"/>
                <w:cs/>
              </w:rPr>
            </w:pPr>
            <w:r w:rsidRPr="00A615E6">
              <w:rPr>
                <w:rFonts w:cs="Times New Roman"/>
                <w:sz w:val="19"/>
                <w:szCs w:val="19"/>
              </w:rPr>
              <w:t>30</w:t>
            </w:r>
            <w:r w:rsidR="008A0B9F" w:rsidRPr="00A615E6">
              <w:rPr>
                <w:rFonts w:cs="Times New Roman"/>
                <w:sz w:val="19"/>
                <w:szCs w:val="19"/>
              </w:rPr>
              <w:t xml:space="preserve"> December 2026</w:t>
            </w:r>
          </w:p>
        </w:tc>
        <w:tc>
          <w:tcPr>
            <w:tcW w:w="864" w:type="dxa"/>
            <w:tcBorders>
              <w:bottom w:val="single" w:sz="4" w:space="0" w:color="auto"/>
            </w:tcBorders>
          </w:tcPr>
          <w:p w14:paraId="32A26703" w14:textId="77777777" w:rsidR="0011228A" w:rsidRPr="00A615E6" w:rsidRDefault="0011228A" w:rsidP="00AD018F">
            <w:pPr>
              <w:jc w:val="center"/>
              <w:rPr>
                <w:rFonts w:cs="Times New Roman"/>
                <w:sz w:val="19"/>
                <w:szCs w:val="19"/>
              </w:rPr>
            </w:pPr>
          </w:p>
          <w:p w14:paraId="4C199DBB" w14:textId="69D1D9EE" w:rsidR="008A0B9F" w:rsidRPr="00A615E6" w:rsidRDefault="008A0B9F" w:rsidP="00AD018F">
            <w:pPr>
              <w:jc w:val="center"/>
              <w:rPr>
                <w:rFonts w:cs="Times New Roman"/>
                <w:sz w:val="19"/>
                <w:szCs w:val="19"/>
              </w:rPr>
            </w:pPr>
            <w:r w:rsidRPr="00A615E6">
              <w:rPr>
                <w:rFonts w:cs="Times New Roman"/>
                <w:sz w:val="19"/>
                <w:szCs w:val="19"/>
              </w:rPr>
              <w:t>-</w:t>
            </w:r>
          </w:p>
        </w:tc>
        <w:tc>
          <w:tcPr>
            <w:tcW w:w="89" w:type="dxa"/>
          </w:tcPr>
          <w:p w14:paraId="0DC4E7CD" w14:textId="77777777" w:rsidR="008A0B9F" w:rsidRPr="00A615E6" w:rsidRDefault="008A0B9F" w:rsidP="00AD018F">
            <w:pPr>
              <w:pStyle w:val="BodyText"/>
              <w:ind w:right="0"/>
              <w:jc w:val="center"/>
              <w:rPr>
                <w:rFonts w:cs="Times New Roman"/>
                <w:sz w:val="19"/>
                <w:szCs w:val="19"/>
              </w:rPr>
            </w:pPr>
          </w:p>
        </w:tc>
        <w:tc>
          <w:tcPr>
            <w:tcW w:w="1027" w:type="dxa"/>
            <w:tcBorders>
              <w:bottom w:val="single" w:sz="4" w:space="0" w:color="auto"/>
            </w:tcBorders>
          </w:tcPr>
          <w:p w14:paraId="69033552" w14:textId="77777777" w:rsidR="0011228A" w:rsidRPr="00A615E6" w:rsidRDefault="0011228A" w:rsidP="00AD018F">
            <w:pPr>
              <w:jc w:val="center"/>
              <w:rPr>
                <w:rFonts w:cs="Times New Roman"/>
                <w:sz w:val="19"/>
                <w:szCs w:val="19"/>
              </w:rPr>
            </w:pPr>
          </w:p>
          <w:p w14:paraId="55FD6748" w14:textId="1B56B8FB" w:rsidR="008A0B9F" w:rsidRPr="00A615E6" w:rsidRDefault="008A0B9F" w:rsidP="00AD018F">
            <w:pPr>
              <w:jc w:val="center"/>
              <w:rPr>
                <w:rFonts w:cs="Times New Roman"/>
                <w:sz w:val="19"/>
                <w:szCs w:val="19"/>
              </w:rPr>
            </w:pPr>
            <w:r w:rsidRPr="00A615E6">
              <w:rPr>
                <w:rFonts w:cs="Times New Roman"/>
                <w:sz w:val="19"/>
                <w:szCs w:val="19"/>
              </w:rPr>
              <w:t>-</w:t>
            </w:r>
          </w:p>
        </w:tc>
        <w:tc>
          <w:tcPr>
            <w:tcW w:w="86" w:type="dxa"/>
          </w:tcPr>
          <w:p w14:paraId="75701DC1" w14:textId="77777777" w:rsidR="008A0B9F" w:rsidRPr="00A615E6" w:rsidRDefault="008A0B9F" w:rsidP="00AD018F">
            <w:pPr>
              <w:pStyle w:val="BodyText"/>
              <w:tabs>
                <w:tab w:val="decimal" w:pos="763"/>
              </w:tabs>
              <w:ind w:right="0"/>
              <w:jc w:val="right"/>
              <w:rPr>
                <w:rFonts w:cs="Times New Roman"/>
                <w:sz w:val="19"/>
                <w:szCs w:val="19"/>
              </w:rPr>
            </w:pPr>
          </w:p>
        </w:tc>
        <w:tc>
          <w:tcPr>
            <w:tcW w:w="911" w:type="dxa"/>
            <w:tcBorders>
              <w:bottom w:val="single" w:sz="4" w:space="0" w:color="auto"/>
            </w:tcBorders>
            <w:vAlign w:val="bottom"/>
          </w:tcPr>
          <w:p w14:paraId="693264D4" w14:textId="0AAB2ADB" w:rsidR="008A0B9F" w:rsidRPr="00A615E6" w:rsidRDefault="0011228A" w:rsidP="00212493">
            <w:pPr>
              <w:tabs>
                <w:tab w:val="decimal" w:pos="810"/>
              </w:tabs>
              <w:rPr>
                <w:rFonts w:cs="Times New Roman"/>
                <w:sz w:val="19"/>
                <w:szCs w:val="19"/>
              </w:rPr>
            </w:pPr>
            <w:r w:rsidRPr="00A615E6">
              <w:rPr>
                <w:rFonts w:cs="Times New Roman"/>
                <w:sz w:val="19"/>
                <w:szCs w:val="19"/>
              </w:rPr>
              <w:t>55,127</w:t>
            </w:r>
          </w:p>
        </w:tc>
        <w:tc>
          <w:tcPr>
            <w:tcW w:w="39" w:type="dxa"/>
            <w:vAlign w:val="bottom"/>
          </w:tcPr>
          <w:p w14:paraId="4D5312A0" w14:textId="77777777" w:rsidR="008A0B9F" w:rsidRPr="00A615E6" w:rsidRDefault="008A0B9F" w:rsidP="00AD018F">
            <w:pPr>
              <w:pStyle w:val="BodyText"/>
              <w:tabs>
                <w:tab w:val="decimal" w:pos="763"/>
              </w:tabs>
              <w:ind w:right="0"/>
              <w:jc w:val="right"/>
              <w:rPr>
                <w:rFonts w:cs="Times New Roman"/>
                <w:sz w:val="19"/>
                <w:szCs w:val="19"/>
              </w:rPr>
            </w:pPr>
          </w:p>
        </w:tc>
        <w:tc>
          <w:tcPr>
            <w:tcW w:w="1034" w:type="dxa"/>
            <w:tcBorders>
              <w:bottom w:val="single" w:sz="4" w:space="0" w:color="auto"/>
            </w:tcBorders>
            <w:vAlign w:val="bottom"/>
          </w:tcPr>
          <w:p w14:paraId="06FE5666" w14:textId="5D68DFB3" w:rsidR="008A0B9F" w:rsidRPr="00A615E6" w:rsidRDefault="008A0B9F" w:rsidP="005D2456">
            <w:pPr>
              <w:tabs>
                <w:tab w:val="decimal" w:pos="940"/>
              </w:tabs>
              <w:rPr>
                <w:rFonts w:cs="Times New Roman"/>
                <w:sz w:val="19"/>
                <w:szCs w:val="19"/>
              </w:rPr>
            </w:pPr>
            <w:r w:rsidRPr="00A615E6">
              <w:rPr>
                <w:rFonts w:cs="Times New Roman"/>
                <w:sz w:val="19"/>
                <w:szCs w:val="19"/>
              </w:rPr>
              <w:t>55,127</w:t>
            </w:r>
          </w:p>
        </w:tc>
      </w:tr>
      <w:tr w:rsidR="008A0B9F" w:rsidRPr="00A615E6" w14:paraId="583BBB38" w14:textId="77777777" w:rsidTr="00A615E6">
        <w:trPr>
          <w:trHeight w:val="144"/>
        </w:trPr>
        <w:tc>
          <w:tcPr>
            <w:tcW w:w="3240" w:type="dxa"/>
          </w:tcPr>
          <w:p w14:paraId="0B6CE7DB" w14:textId="77777777" w:rsidR="008A0B9F" w:rsidRPr="00A615E6" w:rsidRDefault="008A0B9F" w:rsidP="00AD018F">
            <w:pPr>
              <w:pStyle w:val="Header"/>
              <w:ind w:right="9" w:firstLine="92"/>
              <w:jc w:val="both"/>
              <w:rPr>
                <w:rFonts w:cs="Times New Roman"/>
                <w:b/>
                <w:bCs/>
                <w:sz w:val="19"/>
                <w:szCs w:val="19"/>
              </w:rPr>
            </w:pPr>
            <w:r w:rsidRPr="00A615E6">
              <w:rPr>
                <w:rFonts w:cs="Times New Roman"/>
                <w:b/>
                <w:bCs/>
                <w:sz w:val="19"/>
                <w:szCs w:val="19"/>
              </w:rPr>
              <w:t>Total</w:t>
            </w:r>
          </w:p>
        </w:tc>
        <w:tc>
          <w:tcPr>
            <w:tcW w:w="1890" w:type="dxa"/>
          </w:tcPr>
          <w:p w14:paraId="6C0764F1" w14:textId="77777777" w:rsidR="008A0B9F" w:rsidRPr="00A615E6" w:rsidRDefault="008A0B9F" w:rsidP="00AD018F">
            <w:pPr>
              <w:pStyle w:val="BodyText"/>
              <w:ind w:right="0"/>
              <w:jc w:val="center"/>
              <w:rPr>
                <w:rFonts w:cs="Times New Roman"/>
                <w:b/>
                <w:bCs/>
                <w:sz w:val="19"/>
                <w:szCs w:val="19"/>
              </w:rPr>
            </w:pPr>
          </w:p>
        </w:tc>
        <w:tc>
          <w:tcPr>
            <w:tcW w:w="864" w:type="dxa"/>
            <w:tcBorders>
              <w:top w:val="single" w:sz="4" w:space="0" w:color="auto"/>
              <w:bottom w:val="double" w:sz="4" w:space="0" w:color="auto"/>
            </w:tcBorders>
          </w:tcPr>
          <w:p w14:paraId="72B86E14" w14:textId="77777777" w:rsidR="008A0B9F" w:rsidRPr="00A615E6" w:rsidRDefault="008A0B9F" w:rsidP="00AD018F">
            <w:pPr>
              <w:pStyle w:val="BodyText"/>
              <w:ind w:right="0"/>
              <w:jc w:val="center"/>
              <w:rPr>
                <w:rFonts w:cs="Times New Roman"/>
                <w:sz w:val="19"/>
                <w:szCs w:val="19"/>
              </w:rPr>
            </w:pPr>
            <w:r w:rsidRPr="00A615E6">
              <w:rPr>
                <w:rFonts w:cs="Times New Roman"/>
                <w:b/>
                <w:bCs/>
                <w:sz w:val="19"/>
                <w:szCs w:val="19"/>
              </w:rPr>
              <w:t>-</w:t>
            </w:r>
          </w:p>
        </w:tc>
        <w:tc>
          <w:tcPr>
            <w:tcW w:w="89" w:type="dxa"/>
          </w:tcPr>
          <w:p w14:paraId="2863F146" w14:textId="77777777" w:rsidR="008A0B9F" w:rsidRPr="00A615E6" w:rsidRDefault="008A0B9F" w:rsidP="00AD018F">
            <w:pPr>
              <w:pStyle w:val="BodyText"/>
              <w:ind w:right="0"/>
              <w:jc w:val="center"/>
              <w:rPr>
                <w:rFonts w:cs="Times New Roman"/>
                <w:b/>
                <w:bCs/>
                <w:sz w:val="19"/>
                <w:szCs w:val="19"/>
              </w:rPr>
            </w:pPr>
          </w:p>
        </w:tc>
        <w:tc>
          <w:tcPr>
            <w:tcW w:w="1027" w:type="dxa"/>
            <w:tcBorders>
              <w:top w:val="single" w:sz="4" w:space="0" w:color="auto"/>
              <w:bottom w:val="double" w:sz="4" w:space="0" w:color="auto"/>
            </w:tcBorders>
          </w:tcPr>
          <w:p w14:paraId="1D2BD596" w14:textId="77777777" w:rsidR="008A0B9F" w:rsidRPr="00A615E6" w:rsidRDefault="008A0B9F" w:rsidP="00AD018F">
            <w:pPr>
              <w:pStyle w:val="BodyText"/>
              <w:ind w:right="0"/>
              <w:jc w:val="center"/>
              <w:rPr>
                <w:rFonts w:cs="Times New Roman"/>
                <w:b/>
                <w:bCs/>
                <w:sz w:val="19"/>
                <w:szCs w:val="19"/>
              </w:rPr>
            </w:pPr>
            <w:r w:rsidRPr="00A615E6">
              <w:rPr>
                <w:rFonts w:cs="Times New Roman"/>
                <w:b/>
                <w:bCs/>
                <w:sz w:val="19"/>
                <w:szCs w:val="19"/>
              </w:rPr>
              <w:t>-</w:t>
            </w:r>
          </w:p>
        </w:tc>
        <w:tc>
          <w:tcPr>
            <w:tcW w:w="86" w:type="dxa"/>
          </w:tcPr>
          <w:p w14:paraId="35AD9616" w14:textId="77777777" w:rsidR="008A0B9F" w:rsidRPr="00A615E6" w:rsidRDefault="008A0B9F" w:rsidP="00AD018F">
            <w:pPr>
              <w:pStyle w:val="BodyText"/>
              <w:tabs>
                <w:tab w:val="decimal" w:pos="763"/>
              </w:tabs>
              <w:ind w:right="0"/>
              <w:jc w:val="center"/>
              <w:rPr>
                <w:rFonts w:cs="Times New Roman"/>
                <w:b/>
                <w:bCs/>
                <w:sz w:val="19"/>
                <w:szCs w:val="19"/>
              </w:rPr>
            </w:pPr>
          </w:p>
        </w:tc>
        <w:tc>
          <w:tcPr>
            <w:tcW w:w="911" w:type="dxa"/>
            <w:tcBorders>
              <w:top w:val="single" w:sz="4" w:space="0" w:color="auto"/>
              <w:bottom w:val="double" w:sz="4" w:space="0" w:color="auto"/>
            </w:tcBorders>
          </w:tcPr>
          <w:p w14:paraId="5F63A57A" w14:textId="4554AB62" w:rsidR="008A0B9F" w:rsidRPr="00A615E6" w:rsidRDefault="0011228A" w:rsidP="00AD018F">
            <w:pPr>
              <w:tabs>
                <w:tab w:val="decimal" w:pos="763"/>
              </w:tabs>
              <w:rPr>
                <w:rFonts w:cs="Times New Roman"/>
                <w:b/>
                <w:bCs/>
                <w:sz w:val="19"/>
                <w:szCs w:val="19"/>
              </w:rPr>
            </w:pPr>
            <w:r w:rsidRPr="00A615E6">
              <w:rPr>
                <w:rFonts w:cs="Times New Roman"/>
                <w:b/>
                <w:bCs/>
                <w:sz w:val="19"/>
                <w:szCs w:val="19"/>
              </w:rPr>
              <w:t>23,055,127</w:t>
            </w:r>
          </w:p>
        </w:tc>
        <w:tc>
          <w:tcPr>
            <w:tcW w:w="39" w:type="dxa"/>
          </w:tcPr>
          <w:p w14:paraId="0CD03136" w14:textId="77777777" w:rsidR="008A0B9F" w:rsidRPr="00A615E6" w:rsidRDefault="008A0B9F" w:rsidP="00AD018F">
            <w:pPr>
              <w:pStyle w:val="BodyText"/>
              <w:tabs>
                <w:tab w:val="decimal" w:pos="763"/>
              </w:tabs>
              <w:ind w:right="0"/>
              <w:jc w:val="center"/>
              <w:rPr>
                <w:rFonts w:cs="Times New Roman"/>
                <w:b/>
                <w:bCs/>
                <w:sz w:val="19"/>
                <w:szCs w:val="19"/>
              </w:rPr>
            </w:pPr>
          </w:p>
        </w:tc>
        <w:tc>
          <w:tcPr>
            <w:tcW w:w="1034" w:type="dxa"/>
            <w:tcBorders>
              <w:top w:val="single" w:sz="4" w:space="0" w:color="auto"/>
              <w:bottom w:val="double" w:sz="4" w:space="0" w:color="auto"/>
            </w:tcBorders>
          </w:tcPr>
          <w:p w14:paraId="29FC89B5" w14:textId="02F1141D" w:rsidR="008A0B9F" w:rsidRPr="00A615E6" w:rsidRDefault="008A0B9F" w:rsidP="005D2456">
            <w:pPr>
              <w:tabs>
                <w:tab w:val="decimal" w:pos="940"/>
              </w:tabs>
              <w:rPr>
                <w:rFonts w:cs="Times New Roman"/>
                <w:b/>
                <w:bCs/>
                <w:sz w:val="19"/>
                <w:szCs w:val="19"/>
              </w:rPr>
            </w:pPr>
            <w:r w:rsidRPr="00A615E6">
              <w:rPr>
                <w:rFonts w:cs="Times New Roman"/>
                <w:b/>
                <w:bCs/>
                <w:sz w:val="19"/>
                <w:szCs w:val="19"/>
              </w:rPr>
              <w:t>16,386,182</w:t>
            </w:r>
          </w:p>
        </w:tc>
      </w:tr>
      <w:tr w:rsidR="00D93219" w:rsidRPr="00A615E6" w14:paraId="17D4B96E" w14:textId="77777777" w:rsidTr="00A615E6">
        <w:trPr>
          <w:trHeight w:val="144"/>
        </w:trPr>
        <w:tc>
          <w:tcPr>
            <w:tcW w:w="3240" w:type="dxa"/>
          </w:tcPr>
          <w:p w14:paraId="50D77B9A" w14:textId="77777777" w:rsidR="00D93219" w:rsidRPr="00A615E6" w:rsidRDefault="00D93219" w:rsidP="00AD018F">
            <w:pPr>
              <w:pStyle w:val="Header"/>
              <w:ind w:right="9" w:firstLine="92"/>
              <w:jc w:val="both"/>
              <w:rPr>
                <w:rFonts w:cs="Times New Roman"/>
                <w:b/>
                <w:bCs/>
                <w:sz w:val="19"/>
                <w:szCs w:val="19"/>
              </w:rPr>
            </w:pPr>
          </w:p>
        </w:tc>
        <w:tc>
          <w:tcPr>
            <w:tcW w:w="1890" w:type="dxa"/>
          </w:tcPr>
          <w:p w14:paraId="75AD93F1" w14:textId="77777777" w:rsidR="00D93219" w:rsidRPr="00A615E6" w:rsidRDefault="00D93219" w:rsidP="00AD018F">
            <w:pPr>
              <w:pStyle w:val="BodyText"/>
              <w:ind w:right="0"/>
              <w:jc w:val="center"/>
              <w:rPr>
                <w:rFonts w:cs="Times New Roman"/>
                <w:b/>
                <w:bCs/>
                <w:sz w:val="19"/>
                <w:szCs w:val="19"/>
              </w:rPr>
            </w:pPr>
          </w:p>
        </w:tc>
        <w:tc>
          <w:tcPr>
            <w:tcW w:w="864" w:type="dxa"/>
            <w:tcBorders>
              <w:top w:val="double" w:sz="4" w:space="0" w:color="auto"/>
            </w:tcBorders>
          </w:tcPr>
          <w:p w14:paraId="1F116BF4" w14:textId="77777777" w:rsidR="00D93219" w:rsidRPr="00A615E6" w:rsidRDefault="00D93219" w:rsidP="00AD018F">
            <w:pPr>
              <w:pStyle w:val="BodyText"/>
              <w:ind w:right="0"/>
              <w:jc w:val="center"/>
              <w:rPr>
                <w:rFonts w:cs="Times New Roman"/>
                <w:b/>
                <w:bCs/>
                <w:sz w:val="19"/>
                <w:szCs w:val="19"/>
              </w:rPr>
            </w:pPr>
          </w:p>
        </w:tc>
        <w:tc>
          <w:tcPr>
            <w:tcW w:w="89" w:type="dxa"/>
          </w:tcPr>
          <w:p w14:paraId="7A673C97" w14:textId="77777777" w:rsidR="00D93219" w:rsidRPr="00A615E6" w:rsidRDefault="00D93219" w:rsidP="00AD018F">
            <w:pPr>
              <w:pStyle w:val="BodyText"/>
              <w:ind w:right="0"/>
              <w:jc w:val="center"/>
              <w:rPr>
                <w:rFonts w:cs="Times New Roman"/>
                <w:b/>
                <w:bCs/>
                <w:sz w:val="19"/>
                <w:szCs w:val="19"/>
              </w:rPr>
            </w:pPr>
          </w:p>
        </w:tc>
        <w:tc>
          <w:tcPr>
            <w:tcW w:w="1027" w:type="dxa"/>
            <w:tcBorders>
              <w:top w:val="double" w:sz="4" w:space="0" w:color="auto"/>
            </w:tcBorders>
          </w:tcPr>
          <w:p w14:paraId="658C5B99" w14:textId="77777777" w:rsidR="00D93219" w:rsidRPr="00A615E6" w:rsidRDefault="00D93219" w:rsidP="00AD018F">
            <w:pPr>
              <w:pStyle w:val="BodyText"/>
              <w:ind w:right="0"/>
              <w:jc w:val="center"/>
              <w:rPr>
                <w:rFonts w:cs="Times New Roman"/>
                <w:b/>
                <w:bCs/>
                <w:sz w:val="19"/>
                <w:szCs w:val="19"/>
              </w:rPr>
            </w:pPr>
          </w:p>
        </w:tc>
        <w:tc>
          <w:tcPr>
            <w:tcW w:w="86" w:type="dxa"/>
          </w:tcPr>
          <w:p w14:paraId="54A2E867" w14:textId="77777777" w:rsidR="00D93219" w:rsidRPr="00A615E6" w:rsidRDefault="00D93219" w:rsidP="00AD018F">
            <w:pPr>
              <w:pStyle w:val="BodyText"/>
              <w:tabs>
                <w:tab w:val="decimal" w:pos="763"/>
              </w:tabs>
              <w:ind w:right="0"/>
              <w:jc w:val="center"/>
              <w:rPr>
                <w:rFonts w:cs="Times New Roman"/>
                <w:b/>
                <w:bCs/>
                <w:sz w:val="19"/>
                <w:szCs w:val="19"/>
              </w:rPr>
            </w:pPr>
          </w:p>
        </w:tc>
        <w:tc>
          <w:tcPr>
            <w:tcW w:w="911" w:type="dxa"/>
            <w:tcBorders>
              <w:top w:val="double" w:sz="4" w:space="0" w:color="auto"/>
            </w:tcBorders>
          </w:tcPr>
          <w:p w14:paraId="08BA9FDF" w14:textId="77777777" w:rsidR="00D93219" w:rsidRPr="00A615E6" w:rsidRDefault="00D93219" w:rsidP="00AD018F">
            <w:pPr>
              <w:tabs>
                <w:tab w:val="decimal" w:pos="763"/>
              </w:tabs>
              <w:rPr>
                <w:rFonts w:cs="Times New Roman"/>
                <w:b/>
                <w:bCs/>
                <w:sz w:val="19"/>
                <w:szCs w:val="19"/>
              </w:rPr>
            </w:pPr>
          </w:p>
        </w:tc>
        <w:tc>
          <w:tcPr>
            <w:tcW w:w="39" w:type="dxa"/>
          </w:tcPr>
          <w:p w14:paraId="7A93E96D" w14:textId="77777777" w:rsidR="00D93219" w:rsidRPr="00A615E6" w:rsidRDefault="00D93219" w:rsidP="00AD018F">
            <w:pPr>
              <w:pStyle w:val="BodyText"/>
              <w:tabs>
                <w:tab w:val="decimal" w:pos="763"/>
              </w:tabs>
              <w:ind w:right="0"/>
              <w:jc w:val="center"/>
              <w:rPr>
                <w:rFonts w:cs="Times New Roman"/>
                <w:b/>
                <w:bCs/>
                <w:sz w:val="19"/>
                <w:szCs w:val="19"/>
              </w:rPr>
            </w:pPr>
          </w:p>
        </w:tc>
        <w:tc>
          <w:tcPr>
            <w:tcW w:w="1034" w:type="dxa"/>
            <w:tcBorders>
              <w:top w:val="double" w:sz="4" w:space="0" w:color="auto"/>
            </w:tcBorders>
          </w:tcPr>
          <w:p w14:paraId="176EFC60" w14:textId="77777777" w:rsidR="00D93219" w:rsidRPr="00A615E6" w:rsidRDefault="00D93219" w:rsidP="005D2456">
            <w:pPr>
              <w:tabs>
                <w:tab w:val="decimal" w:pos="940"/>
              </w:tabs>
              <w:rPr>
                <w:rFonts w:cs="Times New Roman"/>
                <w:b/>
                <w:bCs/>
                <w:sz w:val="19"/>
                <w:szCs w:val="19"/>
              </w:rPr>
            </w:pPr>
          </w:p>
        </w:tc>
      </w:tr>
      <w:tr w:rsidR="008B0F1A" w:rsidRPr="00A615E6" w14:paraId="76661696" w14:textId="77777777" w:rsidTr="00A615E6">
        <w:trPr>
          <w:trHeight w:val="144"/>
        </w:trPr>
        <w:tc>
          <w:tcPr>
            <w:tcW w:w="3240" w:type="dxa"/>
          </w:tcPr>
          <w:p w14:paraId="068A44B7" w14:textId="77777777" w:rsidR="008B0F1A" w:rsidRPr="00A615E6" w:rsidRDefault="008B0F1A" w:rsidP="00AD018F">
            <w:pPr>
              <w:pStyle w:val="Header"/>
              <w:ind w:right="9" w:firstLine="92"/>
              <w:jc w:val="both"/>
              <w:rPr>
                <w:rFonts w:cs="Times New Roman"/>
                <w:b/>
                <w:bCs/>
                <w:i/>
                <w:iCs/>
                <w:sz w:val="19"/>
                <w:szCs w:val="19"/>
              </w:rPr>
            </w:pPr>
            <w:r w:rsidRPr="00A615E6">
              <w:rPr>
                <w:rFonts w:cs="Times New Roman"/>
                <w:b/>
                <w:bCs/>
                <w:i/>
                <w:iCs/>
                <w:sz w:val="19"/>
                <w:szCs w:val="19"/>
              </w:rPr>
              <w:t>Long-term loans to related parties</w:t>
            </w:r>
          </w:p>
        </w:tc>
        <w:tc>
          <w:tcPr>
            <w:tcW w:w="1890" w:type="dxa"/>
          </w:tcPr>
          <w:p w14:paraId="017ACD24" w14:textId="77777777" w:rsidR="008B0F1A" w:rsidRPr="00A615E6" w:rsidRDefault="008B0F1A" w:rsidP="00AD018F">
            <w:pPr>
              <w:pStyle w:val="BodyText"/>
              <w:tabs>
                <w:tab w:val="decimal" w:pos="1006"/>
              </w:tabs>
              <w:ind w:right="0"/>
              <w:jc w:val="left"/>
              <w:rPr>
                <w:rFonts w:cs="Times New Roman"/>
                <w:b/>
                <w:bCs/>
                <w:sz w:val="19"/>
                <w:szCs w:val="19"/>
              </w:rPr>
            </w:pPr>
          </w:p>
        </w:tc>
        <w:tc>
          <w:tcPr>
            <w:tcW w:w="864" w:type="dxa"/>
            <w:vAlign w:val="center"/>
          </w:tcPr>
          <w:p w14:paraId="5F1C9B71" w14:textId="77777777" w:rsidR="008B0F1A" w:rsidRPr="00A615E6" w:rsidRDefault="008B0F1A" w:rsidP="00AD018F">
            <w:pPr>
              <w:pStyle w:val="BodyText"/>
              <w:ind w:right="0"/>
              <w:jc w:val="left"/>
              <w:rPr>
                <w:rFonts w:cs="Times New Roman"/>
                <w:b/>
                <w:bCs/>
                <w:sz w:val="19"/>
                <w:szCs w:val="19"/>
              </w:rPr>
            </w:pPr>
          </w:p>
        </w:tc>
        <w:tc>
          <w:tcPr>
            <w:tcW w:w="89" w:type="dxa"/>
          </w:tcPr>
          <w:p w14:paraId="67843530" w14:textId="77777777" w:rsidR="008B0F1A" w:rsidRPr="00A615E6" w:rsidRDefault="008B0F1A" w:rsidP="00AD018F">
            <w:pPr>
              <w:pStyle w:val="BodyText"/>
              <w:ind w:right="0"/>
              <w:jc w:val="both"/>
              <w:rPr>
                <w:rFonts w:cs="Times New Roman"/>
                <w:b/>
                <w:bCs/>
                <w:sz w:val="19"/>
                <w:szCs w:val="19"/>
              </w:rPr>
            </w:pPr>
          </w:p>
        </w:tc>
        <w:tc>
          <w:tcPr>
            <w:tcW w:w="1027" w:type="dxa"/>
            <w:vAlign w:val="center"/>
          </w:tcPr>
          <w:p w14:paraId="55F95066" w14:textId="77777777" w:rsidR="008B0F1A" w:rsidRPr="00A615E6" w:rsidRDefault="008B0F1A" w:rsidP="00AD018F">
            <w:pPr>
              <w:pStyle w:val="BodyText"/>
              <w:ind w:right="0"/>
              <w:jc w:val="left"/>
              <w:rPr>
                <w:rFonts w:cs="Times New Roman"/>
                <w:b/>
                <w:bCs/>
                <w:sz w:val="19"/>
                <w:szCs w:val="19"/>
              </w:rPr>
            </w:pPr>
          </w:p>
        </w:tc>
        <w:tc>
          <w:tcPr>
            <w:tcW w:w="86" w:type="dxa"/>
          </w:tcPr>
          <w:p w14:paraId="588E2A5A" w14:textId="77777777" w:rsidR="008B0F1A" w:rsidRPr="00A615E6" w:rsidRDefault="008B0F1A" w:rsidP="00AD018F">
            <w:pPr>
              <w:pStyle w:val="BodyText"/>
              <w:tabs>
                <w:tab w:val="decimal" w:pos="763"/>
              </w:tabs>
              <w:ind w:right="0"/>
              <w:jc w:val="both"/>
              <w:rPr>
                <w:rFonts w:cs="Times New Roman"/>
                <w:b/>
                <w:bCs/>
                <w:sz w:val="19"/>
                <w:szCs w:val="19"/>
              </w:rPr>
            </w:pPr>
          </w:p>
        </w:tc>
        <w:tc>
          <w:tcPr>
            <w:tcW w:w="911" w:type="dxa"/>
          </w:tcPr>
          <w:p w14:paraId="60FB9B9B" w14:textId="77777777" w:rsidR="008B0F1A" w:rsidRPr="00A615E6" w:rsidRDefault="008B0F1A" w:rsidP="00AD018F">
            <w:pPr>
              <w:tabs>
                <w:tab w:val="decimal" w:pos="763"/>
              </w:tabs>
              <w:rPr>
                <w:rFonts w:cs="Times New Roman"/>
                <w:sz w:val="19"/>
                <w:szCs w:val="19"/>
              </w:rPr>
            </w:pPr>
          </w:p>
        </w:tc>
        <w:tc>
          <w:tcPr>
            <w:tcW w:w="39" w:type="dxa"/>
          </w:tcPr>
          <w:p w14:paraId="2F8D6C24" w14:textId="77777777" w:rsidR="008B0F1A" w:rsidRPr="00A615E6" w:rsidRDefault="008B0F1A" w:rsidP="00AD018F">
            <w:pPr>
              <w:pStyle w:val="BodyText"/>
              <w:tabs>
                <w:tab w:val="decimal" w:pos="763"/>
              </w:tabs>
              <w:ind w:right="0"/>
              <w:jc w:val="left"/>
              <w:rPr>
                <w:rFonts w:cs="Times New Roman"/>
                <w:b/>
                <w:bCs/>
                <w:sz w:val="19"/>
                <w:szCs w:val="19"/>
              </w:rPr>
            </w:pPr>
          </w:p>
        </w:tc>
        <w:tc>
          <w:tcPr>
            <w:tcW w:w="1034" w:type="dxa"/>
          </w:tcPr>
          <w:p w14:paraId="5F7A6AF5" w14:textId="77777777" w:rsidR="008B0F1A" w:rsidRPr="00A615E6" w:rsidRDefault="008B0F1A" w:rsidP="005D2456">
            <w:pPr>
              <w:tabs>
                <w:tab w:val="decimal" w:pos="940"/>
              </w:tabs>
              <w:rPr>
                <w:rFonts w:cs="Times New Roman"/>
                <w:sz w:val="19"/>
                <w:szCs w:val="19"/>
              </w:rPr>
            </w:pPr>
          </w:p>
        </w:tc>
      </w:tr>
      <w:tr w:rsidR="008B0F1A" w:rsidRPr="00A615E6" w14:paraId="06D4F00D" w14:textId="77777777" w:rsidTr="00A615E6">
        <w:trPr>
          <w:trHeight w:val="144"/>
        </w:trPr>
        <w:tc>
          <w:tcPr>
            <w:tcW w:w="3240" w:type="dxa"/>
          </w:tcPr>
          <w:p w14:paraId="457D73AD" w14:textId="77777777" w:rsidR="008B0F1A" w:rsidRPr="00A615E6" w:rsidRDefault="008B0F1A" w:rsidP="00AD018F">
            <w:pPr>
              <w:pStyle w:val="Header"/>
              <w:ind w:right="9" w:firstLine="92"/>
              <w:jc w:val="both"/>
              <w:rPr>
                <w:rFonts w:cs="Times New Roman"/>
                <w:b/>
                <w:bCs/>
                <w:sz w:val="19"/>
                <w:szCs w:val="19"/>
                <w:cs/>
              </w:rPr>
            </w:pPr>
            <w:r w:rsidRPr="00A615E6">
              <w:rPr>
                <w:rFonts w:cs="Times New Roman"/>
                <w:b/>
                <w:bCs/>
                <w:sz w:val="19"/>
                <w:szCs w:val="19"/>
              </w:rPr>
              <w:t>Subsidiaries</w:t>
            </w:r>
          </w:p>
        </w:tc>
        <w:tc>
          <w:tcPr>
            <w:tcW w:w="1890" w:type="dxa"/>
          </w:tcPr>
          <w:p w14:paraId="78CB7EFF" w14:textId="77777777" w:rsidR="008B0F1A" w:rsidRPr="00A615E6" w:rsidRDefault="008B0F1A" w:rsidP="00AD018F">
            <w:pPr>
              <w:pStyle w:val="BodyText"/>
              <w:tabs>
                <w:tab w:val="decimal" w:pos="526"/>
              </w:tabs>
              <w:ind w:right="0"/>
              <w:rPr>
                <w:rFonts w:cs="Times New Roman"/>
                <w:sz w:val="19"/>
                <w:szCs w:val="19"/>
              </w:rPr>
            </w:pPr>
          </w:p>
        </w:tc>
        <w:tc>
          <w:tcPr>
            <w:tcW w:w="864" w:type="dxa"/>
          </w:tcPr>
          <w:p w14:paraId="31D403F5" w14:textId="77777777" w:rsidR="008B0F1A" w:rsidRPr="00A615E6" w:rsidRDefault="008B0F1A" w:rsidP="00AD018F">
            <w:pPr>
              <w:pStyle w:val="BodyText"/>
              <w:ind w:right="0"/>
              <w:rPr>
                <w:rFonts w:cs="Times New Roman"/>
                <w:sz w:val="19"/>
                <w:szCs w:val="19"/>
              </w:rPr>
            </w:pPr>
          </w:p>
        </w:tc>
        <w:tc>
          <w:tcPr>
            <w:tcW w:w="89" w:type="dxa"/>
          </w:tcPr>
          <w:p w14:paraId="2DA8A9A5" w14:textId="77777777" w:rsidR="008B0F1A" w:rsidRPr="00A615E6" w:rsidRDefault="008B0F1A" w:rsidP="00AD018F">
            <w:pPr>
              <w:pStyle w:val="BodyText"/>
              <w:ind w:right="0"/>
              <w:jc w:val="left"/>
              <w:rPr>
                <w:rFonts w:cs="Times New Roman"/>
                <w:sz w:val="19"/>
                <w:szCs w:val="19"/>
              </w:rPr>
            </w:pPr>
          </w:p>
        </w:tc>
        <w:tc>
          <w:tcPr>
            <w:tcW w:w="1027" w:type="dxa"/>
          </w:tcPr>
          <w:p w14:paraId="3A80D80A" w14:textId="77777777" w:rsidR="008B0F1A" w:rsidRPr="00A615E6" w:rsidRDefault="008B0F1A" w:rsidP="00AD018F">
            <w:pPr>
              <w:pStyle w:val="BodyText"/>
              <w:ind w:right="0"/>
              <w:rPr>
                <w:rFonts w:cs="Times New Roman"/>
                <w:sz w:val="19"/>
                <w:szCs w:val="19"/>
              </w:rPr>
            </w:pPr>
          </w:p>
        </w:tc>
        <w:tc>
          <w:tcPr>
            <w:tcW w:w="86" w:type="dxa"/>
          </w:tcPr>
          <w:p w14:paraId="7BECBAD7" w14:textId="77777777" w:rsidR="008B0F1A" w:rsidRPr="00A615E6" w:rsidRDefault="008B0F1A" w:rsidP="00AD018F">
            <w:pPr>
              <w:pStyle w:val="Header"/>
              <w:tabs>
                <w:tab w:val="clear" w:pos="4320"/>
                <w:tab w:val="clear" w:pos="8640"/>
                <w:tab w:val="decimal" w:pos="763"/>
              </w:tabs>
              <w:rPr>
                <w:rFonts w:cs="Times New Roman"/>
                <w:sz w:val="19"/>
                <w:szCs w:val="19"/>
              </w:rPr>
            </w:pPr>
          </w:p>
        </w:tc>
        <w:tc>
          <w:tcPr>
            <w:tcW w:w="911" w:type="dxa"/>
          </w:tcPr>
          <w:p w14:paraId="43C8C7AF" w14:textId="77777777" w:rsidR="008B0F1A" w:rsidRPr="00A615E6" w:rsidRDefault="008B0F1A" w:rsidP="00AD018F">
            <w:pPr>
              <w:tabs>
                <w:tab w:val="decimal" w:pos="763"/>
              </w:tabs>
              <w:rPr>
                <w:rFonts w:cs="Times New Roman"/>
                <w:sz w:val="19"/>
                <w:szCs w:val="19"/>
              </w:rPr>
            </w:pPr>
          </w:p>
        </w:tc>
        <w:tc>
          <w:tcPr>
            <w:tcW w:w="39" w:type="dxa"/>
          </w:tcPr>
          <w:p w14:paraId="08A16EE7" w14:textId="77777777" w:rsidR="008B0F1A" w:rsidRPr="00A615E6" w:rsidRDefault="008B0F1A" w:rsidP="00AD018F">
            <w:pPr>
              <w:pStyle w:val="Header"/>
              <w:tabs>
                <w:tab w:val="clear" w:pos="4320"/>
                <w:tab w:val="clear" w:pos="8640"/>
                <w:tab w:val="decimal" w:pos="763"/>
              </w:tabs>
              <w:rPr>
                <w:rFonts w:cs="Times New Roman"/>
                <w:sz w:val="19"/>
                <w:szCs w:val="19"/>
              </w:rPr>
            </w:pPr>
          </w:p>
        </w:tc>
        <w:tc>
          <w:tcPr>
            <w:tcW w:w="1034" w:type="dxa"/>
          </w:tcPr>
          <w:p w14:paraId="34283DBB" w14:textId="77777777" w:rsidR="008B0F1A" w:rsidRPr="00A615E6" w:rsidRDefault="008B0F1A" w:rsidP="005D2456">
            <w:pPr>
              <w:tabs>
                <w:tab w:val="decimal" w:pos="940"/>
              </w:tabs>
              <w:rPr>
                <w:rFonts w:cs="Times New Roman"/>
                <w:sz w:val="19"/>
                <w:szCs w:val="19"/>
              </w:rPr>
            </w:pPr>
          </w:p>
        </w:tc>
      </w:tr>
      <w:tr w:rsidR="008A0B9F" w:rsidRPr="00A615E6" w14:paraId="74CBD9DC" w14:textId="77777777" w:rsidTr="00A615E6">
        <w:trPr>
          <w:trHeight w:val="144"/>
        </w:trPr>
        <w:tc>
          <w:tcPr>
            <w:tcW w:w="3240" w:type="dxa"/>
          </w:tcPr>
          <w:p w14:paraId="691D5A4A" w14:textId="77777777" w:rsidR="00623470" w:rsidRPr="00A615E6" w:rsidRDefault="008A0B9F" w:rsidP="00AD018F">
            <w:pPr>
              <w:ind w:left="179" w:right="9" w:hanging="90"/>
              <w:rPr>
                <w:rFonts w:cs="Times New Roman"/>
                <w:spacing w:val="-4"/>
                <w:sz w:val="19"/>
                <w:szCs w:val="19"/>
              </w:rPr>
            </w:pPr>
            <w:r w:rsidRPr="00A615E6">
              <w:rPr>
                <w:rFonts w:cs="Times New Roman"/>
                <w:spacing w:val="-4"/>
                <w:sz w:val="19"/>
                <w:szCs w:val="19"/>
              </w:rPr>
              <w:t xml:space="preserve">Big C Retail Corporation Public </w:t>
            </w:r>
          </w:p>
          <w:p w14:paraId="3D881E6B" w14:textId="6163A3D5" w:rsidR="008A0B9F" w:rsidRPr="00A615E6" w:rsidRDefault="00623470" w:rsidP="00AD018F">
            <w:pPr>
              <w:ind w:left="179" w:right="9" w:hanging="90"/>
              <w:rPr>
                <w:rFonts w:cs="Times New Roman"/>
                <w:spacing w:val="-4"/>
                <w:sz w:val="19"/>
                <w:szCs w:val="19"/>
              </w:rPr>
            </w:pPr>
            <w:r w:rsidRPr="00A615E6">
              <w:rPr>
                <w:rFonts w:cs="Times New Roman"/>
                <w:spacing w:val="-4"/>
                <w:sz w:val="19"/>
                <w:szCs w:val="19"/>
              </w:rPr>
              <w:t xml:space="preserve">   </w:t>
            </w:r>
            <w:r w:rsidR="008A0B9F" w:rsidRPr="00A615E6">
              <w:rPr>
                <w:rFonts w:cs="Times New Roman"/>
                <w:spacing w:val="-4"/>
                <w:sz w:val="19"/>
                <w:szCs w:val="19"/>
              </w:rPr>
              <w:t>Company Limited</w:t>
            </w:r>
          </w:p>
        </w:tc>
        <w:tc>
          <w:tcPr>
            <w:tcW w:w="1890" w:type="dxa"/>
          </w:tcPr>
          <w:p w14:paraId="1F756598" w14:textId="77777777" w:rsidR="004A4C8D" w:rsidRPr="00A615E6" w:rsidRDefault="009868F2" w:rsidP="00AD018F">
            <w:pPr>
              <w:jc w:val="center"/>
              <w:rPr>
                <w:rFonts w:cs="Times New Roman"/>
                <w:sz w:val="19"/>
                <w:szCs w:val="19"/>
              </w:rPr>
            </w:pPr>
            <w:r w:rsidRPr="00A615E6">
              <w:rPr>
                <w:rFonts w:cs="Times New Roman"/>
                <w:sz w:val="19"/>
                <w:szCs w:val="19"/>
              </w:rPr>
              <w:t xml:space="preserve">5 </w:t>
            </w:r>
            <w:r w:rsidR="003637CC" w:rsidRPr="00A615E6">
              <w:rPr>
                <w:rFonts w:cs="Times New Roman"/>
                <w:sz w:val="19"/>
                <w:szCs w:val="19"/>
              </w:rPr>
              <w:t>September</w:t>
            </w:r>
            <w:r w:rsidR="008A0B9F" w:rsidRPr="00A615E6">
              <w:rPr>
                <w:rFonts w:cs="Times New Roman"/>
                <w:sz w:val="19"/>
                <w:szCs w:val="19"/>
              </w:rPr>
              <w:t xml:space="preserve"> 2027 -</w:t>
            </w:r>
          </w:p>
          <w:p w14:paraId="6B328293" w14:textId="6BA120D4" w:rsidR="008A0B9F" w:rsidRPr="00A615E6" w:rsidRDefault="008A0B9F" w:rsidP="00AD018F">
            <w:pPr>
              <w:jc w:val="center"/>
              <w:rPr>
                <w:rFonts w:cs="Times New Roman"/>
                <w:sz w:val="19"/>
                <w:szCs w:val="19"/>
              </w:rPr>
            </w:pPr>
            <w:r w:rsidRPr="00A615E6">
              <w:rPr>
                <w:rFonts w:cs="Times New Roman"/>
                <w:sz w:val="19"/>
                <w:szCs w:val="19"/>
              </w:rPr>
              <w:t xml:space="preserve"> </w:t>
            </w:r>
            <w:r w:rsidR="009868F2" w:rsidRPr="00A615E6">
              <w:rPr>
                <w:rFonts w:cs="Times New Roman"/>
                <w:sz w:val="19"/>
                <w:szCs w:val="19"/>
              </w:rPr>
              <w:t xml:space="preserve">6 </w:t>
            </w:r>
            <w:r w:rsidRPr="00A615E6">
              <w:rPr>
                <w:rFonts w:cs="Times New Roman"/>
                <w:sz w:val="19"/>
                <w:szCs w:val="19"/>
              </w:rPr>
              <w:t>June 2034</w:t>
            </w:r>
          </w:p>
        </w:tc>
        <w:tc>
          <w:tcPr>
            <w:tcW w:w="864" w:type="dxa"/>
            <w:vAlign w:val="bottom"/>
          </w:tcPr>
          <w:p w14:paraId="0BC83D30"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9" w:type="dxa"/>
            <w:vAlign w:val="bottom"/>
          </w:tcPr>
          <w:p w14:paraId="1BE0109D" w14:textId="77777777" w:rsidR="008A0B9F" w:rsidRPr="00A615E6" w:rsidRDefault="008A0B9F" w:rsidP="00AD018F">
            <w:pPr>
              <w:pStyle w:val="BodyText"/>
              <w:ind w:right="0"/>
              <w:jc w:val="center"/>
              <w:rPr>
                <w:rFonts w:cs="Times New Roman"/>
                <w:sz w:val="19"/>
                <w:szCs w:val="19"/>
              </w:rPr>
            </w:pPr>
          </w:p>
        </w:tc>
        <w:tc>
          <w:tcPr>
            <w:tcW w:w="1027" w:type="dxa"/>
            <w:vAlign w:val="bottom"/>
          </w:tcPr>
          <w:p w14:paraId="7DEA1705"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6" w:type="dxa"/>
          </w:tcPr>
          <w:p w14:paraId="18821FAB" w14:textId="77777777" w:rsidR="008A0B9F" w:rsidRPr="00A615E6" w:rsidRDefault="008A0B9F" w:rsidP="00AD018F">
            <w:pPr>
              <w:pStyle w:val="BodyText"/>
              <w:tabs>
                <w:tab w:val="decimal" w:pos="763"/>
              </w:tabs>
              <w:ind w:right="0"/>
              <w:jc w:val="center"/>
              <w:rPr>
                <w:rFonts w:cs="Times New Roman"/>
                <w:sz w:val="19"/>
                <w:szCs w:val="19"/>
              </w:rPr>
            </w:pPr>
          </w:p>
        </w:tc>
        <w:tc>
          <w:tcPr>
            <w:tcW w:w="911" w:type="dxa"/>
            <w:vAlign w:val="bottom"/>
          </w:tcPr>
          <w:p w14:paraId="5305988B" w14:textId="172EDF95" w:rsidR="008A0B9F" w:rsidRPr="00A615E6" w:rsidRDefault="00DD6187" w:rsidP="00AD018F">
            <w:pPr>
              <w:tabs>
                <w:tab w:val="decimal" w:pos="763"/>
              </w:tabs>
              <w:rPr>
                <w:rFonts w:cs="Times New Roman"/>
                <w:sz w:val="19"/>
                <w:szCs w:val="19"/>
              </w:rPr>
            </w:pPr>
            <w:r w:rsidRPr="00A615E6">
              <w:rPr>
                <w:rFonts w:cs="Times New Roman"/>
                <w:sz w:val="19"/>
                <w:szCs w:val="19"/>
              </w:rPr>
              <w:t>62,861,</w:t>
            </w:r>
            <w:r w:rsidR="00AA7481" w:rsidRPr="00A615E6">
              <w:rPr>
                <w:rFonts w:cs="Times New Roman"/>
                <w:sz w:val="19"/>
                <w:szCs w:val="19"/>
              </w:rPr>
              <w:t>647</w:t>
            </w:r>
          </w:p>
        </w:tc>
        <w:tc>
          <w:tcPr>
            <w:tcW w:w="39" w:type="dxa"/>
          </w:tcPr>
          <w:p w14:paraId="18B9F9E5" w14:textId="77777777" w:rsidR="008A0B9F" w:rsidRPr="00A615E6" w:rsidRDefault="008A0B9F" w:rsidP="00AD018F">
            <w:pPr>
              <w:pStyle w:val="BodyText"/>
              <w:tabs>
                <w:tab w:val="decimal" w:pos="763"/>
              </w:tabs>
              <w:ind w:right="0"/>
              <w:jc w:val="center"/>
              <w:rPr>
                <w:rFonts w:cs="Times New Roman"/>
                <w:sz w:val="19"/>
                <w:szCs w:val="19"/>
              </w:rPr>
            </w:pPr>
          </w:p>
        </w:tc>
        <w:tc>
          <w:tcPr>
            <w:tcW w:w="1034" w:type="dxa"/>
            <w:vAlign w:val="bottom"/>
          </w:tcPr>
          <w:p w14:paraId="31B48129" w14:textId="3193E1F1" w:rsidR="008A0B9F" w:rsidRPr="00A615E6" w:rsidRDefault="008A0B9F" w:rsidP="005D2456">
            <w:pPr>
              <w:tabs>
                <w:tab w:val="decimal" w:pos="940"/>
              </w:tabs>
              <w:rPr>
                <w:rFonts w:cs="Times New Roman"/>
                <w:sz w:val="19"/>
                <w:szCs w:val="19"/>
              </w:rPr>
            </w:pPr>
            <w:r w:rsidRPr="00A615E6">
              <w:rPr>
                <w:rFonts w:cs="Times New Roman"/>
                <w:sz w:val="19"/>
                <w:szCs w:val="19"/>
              </w:rPr>
              <w:t>70,861,647</w:t>
            </w:r>
          </w:p>
        </w:tc>
      </w:tr>
      <w:tr w:rsidR="008A0B9F" w:rsidRPr="00A615E6" w14:paraId="38C15679" w14:textId="77777777" w:rsidTr="00A615E6">
        <w:trPr>
          <w:trHeight w:val="144"/>
        </w:trPr>
        <w:tc>
          <w:tcPr>
            <w:tcW w:w="3240" w:type="dxa"/>
          </w:tcPr>
          <w:p w14:paraId="028A253A" w14:textId="77777777" w:rsidR="008A0B9F" w:rsidRPr="00A615E6" w:rsidRDefault="008A0B9F" w:rsidP="00AD018F">
            <w:pPr>
              <w:pStyle w:val="Header"/>
              <w:ind w:right="9" w:firstLine="92"/>
              <w:jc w:val="both"/>
              <w:rPr>
                <w:rFonts w:cs="Times New Roman"/>
                <w:sz w:val="19"/>
                <w:szCs w:val="19"/>
              </w:rPr>
            </w:pPr>
            <w:r w:rsidRPr="00A615E6">
              <w:rPr>
                <w:rFonts w:cs="Times New Roman"/>
                <w:sz w:val="19"/>
                <w:szCs w:val="19"/>
              </w:rPr>
              <w:t>BJC Power Company Limited</w:t>
            </w:r>
          </w:p>
        </w:tc>
        <w:tc>
          <w:tcPr>
            <w:tcW w:w="1890" w:type="dxa"/>
            <w:vAlign w:val="bottom"/>
          </w:tcPr>
          <w:p w14:paraId="3960935C" w14:textId="2B1A7207" w:rsidR="004A4C8D" w:rsidRPr="00A615E6" w:rsidRDefault="009868F2" w:rsidP="00AD018F">
            <w:pPr>
              <w:jc w:val="center"/>
              <w:rPr>
                <w:rFonts w:cs="Times New Roman"/>
                <w:sz w:val="19"/>
                <w:szCs w:val="19"/>
              </w:rPr>
            </w:pPr>
            <w:r w:rsidRPr="00A615E6">
              <w:rPr>
                <w:rFonts w:cs="Times New Roman"/>
                <w:sz w:val="19"/>
                <w:szCs w:val="19"/>
              </w:rPr>
              <w:t xml:space="preserve">28 </w:t>
            </w:r>
            <w:r w:rsidR="008A0B9F" w:rsidRPr="00A615E6">
              <w:rPr>
                <w:rFonts w:cs="Times New Roman"/>
                <w:sz w:val="19"/>
                <w:szCs w:val="19"/>
              </w:rPr>
              <w:t>December 2033 -</w:t>
            </w:r>
          </w:p>
          <w:p w14:paraId="08C2C271" w14:textId="37D31F32" w:rsidR="008A0B9F" w:rsidRPr="00A615E6" w:rsidRDefault="009868F2" w:rsidP="00AD018F">
            <w:pPr>
              <w:jc w:val="center"/>
              <w:rPr>
                <w:rFonts w:cs="Times New Roman"/>
                <w:spacing w:val="-8"/>
                <w:sz w:val="19"/>
                <w:szCs w:val="19"/>
              </w:rPr>
            </w:pPr>
            <w:r w:rsidRPr="00A615E6">
              <w:rPr>
                <w:rFonts w:cs="Times New Roman"/>
                <w:sz w:val="19"/>
                <w:szCs w:val="19"/>
              </w:rPr>
              <w:t xml:space="preserve"> 4</w:t>
            </w:r>
            <w:r w:rsidR="008A0B9F" w:rsidRPr="00A615E6">
              <w:rPr>
                <w:rFonts w:cs="Times New Roman"/>
                <w:sz w:val="19"/>
                <w:szCs w:val="19"/>
              </w:rPr>
              <w:t xml:space="preserve"> June 2035</w:t>
            </w:r>
          </w:p>
        </w:tc>
        <w:tc>
          <w:tcPr>
            <w:tcW w:w="864" w:type="dxa"/>
          </w:tcPr>
          <w:p w14:paraId="153245B6" w14:textId="77777777" w:rsidR="00DC6598" w:rsidRPr="00A615E6" w:rsidRDefault="00DC6598" w:rsidP="00AD018F">
            <w:pPr>
              <w:jc w:val="center"/>
              <w:rPr>
                <w:rFonts w:cs="Times New Roman"/>
                <w:sz w:val="19"/>
                <w:szCs w:val="19"/>
              </w:rPr>
            </w:pPr>
          </w:p>
          <w:p w14:paraId="32AA2E83" w14:textId="3572EE71" w:rsidR="008A0B9F" w:rsidRPr="00A615E6" w:rsidRDefault="008A0B9F" w:rsidP="00AD018F">
            <w:pPr>
              <w:jc w:val="center"/>
              <w:rPr>
                <w:rFonts w:cs="Times New Roman"/>
                <w:sz w:val="19"/>
                <w:szCs w:val="19"/>
              </w:rPr>
            </w:pPr>
            <w:r w:rsidRPr="00A615E6">
              <w:rPr>
                <w:rFonts w:cs="Times New Roman"/>
                <w:sz w:val="19"/>
                <w:szCs w:val="19"/>
              </w:rPr>
              <w:t>-</w:t>
            </w:r>
          </w:p>
        </w:tc>
        <w:tc>
          <w:tcPr>
            <w:tcW w:w="89" w:type="dxa"/>
          </w:tcPr>
          <w:p w14:paraId="45C730AC" w14:textId="77777777" w:rsidR="008A0B9F" w:rsidRPr="00A615E6" w:rsidRDefault="008A0B9F" w:rsidP="00AD018F">
            <w:pPr>
              <w:pStyle w:val="BodyText"/>
              <w:ind w:right="0"/>
              <w:jc w:val="center"/>
              <w:rPr>
                <w:rFonts w:cs="Times New Roman"/>
                <w:sz w:val="19"/>
                <w:szCs w:val="19"/>
              </w:rPr>
            </w:pPr>
          </w:p>
        </w:tc>
        <w:tc>
          <w:tcPr>
            <w:tcW w:w="1027" w:type="dxa"/>
          </w:tcPr>
          <w:p w14:paraId="25D9E5F1" w14:textId="77777777" w:rsidR="00DC6598" w:rsidRPr="00A615E6" w:rsidRDefault="00DC6598" w:rsidP="00AD018F">
            <w:pPr>
              <w:jc w:val="center"/>
              <w:rPr>
                <w:rFonts w:cs="Times New Roman"/>
                <w:sz w:val="19"/>
                <w:szCs w:val="19"/>
              </w:rPr>
            </w:pPr>
          </w:p>
          <w:p w14:paraId="05A2FFF5" w14:textId="44A916BB" w:rsidR="008A0B9F" w:rsidRPr="00A615E6" w:rsidRDefault="008A0B9F" w:rsidP="00AD018F">
            <w:pPr>
              <w:jc w:val="center"/>
              <w:rPr>
                <w:rFonts w:cs="Times New Roman"/>
                <w:sz w:val="19"/>
                <w:szCs w:val="19"/>
              </w:rPr>
            </w:pPr>
            <w:r w:rsidRPr="00A615E6">
              <w:rPr>
                <w:rFonts w:cs="Times New Roman"/>
                <w:sz w:val="19"/>
                <w:szCs w:val="19"/>
              </w:rPr>
              <w:t>-</w:t>
            </w:r>
          </w:p>
        </w:tc>
        <w:tc>
          <w:tcPr>
            <w:tcW w:w="86" w:type="dxa"/>
          </w:tcPr>
          <w:p w14:paraId="5941FE1E" w14:textId="77777777" w:rsidR="008A0B9F" w:rsidRPr="00A615E6" w:rsidRDefault="008A0B9F" w:rsidP="00AD018F">
            <w:pPr>
              <w:pStyle w:val="BodyText"/>
              <w:tabs>
                <w:tab w:val="decimal" w:pos="763"/>
              </w:tabs>
              <w:ind w:right="0"/>
              <w:jc w:val="right"/>
              <w:rPr>
                <w:rFonts w:cs="Times New Roman"/>
                <w:sz w:val="19"/>
                <w:szCs w:val="19"/>
              </w:rPr>
            </w:pPr>
          </w:p>
        </w:tc>
        <w:tc>
          <w:tcPr>
            <w:tcW w:w="911" w:type="dxa"/>
            <w:vAlign w:val="bottom"/>
          </w:tcPr>
          <w:p w14:paraId="53BEB3DE" w14:textId="34D0B3D4" w:rsidR="008A0B9F" w:rsidRPr="00A615E6" w:rsidRDefault="00AA7481" w:rsidP="00E528BF">
            <w:pPr>
              <w:tabs>
                <w:tab w:val="decimal" w:pos="812"/>
              </w:tabs>
              <w:rPr>
                <w:rFonts w:cs="Times New Roman"/>
                <w:sz w:val="19"/>
                <w:szCs w:val="19"/>
              </w:rPr>
            </w:pPr>
            <w:r w:rsidRPr="00A615E6">
              <w:rPr>
                <w:rFonts w:cs="Times New Roman"/>
                <w:sz w:val="19"/>
                <w:szCs w:val="19"/>
              </w:rPr>
              <w:t>307,636</w:t>
            </w:r>
          </w:p>
        </w:tc>
        <w:tc>
          <w:tcPr>
            <w:tcW w:w="39" w:type="dxa"/>
          </w:tcPr>
          <w:p w14:paraId="560725DC" w14:textId="77777777" w:rsidR="008A0B9F" w:rsidRPr="00A615E6" w:rsidRDefault="008A0B9F" w:rsidP="00AD018F">
            <w:pPr>
              <w:pStyle w:val="BodyText"/>
              <w:tabs>
                <w:tab w:val="decimal" w:pos="763"/>
              </w:tabs>
              <w:ind w:right="0"/>
              <w:jc w:val="right"/>
              <w:rPr>
                <w:rFonts w:cs="Times New Roman"/>
                <w:sz w:val="19"/>
                <w:szCs w:val="19"/>
              </w:rPr>
            </w:pPr>
          </w:p>
        </w:tc>
        <w:tc>
          <w:tcPr>
            <w:tcW w:w="1034" w:type="dxa"/>
            <w:vAlign w:val="bottom"/>
          </w:tcPr>
          <w:p w14:paraId="6B445D6F" w14:textId="40D8C05B" w:rsidR="008A0B9F" w:rsidRPr="00A615E6" w:rsidRDefault="008A0B9F" w:rsidP="005D2456">
            <w:pPr>
              <w:tabs>
                <w:tab w:val="decimal" w:pos="940"/>
              </w:tabs>
              <w:rPr>
                <w:rFonts w:cs="Times New Roman"/>
                <w:sz w:val="19"/>
                <w:szCs w:val="19"/>
              </w:rPr>
            </w:pPr>
            <w:r w:rsidRPr="00A615E6">
              <w:rPr>
                <w:rFonts w:cs="Times New Roman"/>
                <w:sz w:val="19"/>
                <w:szCs w:val="19"/>
              </w:rPr>
              <w:t>307,636</w:t>
            </w:r>
          </w:p>
        </w:tc>
      </w:tr>
      <w:tr w:rsidR="008A0B9F" w:rsidRPr="00A615E6" w14:paraId="6CABCA5A" w14:textId="77777777" w:rsidTr="00A615E6">
        <w:trPr>
          <w:trHeight w:val="225"/>
        </w:trPr>
        <w:tc>
          <w:tcPr>
            <w:tcW w:w="3240" w:type="dxa"/>
          </w:tcPr>
          <w:p w14:paraId="6C1F3034" w14:textId="77777777" w:rsidR="008A0B9F" w:rsidRPr="00A615E6" w:rsidRDefault="008A0B9F" w:rsidP="00AD018F">
            <w:pPr>
              <w:pStyle w:val="Header"/>
              <w:ind w:right="9" w:firstLine="92"/>
              <w:jc w:val="both"/>
              <w:rPr>
                <w:rFonts w:cs="Times New Roman"/>
                <w:sz w:val="19"/>
                <w:szCs w:val="19"/>
              </w:rPr>
            </w:pPr>
            <w:r w:rsidRPr="00A615E6">
              <w:rPr>
                <w:rFonts w:cs="Times New Roman"/>
                <w:sz w:val="19"/>
                <w:szCs w:val="19"/>
              </w:rPr>
              <w:t>B Raise Ventures Company Limited</w:t>
            </w:r>
          </w:p>
        </w:tc>
        <w:tc>
          <w:tcPr>
            <w:tcW w:w="1890" w:type="dxa"/>
            <w:vAlign w:val="bottom"/>
          </w:tcPr>
          <w:p w14:paraId="03892957" w14:textId="35BE5EE2" w:rsidR="008A0B9F" w:rsidRPr="00A615E6" w:rsidRDefault="008D772A" w:rsidP="00AD018F">
            <w:pPr>
              <w:jc w:val="center"/>
              <w:rPr>
                <w:rFonts w:cs="Times New Roman"/>
                <w:sz w:val="19"/>
                <w:szCs w:val="19"/>
              </w:rPr>
            </w:pPr>
            <w:r w:rsidRPr="00A615E6">
              <w:rPr>
                <w:rFonts w:cs="Times New Roman"/>
                <w:sz w:val="19"/>
                <w:szCs w:val="19"/>
              </w:rPr>
              <w:t xml:space="preserve">6 </w:t>
            </w:r>
            <w:r w:rsidR="008A0B9F" w:rsidRPr="00A615E6">
              <w:rPr>
                <w:rFonts w:cs="Times New Roman"/>
                <w:sz w:val="19"/>
                <w:szCs w:val="19"/>
              </w:rPr>
              <w:t>June 2034</w:t>
            </w:r>
          </w:p>
        </w:tc>
        <w:tc>
          <w:tcPr>
            <w:tcW w:w="864" w:type="dxa"/>
          </w:tcPr>
          <w:p w14:paraId="40039831"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9" w:type="dxa"/>
          </w:tcPr>
          <w:p w14:paraId="64F2625F" w14:textId="77777777" w:rsidR="008A0B9F" w:rsidRPr="00A615E6" w:rsidRDefault="008A0B9F" w:rsidP="00AD018F">
            <w:pPr>
              <w:pStyle w:val="BodyText"/>
              <w:ind w:right="0"/>
              <w:jc w:val="right"/>
              <w:rPr>
                <w:rFonts w:cs="Times New Roman"/>
                <w:sz w:val="19"/>
                <w:szCs w:val="19"/>
              </w:rPr>
            </w:pPr>
          </w:p>
        </w:tc>
        <w:tc>
          <w:tcPr>
            <w:tcW w:w="1027" w:type="dxa"/>
          </w:tcPr>
          <w:p w14:paraId="41B4B6CB"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6" w:type="dxa"/>
          </w:tcPr>
          <w:p w14:paraId="4CD5733F" w14:textId="77777777" w:rsidR="008A0B9F" w:rsidRPr="00A615E6" w:rsidRDefault="008A0B9F" w:rsidP="00AD018F">
            <w:pPr>
              <w:pStyle w:val="BodyText"/>
              <w:tabs>
                <w:tab w:val="decimal" w:pos="763"/>
              </w:tabs>
              <w:ind w:right="0"/>
              <w:jc w:val="right"/>
              <w:rPr>
                <w:rFonts w:cs="Times New Roman"/>
                <w:sz w:val="19"/>
                <w:szCs w:val="19"/>
              </w:rPr>
            </w:pPr>
          </w:p>
        </w:tc>
        <w:tc>
          <w:tcPr>
            <w:tcW w:w="911" w:type="dxa"/>
            <w:vAlign w:val="bottom"/>
          </w:tcPr>
          <w:p w14:paraId="33B30823" w14:textId="31C384B7" w:rsidR="008A0B9F" w:rsidRPr="00A615E6" w:rsidRDefault="00AA7481" w:rsidP="00E528BF">
            <w:pPr>
              <w:tabs>
                <w:tab w:val="decimal" w:pos="812"/>
              </w:tabs>
              <w:rPr>
                <w:rFonts w:cs="Times New Roman"/>
                <w:sz w:val="19"/>
                <w:szCs w:val="19"/>
              </w:rPr>
            </w:pPr>
            <w:r w:rsidRPr="00A615E6">
              <w:rPr>
                <w:rFonts w:cs="Times New Roman"/>
                <w:sz w:val="19"/>
                <w:szCs w:val="19"/>
              </w:rPr>
              <w:t>177,</w:t>
            </w:r>
            <w:r w:rsidR="00D43EC1" w:rsidRPr="00A615E6">
              <w:rPr>
                <w:rFonts w:cs="Times New Roman"/>
                <w:sz w:val="19"/>
                <w:szCs w:val="19"/>
              </w:rPr>
              <w:t>460</w:t>
            </w:r>
          </w:p>
        </w:tc>
        <w:tc>
          <w:tcPr>
            <w:tcW w:w="39" w:type="dxa"/>
          </w:tcPr>
          <w:p w14:paraId="764BEECB" w14:textId="77777777" w:rsidR="008A0B9F" w:rsidRPr="00A615E6" w:rsidRDefault="008A0B9F" w:rsidP="00AD018F">
            <w:pPr>
              <w:pStyle w:val="BodyText"/>
              <w:tabs>
                <w:tab w:val="decimal" w:pos="763"/>
              </w:tabs>
              <w:ind w:right="0"/>
              <w:jc w:val="right"/>
              <w:rPr>
                <w:rFonts w:cs="Times New Roman"/>
                <w:sz w:val="19"/>
                <w:szCs w:val="19"/>
              </w:rPr>
            </w:pPr>
          </w:p>
        </w:tc>
        <w:tc>
          <w:tcPr>
            <w:tcW w:w="1034" w:type="dxa"/>
            <w:vAlign w:val="bottom"/>
          </w:tcPr>
          <w:p w14:paraId="5A14D7E8" w14:textId="11C079C2" w:rsidR="008A0B9F" w:rsidRPr="00A615E6" w:rsidRDefault="008A0B9F" w:rsidP="005D2456">
            <w:pPr>
              <w:tabs>
                <w:tab w:val="decimal" w:pos="940"/>
              </w:tabs>
              <w:rPr>
                <w:rFonts w:cs="Times New Roman"/>
                <w:sz w:val="19"/>
                <w:szCs w:val="19"/>
              </w:rPr>
            </w:pPr>
            <w:r w:rsidRPr="00A615E6">
              <w:rPr>
                <w:rFonts w:cs="Times New Roman"/>
                <w:sz w:val="19"/>
                <w:szCs w:val="19"/>
              </w:rPr>
              <w:t>177,460</w:t>
            </w:r>
          </w:p>
        </w:tc>
      </w:tr>
      <w:tr w:rsidR="008A0B9F" w:rsidRPr="00A615E6" w14:paraId="3B549CF7" w14:textId="77777777" w:rsidTr="00A615E6">
        <w:trPr>
          <w:trHeight w:val="144"/>
        </w:trPr>
        <w:tc>
          <w:tcPr>
            <w:tcW w:w="3240" w:type="dxa"/>
          </w:tcPr>
          <w:p w14:paraId="157ECE31" w14:textId="77777777" w:rsidR="008A0B9F" w:rsidRPr="00A615E6" w:rsidRDefault="008A0B9F" w:rsidP="00AD018F">
            <w:pPr>
              <w:pStyle w:val="Header"/>
              <w:ind w:right="9" w:firstLine="92"/>
              <w:jc w:val="both"/>
              <w:rPr>
                <w:rFonts w:cs="Times New Roman"/>
                <w:sz w:val="19"/>
                <w:szCs w:val="19"/>
              </w:rPr>
            </w:pPr>
            <w:r w:rsidRPr="00A615E6">
              <w:rPr>
                <w:rFonts w:cs="Times New Roman"/>
                <w:sz w:val="19"/>
                <w:szCs w:val="19"/>
              </w:rPr>
              <w:t xml:space="preserve">BJC Big C Holdings Company Limited </w:t>
            </w:r>
          </w:p>
        </w:tc>
        <w:tc>
          <w:tcPr>
            <w:tcW w:w="1890" w:type="dxa"/>
          </w:tcPr>
          <w:p w14:paraId="3CB8EC11" w14:textId="01A820F9" w:rsidR="008A0B9F" w:rsidRPr="00A615E6" w:rsidRDefault="008D772A" w:rsidP="00AD018F">
            <w:pPr>
              <w:jc w:val="center"/>
              <w:rPr>
                <w:rFonts w:cs="Times New Roman"/>
                <w:sz w:val="19"/>
                <w:szCs w:val="19"/>
              </w:rPr>
            </w:pPr>
            <w:r w:rsidRPr="00A615E6">
              <w:rPr>
                <w:rFonts w:cs="Times New Roman"/>
                <w:sz w:val="19"/>
                <w:szCs w:val="19"/>
              </w:rPr>
              <w:t xml:space="preserve">6 </w:t>
            </w:r>
            <w:r w:rsidR="008A0B9F" w:rsidRPr="00A615E6">
              <w:rPr>
                <w:rFonts w:cs="Times New Roman"/>
                <w:sz w:val="19"/>
                <w:szCs w:val="19"/>
              </w:rPr>
              <w:t>June 2034</w:t>
            </w:r>
          </w:p>
        </w:tc>
        <w:tc>
          <w:tcPr>
            <w:tcW w:w="864" w:type="dxa"/>
          </w:tcPr>
          <w:p w14:paraId="1D451FD8"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9" w:type="dxa"/>
          </w:tcPr>
          <w:p w14:paraId="7FE368DF" w14:textId="77777777" w:rsidR="008A0B9F" w:rsidRPr="00A615E6" w:rsidRDefault="008A0B9F" w:rsidP="00AD018F">
            <w:pPr>
              <w:pStyle w:val="BodyText"/>
              <w:ind w:right="0"/>
              <w:jc w:val="right"/>
              <w:rPr>
                <w:rFonts w:cs="Times New Roman"/>
                <w:sz w:val="19"/>
                <w:szCs w:val="19"/>
              </w:rPr>
            </w:pPr>
          </w:p>
        </w:tc>
        <w:tc>
          <w:tcPr>
            <w:tcW w:w="1027" w:type="dxa"/>
          </w:tcPr>
          <w:p w14:paraId="523B372F"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6" w:type="dxa"/>
          </w:tcPr>
          <w:p w14:paraId="44C0EFCC" w14:textId="77777777" w:rsidR="008A0B9F" w:rsidRPr="00A615E6" w:rsidRDefault="008A0B9F" w:rsidP="00AD018F">
            <w:pPr>
              <w:pStyle w:val="BodyText"/>
              <w:tabs>
                <w:tab w:val="decimal" w:pos="763"/>
              </w:tabs>
              <w:ind w:right="0"/>
              <w:jc w:val="right"/>
              <w:rPr>
                <w:rFonts w:cs="Times New Roman"/>
                <w:sz w:val="19"/>
                <w:szCs w:val="19"/>
              </w:rPr>
            </w:pPr>
          </w:p>
        </w:tc>
        <w:tc>
          <w:tcPr>
            <w:tcW w:w="911" w:type="dxa"/>
            <w:vAlign w:val="bottom"/>
          </w:tcPr>
          <w:p w14:paraId="38BC4A43" w14:textId="49044270" w:rsidR="008A0B9F" w:rsidRPr="00A615E6" w:rsidRDefault="00D43EC1" w:rsidP="00E528BF">
            <w:pPr>
              <w:tabs>
                <w:tab w:val="decimal" w:pos="812"/>
              </w:tabs>
              <w:rPr>
                <w:rFonts w:cs="Times New Roman"/>
                <w:sz w:val="19"/>
                <w:szCs w:val="19"/>
              </w:rPr>
            </w:pPr>
            <w:r w:rsidRPr="00A615E6">
              <w:rPr>
                <w:rFonts w:cs="Times New Roman"/>
                <w:sz w:val="19"/>
                <w:szCs w:val="19"/>
              </w:rPr>
              <w:t>133,</w:t>
            </w:r>
            <w:r w:rsidR="002079C9" w:rsidRPr="00A615E6">
              <w:rPr>
                <w:rFonts w:cs="Times New Roman"/>
                <w:sz w:val="19"/>
                <w:szCs w:val="19"/>
              </w:rPr>
              <w:t>579</w:t>
            </w:r>
          </w:p>
        </w:tc>
        <w:tc>
          <w:tcPr>
            <w:tcW w:w="39" w:type="dxa"/>
          </w:tcPr>
          <w:p w14:paraId="2A79CE6C" w14:textId="77777777" w:rsidR="008A0B9F" w:rsidRPr="00A615E6" w:rsidRDefault="008A0B9F" w:rsidP="00AD018F">
            <w:pPr>
              <w:pStyle w:val="BodyText"/>
              <w:tabs>
                <w:tab w:val="decimal" w:pos="763"/>
              </w:tabs>
              <w:ind w:right="0"/>
              <w:jc w:val="right"/>
              <w:rPr>
                <w:rFonts w:cs="Times New Roman"/>
                <w:sz w:val="19"/>
                <w:szCs w:val="19"/>
              </w:rPr>
            </w:pPr>
          </w:p>
        </w:tc>
        <w:tc>
          <w:tcPr>
            <w:tcW w:w="1034" w:type="dxa"/>
            <w:vAlign w:val="bottom"/>
          </w:tcPr>
          <w:p w14:paraId="1DF0D629" w14:textId="7B9D24FE" w:rsidR="008A0B9F" w:rsidRPr="00A615E6" w:rsidRDefault="008A0B9F" w:rsidP="005D2456">
            <w:pPr>
              <w:tabs>
                <w:tab w:val="decimal" w:pos="940"/>
              </w:tabs>
              <w:rPr>
                <w:rFonts w:cs="Times New Roman"/>
                <w:sz w:val="19"/>
                <w:szCs w:val="19"/>
              </w:rPr>
            </w:pPr>
            <w:r w:rsidRPr="00A615E6">
              <w:rPr>
                <w:rFonts w:cs="Times New Roman"/>
                <w:sz w:val="19"/>
                <w:szCs w:val="19"/>
              </w:rPr>
              <w:t>133,579</w:t>
            </w:r>
          </w:p>
        </w:tc>
      </w:tr>
      <w:tr w:rsidR="008A0B9F" w:rsidRPr="00A615E6" w14:paraId="281FBD58" w14:textId="77777777" w:rsidTr="00A615E6">
        <w:trPr>
          <w:trHeight w:val="144"/>
        </w:trPr>
        <w:tc>
          <w:tcPr>
            <w:tcW w:w="3240" w:type="dxa"/>
          </w:tcPr>
          <w:p w14:paraId="381680CE" w14:textId="77777777" w:rsidR="008A0B9F" w:rsidRPr="00A615E6" w:rsidRDefault="008A0B9F" w:rsidP="00AD018F">
            <w:pPr>
              <w:pStyle w:val="Header"/>
              <w:ind w:right="9" w:firstLine="92"/>
              <w:jc w:val="both"/>
              <w:rPr>
                <w:rFonts w:cs="Times New Roman"/>
                <w:sz w:val="19"/>
                <w:szCs w:val="19"/>
              </w:rPr>
            </w:pPr>
            <w:r w:rsidRPr="00A615E6">
              <w:rPr>
                <w:rFonts w:cs="Times New Roman"/>
                <w:sz w:val="19"/>
                <w:szCs w:val="19"/>
              </w:rPr>
              <w:t>BJC Packaging Company Limited</w:t>
            </w:r>
          </w:p>
        </w:tc>
        <w:tc>
          <w:tcPr>
            <w:tcW w:w="1890" w:type="dxa"/>
          </w:tcPr>
          <w:p w14:paraId="525826D7" w14:textId="680EA532" w:rsidR="008A0B9F" w:rsidRPr="00A615E6" w:rsidRDefault="008D772A" w:rsidP="00AD018F">
            <w:pPr>
              <w:jc w:val="center"/>
              <w:rPr>
                <w:rFonts w:cs="Times New Roman"/>
                <w:sz w:val="19"/>
                <w:szCs w:val="19"/>
              </w:rPr>
            </w:pPr>
            <w:r w:rsidRPr="00A615E6">
              <w:rPr>
                <w:rFonts w:cs="Times New Roman"/>
                <w:sz w:val="19"/>
                <w:szCs w:val="19"/>
              </w:rPr>
              <w:t xml:space="preserve">30 </w:t>
            </w:r>
            <w:r w:rsidR="008A0B9F" w:rsidRPr="00A615E6">
              <w:rPr>
                <w:rFonts w:cs="Times New Roman"/>
                <w:sz w:val="19"/>
                <w:szCs w:val="19"/>
              </w:rPr>
              <w:t>April 2030</w:t>
            </w:r>
          </w:p>
        </w:tc>
        <w:tc>
          <w:tcPr>
            <w:tcW w:w="864" w:type="dxa"/>
          </w:tcPr>
          <w:p w14:paraId="1AD6F54D"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9" w:type="dxa"/>
          </w:tcPr>
          <w:p w14:paraId="438D53BA" w14:textId="77777777" w:rsidR="008A0B9F" w:rsidRPr="00A615E6" w:rsidRDefault="008A0B9F" w:rsidP="00AD018F">
            <w:pPr>
              <w:pStyle w:val="BodyText"/>
              <w:ind w:right="0"/>
              <w:jc w:val="right"/>
              <w:rPr>
                <w:rFonts w:cs="Times New Roman"/>
                <w:sz w:val="19"/>
                <w:szCs w:val="19"/>
              </w:rPr>
            </w:pPr>
          </w:p>
        </w:tc>
        <w:tc>
          <w:tcPr>
            <w:tcW w:w="1027" w:type="dxa"/>
          </w:tcPr>
          <w:p w14:paraId="1FD1EEB9"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6" w:type="dxa"/>
          </w:tcPr>
          <w:p w14:paraId="53BFF51D" w14:textId="77777777" w:rsidR="008A0B9F" w:rsidRPr="00A615E6" w:rsidRDefault="008A0B9F" w:rsidP="00AD018F">
            <w:pPr>
              <w:pStyle w:val="Header"/>
              <w:tabs>
                <w:tab w:val="clear" w:pos="4320"/>
                <w:tab w:val="clear" w:pos="8640"/>
                <w:tab w:val="decimal" w:pos="763"/>
              </w:tabs>
              <w:jc w:val="both"/>
              <w:rPr>
                <w:rFonts w:cs="Times New Roman"/>
                <w:sz w:val="19"/>
                <w:szCs w:val="19"/>
              </w:rPr>
            </w:pPr>
          </w:p>
        </w:tc>
        <w:tc>
          <w:tcPr>
            <w:tcW w:w="911" w:type="dxa"/>
            <w:vAlign w:val="bottom"/>
          </w:tcPr>
          <w:p w14:paraId="062B4570" w14:textId="4CE4F816" w:rsidR="008A0B9F" w:rsidRPr="00A615E6" w:rsidRDefault="0008317D" w:rsidP="00E528BF">
            <w:pPr>
              <w:tabs>
                <w:tab w:val="decimal" w:pos="812"/>
              </w:tabs>
              <w:rPr>
                <w:rFonts w:cs="Times New Roman"/>
                <w:sz w:val="19"/>
                <w:szCs w:val="19"/>
              </w:rPr>
            </w:pPr>
            <w:r w:rsidRPr="00A615E6">
              <w:rPr>
                <w:rFonts w:cs="Times New Roman"/>
                <w:sz w:val="19"/>
                <w:szCs w:val="19"/>
              </w:rPr>
              <w:t>4,112,500</w:t>
            </w:r>
          </w:p>
        </w:tc>
        <w:tc>
          <w:tcPr>
            <w:tcW w:w="39" w:type="dxa"/>
          </w:tcPr>
          <w:p w14:paraId="45137C61" w14:textId="77777777" w:rsidR="008A0B9F" w:rsidRPr="00A615E6" w:rsidRDefault="008A0B9F" w:rsidP="00AD018F">
            <w:pPr>
              <w:pStyle w:val="Header"/>
              <w:tabs>
                <w:tab w:val="clear" w:pos="4320"/>
                <w:tab w:val="clear" w:pos="8640"/>
                <w:tab w:val="decimal" w:pos="763"/>
              </w:tabs>
              <w:jc w:val="both"/>
              <w:rPr>
                <w:rFonts w:cs="Times New Roman"/>
                <w:sz w:val="19"/>
                <w:szCs w:val="19"/>
              </w:rPr>
            </w:pPr>
          </w:p>
        </w:tc>
        <w:tc>
          <w:tcPr>
            <w:tcW w:w="1034" w:type="dxa"/>
            <w:vAlign w:val="bottom"/>
          </w:tcPr>
          <w:p w14:paraId="179772E7" w14:textId="7E1E1835" w:rsidR="008A0B9F" w:rsidRPr="00A615E6" w:rsidRDefault="008A0B9F" w:rsidP="005D2456">
            <w:pPr>
              <w:tabs>
                <w:tab w:val="decimal" w:pos="940"/>
              </w:tabs>
              <w:rPr>
                <w:rFonts w:cs="Times New Roman"/>
                <w:sz w:val="19"/>
                <w:szCs w:val="19"/>
              </w:rPr>
            </w:pPr>
            <w:r w:rsidRPr="00A615E6">
              <w:rPr>
                <w:rFonts w:cs="Times New Roman"/>
                <w:sz w:val="19"/>
                <w:szCs w:val="19"/>
              </w:rPr>
              <w:t>4,112,500</w:t>
            </w:r>
          </w:p>
        </w:tc>
      </w:tr>
      <w:tr w:rsidR="008A0B9F" w:rsidRPr="00A615E6" w14:paraId="2B1D5354" w14:textId="77777777" w:rsidTr="00A615E6">
        <w:trPr>
          <w:trHeight w:val="144"/>
        </w:trPr>
        <w:tc>
          <w:tcPr>
            <w:tcW w:w="3240" w:type="dxa"/>
          </w:tcPr>
          <w:p w14:paraId="64AFA000" w14:textId="77777777" w:rsidR="008A0B9F" w:rsidRPr="00A615E6" w:rsidRDefault="008A0B9F" w:rsidP="00AD018F">
            <w:pPr>
              <w:pStyle w:val="Header"/>
              <w:ind w:right="9" w:firstLine="92"/>
              <w:jc w:val="both"/>
              <w:rPr>
                <w:rFonts w:cs="Times New Roman"/>
                <w:sz w:val="19"/>
                <w:szCs w:val="19"/>
              </w:rPr>
            </w:pPr>
            <w:r w:rsidRPr="00A615E6">
              <w:rPr>
                <w:rFonts w:cs="Times New Roman"/>
                <w:sz w:val="19"/>
                <w:szCs w:val="19"/>
              </w:rPr>
              <w:t>BJC Consumer Company Limited</w:t>
            </w:r>
          </w:p>
        </w:tc>
        <w:tc>
          <w:tcPr>
            <w:tcW w:w="1890" w:type="dxa"/>
          </w:tcPr>
          <w:p w14:paraId="409A0155" w14:textId="5546C788" w:rsidR="008A0B9F" w:rsidRPr="00A615E6" w:rsidRDefault="008D772A" w:rsidP="00AD018F">
            <w:pPr>
              <w:jc w:val="center"/>
              <w:rPr>
                <w:rFonts w:cs="Times New Roman"/>
                <w:sz w:val="19"/>
                <w:szCs w:val="19"/>
              </w:rPr>
            </w:pPr>
            <w:r w:rsidRPr="00A615E6">
              <w:rPr>
                <w:rFonts w:cs="Times New Roman"/>
                <w:sz w:val="19"/>
                <w:szCs w:val="19"/>
              </w:rPr>
              <w:t xml:space="preserve">27 </w:t>
            </w:r>
            <w:r w:rsidR="008A0B9F" w:rsidRPr="00A615E6">
              <w:rPr>
                <w:rFonts w:cs="Times New Roman"/>
                <w:sz w:val="19"/>
                <w:szCs w:val="19"/>
              </w:rPr>
              <w:t>October 2030</w:t>
            </w:r>
          </w:p>
        </w:tc>
        <w:tc>
          <w:tcPr>
            <w:tcW w:w="864" w:type="dxa"/>
          </w:tcPr>
          <w:p w14:paraId="6F31F1D8"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9" w:type="dxa"/>
          </w:tcPr>
          <w:p w14:paraId="6A17CEBF" w14:textId="77777777" w:rsidR="008A0B9F" w:rsidRPr="00A615E6" w:rsidRDefault="008A0B9F" w:rsidP="00AD018F">
            <w:pPr>
              <w:pStyle w:val="BodyText"/>
              <w:ind w:right="0"/>
              <w:jc w:val="right"/>
              <w:rPr>
                <w:rFonts w:cs="Times New Roman"/>
                <w:sz w:val="19"/>
                <w:szCs w:val="19"/>
              </w:rPr>
            </w:pPr>
          </w:p>
        </w:tc>
        <w:tc>
          <w:tcPr>
            <w:tcW w:w="1027" w:type="dxa"/>
          </w:tcPr>
          <w:p w14:paraId="2E636927" w14:textId="77777777" w:rsidR="008A0B9F" w:rsidRPr="00A615E6" w:rsidRDefault="008A0B9F" w:rsidP="00AD018F">
            <w:pPr>
              <w:jc w:val="center"/>
              <w:rPr>
                <w:rFonts w:cs="Times New Roman"/>
                <w:sz w:val="19"/>
                <w:szCs w:val="19"/>
              </w:rPr>
            </w:pPr>
            <w:r w:rsidRPr="00A615E6">
              <w:rPr>
                <w:rFonts w:cs="Times New Roman"/>
                <w:sz w:val="19"/>
                <w:szCs w:val="19"/>
              </w:rPr>
              <w:t>-</w:t>
            </w:r>
          </w:p>
        </w:tc>
        <w:tc>
          <w:tcPr>
            <w:tcW w:w="86" w:type="dxa"/>
          </w:tcPr>
          <w:p w14:paraId="36C5C8FF" w14:textId="77777777" w:rsidR="008A0B9F" w:rsidRPr="00A615E6" w:rsidRDefault="008A0B9F" w:rsidP="00AD018F">
            <w:pPr>
              <w:pStyle w:val="Header"/>
              <w:tabs>
                <w:tab w:val="clear" w:pos="4320"/>
                <w:tab w:val="clear" w:pos="8640"/>
                <w:tab w:val="decimal" w:pos="763"/>
              </w:tabs>
              <w:jc w:val="both"/>
              <w:rPr>
                <w:rFonts w:cs="Times New Roman"/>
                <w:sz w:val="19"/>
                <w:szCs w:val="19"/>
              </w:rPr>
            </w:pPr>
          </w:p>
        </w:tc>
        <w:tc>
          <w:tcPr>
            <w:tcW w:w="911" w:type="dxa"/>
            <w:vAlign w:val="bottom"/>
          </w:tcPr>
          <w:p w14:paraId="5CBCB195" w14:textId="27AE6321" w:rsidR="008A0B9F" w:rsidRPr="00A615E6" w:rsidRDefault="0008317D" w:rsidP="00E528BF">
            <w:pPr>
              <w:tabs>
                <w:tab w:val="decimal" w:pos="812"/>
              </w:tabs>
              <w:rPr>
                <w:rFonts w:cs="Times New Roman"/>
                <w:sz w:val="19"/>
                <w:szCs w:val="19"/>
              </w:rPr>
            </w:pPr>
            <w:r w:rsidRPr="00A615E6">
              <w:rPr>
                <w:rFonts w:cs="Times New Roman"/>
                <w:sz w:val="19"/>
                <w:szCs w:val="19"/>
              </w:rPr>
              <w:t>410,000</w:t>
            </w:r>
          </w:p>
        </w:tc>
        <w:tc>
          <w:tcPr>
            <w:tcW w:w="39" w:type="dxa"/>
          </w:tcPr>
          <w:p w14:paraId="4DF57DE4" w14:textId="77777777" w:rsidR="008A0B9F" w:rsidRPr="00A615E6" w:rsidRDefault="008A0B9F" w:rsidP="00AD018F">
            <w:pPr>
              <w:pStyle w:val="Header"/>
              <w:tabs>
                <w:tab w:val="clear" w:pos="4320"/>
                <w:tab w:val="clear" w:pos="8640"/>
                <w:tab w:val="decimal" w:pos="763"/>
              </w:tabs>
              <w:jc w:val="both"/>
              <w:rPr>
                <w:rFonts w:cs="Times New Roman"/>
                <w:sz w:val="19"/>
                <w:szCs w:val="19"/>
              </w:rPr>
            </w:pPr>
          </w:p>
        </w:tc>
        <w:tc>
          <w:tcPr>
            <w:tcW w:w="1034" w:type="dxa"/>
            <w:vAlign w:val="bottom"/>
          </w:tcPr>
          <w:p w14:paraId="5DEB68B8" w14:textId="2FD3821E" w:rsidR="008A0B9F" w:rsidRPr="00A615E6" w:rsidRDefault="008A0B9F" w:rsidP="005D2456">
            <w:pPr>
              <w:tabs>
                <w:tab w:val="decimal" w:pos="940"/>
              </w:tabs>
              <w:rPr>
                <w:rFonts w:cs="Times New Roman"/>
                <w:sz w:val="19"/>
                <w:szCs w:val="19"/>
              </w:rPr>
            </w:pPr>
            <w:r w:rsidRPr="00A615E6">
              <w:rPr>
                <w:rFonts w:cs="Times New Roman"/>
                <w:sz w:val="19"/>
                <w:szCs w:val="19"/>
              </w:rPr>
              <w:t>410,000</w:t>
            </w:r>
          </w:p>
        </w:tc>
      </w:tr>
      <w:tr w:rsidR="00D24F11" w:rsidRPr="00A615E6" w14:paraId="483A1D21" w14:textId="77777777" w:rsidTr="00A615E6">
        <w:trPr>
          <w:trHeight w:val="144"/>
        </w:trPr>
        <w:tc>
          <w:tcPr>
            <w:tcW w:w="3240" w:type="dxa"/>
          </w:tcPr>
          <w:p w14:paraId="1A2AFA83" w14:textId="54B53BDA" w:rsidR="00D24F11" w:rsidRPr="00A615E6" w:rsidRDefault="00D24F11" w:rsidP="00D24F11">
            <w:pPr>
              <w:pStyle w:val="Header"/>
              <w:ind w:right="9" w:firstLine="92"/>
              <w:jc w:val="both"/>
              <w:rPr>
                <w:rFonts w:cs="Times New Roman"/>
                <w:sz w:val="19"/>
                <w:szCs w:val="19"/>
              </w:rPr>
            </w:pPr>
            <w:r w:rsidRPr="00A615E6">
              <w:rPr>
                <w:rFonts w:cs="Times New Roman"/>
                <w:sz w:val="19"/>
                <w:szCs w:val="19"/>
              </w:rPr>
              <w:t>BJC Specialties Company Limited</w:t>
            </w:r>
          </w:p>
        </w:tc>
        <w:tc>
          <w:tcPr>
            <w:tcW w:w="1890" w:type="dxa"/>
          </w:tcPr>
          <w:p w14:paraId="7DD92AE2" w14:textId="0B8F152C" w:rsidR="00D24F11" w:rsidRPr="00A615E6" w:rsidRDefault="008D772A" w:rsidP="00D24F11">
            <w:pPr>
              <w:jc w:val="center"/>
              <w:rPr>
                <w:rFonts w:cs="Times New Roman"/>
                <w:sz w:val="19"/>
                <w:szCs w:val="19"/>
              </w:rPr>
            </w:pPr>
            <w:r w:rsidRPr="00A615E6">
              <w:rPr>
                <w:rFonts w:cs="Times New Roman"/>
                <w:sz w:val="19"/>
                <w:szCs w:val="19"/>
              </w:rPr>
              <w:t xml:space="preserve">24 </w:t>
            </w:r>
            <w:r w:rsidR="00D24F11" w:rsidRPr="00A615E6">
              <w:rPr>
                <w:rFonts w:cs="Times New Roman"/>
                <w:sz w:val="19"/>
                <w:szCs w:val="19"/>
              </w:rPr>
              <w:t>February 2031</w:t>
            </w:r>
          </w:p>
        </w:tc>
        <w:tc>
          <w:tcPr>
            <w:tcW w:w="864" w:type="dxa"/>
          </w:tcPr>
          <w:p w14:paraId="0F4F2241" w14:textId="5A5B2A75" w:rsidR="00D24F11" w:rsidRPr="00A615E6" w:rsidRDefault="00D24F11" w:rsidP="00D24F11">
            <w:pPr>
              <w:jc w:val="center"/>
              <w:rPr>
                <w:rFonts w:cs="Times New Roman"/>
                <w:sz w:val="19"/>
                <w:szCs w:val="19"/>
              </w:rPr>
            </w:pPr>
            <w:r w:rsidRPr="00A615E6">
              <w:rPr>
                <w:rFonts w:cs="Times New Roman"/>
                <w:sz w:val="19"/>
                <w:szCs w:val="19"/>
              </w:rPr>
              <w:t>-</w:t>
            </w:r>
          </w:p>
        </w:tc>
        <w:tc>
          <w:tcPr>
            <w:tcW w:w="89" w:type="dxa"/>
          </w:tcPr>
          <w:p w14:paraId="69E1DEB8" w14:textId="77777777" w:rsidR="00D24F11" w:rsidRPr="00A615E6" w:rsidRDefault="00D24F11" w:rsidP="00D24F11">
            <w:pPr>
              <w:pStyle w:val="BodyText"/>
              <w:ind w:right="0"/>
              <w:jc w:val="right"/>
              <w:rPr>
                <w:rFonts w:cs="Times New Roman"/>
                <w:sz w:val="19"/>
                <w:szCs w:val="19"/>
              </w:rPr>
            </w:pPr>
          </w:p>
        </w:tc>
        <w:tc>
          <w:tcPr>
            <w:tcW w:w="1027" w:type="dxa"/>
          </w:tcPr>
          <w:p w14:paraId="192A2126" w14:textId="7678B7AC" w:rsidR="00D24F11" w:rsidRPr="00A615E6" w:rsidRDefault="00D24F11" w:rsidP="00D24F11">
            <w:pPr>
              <w:jc w:val="center"/>
              <w:rPr>
                <w:rFonts w:cs="Times New Roman"/>
                <w:sz w:val="19"/>
                <w:szCs w:val="19"/>
              </w:rPr>
            </w:pPr>
            <w:r w:rsidRPr="00A615E6">
              <w:rPr>
                <w:rFonts w:cs="Times New Roman"/>
                <w:sz w:val="19"/>
                <w:szCs w:val="19"/>
              </w:rPr>
              <w:t>-</w:t>
            </w:r>
          </w:p>
        </w:tc>
        <w:tc>
          <w:tcPr>
            <w:tcW w:w="86" w:type="dxa"/>
          </w:tcPr>
          <w:p w14:paraId="00465C4A" w14:textId="77777777" w:rsidR="00D24F11" w:rsidRPr="00A615E6" w:rsidRDefault="00D24F11" w:rsidP="00D24F11">
            <w:pPr>
              <w:pStyle w:val="Header"/>
              <w:tabs>
                <w:tab w:val="clear" w:pos="4320"/>
                <w:tab w:val="clear" w:pos="8640"/>
                <w:tab w:val="decimal" w:pos="763"/>
              </w:tabs>
              <w:jc w:val="both"/>
              <w:rPr>
                <w:rFonts w:cs="Times New Roman"/>
                <w:sz w:val="19"/>
                <w:szCs w:val="19"/>
              </w:rPr>
            </w:pPr>
          </w:p>
        </w:tc>
        <w:tc>
          <w:tcPr>
            <w:tcW w:w="911" w:type="dxa"/>
            <w:vAlign w:val="bottom"/>
          </w:tcPr>
          <w:p w14:paraId="264F402D" w14:textId="49A73BEB" w:rsidR="00D24F11" w:rsidRPr="00A615E6" w:rsidRDefault="0092441E" w:rsidP="00E528BF">
            <w:pPr>
              <w:tabs>
                <w:tab w:val="decimal" w:pos="812"/>
              </w:tabs>
              <w:rPr>
                <w:rFonts w:cs="Times New Roman"/>
                <w:sz w:val="19"/>
                <w:szCs w:val="19"/>
              </w:rPr>
            </w:pPr>
            <w:r w:rsidRPr="00A615E6">
              <w:rPr>
                <w:rFonts w:cs="Times New Roman"/>
                <w:sz w:val="19"/>
                <w:szCs w:val="19"/>
              </w:rPr>
              <w:t>1,28</w:t>
            </w:r>
            <w:r w:rsidR="00D24F11" w:rsidRPr="00A615E6">
              <w:rPr>
                <w:rFonts w:cs="Times New Roman"/>
                <w:sz w:val="19"/>
                <w:szCs w:val="19"/>
              </w:rPr>
              <w:t>0,000</w:t>
            </w:r>
          </w:p>
        </w:tc>
        <w:tc>
          <w:tcPr>
            <w:tcW w:w="39" w:type="dxa"/>
          </w:tcPr>
          <w:p w14:paraId="495DC827" w14:textId="77777777" w:rsidR="00D24F11" w:rsidRPr="00A615E6" w:rsidRDefault="00D24F11" w:rsidP="00D24F11">
            <w:pPr>
              <w:pStyle w:val="Header"/>
              <w:tabs>
                <w:tab w:val="clear" w:pos="4320"/>
                <w:tab w:val="clear" w:pos="8640"/>
                <w:tab w:val="decimal" w:pos="763"/>
              </w:tabs>
              <w:jc w:val="both"/>
              <w:rPr>
                <w:rFonts w:cs="Times New Roman"/>
                <w:sz w:val="19"/>
                <w:szCs w:val="19"/>
              </w:rPr>
            </w:pPr>
          </w:p>
        </w:tc>
        <w:tc>
          <w:tcPr>
            <w:tcW w:w="1034" w:type="dxa"/>
            <w:vAlign w:val="bottom"/>
          </w:tcPr>
          <w:p w14:paraId="2DD4652C" w14:textId="4C128559" w:rsidR="00D24F11" w:rsidRPr="00A615E6" w:rsidRDefault="00D24F11" w:rsidP="00D24F11">
            <w:pPr>
              <w:jc w:val="center"/>
              <w:rPr>
                <w:rFonts w:cs="Times New Roman"/>
                <w:sz w:val="19"/>
                <w:szCs w:val="19"/>
              </w:rPr>
            </w:pPr>
            <w:r w:rsidRPr="00A615E6">
              <w:rPr>
                <w:rFonts w:cs="Times New Roman"/>
                <w:sz w:val="19"/>
                <w:szCs w:val="19"/>
              </w:rPr>
              <w:t>-</w:t>
            </w:r>
          </w:p>
        </w:tc>
      </w:tr>
      <w:tr w:rsidR="00401B3E" w:rsidRPr="00A615E6" w14:paraId="6809D666" w14:textId="77777777" w:rsidTr="00A615E6">
        <w:trPr>
          <w:trHeight w:val="144"/>
        </w:trPr>
        <w:tc>
          <w:tcPr>
            <w:tcW w:w="3240" w:type="dxa"/>
          </w:tcPr>
          <w:p w14:paraId="3294B37A" w14:textId="77777777" w:rsidR="00401B3E" w:rsidRPr="00A615E6" w:rsidRDefault="00401B3E" w:rsidP="00D24F11">
            <w:pPr>
              <w:pStyle w:val="Header"/>
              <w:ind w:right="9" w:firstLine="92"/>
              <w:jc w:val="both"/>
              <w:rPr>
                <w:rFonts w:cs="Times New Roman"/>
                <w:sz w:val="19"/>
                <w:szCs w:val="19"/>
              </w:rPr>
            </w:pPr>
          </w:p>
        </w:tc>
        <w:tc>
          <w:tcPr>
            <w:tcW w:w="1890" w:type="dxa"/>
          </w:tcPr>
          <w:p w14:paraId="0DB62976" w14:textId="77777777" w:rsidR="00401B3E" w:rsidRPr="00A615E6" w:rsidRDefault="00401B3E" w:rsidP="00D24F11">
            <w:pPr>
              <w:jc w:val="center"/>
              <w:rPr>
                <w:rFonts w:cs="Times New Roman"/>
                <w:sz w:val="19"/>
                <w:szCs w:val="19"/>
              </w:rPr>
            </w:pPr>
          </w:p>
        </w:tc>
        <w:tc>
          <w:tcPr>
            <w:tcW w:w="864" w:type="dxa"/>
          </w:tcPr>
          <w:p w14:paraId="20615B0D" w14:textId="77777777" w:rsidR="00401B3E" w:rsidRPr="00A615E6" w:rsidRDefault="00401B3E" w:rsidP="00D24F11">
            <w:pPr>
              <w:jc w:val="center"/>
              <w:rPr>
                <w:rFonts w:cs="Times New Roman"/>
                <w:sz w:val="19"/>
                <w:szCs w:val="19"/>
              </w:rPr>
            </w:pPr>
          </w:p>
        </w:tc>
        <w:tc>
          <w:tcPr>
            <w:tcW w:w="89" w:type="dxa"/>
          </w:tcPr>
          <w:p w14:paraId="51EECAA1" w14:textId="77777777" w:rsidR="00401B3E" w:rsidRPr="00A615E6" w:rsidRDefault="00401B3E" w:rsidP="00D24F11">
            <w:pPr>
              <w:pStyle w:val="BodyText"/>
              <w:ind w:right="0"/>
              <w:jc w:val="right"/>
              <w:rPr>
                <w:rFonts w:cs="Times New Roman"/>
                <w:sz w:val="19"/>
                <w:szCs w:val="19"/>
              </w:rPr>
            </w:pPr>
          </w:p>
        </w:tc>
        <w:tc>
          <w:tcPr>
            <w:tcW w:w="1027" w:type="dxa"/>
          </w:tcPr>
          <w:p w14:paraId="50E05236" w14:textId="77777777" w:rsidR="00401B3E" w:rsidRPr="00A615E6" w:rsidRDefault="00401B3E" w:rsidP="00D24F11">
            <w:pPr>
              <w:jc w:val="center"/>
              <w:rPr>
                <w:rFonts w:cs="Times New Roman"/>
                <w:sz w:val="19"/>
                <w:szCs w:val="19"/>
              </w:rPr>
            </w:pPr>
          </w:p>
        </w:tc>
        <w:tc>
          <w:tcPr>
            <w:tcW w:w="86" w:type="dxa"/>
          </w:tcPr>
          <w:p w14:paraId="48BEC5A5" w14:textId="77777777" w:rsidR="00401B3E" w:rsidRPr="00A615E6" w:rsidRDefault="00401B3E" w:rsidP="00D24F11">
            <w:pPr>
              <w:pStyle w:val="Header"/>
              <w:tabs>
                <w:tab w:val="clear" w:pos="4320"/>
                <w:tab w:val="clear" w:pos="8640"/>
                <w:tab w:val="decimal" w:pos="763"/>
              </w:tabs>
              <w:jc w:val="both"/>
              <w:rPr>
                <w:rFonts w:cs="Times New Roman"/>
                <w:sz w:val="19"/>
                <w:szCs w:val="19"/>
              </w:rPr>
            </w:pPr>
          </w:p>
        </w:tc>
        <w:tc>
          <w:tcPr>
            <w:tcW w:w="911" w:type="dxa"/>
            <w:vAlign w:val="bottom"/>
          </w:tcPr>
          <w:p w14:paraId="59B13796" w14:textId="77777777" w:rsidR="00401B3E" w:rsidRPr="00A615E6" w:rsidRDefault="00401B3E" w:rsidP="00E528BF">
            <w:pPr>
              <w:tabs>
                <w:tab w:val="decimal" w:pos="812"/>
              </w:tabs>
              <w:rPr>
                <w:rFonts w:cs="Times New Roman"/>
                <w:sz w:val="19"/>
                <w:szCs w:val="19"/>
              </w:rPr>
            </w:pPr>
          </w:p>
        </w:tc>
        <w:tc>
          <w:tcPr>
            <w:tcW w:w="39" w:type="dxa"/>
          </w:tcPr>
          <w:p w14:paraId="7EAE5DDD" w14:textId="77777777" w:rsidR="00401B3E" w:rsidRPr="00A615E6" w:rsidRDefault="00401B3E" w:rsidP="00D24F11">
            <w:pPr>
              <w:pStyle w:val="Header"/>
              <w:tabs>
                <w:tab w:val="clear" w:pos="4320"/>
                <w:tab w:val="clear" w:pos="8640"/>
                <w:tab w:val="decimal" w:pos="763"/>
              </w:tabs>
              <w:jc w:val="both"/>
              <w:rPr>
                <w:rFonts w:cs="Times New Roman"/>
                <w:sz w:val="19"/>
                <w:szCs w:val="19"/>
              </w:rPr>
            </w:pPr>
          </w:p>
        </w:tc>
        <w:tc>
          <w:tcPr>
            <w:tcW w:w="1034" w:type="dxa"/>
            <w:vAlign w:val="bottom"/>
          </w:tcPr>
          <w:p w14:paraId="0253E877" w14:textId="77777777" w:rsidR="00401B3E" w:rsidRPr="00A615E6" w:rsidRDefault="00401B3E" w:rsidP="00D24F11">
            <w:pPr>
              <w:jc w:val="center"/>
              <w:rPr>
                <w:rFonts w:cs="Times New Roman"/>
                <w:sz w:val="19"/>
                <w:szCs w:val="19"/>
              </w:rPr>
            </w:pPr>
          </w:p>
        </w:tc>
      </w:tr>
      <w:tr w:rsidR="00D24F11" w:rsidRPr="00A615E6" w14:paraId="4D320E7F" w14:textId="77777777" w:rsidTr="00A615E6">
        <w:trPr>
          <w:trHeight w:val="144"/>
        </w:trPr>
        <w:tc>
          <w:tcPr>
            <w:tcW w:w="3240" w:type="dxa"/>
          </w:tcPr>
          <w:p w14:paraId="1F129A5B" w14:textId="77777777" w:rsidR="00D24F11" w:rsidRPr="00A615E6" w:rsidRDefault="00D24F11" w:rsidP="00D24F11">
            <w:pPr>
              <w:pStyle w:val="Header"/>
              <w:ind w:right="9" w:firstLine="92"/>
              <w:jc w:val="both"/>
              <w:rPr>
                <w:rFonts w:cs="Times New Roman"/>
                <w:sz w:val="19"/>
                <w:szCs w:val="19"/>
              </w:rPr>
            </w:pPr>
            <w:r w:rsidRPr="00A615E6">
              <w:rPr>
                <w:rFonts w:cs="Times New Roman"/>
                <w:b/>
                <w:bCs/>
                <w:sz w:val="19"/>
                <w:szCs w:val="19"/>
              </w:rPr>
              <w:t>Joint venture</w:t>
            </w:r>
          </w:p>
        </w:tc>
        <w:tc>
          <w:tcPr>
            <w:tcW w:w="1890" w:type="dxa"/>
            <w:vAlign w:val="bottom"/>
          </w:tcPr>
          <w:p w14:paraId="27B84A8F" w14:textId="77777777" w:rsidR="00D24F11" w:rsidRPr="00A615E6" w:rsidRDefault="00D24F11" w:rsidP="00D24F11">
            <w:pPr>
              <w:jc w:val="center"/>
              <w:rPr>
                <w:rFonts w:cs="Times New Roman"/>
                <w:sz w:val="19"/>
                <w:szCs w:val="19"/>
              </w:rPr>
            </w:pPr>
          </w:p>
        </w:tc>
        <w:tc>
          <w:tcPr>
            <w:tcW w:w="864" w:type="dxa"/>
          </w:tcPr>
          <w:p w14:paraId="64111DF3" w14:textId="77777777" w:rsidR="00D24F11" w:rsidRPr="00A615E6" w:rsidRDefault="00D24F11" w:rsidP="00D24F11">
            <w:pPr>
              <w:tabs>
                <w:tab w:val="decimal" w:pos="763"/>
              </w:tabs>
              <w:jc w:val="center"/>
              <w:rPr>
                <w:rFonts w:cs="Times New Roman"/>
                <w:sz w:val="19"/>
                <w:szCs w:val="19"/>
              </w:rPr>
            </w:pPr>
          </w:p>
        </w:tc>
        <w:tc>
          <w:tcPr>
            <w:tcW w:w="89" w:type="dxa"/>
          </w:tcPr>
          <w:p w14:paraId="7FB6D07C" w14:textId="77777777" w:rsidR="00D24F11" w:rsidRPr="00A615E6" w:rsidRDefault="00D24F11" w:rsidP="00D24F11">
            <w:pPr>
              <w:pStyle w:val="BodyText"/>
              <w:tabs>
                <w:tab w:val="decimal" w:pos="763"/>
              </w:tabs>
              <w:ind w:right="0"/>
              <w:jc w:val="right"/>
              <w:rPr>
                <w:rFonts w:cs="Times New Roman"/>
                <w:sz w:val="19"/>
                <w:szCs w:val="19"/>
              </w:rPr>
            </w:pPr>
          </w:p>
        </w:tc>
        <w:tc>
          <w:tcPr>
            <w:tcW w:w="1027" w:type="dxa"/>
          </w:tcPr>
          <w:p w14:paraId="236923C1" w14:textId="77777777" w:rsidR="00D24F11" w:rsidRPr="00A615E6" w:rsidRDefault="00D24F11" w:rsidP="00D24F11">
            <w:pPr>
              <w:tabs>
                <w:tab w:val="decimal" w:pos="763"/>
              </w:tabs>
              <w:jc w:val="center"/>
              <w:rPr>
                <w:rFonts w:cs="Times New Roman"/>
                <w:sz w:val="19"/>
                <w:szCs w:val="19"/>
              </w:rPr>
            </w:pPr>
          </w:p>
        </w:tc>
        <w:tc>
          <w:tcPr>
            <w:tcW w:w="86" w:type="dxa"/>
          </w:tcPr>
          <w:p w14:paraId="138D5C96" w14:textId="77777777" w:rsidR="00D24F11" w:rsidRPr="00A615E6" w:rsidRDefault="00D24F11" w:rsidP="00D24F11">
            <w:pPr>
              <w:pStyle w:val="BodyText"/>
              <w:tabs>
                <w:tab w:val="decimal" w:pos="763"/>
              </w:tabs>
              <w:ind w:right="0"/>
              <w:jc w:val="right"/>
              <w:rPr>
                <w:rFonts w:cs="Times New Roman"/>
                <w:sz w:val="19"/>
                <w:szCs w:val="19"/>
              </w:rPr>
            </w:pPr>
          </w:p>
        </w:tc>
        <w:tc>
          <w:tcPr>
            <w:tcW w:w="911" w:type="dxa"/>
            <w:vAlign w:val="bottom"/>
          </w:tcPr>
          <w:p w14:paraId="3125A62F" w14:textId="77777777" w:rsidR="00D24F11" w:rsidRPr="00A615E6" w:rsidRDefault="00D24F11" w:rsidP="00D24F11">
            <w:pPr>
              <w:tabs>
                <w:tab w:val="decimal" w:pos="763"/>
              </w:tabs>
              <w:rPr>
                <w:rFonts w:cs="Times New Roman"/>
                <w:sz w:val="19"/>
                <w:szCs w:val="19"/>
              </w:rPr>
            </w:pPr>
          </w:p>
        </w:tc>
        <w:tc>
          <w:tcPr>
            <w:tcW w:w="39" w:type="dxa"/>
          </w:tcPr>
          <w:p w14:paraId="0C651BB0" w14:textId="77777777" w:rsidR="00D24F11" w:rsidRPr="00A615E6" w:rsidRDefault="00D24F11" w:rsidP="00D24F11">
            <w:pPr>
              <w:pStyle w:val="BodyText"/>
              <w:tabs>
                <w:tab w:val="decimal" w:pos="763"/>
              </w:tabs>
              <w:ind w:right="0"/>
              <w:jc w:val="right"/>
              <w:rPr>
                <w:rFonts w:cs="Times New Roman"/>
                <w:sz w:val="19"/>
                <w:szCs w:val="19"/>
              </w:rPr>
            </w:pPr>
          </w:p>
        </w:tc>
        <w:tc>
          <w:tcPr>
            <w:tcW w:w="1034" w:type="dxa"/>
            <w:vAlign w:val="bottom"/>
          </w:tcPr>
          <w:p w14:paraId="1DE3F4C6" w14:textId="77777777" w:rsidR="00D24F11" w:rsidRPr="00A615E6" w:rsidRDefault="00D24F11" w:rsidP="00D24F11">
            <w:pPr>
              <w:tabs>
                <w:tab w:val="decimal" w:pos="940"/>
              </w:tabs>
              <w:rPr>
                <w:rFonts w:cs="Times New Roman"/>
                <w:sz w:val="19"/>
                <w:szCs w:val="19"/>
              </w:rPr>
            </w:pPr>
          </w:p>
        </w:tc>
      </w:tr>
      <w:tr w:rsidR="00D24F11" w:rsidRPr="00A615E6" w14:paraId="03936C3B" w14:textId="77777777" w:rsidTr="00A615E6">
        <w:trPr>
          <w:trHeight w:val="144"/>
        </w:trPr>
        <w:tc>
          <w:tcPr>
            <w:tcW w:w="3240" w:type="dxa"/>
          </w:tcPr>
          <w:p w14:paraId="1462EB51" w14:textId="77777777" w:rsidR="00D24F11" w:rsidRPr="00A615E6" w:rsidRDefault="00D24F11" w:rsidP="00D24F11">
            <w:pPr>
              <w:pStyle w:val="Header"/>
              <w:ind w:right="9" w:firstLine="92"/>
              <w:rPr>
                <w:rFonts w:cs="Times New Roman"/>
                <w:sz w:val="19"/>
                <w:szCs w:val="19"/>
              </w:rPr>
            </w:pPr>
            <w:r w:rsidRPr="00A615E6">
              <w:rPr>
                <w:rFonts w:cs="Times New Roman"/>
                <w:sz w:val="19"/>
                <w:szCs w:val="19"/>
              </w:rPr>
              <w:t>BJC O-I Glass Pte. Ltd.</w:t>
            </w:r>
          </w:p>
        </w:tc>
        <w:tc>
          <w:tcPr>
            <w:tcW w:w="1890" w:type="dxa"/>
            <w:vAlign w:val="bottom"/>
          </w:tcPr>
          <w:p w14:paraId="31EA3959" w14:textId="4747CE0B" w:rsidR="00D24F11" w:rsidRPr="00A615E6" w:rsidRDefault="008D772A" w:rsidP="00D24F11">
            <w:pPr>
              <w:jc w:val="center"/>
              <w:rPr>
                <w:rFonts w:cs="Times New Roman"/>
                <w:sz w:val="19"/>
                <w:szCs w:val="19"/>
              </w:rPr>
            </w:pPr>
            <w:r w:rsidRPr="00A615E6">
              <w:rPr>
                <w:rFonts w:eastAsia="Angsana New" w:cs="Times New Roman"/>
                <w:sz w:val="19"/>
                <w:szCs w:val="19"/>
              </w:rPr>
              <w:t xml:space="preserve">5 </w:t>
            </w:r>
            <w:r w:rsidR="00D24F11" w:rsidRPr="00A615E6">
              <w:rPr>
                <w:rFonts w:eastAsia="Angsana New" w:cs="Times New Roman"/>
                <w:sz w:val="19"/>
                <w:szCs w:val="19"/>
              </w:rPr>
              <w:t>November 2031</w:t>
            </w:r>
          </w:p>
        </w:tc>
        <w:tc>
          <w:tcPr>
            <w:tcW w:w="864" w:type="dxa"/>
            <w:vAlign w:val="bottom"/>
          </w:tcPr>
          <w:p w14:paraId="01A6EAA5" w14:textId="3EF21666" w:rsidR="00D24F11" w:rsidRPr="00A615E6" w:rsidRDefault="00D24F11" w:rsidP="00D24F11">
            <w:pPr>
              <w:jc w:val="center"/>
              <w:rPr>
                <w:rFonts w:cs="Times New Roman"/>
                <w:sz w:val="19"/>
                <w:szCs w:val="19"/>
              </w:rPr>
            </w:pPr>
            <w:r w:rsidRPr="00A615E6">
              <w:rPr>
                <w:rFonts w:cs="Times New Roman"/>
                <w:sz w:val="19"/>
                <w:szCs w:val="19"/>
              </w:rPr>
              <w:t>-</w:t>
            </w:r>
          </w:p>
        </w:tc>
        <w:tc>
          <w:tcPr>
            <w:tcW w:w="89" w:type="dxa"/>
            <w:vAlign w:val="bottom"/>
          </w:tcPr>
          <w:p w14:paraId="7B847136" w14:textId="77777777" w:rsidR="00D24F11" w:rsidRPr="00A615E6" w:rsidRDefault="00D24F11" w:rsidP="00D24F11">
            <w:pPr>
              <w:pStyle w:val="BodyText"/>
              <w:tabs>
                <w:tab w:val="decimal" w:pos="763"/>
              </w:tabs>
              <w:ind w:right="0"/>
              <w:jc w:val="center"/>
              <w:rPr>
                <w:rFonts w:cs="Times New Roman"/>
                <w:sz w:val="19"/>
                <w:szCs w:val="19"/>
              </w:rPr>
            </w:pPr>
          </w:p>
        </w:tc>
        <w:tc>
          <w:tcPr>
            <w:tcW w:w="1027" w:type="dxa"/>
            <w:vAlign w:val="bottom"/>
          </w:tcPr>
          <w:p w14:paraId="22F82A71" w14:textId="26038ED5" w:rsidR="00D24F11" w:rsidRPr="00A615E6" w:rsidRDefault="00D24F11" w:rsidP="00D24F11">
            <w:pPr>
              <w:tabs>
                <w:tab w:val="decimal" w:pos="763"/>
              </w:tabs>
              <w:jc w:val="center"/>
              <w:rPr>
                <w:rFonts w:cs="Times New Roman"/>
                <w:sz w:val="19"/>
                <w:szCs w:val="19"/>
              </w:rPr>
            </w:pPr>
            <w:r w:rsidRPr="00A615E6">
              <w:rPr>
                <w:rFonts w:cs="Times New Roman"/>
                <w:sz w:val="19"/>
                <w:szCs w:val="19"/>
              </w:rPr>
              <w:t>30,905</w:t>
            </w:r>
          </w:p>
        </w:tc>
        <w:tc>
          <w:tcPr>
            <w:tcW w:w="86" w:type="dxa"/>
            <w:vAlign w:val="bottom"/>
          </w:tcPr>
          <w:p w14:paraId="2580FFCD" w14:textId="77777777" w:rsidR="00D24F11" w:rsidRPr="00A615E6" w:rsidRDefault="00D24F11" w:rsidP="00D24F11">
            <w:pPr>
              <w:pStyle w:val="BodyText"/>
              <w:tabs>
                <w:tab w:val="decimal" w:pos="763"/>
              </w:tabs>
              <w:ind w:right="0"/>
              <w:jc w:val="center"/>
              <w:rPr>
                <w:rFonts w:cs="Times New Roman"/>
                <w:sz w:val="19"/>
                <w:szCs w:val="19"/>
              </w:rPr>
            </w:pPr>
          </w:p>
        </w:tc>
        <w:tc>
          <w:tcPr>
            <w:tcW w:w="911" w:type="dxa"/>
            <w:vAlign w:val="bottom"/>
          </w:tcPr>
          <w:p w14:paraId="60E231A3" w14:textId="3ED42A2D" w:rsidR="00D24F11" w:rsidRPr="00A615E6" w:rsidRDefault="00C21376" w:rsidP="00D24F11">
            <w:pPr>
              <w:jc w:val="center"/>
              <w:rPr>
                <w:rFonts w:cs="Times New Roman"/>
                <w:sz w:val="19"/>
                <w:szCs w:val="19"/>
              </w:rPr>
            </w:pPr>
            <w:r w:rsidRPr="00A615E6">
              <w:rPr>
                <w:rFonts w:cs="Times New Roman"/>
                <w:sz w:val="19"/>
                <w:szCs w:val="19"/>
              </w:rPr>
              <w:t>-</w:t>
            </w:r>
          </w:p>
        </w:tc>
        <w:tc>
          <w:tcPr>
            <w:tcW w:w="39" w:type="dxa"/>
            <w:vAlign w:val="bottom"/>
          </w:tcPr>
          <w:p w14:paraId="60973612" w14:textId="77777777" w:rsidR="00D24F11" w:rsidRPr="00A615E6" w:rsidRDefault="00D24F11" w:rsidP="00D24F11">
            <w:pPr>
              <w:pStyle w:val="BodyText"/>
              <w:tabs>
                <w:tab w:val="decimal" w:pos="763"/>
              </w:tabs>
              <w:ind w:right="0"/>
              <w:jc w:val="center"/>
              <w:rPr>
                <w:rFonts w:cs="Times New Roman"/>
                <w:sz w:val="19"/>
                <w:szCs w:val="19"/>
              </w:rPr>
            </w:pPr>
          </w:p>
        </w:tc>
        <w:tc>
          <w:tcPr>
            <w:tcW w:w="1034" w:type="dxa"/>
            <w:vAlign w:val="bottom"/>
          </w:tcPr>
          <w:p w14:paraId="2402340C" w14:textId="313E8020" w:rsidR="00D24F11" w:rsidRPr="00A615E6" w:rsidRDefault="00D24F11" w:rsidP="00D24F11">
            <w:pPr>
              <w:jc w:val="center"/>
              <w:rPr>
                <w:rFonts w:cs="Times New Roman"/>
                <w:sz w:val="19"/>
                <w:szCs w:val="19"/>
              </w:rPr>
            </w:pPr>
            <w:r w:rsidRPr="00A615E6">
              <w:rPr>
                <w:rFonts w:cs="Times New Roman"/>
                <w:sz w:val="19"/>
                <w:szCs w:val="19"/>
              </w:rPr>
              <w:t>-</w:t>
            </w:r>
          </w:p>
        </w:tc>
      </w:tr>
      <w:tr w:rsidR="00D24F11" w:rsidRPr="00A615E6" w14:paraId="2362504D" w14:textId="77777777" w:rsidTr="00A615E6">
        <w:trPr>
          <w:trHeight w:val="144"/>
        </w:trPr>
        <w:tc>
          <w:tcPr>
            <w:tcW w:w="3240" w:type="dxa"/>
            <w:vAlign w:val="bottom"/>
          </w:tcPr>
          <w:p w14:paraId="49ABCBEE" w14:textId="77777777" w:rsidR="00D24F11" w:rsidRPr="00A615E6" w:rsidRDefault="00D24F11" w:rsidP="00D24F11">
            <w:pPr>
              <w:pStyle w:val="Header"/>
              <w:ind w:right="9" w:firstLine="92"/>
              <w:jc w:val="both"/>
              <w:rPr>
                <w:rFonts w:cstheme="minorBidi"/>
                <w:b/>
                <w:bCs/>
                <w:sz w:val="19"/>
                <w:szCs w:val="19"/>
                <w:cs/>
              </w:rPr>
            </w:pPr>
            <w:r w:rsidRPr="00A615E6">
              <w:rPr>
                <w:rFonts w:cs="Times New Roman"/>
                <w:b/>
                <w:bCs/>
                <w:sz w:val="19"/>
                <w:szCs w:val="19"/>
              </w:rPr>
              <w:t>Total</w:t>
            </w:r>
          </w:p>
        </w:tc>
        <w:tc>
          <w:tcPr>
            <w:tcW w:w="1890" w:type="dxa"/>
          </w:tcPr>
          <w:p w14:paraId="5EBB41A6" w14:textId="77777777" w:rsidR="00D24F11" w:rsidRPr="00A615E6" w:rsidRDefault="00D24F11" w:rsidP="00D24F11">
            <w:pPr>
              <w:tabs>
                <w:tab w:val="decimal" w:pos="58"/>
              </w:tabs>
              <w:jc w:val="center"/>
              <w:rPr>
                <w:rFonts w:cs="Times New Roman"/>
                <w:b/>
                <w:bCs/>
                <w:sz w:val="19"/>
                <w:szCs w:val="19"/>
              </w:rPr>
            </w:pPr>
          </w:p>
        </w:tc>
        <w:tc>
          <w:tcPr>
            <w:tcW w:w="864" w:type="dxa"/>
            <w:tcBorders>
              <w:top w:val="single" w:sz="4" w:space="0" w:color="auto"/>
              <w:bottom w:val="double" w:sz="4" w:space="0" w:color="auto"/>
            </w:tcBorders>
          </w:tcPr>
          <w:p w14:paraId="50D2757D" w14:textId="6C62CF2B" w:rsidR="00D24F11" w:rsidRPr="00A615E6" w:rsidRDefault="00C21376" w:rsidP="00D93219">
            <w:pPr>
              <w:tabs>
                <w:tab w:val="decimal" w:pos="0"/>
              </w:tabs>
              <w:jc w:val="center"/>
              <w:rPr>
                <w:rFonts w:cs="Times New Roman"/>
                <w:b/>
                <w:bCs/>
                <w:sz w:val="19"/>
                <w:szCs w:val="19"/>
              </w:rPr>
            </w:pPr>
            <w:r w:rsidRPr="00A615E6">
              <w:rPr>
                <w:rFonts w:cs="Times New Roman"/>
                <w:b/>
                <w:bCs/>
                <w:sz w:val="19"/>
                <w:szCs w:val="19"/>
              </w:rPr>
              <w:t>-</w:t>
            </w:r>
          </w:p>
        </w:tc>
        <w:tc>
          <w:tcPr>
            <w:tcW w:w="89" w:type="dxa"/>
          </w:tcPr>
          <w:p w14:paraId="34F223BD" w14:textId="77777777" w:rsidR="00D24F11" w:rsidRPr="00A615E6" w:rsidRDefault="00D24F11" w:rsidP="00D24F11">
            <w:pPr>
              <w:pStyle w:val="BodyText"/>
              <w:tabs>
                <w:tab w:val="decimal" w:pos="763"/>
              </w:tabs>
              <w:ind w:right="0"/>
              <w:jc w:val="center"/>
              <w:rPr>
                <w:rFonts w:cs="Times New Roman"/>
                <w:b/>
                <w:bCs/>
                <w:sz w:val="19"/>
                <w:szCs w:val="19"/>
              </w:rPr>
            </w:pPr>
          </w:p>
        </w:tc>
        <w:tc>
          <w:tcPr>
            <w:tcW w:w="1027" w:type="dxa"/>
            <w:tcBorders>
              <w:top w:val="single" w:sz="4" w:space="0" w:color="auto"/>
              <w:bottom w:val="double" w:sz="4" w:space="0" w:color="auto"/>
            </w:tcBorders>
          </w:tcPr>
          <w:p w14:paraId="4851CFA5" w14:textId="04C523BE" w:rsidR="00D24F11" w:rsidRPr="00A615E6" w:rsidRDefault="00D24F11" w:rsidP="00D24F11">
            <w:pPr>
              <w:tabs>
                <w:tab w:val="decimal" w:pos="763"/>
              </w:tabs>
              <w:jc w:val="center"/>
              <w:rPr>
                <w:rFonts w:cs="Times New Roman"/>
                <w:b/>
                <w:bCs/>
                <w:sz w:val="19"/>
                <w:szCs w:val="19"/>
              </w:rPr>
            </w:pPr>
            <w:r w:rsidRPr="00A615E6">
              <w:rPr>
                <w:rFonts w:cs="Times New Roman"/>
                <w:b/>
                <w:bCs/>
                <w:sz w:val="19"/>
                <w:szCs w:val="19"/>
              </w:rPr>
              <w:t>30,905</w:t>
            </w:r>
          </w:p>
        </w:tc>
        <w:tc>
          <w:tcPr>
            <w:tcW w:w="86" w:type="dxa"/>
          </w:tcPr>
          <w:p w14:paraId="0597B972" w14:textId="77777777" w:rsidR="00D24F11" w:rsidRPr="00A615E6" w:rsidRDefault="00D24F11" w:rsidP="00D24F11">
            <w:pPr>
              <w:pStyle w:val="BodyText"/>
              <w:tabs>
                <w:tab w:val="decimal" w:pos="763"/>
              </w:tabs>
              <w:ind w:right="0"/>
              <w:jc w:val="center"/>
              <w:rPr>
                <w:rFonts w:cs="Times New Roman"/>
                <w:b/>
                <w:bCs/>
                <w:sz w:val="19"/>
                <w:szCs w:val="19"/>
              </w:rPr>
            </w:pPr>
          </w:p>
        </w:tc>
        <w:tc>
          <w:tcPr>
            <w:tcW w:w="911" w:type="dxa"/>
            <w:tcBorders>
              <w:top w:val="single" w:sz="4" w:space="0" w:color="auto"/>
              <w:bottom w:val="double" w:sz="4" w:space="0" w:color="auto"/>
            </w:tcBorders>
          </w:tcPr>
          <w:p w14:paraId="28B20F5A" w14:textId="2C014370" w:rsidR="00D24F11" w:rsidRPr="00A615E6" w:rsidRDefault="00D24F11" w:rsidP="00CA0AE2">
            <w:pPr>
              <w:tabs>
                <w:tab w:val="decimal" w:pos="815"/>
              </w:tabs>
              <w:rPr>
                <w:rFonts w:cs="Times New Roman"/>
                <w:b/>
                <w:bCs/>
                <w:sz w:val="19"/>
                <w:szCs w:val="19"/>
              </w:rPr>
            </w:pPr>
            <w:r w:rsidRPr="00A615E6">
              <w:rPr>
                <w:rFonts w:cs="Times New Roman"/>
                <w:b/>
                <w:bCs/>
                <w:sz w:val="19"/>
                <w:szCs w:val="19"/>
              </w:rPr>
              <w:t>69,282,822</w:t>
            </w:r>
          </w:p>
        </w:tc>
        <w:tc>
          <w:tcPr>
            <w:tcW w:w="39" w:type="dxa"/>
          </w:tcPr>
          <w:p w14:paraId="5203A75E" w14:textId="77777777" w:rsidR="00D24F11" w:rsidRPr="00A615E6" w:rsidRDefault="00D24F11" w:rsidP="00D24F11">
            <w:pPr>
              <w:pStyle w:val="BodyText"/>
              <w:tabs>
                <w:tab w:val="decimal" w:pos="763"/>
              </w:tabs>
              <w:ind w:right="0"/>
              <w:jc w:val="center"/>
              <w:rPr>
                <w:rFonts w:cs="Times New Roman"/>
                <w:b/>
                <w:bCs/>
                <w:sz w:val="19"/>
                <w:szCs w:val="19"/>
              </w:rPr>
            </w:pPr>
          </w:p>
        </w:tc>
        <w:tc>
          <w:tcPr>
            <w:tcW w:w="1034" w:type="dxa"/>
            <w:tcBorders>
              <w:top w:val="single" w:sz="4" w:space="0" w:color="auto"/>
              <w:bottom w:val="double" w:sz="4" w:space="0" w:color="auto"/>
            </w:tcBorders>
          </w:tcPr>
          <w:p w14:paraId="71389969" w14:textId="59D5233A" w:rsidR="00D24F11" w:rsidRPr="00A615E6" w:rsidRDefault="00D24F11" w:rsidP="00D24F11">
            <w:pPr>
              <w:tabs>
                <w:tab w:val="decimal" w:pos="940"/>
              </w:tabs>
              <w:rPr>
                <w:rFonts w:cs="Times New Roman"/>
                <w:b/>
                <w:bCs/>
                <w:sz w:val="19"/>
                <w:szCs w:val="19"/>
              </w:rPr>
            </w:pPr>
            <w:r w:rsidRPr="00A615E6">
              <w:rPr>
                <w:rFonts w:cs="Times New Roman"/>
                <w:b/>
                <w:bCs/>
                <w:sz w:val="19"/>
                <w:szCs w:val="19"/>
              </w:rPr>
              <w:t>76,002,822</w:t>
            </w:r>
          </w:p>
        </w:tc>
      </w:tr>
    </w:tbl>
    <w:p w14:paraId="3ED7BFF8" w14:textId="77777777" w:rsidR="005D2456" w:rsidRDefault="005D2456" w:rsidP="00AD018F">
      <w:pPr>
        <w:ind w:left="634"/>
        <w:jc w:val="both"/>
        <w:rPr>
          <w:rFonts w:cs="Angsana New"/>
          <w:szCs w:val="28"/>
        </w:rPr>
      </w:pPr>
    </w:p>
    <w:p w14:paraId="0DAF56E5" w14:textId="6600A5A4" w:rsidR="00A81B84" w:rsidRDefault="005A5ED9" w:rsidP="00AD018F">
      <w:pPr>
        <w:ind w:left="634"/>
        <w:jc w:val="both"/>
        <w:rPr>
          <w:rFonts w:cs="Times New Roman"/>
          <w:szCs w:val="22"/>
        </w:rPr>
      </w:pPr>
      <w:r>
        <w:rPr>
          <w:rFonts w:cs="Angsana New"/>
          <w:szCs w:val="28"/>
        </w:rPr>
        <w:t>A</w:t>
      </w:r>
      <w:r w:rsidR="008B0F1A" w:rsidRPr="008C3936">
        <w:rPr>
          <w:rFonts w:cs="Times New Roman"/>
          <w:szCs w:val="22"/>
        </w:rPr>
        <w:t xml:space="preserve">t </w:t>
      </w:r>
      <w:r>
        <w:rPr>
          <w:rFonts w:cs="Times New Roman"/>
          <w:szCs w:val="22"/>
        </w:rPr>
        <w:t xml:space="preserve">31 </w:t>
      </w:r>
      <w:r w:rsidR="008A0B9F" w:rsidRPr="008C3936">
        <w:rPr>
          <w:rFonts w:cs="Times New Roman"/>
          <w:szCs w:val="22"/>
        </w:rPr>
        <w:t>March</w:t>
      </w:r>
      <w:r w:rsidR="008B0F1A" w:rsidRPr="008C3936">
        <w:rPr>
          <w:rFonts w:cs="Times New Roman"/>
          <w:szCs w:val="22"/>
        </w:rPr>
        <w:t xml:space="preserve"> 202</w:t>
      </w:r>
      <w:r w:rsidR="008A0B9F" w:rsidRPr="008C3936">
        <w:rPr>
          <w:rFonts w:cs="Times New Roman"/>
          <w:szCs w:val="22"/>
        </w:rPr>
        <w:t>6</w:t>
      </w:r>
      <w:r w:rsidR="008B0F1A" w:rsidRPr="008C3936">
        <w:rPr>
          <w:rFonts w:cs="Times New Roman"/>
          <w:szCs w:val="22"/>
        </w:rPr>
        <w:t xml:space="preserve">, long-term loans to related parties in the separate </w:t>
      </w:r>
      <w:r w:rsidR="008B0F1A" w:rsidRPr="008C3936">
        <w:rPr>
          <w:rFonts w:cs="Times New Roman"/>
          <w:spacing w:val="-4"/>
          <w:szCs w:val="22"/>
        </w:rPr>
        <w:t xml:space="preserve">financial statements had interest </w:t>
      </w:r>
      <w:r w:rsidR="008B0F1A" w:rsidRPr="000F15F0">
        <w:rPr>
          <w:rFonts w:cs="Times New Roman"/>
          <w:spacing w:val="-4"/>
          <w:szCs w:val="22"/>
        </w:rPr>
        <w:t xml:space="preserve">rates at </w:t>
      </w:r>
      <w:r w:rsidR="000F15F0" w:rsidRPr="000F15F0">
        <w:rPr>
          <w:rFonts w:cs="Times New Roman"/>
          <w:spacing w:val="-4"/>
          <w:szCs w:val="22"/>
        </w:rPr>
        <w:t>2.10</w:t>
      </w:r>
      <w:r w:rsidR="008B0F1A" w:rsidRPr="000F15F0">
        <w:rPr>
          <w:rFonts w:cs="Times New Roman"/>
          <w:spacing w:val="-4"/>
          <w:szCs w:val="22"/>
        </w:rPr>
        <w:t xml:space="preserve">% - </w:t>
      </w:r>
      <w:r w:rsidR="000F15F0" w:rsidRPr="000F15F0">
        <w:rPr>
          <w:rFonts w:cs="Times New Roman"/>
          <w:spacing w:val="-4"/>
          <w:szCs w:val="22"/>
        </w:rPr>
        <w:t xml:space="preserve">4.07 </w:t>
      </w:r>
      <w:r w:rsidR="008B0F1A" w:rsidRPr="000F15F0">
        <w:rPr>
          <w:rFonts w:cs="Times New Roman"/>
          <w:spacing w:val="-4"/>
          <w:szCs w:val="22"/>
        </w:rPr>
        <w:t>% per annum</w:t>
      </w:r>
      <w:r w:rsidR="008B0F1A" w:rsidRPr="008C3936">
        <w:rPr>
          <w:rFonts w:cs="Times New Roman"/>
          <w:szCs w:val="22"/>
        </w:rPr>
        <w:t xml:space="preserve"> </w:t>
      </w:r>
      <w:r w:rsidR="00B6578D">
        <w:rPr>
          <w:rFonts w:cs="Times New Roman"/>
          <w:i/>
          <w:iCs/>
          <w:szCs w:val="22"/>
        </w:rPr>
        <w:t>(</w:t>
      </w:r>
      <w:r>
        <w:rPr>
          <w:rFonts w:cs="Times New Roman"/>
          <w:i/>
          <w:iCs/>
          <w:szCs w:val="22"/>
        </w:rPr>
        <w:t xml:space="preserve">31 </w:t>
      </w:r>
      <w:r w:rsidR="008B0F1A" w:rsidRPr="005A5ED9">
        <w:rPr>
          <w:rFonts w:cs="Times New Roman"/>
          <w:i/>
          <w:iCs/>
          <w:szCs w:val="22"/>
        </w:rPr>
        <w:t>December 202</w:t>
      </w:r>
      <w:r w:rsidR="008A0B9F" w:rsidRPr="005A5ED9">
        <w:rPr>
          <w:rFonts w:cs="Times New Roman"/>
          <w:i/>
          <w:iCs/>
          <w:szCs w:val="22"/>
        </w:rPr>
        <w:t>5</w:t>
      </w:r>
      <w:r w:rsidR="00B6578D">
        <w:rPr>
          <w:rFonts w:cs="Times New Roman"/>
          <w:i/>
          <w:iCs/>
          <w:szCs w:val="22"/>
        </w:rPr>
        <w:t>:</w:t>
      </w:r>
      <w:r w:rsidR="00B6578D" w:rsidRPr="00B6578D">
        <w:rPr>
          <w:rFonts w:cs="Times New Roman"/>
          <w:i/>
          <w:iCs/>
          <w:szCs w:val="22"/>
        </w:rPr>
        <w:t xml:space="preserve"> </w:t>
      </w:r>
      <w:r w:rsidR="00B6578D" w:rsidRPr="005A5ED9">
        <w:rPr>
          <w:rFonts w:cs="Times New Roman"/>
          <w:i/>
          <w:iCs/>
          <w:szCs w:val="22"/>
        </w:rPr>
        <w:t>interest rates</w:t>
      </w:r>
      <w:r w:rsidR="00B6578D">
        <w:rPr>
          <w:rFonts w:cs="Times New Roman"/>
          <w:i/>
          <w:iCs/>
          <w:szCs w:val="22"/>
        </w:rPr>
        <w:t xml:space="preserve"> in</w:t>
      </w:r>
      <w:r w:rsidR="008B0F1A" w:rsidRPr="005A5ED9">
        <w:rPr>
          <w:rFonts w:cs="Times New Roman"/>
          <w:i/>
          <w:iCs/>
          <w:szCs w:val="22"/>
        </w:rPr>
        <w:t xml:space="preserve"> </w:t>
      </w:r>
      <w:r w:rsidR="00EF2488" w:rsidRPr="00EF2488">
        <w:rPr>
          <w:rFonts w:cs="Times New Roman"/>
          <w:i/>
          <w:iCs/>
          <w:szCs w:val="22"/>
        </w:rPr>
        <w:t xml:space="preserve">the consolidated and separate financial statements </w:t>
      </w:r>
      <w:r w:rsidR="008B0F1A" w:rsidRPr="005A5ED9">
        <w:rPr>
          <w:rFonts w:cs="Times New Roman"/>
          <w:i/>
          <w:iCs/>
          <w:szCs w:val="22"/>
        </w:rPr>
        <w:t>at SOFR+Margin % per annum and 2.</w:t>
      </w:r>
      <w:r w:rsidR="008A0B9F" w:rsidRPr="005A5ED9">
        <w:rPr>
          <w:rFonts w:cs="Times New Roman"/>
          <w:i/>
          <w:iCs/>
          <w:szCs w:val="22"/>
        </w:rPr>
        <w:t>36</w:t>
      </w:r>
      <w:r w:rsidR="008B0F1A" w:rsidRPr="005A5ED9">
        <w:rPr>
          <w:rFonts w:cs="Times New Roman"/>
          <w:i/>
          <w:iCs/>
          <w:szCs w:val="22"/>
        </w:rPr>
        <w:t>% - 4.07% per annum, respectively)</w:t>
      </w:r>
      <w:r w:rsidR="008B0F1A" w:rsidRPr="008C3936">
        <w:rPr>
          <w:rFonts w:cs="Times New Roman"/>
          <w:szCs w:val="22"/>
        </w:rPr>
        <w:t>.</w:t>
      </w:r>
    </w:p>
    <w:p w14:paraId="036E0DFE" w14:textId="77777777" w:rsidR="00D03B59" w:rsidRPr="008C3936" w:rsidRDefault="00D03B59" w:rsidP="00AD018F">
      <w:pPr>
        <w:ind w:left="634"/>
        <w:jc w:val="both"/>
        <w:rPr>
          <w:rFonts w:cs="Times New Roman"/>
          <w:szCs w:val="22"/>
        </w:rPr>
      </w:pPr>
    </w:p>
    <w:tbl>
      <w:tblPr>
        <w:tblW w:w="9180" w:type="dxa"/>
        <w:tblInd w:w="540" w:type="dxa"/>
        <w:tblLayout w:type="fixed"/>
        <w:tblCellMar>
          <w:left w:w="0" w:type="dxa"/>
          <w:right w:w="0" w:type="dxa"/>
        </w:tblCellMar>
        <w:tblLook w:val="0000" w:firstRow="0" w:lastRow="0" w:firstColumn="0" w:lastColumn="0" w:noHBand="0" w:noVBand="0"/>
      </w:tblPr>
      <w:tblGrid>
        <w:gridCol w:w="4139"/>
        <w:gridCol w:w="1184"/>
        <w:gridCol w:w="88"/>
        <w:gridCol w:w="1186"/>
        <w:gridCol w:w="88"/>
        <w:gridCol w:w="1177"/>
        <w:gridCol w:w="88"/>
        <w:gridCol w:w="1230"/>
      </w:tblGrid>
      <w:tr w:rsidR="007E4468" w:rsidRPr="008C3936" w14:paraId="18C77EE6" w14:textId="77777777" w:rsidTr="00D03B59">
        <w:trPr>
          <w:trHeight w:val="144"/>
          <w:tblHeader/>
        </w:trPr>
        <w:tc>
          <w:tcPr>
            <w:tcW w:w="2254" w:type="pct"/>
            <w:vAlign w:val="bottom"/>
          </w:tcPr>
          <w:p w14:paraId="6FA218E5" w14:textId="6E45E75E" w:rsidR="007E4468" w:rsidRPr="008C3936" w:rsidRDefault="00A81B84" w:rsidP="00AD018F">
            <w:pPr>
              <w:rPr>
                <w:rFonts w:cs="Times New Roman"/>
                <w:sz w:val="20"/>
                <w:szCs w:val="20"/>
              </w:rPr>
            </w:pPr>
            <w:r w:rsidRPr="008C3936">
              <w:rPr>
                <w:rFonts w:cs="Times New Roman"/>
                <w:szCs w:val="22"/>
              </w:rPr>
              <w:br w:type="page"/>
            </w:r>
          </w:p>
        </w:tc>
        <w:tc>
          <w:tcPr>
            <w:tcW w:w="1339" w:type="pct"/>
            <w:gridSpan w:val="3"/>
            <w:vAlign w:val="bottom"/>
          </w:tcPr>
          <w:p w14:paraId="38A20A4B" w14:textId="22EB8F1A" w:rsidR="007E4468" w:rsidRPr="008C3936" w:rsidRDefault="007E4468" w:rsidP="00AD018F">
            <w:pPr>
              <w:jc w:val="center"/>
              <w:rPr>
                <w:rFonts w:cs="Times New Roman"/>
                <w:b/>
                <w:bCs/>
                <w:sz w:val="20"/>
                <w:szCs w:val="20"/>
              </w:rPr>
            </w:pPr>
            <w:r w:rsidRPr="008C3936">
              <w:rPr>
                <w:rFonts w:cs="Times New Roman"/>
                <w:b/>
                <w:bCs/>
                <w:sz w:val="20"/>
                <w:szCs w:val="20"/>
              </w:rPr>
              <w:t>Consolidated</w:t>
            </w:r>
          </w:p>
        </w:tc>
        <w:tc>
          <w:tcPr>
            <w:tcW w:w="48" w:type="pct"/>
            <w:vAlign w:val="bottom"/>
          </w:tcPr>
          <w:p w14:paraId="3B71B7E3" w14:textId="77777777" w:rsidR="007E4468" w:rsidRPr="008C3936" w:rsidRDefault="007E4468" w:rsidP="00AD018F">
            <w:pPr>
              <w:jc w:val="center"/>
              <w:rPr>
                <w:rFonts w:cs="Times New Roman"/>
                <w:b/>
                <w:bCs/>
                <w:sz w:val="20"/>
                <w:szCs w:val="20"/>
              </w:rPr>
            </w:pPr>
          </w:p>
        </w:tc>
        <w:tc>
          <w:tcPr>
            <w:tcW w:w="1359" w:type="pct"/>
            <w:gridSpan w:val="3"/>
            <w:vAlign w:val="bottom"/>
          </w:tcPr>
          <w:p w14:paraId="14A854BC" w14:textId="77777777" w:rsidR="007E4468" w:rsidRPr="008C3936" w:rsidRDefault="007E4468" w:rsidP="00AD018F">
            <w:pPr>
              <w:jc w:val="center"/>
              <w:rPr>
                <w:rFonts w:cs="Times New Roman"/>
                <w:b/>
                <w:bCs/>
                <w:sz w:val="20"/>
                <w:szCs w:val="20"/>
              </w:rPr>
            </w:pPr>
            <w:r w:rsidRPr="008C3936">
              <w:rPr>
                <w:rFonts w:cs="Times New Roman"/>
                <w:b/>
                <w:bCs/>
                <w:sz w:val="20"/>
                <w:szCs w:val="20"/>
              </w:rPr>
              <w:t>Separate</w:t>
            </w:r>
          </w:p>
        </w:tc>
      </w:tr>
      <w:tr w:rsidR="007E4468" w:rsidRPr="008C3936" w14:paraId="32675771" w14:textId="77777777" w:rsidTr="00D03B59">
        <w:trPr>
          <w:trHeight w:val="144"/>
          <w:tblHeader/>
        </w:trPr>
        <w:tc>
          <w:tcPr>
            <w:tcW w:w="2254" w:type="pct"/>
            <w:vAlign w:val="bottom"/>
          </w:tcPr>
          <w:p w14:paraId="385C05C9" w14:textId="77777777" w:rsidR="007E4468" w:rsidRPr="008C3936" w:rsidRDefault="007E4468" w:rsidP="00AD018F">
            <w:pPr>
              <w:rPr>
                <w:rFonts w:cs="Times New Roman"/>
                <w:b/>
                <w:bCs/>
                <w:i/>
                <w:iCs/>
                <w:sz w:val="20"/>
                <w:szCs w:val="20"/>
              </w:rPr>
            </w:pPr>
          </w:p>
        </w:tc>
        <w:tc>
          <w:tcPr>
            <w:tcW w:w="1339" w:type="pct"/>
            <w:gridSpan w:val="3"/>
            <w:vAlign w:val="bottom"/>
          </w:tcPr>
          <w:p w14:paraId="3D56CDC1" w14:textId="708EF1E1" w:rsidR="007E4468" w:rsidRPr="008C3936" w:rsidRDefault="007E4468" w:rsidP="00AD018F">
            <w:pPr>
              <w:jc w:val="center"/>
              <w:rPr>
                <w:rFonts w:cs="Times New Roman"/>
                <w:b/>
                <w:bCs/>
                <w:sz w:val="20"/>
                <w:szCs w:val="20"/>
              </w:rPr>
            </w:pPr>
            <w:r w:rsidRPr="008C3936">
              <w:rPr>
                <w:rFonts w:cs="Times New Roman"/>
                <w:b/>
                <w:bCs/>
                <w:sz w:val="20"/>
                <w:szCs w:val="20"/>
              </w:rPr>
              <w:t>financial statements</w:t>
            </w:r>
          </w:p>
        </w:tc>
        <w:tc>
          <w:tcPr>
            <w:tcW w:w="48" w:type="pct"/>
            <w:vAlign w:val="bottom"/>
          </w:tcPr>
          <w:p w14:paraId="462047DE" w14:textId="77777777" w:rsidR="007E4468" w:rsidRPr="008C3936" w:rsidRDefault="007E4468" w:rsidP="00AD018F">
            <w:pPr>
              <w:jc w:val="center"/>
              <w:rPr>
                <w:rFonts w:cs="Times New Roman"/>
                <w:b/>
                <w:bCs/>
                <w:sz w:val="20"/>
                <w:szCs w:val="20"/>
              </w:rPr>
            </w:pPr>
          </w:p>
        </w:tc>
        <w:tc>
          <w:tcPr>
            <w:tcW w:w="1359" w:type="pct"/>
            <w:gridSpan w:val="3"/>
            <w:vAlign w:val="bottom"/>
          </w:tcPr>
          <w:p w14:paraId="5F71F8EC" w14:textId="77777777" w:rsidR="007E4468" w:rsidRPr="008C3936" w:rsidRDefault="007E4468" w:rsidP="00AD018F">
            <w:pPr>
              <w:jc w:val="center"/>
              <w:rPr>
                <w:rFonts w:cs="Times New Roman"/>
                <w:b/>
                <w:bCs/>
                <w:sz w:val="20"/>
                <w:szCs w:val="20"/>
              </w:rPr>
            </w:pPr>
            <w:r w:rsidRPr="008C3936">
              <w:rPr>
                <w:rFonts w:cs="Times New Roman"/>
                <w:b/>
                <w:bCs/>
                <w:sz w:val="20"/>
                <w:szCs w:val="20"/>
              </w:rPr>
              <w:t>financial statements</w:t>
            </w:r>
          </w:p>
        </w:tc>
      </w:tr>
      <w:tr w:rsidR="007E4468" w:rsidRPr="008C3936" w14:paraId="2DB21C7D" w14:textId="77777777" w:rsidTr="00D03B59">
        <w:trPr>
          <w:trHeight w:val="144"/>
          <w:tblHeader/>
        </w:trPr>
        <w:tc>
          <w:tcPr>
            <w:tcW w:w="2254" w:type="pct"/>
            <w:vAlign w:val="bottom"/>
          </w:tcPr>
          <w:p w14:paraId="41925E7F" w14:textId="462CA8A3" w:rsidR="007E4468" w:rsidRPr="008C3936" w:rsidRDefault="00C5610B" w:rsidP="00AD018F">
            <w:pPr>
              <w:ind w:left="90" w:right="9"/>
              <w:rPr>
                <w:rFonts w:cs="Times New Roman"/>
                <w:sz w:val="20"/>
                <w:szCs w:val="20"/>
              </w:rPr>
            </w:pPr>
            <w:r w:rsidRPr="00C5610B">
              <w:rPr>
                <w:b/>
                <w:bCs/>
                <w:i/>
                <w:iCs/>
                <w:sz w:val="20"/>
              </w:rPr>
              <w:t>Balances with related parties</w:t>
            </w:r>
          </w:p>
        </w:tc>
        <w:tc>
          <w:tcPr>
            <w:tcW w:w="645" w:type="pct"/>
          </w:tcPr>
          <w:p w14:paraId="273FFCD0" w14:textId="1A088A43" w:rsidR="007E4468" w:rsidRPr="007E4468" w:rsidRDefault="007E4468" w:rsidP="00AD018F">
            <w:pPr>
              <w:ind w:hanging="8"/>
              <w:jc w:val="center"/>
              <w:rPr>
                <w:rFonts w:cs="Times New Roman"/>
                <w:b/>
                <w:bCs/>
                <w:sz w:val="20"/>
                <w:szCs w:val="20"/>
              </w:rPr>
            </w:pPr>
            <w:r w:rsidRPr="007E4468">
              <w:rPr>
                <w:sz w:val="20"/>
                <w:szCs w:val="20"/>
              </w:rPr>
              <w:t>31 March</w:t>
            </w:r>
          </w:p>
        </w:tc>
        <w:tc>
          <w:tcPr>
            <w:tcW w:w="48" w:type="pct"/>
          </w:tcPr>
          <w:p w14:paraId="5CD286C3" w14:textId="77777777" w:rsidR="007E4468" w:rsidRPr="007E4468" w:rsidRDefault="007E4468" w:rsidP="00AD018F">
            <w:pPr>
              <w:pStyle w:val="BodyText"/>
              <w:tabs>
                <w:tab w:val="decimal" w:pos="1006"/>
              </w:tabs>
              <w:ind w:right="0"/>
              <w:jc w:val="center"/>
              <w:rPr>
                <w:rFonts w:cs="Times New Roman"/>
                <w:b/>
                <w:bCs/>
                <w:sz w:val="20"/>
                <w:szCs w:val="20"/>
              </w:rPr>
            </w:pPr>
          </w:p>
        </w:tc>
        <w:tc>
          <w:tcPr>
            <w:tcW w:w="646" w:type="pct"/>
          </w:tcPr>
          <w:p w14:paraId="1388C075" w14:textId="0BC7906A" w:rsidR="007E4468" w:rsidRPr="007E4468" w:rsidRDefault="007E4468" w:rsidP="00AD018F">
            <w:pPr>
              <w:ind w:hanging="8"/>
              <w:jc w:val="center"/>
              <w:rPr>
                <w:rFonts w:cs="Times New Roman"/>
                <w:b/>
                <w:bCs/>
                <w:sz w:val="20"/>
                <w:szCs w:val="20"/>
              </w:rPr>
            </w:pPr>
            <w:r w:rsidRPr="007E4468">
              <w:rPr>
                <w:sz w:val="20"/>
                <w:szCs w:val="20"/>
              </w:rPr>
              <w:t xml:space="preserve">31 December </w:t>
            </w:r>
          </w:p>
        </w:tc>
        <w:tc>
          <w:tcPr>
            <w:tcW w:w="48" w:type="pct"/>
          </w:tcPr>
          <w:p w14:paraId="004C0546" w14:textId="77777777" w:rsidR="007E4468" w:rsidRPr="007E4468" w:rsidRDefault="007E4468" w:rsidP="00AD018F">
            <w:pPr>
              <w:pStyle w:val="BodyText"/>
              <w:ind w:right="0"/>
              <w:jc w:val="center"/>
              <w:rPr>
                <w:rFonts w:cs="Times New Roman"/>
                <w:b/>
                <w:bCs/>
                <w:sz w:val="20"/>
                <w:szCs w:val="20"/>
              </w:rPr>
            </w:pPr>
          </w:p>
        </w:tc>
        <w:tc>
          <w:tcPr>
            <w:tcW w:w="641" w:type="pct"/>
          </w:tcPr>
          <w:p w14:paraId="7F730DD1" w14:textId="379327A4" w:rsidR="007E4468" w:rsidRPr="007E4468" w:rsidRDefault="007E4468" w:rsidP="00AD018F">
            <w:pPr>
              <w:ind w:hanging="8"/>
              <w:jc w:val="center"/>
              <w:rPr>
                <w:rFonts w:cs="Times New Roman"/>
                <w:b/>
                <w:bCs/>
                <w:sz w:val="20"/>
                <w:szCs w:val="20"/>
              </w:rPr>
            </w:pPr>
            <w:r w:rsidRPr="007E4468">
              <w:rPr>
                <w:sz w:val="20"/>
                <w:szCs w:val="20"/>
              </w:rPr>
              <w:t>31 March</w:t>
            </w:r>
          </w:p>
        </w:tc>
        <w:tc>
          <w:tcPr>
            <w:tcW w:w="48" w:type="pct"/>
          </w:tcPr>
          <w:p w14:paraId="7BE5FE63" w14:textId="77777777" w:rsidR="007E4468" w:rsidRPr="007E4468" w:rsidRDefault="007E4468" w:rsidP="00AD018F">
            <w:pPr>
              <w:pStyle w:val="BodyText"/>
              <w:tabs>
                <w:tab w:val="decimal" w:pos="1006"/>
              </w:tabs>
              <w:ind w:right="0"/>
              <w:jc w:val="center"/>
              <w:rPr>
                <w:rFonts w:cs="Times New Roman"/>
                <w:b/>
                <w:bCs/>
                <w:sz w:val="20"/>
                <w:szCs w:val="20"/>
              </w:rPr>
            </w:pPr>
          </w:p>
        </w:tc>
        <w:tc>
          <w:tcPr>
            <w:tcW w:w="670" w:type="pct"/>
          </w:tcPr>
          <w:p w14:paraId="415D271B" w14:textId="66323E4B" w:rsidR="007E4468" w:rsidRPr="007E4468" w:rsidRDefault="007E4468" w:rsidP="00AD018F">
            <w:pPr>
              <w:ind w:hanging="8"/>
              <w:jc w:val="center"/>
              <w:rPr>
                <w:rFonts w:cs="Times New Roman"/>
                <w:b/>
                <w:bCs/>
                <w:sz w:val="20"/>
                <w:szCs w:val="20"/>
              </w:rPr>
            </w:pPr>
            <w:r w:rsidRPr="007E4468">
              <w:rPr>
                <w:sz w:val="20"/>
                <w:szCs w:val="20"/>
              </w:rPr>
              <w:t xml:space="preserve">31 December </w:t>
            </w:r>
          </w:p>
        </w:tc>
      </w:tr>
      <w:tr w:rsidR="007E4468" w:rsidRPr="008C3936" w14:paraId="033D38D9" w14:textId="77777777" w:rsidTr="00D03B59">
        <w:trPr>
          <w:trHeight w:val="144"/>
          <w:tblHeader/>
        </w:trPr>
        <w:tc>
          <w:tcPr>
            <w:tcW w:w="2254" w:type="pct"/>
            <w:vAlign w:val="bottom"/>
          </w:tcPr>
          <w:p w14:paraId="24FBAD8C" w14:textId="0515A3EC" w:rsidR="007E4468" w:rsidRPr="007E4468" w:rsidRDefault="007E4468" w:rsidP="009B5337">
            <w:pPr>
              <w:ind w:left="357" w:right="9" w:hanging="267"/>
              <w:rPr>
                <w:rFonts w:cs="Times New Roman"/>
                <w:b/>
                <w:bCs/>
                <w:i/>
                <w:iCs/>
                <w:sz w:val="20"/>
                <w:szCs w:val="20"/>
              </w:rPr>
            </w:pPr>
            <w:r w:rsidRPr="007E4468">
              <w:rPr>
                <w:b/>
                <w:bCs/>
                <w:i/>
                <w:iCs/>
                <w:sz w:val="20"/>
              </w:rPr>
              <w:t>As at</w:t>
            </w:r>
          </w:p>
        </w:tc>
        <w:tc>
          <w:tcPr>
            <w:tcW w:w="645" w:type="pct"/>
          </w:tcPr>
          <w:p w14:paraId="663D87EF" w14:textId="1FC90BC4" w:rsidR="007E4468" w:rsidRPr="007E4468" w:rsidRDefault="007E4468" w:rsidP="00AD018F">
            <w:pPr>
              <w:pStyle w:val="BodyText"/>
              <w:ind w:right="0"/>
              <w:jc w:val="center"/>
              <w:rPr>
                <w:rFonts w:cs="Times New Roman"/>
                <w:b/>
                <w:bCs/>
                <w:sz w:val="20"/>
                <w:szCs w:val="20"/>
              </w:rPr>
            </w:pPr>
            <w:r w:rsidRPr="007E4468">
              <w:rPr>
                <w:sz w:val="20"/>
                <w:szCs w:val="20"/>
              </w:rPr>
              <w:t>2026</w:t>
            </w:r>
          </w:p>
        </w:tc>
        <w:tc>
          <w:tcPr>
            <w:tcW w:w="48" w:type="pct"/>
          </w:tcPr>
          <w:p w14:paraId="6194BEE1" w14:textId="77777777" w:rsidR="007E4468" w:rsidRPr="007E4468" w:rsidRDefault="007E4468" w:rsidP="00AD018F">
            <w:pPr>
              <w:pStyle w:val="BodyText"/>
              <w:tabs>
                <w:tab w:val="decimal" w:pos="1006"/>
              </w:tabs>
              <w:ind w:right="0"/>
              <w:jc w:val="center"/>
              <w:rPr>
                <w:rFonts w:cs="Times New Roman"/>
                <w:b/>
                <w:bCs/>
                <w:sz w:val="20"/>
                <w:szCs w:val="20"/>
              </w:rPr>
            </w:pPr>
          </w:p>
        </w:tc>
        <w:tc>
          <w:tcPr>
            <w:tcW w:w="646" w:type="pct"/>
          </w:tcPr>
          <w:p w14:paraId="226B9C86" w14:textId="52C8A734" w:rsidR="007E4468" w:rsidRPr="007E4468" w:rsidRDefault="007E4468" w:rsidP="00AD018F">
            <w:pPr>
              <w:pStyle w:val="BodyText"/>
              <w:ind w:right="0"/>
              <w:jc w:val="center"/>
              <w:rPr>
                <w:rFonts w:cs="Times New Roman"/>
                <w:b/>
                <w:bCs/>
                <w:sz w:val="20"/>
                <w:szCs w:val="20"/>
              </w:rPr>
            </w:pPr>
            <w:r w:rsidRPr="007E4468">
              <w:rPr>
                <w:sz w:val="20"/>
                <w:szCs w:val="20"/>
              </w:rPr>
              <w:t>2025</w:t>
            </w:r>
          </w:p>
        </w:tc>
        <w:tc>
          <w:tcPr>
            <w:tcW w:w="48" w:type="pct"/>
          </w:tcPr>
          <w:p w14:paraId="156091E8" w14:textId="77777777" w:rsidR="007E4468" w:rsidRPr="007E4468" w:rsidRDefault="007E4468" w:rsidP="00AD018F">
            <w:pPr>
              <w:pStyle w:val="BodyText"/>
              <w:ind w:right="0"/>
              <w:jc w:val="center"/>
              <w:rPr>
                <w:rFonts w:cs="Times New Roman"/>
                <w:b/>
                <w:bCs/>
                <w:sz w:val="20"/>
                <w:szCs w:val="20"/>
              </w:rPr>
            </w:pPr>
          </w:p>
        </w:tc>
        <w:tc>
          <w:tcPr>
            <w:tcW w:w="641" w:type="pct"/>
          </w:tcPr>
          <w:p w14:paraId="34CA20DD" w14:textId="40EFE6E9" w:rsidR="007E4468" w:rsidRPr="007E4468" w:rsidRDefault="007E4468" w:rsidP="00AD018F">
            <w:pPr>
              <w:pStyle w:val="BodyText"/>
              <w:ind w:right="0"/>
              <w:jc w:val="center"/>
              <w:rPr>
                <w:rFonts w:cs="Times New Roman"/>
                <w:b/>
                <w:bCs/>
                <w:sz w:val="20"/>
                <w:szCs w:val="20"/>
              </w:rPr>
            </w:pPr>
            <w:r w:rsidRPr="007E4468">
              <w:rPr>
                <w:sz w:val="20"/>
                <w:szCs w:val="20"/>
              </w:rPr>
              <w:t>2026</w:t>
            </w:r>
          </w:p>
        </w:tc>
        <w:tc>
          <w:tcPr>
            <w:tcW w:w="48" w:type="pct"/>
          </w:tcPr>
          <w:p w14:paraId="495B7EE0" w14:textId="77777777" w:rsidR="007E4468" w:rsidRPr="007E4468" w:rsidRDefault="007E4468" w:rsidP="00AD018F">
            <w:pPr>
              <w:pStyle w:val="BodyText"/>
              <w:tabs>
                <w:tab w:val="decimal" w:pos="1006"/>
              </w:tabs>
              <w:ind w:right="0"/>
              <w:jc w:val="center"/>
              <w:rPr>
                <w:rFonts w:cs="Times New Roman"/>
                <w:b/>
                <w:bCs/>
                <w:sz w:val="20"/>
                <w:szCs w:val="20"/>
              </w:rPr>
            </w:pPr>
          </w:p>
        </w:tc>
        <w:tc>
          <w:tcPr>
            <w:tcW w:w="670" w:type="pct"/>
          </w:tcPr>
          <w:p w14:paraId="561F20E1" w14:textId="47B519F5" w:rsidR="007E4468" w:rsidRPr="007E4468" w:rsidRDefault="007E4468" w:rsidP="00AD018F">
            <w:pPr>
              <w:pStyle w:val="BodyText"/>
              <w:ind w:right="0"/>
              <w:jc w:val="center"/>
              <w:rPr>
                <w:rFonts w:cs="Times New Roman"/>
                <w:b/>
                <w:bCs/>
                <w:sz w:val="20"/>
                <w:szCs w:val="20"/>
              </w:rPr>
            </w:pPr>
            <w:r w:rsidRPr="007E4468">
              <w:rPr>
                <w:sz w:val="20"/>
                <w:szCs w:val="20"/>
              </w:rPr>
              <w:t>2025</w:t>
            </w:r>
          </w:p>
        </w:tc>
      </w:tr>
      <w:tr w:rsidR="007E4468" w:rsidRPr="008C3936" w14:paraId="6F570986" w14:textId="77777777" w:rsidTr="00D03B59">
        <w:trPr>
          <w:trHeight w:val="144"/>
          <w:tblHeader/>
        </w:trPr>
        <w:tc>
          <w:tcPr>
            <w:tcW w:w="2254" w:type="pct"/>
            <w:vAlign w:val="bottom"/>
          </w:tcPr>
          <w:p w14:paraId="53B9B6BD" w14:textId="77777777" w:rsidR="007E4468" w:rsidRPr="008C3936" w:rsidRDefault="007E4468" w:rsidP="00AD018F">
            <w:pPr>
              <w:rPr>
                <w:rFonts w:cs="Times New Roman"/>
                <w:b/>
                <w:bCs/>
                <w:i/>
                <w:iCs/>
                <w:sz w:val="20"/>
                <w:szCs w:val="20"/>
              </w:rPr>
            </w:pPr>
          </w:p>
        </w:tc>
        <w:tc>
          <w:tcPr>
            <w:tcW w:w="2746" w:type="pct"/>
            <w:gridSpan w:val="7"/>
            <w:vAlign w:val="bottom"/>
          </w:tcPr>
          <w:p w14:paraId="2EC5A4FB" w14:textId="10BC6C62" w:rsidR="007E4468" w:rsidRPr="007E4468" w:rsidRDefault="007E4468" w:rsidP="00AD018F">
            <w:pPr>
              <w:jc w:val="center"/>
              <w:rPr>
                <w:rFonts w:cs="Times New Roman"/>
                <w:i/>
                <w:iCs/>
                <w:sz w:val="20"/>
                <w:szCs w:val="20"/>
              </w:rPr>
            </w:pPr>
            <w:r w:rsidRPr="007E4468">
              <w:rPr>
                <w:rFonts w:cs="Times New Roman"/>
                <w:i/>
                <w:iCs/>
                <w:sz w:val="20"/>
                <w:szCs w:val="20"/>
              </w:rPr>
              <w:t>(in thousand Baht)</w:t>
            </w:r>
          </w:p>
        </w:tc>
      </w:tr>
      <w:tr w:rsidR="007E4468" w:rsidRPr="008C3936" w14:paraId="0CF6537A" w14:textId="77777777" w:rsidTr="00196ABF">
        <w:trPr>
          <w:trHeight w:val="144"/>
        </w:trPr>
        <w:tc>
          <w:tcPr>
            <w:tcW w:w="2254" w:type="pct"/>
          </w:tcPr>
          <w:p w14:paraId="5EBA9FE4" w14:textId="4B66BD0C" w:rsidR="007E4468" w:rsidRPr="007E4468" w:rsidRDefault="007E4468" w:rsidP="00AD018F">
            <w:pPr>
              <w:ind w:left="90" w:right="9"/>
              <w:rPr>
                <w:b/>
                <w:bCs/>
                <w:i/>
                <w:iCs/>
                <w:sz w:val="20"/>
              </w:rPr>
            </w:pPr>
            <w:r w:rsidRPr="00374269">
              <w:rPr>
                <w:b/>
                <w:bCs/>
                <w:i/>
                <w:iCs/>
                <w:sz w:val="20"/>
              </w:rPr>
              <w:t>Trade accounts payable</w:t>
            </w:r>
          </w:p>
        </w:tc>
        <w:tc>
          <w:tcPr>
            <w:tcW w:w="645" w:type="pct"/>
            <w:vAlign w:val="bottom"/>
          </w:tcPr>
          <w:p w14:paraId="3894DD79" w14:textId="20937326" w:rsidR="007E4468" w:rsidRPr="008C3936" w:rsidRDefault="007E4468" w:rsidP="00AD018F">
            <w:pPr>
              <w:jc w:val="center"/>
              <w:rPr>
                <w:rFonts w:cs="Times New Roman"/>
                <w:sz w:val="20"/>
                <w:szCs w:val="20"/>
              </w:rPr>
            </w:pPr>
          </w:p>
        </w:tc>
        <w:tc>
          <w:tcPr>
            <w:tcW w:w="48" w:type="pct"/>
            <w:vAlign w:val="bottom"/>
          </w:tcPr>
          <w:p w14:paraId="42014E2A" w14:textId="77777777" w:rsidR="007E4468" w:rsidRPr="008C3936" w:rsidRDefault="007E4468" w:rsidP="00AD018F">
            <w:pPr>
              <w:jc w:val="center"/>
              <w:rPr>
                <w:rFonts w:cs="Times New Roman"/>
                <w:sz w:val="20"/>
                <w:szCs w:val="20"/>
              </w:rPr>
            </w:pPr>
          </w:p>
        </w:tc>
        <w:tc>
          <w:tcPr>
            <w:tcW w:w="646" w:type="pct"/>
            <w:vAlign w:val="bottom"/>
          </w:tcPr>
          <w:p w14:paraId="4720679E" w14:textId="77777777" w:rsidR="007E4468" w:rsidRPr="008C3936" w:rsidRDefault="007E4468" w:rsidP="00AD018F">
            <w:pPr>
              <w:jc w:val="center"/>
              <w:rPr>
                <w:rFonts w:cs="Times New Roman"/>
                <w:sz w:val="20"/>
                <w:szCs w:val="20"/>
              </w:rPr>
            </w:pPr>
          </w:p>
        </w:tc>
        <w:tc>
          <w:tcPr>
            <w:tcW w:w="48" w:type="pct"/>
            <w:vAlign w:val="bottom"/>
          </w:tcPr>
          <w:p w14:paraId="4133E161" w14:textId="77777777" w:rsidR="007E4468" w:rsidRPr="008C3936" w:rsidRDefault="007E4468" w:rsidP="00AD018F">
            <w:pPr>
              <w:jc w:val="center"/>
              <w:rPr>
                <w:rFonts w:cs="Times New Roman"/>
                <w:sz w:val="20"/>
                <w:szCs w:val="20"/>
              </w:rPr>
            </w:pPr>
          </w:p>
        </w:tc>
        <w:tc>
          <w:tcPr>
            <w:tcW w:w="641" w:type="pct"/>
            <w:vAlign w:val="bottom"/>
          </w:tcPr>
          <w:p w14:paraId="7E5A1CED" w14:textId="77777777" w:rsidR="007E4468" w:rsidRPr="008C3936" w:rsidRDefault="007E4468" w:rsidP="00AD018F">
            <w:pPr>
              <w:jc w:val="center"/>
              <w:rPr>
                <w:rFonts w:cs="Times New Roman"/>
                <w:sz w:val="20"/>
                <w:szCs w:val="20"/>
              </w:rPr>
            </w:pPr>
          </w:p>
        </w:tc>
        <w:tc>
          <w:tcPr>
            <w:tcW w:w="48" w:type="pct"/>
            <w:vAlign w:val="bottom"/>
          </w:tcPr>
          <w:p w14:paraId="6214B65E" w14:textId="77777777" w:rsidR="007E4468" w:rsidRPr="008C3936" w:rsidRDefault="007E4468" w:rsidP="00AD018F">
            <w:pPr>
              <w:jc w:val="center"/>
              <w:rPr>
                <w:rFonts w:cs="Times New Roman"/>
                <w:sz w:val="20"/>
                <w:szCs w:val="20"/>
              </w:rPr>
            </w:pPr>
          </w:p>
        </w:tc>
        <w:tc>
          <w:tcPr>
            <w:tcW w:w="670" w:type="pct"/>
            <w:vAlign w:val="bottom"/>
          </w:tcPr>
          <w:p w14:paraId="4FA5212B" w14:textId="77777777" w:rsidR="007E4468" w:rsidRPr="008C3936" w:rsidRDefault="007E4468" w:rsidP="00AD018F">
            <w:pPr>
              <w:jc w:val="center"/>
              <w:rPr>
                <w:rFonts w:cs="Times New Roman"/>
                <w:sz w:val="20"/>
                <w:szCs w:val="20"/>
              </w:rPr>
            </w:pPr>
          </w:p>
        </w:tc>
      </w:tr>
      <w:tr w:rsidR="007E4468" w:rsidRPr="008C3936" w14:paraId="137A8062" w14:textId="77777777" w:rsidTr="00196ABF">
        <w:trPr>
          <w:trHeight w:val="144"/>
        </w:trPr>
        <w:tc>
          <w:tcPr>
            <w:tcW w:w="2254" w:type="pct"/>
            <w:vAlign w:val="bottom"/>
          </w:tcPr>
          <w:p w14:paraId="60ED3587" w14:textId="0B58F8D9" w:rsidR="007E4468" w:rsidRPr="007E4468" w:rsidRDefault="007E4468" w:rsidP="00A9480C">
            <w:pPr>
              <w:ind w:left="357" w:right="9"/>
              <w:rPr>
                <w:sz w:val="20"/>
              </w:rPr>
            </w:pPr>
            <w:r w:rsidRPr="002F1846">
              <w:rPr>
                <w:sz w:val="20"/>
              </w:rPr>
              <w:t>Subsidiaries</w:t>
            </w:r>
          </w:p>
        </w:tc>
        <w:tc>
          <w:tcPr>
            <w:tcW w:w="645" w:type="pct"/>
            <w:vAlign w:val="bottom"/>
          </w:tcPr>
          <w:p w14:paraId="072B5D74" w14:textId="6B6A558E" w:rsidR="007E4468" w:rsidRPr="008C3936" w:rsidRDefault="007E4468" w:rsidP="00AD018F">
            <w:pPr>
              <w:ind w:left="72" w:right="72"/>
              <w:jc w:val="center"/>
              <w:rPr>
                <w:rFonts w:cs="Times New Roman"/>
                <w:color w:val="000000"/>
                <w:sz w:val="20"/>
                <w:szCs w:val="20"/>
              </w:rPr>
            </w:pPr>
            <w:r w:rsidRPr="008C3936">
              <w:rPr>
                <w:rFonts w:cs="Times New Roman"/>
                <w:color w:val="000000" w:themeColor="text1"/>
                <w:sz w:val="20"/>
                <w:szCs w:val="20"/>
              </w:rPr>
              <w:t>-</w:t>
            </w:r>
          </w:p>
        </w:tc>
        <w:tc>
          <w:tcPr>
            <w:tcW w:w="48" w:type="pct"/>
            <w:vAlign w:val="bottom"/>
          </w:tcPr>
          <w:p w14:paraId="25ACE3B7"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74A89C46" w14:textId="78515C3C" w:rsidR="007E4468" w:rsidRPr="008C3936" w:rsidRDefault="007E4468" w:rsidP="00AD018F">
            <w:pPr>
              <w:ind w:left="72" w:right="72"/>
              <w:jc w:val="center"/>
              <w:rPr>
                <w:rFonts w:cs="Times New Roman"/>
                <w:color w:val="000000"/>
                <w:sz w:val="20"/>
                <w:szCs w:val="20"/>
              </w:rPr>
            </w:pPr>
            <w:r w:rsidRPr="008C3936">
              <w:rPr>
                <w:rFonts w:eastAsia="Angsana New" w:cs="Times New Roman"/>
                <w:sz w:val="20"/>
                <w:szCs w:val="20"/>
              </w:rPr>
              <w:t>-</w:t>
            </w:r>
          </w:p>
        </w:tc>
        <w:tc>
          <w:tcPr>
            <w:tcW w:w="48" w:type="pct"/>
            <w:vAlign w:val="bottom"/>
          </w:tcPr>
          <w:p w14:paraId="03801D7F"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64F8528C" w14:textId="5A230CEC" w:rsidR="007E4468" w:rsidRPr="008C3936" w:rsidRDefault="00382CB6" w:rsidP="00AD018F">
            <w:pPr>
              <w:ind w:left="72" w:right="72"/>
              <w:jc w:val="right"/>
              <w:rPr>
                <w:rFonts w:cs="Times New Roman"/>
                <w:color w:val="000000"/>
                <w:sz w:val="20"/>
                <w:szCs w:val="20"/>
              </w:rPr>
            </w:pPr>
            <w:r>
              <w:rPr>
                <w:rFonts w:cs="Times New Roman"/>
                <w:color w:val="000000"/>
                <w:sz w:val="20"/>
                <w:szCs w:val="20"/>
              </w:rPr>
              <w:t>1,291,042</w:t>
            </w:r>
          </w:p>
        </w:tc>
        <w:tc>
          <w:tcPr>
            <w:tcW w:w="48" w:type="pct"/>
            <w:vAlign w:val="bottom"/>
          </w:tcPr>
          <w:p w14:paraId="2583B4A8"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48B644CE" w14:textId="7A382E15" w:rsidR="007E4468" w:rsidRPr="008C3936" w:rsidRDefault="007E4468" w:rsidP="00AD018F">
            <w:pPr>
              <w:ind w:left="72" w:right="72"/>
              <w:jc w:val="right"/>
              <w:rPr>
                <w:rFonts w:cs="Times New Roman"/>
                <w:sz w:val="20"/>
                <w:szCs w:val="20"/>
              </w:rPr>
            </w:pPr>
            <w:r w:rsidRPr="008C3936">
              <w:rPr>
                <w:rFonts w:eastAsia="Angsana New" w:cs="Times New Roman"/>
                <w:sz w:val="20"/>
                <w:szCs w:val="20"/>
              </w:rPr>
              <w:t>1,591,449</w:t>
            </w:r>
          </w:p>
        </w:tc>
      </w:tr>
      <w:tr w:rsidR="007E4468" w:rsidRPr="008C3936" w14:paraId="5438B0B3" w14:textId="77777777" w:rsidTr="00196ABF">
        <w:trPr>
          <w:trHeight w:val="144"/>
        </w:trPr>
        <w:tc>
          <w:tcPr>
            <w:tcW w:w="2254" w:type="pct"/>
            <w:vAlign w:val="bottom"/>
          </w:tcPr>
          <w:p w14:paraId="5D9BF881" w14:textId="64457512" w:rsidR="007E4468" w:rsidRPr="007E4468" w:rsidRDefault="007E4468" w:rsidP="00A9480C">
            <w:pPr>
              <w:ind w:left="357" w:right="9"/>
              <w:rPr>
                <w:sz w:val="20"/>
              </w:rPr>
            </w:pPr>
            <w:r w:rsidRPr="002F1846">
              <w:rPr>
                <w:sz w:val="20"/>
              </w:rPr>
              <w:t>Associate</w:t>
            </w:r>
          </w:p>
        </w:tc>
        <w:tc>
          <w:tcPr>
            <w:tcW w:w="645" w:type="pct"/>
            <w:vAlign w:val="bottom"/>
          </w:tcPr>
          <w:p w14:paraId="439962F3" w14:textId="1D7F4D48" w:rsidR="007E4468" w:rsidRPr="008C3936" w:rsidRDefault="00382CB6" w:rsidP="00AD018F">
            <w:pPr>
              <w:ind w:left="72" w:right="72"/>
              <w:jc w:val="right"/>
              <w:rPr>
                <w:rFonts w:cs="Times New Roman"/>
                <w:sz w:val="20"/>
                <w:szCs w:val="20"/>
              </w:rPr>
            </w:pPr>
            <w:r>
              <w:rPr>
                <w:rFonts w:cs="Times New Roman"/>
                <w:sz w:val="20"/>
                <w:szCs w:val="20"/>
              </w:rPr>
              <w:t>70,070</w:t>
            </w:r>
          </w:p>
        </w:tc>
        <w:tc>
          <w:tcPr>
            <w:tcW w:w="48" w:type="pct"/>
            <w:vAlign w:val="bottom"/>
          </w:tcPr>
          <w:p w14:paraId="6E75E84E" w14:textId="77777777" w:rsidR="007E4468" w:rsidRPr="008C3936" w:rsidRDefault="007E4468" w:rsidP="00AD018F">
            <w:pPr>
              <w:ind w:left="72" w:right="72"/>
              <w:rPr>
                <w:rFonts w:cs="Times New Roman"/>
                <w:sz w:val="20"/>
                <w:szCs w:val="20"/>
              </w:rPr>
            </w:pPr>
          </w:p>
        </w:tc>
        <w:tc>
          <w:tcPr>
            <w:tcW w:w="646" w:type="pct"/>
            <w:vAlign w:val="bottom"/>
          </w:tcPr>
          <w:p w14:paraId="3C5DE4FC" w14:textId="35EDC00F"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77,894</w:t>
            </w:r>
          </w:p>
        </w:tc>
        <w:tc>
          <w:tcPr>
            <w:tcW w:w="48" w:type="pct"/>
            <w:vAlign w:val="bottom"/>
          </w:tcPr>
          <w:p w14:paraId="792659B5" w14:textId="77777777" w:rsidR="007E4468" w:rsidRPr="008C3936" w:rsidRDefault="007E4468" w:rsidP="00AD018F">
            <w:pPr>
              <w:pStyle w:val="BodyText"/>
              <w:ind w:left="72" w:right="72"/>
              <w:jc w:val="right"/>
              <w:rPr>
                <w:rFonts w:cs="Times New Roman"/>
                <w:color w:val="000000"/>
                <w:sz w:val="20"/>
                <w:szCs w:val="20"/>
              </w:rPr>
            </w:pPr>
          </w:p>
        </w:tc>
        <w:tc>
          <w:tcPr>
            <w:tcW w:w="641" w:type="pct"/>
            <w:vAlign w:val="bottom"/>
          </w:tcPr>
          <w:p w14:paraId="4F4C5D81" w14:textId="0DB38FFB" w:rsidR="007E4468" w:rsidRPr="008C3936" w:rsidRDefault="00382CB6" w:rsidP="00AD018F">
            <w:pPr>
              <w:ind w:left="72" w:right="72"/>
              <w:jc w:val="center"/>
              <w:rPr>
                <w:rFonts w:cs="Times New Roman"/>
                <w:color w:val="000000"/>
                <w:sz w:val="20"/>
                <w:szCs w:val="20"/>
              </w:rPr>
            </w:pPr>
            <w:r>
              <w:rPr>
                <w:rFonts w:cs="Times New Roman"/>
                <w:color w:val="000000"/>
                <w:sz w:val="20"/>
                <w:szCs w:val="20"/>
              </w:rPr>
              <w:t>-</w:t>
            </w:r>
          </w:p>
        </w:tc>
        <w:tc>
          <w:tcPr>
            <w:tcW w:w="48" w:type="pct"/>
            <w:vAlign w:val="bottom"/>
          </w:tcPr>
          <w:p w14:paraId="3FABF54E" w14:textId="77777777" w:rsidR="007E4468" w:rsidRPr="008C3936" w:rsidRDefault="007E4468" w:rsidP="00AD018F">
            <w:pPr>
              <w:ind w:left="72" w:right="72"/>
              <w:jc w:val="right"/>
              <w:rPr>
                <w:rFonts w:cs="Times New Roman"/>
                <w:b/>
                <w:bCs/>
                <w:color w:val="000000"/>
                <w:sz w:val="20"/>
                <w:szCs w:val="20"/>
              </w:rPr>
            </w:pPr>
          </w:p>
        </w:tc>
        <w:tc>
          <w:tcPr>
            <w:tcW w:w="670" w:type="pct"/>
            <w:vAlign w:val="bottom"/>
          </w:tcPr>
          <w:p w14:paraId="42EE8A33" w14:textId="1971B6EB" w:rsidR="007E4468" w:rsidRPr="008C3936" w:rsidRDefault="007E4468" w:rsidP="00AD018F">
            <w:pPr>
              <w:ind w:left="72" w:right="72"/>
              <w:jc w:val="center"/>
              <w:rPr>
                <w:rFonts w:cs="Times New Roman"/>
                <w:color w:val="000000"/>
                <w:sz w:val="20"/>
                <w:szCs w:val="20"/>
              </w:rPr>
            </w:pPr>
            <w:r w:rsidRPr="008C3936">
              <w:rPr>
                <w:rFonts w:eastAsia="Angsana New" w:cs="Times New Roman"/>
                <w:sz w:val="20"/>
                <w:szCs w:val="20"/>
              </w:rPr>
              <w:t>-</w:t>
            </w:r>
          </w:p>
        </w:tc>
      </w:tr>
      <w:tr w:rsidR="007E4468" w:rsidRPr="008C3936" w14:paraId="7CFBDBF9" w14:textId="77777777" w:rsidTr="00196ABF">
        <w:trPr>
          <w:trHeight w:val="144"/>
        </w:trPr>
        <w:tc>
          <w:tcPr>
            <w:tcW w:w="2254" w:type="pct"/>
            <w:vAlign w:val="bottom"/>
          </w:tcPr>
          <w:p w14:paraId="1DDFABA1" w14:textId="25A1720F" w:rsidR="007E4468" w:rsidRPr="007E4468" w:rsidRDefault="007E4468" w:rsidP="00A9480C">
            <w:pPr>
              <w:ind w:left="357" w:right="9"/>
              <w:rPr>
                <w:sz w:val="20"/>
              </w:rPr>
            </w:pPr>
            <w:r w:rsidRPr="002F1846">
              <w:rPr>
                <w:sz w:val="20"/>
              </w:rPr>
              <w:t>Joint ventures</w:t>
            </w:r>
          </w:p>
        </w:tc>
        <w:tc>
          <w:tcPr>
            <w:tcW w:w="645" w:type="pct"/>
            <w:vAlign w:val="bottom"/>
          </w:tcPr>
          <w:p w14:paraId="28C808D8" w14:textId="71CEA43C" w:rsidR="007E4468" w:rsidRPr="008C3936" w:rsidRDefault="00382CB6" w:rsidP="00AD018F">
            <w:pPr>
              <w:ind w:left="72" w:right="72"/>
              <w:jc w:val="right"/>
              <w:rPr>
                <w:rFonts w:cs="Times New Roman"/>
                <w:sz w:val="20"/>
                <w:szCs w:val="20"/>
              </w:rPr>
            </w:pPr>
            <w:r>
              <w:rPr>
                <w:rFonts w:cs="Times New Roman"/>
                <w:sz w:val="20"/>
                <w:szCs w:val="20"/>
              </w:rPr>
              <w:t>148,688</w:t>
            </w:r>
          </w:p>
        </w:tc>
        <w:tc>
          <w:tcPr>
            <w:tcW w:w="48" w:type="pct"/>
            <w:vAlign w:val="bottom"/>
          </w:tcPr>
          <w:p w14:paraId="1D0819A4" w14:textId="77777777" w:rsidR="007E4468" w:rsidRPr="008C3936" w:rsidRDefault="007E4468" w:rsidP="00AD018F">
            <w:pPr>
              <w:ind w:left="72" w:right="72"/>
              <w:rPr>
                <w:rFonts w:cs="Times New Roman"/>
                <w:sz w:val="20"/>
                <w:szCs w:val="20"/>
              </w:rPr>
            </w:pPr>
          </w:p>
        </w:tc>
        <w:tc>
          <w:tcPr>
            <w:tcW w:w="646" w:type="pct"/>
            <w:vAlign w:val="bottom"/>
          </w:tcPr>
          <w:p w14:paraId="5ACC73E1" w14:textId="4B28E3E4"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187,715</w:t>
            </w:r>
          </w:p>
        </w:tc>
        <w:tc>
          <w:tcPr>
            <w:tcW w:w="48" w:type="pct"/>
            <w:vAlign w:val="bottom"/>
          </w:tcPr>
          <w:p w14:paraId="70866DA1" w14:textId="77777777" w:rsidR="007E4468" w:rsidRPr="008C3936" w:rsidRDefault="007E4468" w:rsidP="00AD018F">
            <w:pPr>
              <w:pStyle w:val="BodyText"/>
              <w:ind w:left="72" w:right="72"/>
              <w:jc w:val="right"/>
              <w:rPr>
                <w:rFonts w:cs="Times New Roman"/>
                <w:color w:val="000000"/>
                <w:sz w:val="20"/>
                <w:szCs w:val="20"/>
              </w:rPr>
            </w:pPr>
          </w:p>
        </w:tc>
        <w:tc>
          <w:tcPr>
            <w:tcW w:w="641" w:type="pct"/>
            <w:vAlign w:val="bottom"/>
          </w:tcPr>
          <w:p w14:paraId="7028B318" w14:textId="3CA74648" w:rsidR="007E4468" w:rsidRPr="008C3936" w:rsidRDefault="00382CB6" w:rsidP="00AD018F">
            <w:pPr>
              <w:ind w:left="72" w:right="72"/>
              <w:jc w:val="center"/>
              <w:rPr>
                <w:rFonts w:cs="Times New Roman"/>
                <w:color w:val="000000"/>
                <w:sz w:val="20"/>
                <w:szCs w:val="20"/>
              </w:rPr>
            </w:pPr>
            <w:r>
              <w:rPr>
                <w:rFonts w:cs="Times New Roman"/>
                <w:color w:val="000000"/>
                <w:sz w:val="20"/>
                <w:szCs w:val="20"/>
              </w:rPr>
              <w:t>-</w:t>
            </w:r>
          </w:p>
        </w:tc>
        <w:tc>
          <w:tcPr>
            <w:tcW w:w="48" w:type="pct"/>
            <w:vAlign w:val="bottom"/>
          </w:tcPr>
          <w:p w14:paraId="646B986D"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0EC37F6B" w14:textId="5324B9E7" w:rsidR="007E4468" w:rsidRPr="008C3936" w:rsidRDefault="007E4468" w:rsidP="00AD018F">
            <w:pPr>
              <w:ind w:left="72" w:right="72"/>
              <w:jc w:val="center"/>
              <w:rPr>
                <w:rFonts w:cs="Times New Roman"/>
                <w:sz w:val="20"/>
                <w:szCs w:val="20"/>
              </w:rPr>
            </w:pPr>
            <w:r w:rsidRPr="008C3936">
              <w:rPr>
                <w:rFonts w:eastAsia="Angsana New" w:cs="Times New Roman"/>
                <w:sz w:val="20"/>
                <w:szCs w:val="20"/>
              </w:rPr>
              <w:t>-</w:t>
            </w:r>
          </w:p>
        </w:tc>
      </w:tr>
      <w:tr w:rsidR="007E4468" w:rsidRPr="008C3936" w14:paraId="2BB6F6AA" w14:textId="77777777" w:rsidTr="00196ABF">
        <w:trPr>
          <w:trHeight w:val="144"/>
        </w:trPr>
        <w:tc>
          <w:tcPr>
            <w:tcW w:w="2254" w:type="pct"/>
            <w:vAlign w:val="bottom"/>
          </w:tcPr>
          <w:p w14:paraId="6532D0D2" w14:textId="77777777" w:rsidR="007E4468" w:rsidRPr="007E4468" w:rsidRDefault="007E4468" w:rsidP="00A9480C">
            <w:pPr>
              <w:ind w:left="357" w:right="9"/>
              <w:rPr>
                <w:sz w:val="20"/>
              </w:rPr>
            </w:pPr>
            <w:r w:rsidRPr="007E4468">
              <w:rPr>
                <w:sz w:val="20"/>
              </w:rPr>
              <w:t>Other related parties</w:t>
            </w:r>
          </w:p>
        </w:tc>
        <w:tc>
          <w:tcPr>
            <w:tcW w:w="645" w:type="pct"/>
            <w:tcBorders>
              <w:bottom w:val="single" w:sz="4" w:space="0" w:color="auto"/>
            </w:tcBorders>
            <w:vAlign w:val="bottom"/>
          </w:tcPr>
          <w:p w14:paraId="698201BF" w14:textId="660BF692" w:rsidR="007E4468" w:rsidRPr="008C3936" w:rsidRDefault="00382CB6" w:rsidP="00AD018F">
            <w:pPr>
              <w:ind w:left="72" w:right="72"/>
              <w:jc w:val="right"/>
              <w:rPr>
                <w:rFonts w:cs="Times New Roman"/>
                <w:sz w:val="20"/>
                <w:szCs w:val="20"/>
              </w:rPr>
            </w:pPr>
            <w:r>
              <w:rPr>
                <w:rFonts w:cs="Times New Roman"/>
                <w:sz w:val="20"/>
                <w:szCs w:val="20"/>
              </w:rPr>
              <w:t>690,399</w:t>
            </w:r>
          </w:p>
        </w:tc>
        <w:tc>
          <w:tcPr>
            <w:tcW w:w="48" w:type="pct"/>
            <w:vAlign w:val="bottom"/>
          </w:tcPr>
          <w:p w14:paraId="3B89E716" w14:textId="77777777" w:rsidR="007E4468" w:rsidRPr="008C3936" w:rsidRDefault="007E4468" w:rsidP="00AD018F">
            <w:pPr>
              <w:ind w:left="72" w:right="72"/>
              <w:rPr>
                <w:rFonts w:cs="Times New Roman"/>
                <w:sz w:val="20"/>
                <w:szCs w:val="20"/>
              </w:rPr>
            </w:pPr>
          </w:p>
        </w:tc>
        <w:tc>
          <w:tcPr>
            <w:tcW w:w="646" w:type="pct"/>
            <w:tcBorders>
              <w:bottom w:val="single" w:sz="4" w:space="0" w:color="auto"/>
            </w:tcBorders>
            <w:vAlign w:val="bottom"/>
          </w:tcPr>
          <w:p w14:paraId="347303A5" w14:textId="06F9CFFC"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554,841</w:t>
            </w:r>
          </w:p>
        </w:tc>
        <w:tc>
          <w:tcPr>
            <w:tcW w:w="48" w:type="pct"/>
            <w:vAlign w:val="bottom"/>
          </w:tcPr>
          <w:p w14:paraId="3B5FA3D0" w14:textId="77777777" w:rsidR="007E4468" w:rsidRPr="008C3936" w:rsidRDefault="007E4468" w:rsidP="00AD018F">
            <w:pPr>
              <w:pStyle w:val="BodyText"/>
              <w:ind w:left="72" w:right="72"/>
              <w:jc w:val="right"/>
              <w:rPr>
                <w:rFonts w:cs="Times New Roman"/>
                <w:color w:val="000000"/>
                <w:sz w:val="20"/>
                <w:szCs w:val="20"/>
              </w:rPr>
            </w:pPr>
          </w:p>
        </w:tc>
        <w:tc>
          <w:tcPr>
            <w:tcW w:w="641" w:type="pct"/>
            <w:tcBorders>
              <w:bottom w:val="single" w:sz="4" w:space="0" w:color="auto"/>
            </w:tcBorders>
            <w:vAlign w:val="bottom"/>
          </w:tcPr>
          <w:p w14:paraId="5F1C385B" w14:textId="78401789" w:rsidR="007E4468" w:rsidRPr="008C3936" w:rsidRDefault="00382CB6" w:rsidP="00AD018F">
            <w:pPr>
              <w:ind w:left="72" w:right="72"/>
              <w:jc w:val="right"/>
              <w:rPr>
                <w:rFonts w:cs="Times New Roman"/>
                <w:color w:val="000000"/>
                <w:sz w:val="20"/>
                <w:szCs w:val="20"/>
              </w:rPr>
            </w:pPr>
            <w:r>
              <w:rPr>
                <w:rFonts w:cs="Times New Roman"/>
                <w:color w:val="000000"/>
                <w:sz w:val="20"/>
                <w:szCs w:val="20"/>
              </w:rPr>
              <w:t>3</w:t>
            </w:r>
          </w:p>
        </w:tc>
        <w:tc>
          <w:tcPr>
            <w:tcW w:w="48" w:type="pct"/>
            <w:vAlign w:val="bottom"/>
          </w:tcPr>
          <w:p w14:paraId="58AAD412" w14:textId="77777777" w:rsidR="007E4468" w:rsidRPr="008C3936" w:rsidRDefault="007E4468" w:rsidP="00AD018F">
            <w:pPr>
              <w:ind w:left="72" w:right="72"/>
              <w:jc w:val="right"/>
              <w:rPr>
                <w:rFonts w:cs="Times New Roman"/>
                <w:color w:val="000000"/>
                <w:sz w:val="20"/>
                <w:szCs w:val="20"/>
              </w:rPr>
            </w:pPr>
          </w:p>
        </w:tc>
        <w:tc>
          <w:tcPr>
            <w:tcW w:w="670" w:type="pct"/>
            <w:tcBorders>
              <w:bottom w:val="single" w:sz="4" w:space="0" w:color="auto"/>
            </w:tcBorders>
            <w:vAlign w:val="bottom"/>
          </w:tcPr>
          <w:p w14:paraId="2C96AEA7" w14:textId="75DD9938" w:rsidR="007E4468" w:rsidRPr="008C3936" w:rsidRDefault="007E4468" w:rsidP="00AD018F">
            <w:pPr>
              <w:ind w:left="72" w:right="72"/>
              <w:jc w:val="right"/>
              <w:rPr>
                <w:rFonts w:eastAsia="Angsana New" w:cs="Times New Roman"/>
                <w:sz w:val="20"/>
                <w:szCs w:val="20"/>
              </w:rPr>
            </w:pPr>
            <w:r w:rsidRPr="008C3936">
              <w:rPr>
                <w:rFonts w:eastAsia="Angsana New" w:cs="Times New Roman"/>
                <w:sz w:val="20"/>
                <w:szCs w:val="20"/>
              </w:rPr>
              <w:t>2</w:t>
            </w:r>
          </w:p>
        </w:tc>
      </w:tr>
      <w:tr w:rsidR="007E4468" w:rsidRPr="008C3936" w14:paraId="7F110C19" w14:textId="77777777" w:rsidTr="00196ABF">
        <w:trPr>
          <w:trHeight w:val="144"/>
        </w:trPr>
        <w:tc>
          <w:tcPr>
            <w:tcW w:w="2254" w:type="pct"/>
            <w:vAlign w:val="bottom"/>
          </w:tcPr>
          <w:p w14:paraId="2521A1DD" w14:textId="77777777" w:rsidR="007E4468" w:rsidRPr="007E4468" w:rsidRDefault="007E4468" w:rsidP="009B5337">
            <w:pPr>
              <w:ind w:left="357" w:right="9"/>
              <w:rPr>
                <w:b/>
                <w:bCs/>
                <w:sz w:val="20"/>
              </w:rPr>
            </w:pPr>
            <w:r w:rsidRPr="007E4468">
              <w:rPr>
                <w:b/>
                <w:bCs/>
                <w:sz w:val="20"/>
              </w:rPr>
              <w:t>Total</w:t>
            </w:r>
          </w:p>
        </w:tc>
        <w:tc>
          <w:tcPr>
            <w:tcW w:w="645" w:type="pct"/>
            <w:tcBorders>
              <w:top w:val="single" w:sz="4" w:space="0" w:color="auto"/>
              <w:bottom w:val="double" w:sz="4" w:space="0" w:color="auto"/>
            </w:tcBorders>
            <w:vAlign w:val="bottom"/>
          </w:tcPr>
          <w:p w14:paraId="164B676A" w14:textId="7D28C8E8" w:rsidR="007E4468" w:rsidRPr="008C3936" w:rsidRDefault="00382CB6" w:rsidP="00AD018F">
            <w:pPr>
              <w:ind w:left="72" w:right="72"/>
              <w:jc w:val="right"/>
              <w:rPr>
                <w:rFonts w:cs="Times New Roman"/>
                <w:b/>
                <w:bCs/>
                <w:color w:val="000000"/>
                <w:sz w:val="20"/>
                <w:szCs w:val="20"/>
                <w:cs/>
              </w:rPr>
            </w:pPr>
            <w:r>
              <w:rPr>
                <w:rFonts w:cs="Times New Roman"/>
                <w:b/>
                <w:bCs/>
                <w:color w:val="000000"/>
                <w:sz w:val="20"/>
                <w:szCs w:val="20"/>
              </w:rPr>
              <w:t>909,</w:t>
            </w:r>
            <w:r w:rsidR="00355B7C">
              <w:rPr>
                <w:rFonts w:cs="Times New Roman"/>
                <w:b/>
                <w:bCs/>
                <w:color w:val="000000"/>
                <w:sz w:val="20"/>
                <w:szCs w:val="20"/>
              </w:rPr>
              <w:t>157</w:t>
            </w:r>
          </w:p>
        </w:tc>
        <w:tc>
          <w:tcPr>
            <w:tcW w:w="48" w:type="pct"/>
            <w:vAlign w:val="bottom"/>
          </w:tcPr>
          <w:p w14:paraId="65CB15F6" w14:textId="77777777" w:rsidR="007E4468" w:rsidRPr="008C3936" w:rsidRDefault="007E4468" w:rsidP="00AD018F">
            <w:pPr>
              <w:ind w:left="72" w:right="72"/>
              <w:jc w:val="right"/>
              <w:rPr>
                <w:rFonts w:cs="Times New Roman"/>
                <w:b/>
                <w:bCs/>
                <w:color w:val="000000"/>
                <w:sz w:val="20"/>
                <w:szCs w:val="20"/>
              </w:rPr>
            </w:pPr>
          </w:p>
        </w:tc>
        <w:tc>
          <w:tcPr>
            <w:tcW w:w="646" w:type="pct"/>
            <w:tcBorders>
              <w:top w:val="single" w:sz="4" w:space="0" w:color="auto"/>
              <w:bottom w:val="double" w:sz="4" w:space="0" w:color="auto"/>
            </w:tcBorders>
            <w:vAlign w:val="bottom"/>
          </w:tcPr>
          <w:p w14:paraId="3B167102" w14:textId="5325F84C" w:rsidR="007E4468" w:rsidRPr="008C3936" w:rsidRDefault="007E4468" w:rsidP="00AD018F">
            <w:pPr>
              <w:ind w:left="72" w:right="72"/>
              <w:jc w:val="right"/>
              <w:rPr>
                <w:rFonts w:cs="Times New Roman"/>
                <w:b/>
                <w:bCs/>
                <w:color w:val="000000"/>
                <w:sz w:val="20"/>
                <w:szCs w:val="20"/>
              </w:rPr>
            </w:pPr>
            <w:r w:rsidRPr="008C3936">
              <w:rPr>
                <w:rFonts w:eastAsia="Angsana New" w:cs="Times New Roman"/>
                <w:b/>
                <w:bCs/>
                <w:sz w:val="20"/>
                <w:szCs w:val="20"/>
              </w:rPr>
              <w:t>820,450</w:t>
            </w:r>
          </w:p>
        </w:tc>
        <w:tc>
          <w:tcPr>
            <w:tcW w:w="48" w:type="pct"/>
            <w:vAlign w:val="bottom"/>
          </w:tcPr>
          <w:p w14:paraId="66FA301E" w14:textId="77777777" w:rsidR="007E4468" w:rsidRPr="008C3936" w:rsidRDefault="007E4468" w:rsidP="00AD018F">
            <w:pPr>
              <w:pStyle w:val="BodyText"/>
              <w:ind w:left="72" w:right="72"/>
              <w:jc w:val="right"/>
              <w:rPr>
                <w:rFonts w:cs="Times New Roman"/>
                <w:b/>
                <w:bCs/>
                <w:color w:val="000000"/>
                <w:sz w:val="20"/>
                <w:szCs w:val="20"/>
              </w:rPr>
            </w:pPr>
          </w:p>
        </w:tc>
        <w:tc>
          <w:tcPr>
            <w:tcW w:w="641" w:type="pct"/>
            <w:tcBorders>
              <w:top w:val="single" w:sz="4" w:space="0" w:color="auto"/>
              <w:bottom w:val="double" w:sz="4" w:space="0" w:color="auto"/>
            </w:tcBorders>
            <w:vAlign w:val="bottom"/>
          </w:tcPr>
          <w:p w14:paraId="2714D94C" w14:textId="607578E3" w:rsidR="007E4468" w:rsidRPr="008C3936" w:rsidRDefault="00382CB6" w:rsidP="00AD018F">
            <w:pPr>
              <w:ind w:left="72" w:right="72"/>
              <w:jc w:val="right"/>
              <w:rPr>
                <w:rFonts w:cs="Times New Roman"/>
                <w:b/>
                <w:bCs/>
                <w:color w:val="000000"/>
                <w:sz w:val="20"/>
                <w:szCs w:val="20"/>
              </w:rPr>
            </w:pPr>
            <w:r>
              <w:rPr>
                <w:rFonts w:cs="Times New Roman"/>
                <w:b/>
                <w:bCs/>
                <w:color w:val="000000"/>
                <w:sz w:val="20"/>
                <w:szCs w:val="20"/>
              </w:rPr>
              <w:t>1,291,045</w:t>
            </w:r>
          </w:p>
        </w:tc>
        <w:tc>
          <w:tcPr>
            <w:tcW w:w="48" w:type="pct"/>
            <w:vAlign w:val="bottom"/>
          </w:tcPr>
          <w:p w14:paraId="65E10FC0" w14:textId="77777777" w:rsidR="007E4468" w:rsidRPr="008C3936" w:rsidRDefault="007E4468" w:rsidP="00AD018F">
            <w:pPr>
              <w:ind w:left="72" w:right="72"/>
              <w:jc w:val="right"/>
              <w:rPr>
                <w:rFonts w:cs="Times New Roman"/>
                <w:b/>
                <w:bCs/>
                <w:color w:val="000000"/>
                <w:sz w:val="20"/>
                <w:szCs w:val="20"/>
              </w:rPr>
            </w:pPr>
          </w:p>
        </w:tc>
        <w:tc>
          <w:tcPr>
            <w:tcW w:w="670" w:type="pct"/>
            <w:tcBorders>
              <w:top w:val="single" w:sz="4" w:space="0" w:color="auto"/>
              <w:bottom w:val="double" w:sz="4" w:space="0" w:color="auto"/>
            </w:tcBorders>
            <w:vAlign w:val="bottom"/>
          </w:tcPr>
          <w:p w14:paraId="06261C1C" w14:textId="68B47892" w:rsidR="007E4468" w:rsidRPr="008C3936" w:rsidRDefault="007E4468" w:rsidP="00AD018F">
            <w:pPr>
              <w:ind w:left="72" w:right="72"/>
              <w:jc w:val="right"/>
              <w:rPr>
                <w:rFonts w:cs="Times New Roman"/>
                <w:b/>
                <w:bCs/>
                <w:color w:val="000000"/>
                <w:sz w:val="20"/>
                <w:szCs w:val="20"/>
              </w:rPr>
            </w:pPr>
            <w:r w:rsidRPr="008C3936">
              <w:rPr>
                <w:rFonts w:eastAsia="Angsana New" w:cs="Times New Roman"/>
                <w:b/>
                <w:bCs/>
                <w:sz w:val="20"/>
                <w:szCs w:val="20"/>
              </w:rPr>
              <w:t>1,591,451</w:t>
            </w:r>
          </w:p>
        </w:tc>
      </w:tr>
      <w:tr w:rsidR="007E4468" w:rsidRPr="008C3936" w14:paraId="7307678C" w14:textId="77777777" w:rsidTr="00196ABF">
        <w:trPr>
          <w:trHeight w:val="144"/>
        </w:trPr>
        <w:tc>
          <w:tcPr>
            <w:tcW w:w="2254" w:type="pct"/>
            <w:vAlign w:val="bottom"/>
          </w:tcPr>
          <w:p w14:paraId="4C0A288C" w14:textId="77777777" w:rsidR="00EE73B2" w:rsidRPr="007E4468" w:rsidRDefault="00EE73B2" w:rsidP="00EE73B2">
            <w:pPr>
              <w:ind w:right="9"/>
              <w:rPr>
                <w:b/>
                <w:bCs/>
                <w:i/>
                <w:iCs/>
                <w:sz w:val="20"/>
              </w:rPr>
            </w:pPr>
          </w:p>
        </w:tc>
        <w:tc>
          <w:tcPr>
            <w:tcW w:w="645" w:type="pct"/>
            <w:vAlign w:val="bottom"/>
          </w:tcPr>
          <w:p w14:paraId="3CC25A4D" w14:textId="04544A6F" w:rsidR="007E4468" w:rsidRPr="008C3936" w:rsidRDefault="007E4468" w:rsidP="00AD018F">
            <w:pPr>
              <w:ind w:left="72" w:right="72"/>
              <w:jc w:val="right"/>
              <w:rPr>
                <w:rFonts w:cs="Times New Roman"/>
                <w:color w:val="000000"/>
                <w:sz w:val="20"/>
                <w:szCs w:val="20"/>
              </w:rPr>
            </w:pPr>
          </w:p>
        </w:tc>
        <w:tc>
          <w:tcPr>
            <w:tcW w:w="48" w:type="pct"/>
            <w:vAlign w:val="bottom"/>
          </w:tcPr>
          <w:p w14:paraId="070F14D7" w14:textId="77777777" w:rsidR="007E4468" w:rsidRPr="008C3936" w:rsidRDefault="007E4468" w:rsidP="00AD018F">
            <w:pPr>
              <w:pStyle w:val="BodyText"/>
              <w:ind w:left="72" w:right="72"/>
              <w:jc w:val="right"/>
              <w:rPr>
                <w:rFonts w:cs="Times New Roman"/>
                <w:color w:val="000000"/>
                <w:sz w:val="20"/>
                <w:szCs w:val="20"/>
              </w:rPr>
            </w:pPr>
          </w:p>
        </w:tc>
        <w:tc>
          <w:tcPr>
            <w:tcW w:w="646" w:type="pct"/>
            <w:vAlign w:val="bottom"/>
          </w:tcPr>
          <w:p w14:paraId="689F3FEA"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4063DC9C" w14:textId="77777777" w:rsidR="007E4468" w:rsidRPr="008C3936" w:rsidRDefault="007E4468" w:rsidP="00AD018F">
            <w:pPr>
              <w:pStyle w:val="BodyText"/>
              <w:ind w:left="72" w:right="72"/>
              <w:jc w:val="right"/>
              <w:rPr>
                <w:rFonts w:cs="Times New Roman"/>
                <w:color w:val="000000"/>
                <w:sz w:val="20"/>
                <w:szCs w:val="20"/>
              </w:rPr>
            </w:pPr>
          </w:p>
        </w:tc>
        <w:tc>
          <w:tcPr>
            <w:tcW w:w="641" w:type="pct"/>
            <w:vAlign w:val="bottom"/>
          </w:tcPr>
          <w:p w14:paraId="52131607"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4140DDB7" w14:textId="77777777" w:rsidR="007E4468" w:rsidRPr="008C3936" w:rsidRDefault="007E4468" w:rsidP="00AD018F">
            <w:pPr>
              <w:pStyle w:val="BodyText"/>
              <w:ind w:left="72" w:right="72"/>
              <w:jc w:val="right"/>
              <w:rPr>
                <w:rFonts w:cs="Times New Roman"/>
                <w:color w:val="000000"/>
                <w:sz w:val="20"/>
                <w:szCs w:val="20"/>
              </w:rPr>
            </w:pPr>
          </w:p>
        </w:tc>
        <w:tc>
          <w:tcPr>
            <w:tcW w:w="670" w:type="pct"/>
            <w:vAlign w:val="bottom"/>
          </w:tcPr>
          <w:p w14:paraId="708680C8" w14:textId="77777777" w:rsidR="007E4468" w:rsidRPr="008C3936" w:rsidRDefault="007E4468" w:rsidP="00AD018F">
            <w:pPr>
              <w:ind w:left="72" w:right="72"/>
              <w:jc w:val="right"/>
              <w:rPr>
                <w:rFonts w:cs="Times New Roman"/>
                <w:color w:val="000000"/>
                <w:sz w:val="20"/>
                <w:szCs w:val="20"/>
              </w:rPr>
            </w:pPr>
          </w:p>
        </w:tc>
      </w:tr>
      <w:tr w:rsidR="007E4468" w:rsidRPr="008C3936" w14:paraId="05C9E35C" w14:textId="77777777" w:rsidTr="00196ABF">
        <w:trPr>
          <w:trHeight w:val="144"/>
        </w:trPr>
        <w:tc>
          <w:tcPr>
            <w:tcW w:w="2254" w:type="pct"/>
            <w:vAlign w:val="bottom"/>
          </w:tcPr>
          <w:p w14:paraId="7E1C5F77" w14:textId="71EEFF03" w:rsidR="007E4468" w:rsidRPr="007E4468" w:rsidRDefault="007E4468" w:rsidP="00AD018F">
            <w:pPr>
              <w:ind w:left="90" w:right="9"/>
              <w:rPr>
                <w:b/>
                <w:bCs/>
                <w:i/>
                <w:iCs/>
                <w:sz w:val="20"/>
              </w:rPr>
            </w:pPr>
            <w:r w:rsidRPr="007E4468">
              <w:rPr>
                <w:b/>
                <w:bCs/>
                <w:i/>
                <w:iCs/>
                <w:sz w:val="20"/>
              </w:rPr>
              <w:lastRenderedPageBreak/>
              <w:t>Other current</w:t>
            </w:r>
            <w:r>
              <w:rPr>
                <w:rFonts w:cstheme="minorBidi" w:hint="cs"/>
                <w:b/>
                <w:bCs/>
                <w:i/>
                <w:iCs/>
                <w:sz w:val="20"/>
                <w:cs/>
              </w:rPr>
              <w:t xml:space="preserve"> </w:t>
            </w:r>
            <w:r w:rsidRPr="007E4468">
              <w:rPr>
                <w:b/>
                <w:bCs/>
                <w:i/>
                <w:iCs/>
                <w:sz w:val="20"/>
              </w:rPr>
              <w:t>payables</w:t>
            </w:r>
          </w:p>
        </w:tc>
        <w:tc>
          <w:tcPr>
            <w:tcW w:w="645" w:type="pct"/>
            <w:vAlign w:val="bottom"/>
          </w:tcPr>
          <w:p w14:paraId="218750F1" w14:textId="24CEB5D4" w:rsidR="007E4468" w:rsidRPr="008C3936" w:rsidRDefault="007E4468" w:rsidP="00AD018F">
            <w:pPr>
              <w:ind w:left="72" w:right="72"/>
              <w:jc w:val="right"/>
              <w:rPr>
                <w:rFonts w:cs="Times New Roman"/>
                <w:color w:val="000000"/>
                <w:sz w:val="20"/>
                <w:szCs w:val="20"/>
              </w:rPr>
            </w:pPr>
          </w:p>
        </w:tc>
        <w:tc>
          <w:tcPr>
            <w:tcW w:w="48" w:type="pct"/>
            <w:vAlign w:val="bottom"/>
          </w:tcPr>
          <w:p w14:paraId="5F38F901" w14:textId="77777777" w:rsidR="007E4468" w:rsidRPr="008C3936" w:rsidRDefault="007E4468" w:rsidP="00AD018F">
            <w:pPr>
              <w:pStyle w:val="BodyText"/>
              <w:ind w:left="72" w:right="72"/>
              <w:jc w:val="right"/>
              <w:rPr>
                <w:rFonts w:cs="Times New Roman"/>
                <w:color w:val="000000"/>
                <w:sz w:val="20"/>
                <w:szCs w:val="20"/>
              </w:rPr>
            </w:pPr>
          </w:p>
        </w:tc>
        <w:tc>
          <w:tcPr>
            <w:tcW w:w="646" w:type="pct"/>
            <w:vAlign w:val="bottom"/>
          </w:tcPr>
          <w:p w14:paraId="27B571D5"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76DCC361" w14:textId="77777777" w:rsidR="007E4468" w:rsidRPr="008C3936" w:rsidRDefault="007E4468" w:rsidP="00AD018F">
            <w:pPr>
              <w:pStyle w:val="BodyText"/>
              <w:ind w:left="72" w:right="72"/>
              <w:jc w:val="right"/>
              <w:rPr>
                <w:rFonts w:cs="Times New Roman"/>
                <w:color w:val="000000"/>
                <w:sz w:val="20"/>
                <w:szCs w:val="20"/>
              </w:rPr>
            </w:pPr>
          </w:p>
        </w:tc>
        <w:tc>
          <w:tcPr>
            <w:tcW w:w="641" w:type="pct"/>
            <w:vAlign w:val="bottom"/>
          </w:tcPr>
          <w:p w14:paraId="0E4059A0"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55BB0C7E" w14:textId="77777777" w:rsidR="007E4468" w:rsidRPr="008C3936" w:rsidRDefault="007E4468" w:rsidP="00AD018F">
            <w:pPr>
              <w:pStyle w:val="BodyText"/>
              <w:ind w:left="72" w:right="72"/>
              <w:jc w:val="right"/>
              <w:rPr>
                <w:rFonts w:cs="Times New Roman"/>
                <w:color w:val="000000"/>
                <w:sz w:val="20"/>
                <w:szCs w:val="20"/>
              </w:rPr>
            </w:pPr>
          </w:p>
        </w:tc>
        <w:tc>
          <w:tcPr>
            <w:tcW w:w="670" w:type="pct"/>
            <w:vAlign w:val="bottom"/>
          </w:tcPr>
          <w:p w14:paraId="03DB0E8D" w14:textId="77777777" w:rsidR="007E4468" w:rsidRPr="008C3936" w:rsidRDefault="007E4468" w:rsidP="00AD018F">
            <w:pPr>
              <w:ind w:left="72" w:right="72"/>
              <w:jc w:val="right"/>
              <w:rPr>
                <w:rFonts w:cs="Times New Roman"/>
                <w:sz w:val="20"/>
                <w:szCs w:val="20"/>
              </w:rPr>
            </w:pPr>
          </w:p>
        </w:tc>
      </w:tr>
      <w:tr w:rsidR="007E4468" w:rsidRPr="008C3936" w14:paraId="21DCEF91" w14:textId="77777777" w:rsidTr="00196ABF">
        <w:trPr>
          <w:trHeight w:val="144"/>
        </w:trPr>
        <w:tc>
          <w:tcPr>
            <w:tcW w:w="2254" w:type="pct"/>
            <w:vAlign w:val="bottom"/>
          </w:tcPr>
          <w:p w14:paraId="2D23F360" w14:textId="77777777" w:rsidR="007E4468" w:rsidRPr="007E4468" w:rsidRDefault="007E4468" w:rsidP="009B5337">
            <w:pPr>
              <w:ind w:left="357" w:right="9"/>
              <w:rPr>
                <w:sz w:val="20"/>
              </w:rPr>
            </w:pPr>
            <w:r w:rsidRPr="007E4468">
              <w:rPr>
                <w:sz w:val="20"/>
              </w:rPr>
              <w:t>Subsidiaries</w:t>
            </w:r>
          </w:p>
        </w:tc>
        <w:tc>
          <w:tcPr>
            <w:tcW w:w="645" w:type="pct"/>
            <w:vAlign w:val="bottom"/>
          </w:tcPr>
          <w:p w14:paraId="573C7121" w14:textId="25E11073" w:rsidR="007E4468" w:rsidRPr="008C3936" w:rsidRDefault="007E4468" w:rsidP="00AD018F">
            <w:pPr>
              <w:ind w:left="72" w:right="72"/>
              <w:jc w:val="center"/>
              <w:rPr>
                <w:rFonts w:cs="Times New Roman"/>
                <w:color w:val="000000"/>
                <w:sz w:val="20"/>
                <w:szCs w:val="20"/>
              </w:rPr>
            </w:pPr>
            <w:r w:rsidRPr="008C3936">
              <w:rPr>
                <w:rFonts w:cs="Times New Roman"/>
                <w:color w:val="000000" w:themeColor="text1"/>
                <w:sz w:val="20"/>
                <w:szCs w:val="20"/>
              </w:rPr>
              <w:t>-</w:t>
            </w:r>
          </w:p>
        </w:tc>
        <w:tc>
          <w:tcPr>
            <w:tcW w:w="48" w:type="pct"/>
            <w:vAlign w:val="bottom"/>
          </w:tcPr>
          <w:p w14:paraId="44CCF53A"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05E87DAD" w14:textId="7FC93B1A" w:rsidR="007E4468" w:rsidRPr="008C3936" w:rsidRDefault="007E4468" w:rsidP="00AD018F">
            <w:pPr>
              <w:ind w:left="72" w:right="72"/>
              <w:jc w:val="center"/>
              <w:rPr>
                <w:rFonts w:cs="Times New Roman"/>
                <w:color w:val="000000"/>
                <w:sz w:val="20"/>
                <w:szCs w:val="20"/>
              </w:rPr>
            </w:pPr>
            <w:r w:rsidRPr="008C3936">
              <w:rPr>
                <w:rFonts w:eastAsia="Angsana New" w:cs="Times New Roman"/>
                <w:sz w:val="20"/>
                <w:szCs w:val="20"/>
              </w:rPr>
              <w:t>-</w:t>
            </w:r>
          </w:p>
        </w:tc>
        <w:tc>
          <w:tcPr>
            <w:tcW w:w="48" w:type="pct"/>
            <w:vAlign w:val="bottom"/>
          </w:tcPr>
          <w:p w14:paraId="432A13E3"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4049D497" w14:textId="7FE80A8E" w:rsidR="007E4468" w:rsidRPr="008C3936" w:rsidRDefault="00355B7C" w:rsidP="00AD018F">
            <w:pPr>
              <w:ind w:left="72" w:right="72"/>
              <w:jc w:val="right"/>
              <w:rPr>
                <w:rFonts w:cs="Times New Roman"/>
                <w:color w:val="000000"/>
                <w:sz w:val="20"/>
                <w:szCs w:val="20"/>
              </w:rPr>
            </w:pPr>
            <w:r>
              <w:rPr>
                <w:rFonts w:cs="Times New Roman"/>
                <w:color w:val="000000"/>
                <w:sz w:val="20"/>
                <w:szCs w:val="20"/>
              </w:rPr>
              <w:t>279,509</w:t>
            </w:r>
          </w:p>
        </w:tc>
        <w:tc>
          <w:tcPr>
            <w:tcW w:w="48" w:type="pct"/>
            <w:vAlign w:val="bottom"/>
          </w:tcPr>
          <w:p w14:paraId="6B6D789F"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61B96ECF" w14:textId="396CD0C3" w:rsidR="007E4468" w:rsidRPr="008C3936" w:rsidRDefault="007E4468" w:rsidP="00AD018F">
            <w:pPr>
              <w:ind w:left="72" w:right="72"/>
              <w:jc w:val="right"/>
              <w:rPr>
                <w:rFonts w:cs="Times New Roman"/>
                <w:sz w:val="20"/>
                <w:szCs w:val="20"/>
              </w:rPr>
            </w:pPr>
            <w:r w:rsidRPr="008C3936">
              <w:rPr>
                <w:rFonts w:eastAsia="Angsana New" w:cs="Times New Roman"/>
                <w:sz w:val="20"/>
                <w:szCs w:val="20"/>
              </w:rPr>
              <w:t>175,956</w:t>
            </w:r>
          </w:p>
        </w:tc>
      </w:tr>
      <w:tr w:rsidR="007E4468" w:rsidRPr="008C3936" w14:paraId="657FFD65" w14:textId="77777777" w:rsidTr="00196ABF">
        <w:trPr>
          <w:trHeight w:val="144"/>
        </w:trPr>
        <w:tc>
          <w:tcPr>
            <w:tcW w:w="2254" w:type="pct"/>
            <w:vAlign w:val="bottom"/>
          </w:tcPr>
          <w:p w14:paraId="758E0AEA" w14:textId="57A915B2" w:rsidR="007E4468" w:rsidRPr="007E4468" w:rsidRDefault="007E4468" w:rsidP="009B5337">
            <w:pPr>
              <w:ind w:left="357" w:right="9"/>
              <w:rPr>
                <w:sz w:val="20"/>
              </w:rPr>
            </w:pPr>
            <w:r w:rsidRPr="002F1846">
              <w:rPr>
                <w:sz w:val="20"/>
              </w:rPr>
              <w:t>Associate</w:t>
            </w:r>
          </w:p>
        </w:tc>
        <w:tc>
          <w:tcPr>
            <w:tcW w:w="645" w:type="pct"/>
            <w:vAlign w:val="bottom"/>
          </w:tcPr>
          <w:p w14:paraId="6545AEDD" w14:textId="16E90277" w:rsidR="007E4468" w:rsidRPr="008C3936" w:rsidRDefault="00355B7C" w:rsidP="00AD018F">
            <w:pPr>
              <w:ind w:left="72" w:right="72"/>
              <w:jc w:val="right"/>
              <w:rPr>
                <w:rFonts w:cs="Times New Roman"/>
                <w:color w:val="000000"/>
                <w:sz w:val="20"/>
                <w:szCs w:val="20"/>
              </w:rPr>
            </w:pPr>
            <w:r>
              <w:rPr>
                <w:rFonts w:cs="Times New Roman"/>
                <w:color w:val="000000"/>
                <w:sz w:val="20"/>
                <w:szCs w:val="20"/>
              </w:rPr>
              <w:t>344</w:t>
            </w:r>
          </w:p>
        </w:tc>
        <w:tc>
          <w:tcPr>
            <w:tcW w:w="48" w:type="pct"/>
            <w:vAlign w:val="bottom"/>
          </w:tcPr>
          <w:p w14:paraId="3D5237DE"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1636027D" w14:textId="5F02DCF6"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265</w:t>
            </w:r>
          </w:p>
        </w:tc>
        <w:tc>
          <w:tcPr>
            <w:tcW w:w="48" w:type="pct"/>
            <w:vAlign w:val="bottom"/>
          </w:tcPr>
          <w:p w14:paraId="310A29C9"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6DF1DC95" w14:textId="03E9D38A" w:rsidR="007E4468" w:rsidRPr="008C3936" w:rsidRDefault="00355B7C" w:rsidP="00AD018F">
            <w:pPr>
              <w:ind w:left="72" w:right="72"/>
              <w:jc w:val="center"/>
              <w:rPr>
                <w:rFonts w:cs="Times New Roman"/>
                <w:color w:val="000000"/>
                <w:sz w:val="20"/>
                <w:szCs w:val="20"/>
              </w:rPr>
            </w:pPr>
            <w:r>
              <w:rPr>
                <w:rFonts w:cs="Times New Roman"/>
                <w:color w:val="000000"/>
                <w:sz w:val="20"/>
                <w:szCs w:val="20"/>
              </w:rPr>
              <w:t>-</w:t>
            </w:r>
          </w:p>
        </w:tc>
        <w:tc>
          <w:tcPr>
            <w:tcW w:w="48" w:type="pct"/>
            <w:vAlign w:val="bottom"/>
          </w:tcPr>
          <w:p w14:paraId="72A834CA"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39FE228B" w14:textId="5069096E" w:rsidR="007E4468" w:rsidRPr="008C3936" w:rsidRDefault="007E4468" w:rsidP="00AD018F">
            <w:pPr>
              <w:ind w:left="72" w:right="72"/>
              <w:jc w:val="center"/>
              <w:rPr>
                <w:rFonts w:cs="Times New Roman"/>
                <w:sz w:val="20"/>
                <w:szCs w:val="20"/>
              </w:rPr>
            </w:pPr>
            <w:r w:rsidRPr="008C3936">
              <w:rPr>
                <w:rFonts w:eastAsia="Angsana New" w:cs="Times New Roman"/>
                <w:sz w:val="20"/>
                <w:szCs w:val="20"/>
              </w:rPr>
              <w:t>-</w:t>
            </w:r>
          </w:p>
        </w:tc>
      </w:tr>
      <w:tr w:rsidR="007E4468" w:rsidRPr="008C3936" w14:paraId="144F0ADB" w14:textId="77777777" w:rsidTr="00196ABF">
        <w:trPr>
          <w:trHeight w:val="144"/>
        </w:trPr>
        <w:tc>
          <w:tcPr>
            <w:tcW w:w="2254" w:type="pct"/>
            <w:vAlign w:val="bottom"/>
          </w:tcPr>
          <w:p w14:paraId="33DF4486" w14:textId="010638DC" w:rsidR="007E4468" w:rsidRPr="007E4468" w:rsidRDefault="007E4468" w:rsidP="009B5337">
            <w:pPr>
              <w:ind w:left="357" w:right="9"/>
              <w:rPr>
                <w:sz w:val="20"/>
              </w:rPr>
            </w:pPr>
            <w:r w:rsidRPr="002F1846">
              <w:rPr>
                <w:sz w:val="20"/>
              </w:rPr>
              <w:t>Joint ventures</w:t>
            </w:r>
          </w:p>
        </w:tc>
        <w:tc>
          <w:tcPr>
            <w:tcW w:w="645" w:type="pct"/>
            <w:vAlign w:val="bottom"/>
          </w:tcPr>
          <w:p w14:paraId="1754A106" w14:textId="06A72456" w:rsidR="007E4468" w:rsidRPr="008C3936" w:rsidRDefault="00355B7C" w:rsidP="00AD018F">
            <w:pPr>
              <w:ind w:left="72" w:right="72"/>
              <w:jc w:val="right"/>
              <w:rPr>
                <w:rFonts w:cs="Times New Roman"/>
                <w:color w:val="000000"/>
                <w:sz w:val="20"/>
                <w:szCs w:val="20"/>
              </w:rPr>
            </w:pPr>
            <w:r>
              <w:rPr>
                <w:rFonts w:cs="Times New Roman"/>
                <w:color w:val="000000"/>
                <w:sz w:val="20"/>
                <w:szCs w:val="20"/>
              </w:rPr>
              <w:t>209,381</w:t>
            </w:r>
          </w:p>
        </w:tc>
        <w:tc>
          <w:tcPr>
            <w:tcW w:w="48" w:type="pct"/>
            <w:vAlign w:val="bottom"/>
          </w:tcPr>
          <w:p w14:paraId="24B21C94" w14:textId="77777777" w:rsidR="007E4468" w:rsidRPr="008C3936" w:rsidRDefault="007E4468" w:rsidP="00AD018F">
            <w:pPr>
              <w:ind w:left="72" w:right="72"/>
              <w:rPr>
                <w:rFonts w:cs="Times New Roman"/>
                <w:color w:val="000000"/>
                <w:sz w:val="20"/>
                <w:szCs w:val="20"/>
              </w:rPr>
            </w:pPr>
          </w:p>
        </w:tc>
        <w:tc>
          <w:tcPr>
            <w:tcW w:w="646" w:type="pct"/>
            <w:vAlign w:val="bottom"/>
          </w:tcPr>
          <w:p w14:paraId="5FFF127C" w14:textId="38DEC412"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1,750</w:t>
            </w:r>
          </w:p>
        </w:tc>
        <w:tc>
          <w:tcPr>
            <w:tcW w:w="48" w:type="pct"/>
            <w:vAlign w:val="bottom"/>
          </w:tcPr>
          <w:p w14:paraId="57750C24" w14:textId="77777777" w:rsidR="007E4468" w:rsidRPr="008C3936" w:rsidRDefault="007E4468" w:rsidP="00AD018F">
            <w:pPr>
              <w:pStyle w:val="BodyText"/>
              <w:ind w:left="72" w:right="72"/>
              <w:jc w:val="right"/>
              <w:rPr>
                <w:rFonts w:cs="Times New Roman"/>
                <w:color w:val="000000"/>
                <w:sz w:val="20"/>
                <w:szCs w:val="20"/>
              </w:rPr>
            </w:pPr>
          </w:p>
        </w:tc>
        <w:tc>
          <w:tcPr>
            <w:tcW w:w="641" w:type="pct"/>
            <w:vAlign w:val="bottom"/>
          </w:tcPr>
          <w:p w14:paraId="405FACE6" w14:textId="5AE6641B" w:rsidR="007E4468" w:rsidRPr="008C3936" w:rsidRDefault="00355B7C" w:rsidP="00AD018F">
            <w:pPr>
              <w:ind w:left="72" w:right="72"/>
              <w:jc w:val="right"/>
              <w:rPr>
                <w:rFonts w:cs="Times New Roman"/>
                <w:color w:val="000000"/>
                <w:sz w:val="20"/>
                <w:szCs w:val="20"/>
              </w:rPr>
            </w:pPr>
            <w:r>
              <w:rPr>
                <w:rFonts w:cs="Times New Roman"/>
                <w:color w:val="000000"/>
                <w:sz w:val="20"/>
                <w:szCs w:val="20"/>
              </w:rPr>
              <w:t>594</w:t>
            </w:r>
          </w:p>
        </w:tc>
        <w:tc>
          <w:tcPr>
            <w:tcW w:w="48" w:type="pct"/>
            <w:vAlign w:val="bottom"/>
          </w:tcPr>
          <w:p w14:paraId="3178DC02"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049CF426" w14:textId="3674464A" w:rsidR="007E4468" w:rsidRPr="008C3936" w:rsidRDefault="007E4468" w:rsidP="00AD018F">
            <w:pPr>
              <w:ind w:left="72" w:right="72"/>
              <w:jc w:val="right"/>
              <w:rPr>
                <w:rFonts w:cs="Times New Roman"/>
                <w:sz w:val="20"/>
                <w:szCs w:val="20"/>
              </w:rPr>
            </w:pPr>
            <w:r w:rsidRPr="008C3936">
              <w:rPr>
                <w:rFonts w:eastAsia="Angsana New" w:cs="Times New Roman"/>
                <w:sz w:val="20"/>
                <w:szCs w:val="20"/>
              </w:rPr>
              <w:t>252</w:t>
            </w:r>
          </w:p>
        </w:tc>
      </w:tr>
      <w:tr w:rsidR="007E4468" w:rsidRPr="008C3936" w14:paraId="4E3AA92C" w14:textId="77777777" w:rsidTr="00196ABF">
        <w:trPr>
          <w:trHeight w:val="144"/>
        </w:trPr>
        <w:tc>
          <w:tcPr>
            <w:tcW w:w="2254" w:type="pct"/>
            <w:vAlign w:val="bottom"/>
          </w:tcPr>
          <w:p w14:paraId="37603E1D" w14:textId="77777777" w:rsidR="007E4468" w:rsidRPr="007E4468" w:rsidRDefault="007E4468" w:rsidP="009B5337">
            <w:pPr>
              <w:ind w:left="357" w:right="9"/>
              <w:rPr>
                <w:sz w:val="20"/>
              </w:rPr>
            </w:pPr>
            <w:r w:rsidRPr="007E4468">
              <w:rPr>
                <w:sz w:val="20"/>
              </w:rPr>
              <w:t>Other related parties</w:t>
            </w:r>
          </w:p>
        </w:tc>
        <w:tc>
          <w:tcPr>
            <w:tcW w:w="645" w:type="pct"/>
            <w:tcBorders>
              <w:bottom w:val="single" w:sz="4" w:space="0" w:color="auto"/>
            </w:tcBorders>
            <w:vAlign w:val="bottom"/>
          </w:tcPr>
          <w:p w14:paraId="023BAE1D" w14:textId="1D7798E0" w:rsidR="007E4468" w:rsidRPr="008C3936" w:rsidRDefault="00355B7C" w:rsidP="00AD018F">
            <w:pPr>
              <w:ind w:left="72" w:right="72"/>
              <w:jc w:val="right"/>
              <w:rPr>
                <w:rFonts w:cs="Times New Roman"/>
                <w:color w:val="000000"/>
                <w:sz w:val="20"/>
                <w:szCs w:val="20"/>
              </w:rPr>
            </w:pPr>
            <w:r>
              <w:rPr>
                <w:rFonts w:cs="Times New Roman"/>
                <w:color w:val="000000"/>
                <w:sz w:val="20"/>
                <w:szCs w:val="20"/>
              </w:rPr>
              <w:t>63,555</w:t>
            </w:r>
          </w:p>
        </w:tc>
        <w:tc>
          <w:tcPr>
            <w:tcW w:w="48" w:type="pct"/>
            <w:vAlign w:val="bottom"/>
          </w:tcPr>
          <w:p w14:paraId="46933E44" w14:textId="77777777" w:rsidR="007E4468" w:rsidRPr="008C3936" w:rsidRDefault="007E4468" w:rsidP="00AD018F">
            <w:pPr>
              <w:ind w:left="72" w:right="72"/>
              <w:rPr>
                <w:rFonts w:cs="Times New Roman"/>
                <w:color w:val="000000"/>
                <w:sz w:val="20"/>
                <w:szCs w:val="20"/>
              </w:rPr>
            </w:pPr>
          </w:p>
        </w:tc>
        <w:tc>
          <w:tcPr>
            <w:tcW w:w="646" w:type="pct"/>
            <w:tcBorders>
              <w:bottom w:val="single" w:sz="4" w:space="0" w:color="auto"/>
            </w:tcBorders>
            <w:vAlign w:val="bottom"/>
          </w:tcPr>
          <w:p w14:paraId="19C8853C" w14:textId="1730C5E8"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40,993</w:t>
            </w:r>
          </w:p>
        </w:tc>
        <w:tc>
          <w:tcPr>
            <w:tcW w:w="48" w:type="pct"/>
            <w:vAlign w:val="bottom"/>
          </w:tcPr>
          <w:p w14:paraId="3CAC00B3" w14:textId="77777777" w:rsidR="007E4468" w:rsidRPr="008C3936" w:rsidRDefault="007E4468" w:rsidP="00AD018F">
            <w:pPr>
              <w:pStyle w:val="BodyText"/>
              <w:ind w:left="72" w:right="72"/>
              <w:jc w:val="right"/>
              <w:rPr>
                <w:rFonts w:cs="Times New Roman"/>
                <w:color w:val="000000"/>
                <w:sz w:val="20"/>
                <w:szCs w:val="20"/>
              </w:rPr>
            </w:pPr>
          </w:p>
        </w:tc>
        <w:tc>
          <w:tcPr>
            <w:tcW w:w="641" w:type="pct"/>
            <w:tcBorders>
              <w:bottom w:val="single" w:sz="4" w:space="0" w:color="auto"/>
            </w:tcBorders>
            <w:vAlign w:val="bottom"/>
          </w:tcPr>
          <w:p w14:paraId="2DA3ABD2" w14:textId="6E0CFEB4" w:rsidR="007E4468" w:rsidRPr="008C3936" w:rsidRDefault="00355B7C" w:rsidP="00AD018F">
            <w:pPr>
              <w:ind w:left="72" w:right="72"/>
              <w:jc w:val="right"/>
              <w:rPr>
                <w:rFonts w:cs="Times New Roman"/>
                <w:color w:val="000000"/>
                <w:sz w:val="20"/>
                <w:szCs w:val="20"/>
              </w:rPr>
            </w:pPr>
            <w:r>
              <w:rPr>
                <w:rFonts w:cs="Times New Roman"/>
                <w:color w:val="000000"/>
                <w:sz w:val="20"/>
                <w:szCs w:val="20"/>
              </w:rPr>
              <w:t>16,363</w:t>
            </w:r>
          </w:p>
        </w:tc>
        <w:tc>
          <w:tcPr>
            <w:tcW w:w="48" w:type="pct"/>
            <w:vAlign w:val="bottom"/>
          </w:tcPr>
          <w:p w14:paraId="7B035421" w14:textId="77777777" w:rsidR="007E4468" w:rsidRPr="008C3936" w:rsidRDefault="007E4468" w:rsidP="00AD018F">
            <w:pPr>
              <w:ind w:left="72" w:right="72"/>
              <w:jc w:val="right"/>
              <w:rPr>
                <w:rFonts w:cs="Times New Roman"/>
                <w:color w:val="000000"/>
                <w:sz w:val="20"/>
                <w:szCs w:val="20"/>
              </w:rPr>
            </w:pPr>
          </w:p>
        </w:tc>
        <w:tc>
          <w:tcPr>
            <w:tcW w:w="670" w:type="pct"/>
            <w:tcBorders>
              <w:bottom w:val="single" w:sz="4" w:space="0" w:color="auto"/>
            </w:tcBorders>
            <w:vAlign w:val="bottom"/>
          </w:tcPr>
          <w:p w14:paraId="49BF62B5" w14:textId="527F5BDF" w:rsidR="007E4468" w:rsidRPr="008C3936" w:rsidRDefault="007E4468" w:rsidP="00AD018F">
            <w:pPr>
              <w:ind w:left="72" w:right="72"/>
              <w:jc w:val="right"/>
              <w:rPr>
                <w:rFonts w:cs="Times New Roman"/>
                <w:sz w:val="20"/>
                <w:szCs w:val="20"/>
              </w:rPr>
            </w:pPr>
            <w:r w:rsidRPr="008C3936">
              <w:rPr>
                <w:rFonts w:eastAsia="Angsana New" w:cs="Times New Roman"/>
                <w:sz w:val="20"/>
                <w:szCs w:val="20"/>
              </w:rPr>
              <w:t>6,394</w:t>
            </w:r>
          </w:p>
        </w:tc>
      </w:tr>
      <w:tr w:rsidR="007E4468" w:rsidRPr="008C3936" w14:paraId="6128AEE3" w14:textId="77777777" w:rsidTr="00196ABF">
        <w:trPr>
          <w:trHeight w:val="144"/>
        </w:trPr>
        <w:tc>
          <w:tcPr>
            <w:tcW w:w="2254" w:type="pct"/>
            <w:vAlign w:val="bottom"/>
          </w:tcPr>
          <w:p w14:paraId="3B78DAA5" w14:textId="77777777" w:rsidR="007E4468" w:rsidRPr="007E4468" w:rsidRDefault="007E4468" w:rsidP="009B5337">
            <w:pPr>
              <w:ind w:left="357" w:right="9"/>
              <w:rPr>
                <w:b/>
                <w:bCs/>
                <w:sz w:val="20"/>
              </w:rPr>
            </w:pPr>
            <w:r w:rsidRPr="007E4468">
              <w:rPr>
                <w:b/>
                <w:bCs/>
                <w:sz w:val="20"/>
              </w:rPr>
              <w:t>Total</w:t>
            </w:r>
          </w:p>
        </w:tc>
        <w:tc>
          <w:tcPr>
            <w:tcW w:w="645" w:type="pct"/>
            <w:tcBorders>
              <w:top w:val="single" w:sz="4" w:space="0" w:color="auto"/>
              <w:bottom w:val="double" w:sz="4" w:space="0" w:color="auto"/>
            </w:tcBorders>
            <w:vAlign w:val="bottom"/>
          </w:tcPr>
          <w:p w14:paraId="2668C7BB" w14:textId="1519E6E5" w:rsidR="007E4468" w:rsidRPr="008C3936" w:rsidRDefault="00355B7C" w:rsidP="00AD018F">
            <w:pPr>
              <w:ind w:left="72" w:right="72"/>
              <w:jc w:val="right"/>
              <w:rPr>
                <w:rFonts w:cs="Times New Roman"/>
                <w:b/>
                <w:bCs/>
                <w:color w:val="000000"/>
                <w:sz w:val="20"/>
                <w:szCs w:val="20"/>
              </w:rPr>
            </w:pPr>
            <w:r>
              <w:rPr>
                <w:rFonts w:cs="Times New Roman"/>
                <w:b/>
                <w:bCs/>
                <w:color w:val="000000"/>
                <w:sz w:val="20"/>
                <w:szCs w:val="20"/>
              </w:rPr>
              <w:t>273,280</w:t>
            </w:r>
          </w:p>
        </w:tc>
        <w:tc>
          <w:tcPr>
            <w:tcW w:w="48" w:type="pct"/>
            <w:vAlign w:val="bottom"/>
          </w:tcPr>
          <w:p w14:paraId="1CC317F8" w14:textId="77777777" w:rsidR="007E4468" w:rsidRPr="008C3936" w:rsidRDefault="007E4468" w:rsidP="00AD018F">
            <w:pPr>
              <w:ind w:left="72" w:right="72"/>
              <w:rPr>
                <w:rFonts w:cs="Times New Roman"/>
                <w:b/>
                <w:bCs/>
                <w:color w:val="000000"/>
                <w:sz w:val="20"/>
                <w:szCs w:val="20"/>
              </w:rPr>
            </w:pPr>
          </w:p>
        </w:tc>
        <w:tc>
          <w:tcPr>
            <w:tcW w:w="646" w:type="pct"/>
            <w:tcBorders>
              <w:top w:val="single" w:sz="4" w:space="0" w:color="auto"/>
              <w:bottom w:val="double" w:sz="4" w:space="0" w:color="auto"/>
            </w:tcBorders>
            <w:vAlign w:val="bottom"/>
          </w:tcPr>
          <w:p w14:paraId="037B4011" w14:textId="397D2443" w:rsidR="007E4468" w:rsidRPr="008C3936" w:rsidRDefault="007E4468" w:rsidP="00AD018F">
            <w:pPr>
              <w:ind w:left="72" w:right="72"/>
              <w:jc w:val="right"/>
              <w:rPr>
                <w:rFonts w:cs="Times New Roman"/>
                <w:b/>
                <w:bCs/>
                <w:color w:val="000000"/>
                <w:sz w:val="20"/>
                <w:szCs w:val="20"/>
              </w:rPr>
            </w:pPr>
            <w:r w:rsidRPr="008C3936">
              <w:rPr>
                <w:rFonts w:eastAsia="Angsana New" w:cs="Times New Roman"/>
                <w:b/>
                <w:bCs/>
                <w:sz w:val="20"/>
                <w:szCs w:val="20"/>
              </w:rPr>
              <w:t>43,008</w:t>
            </w:r>
          </w:p>
        </w:tc>
        <w:tc>
          <w:tcPr>
            <w:tcW w:w="48" w:type="pct"/>
            <w:vAlign w:val="bottom"/>
          </w:tcPr>
          <w:p w14:paraId="2A557DC8" w14:textId="77777777" w:rsidR="007E4468" w:rsidRPr="008C3936" w:rsidRDefault="007E4468" w:rsidP="00AD018F">
            <w:pPr>
              <w:pStyle w:val="BodyText"/>
              <w:ind w:left="72" w:right="72"/>
              <w:jc w:val="right"/>
              <w:rPr>
                <w:rFonts w:cs="Times New Roman"/>
                <w:b/>
                <w:bCs/>
                <w:color w:val="000000"/>
                <w:sz w:val="20"/>
                <w:szCs w:val="20"/>
              </w:rPr>
            </w:pPr>
          </w:p>
        </w:tc>
        <w:tc>
          <w:tcPr>
            <w:tcW w:w="641" w:type="pct"/>
            <w:tcBorders>
              <w:top w:val="single" w:sz="4" w:space="0" w:color="auto"/>
              <w:bottom w:val="double" w:sz="4" w:space="0" w:color="auto"/>
            </w:tcBorders>
            <w:vAlign w:val="bottom"/>
          </w:tcPr>
          <w:p w14:paraId="2CC71E93" w14:textId="60398A8B" w:rsidR="007E4468" w:rsidRPr="008C3936" w:rsidRDefault="00355B7C" w:rsidP="00AD018F">
            <w:pPr>
              <w:ind w:left="72" w:right="72"/>
              <w:jc w:val="right"/>
              <w:rPr>
                <w:rFonts w:cs="Times New Roman"/>
                <w:b/>
                <w:bCs/>
                <w:color w:val="000000"/>
                <w:sz w:val="20"/>
                <w:szCs w:val="20"/>
              </w:rPr>
            </w:pPr>
            <w:r>
              <w:rPr>
                <w:rFonts w:cs="Times New Roman"/>
                <w:b/>
                <w:bCs/>
                <w:color w:val="000000"/>
                <w:sz w:val="20"/>
                <w:szCs w:val="20"/>
              </w:rPr>
              <w:t>296,466</w:t>
            </w:r>
          </w:p>
        </w:tc>
        <w:tc>
          <w:tcPr>
            <w:tcW w:w="48" w:type="pct"/>
            <w:vAlign w:val="bottom"/>
          </w:tcPr>
          <w:p w14:paraId="6DECBABA" w14:textId="77777777" w:rsidR="007E4468" w:rsidRPr="008C3936" w:rsidRDefault="007E4468" w:rsidP="00AD018F">
            <w:pPr>
              <w:ind w:left="72" w:right="72"/>
              <w:jc w:val="right"/>
              <w:rPr>
                <w:rFonts w:cs="Times New Roman"/>
                <w:b/>
                <w:bCs/>
                <w:color w:val="000000"/>
                <w:sz w:val="20"/>
                <w:szCs w:val="20"/>
              </w:rPr>
            </w:pPr>
          </w:p>
        </w:tc>
        <w:tc>
          <w:tcPr>
            <w:tcW w:w="670" w:type="pct"/>
            <w:tcBorders>
              <w:top w:val="single" w:sz="4" w:space="0" w:color="auto"/>
              <w:bottom w:val="double" w:sz="4" w:space="0" w:color="auto"/>
            </w:tcBorders>
            <w:vAlign w:val="bottom"/>
          </w:tcPr>
          <w:p w14:paraId="2DC45CCB" w14:textId="0AF0FBFB" w:rsidR="007E4468" w:rsidRPr="008C3936" w:rsidRDefault="007E4468" w:rsidP="00AD018F">
            <w:pPr>
              <w:ind w:left="72" w:right="72"/>
              <w:jc w:val="right"/>
              <w:rPr>
                <w:rFonts w:cs="Times New Roman"/>
                <w:b/>
                <w:bCs/>
                <w:color w:val="000000"/>
                <w:sz w:val="20"/>
                <w:szCs w:val="20"/>
              </w:rPr>
            </w:pPr>
            <w:r w:rsidRPr="008C3936">
              <w:rPr>
                <w:rFonts w:eastAsia="Angsana New" w:cs="Times New Roman"/>
                <w:b/>
                <w:bCs/>
                <w:sz w:val="20"/>
                <w:szCs w:val="20"/>
              </w:rPr>
              <w:t>182,602</w:t>
            </w:r>
          </w:p>
        </w:tc>
      </w:tr>
      <w:tr w:rsidR="007E4468" w:rsidRPr="008C3936" w14:paraId="73D86A28" w14:textId="77777777" w:rsidTr="00196ABF">
        <w:trPr>
          <w:trHeight w:val="144"/>
        </w:trPr>
        <w:tc>
          <w:tcPr>
            <w:tcW w:w="2254" w:type="pct"/>
            <w:vAlign w:val="bottom"/>
          </w:tcPr>
          <w:p w14:paraId="70CA1DD1" w14:textId="77777777" w:rsidR="007E4468" w:rsidRPr="007E4468" w:rsidRDefault="007E4468" w:rsidP="00AD018F">
            <w:pPr>
              <w:ind w:left="90" w:right="9"/>
              <w:rPr>
                <w:b/>
                <w:bCs/>
                <w:i/>
                <w:iCs/>
                <w:sz w:val="20"/>
              </w:rPr>
            </w:pPr>
          </w:p>
        </w:tc>
        <w:tc>
          <w:tcPr>
            <w:tcW w:w="645" w:type="pct"/>
            <w:tcBorders>
              <w:top w:val="single" w:sz="4" w:space="0" w:color="auto"/>
            </w:tcBorders>
            <w:vAlign w:val="bottom"/>
          </w:tcPr>
          <w:p w14:paraId="14E6D596" w14:textId="67774A40" w:rsidR="007E4468" w:rsidRPr="008C3936" w:rsidRDefault="007E4468" w:rsidP="00AD018F">
            <w:pPr>
              <w:ind w:left="72" w:right="72"/>
              <w:jc w:val="right"/>
              <w:rPr>
                <w:rFonts w:cs="Times New Roman"/>
                <w:color w:val="000000"/>
                <w:sz w:val="20"/>
                <w:szCs w:val="20"/>
              </w:rPr>
            </w:pPr>
          </w:p>
        </w:tc>
        <w:tc>
          <w:tcPr>
            <w:tcW w:w="48" w:type="pct"/>
            <w:vAlign w:val="bottom"/>
          </w:tcPr>
          <w:p w14:paraId="769C9C4D" w14:textId="77777777" w:rsidR="007E4468" w:rsidRPr="008C3936" w:rsidRDefault="007E4468" w:rsidP="00AD018F">
            <w:pPr>
              <w:ind w:left="72" w:right="72"/>
              <w:rPr>
                <w:rFonts w:cs="Times New Roman"/>
                <w:color w:val="000000"/>
                <w:sz w:val="20"/>
                <w:szCs w:val="20"/>
              </w:rPr>
            </w:pPr>
          </w:p>
        </w:tc>
        <w:tc>
          <w:tcPr>
            <w:tcW w:w="646" w:type="pct"/>
            <w:tcBorders>
              <w:top w:val="single" w:sz="4" w:space="0" w:color="auto"/>
            </w:tcBorders>
            <w:vAlign w:val="bottom"/>
          </w:tcPr>
          <w:p w14:paraId="71253ABE"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3C4B8622" w14:textId="77777777" w:rsidR="007E4468" w:rsidRPr="008C3936" w:rsidRDefault="007E4468" w:rsidP="00AD018F">
            <w:pPr>
              <w:pStyle w:val="BodyText"/>
              <w:ind w:left="72" w:right="72"/>
              <w:jc w:val="right"/>
              <w:rPr>
                <w:rFonts w:cs="Times New Roman"/>
                <w:color w:val="000000"/>
                <w:sz w:val="20"/>
                <w:szCs w:val="20"/>
              </w:rPr>
            </w:pPr>
          </w:p>
        </w:tc>
        <w:tc>
          <w:tcPr>
            <w:tcW w:w="641" w:type="pct"/>
            <w:tcBorders>
              <w:top w:val="single" w:sz="4" w:space="0" w:color="auto"/>
            </w:tcBorders>
            <w:vAlign w:val="bottom"/>
          </w:tcPr>
          <w:p w14:paraId="38658A9D"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2A836EB8" w14:textId="77777777" w:rsidR="007E4468" w:rsidRPr="008C3936" w:rsidRDefault="007E4468" w:rsidP="00AD018F">
            <w:pPr>
              <w:ind w:left="72" w:right="72"/>
              <w:jc w:val="right"/>
              <w:rPr>
                <w:rFonts w:cs="Times New Roman"/>
                <w:color w:val="000000"/>
                <w:sz w:val="20"/>
                <w:szCs w:val="20"/>
              </w:rPr>
            </w:pPr>
          </w:p>
        </w:tc>
        <w:tc>
          <w:tcPr>
            <w:tcW w:w="670" w:type="pct"/>
            <w:tcBorders>
              <w:top w:val="single" w:sz="4" w:space="0" w:color="auto"/>
            </w:tcBorders>
            <w:vAlign w:val="bottom"/>
          </w:tcPr>
          <w:p w14:paraId="0F3B5FD7" w14:textId="77777777" w:rsidR="007E4468" w:rsidRPr="008C3936" w:rsidRDefault="007E4468" w:rsidP="00AD018F">
            <w:pPr>
              <w:ind w:left="72" w:right="72"/>
              <w:jc w:val="right"/>
              <w:rPr>
                <w:rFonts w:cs="Times New Roman"/>
                <w:color w:val="000000"/>
                <w:sz w:val="20"/>
                <w:szCs w:val="20"/>
              </w:rPr>
            </w:pPr>
          </w:p>
        </w:tc>
      </w:tr>
      <w:tr w:rsidR="007E4468" w:rsidRPr="008C3936" w14:paraId="5B7E83EB" w14:textId="77777777" w:rsidTr="00196ABF">
        <w:trPr>
          <w:trHeight w:val="153"/>
        </w:trPr>
        <w:tc>
          <w:tcPr>
            <w:tcW w:w="2254" w:type="pct"/>
            <w:vAlign w:val="bottom"/>
          </w:tcPr>
          <w:p w14:paraId="310CC6EC" w14:textId="23C95DDD" w:rsidR="007E4468" w:rsidRPr="007E4468" w:rsidRDefault="007E4468" w:rsidP="00AD018F">
            <w:pPr>
              <w:ind w:left="90" w:right="9"/>
              <w:rPr>
                <w:rFonts w:cstheme="minorBidi"/>
                <w:b/>
                <w:bCs/>
                <w:i/>
                <w:iCs/>
                <w:sz w:val="20"/>
              </w:rPr>
            </w:pPr>
            <w:r w:rsidRPr="007E4468">
              <w:rPr>
                <w:b/>
                <w:bCs/>
                <w:i/>
                <w:iCs/>
                <w:sz w:val="20"/>
              </w:rPr>
              <w:t>Short-term borrowings from</w:t>
            </w:r>
          </w:p>
        </w:tc>
        <w:tc>
          <w:tcPr>
            <w:tcW w:w="645" w:type="pct"/>
            <w:vAlign w:val="bottom"/>
          </w:tcPr>
          <w:p w14:paraId="4E23344A" w14:textId="77777777" w:rsidR="007E4468" w:rsidRPr="008C3936" w:rsidRDefault="007E4468" w:rsidP="00AD018F">
            <w:pPr>
              <w:ind w:left="72" w:right="72"/>
              <w:jc w:val="center"/>
              <w:rPr>
                <w:rFonts w:cs="Times New Roman"/>
                <w:color w:val="000000" w:themeColor="text1"/>
                <w:sz w:val="20"/>
                <w:szCs w:val="20"/>
              </w:rPr>
            </w:pPr>
          </w:p>
        </w:tc>
        <w:tc>
          <w:tcPr>
            <w:tcW w:w="48" w:type="pct"/>
            <w:vAlign w:val="bottom"/>
          </w:tcPr>
          <w:p w14:paraId="3799E6EE"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263D0F74" w14:textId="77777777" w:rsidR="007E4468" w:rsidRPr="008C3936" w:rsidRDefault="007E4468" w:rsidP="00AD018F">
            <w:pPr>
              <w:ind w:left="72" w:right="72"/>
              <w:jc w:val="center"/>
              <w:rPr>
                <w:rFonts w:eastAsia="Angsana New" w:cs="Times New Roman"/>
                <w:sz w:val="20"/>
                <w:szCs w:val="20"/>
              </w:rPr>
            </w:pPr>
          </w:p>
        </w:tc>
        <w:tc>
          <w:tcPr>
            <w:tcW w:w="48" w:type="pct"/>
            <w:vAlign w:val="bottom"/>
          </w:tcPr>
          <w:p w14:paraId="0F86AA90"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3C4A0C7C"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7FCDD765"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16CD428B" w14:textId="77777777" w:rsidR="007E4468" w:rsidRPr="008C3936" w:rsidRDefault="007E4468" w:rsidP="00AD018F">
            <w:pPr>
              <w:ind w:left="72" w:right="72"/>
              <w:jc w:val="right"/>
              <w:rPr>
                <w:rFonts w:eastAsia="Angsana New" w:cs="Times New Roman"/>
                <w:sz w:val="20"/>
                <w:szCs w:val="20"/>
              </w:rPr>
            </w:pPr>
          </w:p>
        </w:tc>
      </w:tr>
      <w:tr w:rsidR="007E4468" w:rsidRPr="008C3936" w14:paraId="7E43BCD8" w14:textId="77777777" w:rsidTr="00196ABF">
        <w:trPr>
          <w:trHeight w:val="153"/>
        </w:trPr>
        <w:tc>
          <w:tcPr>
            <w:tcW w:w="2254" w:type="pct"/>
            <w:vAlign w:val="bottom"/>
          </w:tcPr>
          <w:p w14:paraId="566E4A10" w14:textId="174B7186" w:rsidR="007E4468" w:rsidRPr="007E4468" w:rsidRDefault="007E4468" w:rsidP="00AD018F">
            <w:pPr>
              <w:ind w:left="90" w:right="9"/>
              <w:rPr>
                <w:sz w:val="20"/>
              </w:rPr>
            </w:pPr>
            <w:r>
              <w:rPr>
                <w:rFonts w:cstheme="minorBidi" w:hint="cs"/>
                <w:b/>
                <w:bCs/>
                <w:i/>
                <w:iCs/>
                <w:sz w:val="20"/>
                <w:cs/>
              </w:rPr>
              <w:t xml:space="preserve">   </w:t>
            </w:r>
            <w:r w:rsidRPr="007E4468">
              <w:rPr>
                <w:b/>
                <w:bCs/>
                <w:i/>
                <w:iCs/>
                <w:sz w:val="20"/>
              </w:rPr>
              <w:t>related parties</w:t>
            </w:r>
          </w:p>
        </w:tc>
        <w:tc>
          <w:tcPr>
            <w:tcW w:w="645" w:type="pct"/>
            <w:vAlign w:val="bottom"/>
          </w:tcPr>
          <w:p w14:paraId="601C3163" w14:textId="77777777" w:rsidR="007E4468" w:rsidRPr="008C3936" w:rsidRDefault="007E4468" w:rsidP="00AD018F">
            <w:pPr>
              <w:ind w:left="72" w:right="72"/>
              <w:jc w:val="center"/>
              <w:rPr>
                <w:rFonts w:cs="Times New Roman"/>
                <w:color w:val="000000" w:themeColor="text1"/>
                <w:sz w:val="20"/>
                <w:szCs w:val="20"/>
              </w:rPr>
            </w:pPr>
          </w:p>
        </w:tc>
        <w:tc>
          <w:tcPr>
            <w:tcW w:w="48" w:type="pct"/>
            <w:vAlign w:val="bottom"/>
          </w:tcPr>
          <w:p w14:paraId="349F7A2F"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651F2108" w14:textId="77777777" w:rsidR="007E4468" w:rsidRPr="008C3936" w:rsidRDefault="007E4468" w:rsidP="00AD018F">
            <w:pPr>
              <w:ind w:left="72" w:right="72"/>
              <w:jc w:val="center"/>
              <w:rPr>
                <w:rFonts w:eastAsia="Angsana New" w:cs="Times New Roman"/>
                <w:sz w:val="20"/>
                <w:szCs w:val="20"/>
              </w:rPr>
            </w:pPr>
          </w:p>
        </w:tc>
        <w:tc>
          <w:tcPr>
            <w:tcW w:w="48" w:type="pct"/>
            <w:vAlign w:val="bottom"/>
          </w:tcPr>
          <w:p w14:paraId="76432671"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0926A488" w14:textId="77777777" w:rsidR="007E4468" w:rsidRPr="008C3936" w:rsidRDefault="007E4468" w:rsidP="00AD018F">
            <w:pPr>
              <w:ind w:left="72" w:right="72"/>
              <w:jc w:val="right"/>
              <w:rPr>
                <w:rFonts w:cs="Times New Roman"/>
                <w:color w:val="000000"/>
                <w:sz w:val="20"/>
                <w:szCs w:val="20"/>
              </w:rPr>
            </w:pPr>
          </w:p>
        </w:tc>
        <w:tc>
          <w:tcPr>
            <w:tcW w:w="48" w:type="pct"/>
            <w:vAlign w:val="bottom"/>
          </w:tcPr>
          <w:p w14:paraId="2A82A30A"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70B581DC" w14:textId="77777777" w:rsidR="007E4468" w:rsidRPr="008C3936" w:rsidRDefault="007E4468" w:rsidP="00AD018F">
            <w:pPr>
              <w:ind w:left="72" w:right="72"/>
              <w:jc w:val="right"/>
              <w:rPr>
                <w:rFonts w:eastAsia="Angsana New" w:cs="Times New Roman"/>
                <w:sz w:val="20"/>
                <w:szCs w:val="20"/>
              </w:rPr>
            </w:pPr>
          </w:p>
        </w:tc>
      </w:tr>
      <w:tr w:rsidR="007E4468" w:rsidRPr="008C3936" w14:paraId="4E0E93F3" w14:textId="77777777" w:rsidTr="00196ABF">
        <w:trPr>
          <w:trHeight w:val="153"/>
        </w:trPr>
        <w:tc>
          <w:tcPr>
            <w:tcW w:w="2254" w:type="pct"/>
            <w:vAlign w:val="bottom"/>
          </w:tcPr>
          <w:p w14:paraId="0C5F7764" w14:textId="77777777" w:rsidR="007E4468" w:rsidRPr="007E4468" w:rsidRDefault="007E4468" w:rsidP="009B5337">
            <w:pPr>
              <w:ind w:left="357" w:right="9"/>
              <w:rPr>
                <w:sz w:val="20"/>
              </w:rPr>
            </w:pPr>
            <w:r w:rsidRPr="007E4468">
              <w:rPr>
                <w:sz w:val="20"/>
              </w:rPr>
              <w:t>Subsidiaries</w:t>
            </w:r>
          </w:p>
        </w:tc>
        <w:tc>
          <w:tcPr>
            <w:tcW w:w="645" w:type="pct"/>
            <w:vAlign w:val="bottom"/>
          </w:tcPr>
          <w:p w14:paraId="4573DCA4" w14:textId="3E166823" w:rsidR="007E4468" w:rsidRPr="008C3936" w:rsidRDefault="007E4468" w:rsidP="00AD018F">
            <w:pPr>
              <w:ind w:left="72" w:right="72"/>
              <w:jc w:val="center"/>
              <w:rPr>
                <w:rFonts w:cs="Times New Roman"/>
                <w:color w:val="000000"/>
                <w:sz w:val="20"/>
                <w:szCs w:val="20"/>
              </w:rPr>
            </w:pPr>
            <w:r w:rsidRPr="008C3936">
              <w:rPr>
                <w:rFonts w:cs="Times New Roman"/>
                <w:color w:val="000000" w:themeColor="text1"/>
                <w:sz w:val="20"/>
                <w:szCs w:val="20"/>
              </w:rPr>
              <w:t>-</w:t>
            </w:r>
          </w:p>
        </w:tc>
        <w:tc>
          <w:tcPr>
            <w:tcW w:w="48" w:type="pct"/>
            <w:vAlign w:val="bottom"/>
          </w:tcPr>
          <w:p w14:paraId="08E46AF4"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3DE7D148" w14:textId="1852B014" w:rsidR="007E4468" w:rsidRPr="008C3936" w:rsidRDefault="007E4468" w:rsidP="00AD018F">
            <w:pPr>
              <w:ind w:left="72" w:right="72"/>
              <w:jc w:val="center"/>
              <w:rPr>
                <w:rFonts w:cs="Times New Roman"/>
                <w:color w:val="000000"/>
                <w:sz w:val="20"/>
                <w:szCs w:val="20"/>
              </w:rPr>
            </w:pPr>
            <w:r w:rsidRPr="008C3936">
              <w:rPr>
                <w:rFonts w:eastAsia="Angsana New" w:cs="Times New Roman"/>
                <w:sz w:val="20"/>
                <w:szCs w:val="20"/>
              </w:rPr>
              <w:t>-</w:t>
            </w:r>
          </w:p>
        </w:tc>
        <w:tc>
          <w:tcPr>
            <w:tcW w:w="48" w:type="pct"/>
            <w:vAlign w:val="bottom"/>
          </w:tcPr>
          <w:p w14:paraId="01548B4E"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2370E224" w14:textId="08329D86" w:rsidR="007E4468" w:rsidRPr="008C3936" w:rsidRDefault="00355B7C" w:rsidP="00AD018F">
            <w:pPr>
              <w:ind w:left="72" w:right="72"/>
              <w:jc w:val="right"/>
              <w:rPr>
                <w:rFonts w:cs="Times New Roman"/>
                <w:color w:val="000000"/>
                <w:sz w:val="20"/>
                <w:szCs w:val="20"/>
              </w:rPr>
            </w:pPr>
            <w:r>
              <w:rPr>
                <w:rFonts w:cs="Times New Roman"/>
                <w:color w:val="000000"/>
                <w:sz w:val="20"/>
                <w:szCs w:val="20"/>
              </w:rPr>
              <w:t>1,580,244</w:t>
            </w:r>
          </w:p>
        </w:tc>
        <w:tc>
          <w:tcPr>
            <w:tcW w:w="48" w:type="pct"/>
            <w:vAlign w:val="bottom"/>
          </w:tcPr>
          <w:p w14:paraId="3CA03866"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69A084AB" w14:textId="2AF8547C"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1,486,887</w:t>
            </w:r>
          </w:p>
        </w:tc>
      </w:tr>
      <w:tr w:rsidR="007E4468" w:rsidRPr="008C3936" w14:paraId="43DD6808" w14:textId="77777777" w:rsidTr="00196ABF">
        <w:trPr>
          <w:trHeight w:val="144"/>
        </w:trPr>
        <w:tc>
          <w:tcPr>
            <w:tcW w:w="2254" w:type="pct"/>
            <w:vAlign w:val="bottom"/>
          </w:tcPr>
          <w:p w14:paraId="1D849C99" w14:textId="6D0FD0C8" w:rsidR="007E4468" w:rsidRPr="007E4468" w:rsidRDefault="007E4468" w:rsidP="009B5337">
            <w:pPr>
              <w:ind w:left="357" w:right="9"/>
              <w:rPr>
                <w:sz w:val="20"/>
              </w:rPr>
            </w:pPr>
            <w:r w:rsidRPr="002F1846">
              <w:rPr>
                <w:sz w:val="20"/>
              </w:rPr>
              <w:t>Joint ventures</w:t>
            </w:r>
          </w:p>
        </w:tc>
        <w:tc>
          <w:tcPr>
            <w:tcW w:w="645" w:type="pct"/>
            <w:vAlign w:val="bottom"/>
          </w:tcPr>
          <w:p w14:paraId="037868EF" w14:textId="244AF8C4" w:rsidR="007E4468" w:rsidRPr="008C3936" w:rsidRDefault="00355B7C" w:rsidP="00AD018F">
            <w:pPr>
              <w:ind w:left="72" w:right="72"/>
              <w:jc w:val="right"/>
              <w:rPr>
                <w:rFonts w:cs="Times New Roman"/>
                <w:color w:val="000000"/>
                <w:sz w:val="20"/>
                <w:szCs w:val="20"/>
              </w:rPr>
            </w:pPr>
            <w:r>
              <w:rPr>
                <w:rFonts w:cs="Times New Roman"/>
                <w:color w:val="000000"/>
                <w:sz w:val="20"/>
                <w:szCs w:val="20"/>
              </w:rPr>
              <w:t>5,000</w:t>
            </w:r>
          </w:p>
        </w:tc>
        <w:tc>
          <w:tcPr>
            <w:tcW w:w="48" w:type="pct"/>
            <w:vAlign w:val="bottom"/>
          </w:tcPr>
          <w:p w14:paraId="3D5E5A03" w14:textId="77777777" w:rsidR="007E4468" w:rsidRPr="008C3936" w:rsidRDefault="007E4468" w:rsidP="00AD018F">
            <w:pPr>
              <w:ind w:left="72" w:right="72"/>
              <w:jc w:val="right"/>
              <w:rPr>
                <w:rFonts w:cs="Times New Roman"/>
                <w:b/>
                <w:bCs/>
                <w:color w:val="000000"/>
                <w:sz w:val="20"/>
                <w:szCs w:val="20"/>
              </w:rPr>
            </w:pPr>
          </w:p>
        </w:tc>
        <w:tc>
          <w:tcPr>
            <w:tcW w:w="646" w:type="pct"/>
            <w:vAlign w:val="bottom"/>
          </w:tcPr>
          <w:p w14:paraId="67AFFFFA" w14:textId="10D480F9"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5,000</w:t>
            </w:r>
          </w:p>
        </w:tc>
        <w:tc>
          <w:tcPr>
            <w:tcW w:w="48" w:type="pct"/>
            <w:vAlign w:val="bottom"/>
          </w:tcPr>
          <w:p w14:paraId="65FC0052" w14:textId="77777777" w:rsidR="007E4468" w:rsidRPr="008C3936" w:rsidRDefault="007E4468" w:rsidP="00AD018F">
            <w:pPr>
              <w:ind w:left="72" w:right="72"/>
              <w:jc w:val="right"/>
              <w:rPr>
                <w:rFonts w:cs="Times New Roman"/>
                <w:color w:val="000000"/>
                <w:sz w:val="20"/>
                <w:szCs w:val="20"/>
              </w:rPr>
            </w:pPr>
          </w:p>
        </w:tc>
        <w:tc>
          <w:tcPr>
            <w:tcW w:w="641" w:type="pct"/>
            <w:vAlign w:val="bottom"/>
          </w:tcPr>
          <w:p w14:paraId="0FA53637" w14:textId="057EBEAB" w:rsidR="007E4468" w:rsidRPr="008C3936" w:rsidRDefault="00355B7C" w:rsidP="00AD018F">
            <w:pPr>
              <w:ind w:left="72" w:right="72"/>
              <w:jc w:val="right"/>
              <w:rPr>
                <w:rFonts w:cs="Times New Roman"/>
                <w:color w:val="000000"/>
                <w:sz w:val="20"/>
                <w:szCs w:val="20"/>
              </w:rPr>
            </w:pPr>
            <w:r>
              <w:rPr>
                <w:rFonts w:cs="Times New Roman"/>
                <w:color w:val="000000"/>
                <w:sz w:val="20"/>
                <w:szCs w:val="20"/>
              </w:rPr>
              <w:t>5,000</w:t>
            </w:r>
          </w:p>
        </w:tc>
        <w:tc>
          <w:tcPr>
            <w:tcW w:w="48" w:type="pct"/>
            <w:vAlign w:val="bottom"/>
          </w:tcPr>
          <w:p w14:paraId="501D8916" w14:textId="77777777" w:rsidR="007E4468" w:rsidRPr="008C3936" w:rsidRDefault="007E4468" w:rsidP="00AD018F">
            <w:pPr>
              <w:ind w:left="72" w:right="72"/>
              <w:jc w:val="right"/>
              <w:rPr>
                <w:rFonts w:cs="Times New Roman"/>
                <w:color w:val="000000"/>
                <w:sz w:val="20"/>
                <w:szCs w:val="20"/>
              </w:rPr>
            </w:pPr>
          </w:p>
        </w:tc>
        <w:tc>
          <w:tcPr>
            <w:tcW w:w="670" w:type="pct"/>
            <w:vAlign w:val="bottom"/>
          </w:tcPr>
          <w:p w14:paraId="1820F82C" w14:textId="5B28CB76" w:rsidR="007E4468" w:rsidRPr="008C3936" w:rsidRDefault="007E4468" w:rsidP="00AD018F">
            <w:pPr>
              <w:ind w:left="72" w:right="72"/>
              <w:jc w:val="right"/>
              <w:rPr>
                <w:rFonts w:cs="Times New Roman"/>
                <w:color w:val="000000"/>
                <w:sz w:val="20"/>
                <w:szCs w:val="20"/>
              </w:rPr>
            </w:pPr>
            <w:r w:rsidRPr="008C3936">
              <w:rPr>
                <w:rFonts w:eastAsia="Angsana New" w:cs="Times New Roman"/>
                <w:sz w:val="20"/>
                <w:szCs w:val="20"/>
              </w:rPr>
              <w:t>5,000</w:t>
            </w:r>
          </w:p>
        </w:tc>
      </w:tr>
      <w:tr w:rsidR="007E4468" w:rsidRPr="008C3936" w14:paraId="6955A284" w14:textId="77777777" w:rsidTr="00196ABF">
        <w:trPr>
          <w:trHeight w:val="144"/>
        </w:trPr>
        <w:tc>
          <w:tcPr>
            <w:tcW w:w="2254" w:type="pct"/>
            <w:vAlign w:val="bottom"/>
          </w:tcPr>
          <w:p w14:paraId="47F696E4" w14:textId="77777777" w:rsidR="007E4468" w:rsidRPr="007E4468" w:rsidRDefault="007E4468" w:rsidP="009B5337">
            <w:pPr>
              <w:ind w:left="357" w:right="9"/>
              <w:rPr>
                <w:b/>
                <w:bCs/>
                <w:sz w:val="20"/>
              </w:rPr>
            </w:pPr>
            <w:r w:rsidRPr="007E4468">
              <w:rPr>
                <w:b/>
                <w:bCs/>
                <w:sz w:val="20"/>
              </w:rPr>
              <w:t>Total</w:t>
            </w:r>
          </w:p>
        </w:tc>
        <w:tc>
          <w:tcPr>
            <w:tcW w:w="645" w:type="pct"/>
            <w:tcBorders>
              <w:top w:val="single" w:sz="4" w:space="0" w:color="auto"/>
              <w:bottom w:val="double" w:sz="4" w:space="0" w:color="auto"/>
            </w:tcBorders>
            <w:vAlign w:val="bottom"/>
          </w:tcPr>
          <w:p w14:paraId="5A0775B4" w14:textId="13CBD96C" w:rsidR="007E4468" w:rsidRPr="008C3936" w:rsidRDefault="00355B7C" w:rsidP="00AD018F">
            <w:pPr>
              <w:ind w:left="72" w:right="72"/>
              <w:jc w:val="right"/>
              <w:rPr>
                <w:rFonts w:cs="Times New Roman"/>
                <w:b/>
                <w:bCs/>
                <w:color w:val="000000"/>
                <w:sz w:val="20"/>
                <w:szCs w:val="20"/>
              </w:rPr>
            </w:pPr>
            <w:r>
              <w:rPr>
                <w:rFonts w:cs="Times New Roman"/>
                <w:b/>
                <w:bCs/>
                <w:color w:val="000000"/>
                <w:sz w:val="20"/>
                <w:szCs w:val="20"/>
              </w:rPr>
              <w:t>5,000</w:t>
            </w:r>
          </w:p>
        </w:tc>
        <w:tc>
          <w:tcPr>
            <w:tcW w:w="48" w:type="pct"/>
            <w:vAlign w:val="bottom"/>
          </w:tcPr>
          <w:p w14:paraId="6B3B622A" w14:textId="77777777" w:rsidR="007E4468" w:rsidRPr="008C3936" w:rsidRDefault="007E4468" w:rsidP="00AD018F">
            <w:pPr>
              <w:ind w:left="72" w:right="72"/>
              <w:jc w:val="right"/>
              <w:rPr>
                <w:rFonts w:cs="Times New Roman"/>
                <w:b/>
                <w:bCs/>
                <w:color w:val="000000"/>
                <w:sz w:val="20"/>
                <w:szCs w:val="20"/>
              </w:rPr>
            </w:pPr>
          </w:p>
        </w:tc>
        <w:tc>
          <w:tcPr>
            <w:tcW w:w="646" w:type="pct"/>
            <w:tcBorders>
              <w:top w:val="single" w:sz="4" w:space="0" w:color="auto"/>
              <w:bottom w:val="double" w:sz="4" w:space="0" w:color="auto"/>
            </w:tcBorders>
            <w:vAlign w:val="bottom"/>
          </w:tcPr>
          <w:p w14:paraId="6031D50D" w14:textId="662C3015" w:rsidR="007E4468" w:rsidRPr="008C3936" w:rsidRDefault="007E4468" w:rsidP="00AD018F">
            <w:pPr>
              <w:ind w:left="72" w:right="72"/>
              <w:jc w:val="right"/>
              <w:rPr>
                <w:rFonts w:cs="Times New Roman"/>
                <w:b/>
                <w:bCs/>
                <w:color w:val="000000"/>
                <w:sz w:val="20"/>
                <w:szCs w:val="20"/>
              </w:rPr>
            </w:pPr>
            <w:r w:rsidRPr="008C3936">
              <w:rPr>
                <w:rFonts w:eastAsia="Angsana New" w:cs="Times New Roman"/>
                <w:b/>
                <w:bCs/>
                <w:sz w:val="20"/>
                <w:szCs w:val="20"/>
              </w:rPr>
              <w:t>5,000</w:t>
            </w:r>
          </w:p>
        </w:tc>
        <w:tc>
          <w:tcPr>
            <w:tcW w:w="48" w:type="pct"/>
            <w:vAlign w:val="bottom"/>
          </w:tcPr>
          <w:p w14:paraId="72C72DDC" w14:textId="77777777" w:rsidR="007E4468" w:rsidRPr="008C3936" w:rsidRDefault="007E4468" w:rsidP="00AD018F">
            <w:pPr>
              <w:pStyle w:val="BodyText"/>
              <w:ind w:left="72" w:right="72"/>
              <w:jc w:val="right"/>
              <w:rPr>
                <w:rFonts w:cs="Times New Roman"/>
                <w:b/>
                <w:bCs/>
                <w:color w:val="000000"/>
                <w:sz w:val="20"/>
                <w:szCs w:val="20"/>
              </w:rPr>
            </w:pPr>
          </w:p>
        </w:tc>
        <w:tc>
          <w:tcPr>
            <w:tcW w:w="641" w:type="pct"/>
            <w:tcBorders>
              <w:top w:val="single" w:sz="4" w:space="0" w:color="auto"/>
              <w:bottom w:val="double" w:sz="4" w:space="0" w:color="auto"/>
            </w:tcBorders>
            <w:vAlign w:val="bottom"/>
          </w:tcPr>
          <w:p w14:paraId="5E373E77" w14:textId="02687262" w:rsidR="007E4468" w:rsidRPr="008C3936" w:rsidRDefault="00355B7C" w:rsidP="00AD018F">
            <w:pPr>
              <w:ind w:left="72" w:right="72"/>
              <w:jc w:val="right"/>
              <w:rPr>
                <w:rFonts w:cs="Times New Roman"/>
                <w:b/>
                <w:bCs/>
                <w:color w:val="000000"/>
                <w:sz w:val="20"/>
                <w:szCs w:val="20"/>
              </w:rPr>
            </w:pPr>
            <w:r>
              <w:rPr>
                <w:rFonts w:cs="Times New Roman"/>
                <w:b/>
                <w:bCs/>
                <w:color w:val="000000"/>
                <w:sz w:val="20"/>
                <w:szCs w:val="20"/>
              </w:rPr>
              <w:t>1,585,244</w:t>
            </w:r>
          </w:p>
        </w:tc>
        <w:tc>
          <w:tcPr>
            <w:tcW w:w="48" w:type="pct"/>
            <w:vAlign w:val="bottom"/>
          </w:tcPr>
          <w:p w14:paraId="08644AA7" w14:textId="77777777" w:rsidR="007E4468" w:rsidRPr="008C3936" w:rsidRDefault="007E4468" w:rsidP="00AD018F">
            <w:pPr>
              <w:ind w:left="72" w:right="72"/>
              <w:jc w:val="right"/>
              <w:rPr>
                <w:rFonts w:cs="Times New Roman"/>
                <w:b/>
                <w:bCs/>
                <w:color w:val="000000"/>
                <w:sz w:val="20"/>
                <w:szCs w:val="20"/>
              </w:rPr>
            </w:pPr>
          </w:p>
        </w:tc>
        <w:tc>
          <w:tcPr>
            <w:tcW w:w="670" w:type="pct"/>
            <w:tcBorders>
              <w:top w:val="single" w:sz="4" w:space="0" w:color="auto"/>
              <w:bottom w:val="double" w:sz="4" w:space="0" w:color="auto"/>
            </w:tcBorders>
            <w:vAlign w:val="bottom"/>
          </w:tcPr>
          <w:p w14:paraId="0A909FF8" w14:textId="23305E1C" w:rsidR="007E4468" w:rsidRPr="008C3936" w:rsidRDefault="007E4468" w:rsidP="00AD018F">
            <w:pPr>
              <w:ind w:left="72" w:right="72"/>
              <w:jc w:val="right"/>
              <w:rPr>
                <w:rFonts w:cs="Times New Roman"/>
                <w:color w:val="000000"/>
                <w:sz w:val="20"/>
                <w:szCs w:val="20"/>
              </w:rPr>
            </w:pPr>
            <w:r w:rsidRPr="008C3936">
              <w:rPr>
                <w:rFonts w:eastAsia="Angsana New" w:cs="Times New Roman"/>
                <w:b/>
                <w:bCs/>
                <w:sz w:val="20"/>
                <w:szCs w:val="20"/>
              </w:rPr>
              <w:t>1,491,887</w:t>
            </w:r>
          </w:p>
        </w:tc>
      </w:tr>
    </w:tbl>
    <w:p w14:paraId="637082FF" w14:textId="7F22A7DF" w:rsidR="00A81B84" w:rsidRPr="008C3936" w:rsidRDefault="00A81B84" w:rsidP="00AD018F">
      <w:pPr>
        <w:ind w:left="547"/>
        <w:jc w:val="right"/>
        <w:rPr>
          <w:rFonts w:cs="Times New Roman"/>
          <w:b/>
          <w:bCs/>
          <w:sz w:val="18"/>
          <w:szCs w:val="18"/>
        </w:rPr>
      </w:pPr>
    </w:p>
    <w:tbl>
      <w:tblPr>
        <w:tblW w:w="9180" w:type="dxa"/>
        <w:tblInd w:w="540" w:type="dxa"/>
        <w:tblLayout w:type="fixed"/>
        <w:tblCellMar>
          <w:left w:w="0" w:type="dxa"/>
          <w:right w:w="0" w:type="dxa"/>
        </w:tblCellMar>
        <w:tblLook w:val="0000" w:firstRow="0" w:lastRow="0" w:firstColumn="0" w:lastColumn="0" w:noHBand="0" w:noVBand="0"/>
      </w:tblPr>
      <w:tblGrid>
        <w:gridCol w:w="4140"/>
        <w:gridCol w:w="1170"/>
        <w:gridCol w:w="90"/>
        <w:gridCol w:w="1170"/>
        <w:gridCol w:w="90"/>
        <w:gridCol w:w="1170"/>
        <w:gridCol w:w="90"/>
        <w:gridCol w:w="1260"/>
      </w:tblGrid>
      <w:tr w:rsidR="00A81B84" w:rsidRPr="005D2456" w14:paraId="28D89482" w14:textId="77777777" w:rsidTr="005D2456">
        <w:tc>
          <w:tcPr>
            <w:tcW w:w="4140" w:type="dxa"/>
            <w:vAlign w:val="bottom"/>
          </w:tcPr>
          <w:p w14:paraId="6E5E5783" w14:textId="77777777" w:rsidR="00A81B84" w:rsidRPr="005D2456" w:rsidRDefault="00A81B84" w:rsidP="00AD018F">
            <w:pPr>
              <w:pStyle w:val="BodyText"/>
              <w:ind w:right="14"/>
              <w:jc w:val="both"/>
              <w:rPr>
                <w:rFonts w:cs="Times New Roman"/>
                <w:b/>
                <w:bCs/>
                <w:i/>
                <w:iCs/>
                <w:sz w:val="20"/>
                <w:szCs w:val="20"/>
              </w:rPr>
            </w:pPr>
          </w:p>
        </w:tc>
        <w:tc>
          <w:tcPr>
            <w:tcW w:w="2430" w:type="dxa"/>
            <w:gridSpan w:val="3"/>
            <w:vAlign w:val="bottom"/>
          </w:tcPr>
          <w:p w14:paraId="3450257E" w14:textId="77777777" w:rsidR="00A81B84" w:rsidRPr="005D2456" w:rsidRDefault="00A81B84" w:rsidP="00AD018F">
            <w:pPr>
              <w:pStyle w:val="BodyText"/>
              <w:ind w:left="-150" w:right="0" w:firstLine="150"/>
              <w:jc w:val="center"/>
              <w:rPr>
                <w:rFonts w:cs="Times New Roman"/>
                <w:b/>
                <w:bCs/>
                <w:sz w:val="20"/>
                <w:szCs w:val="20"/>
              </w:rPr>
            </w:pPr>
            <w:r w:rsidRPr="005D2456">
              <w:rPr>
                <w:rFonts w:cs="Times New Roman"/>
                <w:b/>
                <w:bCs/>
                <w:sz w:val="20"/>
                <w:szCs w:val="20"/>
              </w:rPr>
              <w:t>Consolidated</w:t>
            </w:r>
          </w:p>
        </w:tc>
        <w:tc>
          <w:tcPr>
            <w:tcW w:w="90" w:type="dxa"/>
            <w:vAlign w:val="bottom"/>
          </w:tcPr>
          <w:p w14:paraId="01BB11A4" w14:textId="77777777" w:rsidR="00A81B84" w:rsidRPr="005D2456" w:rsidRDefault="00A81B84" w:rsidP="00AD018F">
            <w:pPr>
              <w:pStyle w:val="BodyText"/>
              <w:ind w:left="-150" w:right="14" w:firstLine="150"/>
              <w:jc w:val="left"/>
              <w:rPr>
                <w:rFonts w:cs="Times New Roman"/>
                <w:sz w:val="20"/>
                <w:szCs w:val="20"/>
              </w:rPr>
            </w:pPr>
          </w:p>
        </w:tc>
        <w:tc>
          <w:tcPr>
            <w:tcW w:w="2520" w:type="dxa"/>
            <w:gridSpan w:val="3"/>
            <w:vAlign w:val="bottom"/>
          </w:tcPr>
          <w:p w14:paraId="00A08345" w14:textId="77777777" w:rsidR="00A81B84" w:rsidRPr="005D2456" w:rsidRDefault="00A81B84" w:rsidP="00AD018F">
            <w:pPr>
              <w:pStyle w:val="BodyText"/>
              <w:ind w:left="-150" w:right="14" w:firstLine="150"/>
              <w:jc w:val="center"/>
              <w:rPr>
                <w:rFonts w:cs="Times New Roman"/>
                <w:b/>
                <w:bCs/>
                <w:sz w:val="20"/>
                <w:szCs w:val="20"/>
              </w:rPr>
            </w:pPr>
            <w:r w:rsidRPr="005D2456">
              <w:rPr>
                <w:rFonts w:cs="Times New Roman"/>
                <w:b/>
                <w:bCs/>
                <w:sz w:val="20"/>
                <w:szCs w:val="20"/>
              </w:rPr>
              <w:t>Separate</w:t>
            </w:r>
          </w:p>
        </w:tc>
      </w:tr>
      <w:tr w:rsidR="00A81B84" w:rsidRPr="005D2456" w14:paraId="761BEFA0" w14:textId="77777777" w:rsidTr="005D2456">
        <w:tc>
          <w:tcPr>
            <w:tcW w:w="4140" w:type="dxa"/>
            <w:vAlign w:val="bottom"/>
          </w:tcPr>
          <w:p w14:paraId="17C610AC" w14:textId="77777777" w:rsidR="00A81B84" w:rsidRPr="005D2456" w:rsidRDefault="00A81B84" w:rsidP="00AD018F">
            <w:pPr>
              <w:pStyle w:val="BodyText"/>
              <w:ind w:right="14"/>
              <w:jc w:val="both"/>
              <w:rPr>
                <w:rFonts w:cs="Times New Roman"/>
                <w:b/>
                <w:bCs/>
                <w:i/>
                <w:iCs/>
                <w:sz w:val="20"/>
                <w:szCs w:val="20"/>
              </w:rPr>
            </w:pPr>
          </w:p>
        </w:tc>
        <w:tc>
          <w:tcPr>
            <w:tcW w:w="2430" w:type="dxa"/>
            <w:gridSpan w:val="3"/>
            <w:vAlign w:val="bottom"/>
          </w:tcPr>
          <w:p w14:paraId="247A47D4" w14:textId="77777777" w:rsidR="00A81B84" w:rsidRPr="005D2456" w:rsidRDefault="00A81B84" w:rsidP="00AD018F">
            <w:pPr>
              <w:pStyle w:val="BodyText"/>
              <w:ind w:left="-150" w:right="0" w:firstLine="150"/>
              <w:jc w:val="center"/>
              <w:rPr>
                <w:rFonts w:cs="Times New Roman"/>
                <w:b/>
                <w:bCs/>
                <w:sz w:val="20"/>
                <w:szCs w:val="20"/>
              </w:rPr>
            </w:pPr>
            <w:r w:rsidRPr="005D2456">
              <w:rPr>
                <w:rFonts w:cs="Times New Roman"/>
                <w:b/>
                <w:bCs/>
                <w:sz w:val="20"/>
                <w:szCs w:val="20"/>
              </w:rPr>
              <w:t>financial statements</w:t>
            </w:r>
          </w:p>
        </w:tc>
        <w:tc>
          <w:tcPr>
            <w:tcW w:w="90" w:type="dxa"/>
            <w:vAlign w:val="bottom"/>
          </w:tcPr>
          <w:p w14:paraId="022247BB" w14:textId="77777777" w:rsidR="00A81B84" w:rsidRPr="005D2456" w:rsidRDefault="00A81B84" w:rsidP="00AD018F">
            <w:pPr>
              <w:pStyle w:val="BodyText"/>
              <w:ind w:left="-150" w:right="14" w:firstLine="150"/>
              <w:jc w:val="left"/>
              <w:rPr>
                <w:rFonts w:cs="Times New Roman"/>
                <w:sz w:val="20"/>
                <w:szCs w:val="20"/>
              </w:rPr>
            </w:pPr>
          </w:p>
        </w:tc>
        <w:tc>
          <w:tcPr>
            <w:tcW w:w="2520" w:type="dxa"/>
            <w:gridSpan w:val="3"/>
            <w:vAlign w:val="bottom"/>
          </w:tcPr>
          <w:p w14:paraId="78267323" w14:textId="77777777" w:rsidR="00A81B84" w:rsidRPr="005D2456" w:rsidRDefault="00A81B84" w:rsidP="00AD018F">
            <w:pPr>
              <w:pStyle w:val="BodyText"/>
              <w:ind w:left="-150" w:right="14" w:firstLine="150"/>
              <w:jc w:val="center"/>
              <w:rPr>
                <w:rFonts w:cs="Times New Roman"/>
                <w:b/>
                <w:bCs/>
                <w:sz w:val="20"/>
                <w:szCs w:val="20"/>
              </w:rPr>
            </w:pPr>
            <w:r w:rsidRPr="005D2456">
              <w:rPr>
                <w:rFonts w:cs="Times New Roman"/>
                <w:b/>
                <w:bCs/>
                <w:sz w:val="20"/>
                <w:szCs w:val="20"/>
              </w:rPr>
              <w:t>financial statements</w:t>
            </w:r>
          </w:p>
        </w:tc>
      </w:tr>
      <w:tr w:rsidR="007E4468" w:rsidRPr="005D2456" w14:paraId="7B2F36F9" w14:textId="77777777" w:rsidTr="005D2456">
        <w:tc>
          <w:tcPr>
            <w:tcW w:w="4140" w:type="dxa"/>
            <w:vAlign w:val="bottom"/>
          </w:tcPr>
          <w:p w14:paraId="28C4C7A2" w14:textId="7864A77A" w:rsidR="007E4468" w:rsidRPr="005D2456" w:rsidRDefault="00C5610B" w:rsidP="00AD018F">
            <w:pPr>
              <w:ind w:left="90" w:right="9"/>
              <w:rPr>
                <w:rFonts w:cs="Times New Roman"/>
                <w:b/>
                <w:bCs/>
                <w:i/>
                <w:iCs/>
                <w:sz w:val="20"/>
                <w:szCs w:val="20"/>
              </w:rPr>
            </w:pPr>
            <w:r w:rsidRPr="005D2456">
              <w:rPr>
                <w:b/>
                <w:bCs/>
                <w:i/>
                <w:iCs/>
                <w:sz w:val="20"/>
                <w:szCs w:val="20"/>
              </w:rPr>
              <w:t>Short-term borrowings from related parties</w:t>
            </w:r>
          </w:p>
        </w:tc>
        <w:tc>
          <w:tcPr>
            <w:tcW w:w="1170" w:type="dxa"/>
          </w:tcPr>
          <w:p w14:paraId="202B6B18" w14:textId="3E9AD230" w:rsidR="007E4468" w:rsidRPr="005D2456" w:rsidRDefault="007E4468" w:rsidP="00AD018F">
            <w:pPr>
              <w:pStyle w:val="BodyText"/>
              <w:ind w:left="-150" w:right="9" w:firstLine="150"/>
              <w:jc w:val="center"/>
              <w:rPr>
                <w:rFonts w:cs="Times New Roman"/>
                <w:b/>
                <w:bCs/>
                <w:sz w:val="20"/>
                <w:szCs w:val="20"/>
              </w:rPr>
            </w:pPr>
            <w:r w:rsidRPr="005D2456">
              <w:rPr>
                <w:sz w:val="20"/>
                <w:szCs w:val="20"/>
              </w:rPr>
              <w:t>31 March</w:t>
            </w:r>
          </w:p>
        </w:tc>
        <w:tc>
          <w:tcPr>
            <w:tcW w:w="90" w:type="dxa"/>
          </w:tcPr>
          <w:p w14:paraId="3CB83802" w14:textId="77777777" w:rsidR="007E4468" w:rsidRPr="005D2456" w:rsidRDefault="007E4468" w:rsidP="00AD018F">
            <w:pPr>
              <w:pStyle w:val="BodyText"/>
              <w:ind w:left="-150" w:right="9" w:firstLine="150"/>
              <w:jc w:val="center"/>
              <w:rPr>
                <w:rFonts w:cs="Times New Roman"/>
                <w:b/>
                <w:bCs/>
                <w:sz w:val="20"/>
                <w:szCs w:val="20"/>
              </w:rPr>
            </w:pPr>
          </w:p>
        </w:tc>
        <w:tc>
          <w:tcPr>
            <w:tcW w:w="1170" w:type="dxa"/>
          </w:tcPr>
          <w:p w14:paraId="024978BA" w14:textId="0B10B3B2" w:rsidR="007E4468" w:rsidRPr="005D2456" w:rsidRDefault="007E4468" w:rsidP="00AD018F">
            <w:pPr>
              <w:pStyle w:val="BodyText"/>
              <w:ind w:left="-150" w:right="9" w:firstLine="150"/>
              <w:jc w:val="center"/>
              <w:rPr>
                <w:rFonts w:cs="Times New Roman"/>
                <w:b/>
                <w:bCs/>
                <w:sz w:val="20"/>
                <w:szCs w:val="20"/>
              </w:rPr>
            </w:pPr>
            <w:r w:rsidRPr="005D2456">
              <w:rPr>
                <w:sz w:val="20"/>
                <w:szCs w:val="20"/>
              </w:rPr>
              <w:t xml:space="preserve">31 December </w:t>
            </w:r>
          </w:p>
        </w:tc>
        <w:tc>
          <w:tcPr>
            <w:tcW w:w="90" w:type="dxa"/>
          </w:tcPr>
          <w:p w14:paraId="57A91C6F" w14:textId="77777777" w:rsidR="007E4468" w:rsidRPr="005D2456" w:rsidRDefault="007E4468" w:rsidP="00AD018F">
            <w:pPr>
              <w:pStyle w:val="BodyText"/>
              <w:ind w:left="-150" w:right="9" w:firstLine="150"/>
              <w:jc w:val="left"/>
              <w:rPr>
                <w:rFonts w:cs="Times New Roman"/>
                <w:b/>
                <w:bCs/>
                <w:sz w:val="20"/>
                <w:szCs w:val="20"/>
              </w:rPr>
            </w:pPr>
          </w:p>
        </w:tc>
        <w:tc>
          <w:tcPr>
            <w:tcW w:w="1170" w:type="dxa"/>
          </w:tcPr>
          <w:p w14:paraId="0DB4B641" w14:textId="636A9029" w:rsidR="007E4468" w:rsidRPr="005D2456" w:rsidRDefault="007E4468" w:rsidP="00AD018F">
            <w:pPr>
              <w:pStyle w:val="BodyText"/>
              <w:ind w:left="-150" w:right="9" w:firstLine="150"/>
              <w:jc w:val="center"/>
              <w:rPr>
                <w:rFonts w:cs="Times New Roman"/>
                <w:b/>
                <w:bCs/>
                <w:sz w:val="20"/>
                <w:szCs w:val="20"/>
              </w:rPr>
            </w:pPr>
            <w:r w:rsidRPr="005D2456">
              <w:rPr>
                <w:sz w:val="20"/>
                <w:szCs w:val="20"/>
              </w:rPr>
              <w:t>31 March</w:t>
            </w:r>
          </w:p>
        </w:tc>
        <w:tc>
          <w:tcPr>
            <w:tcW w:w="90" w:type="dxa"/>
          </w:tcPr>
          <w:p w14:paraId="68C0A39E" w14:textId="77777777" w:rsidR="007E4468" w:rsidRPr="005D2456" w:rsidRDefault="007E4468" w:rsidP="00AD018F">
            <w:pPr>
              <w:pStyle w:val="BodyText"/>
              <w:ind w:left="-150" w:right="9" w:firstLine="150"/>
              <w:jc w:val="center"/>
              <w:rPr>
                <w:rFonts w:cs="Times New Roman"/>
                <w:b/>
                <w:bCs/>
                <w:sz w:val="20"/>
                <w:szCs w:val="20"/>
              </w:rPr>
            </w:pPr>
          </w:p>
        </w:tc>
        <w:tc>
          <w:tcPr>
            <w:tcW w:w="1260" w:type="dxa"/>
          </w:tcPr>
          <w:p w14:paraId="4151D398" w14:textId="6FEBFAE0" w:rsidR="007E4468" w:rsidRPr="005D2456" w:rsidRDefault="007E4468" w:rsidP="00AD018F">
            <w:pPr>
              <w:pStyle w:val="BodyText"/>
              <w:ind w:left="-150" w:right="9" w:firstLine="150"/>
              <w:jc w:val="center"/>
              <w:rPr>
                <w:rFonts w:cs="Times New Roman"/>
                <w:b/>
                <w:bCs/>
                <w:sz w:val="20"/>
                <w:szCs w:val="20"/>
              </w:rPr>
            </w:pPr>
            <w:r w:rsidRPr="005D2456">
              <w:rPr>
                <w:sz w:val="20"/>
                <w:szCs w:val="20"/>
              </w:rPr>
              <w:t xml:space="preserve">31 December </w:t>
            </w:r>
          </w:p>
        </w:tc>
      </w:tr>
      <w:tr w:rsidR="007E4468" w:rsidRPr="005D2456" w14:paraId="5979E71B" w14:textId="77777777" w:rsidTr="005D2456">
        <w:tc>
          <w:tcPr>
            <w:tcW w:w="4140" w:type="dxa"/>
            <w:vAlign w:val="bottom"/>
          </w:tcPr>
          <w:p w14:paraId="142D4B7B" w14:textId="1A0F998D" w:rsidR="007E4468" w:rsidRPr="005D2456" w:rsidRDefault="00EC24CC" w:rsidP="00AD018F">
            <w:pPr>
              <w:ind w:left="90" w:right="9"/>
              <w:rPr>
                <w:rFonts w:cs="Times New Roman"/>
                <w:b/>
                <w:bCs/>
                <w:i/>
                <w:iCs/>
                <w:sz w:val="20"/>
                <w:szCs w:val="20"/>
              </w:rPr>
            </w:pPr>
            <w:r w:rsidRPr="005D2456">
              <w:rPr>
                <w:b/>
                <w:bCs/>
                <w:i/>
                <w:iCs/>
                <w:sz w:val="20"/>
                <w:szCs w:val="20"/>
              </w:rPr>
              <w:t>As at</w:t>
            </w:r>
          </w:p>
        </w:tc>
        <w:tc>
          <w:tcPr>
            <w:tcW w:w="1170" w:type="dxa"/>
          </w:tcPr>
          <w:p w14:paraId="28B57145" w14:textId="03476CB0" w:rsidR="007E4468" w:rsidRPr="005D2456" w:rsidRDefault="007E4468" w:rsidP="00AD018F">
            <w:pPr>
              <w:pStyle w:val="BodyText"/>
              <w:ind w:left="-150" w:right="9" w:firstLine="150"/>
              <w:jc w:val="center"/>
              <w:rPr>
                <w:rFonts w:cs="Times New Roman"/>
                <w:b/>
                <w:bCs/>
                <w:sz w:val="20"/>
                <w:szCs w:val="20"/>
              </w:rPr>
            </w:pPr>
            <w:r w:rsidRPr="005D2456">
              <w:rPr>
                <w:sz w:val="20"/>
                <w:szCs w:val="20"/>
              </w:rPr>
              <w:t>2026</w:t>
            </w:r>
          </w:p>
        </w:tc>
        <w:tc>
          <w:tcPr>
            <w:tcW w:w="90" w:type="dxa"/>
          </w:tcPr>
          <w:p w14:paraId="53C737C3" w14:textId="77777777" w:rsidR="007E4468" w:rsidRPr="005D2456" w:rsidRDefault="007E4468" w:rsidP="00AD018F">
            <w:pPr>
              <w:pStyle w:val="BodyText"/>
              <w:ind w:left="-150" w:right="9" w:firstLine="150"/>
              <w:jc w:val="center"/>
              <w:rPr>
                <w:rFonts w:cs="Times New Roman"/>
                <w:b/>
                <w:bCs/>
                <w:sz w:val="20"/>
                <w:szCs w:val="20"/>
              </w:rPr>
            </w:pPr>
          </w:p>
        </w:tc>
        <w:tc>
          <w:tcPr>
            <w:tcW w:w="1170" w:type="dxa"/>
          </w:tcPr>
          <w:p w14:paraId="1CB3098F" w14:textId="26F906CC" w:rsidR="007E4468" w:rsidRPr="005D2456" w:rsidRDefault="007E4468" w:rsidP="00AD018F">
            <w:pPr>
              <w:pStyle w:val="BodyText"/>
              <w:ind w:left="-150" w:right="9" w:firstLine="150"/>
              <w:jc w:val="center"/>
              <w:rPr>
                <w:rFonts w:cs="Times New Roman"/>
                <w:b/>
                <w:bCs/>
                <w:sz w:val="20"/>
                <w:szCs w:val="20"/>
              </w:rPr>
            </w:pPr>
            <w:r w:rsidRPr="005D2456">
              <w:rPr>
                <w:sz w:val="20"/>
                <w:szCs w:val="20"/>
              </w:rPr>
              <w:t>2025</w:t>
            </w:r>
          </w:p>
        </w:tc>
        <w:tc>
          <w:tcPr>
            <w:tcW w:w="90" w:type="dxa"/>
          </w:tcPr>
          <w:p w14:paraId="1B828500" w14:textId="77777777" w:rsidR="007E4468" w:rsidRPr="005D2456" w:rsidRDefault="007E4468" w:rsidP="00AD018F">
            <w:pPr>
              <w:pStyle w:val="BodyText"/>
              <w:ind w:left="-150" w:right="9" w:firstLine="150"/>
              <w:jc w:val="left"/>
              <w:rPr>
                <w:rFonts w:cs="Times New Roman"/>
                <w:b/>
                <w:bCs/>
                <w:sz w:val="20"/>
                <w:szCs w:val="20"/>
              </w:rPr>
            </w:pPr>
          </w:p>
        </w:tc>
        <w:tc>
          <w:tcPr>
            <w:tcW w:w="1170" w:type="dxa"/>
          </w:tcPr>
          <w:p w14:paraId="79350080" w14:textId="54940193" w:rsidR="007E4468" w:rsidRPr="005D2456" w:rsidRDefault="007E4468" w:rsidP="00AD018F">
            <w:pPr>
              <w:pStyle w:val="BodyText"/>
              <w:ind w:left="-150" w:right="9" w:firstLine="150"/>
              <w:jc w:val="center"/>
              <w:rPr>
                <w:rFonts w:cs="Times New Roman"/>
                <w:b/>
                <w:bCs/>
                <w:sz w:val="20"/>
                <w:szCs w:val="20"/>
              </w:rPr>
            </w:pPr>
            <w:r w:rsidRPr="005D2456">
              <w:rPr>
                <w:sz w:val="20"/>
                <w:szCs w:val="20"/>
              </w:rPr>
              <w:t>2026</w:t>
            </w:r>
          </w:p>
        </w:tc>
        <w:tc>
          <w:tcPr>
            <w:tcW w:w="90" w:type="dxa"/>
          </w:tcPr>
          <w:p w14:paraId="016134DA" w14:textId="77777777" w:rsidR="007E4468" w:rsidRPr="005D2456" w:rsidRDefault="007E4468" w:rsidP="00AD018F">
            <w:pPr>
              <w:pStyle w:val="BodyText"/>
              <w:ind w:left="-150" w:right="9" w:firstLine="150"/>
              <w:jc w:val="center"/>
              <w:rPr>
                <w:rFonts w:cs="Times New Roman"/>
                <w:b/>
                <w:bCs/>
                <w:sz w:val="20"/>
                <w:szCs w:val="20"/>
              </w:rPr>
            </w:pPr>
          </w:p>
        </w:tc>
        <w:tc>
          <w:tcPr>
            <w:tcW w:w="1260" w:type="dxa"/>
          </w:tcPr>
          <w:p w14:paraId="09353689" w14:textId="1247491C" w:rsidR="007E4468" w:rsidRPr="005D2456" w:rsidRDefault="007E4468" w:rsidP="00AD018F">
            <w:pPr>
              <w:pStyle w:val="BodyText"/>
              <w:ind w:left="-150" w:right="9" w:firstLine="150"/>
              <w:jc w:val="center"/>
              <w:rPr>
                <w:rFonts w:cs="Times New Roman"/>
                <w:b/>
                <w:bCs/>
                <w:sz w:val="20"/>
                <w:szCs w:val="20"/>
              </w:rPr>
            </w:pPr>
            <w:r w:rsidRPr="005D2456">
              <w:rPr>
                <w:sz w:val="20"/>
                <w:szCs w:val="20"/>
              </w:rPr>
              <w:t>2025</w:t>
            </w:r>
          </w:p>
        </w:tc>
      </w:tr>
      <w:tr w:rsidR="00EC24CC" w:rsidRPr="005D2456" w14:paraId="35F7A072" w14:textId="77777777" w:rsidTr="005D2456">
        <w:trPr>
          <w:trHeight w:val="60"/>
        </w:trPr>
        <w:tc>
          <w:tcPr>
            <w:tcW w:w="4140" w:type="dxa"/>
            <w:vAlign w:val="bottom"/>
          </w:tcPr>
          <w:p w14:paraId="73F26378" w14:textId="77777777" w:rsidR="00EC24CC" w:rsidRPr="005D2456" w:rsidRDefault="00EC24CC" w:rsidP="00AD018F">
            <w:pPr>
              <w:pStyle w:val="BodyText"/>
              <w:ind w:right="9"/>
              <w:jc w:val="both"/>
              <w:rPr>
                <w:rFonts w:cs="Times New Roman"/>
                <w:b/>
                <w:bCs/>
                <w:i/>
                <w:iCs/>
                <w:sz w:val="20"/>
                <w:szCs w:val="20"/>
              </w:rPr>
            </w:pPr>
          </w:p>
        </w:tc>
        <w:tc>
          <w:tcPr>
            <w:tcW w:w="5040" w:type="dxa"/>
            <w:gridSpan w:val="7"/>
            <w:vAlign w:val="center"/>
          </w:tcPr>
          <w:p w14:paraId="01B91F6F" w14:textId="0A6866EF" w:rsidR="00EC24CC" w:rsidRPr="005D2456" w:rsidRDefault="00EC24CC" w:rsidP="00AD018F">
            <w:pPr>
              <w:ind w:left="-150" w:right="-70" w:firstLine="150"/>
              <w:jc w:val="center"/>
              <w:rPr>
                <w:rFonts w:eastAsia="Angsana New" w:cs="Times New Roman"/>
                <w:i/>
                <w:iCs/>
                <w:sz w:val="20"/>
                <w:szCs w:val="20"/>
              </w:rPr>
            </w:pPr>
            <w:r w:rsidRPr="005D2456">
              <w:rPr>
                <w:rFonts w:eastAsia="Angsana New" w:cs="Times New Roman"/>
                <w:i/>
                <w:iCs/>
                <w:sz w:val="20"/>
                <w:szCs w:val="20"/>
                <w:cs/>
              </w:rPr>
              <w:t>(</w:t>
            </w:r>
            <w:r w:rsidRPr="005D2456">
              <w:rPr>
                <w:rFonts w:eastAsia="Angsana New" w:cs="Times New Roman"/>
                <w:i/>
                <w:iCs/>
                <w:sz w:val="20"/>
                <w:szCs w:val="20"/>
              </w:rPr>
              <w:t>in thousand Baht)</w:t>
            </w:r>
          </w:p>
        </w:tc>
      </w:tr>
      <w:tr w:rsidR="003E46A8" w:rsidRPr="005D2456" w14:paraId="78107A36" w14:textId="77777777" w:rsidTr="005D2456">
        <w:tc>
          <w:tcPr>
            <w:tcW w:w="4140" w:type="dxa"/>
            <w:vAlign w:val="bottom"/>
          </w:tcPr>
          <w:p w14:paraId="7EE7566D" w14:textId="77777777" w:rsidR="00A81B84" w:rsidRPr="005D2456" w:rsidRDefault="00A81B84" w:rsidP="00AD018F">
            <w:pPr>
              <w:ind w:left="90" w:right="9"/>
              <w:rPr>
                <w:b/>
                <w:bCs/>
                <w:sz w:val="20"/>
                <w:szCs w:val="20"/>
              </w:rPr>
            </w:pPr>
            <w:r w:rsidRPr="005D2456">
              <w:rPr>
                <w:b/>
                <w:bCs/>
                <w:sz w:val="20"/>
                <w:szCs w:val="20"/>
              </w:rPr>
              <w:t>Subsidiaries</w:t>
            </w:r>
          </w:p>
        </w:tc>
        <w:tc>
          <w:tcPr>
            <w:tcW w:w="1170" w:type="dxa"/>
            <w:vAlign w:val="bottom"/>
          </w:tcPr>
          <w:p w14:paraId="0BEB7E86" w14:textId="77777777" w:rsidR="00A81B84" w:rsidRPr="005D2456" w:rsidRDefault="00A81B84" w:rsidP="00AD018F">
            <w:pPr>
              <w:pStyle w:val="BodyText"/>
              <w:ind w:left="-150" w:right="9" w:firstLine="150"/>
              <w:jc w:val="left"/>
              <w:rPr>
                <w:rFonts w:cs="Times New Roman"/>
                <w:sz w:val="20"/>
                <w:szCs w:val="20"/>
              </w:rPr>
            </w:pPr>
          </w:p>
        </w:tc>
        <w:tc>
          <w:tcPr>
            <w:tcW w:w="90" w:type="dxa"/>
            <w:vAlign w:val="bottom"/>
          </w:tcPr>
          <w:p w14:paraId="646195F2" w14:textId="77777777" w:rsidR="00A81B84" w:rsidRPr="005D2456" w:rsidRDefault="00A81B84" w:rsidP="00AD018F">
            <w:pPr>
              <w:pStyle w:val="BodyText"/>
              <w:ind w:left="-150" w:right="9" w:firstLine="150"/>
              <w:jc w:val="left"/>
              <w:rPr>
                <w:rFonts w:cs="Times New Roman"/>
                <w:sz w:val="20"/>
                <w:szCs w:val="20"/>
              </w:rPr>
            </w:pPr>
          </w:p>
        </w:tc>
        <w:tc>
          <w:tcPr>
            <w:tcW w:w="1170" w:type="dxa"/>
            <w:vAlign w:val="bottom"/>
          </w:tcPr>
          <w:p w14:paraId="0EC258C2" w14:textId="77777777" w:rsidR="00A81B84" w:rsidRPr="005D2456" w:rsidRDefault="00A81B84" w:rsidP="00AD018F">
            <w:pPr>
              <w:pStyle w:val="BodyText"/>
              <w:ind w:left="-150" w:right="9" w:firstLine="150"/>
              <w:jc w:val="left"/>
              <w:rPr>
                <w:rFonts w:cs="Times New Roman"/>
                <w:sz w:val="20"/>
                <w:szCs w:val="20"/>
              </w:rPr>
            </w:pPr>
          </w:p>
        </w:tc>
        <w:tc>
          <w:tcPr>
            <w:tcW w:w="90" w:type="dxa"/>
            <w:vAlign w:val="bottom"/>
          </w:tcPr>
          <w:p w14:paraId="50D3B6E9" w14:textId="77777777" w:rsidR="00A81B84" w:rsidRPr="005D2456" w:rsidRDefault="00A81B84" w:rsidP="00AD018F">
            <w:pPr>
              <w:pStyle w:val="BodyText"/>
              <w:ind w:left="-150" w:right="9" w:firstLine="150"/>
              <w:jc w:val="left"/>
              <w:rPr>
                <w:rFonts w:cs="Times New Roman"/>
                <w:sz w:val="20"/>
                <w:szCs w:val="20"/>
              </w:rPr>
            </w:pPr>
          </w:p>
        </w:tc>
        <w:tc>
          <w:tcPr>
            <w:tcW w:w="1170" w:type="dxa"/>
            <w:vAlign w:val="bottom"/>
          </w:tcPr>
          <w:p w14:paraId="651CD778" w14:textId="77777777" w:rsidR="00A81B84" w:rsidRPr="005D2456" w:rsidRDefault="00A81B84" w:rsidP="00AD018F">
            <w:pPr>
              <w:ind w:left="-150" w:right="-70" w:firstLine="150"/>
              <w:rPr>
                <w:rFonts w:eastAsia="Angsana New" w:cs="Times New Roman"/>
                <w:sz w:val="20"/>
                <w:szCs w:val="20"/>
              </w:rPr>
            </w:pPr>
          </w:p>
        </w:tc>
        <w:tc>
          <w:tcPr>
            <w:tcW w:w="90" w:type="dxa"/>
            <w:vAlign w:val="bottom"/>
          </w:tcPr>
          <w:p w14:paraId="1E82F3BB" w14:textId="77777777" w:rsidR="00A81B84" w:rsidRPr="005D2456" w:rsidRDefault="00A81B84" w:rsidP="00AD018F">
            <w:pPr>
              <w:pStyle w:val="BodyText"/>
              <w:ind w:left="-150" w:right="9" w:firstLine="150"/>
              <w:jc w:val="right"/>
              <w:rPr>
                <w:rFonts w:cs="Times New Roman"/>
                <w:sz w:val="20"/>
                <w:szCs w:val="20"/>
              </w:rPr>
            </w:pPr>
          </w:p>
        </w:tc>
        <w:tc>
          <w:tcPr>
            <w:tcW w:w="1260" w:type="dxa"/>
            <w:vAlign w:val="bottom"/>
          </w:tcPr>
          <w:p w14:paraId="20CD1E4F" w14:textId="77777777" w:rsidR="00A81B84" w:rsidRPr="005D2456" w:rsidRDefault="00A81B84" w:rsidP="00AD018F">
            <w:pPr>
              <w:ind w:left="-150" w:right="-70" w:firstLine="150"/>
              <w:rPr>
                <w:rFonts w:eastAsia="Angsana New" w:cs="Times New Roman"/>
                <w:sz w:val="20"/>
                <w:szCs w:val="20"/>
              </w:rPr>
            </w:pPr>
          </w:p>
        </w:tc>
      </w:tr>
      <w:tr w:rsidR="00AE0663" w:rsidRPr="005D2456" w14:paraId="4E7BDA5A" w14:textId="77777777" w:rsidTr="005D2456">
        <w:tc>
          <w:tcPr>
            <w:tcW w:w="4140" w:type="dxa"/>
            <w:vAlign w:val="bottom"/>
          </w:tcPr>
          <w:p w14:paraId="2B2D6EB1" w14:textId="77777777" w:rsidR="00AE0663" w:rsidRPr="009B5337" w:rsidRDefault="00AE0663" w:rsidP="009B5337">
            <w:pPr>
              <w:ind w:left="357" w:right="9"/>
              <w:rPr>
                <w:sz w:val="20"/>
              </w:rPr>
            </w:pPr>
            <w:r w:rsidRPr="009B5337">
              <w:rPr>
                <w:sz w:val="20"/>
              </w:rPr>
              <w:t>BJC Cafe Company Limited</w:t>
            </w:r>
          </w:p>
        </w:tc>
        <w:tc>
          <w:tcPr>
            <w:tcW w:w="1170" w:type="dxa"/>
            <w:vAlign w:val="bottom"/>
          </w:tcPr>
          <w:p w14:paraId="08FC468F" w14:textId="77777777" w:rsidR="00AE0663" w:rsidRPr="005D2456" w:rsidRDefault="00AE0663" w:rsidP="00AD018F">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512B8FA6" w14:textId="77777777" w:rsidR="00AE0663" w:rsidRPr="005D2456" w:rsidRDefault="00AE0663" w:rsidP="00AD018F">
            <w:pPr>
              <w:pStyle w:val="BodyText"/>
              <w:ind w:left="72" w:right="72"/>
              <w:jc w:val="center"/>
              <w:rPr>
                <w:rFonts w:cs="Times New Roman"/>
                <w:sz w:val="20"/>
                <w:szCs w:val="20"/>
              </w:rPr>
            </w:pPr>
          </w:p>
        </w:tc>
        <w:tc>
          <w:tcPr>
            <w:tcW w:w="1170" w:type="dxa"/>
            <w:vAlign w:val="bottom"/>
          </w:tcPr>
          <w:p w14:paraId="0F32B9E3" w14:textId="77777777" w:rsidR="00AE0663" w:rsidRPr="005D2456" w:rsidRDefault="00AE0663" w:rsidP="00AD018F">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2811E021" w14:textId="77777777" w:rsidR="00AE0663" w:rsidRPr="005D2456" w:rsidRDefault="00AE0663" w:rsidP="00AD018F">
            <w:pPr>
              <w:pStyle w:val="BodyText"/>
              <w:ind w:left="72" w:right="72"/>
              <w:jc w:val="left"/>
              <w:rPr>
                <w:rFonts w:cs="Times New Roman"/>
                <w:sz w:val="20"/>
                <w:szCs w:val="20"/>
              </w:rPr>
            </w:pPr>
          </w:p>
        </w:tc>
        <w:tc>
          <w:tcPr>
            <w:tcW w:w="1170" w:type="dxa"/>
            <w:vAlign w:val="bottom"/>
          </w:tcPr>
          <w:p w14:paraId="50D02156" w14:textId="6B07B2E6" w:rsidR="00AE0663" w:rsidRPr="005D2456" w:rsidRDefault="00CE5916" w:rsidP="00AD018F">
            <w:pPr>
              <w:ind w:left="72" w:right="72"/>
              <w:jc w:val="right"/>
              <w:rPr>
                <w:rFonts w:cs="Times New Roman"/>
                <w:sz w:val="20"/>
                <w:szCs w:val="20"/>
              </w:rPr>
            </w:pPr>
            <w:r>
              <w:rPr>
                <w:rFonts w:cs="Times New Roman"/>
                <w:sz w:val="20"/>
                <w:szCs w:val="20"/>
              </w:rPr>
              <w:t>11,081</w:t>
            </w:r>
          </w:p>
        </w:tc>
        <w:tc>
          <w:tcPr>
            <w:tcW w:w="90" w:type="dxa"/>
            <w:vAlign w:val="bottom"/>
          </w:tcPr>
          <w:p w14:paraId="5B9BC7CB" w14:textId="77777777" w:rsidR="00AE0663" w:rsidRPr="005D2456" w:rsidRDefault="00AE0663" w:rsidP="00AD018F">
            <w:pPr>
              <w:pStyle w:val="BodyText"/>
              <w:ind w:left="72" w:right="72"/>
              <w:jc w:val="left"/>
              <w:rPr>
                <w:rFonts w:cs="Times New Roman"/>
                <w:sz w:val="20"/>
                <w:szCs w:val="20"/>
              </w:rPr>
            </w:pPr>
          </w:p>
        </w:tc>
        <w:tc>
          <w:tcPr>
            <w:tcW w:w="1260" w:type="dxa"/>
            <w:vAlign w:val="bottom"/>
          </w:tcPr>
          <w:p w14:paraId="024C91A3" w14:textId="45EFAB0F" w:rsidR="00AE0663" w:rsidRPr="005D2456" w:rsidRDefault="00AE0663" w:rsidP="00AD018F">
            <w:pPr>
              <w:ind w:left="72" w:right="72"/>
              <w:jc w:val="right"/>
              <w:rPr>
                <w:rFonts w:eastAsia="Angsana New" w:cs="Times New Roman"/>
                <w:sz w:val="20"/>
                <w:szCs w:val="20"/>
              </w:rPr>
            </w:pPr>
            <w:r w:rsidRPr="005D2456">
              <w:rPr>
                <w:rFonts w:eastAsia="Angsana New" w:cs="Times New Roman"/>
                <w:sz w:val="20"/>
                <w:szCs w:val="20"/>
              </w:rPr>
              <w:t>11,629</w:t>
            </w:r>
          </w:p>
        </w:tc>
      </w:tr>
      <w:tr w:rsidR="00AE0663" w:rsidRPr="005D2456" w14:paraId="3B2C01A8" w14:textId="77777777" w:rsidTr="005D2456">
        <w:tc>
          <w:tcPr>
            <w:tcW w:w="4140" w:type="dxa"/>
            <w:vAlign w:val="bottom"/>
          </w:tcPr>
          <w:p w14:paraId="00749B20" w14:textId="77777777" w:rsidR="00AE0663" w:rsidRPr="009B5337" w:rsidRDefault="00AE0663" w:rsidP="009B5337">
            <w:pPr>
              <w:ind w:left="357" w:right="9"/>
              <w:rPr>
                <w:sz w:val="20"/>
              </w:rPr>
            </w:pPr>
            <w:r w:rsidRPr="009B5337">
              <w:rPr>
                <w:sz w:val="20"/>
              </w:rPr>
              <w:t>Berli Jucker Specialties Limited</w:t>
            </w:r>
          </w:p>
        </w:tc>
        <w:tc>
          <w:tcPr>
            <w:tcW w:w="1170" w:type="dxa"/>
            <w:vAlign w:val="bottom"/>
          </w:tcPr>
          <w:p w14:paraId="146FB860" w14:textId="77777777" w:rsidR="00AE0663" w:rsidRPr="005D2456" w:rsidRDefault="00AE0663" w:rsidP="00AD018F">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1D00F2A0" w14:textId="77777777" w:rsidR="00AE0663" w:rsidRPr="005D2456" w:rsidRDefault="00AE0663" w:rsidP="00AD018F">
            <w:pPr>
              <w:pStyle w:val="BodyText"/>
              <w:ind w:left="72" w:right="72"/>
              <w:jc w:val="center"/>
              <w:rPr>
                <w:rFonts w:cs="Times New Roman"/>
                <w:sz w:val="20"/>
                <w:szCs w:val="20"/>
              </w:rPr>
            </w:pPr>
          </w:p>
        </w:tc>
        <w:tc>
          <w:tcPr>
            <w:tcW w:w="1170" w:type="dxa"/>
            <w:vAlign w:val="bottom"/>
          </w:tcPr>
          <w:p w14:paraId="4868A87F" w14:textId="77777777" w:rsidR="00AE0663" w:rsidRPr="005D2456" w:rsidRDefault="00AE0663" w:rsidP="00AD018F">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7214F374" w14:textId="77777777" w:rsidR="00AE0663" w:rsidRPr="005D2456" w:rsidRDefault="00AE0663" w:rsidP="00AD018F">
            <w:pPr>
              <w:pStyle w:val="BodyText"/>
              <w:ind w:left="72" w:right="72"/>
              <w:jc w:val="left"/>
              <w:rPr>
                <w:rFonts w:cs="Times New Roman"/>
                <w:sz w:val="20"/>
                <w:szCs w:val="20"/>
              </w:rPr>
            </w:pPr>
          </w:p>
        </w:tc>
        <w:tc>
          <w:tcPr>
            <w:tcW w:w="1170" w:type="dxa"/>
            <w:vAlign w:val="bottom"/>
          </w:tcPr>
          <w:p w14:paraId="28CC8D19" w14:textId="1C3119AC" w:rsidR="00AE0663" w:rsidRPr="005D2456" w:rsidRDefault="00CE5916" w:rsidP="00AD018F">
            <w:pPr>
              <w:ind w:left="72" w:right="72"/>
              <w:jc w:val="right"/>
              <w:rPr>
                <w:rFonts w:cs="Times New Roman"/>
                <w:sz w:val="20"/>
                <w:szCs w:val="20"/>
              </w:rPr>
            </w:pPr>
            <w:r>
              <w:rPr>
                <w:rFonts w:cs="Times New Roman"/>
                <w:sz w:val="20"/>
                <w:szCs w:val="20"/>
              </w:rPr>
              <w:t>76,347</w:t>
            </w:r>
          </w:p>
        </w:tc>
        <w:tc>
          <w:tcPr>
            <w:tcW w:w="90" w:type="dxa"/>
            <w:vAlign w:val="bottom"/>
          </w:tcPr>
          <w:p w14:paraId="4A4DB78C" w14:textId="77777777" w:rsidR="00AE0663" w:rsidRPr="005D2456" w:rsidRDefault="00AE0663" w:rsidP="00AD018F">
            <w:pPr>
              <w:pStyle w:val="BodyText"/>
              <w:ind w:left="72" w:right="72"/>
              <w:jc w:val="left"/>
              <w:rPr>
                <w:rFonts w:cs="Times New Roman"/>
                <w:sz w:val="20"/>
                <w:szCs w:val="20"/>
              </w:rPr>
            </w:pPr>
          </w:p>
        </w:tc>
        <w:tc>
          <w:tcPr>
            <w:tcW w:w="1260" w:type="dxa"/>
            <w:vAlign w:val="bottom"/>
          </w:tcPr>
          <w:p w14:paraId="228749EE" w14:textId="1D573951" w:rsidR="00AE0663" w:rsidRPr="005D2456" w:rsidRDefault="00AE0663" w:rsidP="00AD018F">
            <w:pPr>
              <w:ind w:left="72" w:right="72"/>
              <w:jc w:val="right"/>
              <w:rPr>
                <w:rFonts w:eastAsia="Angsana New" w:cs="Times New Roman"/>
                <w:sz w:val="20"/>
                <w:szCs w:val="20"/>
              </w:rPr>
            </w:pPr>
            <w:r w:rsidRPr="005D2456">
              <w:rPr>
                <w:rFonts w:eastAsia="Angsana New" w:cs="Times New Roman"/>
                <w:sz w:val="20"/>
                <w:szCs w:val="20"/>
              </w:rPr>
              <w:t>76,022</w:t>
            </w:r>
          </w:p>
        </w:tc>
      </w:tr>
      <w:tr w:rsidR="00AE0663" w:rsidRPr="005D2456" w14:paraId="77129713" w14:textId="77777777" w:rsidTr="005D2456">
        <w:tc>
          <w:tcPr>
            <w:tcW w:w="4140" w:type="dxa"/>
            <w:vAlign w:val="bottom"/>
          </w:tcPr>
          <w:p w14:paraId="22486DD6" w14:textId="77777777" w:rsidR="00AE0663" w:rsidRPr="009B5337" w:rsidRDefault="00AE0663" w:rsidP="009B5337">
            <w:pPr>
              <w:ind w:left="357" w:right="9"/>
              <w:rPr>
                <w:sz w:val="20"/>
              </w:rPr>
            </w:pPr>
            <w:r w:rsidRPr="009B5337">
              <w:rPr>
                <w:sz w:val="20"/>
              </w:rPr>
              <w:t>BJC Industrial and Trading Company Limited</w:t>
            </w:r>
          </w:p>
        </w:tc>
        <w:tc>
          <w:tcPr>
            <w:tcW w:w="1170" w:type="dxa"/>
            <w:vAlign w:val="bottom"/>
          </w:tcPr>
          <w:p w14:paraId="4FAA827C" w14:textId="77777777" w:rsidR="00AE0663" w:rsidRPr="005D2456" w:rsidRDefault="00AE0663" w:rsidP="00AD018F">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5B5C9D6C" w14:textId="77777777" w:rsidR="00AE0663" w:rsidRPr="005D2456" w:rsidRDefault="00AE0663" w:rsidP="00AD018F">
            <w:pPr>
              <w:pStyle w:val="BodyText"/>
              <w:ind w:left="72" w:right="72"/>
              <w:jc w:val="center"/>
              <w:rPr>
                <w:rFonts w:cs="Times New Roman"/>
                <w:sz w:val="20"/>
                <w:szCs w:val="20"/>
              </w:rPr>
            </w:pPr>
          </w:p>
        </w:tc>
        <w:tc>
          <w:tcPr>
            <w:tcW w:w="1170" w:type="dxa"/>
            <w:vAlign w:val="bottom"/>
          </w:tcPr>
          <w:p w14:paraId="0B1011ED" w14:textId="77777777" w:rsidR="00AE0663" w:rsidRPr="005D2456" w:rsidRDefault="00AE0663" w:rsidP="00AD018F">
            <w:pPr>
              <w:pStyle w:val="BodyText"/>
              <w:ind w:left="72" w:right="72"/>
              <w:jc w:val="center"/>
              <w:rPr>
                <w:rFonts w:cs="Times New Roman"/>
                <w:sz w:val="20"/>
                <w:szCs w:val="20"/>
              </w:rPr>
            </w:pPr>
            <w:r w:rsidRPr="005D2456">
              <w:rPr>
                <w:rFonts w:cs="Times New Roman"/>
                <w:sz w:val="20"/>
                <w:szCs w:val="20"/>
              </w:rPr>
              <w:t>-</w:t>
            </w:r>
          </w:p>
        </w:tc>
        <w:tc>
          <w:tcPr>
            <w:tcW w:w="90" w:type="dxa"/>
            <w:vAlign w:val="bottom"/>
          </w:tcPr>
          <w:p w14:paraId="028C74D6" w14:textId="77777777" w:rsidR="00AE0663" w:rsidRPr="005D2456" w:rsidRDefault="00AE0663" w:rsidP="00AD018F">
            <w:pPr>
              <w:pStyle w:val="BodyText"/>
              <w:ind w:left="72" w:right="72"/>
              <w:jc w:val="left"/>
              <w:rPr>
                <w:rFonts w:cs="Times New Roman"/>
                <w:sz w:val="20"/>
                <w:szCs w:val="20"/>
              </w:rPr>
            </w:pPr>
          </w:p>
        </w:tc>
        <w:tc>
          <w:tcPr>
            <w:tcW w:w="1170" w:type="dxa"/>
            <w:vAlign w:val="bottom"/>
          </w:tcPr>
          <w:p w14:paraId="616AF102" w14:textId="530B272A" w:rsidR="00AE0663" w:rsidRPr="005D2456" w:rsidRDefault="00CE5916" w:rsidP="00AD018F">
            <w:pPr>
              <w:ind w:left="72" w:right="72"/>
              <w:jc w:val="right"/>
              <w:rPr>
                <w:rFonts w:cs="Times New Roman"/>
                <w:sz w:val="20"/>
                <w:szCs w:val="20"/>
              </w:rPr>
            </w:pPr>
            <w:r>
              <w:rPr>
                <w:rFonts w:cs="Times New Roman"/>
                <w:sz w:val="20"/>
                <w:szCs w:val="20"/>
              </w:rPr>
              <w:t>96,947</w:t>
            </w:r>
          </w:p>
        </w:tc>
        <w:tc>
          <w:tcPr>
            <w:tcW w:w="90" w:type="dxa"/>
            <w:vAlign w:val="bottom"/>
          </w:tcPr>
          <w:p w14:paraId="5EACCD91" w14:textId="77777777" w:rsidR="00AE0663" w:rsidRPr="005D2456" w:rsidRDefault="00AE0663" w:rsidP="00AD018F">
            <w:pPr>
              <w:pStyle w:val="BodyText"/>
              <w:ind w:left="72" w:right="72"/>
              <w:jc w:val="right"/>
              <w:rPr>
                <w:rFonts w:cs="Times New Roman"/>
                <w:sz w:val="20"/>
                <w:szCs w:val="20"/>
              </w:rPr>
            </w:pPr>
          </w:p>
        </w:tc>
        <w:tc>
          <w:tcPr>
            <w:tcW w:w="1260" w:type="dxa"/>
            <w:vAlign w:val="bottom"/>
          </w:tcPr>
          <w:p w14:paraId="26571D7A" w14:textId="1861B067" w:rsidR="00AE0663" w:rsidRPr="005D2456" w:rsidRDefault="00AE0663" w:rsidP="00AD018F">
            <w:pPr>
              <w:ind w:left="72" w:right="72"/>
              <w:jc w:val="right"/>
              <w:rPr>
                <w:rFonts w:eastAsia="Angsana New" w:cs="Times New Roman"/>
                <w:sz w:val="20"/>
                <w:szCs w:val="20"/>
              </w:rPr>
            </w:pPr>
            <w:r w:rsidRPr="005D2456">
              <w:rPr>
                <w:rFonts w:eastAsia="Angsana New" w:cs="Times New Roman"/>
                <w:sz w:val="20"/>
                <w:szCs w:val="20"/>
              </w:rPr>
              <w:t>277,359</w:t>
            </w:r>
          </w:p>
        </w:tc>
      </w:tr>
      <w:tr w:rsidR="00AE0663" w:rsidRPr="005D2456" w14:paraId="27555936" w14:textId="77777777" w:rsidTr="005D2456">
        <w:tc>
          <w:tcPr>
            <w:tcW w:w="4140" w:type="dxa"/>
            <w:vAlign w:val="bottom"/>
          </w:tcPr>
          <w:p w14:paraId="3FDD6A73" w14:textId="77777777" w:rsidR="00AE0663" w:rsidRPr="009B5337" w:rsidRDefault="00AE0663" w:rsidP="009B5337">
            <w:pPr>
              <w:ind w:left="357" w:right="9"/>
              <w:rPr>
                <w:sz w:val="20"/>
              </w:rPr>
            </w:pPr>
            <w:r w:rsidRPr="009B5337">
              <w:rPr>
                <w:sz w:val="20"/>
              </w:rPr>
              <w:t>BJH Investment Company Limited</w:t>
            </w:r>
          </w:p>
        </w:tc>
        <w:tc>
          <w:tcPr>
            <w:tcW w:w="1170" w:type="dxa"/>
            <w:vAlign w:val="bottom"/>
          </w:tcPr>
          <w:p w14:paraId="2C498C14" w14:textId="77777777" w:rsidR="00AE0663" w:rsidRPr="005D2456" w:rsidRDefault="00AE0663" w:rsidP="00AD018F">
            <w:pPr>
              <w:ind w:left="72" w:right="72"/>
              <w:jc w:val="center"/>
              <w:rPr>
                <w:rFonts w:cs="Times New Roman"/>
                <w:sz w:val="20"/>
                <w:szCs w:val="20"/>
              </w:rPr>
            </w:pPr>
            <w:r w:rsidRPr="005D2456">
              <w:rPr>
                <w:rFonts w:cs="Times New Roman"/>
                <w:sz w:val="20"/>
                <w:szCs w:val="20"/>
              </w:rPr>
              <w:t>-</w:t>
            </w:r>
          </w:p>
        </w:tc>
        <w:tc>
          <w:tcPr>
            <w:tcW w:w="90" w:type="dxa"/>
            <w:vAlign w:val="bottom"/>
          </w:tcPr>
          <w:p w14:paraId="1C8FADFD" w14:textId="77777777" w:rsidR="00AE0663" w:rsidRPr="005D2456" w:rsidRDefault="00AE0663" w:rsidP="00AD018F">
            <w:pPr>
              <w:pStyle w:val="BodyText"/>
              <w:ind w:left="72" w:right="72"/>
              <w:jc w:val="center"/>
              <w:rPr>
                <w:rFonts w:cs="Times New Roman"/>
                <w:sz w:val="20"/>
                <w:szCs w:val="20"/>
              </w:rPr>
            </w:pPr>
          </w:p>
        </w:tc>
        <w:tc>
          <w:tcPr>
            <w:tcW w:w="1170" w:type="dxa"/>
            <w:vAlign w:val="bottom"/>
          </w:tcPr>
          <w:p w14:paraId="4F128AC4" w14:textId="77777777" w:rsidR="00AE0663" w:rsidRPr="005D2456" w:rsidRDefault="00AE0663" w:rsidP="00AD018F">
            <w:pPr>
              <w:ind w:left="72" w:right="72"/>
              <w:jc w:val="center"/>
              <w:rPr>
                <w:rFonts w:cs="Times New Roman"/>
                <w:sz w:val="20"/>
                <w:szCs w:val="20"/>
              </w:rPr>
            </w:pPr>
            <w:r w:rsidRPr="005D2456">
              <w:rPr>
                <w:rFonts w:cs="Times New Roman"/>
                <w:sz w:val="20"/>
                <w:szCs w:val="20"/>
              </w:rPr>
              <w:t>-</w:t>
            </w:r>
          </w:p>
        </w:tc>
        <w:tc>
          <w:tcPr>
            <w:tcW w:w="90" w:type="dxa"/>
            <w:vAlign w:val="bottom"/>
          </w:tcPr>
          <w:p w14:paraId="15626277" w14:textId="77777777" w:rsidR="00AE0663" w:rsidRPr="005D2456" w:rsidRDefault="00AE0663" w:rsidP="00AD018F">
            <w:pPr>
              <w:pStyle w:val="BodyText"/>
              <w:ind w:left="72" w:right="72"/>
              <w:jc w:val="left"/>
              <w:rPr>
                <w:rFonts w:cs="Times New Roman"/>
                <w:sz w:val="20"/>
                <w:szCs w:val="20"/>
              </w:rPr>
            </w:pPr>
          </w:p>
        </w:tc>
        <w:tc>
          <w:tcPr>
            <w:tcW w:w="1170" w:type="dxa"/>
            <w:vAlign w:val="bottom"/>
          </w:tcPr>
          <w:p w14:paraId="7A6819DD" w14:textId="22D4D7D6" w:rsidR="00AE0663" w:rsidRPr="005D2456" w:rsidRDefault="00CE5916" w:rsidP="00AD018F">
            <w:pPr>
              <w:ind w:left="72" w:right="72"/>
              <w:jc w:val="right"/>
              <w:rPr>
                <w:rFonts w:eastAsia="Angsana New" w:cs="Times New Roman"/>
                <w:sz w:val="20"/>
                <w:szCs w:val="20"/>
              </w:rPr>
            </w:pPr>
            <w:r>
              <w:rPr>
                <w:rFonts w:eastAsia="Angsana New" w:cs="Times New Roman"/>
                <w:sz w:val="20"/>
                <w:szCs w:val="20"/>
              </w:rPr>
              <w:t>385,391</w:t>
            </w:r>
          </w:p>
        </w:tc>
        <w:tc>
          <w:tcPr>
            <w:tcW w:w="90" w:type="dxa"/>
            <w:vAlign w:val="bottom"/>
          </w:tcPr>
          <w:p w14:paraId="06B51AB1" w14:textId="77777777" w:rsidR="00AE0663" w:rsidRPr="005D2456" w:rsidRDefault="00AE0663" w:rsidP="00AD018F">
            <w:pPr>
              <w:pStyle w:val="BodyText"/>
              <w:ind w:left="72" w:right="72"/>
              <w:jc w:val="right"/>
              <w:rPr>
                <w:rFonts w:cs="Times New Roman"/>
                <w:sz w:val="20"/>
                <w:szCs w:val="20"/>
              </w:rPr>
            </w:pPr>
          </w:p>
        </w:tc>
        <w:tc>
          <w:tcPr>
            <w:tcW w:w="1260" w:type="dxa"/>
            <w:vAlign w:val="bottom"/>
          </w:tcPr>
          <w:p w14:paraId="6CCD9EE3" w14:textId="787B1BD6" w:rsidR="00AE0663" w:rsidRPr="005D2456" w:rsidRDefault="00AE0663" w:rsidP="00AD018F">
            <w:pPr>
              <w:ind w:left="72" w:right="72"/>
              <w:jc w:val="right"/>
              <w:rPr>
                <w:rFonts w:eastAsia="Angsana New" w:cs="Times New Roman"/>
                <w:sz w:val="20"/>
                <w:szCs w:val="20"/>
              </w:rPr>
            </w:pPr>
            <w:r w:rsidRPr="005D2456">
              <w:rPr>
                <w:rFonts w:eastAsia="Angsana New" w:cs="Times New Roman"/>
                <w:sz w:val="20"/>
                <w:szCs w:val="20"/>
              </w:rPr>
              <w:t>299,609</w:t>
            </w:r>
          </w:p>
        </w:tc>
      </w:tr>
      <w:tr w:rsidR="00AE0663" w:rsidRPr="005D2456" w14:paraId="506EA2FF" w14:textId="77777777" w:rsidTr="005D2456">
        <w:tc>
          <w:tcPr>
            <w:tcW w:w="4140" w:type="dxa"/>
            <w:vAlign w:val="bottom"/>
          </w:tcPr>
          <w:p w14:paraId="104C3214" w14:textId="77777777" w:rsidR="00AE0663" w:rsidRPr="009B5337" w:rsidRDefault="00AE0663" w:rsidP="009B5337">
            <w:pPr>
              <w:ind w:left="357" w:right="9"/>
              <w:rPr>
                <w:sz w:val="20"/>
              </w:rPr>
            </w:pPr>
            <w:r w:rsidRPr="009B5337">
              <w:rPr>
                <w:sz w:val="20"/>
              </w:rPr>
              <w:t>Berli Jucker Logistics Limited</w:t>
            </w:r>
          </w:p>
        </w:tc>
        <w:tc>
          <w:tcPr>
            <w:tcW w:w="1170" w:type="dxa"/>
            <w:vAlign w:val="bottom"/>
          </w:tcPr>
          <w:p w14:paraId="5629EB5A" w14:textId="77777777" w:rsidR="00AE0663" w:rsidRPr="005D2456" w:rsidRDefault="00AE0663" w:rsidP="00AD018F">
            <w:pPr>
              <w:ind w:left="72" w:right="72"/>
              <w:jc w:val="center"/>
              <w:rPr>
                <w:rFonts w:cs="Times New Roman"/>
                <w:sz w:val="20"/>
                <w:szCs w:val="20"/>
              </w:rPr>
            </w:pPr>
            <w:r w:rsidRPr="005D2456">
              <w:rPr>
                <w:rFonts w:cs="Times New Roman"/>
                <w:sz w:val="20"/>
                <w:szCs w:val="20"/>
              </w:rPr>
              <w:t>-</w:t>
            </w:r>
          </w:p>
        </w:tc>
        <w:tc>
          <w:tcPr>
            <w:tcW w:w="90" w:type="dxa"/>
            <w:vAlign w:val="bottom"/>
          </w:tcPr>
          <w:p w14:paraId="2136BD7B" w14:textId="77777777" w:rsidR="00AE0663" w:rsidRPr="005D2456" w:rsidRDefault="00AE0663" w:rsidP="00AD018F">
            <w:pPr>
              <w:ind w:left="72" w:right="72"/>
              <w:jc w:val="center"/>
              <w:rPr>
                <w:rFonts w:cs="Times New Roman"/>
                <w:sz w:val="20"/>
                <w:szCs w:val="20"/>
              </w:rPr>
            </w:pPr>
          </w:p>
        </w:tc>
        <w:tc>
          <w:tcPr>
            <w:tcW w:w="1170" w:type="dxa"/>
            <w:vAlign w:val="bottom"/>
          </w:tcPr>
          <w:p w14:paraId="4C0FCCBB" w14:textId="77777777" w:rsidR="00AE0663" w:rsidRPr="005D2456" w:rsidRDefault="00AE0663" w:rsidP="00AD018F">
            <w:pPr>
              <w:ind w:left="72" w:right="72"/>
              <w:jc w:val="center"/>
              <w:rPr>
                <w:rFonts w:cs="Times New Roman"/>
                <w:sz w:val="20"/>
                <w:szCs w:val="20"/>
              </w:rPr>
            </w:pPr>
            <w:r w:rsidRPr="005D2456">
              <w:rPr>
                <w:rFonts w:cs="Times New Roman"/>
                <w:sz w:val="20"/>
                <w:szCs w:val="20"/>
              </w:rPr>
              <w:t>-</w:t>
            </w:r>
          </w:p>
        </w:tc>
        <w:tc>
          <w:tcPr>
            <w:tcW w:w="90" w:type="dxa"/>
            <w:vAlign w:val="bottom"/>
          </w:tcPr>
          <w:p w14:paraId="152E12DA" w14:textId="77777777" w:rsidR="00AE0663" w:rsidRPr="005D2456" w:rsidRDefault="00AE0663" w:rsidP="00AD018F">
            <w:pPr>
              <w:ind w:left="72" w:right="72"/>
              <w:jc w:val="center"/>
              <w:rPr>
                <w:rFonts w:cs="Times New Roman"/>
                <w:sz w:val="20"/>
                <w:szCs w:val="20"/>
              </w:rPr>
            </w:pPr>
          </w:p>
        </w:tc>
        <w:tc>
          <w:tcPr>
            <w:tcW w:w="1170" w:type="dxa"/>
            <w:vAlign w:val="bottom"/>
          </w:tcPr>
          <w:p w14:paraId="239604C5" w14:textId="2767F0E7" w:rsidR="00AE0663" w:rsidRPr="005D2456" w:rsidRDefault="00CE5916" w:rsidP="00AD018F">
            <w:pPr>
              <w:ind w:left="72" w:right="72"/>
              <w:jc w:val="right"/>
              <w:rPr>
                <w:rFonts w:eastAsia="Angsana New" w:cs="Times New Roman"/>
                <w:sz w:val="20"/>
                <w:szCs w:val="20"/>
              </w:rPr>
            </w:pPr>
            <w:r>
              <w:rPr>
                <w:rFonts w:eastAsia="Angsana New" w:cs="Times New Roman"/>
                <w:sz w:val="20"/>
                <w:szCs w:val="20"/>
              </w:rPr>
              <w:t>96,729</w:t>
            </w:r>
          </w:p>
        </w:tc>
        <w:tc>
          <w:tcPr>
            <w:tcW w:w="90" w:type="dxa"/>
            <w:vAlign w:val="bottom"/>
          </w:tcPr>
          <w:p w14:paraId="4D41CFA9" w14:textId="77777777" w:rsidR="00AE0663" w:rsidRPr="005D2456" w:rsidRDefault="00AE0663" w:rsidP="00AD018F">
            <w:pPr>
              <w:pStyle w:val="BodyText"/>
              <w:ind w:left="72" w:right="72"/>
              <w:jc w:val="right"/>
              <w:rPr>
                <w:rFonts w:cs="Times New Roman"/>
                <w:sz w:val="20"/>
                <w:szCs w:val="20"/>
              </w:rPr>
            </w:pPr>
          </w:p>
        </w:tc>
        <w:tc>
          <w:tcPr>
            <w:tcW w:w="1260" w:type="dxa"/>
            <w:vAlign w:val="bottom"/>
          </w:tcPr>
          <w:p w14:paraId="70C854EB" w14:textId="47AE23B3" w:rsidR="00AE0663" w:rsidRPr="005D2456" w:rsidRDefault="00AE0663" w:rsidP="00AD018F">
            <w:pPr>
              <w:ind w:left="72" w:right="72"/>
              <w:jc w:val="right"/>
              <w:rPr>
                <w:rFonts w:eastAsia="Angsana New" w:cs="Times New Roman"/>
                <w:sz w:val="20"/>
                <w:szCs w:val="20"/>
              </w:rPr>
            </w:pPr>
            <w:r w:rsidRPr="005D2456">
              <w:rPr>
                <w:rFonts w:eastAsia="Angsana New" w:cs="Times New Roman"/>
                <w:sz w:val="20"/>
                <w:szCs w:val="20"/>
              </w:rPr>
              <w:t>148,468</w:t>
            </w:r>
          </w:p>
        </w:tc>
      </w:tr>
      <w:tr w:rsidR="00AE0663" w:rsidRPr="005D2456" w14:paraId="52DF1D51" w14:textId="77777777" w:rsidTr="005D2456">
        <w:tc>
          <w:tcPr>
            <w:tcW w:w="4140" w:type="dxa"/>
            <w:vAlign w:val="bottom"/>
          </w:tcPr>
          <w:p w14:paraId="3F6FF291" w14:textId="77777777" w:rsidR="00AE0663" w:rsidRPr="009B5337" w:rsidRDefault="00AE0663" w:rsidP="009B5337">
            <w:pPr>
              <w:ind w:left="357" w:right="9"/>
              <w:rPr>
                <w:sz w:val="20"/>
              </w:rPr>
            </w:pPr>
            <w:r w:rsidRPr="009B5337">
              <w:rPr>
                <w:sz w:val="20"/>
              </w:rPr>
              <w:t>Berli Jucker Cellox Limited</w:t>
            </w:r>
          </w:p>
        </w:tc>
        <w:tc>
          <w:tcPr>
            <w:tcW w:w="1170" w:type="dxa"/>
            <w:vAlign w:val="bottom"/>
          </w:tcPr>
          <w:p w14:paraId="44B98E06" w14:textId="77777777" w:rsidR="00AE0663" w:rsidRPr="005D2456" w:rsidRDefault="00AE0663" w:rsidP="00AD018F">
            <w:pPr>
              <w:ind w:left="72" w:right="72"/>
              <w:jc w:val="center"/>
              <w:rPr>
                <w:rFonts w:cs="Times New Roman"/>
                <w:sz w:val="20"/>
                <w:szCs w:val="20"/>
              </w:rPr>
            </w:pPr>
            <w:r w:rsidRPr="005D2456">
              <w:rPr>
                <w:rFonts w:cs="Times New Roman"/>
                <w:sz w:val="20"/>
                <w:szCs w:val="20"/>
              </w:rPr>
              <w:t>-</w:t>
            </w:r>
          </w:p>
        </w:tc>
        <w:tc>
          <w:tcPr>
            <w:tcW w:w="90" w:type="dxa"/>
            <w:vAlign w:val="bottom"/>
          </w:tcPr>
          <w:p w14:paraId="1D8A64DB" w14:textId="77777777" w:rsidR="00AE0663" w:rsidRPr="005D2456" w:rsidRDefault="00AE0663" w:rsidP="00AD018F">
            <w:pPr>
              <w:ind w:left="72" w:right="72"/>
              <w:jc w:val="center"/>
              <w:rPr>
                <w:rFonts w:cs="Times New Roman"/>
                <w:sz w:val="20"/>
                <w:szCs w:val="20"/>
              </w:rPr>
            </w:pPr>
          </w:p>
        </w:tc>
        <w:tc>
          <w:tcPr>
            <w:tcW w:w="1170" w:type="dxa"/>
            <w:vAlign w:val="bottom"/>
          </w:tcPr>
          <w:p w14:paraId="614BF5E1" w14:textId="77777777" w:rsidR="00AE0663" w:rsidRPr="005D2456" w:rsidRDefault="00AE0663" w:rsidP="00AD018F">
            <w:pPr>
              <w:ind w:left="72" w:right="72"/>
              <w:jc w:val="center"/>
              <w:rPr>
                <w:rFonts w:cs="Times New Roman"/>
                <w:sz w:val="20"/>
                <w:szCs w:val="20"/>
              </w:rPr>
            </w:pPr>
            <w:r w:rsidRPr="005D2456">
              <w:rPr>
                <w:rFonts w:cs="Times New Roman"/>
                <w:sz w:val="20"/>
                <w:szCs w:val="20"/>
              </w:rPr>
              <w:t>-</w:t>
            </w:r>
          </w:p>
        </w:tc>
        <w:tc>
          <w:tcPr>
            <w:tcW w:w="90" w:type="dxa"/>
            <w:vAlign w:val="bottom"/>
          </w:tcPr>
          <w:p w14:paraId="3A24AE27" w14:textId="77777777" w:rsidR="00AE0663" w:rsidRPr="005D2456" w:rsidRDefault="00AE0663" w:rsidP="00AD018F">
            <w:pPr>
              <w:ind w:left="72" w:right="72"/>
              <w:jc w:val="center"/>
              <w:rPr>
                <w:rFonts w:cs="Times New Roman"/>
                <w:sz w:val="20"/>
                <w:szCs w:val="20"/>
              </w:rPr>
            </w:pPr>
          </w:p>
        </w:tc>
        <w:tc>
          <w:tcPr>
            <w:tcW w:w="1170" w:type="dxa"/>
            <w:vAlign w:val="bottom"/>
          </w:tcPr>
          <w:p w14:paraId="2C39D9D9" w14:textId="75849B88" w:rsidR="00AE0663" w:rsidRPr="005D2456" w:rsidRDefault="00CE5916" w:rsidP="00AD018F">
            <w:pPr>
              <w:ind w:left="72" w:right="72"/>
              <w:jc w:val="right"/>
              <w:rPr>
                <w:rFonts w:eastAsia="Angsana New" w:cs="Times New Roman"/>
                <w:sz w:val="20"/>
                <w:szCs w:val="20"/>
              </w:rPr>
            </w:pPr>
            <w:r>
              <w:rPr>
                <w:rFonts w:eastAsia="Angsana New" w:cs="Times New Roman"/>
                <w:sz w:val="20"/>
                <w:szCs w:val="20"/>
              </w:rPr>
              <w:t>780,300</w:t>
            </w:r>
          </w:p>
        </w:tc>
        <w:tc>
          <w:tcPr>
            <w:tcW w:w="90" w:type="dxa"/>
            <w:vAlign w:val="bottom"/>
          </w:tcPr>
          <w:p w14:paraId="42671ED7" w14:textId="77777777" w:rsidR="00AE0663" w:rsidRPr="005D2456" w:rsidRDefault="00AE0663" w:rsidP="00AD018F">
            <w:pPr>
              <w:pStyle w:val="BodyText"/>
              <w:ind w:left="72" w:right="72"/>
              <w:jc w:val="right"/>
              <w:rPr>
                <w:rFonts w:cs="Times New Roman"/>
                <w:sz w:val="20"/>
                <w:szCs w:val="20"/>
              </w:rPr>
            </w:pPr>
          </w:p>
        </w:tc>
        <w:tc>
          <w:tcPr>
            <w:tcW w:w="1260" w:type="dxa"/>
            <w:vAlign w:val="bottom"/>
          </w:tcPr>
          <w:p w14:paraId="0917031D" w14:textId="530E9208" w:rsidR="00AE0663" w:rsidRPr="005D2456" w:rsidRDefault="00AE0663" w:rsidP="00AD018F">
            <w:pPr>
              <w:ind w:left="72" w:right="72"/>
              <w:jc w:val="right"/>
              <w:rPr>
                <w:rFonts w:eastAsia="Angsana New" w:cs="Times New Roman"/>
                <w:sz w:val="20"/>
                <w:szCs w:val="20"/>
              </w:rPr>
            </w:pPr>
            <w:r w:rsidRPr="005D2456">
              <w:rPr>
                <w:rFonts w:eastAsia="Angsana New" w:cs="Times New Roman"/>
                <w:sz w:val="20"/>
                <w:szCs w:val="20"/>
              </w:rPr>
              <w:t>670,800</w:t>
            </w:r>
          </w:p>
        </w:tc>
      </w:tr>
      <w:tr w:rsidR="00AE0663" w:rsidRPr="005D2456" w14:paraId="6AFC8102" w14:textId="77777777" w:rsidTr="005D2456">
        <w:trPr>
          <w:trHeight w:val="162"/>
        </w:trPr>
        <w:tc>
          <w:tcPr>
            <w:tcW w:w="4140" w:type="dxa"/>
            <w:vAlign w:val="bottom"/>
          </w:tcPr>
          <w:p w14:paraId="54748597" w14:textId="77777777" w:rsidR="00AE0663" w:rsidRPr="009B5337" w:rsidRDefault="00AE0663" w:rsidP="009B5337">
            <w:pPr>
              <w:ind w:left="357" w:right="9"/>
              <w:rPr>
                <w:sz w:val="20"/>
              </w:rPr>
            </w:pPr>
            <w:r w:rsidRPr="009B5337">
              <w:rPr>
                <w:sz w:val="20"/>
              </w:rPr>
              <w:t>Thai-Scandic Steel Company Limited</w:t>
            </w:r>
          </w:p>
        </w:tc>
        <w:tc>
          <w:tcPr>
            <w:tcW w:w="1170" w:type="dxa"/>
            <w:vAlign w:val="bottom"/>
          </w:tcPr>
          <w:p w14:paraId="1535D18B" w14:textId="77777777" w:rsidR="00AE0663" w:rsidRPr="005D2456" w:rsidRDefault="00AE0663" w:rsidP="00AD018F">
            <w:pPr>
              <w:ind w:left="72" w:right="72"/>
              <w:jc w:val="center"/>
              <w:rPr>
                <w:rFonts w:cs="Times New Roman"/>
                <w:sz w:val="20"/>
                <w:szCs w:val="20"/>
              </w:rPr>
            </w:pPr>
            <w:r w:rsidRPr="005D2456">
              <w:rPr>
                <w:rFonts w:cs="Times New Roman"/>
                <w:sz w:val="20"/>
                <w:szCs w:val="20"/>
              </w:rPr>
              <w:t>-</w:t>
            </w:r>
          </w:p>
        </w:tc>
        <w:tc>
          <w:tcPr>
            <w:tcW w:w="90" w:type="dxa"/>
            <w:vAlign w:val="bottom"/>
          </w:tcPr>
          <w:p w14:paraId="4CB4733F" w14:textId="77777777" w:rsidR="00AE0663" w:rsidRPr="005D2456" w:rsidRDefault="00AE0663" w:rsidP="00AD018F">
            <w:pPr>
              <w:ind w:left="72" w:right="72"/>
              <w:jc w:val="center"/>
              <w:rPr>
                <w:rFonts w:cs="Times New Roman"/>
                <w:sz w:val="20"/>
                <w:szCs w:val="20"/>
              </w:rPr>
            </w:pPr>
          </w:p>
        </w:tc>
        <w:tc>
          <w:tcPr>
            <w:tcW w:w="1170" w:type="dxa"/>
            <w:vAlign w:val="bottom"/>
          </w:tcPr>
          <w:p w14:paraId="41B6291B" w14:textId="77777777" w:rsidR="00AE0663" w:rsidRPr="005D2456" w:rsidRDefault="00AE0663" w:rsidP="00AD018F">
            <w:pPr>
              <w:ind w:left="72" w:right="72"/>
              <w:jc w:val="center"/>
              <w:rPr>
                <w:rFonts w:cs="Times New Roman"/>
                <w:sz w:val="20"/>
                <w:szCs w:val="20"/>
              </w:rPr>
            </w:pPr>
            <w:r w:rsidRPr="005D2456">
              <w:rPr>
                <w:rFonts w:cs="Times New Roman"/>
                <w:sz w:val="20"/>
                <w:szCs w:val="20"/>
              </w:rPr>
              <w:t>-</w:t>
            </w:r>
          </w:p>
        </w:tc>
        <w:tc>
          <w:tcPr>
            <w:tcW w:w="90" w:type="dxa"/>
            <w:vAlign w:val="bottom"/>
          </w:tcPr>
          <w:p w14:paraId="0453B5E5" w14:textId="77777777" w:rsidR="00AE0663" w:rsidRPr="005D2456" w:rsidRDefault="00AE0663" w:rsidP="00AD018F">
            <w:pPr>
              <w:pStyle w:val="Header"/>
              <w:tabs>
                <w:tab w:val="clear" w:pos="4320"/>
                <w:tab w:val="clear" w:pos="8640"/>
              </w:tabs>
              <w:ind w:left="72" w:right="72"/>
              <w:jc w:val="center"/>
              <w:rPr>
                <w:rFonts w:cs="Times New Roman"/>
                <w:sz w:val="20"/>
                <w:szCs w:val="20"/>
              </w:rPr>
            </w:pPr>
          </w:p>
        </w:tc>
        <w:tc>
          <w:tcPr>
            <w:tcW w:w="1170" w:type="dxa"/>
            <w:vAlign w:val="bottom"/>
          </w:tcPr>
          <w:p w14:paraId="1A75D7CD" w14:textId="7D872084" w:rsidR="00AE0663" w:rsidRPr="005D2456" w:rsidRDefault="00CE5916" w:rsidP="00AD018F">
            <w:pPr>
              <w:ind w:left="72" w:right="72"/>
              <w:jc w:val="right"/>
              <w:rPr>
                <w:rFonts w:eastAsia="Angsana New" w:cs="Times New Roman"/>
                <w:sz w:val="20"/>
                <w:szCs w:val="20"/>
              </w:rPr>
            </w:pPr>
            <w:r>
              <w:rPr>
                <w:rFonts w:eastAsia="Angsana New" w:cs="Times New Roman"/>
                <w:sz w:val="20"/>
                <w:szCs w:val="20"/>
              </w:rPr>
              <w:t>3,000</w:t>
            </w:r>
          </w:p>
        </w:tc>
        <w:tc>
          <w:tcPr>
            <w:tcW w:w="90" w:type="dxa"/>
            <w:vAlign w:val="bottom"/>
          </w:tcPr>
          <w:p w14:paraId="35E4A37F" w14:textId="77777777" w:rsidR="00AE0663" w:rsidRPr="005D2456" w:rsidRDefault="00AE0663" w:rsidP="00AD018F">
            <w:pPr>
              <w:pStyle w:val="Header"/>
              <w:tabs>
                <w:tab w:val="clear" w:pos="4320"/>
                <w:tab w:val="clear" w:pos="8640"/>
              </w:tabs>
              <w:ind w:left="72" w:right="72"/>
              <w:jc w:val="center"/>
              <w:rPr>
                <w:rFonts w:cs="Times New Roman"/>
                <w:sz w:val="20"/>
                <w:szCs w:val="20"/>
              </w:rPr>
            </w:pPr>
          </w:p>
        </w:tc>
        <w:tc>
          <w:tcPr>
            <w:tcW w:w="1260" w:type="dxa"/>
            <w:vAlign w:val="bottom"/>
          </w:tcPr>
          <w:p w14:paraId="1F6118AE" w14:textId="6D239997" w:rsidR="00AE0663" w:rsidRPr="005D2456" w:rsidRDefault="00AE0663" w:rsidP="00AD018F">
            <w:pPr>
              <w:ind w:left="72" w:right="72"/>
              <w:jc w:val="right"/>
              <w:rPr>
                <w:rFonts w:cs="Times New Roman"/>
                <w:sz w:val="20"/>
                <w:szCs w:val="20"/>
              </w:rPr>
            </w:pPr>
            <w:r w:rsidRPr="005D2456">
              <w:rPr>
                <w:rFonts w:eastAsia="Angsana New" w:cs="Times New Roman"/>
                <w:sz w:val="20"/>
                <w:szCs w:val="20"/>
              </w:rPr>
              <w:t>3,000</w:t>
            </w:r>
          </w:p>
        </w:tc>
      </w:tr>
      <w:tr w:rsidR="00C610B2" w:rsidRPr="005D2456" w14:paraId="5A3FB764" w14:textId="77777777" w:rsidTr="005D2456">
        <w:tc>
          <w:tcPr>
            <w:tcW w:w="4140" w:type="dxa"/>
            <w:vAlign w:val="bottom"/>
          </w:tcPr>
          <w:p w14:paraId="6C69BBEE" w14:textId="000EF5C4" w:rsidR="00C610B2" w:rsidRPr="009B5337" w:rsidRDefault="00C610B2" w:rsidP="009B5337">
            <w:pPr>
              <w:ind w:left="357" w:right="9"/>
              <w:rPr>
                <w:sz w:val="20"/>
              </w:rPr>
            </w:pPr>
            <w:r w:rsidRPr="009B5337">
              <w:rPr>
                <w:sz w:val="20"/>
              </w:rPr>
              <w:t>BJC Packaging Company Limited</w:t>
            </w:r>
          </w:p>
        </w:tc>
        <w:tc>
          <w:tcPr>
            <w:tcW w:w="1170" w:type="dxa"/>
            <w:vAlign w:val="bottom"/>
          </w:tcPr>
          <w:p w14:paraId="2F5B83A3" w14:textId="41D55C7C" w:rsidR="00C610B2" w:rsidRPr="005D2456" w:rsidRDefault="00C610B2" w:rsidP="00C610B2">
            <w:pPr>
              <w:ind w:left="72" w:right="72"/>
              <w:jc w:val="center"/>
              <w:rPr>
                <w:rFonts w:cs="Times New Roman"/>
                <w:b/>
                <w:bCs/>
                <w:sz w:val="20"/>
                <w:szCs w:val="20"/>
              </w:rPr>
            </w:pPr>
            <w:r w:rsidRPr="005D2456">
              <w:rPr>
                <w:rFonts w:cs="Times New Roman"/>
                <w:sz w:val="20"/>
                <w:szCs w:val="20"/>
              </w:rPr>
              <w:t>-</w:t>
            </w:r>
          </w:p>
        </w:tc>
        <w:tc>
          <w:tcPr>
            <w:tcW w:w="90" w:type="dxa"/>
            <w:vAlign w:val="bottom"/>
          </w:tcPr>
          <w:p w14:paraId="64D5C686" w14:textId="77777777" w:rsidR="00C610B2" w:rsidRPr="005D2456" w:rsidRDefault="00C610B2" w:rsidP="00C610B2">
            <w:pPr>
              <w:ind w:left="72" w:right="72"/>
              <w:jc w:val="center"/>
              <w:rPr>
                <w:rFonts w:cs="Times New Roman"/>
                <w:b/>
                <w:bCs/>
                <w:sz w:val="20"/>
                <w:szCs w:val="20"/>
              </w:rPr>
            </w:pPr>
          </w:p>
        </w:tc>
        <w:tc>
          <w:tcPr>
            <w:tcW w:w="1170" w:type="dxa"/>
            <w:vAlign w:val="bottom"/>
          </w:tcPr>
          <w:p w14:paraId="782DF95D" w14:textId="3149E7A0" w:rsidR="00C610B2" w:rsidRPr="005D2456" w:rsidRDefault="00C610B2" w:rsidP="00C610B2">
            <w:pPr>
              <w:ind w:left="72" w:right="72"/>
              <w:jc w:val="center"/>
              <w:rPr>
                <w:rFonts w:cs="Times New Roman"/>
                <w:b/>
                <w:bCs/>
                <w:sz w:val="20"/>
                <w:szCs w:val="20"/>
              </w:rPr>
            </w:pPr>
            <w:r w:rsidRPr="005D2456">
              <w:rPr>
                <w:rFonts w:cs="Times New Roman"/>
                <w:sz w:val="20"/>
                <w:szCs w:val="20"/>
              </w:rPr>
              <w:t>-</w:t>
            </w:r>
          </w:p>
        </w:tc>
        <w:tc>
          <w:tcPr>
            <w:tcW w:w="90" w:type="dxa"/>
            <w:vAlign w:val="bottom"/>
          </w:tcPr>
          <w:p w14:paraId="16C45A33" w14:textId="77777777" w:rsidR="00C610B2" w:rsidRPr="005D2456" w:rsidRDefault="00C610B2" w:rsidP="00C610B2">
            <w:pPr>
              <w:pStyle w:val="BodyText"/>
              <w:ind w:left="72" w:right="72"/>
              <w:jc w:val="left"/>
              <w:rPr>
                <w:rFonts w:cs="Times New Roman"/>
                <w:b/>
                <w:bCs/>
                <w:sz w:val="20"/>
                <w:szCs w:val="20"/>
              </w:rPr>
            </w:pPr>
          </w:p>
        </w:tc>
        <w:tc>
          <w:tcPr>
            <w:tcW w:w="1170" w:type="dxa"/>
            <w:vAlign w:val="bottom"/>
          </w:tcPr>
          <w:p w14:paraId="05C52249" w14:textId="22BCFAC4" w:rsidR="00C610B2" w:rsidRPr="005D2456" w:rsidRDefault="00C610B2" w:rsidP="00C610B2">
            <w:pPr>
              <w:ind w:left="72" w:right="72"/>
              <w:jc w:val="right"/>
              <w:rPr>
                <w:rFonts w:eastAsia="Angsana New" w:cs="Times New Roman"/>
                <w:sz w:val="20"/>
                <w:szCs w:val="20"/>
              </w:rPr>
            </w:pPr>
            <w:r>
              <w:rPr>
                <w:rFonts w:eastAsia="Angsana New" w:cs="Times New Roman"/>
                <w:sz w:val="20"/>
                <w:szCs w:val="20"/>
              </w:rPr>
              <w:t>130,449</w:t>
            </w:r>
          </w:p>
        </w:tc>
        <w:tc>
          <w:tcPr>
            <w:tcW w:w="90" w:type="dxa"/>
            <w:vAlign w:val="bottom"/>
          </w:tcPr>
          <w:p w14:paraId="76C0F021" w14:textId="77777777" w:rsidR="00C610B2" w:rsidRPr="005D2456" w:rsidRDefault="00C610B2" w:rsidP="00C610B2">
            <w:pPr>
              <w:pStyle w:val="BodyText"/>
              <w:ind w:left="72" w:right="72"/>
              <w:jc w:val="right"/>
              <w:rPr>
                <w:rFonts w:cs="Times New Roman"/>
                <w:b/>
                <w:bCs/>
                <w:sz w:val="20"/>
                <w:szCs w:val="20"/>
              </w:rPr>
            </w:pPr>
          </w:p>
        </w:tc>
        <w:tc>
          <w:tcPr>
            <w:tcW w:w="1260" w:type="dxa"/>
            <w:vAlign w:val="bottom"/>
          </w:tcPr>
          <w:p w14:paraId="62C9293B" w14:textId="360F034C" w:rsidR="00C610B2" w:rsidRPr="005D2456" w:rsidRDefault="00C610B2" w:rsidP="00C610B2">
            <w:pPr>
              <w:ind w:left="72" w:right="72"/>
              <w:jc w:val="center"/>
              <w:rPr>
                <w:rFonts w:eastAsia="Angsana New" w:cs="Times New Roman"/>
                <w:sz w:val="20"/>
                <w:szCs w:val="20"/>
              </w:rPr>
            </w:pPr>
            <w:r w:rsidRPr="005D2456">
              <w:rPr>
                <w:rFonts w:cs="Times New Roman"/>
                <w:sz w:val="20"/>
                <w:szCs w:val="20"/>
              </w:rPr>
              <w:t>-</w:t>
            </w:r>
          </w:p>
        </w:tc>
      </w:tr>
      <w:tr w:rsidR="00C610B2" w:rsidRPr="005D2456" w14:paraId="1D3F30B5" w14:textId="77777777" w:rsidTr="005D2456">
        <w:tc>
          <w:tcPr>
            <w:tcW w:w="4140" w:type="dxa"/>
            <w:vAlign w:val="bottom"/>
          </w:tcPr>
          <w:p w14:paraId="73EE1399" w14:textId="77777777" w:rsidR="00C610B2" w:rsidRPr="005D2456" w:rsidRDefault="00C610B2" w:rsidP="00C610B2">
            <w:pPr>
              <w:ind w:left="90" w:right="9"/>
              <w:rPr>
                <w:b/>
                <w:bCs/>
                <w:i/>
                <w:iCs/>
                <w:sz w:val="20"/>
                <w:szCs w:val="20"/>
              </w:rPr>
            </w:pPr>
            <w:r w:rsidRPr="005D2456">
              <w:rPr>
                <w:b/>
                <w:bCs/>
                <w:i/>
                <w:iCs/>
                <w:sz w:val="20"/>
                <w:szCs w:val="20"/>
              </w:rPr>
              <w:t>Joint venture</w:t>
            </w:r>
          </w:p>
        </w:tc>
        <w:tc>
          <w:tcPr>
            <w:tcW w:w="1170" w:type="dxa"/>
            <w:vAlign w:val="bottom"/>
          </w:tcPr>
          <w:p w14:paraId="0F72C7C0" w14:textId="77777777" w:rsidR="00C610B2" w:rsidRPr="005D2456" w:rsidRDefault="00C610B2" w:rsidP="00C610B2">
            <w:pPr>
              <w:ind w:left="72" w:right="72"/>
              <w:jc w:val="center"/>
              <w:rPr>
                <w:rFonts w:cs="Times New Roman"/>
                <w:b/>
                <w:bCs/>
                <w:sz w:val="20"/>
                <w:szCs w:val="20"/>
              </w:rPr>
            </w:pPr>
          </w:p>
        </w:tc>
        <w:tc>
          <w:tcPr>
            <w:tcW w:w="90" w:type="dxa"/>
            <w:vAlign w:val="bottom"/>
          </w:tcPr>
          <w:p w14:paraId="4165CB45" w14:textId="77777777" w:rsidR="00C610B2" w:rsidRPr="005D2456" w:rsidRDefault="00C610B2" w:rsidP="00C610B2">
            <w:pPr>
              <w:ind w:left="72" w:right="72"/>
              <w:jc w:val="center"/>
              <w:rPr>
                <w:rFonts w:cs="Times New Roman"/>
                <w:b/>
                <w:bCs/>
                <w:sz w:val="20"/>
                <w:szCs w:val="20"/>
              </w:rPr>
            </w:pPr>
          </w:p>
        </w:tc>
        <w:tc>
          <w:tcPr>
            <w:tcW w:w="1170" w:type="dxa"/>
            <w:vAlign w:val="bottom"/>
          </w:tcPr>
          <w:p w14:paraId="7933EA95" w14:textId="77777777" w:rsidR="00C610B2" w:rsidRPr="005D2456" w:rsidRDefault="00C610B2" w:rsidP="00C610B2">
            <w:pPr>
              <w:ind w:left="72" w:right="72"/>
              <w:jc w:val="center"/>
              <w:rPr>
                <w:rFonts w:cs="Times New Roman"/>
                <w:b/>
                <w:bCs/>
                <w:sz w:val="20"/>
                <w:szCs w:val="20"/>
              </w:rPr>
            </w:pPr>
          </w:p>
        </w:tc>
        <w:tc>
          <w:tcPr>
            <w:tcW w:w="90" w:type="dxa"/>
            <w:vAlign w:val="bottom"/>
          </w:tcPr>
          <w:p w14:paraId="57BB5222" w14:textId="77777777" w:rsidR="00C610B2" w:rsidRPr="005D2456" w:rsidRDefault="00C610B2" w:rsidP="00C610B2">
            <w:pPr>
              <w:pStyle w:val="BodyText"/>
              <w:ind w:left="72" w:right="72"/>
              <w:jc w:val="left"/>
              <w:rPr>
                <w:rFonts w:cs="Times New Roman"/>
                <w:b/>
                <w:bCs/>
                <w:sz w:val="20"/>
                <w:szCs w:val="20"/>
              </w:rPr>
            </w:pPr>
          </w:p>
        </w:tc>
        <w:tc>
          <w:tcPr>
            <w:tcW w:w="1170" w:type="dxa"/>
            <w:vAlign w:val="bottom"/>
          </w:tcPr>
          <w:p w14:paraId="484AD3DE" w14:textId="77777777" w:rsidR="00C610B2" w:rsidRPr="005D2456" w:rsidRDefault="00C610B2" w:rsidP="00C610B2">
            <w:pPr>
              <w:ind w:left="72" w:right="72"/>
              <w:jc w:val="right"/>
              <w:rPr>
                <w:rFonts w:eastAsia="Angsana New" w:cs="Times New Roman"/>
                <w:sz w:val="20"/>
                <w:szCs w:val="20"/>
              </w:rPr>
            </w:pPr>
          </w:p>
        </w:tc>
        <w:tc>
          <w:tcPr>
            <w:tcW w:w="90" w:type="dxa"/>
            <w:vAlign w:val="bottom"/>
          </w:tcPr>
          <w:p w14:paraId="79AECC9A" w14:textId="77777777" w:rsidR="00C610B2" w:rsidRPr="005D2456" w:rsidRDefault="00C610B2" w:rsidP="00C610B2">
            <w:pPr>
              <w:pStyle w:val="BodyText"/>
              <w:ind w:left="72" w:right="72"/>
              <w:jc w:val="right"/>
              <w:rPr>
                <w:rFonts w:cs="Times New Roman"/>
                <w:b/>
                <w:bCs/>
                <w:sz w:val="20"/>
                <w:szCs w:val="20"/>
              </w:rPr>
            </w:pPr>
          </w:p>
        </w:tc>
        <w:tc>
          <w:tcPr>
            <w:tcW w:w="1260" w:type="dxa"/>
            <w:vAlign w:val="bottom"/>
          </w:tcPr>
          <w:p w14:paraId="41EC31CC" w14:textId="77777777" w:rsidR="00C610B2" w:rsidRPr="005D2456" w:rsidRDefault="00C610B2" w:rsidP="00C610B2">
            <w:pPr>
              <w:ind w:left="72" w:right="72"/>
              <w:jc w:val="right"/>
              <w:rPr>
                <w:rFonts w:eastAsia="Angsana New" w:cs="Times New Roman"/>
                <w:sz w:val="20"/>
                <w:szCs w:val="20"/>
              </w:rPr>
            </w:pPr>
          </w:p>
        </w:tc>
      </w:tr>
      <w:tr w:rsidR="00C610B2" w:rsidRPr="005D2456" w14:paraId="5B73ABE9" w14:textId="77777777" w:rsidTr="005D2456">
        <w:tc>
          <w:tcPr>
            <w:tcW w:w="4140" w:type="dxa"/>
            <w:vAlign w:val="bottom"/>
          </w:tcPr>
          <w:p w14:paraId="1C3C622D" w14:textId="2E20C6F4" w:rsidR="00C610B2" w:rsidRPr="005D2456" w:rsidRDefault="00C610B2" w:rsidP="009B5337">
            <w:pPr>
              <w:ind w:left="90" w:right="9" w:firstLine="267"/>
              <w:rPr>
                <w:sz w:val="20"/>
                <w:szCs w:val="20"/>
              </w:rPr>
            </w:pPr>
            <w:r w:rsidRPr="005D2456">
              <w:rPr>
                <w:sz w:val="20"/>
                <w:szCs w:val="20"/>
              </w:rPr>
              <w:t>B J C Marine Resources Development</w:t>
            </w:r>
          </w:p>
          <w:p w14:paraId="538F2AB1" w14:textId="48673C71" w:rsidR="00C610B2" w:rsidRPr="005D2456" w:rsidRDefault="00C610B2" w:rsidP="009B5337">
            <w:pPr>
              <w:ind w:left="87" w:right="9" w:firstLine="270"/>
              <w:rPr>
                <w:sz w:val="20"/>
                <w:szCs w:val="20"/>
              </w:rPr>
            </w:pPr>
            <w:r w:rsidRPr="005D2456">
              <w:rPr>
                <w:sz w:val="20"/>
                <w:szCs w:val="20"/>
              </w:rPr>
              <w:t xml:space="preserve">   Company Limited</w:t>
            </w:r>
          </w:p>
        </w:tc>
        <w:tc>
          <w:tcPr>
            <w:tcW w:w="1170" w:type="dxa"/>
            <w:vAlign w:val="bottom"/>
          </w:tcPr>
          <w:p w14:paraId="3665BA0B" w14:textId="01EA9BF2" w:rsidR="00C610B2" w:rsidRPr="005D2456" w:rsidRDefault="00C610B2" w:rsidP="00C610B2">
            <w:pPr>
              <w:ind w:left="72" w:right="72"/>
              <w:jc w:val="right"/>
              <w:rPr>
                <w:rFonts w:cs="Times New Roman"/>
                <w:sz w:val="20"/>
                <w:szCs w:val="20"/>
              </w:rPr>
            </w:pPr>
            <w:r>
              <w:rPr>
                <w:rFonts w:cs="Times New Roman"/>
                <w:sz w:val="20"/>
                <w:szCs w:val="20"/>
              </w:rPr>
              <w:t>5,000</w:t>
            </w:r>
          </w:p>
        </w:tc>
        <w:tc>
          <w:tcPr>
            <w:tcW w:w="90" w:type="dxa"/>
            <w:vAlign w:val="bottom"/>
          </w:tcPr>
          <w:p w14:paraId="779F077E" w14:textId="77777777" w:rsidR="00C610B2" w:rsidRPr="005D2456" w:rsidRDefault="00C610B2" w:rsidP="00C610B2">
            <w:pPr>
              <w:ind w:left="72" w:right="72"/>
              <w:rPr>
                <w:rFonts w:cs="Times New Roman"/>
                <w:sz w:val="20"/>
                <w:szCs w:val="20"/>
              </w:rPr>
            </w:pPr>
          </w:p>
        </w:tc>
        <w:tc>
          <w:tcPr>
            <w:tcW w:w="1170" w:type="dxa"/>
            <w:vAlign w:val="bottom"/>
          </w:tcPr>
          <w:p w14:paraId="2AEF6243" w14:textId="77777777" w:rsidR="00C610B2" w:rsidRPr="005D2456" w:rsidRDefault="00C610B2" w:rsidP="00C610B2">
            <w:pPr>
              <w:ind w:left="72" w:right="72"/>
              <w:jc w:val="right"/>
              <w:rPr>
                <w:rFonts w:cs="Times New Roman"/>
                <w:sz w:val="20"/>
                <w:szCs w:val="20"/>
              </w:rPr>
            </w:pPr>
            <w:r w:rsidRPr="005D2456">
              <w:rPr>
                <w:rFonts w:cs="Times New Roman"/>
                <w:sz w:val="20"/>
                <w:szCs w:val="20"/>
              </w:rPr>
              <w:t>5,000</w:t>
            </w:r>
          </w:p>
        </w:tc>
        <w:tc>
          <w:tcPr>
            <w:tcW w:w="90" w:type="dxa"/>
            <w:vAlign w:val="bottom"/>
          </w:tcPr>
          <w:p w14:paraId="3C9976FC" w14:textId="77777777" w:rsidR="00C610B2" w:rsidRPr="005D2456" w:rsidRDefault="00C610B2" w:rsidP="00C610B2">
            <w:pPr>
              <w:pStyle w:val="BodyText"/>
              <w:ind w:left="72" w:right="72"/>
              <w:jc w:val="left"/>
              <w:rPr>
                <w:rFonts w:cs="Times New Roman"/>
                <w:sz w:val="20"/>
                <w:szCs w:val="20"/>
              </w:rPr>
            </w:pPr>
          </w:p>
        </w:tc>
        <w:tc>
          <w:tcPr>
            <w:tcW w:w="1170" w:type="dxa"/>
            <w:vAlign w:val="bottom"/>
          </w:tcPr>
          <w:p w14:paraId="6C6ADF7C" w14:textId="703E51C0" w:rsidR="00C610B2" w:rsidRPr="005D2456" w:rsidRDefault="00C610B2" w:rsidP="00C610B2">
            <w:pPr>
              <w:ind w:left="72" w:right="72"/>
              <w:jc w:val="right"/>
              <w:rPr>
                <w:rFonts w:eastAsia="Angsana New" w:cs="Times New Roman"/>
                <w:sz w:val="20"/>
                <w:szCs w:val="20"/>
              </w:rPr>
            </w:pPr>
            <w:r>
              <w:rPr>
                <w:rFonts w:eastAsia="Angsana New" w:cs="Times New Roman"/>
                <w:sz w:val="20"/>
                <w:szCs w:val="20"/>
              </w:rPr>
              <w:t>5,000</w:t>
            </w:r>
          </w:p>
        </w:tc>
        <w:tc>
          <w:tcPr>
            <w:tcW w:w="90" w:type="dxa"/>
            <w:vAlign w:val="bottom"/>
          </w:tcPr>
          <w:p w14:paraId="5B0C8F08" w14:textId="77777777" w:rsidR="00C610B2" w:rsidRPr="005D2456" w:rsidRDefault="00C610B2" w:rsidP="00C610B2">
            <w:pPr>
              <w:pStyle w:val="BodyText"/>
              <w:ind w:left="72" w:right="72"/>
              <w:jc w:val="right"/>
              <w:rPr>
                <w:rFonts w:cs="Times New Roman"/>
                <w:sz w:val="20"/>
                <w:szCs w:val="20"/>
              </w:rPr>
            </w:pPr>
          </w:p>
        </w:tc>
        <w:tc>
          <w:tcPr>
            <w:tcW w:w="1260" w:type="dxa"/>
            <w:vAlign w:val="bottom"/>
          </w:tcPr>
          <w:p w14:paraId="5BF4E710" w14:textId="77777777" w:rsidR="00C610B2" w:rsidRPr="005D2456" w:rsidRDefault="00C610B2" w:rsidP="00C610B2">
            <w:pPr>
              <w:ind w:left="72" w:right="72"/>
              <w:jc w:val="right"/>
              <w:rPr>
                <w:rFonts w:eastAsia="Angsana New" w:cs="Times New Roman"/>
                <w:sz w:val="20"/>
                <w:szCs w:val="20"/>
              </w:rPr>
            </w:pPr>
          </w:p>
          <w:p w14:paraId="7B0A7692" w14:textId="5D5140C1" w:rsidR="00C610B2" w:rsidRPr="005D2456" w:rsidRDefault="00C610B2" w:rsidP="00C610B2">
            <w:pPr>
              <w:ind w:left="72" w:right="72"/>
              <w:jc w:val="right"/>
              <w:rPr>
                <w:rFonts w:eastAsia="Angsana New" w:cs="Times New Roman"/>
                <w:sz w:val="20"/>
                <w:szCs w:val="20"/>
              </w:rPr>
            </w:pPr>
            <w:r w:rsidRPr="005D2456">
              <w:rPr>
                <w:rFonts w:eastAsia="Angsana New" w:cs="Times New Roman"/>
                <w:sz w:val="20"/>
                <w:szCs w:val="20"/>
              </w:rPr>
              <w:t>5,000</w:t>
            </w:r>
          </w:p>
        </w:tc>
      </w:tr>
      <w:tr w:rsidR="00C610B2" w:rsidRPr="005D2456" w14:paraId="7832593D" w14:textId="77777777" w:rsidTr="005D2456">
        <w:tc>
          <w:tcPr>
            <w:tcW w:w="4140" w:type="dxa"/>
            <w:vAlign w:val="bottom"/>
          </w:tcPr>
          <w:p w14:paraId="7F96E0A2" w14:textId="77777777" w:rsidR="00C610B2" w:rsidRPr="005D2456" w:rsidRDefault="00C610B2" w:rsidP="009B5337">
            <w:pPr>
              <w:ind w:left="357" w:right="9"/>
              <w:rPr>
                <w:b/>
                <w:bCs/>
                <w:sz w:val="20"/>
                <w:szCs w:val="20"/>
              </w:rPr>
            </w:pPr>
            <w:r w:rsidRPr="005D2456">
              <w:rPr>
                <w:b/>
                <w:bCs/>
                <w:sz w:val="20"/>
                <w:szCs w:val="20"/>
              </w:rPr>
              <w:t>Total</w:t>
            </w:r>
          </w:p>
        </w:tc>
        <w:tc>
          <w:tcPr>
            <w:tcW w:w="1170" w:type="dxa"/>
            <w:tcBorders>
              <w:top w:val="single" w:sz="4" w:space="0" w:color="auto"/>
              <w:bottom w:val="double" w:sz="4" w:space="0" w:color="auto"/>
            </w:tcBorders>
            <w:vAlign w:val="bottom"/>
          </w:tcPr>
          <w:p w14:paraId="5A34A2A2" w14:textId="2D9A8B18" w:rsidR="00C610B2" w:rsidRPr="00CE5916" w:rsidRDefault="00C610B2" w:rsidP="00C610B2">
            <w:pPr>
              <w:pStyle w:val="BodyText"/>
              <w:ind w:left="72" w:right="72"/>
              <w:jc w:val="right"/>
              <w:rPr>
                <w:rFonts w:cs="Times New Roman"/>
                <w:b/>
                <w:bCs/>
                <w:sz w:val="20"/>
                <w:szCs w:val="20"/>
              </w:rPr>
            </w:pPr>
            <w:r w:rsidRPr="00CE5916">
              <w:rPr>
                <w:rFonts w:cs="Times New Roman"/>
                <w:b/>
                <w:bCs/>
                <w:sz w:val="20"/>
                <w:szCs w:val="20"/>
              </w:rPr>
              <w:t>5,000</w:t>
            </w:r>
          </w:p>
        </w:tc>
        <w:tc>
          <w:tcPr>
            <w:tcW w:w="90" w:type="dxa"/>
            <w:vAlign w:val="bottom"/>
          </w:tcPr>
          <w:p w14:paraId="304FFD64" w14:textId="77777777" w:rsidR="00C610B2" w:rsidRPr="005D2456" w:rsidRDefault="00C610B2" w:rsidP="00C610B2">
            <w:pPr>
              <w:pStyle w:val="BodyText"/>
              <w:ind w:left="72" w:right="72"/>
              <w:jc w:val="right"/>
              <w:rPr>
                <w:rFonts w:cs="Times New Roman"/>
                <w:b/>
                <w:bCs/>
                <w:sz w:val="20"/>
                <w:szCs w:val="20"/>
              </w:rPr>
            </w:pPr>
          </w:p>
        </w:tc>
        <w:tc>
          <w:tcPr>
            <w:tcW w:w="1170" w:type="dxa"/>
            <w:tcBorders>
              <w:top w:val="single" w:sz="4" w:space="0" w:color="auto"/>
              <w:bottom w:val="double" w:sz="4" w:space="0" w:color="auto"/>
            </w:tcBorders>
            <w:vAlign w:val="bottom"/>
          </w:tcPr>
          <w:p w14:paraId="07B8A552" w14:textId="77777777" w:rsidR="00C610B2" w:rsidRPr="005D2456" w:rsidRDefault="00C610B2" w:rsidP="00C610B2">
            <w:pPr>
              <w:pStyle w:val="BodyText"/>
              <w:ind w:left="72" w:right="72"/>
              <w:jc w:val="right"/>
              <w:rPr>
                <w:rFonts w:cs="Times New Roman"/>
                <w:b/>
                <w:bCs/>
                <w:sz w:val="20"/>
                <w:szCs w:val="20"/>
              </w:rPr>
            </w:pPr>
            <w:r w:rsidRPr="005D2456">
              <w:rPr>
                <w:rFonts w:cs="Times New Roman"/>
                <w:b/>
                <w:bCs/>
                <w:sz w:val="20"/>
                <w:szCs w:val="20"/>
              </w:rPr>
              <w:t>5,000</w:t>
            </w:r>
          </w:p>
        </w:tc>
        <w:tc>
          <w:tcPr>
            <w:tcW w:w="90" w:type="dxa"/>
            <w:vAlign w:val="bottom"/>
          </w:tcPr>
          <w:p w14:paraId="51AAF2E9" w14:textId="77777777" w:rsidR="00C610B2" w:rsidRPr="005D2456" w:rsidRDefault="00C610B2" w:rsidP="00C610B2">
            <w:pPr>
              <w:pStyle w:val="BodyText"/>
              <w:ind w:left="72" w:right="72"/>
              <w:jc w:val="left"/>
              <w:rPr>
                <w:rFonts w:cs="Times New Roman"/>
                <w:b/>
                <w:bCs/>
                <w:sz w:val="20"/>
                <w:szCs w:val="20"/>
              </w:rPr>
            </w:pPr>
          </w:p>
        </w:tc>
        <w:tc>
          <w:tcPr>
            <w:tcW w:w="1170" w:type="dxa"/>
            <w:tcBorders>
              <w:top w:val="single" w:sz="4" w:space="0" w:color="auto"/>
              <w:bottom w:val="double" w:sz="4" w:space="0" w:color="auto"/>
            </w:tcBorders>
            <w:vAlign w:val="bottom"/>
          </w:tcPr>
          <w:p w14:paraId="2635B05C" w14:textId="51EA7D46" w:rsidR="00C610B2" w:rsidRPr="007146CA" w:rsidRDefault="00C610B2" w:rsidP="00C610B2">
            <w:pPr>
              <w:ind w:left="72" w:right="72"/>
              <w:jc w:val="right"/>
              <w:rPr>
                <w:rFonts w:cstheme="minorBidi"/>
                <w:b/>
                <w:bCs/>
                <w:sz w:val="20"/>
                <w:szCs w:val="20"/>
              </w:rPr>
            </w:pPr>
            <w:r>
              <w:rPr>
                <w:rFonts w:cs="Times New Roman"/>
                <w:b/>
                <w:bCs/>
                <w:sz w:val="20"/>
                <w:szCs w:val="20"/>
              </w:rPr>
              <w:t>1,585,244</w:t>
            </w:r>
          </w:p>
        </w:tc>
        <w:tc>
          <w:tcPr>
            <w:tcW w:w="90" w:type="dxa"/>
            <w:vAlign w:val="bottom"/>
          </w:tcPr>
          <w:p w14:paraId="74BB797C" w14:textId="77777777" w:rsidR="00C610B2" w:rsidRPr="005D2456" w:rsidRDefault="00C610B2" w:rsidP="00C610B2">
            <w:pPr>
              <w:pStyle w:val="BodyText"/>
              <w:ind w:left="72" w:right="72"/>
              <w:jc w:val="right"/>
              <w:rPr>
                <w:rFonts w:cs="Times New Roman"/>
                <w:b/>
                <w:bCs/>
                <w:sz w:val="20"/>
                <w:szCs w:val="20"/>
              </w:rPr>
            </w:pPr>
          </w:p>
        </w:tc>
        <w:tc>
          <w:tcPr>
            <w:tcW w:w="1260" w:type="dxa"/>
            <w:tcBorders>
              <w:top w:val="single" w:sz="4" w:space="0" w:color="auto"/>
              <w:bottom w:val="double" w:sz="4" w:space="0" w:color="auto"/>
            </w:tcBorders>
            <w:vAlign w:val="bottom"/>
          </w:tcPr>
          <w:p w14:paraId="57306F80" w14:textId="2FC95ABE" w:rsidR="00C610B2" w:rsidRPr="005D2456" w:rsidRDefault="00C610B2" w:rsidP="00C610B2">
            <w:pPr>
              <w:ind w:left="72" w:right="72"/>
              <w:jc w:val="right"/>
              <w:rPr>
                <w:rFonts w:eastAsia="Angsana New" w:cs="Times New Roman"/>
                <w:b/>
                <w:bCs/>
                <w:sz w:val="20"/>
                <w:szCs w:val="20"/>
              </w:rPr>
            </w:pPr>
            <w:r w:rsidRPr="005D2456">
              <w:rPr>
                <w:rFonts w:eastAsia="Angsana New" w:cs="Times New Roman"/>
                <w:b/>
                <w:bCs/>
                <w:sz w:val="20"/>
                <w:szCs w:val="20"/>
              </w:rPr>
              <w:t>1,491,887</w:t>
            </w:r>
          </w:p>
        </w:tc>
      </w:tr>
    </w:tbl>
    <w:p w14:paraId="2953BE9B" w14:textId="77777777" w:rsidR="005D2456" w:rsidRDefault="005D2456" w:rsidP="00AD018F">
      <w:pPr>
        <w:pStyle w:val="BodyText"/>
        <w:ind w:left="547" w:right="14"/>
        <w:rPr>
          <w:rFonts w:cs="Times New Roman"/>
        </w:rPr>
      </w:pPr>
    </w:p>
    <w:p w14:paraId="3E966DE6" w14:textId="09DE533B" w:rsidR="00A81B84" w:rsidRPr="008C3936" w:rsidRDefault="00A81B84" w:rsidP="005D2456">
      <w:pPr>
        <w:pStyle w:val="BodyText"/>
        <w:ind w:left="547" w:right="-28"/>
        <w:rPr>
          <w:rFonts w:cs="Times New Roman"/>
        </w:rPr>
      </w:pPr>
      <w:r w:rsidRPr="008C3936">
        <w:rPr>
          <w:rFonts w:cs="Times New Roman"/>
        </w:rPr>
        <w:t xml:space="preserve">At </w:t>
      </w:r>
      <w:r w:rsidR="00BA6860">
        <w:rPr>
          <w:rFonts w:cs="Times New Roman"/>
        </w:rPr>
        <w:t xml:space="preserve">31 </w:t>
      </w:r>
      <w:r w:rsidR="00AE0663" w:rsidRPr="008C3936">
        <w:rPr>
          <w:rFonts w:cs="Times New Roman"/>
        </w:rPr>
        <w:t>March</w:t>
      </w:r>
      <w:r w:rsidRPr="008C3936">
        <w:rPr>
          <w:rFonts w:cs="Times New Roman"/>
        </w:rPr>
        <w:t xml:space="preserve"> 202</w:t>
      </w:r>
      <w:r w:rsidR="00AE0663" w:rsidRPr="008C3936">
        <w:rPr>
          <w:rFonts w:cs="Times New Roman"/>
        </w:rPr>
        <w:t>6</w:t>
      </w:r>
      <w:r w:rsidRPr="008C3936">
        <w:rPr>
          <w:rFonts w:cs="Times New Roman"/>
        </w:rPr>
        <w:t xml:space="preserve">, short-term borrowings from related parties in the consolidated and </w:t>
      </w:r>
      <w:r w:rsidRPr="008C3936">
        <w:rPr>
          <w:rFonts w:cs="Times New Roman"/>
          <w:spacing w:val="-4"/>
        </w:rPr>
        <w:t xml:space="preserve">separate financial statements had interest rates </w:t>
      </w:r>
      <w:r w:rsidRPr="007146CA">
        <w:rPr>
          <w:rFonts w:cs="Times New Roman"/>
          <w:spacing w:val="-4"/>
        </w:rPr>
        <w:t xml:space="preserve">at </w:t>
      </w:r>
      <w:r w:rsidR="007146CA" w:rsidRPr="007146CA">
        <w:rPr>
          <w:rFonts w:cs="Times New Roman"/>
          <w:spacing w:val="-4"/>
        </w:rPr>
        <w:t>2.25</w:t>
      </w:r>
      <w:r w:rsidRPr="007146CA">
        <w:rPr>
          <w:rFonts w:cs="Times New Roman"/>
          <w:spacing w:val="-4"/>
          <w:cs/>
        </w:rPr>
        <w:t xml:space="preserve">% </w:t>
      </w:r>
      <w:r w:rsidRPr="007146CA">
        <w:rPr>
          <w:rFonts w:cs="Times New Roman"/>
          <w:spacing w:val="-4"/>
        </w:rPr>
        <w:t xml:space="preserve">per annum and at </w:t>
      </w:r>
      <w:r w:rsidR="007146CA" w:rsidRPr="007146CA">
        <w:rPr>
          <w:rFonts w:cs="Times New Roman"/>
          <w:spacing w:val="-4"/>
        </w:rPr>
        <w:t>1.51</w:t>
      </w:r>
      <w:r w:rsidRPr="007146CA">
        <w:rPr>
          <w:rFonts w:cs="Times New Roman"/>
          <w:spacing w:val="-4"/>
          <w:cs/>
        </w:rPr>
        <w:t xml:space="preserve">% - </w:t>
      </w:r>
      <w:r w:rsidR="007146CA" w:rsidRPr="007146CA">
        <w:rPr>
          <w:rFonts w:cs="Times New Roman"/>
          <w:spacing w:val="-4"/>
        </w:rPr>
        <w:t>2.25</w:t>
      </w:r>
      <w:r w:rsidRPr="007146CA">
        <w:rPr>
          <w:rFonts w:cs="Times New Roman"/>
          <w:spacing w:val="-4"/>
          <w:cs/>
        </w:rPr>
        <w:t xml:space="preserve">% </w:t>
      </w:r>
      <w:r w:rsidRPr="007146CA">
        <w:rPr>
          <w:rFonts w:cs="Times New Roman"/>
          <w:spacing w:val="-4"/>
        </w:rPr>
        <w:t>per annum</w:t>
      </w:r>
      <w:r w:rsidRPr="008C3936">
        <w:rPr>
          <w:rFonts w:cs="Times New Roman"/>
          <w:spacing w:val="-4"/>
        </w:rPr>
        <w:t>,</w:t>
      </w:r>
      <w:r w:rsidRPr="008C3936">
        <w:rPr>
          <w:rFonts w:cs="Times New Roman"/>
        </w:rPr>
        <w:t xml:space="preserve"> </w:t>
      </w:r>
      <w:r w:rsidRPr="008C3936">
        <w:rPr>
          <w:rFonts w:cs="Times New Roman"/>
          <w:spacing w:val="-4"/>
        </w:rPr>
        <w:t xml:space="preserve">respectively </w:t>
      </w:r>
      <w:r w:rsidR="00B6578D">
        <w:rPr>
          <w:rFonts w:cs="Times New Roman"/>
          <w:spacing w:val="-4"/>
        </w:rPr>
        <w:br/>
      </w:r>
      <w:r w:rsidRPr="00BA6860">
        <w:rPr>
          <w:rFonts w:cs="Times New Roman"/>
          <w:i/>
          <w:iCs/>
          <w:spacing w:val="-4"/>
        </w:rPr>
        <w:t>(</w:t>
      </w:r>
      <w:r w:rsidR="00BA6860">
        <w:rPr>
          <w:rFonts w:cs="Times New Roman"/>
          <w:i/>
          <w:iCs/>
          <w:spacing w:val="-4"/>
        </w:rPr>
        <w:t>31</w:t>
      </w:r>
      <w:r w:rsidRPr="00BA6860">
        <w:rPr>
          <w:rFonts w:cs="Times New Roman"/>
          <w:i/>
          <w:iCs/>
          <w:spacing w:val="-4"/>
        </w:rPr>
        <w:t xml:space="preserve"> December 202</w:t>
      </w:r>
      <w:r w:rsidR="00AE0663" w:rsidRPr="00BA6860">
        <w:rPr>
          <w:rFonts w:cs="Times New Roman"/>
          <w:i/>
          <w:iCs/>
          <w:spacing w:val="-4"/>
        </w:rPr>
        <w:t>5</w:t>
      </w:r>
      <w:r w:rsidR="00B6578D">
        <w:rPr>
          <w:rFonts w:cs="Times New Roman"/>
          <w:i/>
          <w:iCs/>
          <w:spacing w:val="-4"/>
        </w:rPr>
        <w:t>:</w:t>
      </w:r>
      <w:r w:rsidRPr="00BA6860">
        <w:rPr>
          <w:rFonts w:cs="Times New Roman"/>
          <w:i/>
          <w:iCs/>
          <w:spacing w:val="-4"/>
        </w:rPr>
        <w:t xml:space="preserve"> interest rate at 2</w:t>
      </w:r>
      <w:r w:rsidRPr="00BA6860">
        <w:rPr>
          <w:rFonts w:cs="Times New Roman"/>
          <w:i/>
          <w:iCs/>
          <w:spacing w:val="-4"/>
          <w:cs/>
        </w:rPr>
        <w:t>.</w:t>
      </w:r>
      <w:r w:rsidRPr="00BA6860">
        <w:rPr>
          <w:rFonts w:cs="Times New Roman"/>
          <w:i/>
          <w:iCs/>
          <w:spacing w:val="-4"/>
        </w:rPr>
        <w:t>25</w:t>
      </w:r>
      <w:r w:rsidRPr="00BA6860">
        <w:rPr>
          <w:rFonts w:cs="Times New Roman"/>
          <w:i/>
          <w:iCs/>
          <w:spacing w:val="-4"/>
          <w:cs/>
        </w:rPr>
        <w:t xml:space="preserve">% </w:t>
      </w:r>
      <w:r w:rsidRPr="00BA6860">
        <w:rPr>
          <w:rFonts w:cs="Times New Roman"/>
          <w:i/>
          <w:iCs/>
          <w:spacing w:val="-4"/>
        </w:rPr>
        <w:t xml:space="preserve">per annum and at </w:t>
      </w:r>
      <w:r w:rsidR="00AE0663" w:rsidRPr="00BA6860">
        <w:rPr>
          <w:rFonts w:cs="Times New Roman"/>
          <w:i/>
          <w:iCs/>
          <w:spacing w:val="-4"/>
        </w:rPr>
        <w:t>1</w:t>
      </w:r>
      <w:r w:rsidRPr="00BA6860">
        <w:rPr>
          <w:rFonts w:cs="Times New Roman"/>
          <w:i/>
          <w:iCs/>
          <w:spacing w:val="-4"/>
          <w:cs/>
        </w:rPr>
        <w:t>.</w:t>
      </w:r>
      <w:r w:rsidR="00AE0663" w:rsidRPr="00BA6860">
        <w:rPr>
          <w:rFonts w:cs="Times New Roman"/>
          <w:i/>
          <w:iCs/>
          <w:spacing w:val="-4"/>
        </w:rPr>
        <w:t>76</w:t>
      </w:r>
      <w:r w:rsidRPr="00BA6860">
        <w:rPr>
          <w:rFonts w:cs="Times New Roman"/>
          <w:i/>
          <w:iCs/>
          <w:spacing w:val="-4"/>
          <w:cs/>
        </w:rPr>
        <w:t xml:space="preserve">% - </w:t>
      </w:r>
      <w:r w:rsidRPr="00BA6860">
        <w:rPr>
          <w:rFonts w:cs="Times New Roman"/>
          <w:i/>
          <w:iCs/>
          <w:spacing w:val="-4"/>
        </w:rPr>
        <w:t>2</w:t>
      </w:r>
      <w:r w:rsidRPr="00BA6860">
        <w:rPr>
          <w:rFonts w:cs="Times New Roman"/>
          <w:i/>
          <w:iCs/>
          <w:spacing w:val="-4"/>
          <w:cs/>
        </w:rPr>
        <w:t>.</w:t>
      </w:r>
      <w:r w:rsidR="00AE0663" w:rsidRPr="00BA6860">
        <w:rPr>
          <w:rFonts w:cs="Times New Roman"/>
          <w:i/>
          <w:iCs/>
          <w:spacing w:val="-4"/>
        </w:rPr>
        <w:t>25</w:t>
      </w:r>
      <w:r w:rsidRPr="00BA6860">
        <w:rPr>
          <w:rFonts w:cs="Times New Roman"/>
          <w:i/>
          <w:iCs/>
          <w:spacing w:val="-4"/>
          <w:cs/>
        </w:rPr>
        <w:t>%</w:t>
      </w:r>
      <w:r w:rsidRPr="00BA6860">
        <w:rPr>
          <w:rFonts w:cs="Times New Roman"/>
          <w:i/>
          <w:iCs/>
          <w:cs/>
        </w:rPr>
        <w:t xml:space="preserve"> </w:t>
      </w:r>
      <w:r w:rsidRPr="00BA6860">
        <w:rPr>
          <w:rFonts w:cs="Times New Roman"/>
          <w:i/>
          <w:iCs/>
        </w:rPr>
        <w:t>per annum, respectively).</w:t>
      </w:r>
    </w:p>
    <w:p w14:paraId="15488F5A" w14:textId="0367E51A" w:rsidR="00AE0663" w:rsidRPr="008C3936" w:rsidRDefault="00AE0663" w:rsidP="00AD018F">
      <w:pPr>
        <w:rPr>
          <w:rFonts w:cs="Times New Roman"/>
          <w:color w:val="000000"/>
          <w:spacing w:val="-5"/>
          <w:szCs w:val="22"/>
        </w:rPr>
      </w:pPr>
    </w:p>
    <w:tbl>
      <w:tblPr>
        <w:tblW w:w="9201" w:type="dxa"/>
        <w:tblInd w:w="549" w:type="dxa"/>
        <w:tblLayout w:type="fixed"/>
        <w:tblCellMar>
          <w:left w:w="0" w:type="dxa"/>
          <w:right w:w="0" w:type="dxa"/>
        </w:tblCellMar>
        <w:tblLook w:val="0000" w:firstRow="0" w:lastRow="0" w:firstColumn="0" w:lastColumn="0" w:noHBand="0" w:noVBand="0"/>
      </w:tblPr>
      <w:tblGrid>
        <w:gridCol w:w="3591"/>
        <w:gridCol w:w="1295"/>
        <w:gridCol w:w="140"/>
        <w:gridCol w:w="1299"/>
        <w:gridCol w:w="140"/>
        <w:gridCol w:w="1295"/>
        <w:gridCol w:w="144"/>
        <w:gridCol w:w="1297"/>
      </w:tblGrid>
      <w:tr w:rsidR="0069752C" w:rsidRPr="007C35E8" w14:paraId="72848539" w14:textId="77777777" w:rsidTr="007C35E8">
        <w:trPr>
          <w:trHeight w:val="22"/>
        </w:trPr>
        <w:tc>
          <w:tcPr>
            <w:tcW w:w="3591" w:type="dxa"/>
          </w:tcPr>
          <w:p w14:paraId="0B6F1BF2" w14:textId="77777777" w:rsidR="0069752C" w:rsidRPr="007C35E8" w:rsidRDefault="0069752C" w:rsidP="00AD018F">
            <w:pPr>
              <w:ind w:right="9"/>
              <w:jc w:val="thaiDistribute"/>
              <w:rPr>
                <w:rFonts w:cs="Times New Roman"/>
                <w:sz w:val="20"/>
                <w:szCs w:val="20"/>
              </w:rPr>
            </w:pPr>
          </w:p>
        </w:tc>
        <w:tc>
          <w:tcPr>
            <w:tcW w:w="2734" w:type="dxa"/>
            <w:gridSpan w:val="3"/>
          </w:tcPr>
          <w:p w14:paraId="408FBED3" w14:textId="77777777" w:rsidR="0069752C" w:rsidRPr="007C35E8" w:rsidRDefault="0069752C" w:rsidP="00AD018F">
            <w:pPr>
              <w:pStyle w:val="BodyText"/>
              <w:ind w:right="0"/>
              <w:jc w:val="center"/>
              <w:rPr>
                <w:rFonts w:cs="Times New Roman"/>
                <w:b/>
                <w:bCs/>
                <w:sz w:val="20"/>
                <w:szCs w:val="20"/>
              </w:rPr>
            </w:pPr>
            <w:r w:rsidRPr="007C35E8">
              <w:rPr>
                <w:rFonts w:cs="Times New Roman"/>
                <w:b/>
                <w:bCs/>
                <w:sz w:val="20"/>
                <w:szCs w:val="20"/>
              </w:rPr>
              <w:t>Consolidated</w:t>
            </w:r>
          </w:p>
        </w:tc>
        <w:tc>
          <w:tcPr>
            <w:tcW w:w="140" w:type="dxa"/>
          </w:tcPr>
          <w:p w14:paraId="65987490" w14:textId="77777777" w:rsidR="0069752C" w:rsidRPr="007C35E8" w:rsidRDefault="0069752C" w:rsidP="00AD018F">
            <w:pPr>
              <w:pStyle w:val="BodyText"/>
              <w:ind w:left="-131" w:right="9"/>
              <w:jc w:val="center"/>
              <w:rPr>
                <w:rFonts w:cs="Times New Roman"/>
                <w:sz w:val="20"/>
                <w:szCs w:val="20"/>
              </w:rPr>
            </w:pPr>
          </w:p>
        </w:tc>
        <w:tc>
          <w:tcPr>
            <w:tcW w:w="2736" w:type="dxa"/>
            <w:gridSpan w:val="3"/>
          </w:tcPr>
          <w:p w14:paraId="24BC9A9F" w14:textId="77777777" w:rsidR="0069752C" w:rsidRPr="007C35E8" w:rsidRDefault="0069752C" w:rsidP="00AD018F">
            <w:pPr>
              <w:pStyle w:val="BodyText"/>
              <w:ind w:right="0"/>
              <w:jc w:val="center"/>
              <w:rPr>
                <w:rFonts w:cs="Times New Roman"/>
                <w:b/>
                <w:bCs/>
                <w:sz w:val="20"/>
                <w:szCs w:val="20"/>
              </w:rPr>
            </w:pPr>
            <w:r w:rsidRPr="007C35E8">
              <w:rPr>
                <w:rFonts w:cs="Times New Roman"/>
                <w:b/>
                <w:bCs/>
                <w:sz w:val="20"/>
                <w:szCs w:val="20"/>
              </w:rPr>
              <w:t>Separate</w:t>
            </w:r>
          </w:p>
        </w:tc>
      </w:tr>
      <w:tr w:rsidR="0069752C" w:rsidRPr="007C35E8" w14:paraId="56016FEA" w14:textId="77777777" w:rsidTr="007C35E8">
        <w:trPr>
          <w:trHeight w:val="84"/>
        </w:trPr>
        <w:tc>
          <w:tcPr>
            <w:tcW w:w="3591" w:type="dxa"/>
          </w:tcPr>
          <w:p w14:paraId="60F7D623" w14:textId="77777777" w:rsidR="0069752C" w:rsidRPr="007C35E8" w:rsidRDefault="0069752C" w:rsidP="00AD018F">
            <w:pPr>
              <w:ind w:right="9"/>
              <w:jc w:val="thaiDistribute"/>
              <w:rPr>
                <w:rFonts w:cs="Times New Roman"/>
                <w:sz w:val="20"/>
                <w:szCs w:val="20"/>
              </w:rPr>
            </w:pPr>
          </w:p>
        </w:tc>
        <w:tc>
          <w:tcPr>
            <w:tcW w:w="2734" w:type="dxa"/>
            <w:gridSpan w:val="3"/>
          </w:tcPr>
          <w:p w14:paraId="1EDEF56D" w14:textId="77777777" w:rsidR="0069752C" w:rsidRPr="007C35E8" w:rsidRDefault="0069752C" w:rsidP="00AD018F">
            <w:pPr>
              <w:pStyle w:val="BodyText"/>
              <w:ind w:right="0"/>
              <w:jc w:val="center"/>
              <w:rPr>
                <w:rFonts w:cs="Times New Roman"/>
                <w:b/>
                <w:bCs/>
                <w:sz w:val="20"/>
                <w:szCs w:val="20"/>
              </w:rPr>
            </w:pPr>
            <w:r w:rsidRPr="007C35E8">
              <w:rPr>
                <w:rFonts w:cs="Times New Roman"/>
                <w:b/>
                <w:bCs/>
                <w:sz w:val="20"/>
                <w:szCs w:val="20"/>
              </w:rPr>
              <w:t>financial statements</w:t>
            </w:r>
          </w:p>
        </w:tc>
        <w:tc>
          <w:tcPr>
            <w:tcW w:w="140" w:type="dxa"/>
          </w:tcPr>
          <w:p w14:paraId="6A7A21F9" w14:textId="77777777" w:rsidR="0069752C" w:rsidRPr="007C35E8" w:rsidRDefault="0069752C" w:rsidP="00AD018F">
            <w:pPr>
              <w:pStyle w:val="BodyText"/>
              <w:ind w:left="-131" w:right="9"/>
              <w:jc w:val="center"/>
              <w:rPr>
                <w:rFonts w:cs="Times New Roman"/>
                <w:sz w:val="20"/>
                <w:szCs w:val="20"/>
              </w:rPr>
            </w:pPr>
          </w:p>
        </w:tc>
        <w:tc>
          <w:tcPr>
            <w:tcW w:w="2736" w:type="dxa"/>
            <w:gridSpan w:val="3"/>
          </w:tcPr>
          <w:p w14:paraId="6A764351" w14:textId="77777777" w:rsidR="0069752C" w:rsidRPr="007C35E8" w:rsidRDefault="0069752C" w:rsidP="00AD018F">
            <w:pPr>
              <w:pStyle w:val="BodyText"/>
              <w:ind w:right="0"/>
              <w:jc w:val="center"/>
              <w:rPr>
                <w:rFonts w:cs="Times New Roman"/>
                <w:b/>
                <w:bCs/>
                <w:sz w:val="20"/>
                <w:szCs w:val="20"/>
              </w:rPr>
            </w:pPr>
            <w:r w:rsidRPr="007C35E8">
              <w:rPr>
                <w:rFonts w:cs="Times New Roman"/>
                <w:b/>
                <w:bCs/>
                <w:sz w:val="20"/>
                <w:szCs w:val="20"/>
              </w:rPr>
              <w:t>financial statements</w:t>
            </w:r>
          </w:p>
        </w:tc>
      </w:tr>
      <w:tr w:rsidR="000E0BAA" w:rsidRPr="007C35E8" w14:paraId="4E5F486D" w14:textId="77777777" w:rsidTr="007C35E8">
        <w:trPr>
          <w:trHeight w:val="22"/>
        </w:trPr>
        <w:tc>
          <w:tcPr>
            <w:tcW w:w="3591" w:type="dxa"/>
          </w:tcPr>
          <w:p w14:paraId="102F36A8" w14:textId="544AFE61" w:rsidR="000E0BAA" w:rsidRPr="007C35E8" w:rsidRDefault="00C5610B" w:rsidP="00AD018F">
            <w:pPr>
              <w:ind w:right="9"/>
              <w:rPr>
                <w:b/>
                <w:bCs/>
                <w:i/>
                <w:iCs/>
                <w:sz w:val="20"/>
                <w:szCs w:val="20"/>
              </w:rPr>
            </w:pPr>
            <w:r w:rsidRPr="007C35E8">
              <w:rPr>
                <w:b/>
                <w:bCs/>
                <w:i/>
                <w:iCs/>
                <w:sz w:val="20"/>
                <w:szCs w:val="20"/>
              </w:rPr>
              <w:t xml:space="preserve">Other balances of assets and liabilities </w:t>
            </w:r>
          </w:p>
        </w:tc>
        <w:tc>
          <w:tcPr>
            <w:tcW w:w="1295" w:type="dxa"/>
            <w:vAlign w:val="center"/>
          </w:tcPr>
          <w:p w14:paraId="73149BBF" w14:textId="593F9F47" w:rsidR="000E0BAA" w:rsidRPr="007C35E8" w:rsidRDefault="000E0BAA" w:rsidP="00AD018F">
            <w:pPr>
              <w:pStyle w:val="BodyText"/>
              <w:ind w:right="0"/>
              <w:jc w:val="center"/>
              <w:rPr>
                <w:rFonts w:cs="Times New Roman"/>
                <w:b/>
                <w:bCs/>
                <w:sz w:val="20"/>
                <w:szCs w:val="20"/>
              </w:rPr>
            </w:pPr>
            <w:r w:rsidRPr="007C35E8">
              <w:rPr>
                <w:sz w:val="20"/>
                <w:szCs w:val="20"/>
              </w:rPr>
              <w:t>31 March</w:t>
            </w:r>
          </w:p>
        </w:tc>
        <w:tc>
          <w:tcPr>
            <w:tcW w:w="140" w:type="dxa"/>
            <w:vAlign w:val="center"/>
          </w:tcPr>
          <w:p w14:paraId="78A7E572" w14:textId="77777777" w:rsidR="000E0BAA" w:rsidRPr="007C35E8" w:rsidRDefault="000E0BAA" w:rsidP="00AD018F">
            <w:pPr>
              <w:jc w:val="center"/>
              <w:rPr>
                <w:rFonts w:cs="Times New Roman"/>
                <w:b/>
                <w:bCs/>
                <w:sz w:val="20"/>
                <w:szCs w:val="20"/>
              </w:rPr>
            </w:pPr>
          </w:p>
        </w:tc>
        <w:tc>
          <w:tcPr>
            <w:tcW w:w="1299" w:type="dxa"/>
            <w:vAlign w:val="center"/>
          </w:tcPr>
          <w:p w14:paraId="74F1C5B7" w14:textId="1178FDCD" w:rsidR="000E0BAA" w:rsidRPr="007C35E8" w:rsidRDefault="000E0BAA" w:rsidP="00AD018F">
            <w:pPr>
              <w:pStyle w:val="BodyText"/>
              <w:ind w:right="0"/>
              <w:jc w:val="center"/>
              <w:rPr>
                <w:rFonts w:cs="Times New Roman"/>
                <w:b/>
                <w:bCs/>
                <w:sz w:val="20"/>
                <w:szCs w:val="20"/>
              </w:rPr>
            </w:pPr>
            <w:r w:rsidRPr="007C35E8">
              <w:rPr>
                <w:sz w:val="20"/>
                <w:szCs w:val="20"/>
              </w:rPr>
              <w:t>31 December</w:t>
            </w:r>
          </w:p>
        </w:tc>
        <w:tc>
          <w:tcPr>
            <w:tcW w:w="140" w:type="dxa"/>
            <w:vAlign w:val="center"/>
          </w:tcPr>
          <w:p w14:paraId="7A3AED92" w14:textId="77777777" w:rsidR="000E0BAA" w:rsidRPr="007C35E8" w:rsidRDefault="000E0BAA" w:rsidP="00AD018F">
            <w:pPr>
              <w:jc w:val="center"/>
              <w:rPr>
                <w:rFonts w:cs="Times New Roman"/>
                <w:sz w:val="20"/>
                <w:szCs w:val="20"/>
              </w:rPr>
            </w:pPr>
          </w:p>
        </w:tc>
        <w:tc>
          <w:tcPr>
            <w:tcW w:w="1295" w:type="dxa"/>
            <w:vAlign w:val="center"/>
          </w:tcPr>
          <w:p w14:paraId="6EDDFFDB" w14:textId="690CD244" w:rsidR="000E0BAA" w:rsidRPr="007C35E8" w:rsidRDefault="000E0BAA" w:rsidP="00AD018F">
            <w:pPr>
              <w:pStyle w:val="BodyText"/>
              <w:ind w:right="0"/>
              <w:jc w:val="center"/>
              <w:rPr>
                <w:rFonts w:cs="Times New Roman"/>
                <w:b/>
                <w:bCs/>
                <w:sz w:val="20"/>
                <w:szCs w:val="20"/>
              </w:rPr>
            </w:pPr>
            <w:r w:rsidRPr="007C35E8">
              <w:rPr>
                <w:sz w:val="20"/>
                <w:szCs w:val="20"/>
              </w:rPr>
              <w:t>31 March</w:t>
            </w:r>
          </w:p>
        </w:tc>
        <w:tc>
          <w:tcPr>
            <w:tcW w:w="144" w:type="dxa"/>
            <w:vAlign w:val="center"/>
          </w:tcPr>
          <w:p w14:paraId="55AD6C4B" w14:textId="77777777" w:rsidR="000E0BAA" w:rsidRPr="007C35E8" w:rsidRDefault="000E0BAA" w:rsidP="00AD018F">
            <w:pPr>
              <w:jc w:val="center"/>
              <w:rPr>
                <w:rFonts w:cs="Times New Roman"/>
                <w:b/>
                <w:bCs/>
                <w:sz w:val="20"/>
                <w:szCs w:val="20"/>
              </w:rPr>
            </w:pPr>
          </w:p>
        </w:tc>
        <w:tc>
          <w:tcPr>
            <w:tcW w:w="1297" w:type="dxa"/>
            <w:vAlign w:val="center"/>
          </w:tcPr>
          <w:p w14:paraId="69A73313" w14:textId="69AD6475" w:rsidR="000E0BAA" w:rsidRPr="007C35E8" w:rsidRDefault="000E0BAA" w:rsidP="00AD018F">
            <w:pPr>
              <w:pStyle w:val="BodyText"/>
              <w:ind w:right="0"/>
              <w:jc w:val="center"/>
              <w:rPr>
                <w:rFonts w:cs="Times New Roman"/>
                <w:b/>
                <w:bCs/>
                <w:sz w:val="20"/>
                <w:szCs w:val="20"/>
              </w:rPr>
            </w:pPr>
            <w:r w:rsidRPr="007C35E8">
              <w:rPr>
                <w:sz w:val="20"/>
                <w:szCs w:val="20"/>
              </w:rPr>
              <w:t>31 December</w:t>
            </w:r>
          </w:p>
        </w:tc>
      </w:tr>
      <w:tr w:rsidR="000E0BAA" w:rsidRPr="007C35E8" w14:paraId="7533063C" w14:textId="77777777" w:rsidTr="007C35E8">
        <w:trPr>
          <w:trHeight w:val="22"/>
        </w:trPr>
        <w:tc>
          <w:tcPr>
            <w:tcW w:w="3591" w:type="dxa"/>
          </w:tcPr>
          <w:p w14:paraId="4E8432F2" w14:textId="04EF5519" w:rsidR="000E0BAA" w:rsidRPr="007C35E8" w:rsidRDefault="00C5610B" w:rsidP="009B5337">
            <w:pPr>
              <w:ind w:left="76" w:right="9" w:firstLine="90"/>
              <w:rPr>
                <w:rFonts w:cs="Times New Roman"/>
                <w:sz w:val="20"/>
                <w:szCs w:val="20"/>
              </w:rPr>
            </w:pPr>
            <w:r w:rsidRPr="007C35E8">
              <w:rPr>
                <w:b/>
                <w:bCs/>
                <w:i/>
                <w:iCs/>
                <w:sz w:val="20"/>
                <w:szCs w:val="20"/>
              </w:rPr>
              <w:t xml:space="preserve">with related parties </w:t>
            </w:r>
            <w:r w:rsidRPr="007C35E8">
              <w:rPr>
                <w:rFonts w:cs="Angsana New"/>
                <w:b/>
                <w:bCs/>
                <w:i/>
                <w:iCs/>
                <w:sz w:val="20"/>
                <w:szCs w:val="20"/>
              </w:rPr>
              <w:t>a</w:t>
            </w:r>
            <w:r w:rsidR="000E0BAA" w:rsidRPr="007C35E8">
              <w:rPr>
                <w:b/>
                <w:bCs/>
                <w:i/>
                <w:iCs/>
                <w:sz w:val="20"/>
                <w:szCs w:val="20"/>
              </w:rPr>
              <w:t>s at</w:t>
            </w:r>
          </w:p>
        </w:tc>
        <w:tc>
          <w:tcPr>
            <w:tcW w:w="1295" w:type="dxa"/>
            <w:vAlign w:val="center"/>
          </w:tcPr>
          <w:p w14:paraId="40A341E9" w14:textId="6B540603" w:rsidR="000E0BAA" w:rsidRPr="007C35E8" w:rsidRDefault="000E0BAA" w:rsidP="00AD018F">
            <w:pPr>
              <w:pStyle w:val="BodyText"/>
              <w:ind w:right="0"/>
              <w:jc w:val="center"/>
              <w:rPr>
                <w:sz w:val="20"/>
                <w:szCs w:val="20"/>
              </w:rPr>
            </w:pPr>
            <w:r w:rsidRPr="007C35E8">
              <w:rPr>
                <w:sz w:val="20"/>
                <w:szCs w:val="20"/>
              </w:rPr>
              <w:t>2026</w:t>
            </w:r>
          </w:p>
        </w:tc>
        <w:tc>
          <w:tcPr>
            <w:tcW w:w="140" w:type="dxa"/>
            <w:vAlign w:val="center"/>
          </w:tcPr>
          <w:p w14:paraId="522452DF" w14:textId="77777777" w:rsidR="000E0BAA" w:rsidRPr="007C35E8" w:rsidRDefault="000E0BAA" w:rsidP="00AD018F">
            <w:pPr>
              <w:pStyle w:val="BodyText"/>
              <w:ind w:right="0"/>
              <w:jc w:val="center"/>
              <w:rPr>
                <w:sz w:val="20"/>
                <w:szCs w:val="20"/>
              </w:rPr>
            </w:pPr>
          </w:p>
        </w:tc>
        <w:tc>
          <w:tcPr>
            <w:tcW w:w="1299" w:type="dxa"/>
            <w:vAlign w:val="center"/>
          </w:tcPr>
          <w:p w14:paraId="568C1CF0" w14:textId="1177875F" w:rsidR="000E0BAA" w:rsidRPr="007C35E8" w:rsidRDefault="000E0BAA" w:rsidP="00AD018F">
            <w:pPr>
              <w:pStyle w:val="BodyText"/>
              <w:ind w:right="0"/>
              <w:jc w:val="center"/>
              <w:rPr>
                <w:sz w:val="20"/>
                <w:szCs w:val="20"/>
              </w:rPr>
            </w:pPr>
            <w:r w:rsidRPr="007C35E8">
              <w:rPr>
                <w:sz w:val="20"/>
                <w:szCs w:val="20"/>
              </w:rPr>
              <w:t>2025</w:t>
            </w:r>
          </w:p>
        </w:tc>
        <w:tc>
          <w:tcPr>
            <w:tcW w:w="140" w:type="dxa"/>
            <w:vAlign w:val="center"/>
          </w:tcPr>
          <w:p w14:paraId="583EFA8E" w14:textId="77777777" w:rsidR="000E0BAA" w:rsidRPr="007C35E8" w:rsidRDefault="000E0BAA" w:rsidP="00AD018F">
            <w:pPr>
              <w:pStyle w:val="BodyText"/>
              <w:ind w:right="0"/>
              <w:jc w:val="center"/>
              <w:rPr>
                <w:sz w:val="20"/>
                <w:szCs w:val="20"/>
              </w:rPr>
            </w:pPr>
          </w:p>
        </w:tc>
        <w:tc>
          <w:tcPr>
            <w:tcW w:w="1295" w:type="dxa"/>
            <w:vAlign w:val="center"/>
          </w:tcPr>
          <w:p w14:paraId="031EEB7D" w14:textId="3190F8BE" w:rsidR="000E0BAA" w:rsidRPr="007C35E8" w:rsidRDefault="000E0BAA" w:rsidP="00AD018F">
            <w:pPr>
              <w:pStyle w:val="BodyText"/>
              <w:ind w:right="0"/>
              <w:jc w:val="center"/>
              <w:rPr>
                <w:sz w:val="20"/>
                <w:szCs w:val="20"/>
              </w:rPr>
            </w:pPr>
            <w:r w:rsidRPr="007C35E8">
              <w:rPr>
                <w:sz w:val="20"/>
                <w:szCs w:val="20"/>
              </w:rPr>
              <w:t>2026</w:t>
            </w:r>
          </w:p>
        </w:tc>
        <w:tc>
          <w:tcPr>
            <w:tcW w:w="144" w:type="dxa"/>
            <w:vAlign w:val="center"/>
          </w:tcPr>
          <w:p w14:paraId="543CBBFA" w14:textId="77777777" w:rsidR="000E0BAA" w:rsidRPr="007C35E8" w:rsidRDefault="000E0BAA" w:rsidP="00AD018F">
            <w:pPr>
              <w:pStyle w:val="BodyText"/>
              <w:ind w:right="0"/>
              <w:jc w:val="center"/>
              <w:rPr>
                <w:sz w:val="20"/>
                <w:szCs w:val="20"/>
              </w:rPr>
            </w:pPr>
          </w:p>
        </w:tc>
        <w:tc>
          <w:tcPr>
            <w:tcW w:w="1297" w:type="dxa"/>
            <w:vAlign w:val="center"/>
          </w:tcPr>
          <w:p w14:paraId="39044E0C" w14:textId="21A35177" w:rsidR="000E0BAA" w:rsidRPr="007C35E8" w:rsidRDefault="000E0BAA" w:rsidP="00AD018F">
            <w:pPr>
              <w:pStyle w:val="BodyText"/>
              <w:ind w:right="0"/>
              <w:jc w:val="center"/>
              <w:rPr>
                <w:sz w:val="20"/>
                <w:szCs w:val="20"/>
              </w:rPr>
            </w:pPr>
            <w:r w:rsidRPr="007C35E8">
              <w:rPr>
                <w:sz w:val="20"/>
                <w:szCs w:val="20"/>
              </w:rPr>
              <w:t>2025</w:t>
            </w:r>
          </w:p>
        </w:tc>
      </w:tr>
      <w:tr w:rsidR="000E0BAA" w:rsidRPr="007C35E8" w14:paraId="101C4887" w14:textId="77777777" w:rsidTr="007C35E8">
        <w:trPr>
          <w:trHeight w:val="22"/>
        </w:trPr>
        <w:tc>
          <w:tcPr>
            <w:tcW w:w="3591" w:type="dxa"/>
          </w:tcPr>
          <w:p w14:paraId="1C727D14" w14:textId="77777777" w:rsidR="000E0BAA" w:rsidRPr="007C35E8" w:rsidRDefault="000E0BAA" w:rsidP="00AD018F">
            <w:pPr>
              <w:ind w:right="9"/>
              <w:rPr>
                <w:rFonts w:cs="Times New Roman"/>
                <w:sz w:val="20"/>
                <w:szCs w:val="20"/>
              </w:rPr>
            </w:pPr>
          </w:p>
        </w:tc>
        <w:tc>
          <w:tcPr>
            <w:tcW w:w="5610" w:type="dxa"/>
            <w:gridSpan w:val="7"/>
            <w:vAlign w:val="center"/>
          </w:tcPr>
          <w:p w14:paraId="7F08CFE4" w14:textId="0CAED553" w:rsidR="000E0BAA" w:rsidRPr="007C35E8" w:rsidRDefault="000E0BAA" w:rsidP="00AD018F">
            <w:pPr>
              <w:pStyle w:val="acctfourfigures"/>
              <w:tabs>
                <w:tab w:val="clear" w:pos="765"/>
              </w:tabs>
              <w:spacing w:line="240" w:lineRule="auto"/>
              <w:ind w:left="-108" w:right="132"/>
              <w:jc w:val="center"/>
              <w:rPr>
                <w:rFonts w:cs="Times New Roman"/>
                <w:sz w:val="20"/>
                <w:szCs w:val="20"/>
                <w:lang w:val="en-US"/>
              </w:rPr>
            </w:pPr>
            <w:r w:rsidRPr="007C35E8">
              <w:rPr>
                <w:rFonts w:eastAsia="Angsana New" w:cs="Times New Roman"/>
                <w:i/>
                <w:iCs/>
                <w:sz w:val="20"/>
                <w:szCs w:val="20"/>
                <w:cs/>
                <w:lang w:bidi="th-TH"/>
              </w:rPr>
              <w:t>(</w:t>
            </w:r>
            <w:r w:rsidRPr="007C35E8">
              <w:rPr>
                <w:rFonts w:eastAsia="Angsana New" w:cs="Times New Roman"/>
                <w:i/>
                <w:iCs/>
                <w:sz w:val="20"/>
                <w:szCs w:val="20"/>
              </w:rPr>
              <w:t>in thousand Baht)</w:t>
            </w:r>
          </w:p>
        </w:tc>
      </w:tr>
      <w:tr w:rsidR="00AE0663" w:rsidRPr="007C35E8" w14:paraId="08D8E3B5" w14:textId="77777777" w:rsidTr="007C35E8">
        <w:trPr>
          <w:trHeight w:val="22"/>
        </w:trPr>
        <w:tc>
          <w:tcPr>
            <w:tcW w:w="3591" w:type="dxa"/>
          </w:tcPr>
          <w:p w14:paraId="386A6659" w14:textId="77777777" w:rsidR="00AE0663" w:rsidRPr="007C35E8" w:rsidRDefault="00AE0663" w:rsidP="00AD018F">
            <w:pPr>
              <w:ind w:right="9"/>
              <w:rPr>
                <w:rFonts w:cs="Times New Roman"/>
                <w:sz w:val="20"/>
                <w:szCs w:val="20"/>
              </w:rPr>
            </w:pPr>
            <w:r w:rsidRPr="007C35E8">
              <w:rPr>
                <w:rFonts w:cs="Times New Roman"/>
                <w:sz w:val="20"/>
                <w:szCs w:val="20"/>
              </w:rPr>
              <w:t>Other non-current financial assets</w:t>
            </w:r>
          </w:p>
        </w:tc>
        <w:tc>
          <w:tcPr>
            <w:tcW w:w="1295" w:type="dxa"/>
            <w:vAlign w:val="center"/>
          </w:tcPr>
          <w:p w14:paraId="64E53B9F" w14:textId="01791738" w:rsidR="00AE0663" w:rsidRPr="007C35E8" w:rsidRDefault="00E870F9" w:rsidP="00AD018F">
            <w:pPr>
              <w:pStyle w:val="acctfourfigures"/>
              <w:tabs>
                <w:tab w:val="clear" w:pos="765"/>
              </w:tabs>
              <w:spacing w:line="240" w:lineRule="auto"/>
              <w:ind w:left="-108" w:right="132"/>
              <w:jc w:val="right"/>
              <w:rPr>
                <w:rFonts w:cs="Times New Roman"/>
                <w:color w:val="000000"/>
                <w:sz w:val="20"/>
                <w:szCs w:val="20"/>
                <w:lang w:val="en-US" w:bidi="th-TH"/>
              </w:rPr>
            </w:pPr>
            <w:r>
              <w:rPr>
                <w:rFonts w:cs="Times New Roman"/>
                <w:color w:val="000000"/>
                <w:sz w:val="20"/>
                <w:szCs w:val="20"/>
                <w:lang w:val="en-US" w:bidi="th-TH"/>
              </w:rPr>
              <w:t>52,810</w:t>
            </w:r>
          </w:p>
        </w:tc>
        <w:tc>
          <w:tcPr>
            <w:tcW w:w="140" w:type="dxa"/>
            <w:vAlign w:val="center"/>
          </w:tcPr>
          <w:p w14:paraId="492D340E"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9" w:type="dxa"/>
          </w:tcPr>
          <w:p w14:paraId="6632C923" w14:textId="71D97382" w:rsidR="00AE0663" w:rsidRPr="007C35E8" w:rsidRDefault="00AE0663" w:rsidP="00AD018F">
            <w:pPr>
              <w:pStyle w:val="acctfourfigures"/>
              <w:tabs>
                <w:tab w:val="clear" w:pos="765"/>
              </w:tabs>
              <w:spacing w:line="240" w:lineRule="auto"/>
              <w:ind w:left="-108" w:right="132"/>
              <w:jc w:val="right"/>
              <w:rPr>
                <w:rFonts w:cs="Times New Roman"/>
                <w:sz w:val="20"/>
                <w:szCs w:val="20"/>
                <w:lang w:val="en-US" w:bidi="th-TH"/>
              </w:rPr>
            </w:pPr>
            <w:r w:rsidRPr="007C35E8">
              <w:rPr>
                <w:rFonts w:cs="Times New Roman"/>
                <w:sz w:val="20"/>
                <w:szCs w:val="20"/>
                <w:lang w:val="en-US" w:bidi="th-TH"/>
              </w:rPr>
              <w:t>52</w:t>
            </w:r>
            <w:r w:rsidRPr="007C35E8">
              <w:rPr>
                <w:rFonts w:cs="Times New Roman"/>
                <w:sz w:val="20"/>
                <w:szCs w:val="20"/>
                <w:lang w:val="en-US"/>
              </w:rPr>
              <w:t>,</w:t>
            </w:r>
            <w:r w:rsidRPr="007C35E8">
              <w:rPr>
                <w:rFonts w:cs="Times New Roman"/>
                <w:sz w:val="20"/>
                <w:szCs w:val="20"/>
                <w:lang w:val="en-US" w:bidi="th-TH"/>
              </w:rPr>
              <w:t>966</w:t>
            </w:r>
          </w:p>
        </w:tc>
        <w:tc>
          <w:tcPr>
            <w:tcW w:w="140" w:type="dxa"/>
            <w:vAlign w:val="center"/>
          </w:tcPr>
          <w:p w14:paraId="455B2B91" w14:textId="77777777" w:rsidR="00AE0663" w:rsidRPr="007C35E8" w:rsidRDefault="00AE0663" w:rsidP="00AD018F">
            <w:pPr>
              <w:pStyle w:val="BodyText"/>
              <w:tabs>
                <w:tab w:val="decimal" w:pos="781"/>
              </w:tabs>
              <w:ind w:left="-126" w:right="9"/>
              <w:jc w:val="right"/>
              <w:rPr>
                <w:rFonts w:cs="Times New Roman"/>
                <w:b/>
                <w:bCs/>
                <w:sz w:val="20"/>
                <w:szCs w:val="20"/>
              </w:rPr>
            </w:pPr>
          </w:p>
        </w:tc>
        <w:tc>
          <w:tcPr>
            <w:tcW w:w="1295" w:type="dxa"/>
            <w:vAlign w:val="center"/>
          </w:tcPr>
          <w:p w14:paraId="55A32A13" w14:textId="1CF197B0" w:rsidR="00AE0663" w:rsidRPr="007C35E8" w:rsidRDefault="007146CA" w:rsidP="00AD018F">
            <w:pPr>
              <w:pStyle w:val="acctfourfigures"/>
              <w:tabs>
                <w:tab w:val="clear" w:pos="765"/>
              </w:tabs>
              <w:spacing w:line="240" w:lineRule="auto"/>
              <w:ind w:left="-108" w:right="132"/>
              <w:jc w:val="right"/>
              <w:rPr>
                <w:rFonts w:cs="Times New Roman"/>
                <w:color w:val="000000"/>
                <w:sz w:val="20"/>
                <w:szCs w:val="20"/>
                <w:lang w:val="en-US" w:bidi="th-TH"/>
              </w:rPr>
            </w:pPr>
            <w:r>
              <w:rPr>
                <w:rFonts w:cs="Times New Roman"/>
                <w:color w:val="000000"/>
                <w:sz w:val="20"/>
                <w:szCs w:val="20"/>
                <w:lang w:val="en-US" w:bidi="th-TH"/>
              </w:rPr>
              <w:t>36,087</w:t>
            </w:r>
          </w:p>
        </w:tc>
        <w:tc>
          <w:tcPr>
            <w:tcW w:w="144" w:type="dxa"/>
            <w:vAlign w:val="center"/>
          </w:tcPr>
          <w:p w14:paraId="6F91F0EB"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7" w:type="dxa"/>
          </w:tcPr>
          <w:p w14:paraId="4CD4554A" w14:textId="141C55DF" w:rsidR="00AE0663" w:rsidRPr="007C35E8" w:rsidRDefault="00AE0663" w:rsidP="00AD018F">
            <w:pPr>
              <w:pStyle w:val="acctfourfigures"/>
              <w:tabs>
                <w:tab w:val="clear" w:pos="765"/>
              </w:tabs>
              <w:spacing w:line="240" w:lineRule="auto"/>
              <w:ind w:left="-108" w:right="132"/>
              <w:jc w:val="right"/>
              <w:rPr>
                <w:rFonts w:cs="Times New Roman"/>
                <w:sz w:val="20"/>
                <w:szCs w:val="20"/>
                <w:lang w:val="en-US" w:bidi="th-TH"/>
              </w:rPr>
            </w:pPr>
            <w:r w:rsidRPr="007C35E8">
              <w:rPr>
                <w:rFonts w:cs="Times New Roman"/>
                <w:sz w:val="20"/>
                <w:szCs w:val="20"/>
                <w:lang w:val="en-US"/>
              </w:rPr>
              <w:t>36</w:t>
            </w:r>
            <w:r w:rsidRPr="007C35E8">
              <w:rPr>
                <w:rFonts w:cs="Times New Roman"/>
                <w:sz w:val="20"/>
                <w:szCs w:val="20"/>
              </w:rPr>
              <w:t>,</w:t>
            </w:r>
            <w:r w:rsidRPr="007C35E8">
              <w:rPr>
                <w:rFonts w:cs="Times New Roman"/>
                <w:sz w:val="20"/>
                <w:szCs w:val="20"/>
                <w:lang w:val="en-US"/>
              </w:rPr>
              <w:t>087</w:t>
            </w:r>
          </w:p>
        </w:tc>
      </w:tr>
      <w:tr w:rsidR="00AE0663" w:rsidRPr="007C35E8" w14:paraId="5945461B" w14:textId="77777777" w:rsidTr="007C35E8">
        <w:trPr>
          <w:trHeight w:val="22"/>
        </w:trPr>
        <w:tc>
          <w:tcPr>
            <w:tcW w:w="3591" w:type="dxa"/>
          </w:tcPr>
          <w:p w14:paraId="03A458D8" w14:textId="77777777" w:rsidR="00AE0663" w:rsidRPr="007C35E8" w:rsidRDefault="00AE0663" w:rsidP="00AD018F">
            <w:pPr>
              <w:ind w:right="9"/>
              <w:rPr>
                <w:rFonts w:cs="Times New Roman"/>
                <w:sz w:val="20"/>
                <w:szCs w:val="20"/>
              </w:rPr>
            </w:pPr>
            <w:r w:rsidRPr="007C35E8">
              <w:rPr>
                <w:rFonts w:cs="Times New Roman"/>
                <w:sz w:val="20"/>
                <w:szCs w:val="20"/>
              </w:rPr>
              <w:t>Other non-current assets</w:t>
            </w:r>
          </w:p>
        </w:tc>
        <w:tc>
          <w:tcPr>
            <w:tcW w:w="1295" w:type="dxa"/>
            <w:vAlign w:val="center"/>
          </w:tcPr>
          <w:p w14:paraId="52F111E3" w14:textId="5B44C266" w:rsidR="00AE0663" w:rsidRPr="007C35E8" w:rsidRDefault="00E870F9" w:rsidP="00AD018F">
            <w:pPr>
              <w:pStyle w:val="acctfourfigures"/>
              <w:tabs>
                <w:tab w:val="clear" w:pos="765"/>
              </w:tabs>
              <w:spacing w:line="240" w:lineRule="auto"/>
              <w:ind w:left="-108" w:right="132"/>
              <w:jc w:val="right"/>
              <w:rPr>
                <w:rFonts w:cs="Times New Roman"/>
                <w:color w:val="000000"/>
                <w:sz w:val="20"/>
                <w:szCs w:val="20"/>
                <w:lang w:val="en-US" w:bidi="th-TH"/>
              </w:rPr>
            </w:pPr>
            <w:r>
              <w:rPr>
                <w:rFonts w:cs="Times New Roman"/>
                <w:color w:val="000000"/>
                <w:sz w:val="20"/>
                <w:szCs w:val="20"/>
                <w:lang w:val="en-US" w:bidi="th-TH"/>
              </w:rPr>
              <w:t>117,415</w:t>
            </w:r>
          </w:p>
        </w:tc>
        <w:tc>
          <w:tcPr>
            <w:tcW w:w="140" w:type="dxa"/>
            <w:vAlign w:val="center"/>
          </w:tcPr>
          <w:p w14:paraId="05480CE2"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9" w:type="dxa"/>
          </w:tcPr>
          <w:p w14:paraId="3822DE4B" w14:textId="03DF5B80" w:rsidR="00AE0663" w:rsidRPr="007C35E8" w:rsidRDefault="00AE0663" w:rsidP="00AD018F">
            <w:pPr>
              <w:pStyle w:val="acctfourfigures"/>
              <w:tabs>
                <w:tab w:val="clear" w:pos="765"/>
              </w:tabs>
              <w:spacing w:line="240" w:lineRule="auto"/>
              <w:ind w:left="-108" w:right="132"/>
              <w:jc w:val="right"/>
              <w:rPr>
                <w:rFonts w:cs="Times New Roman"/>
                <w:sz w:val="20"/>
                <w:szCs w:val="20"/>
                <w:lang w:val="en-US" w:bidi="th-TH"/>
              </w:rPr>
            </w:pPr>
            <w:r w:rsidRPr="007C35E8">
              <w:rPr>
                <w:rFonts w:cs="Times New Roman"/>
                <w:sz w:val="20"/>
                <w:szCs w:val="20"/>
                <w:lang w:val="en-US" w:bidi="th-TH"/>
              </w:rPr>
              <w:t>142</w:t>
            </w:r>
            <w:r w:rsidRPr="007C35E8">
              <w:rPr>
                <w:rFonts w:cs="Times New Roman"/>
                <w:sz w:val="20"/>
                <w:szCs w:val="20"/>
                <w:lang w:val="en-US"/>
              </w:rPr>
              <w:t>,</w:t>
            </w:r>
            <w:r w:rsidRPr="007C35E8">
              <w:rPr>
                <w:rFonts w:cs="Times New Roman"/>
                <w:sz w:val="20"/>
                <w:szCs w:val="20"/>
                <w:lang w:val="en-US" w:bidi="th-TH"/>
              </w:rPr>
              <w:t>689</w:t>
            </w:r>
          </w:p>
        </w:tc>
        <w:tc>
          <w:tcPr>
            <w:tcW w:w="140" w:type="dxa"/>
            <w:vAlign w:val="center"/>
          </w:tcPr>
          <w:p w14:paraId="2CB6B2D2" w14:textId="77777777" w:rsidR="00AE0663" w:rsidRPr="007C35E8" w:rsidRDefault="00AE0663" w:rsidP="00AD018F">
            <w:pPr>
              <w:pStyle w:val="BodyText"/>
              <w:tabs>
                <w:tab w:val="decimal" w:pos="781"/>
              </w:tabs>
              <w:ind w:left="-126" w:right="9"/>
              <w:jc w:val="right"/>
              <w:rPr>
                <w:rFonts w:cs="Times New Roman"/>
                <w:b/>
                <w:bCs/>
                <w:sz w:val="20"/>
                <w:szCs w:val="20"/>
              </w:rPr>
            </w:pPr>
          </w:p>
        </w:tc>
        <w:tc>
          <w:tcPr>
            <w:tcW w:w="1295" w:type="dxa"/>
            <w:vAlign w:val="center"/>
          </w:tcPr>
          <w:p w14:paraId="77F6F861" w14:textId="44D14F60" w:rsidR="00AE0663" w:rsidRPr="007C35E8" w:rsidRDefault="007146CA" w:rsidP="00AD018F">
            <w:pPr>
              <w:pStyle w:val="acctfourfigures"/>
              <w:tabs>
                <w:tab w:val="clear" w:pos="765"/>
              </w:tabs>
              <w:spacing w:line="240" w:lineRule="auto"/>
              <w:ind w:left="-108" w:right="132"/>
              <w:jc w:val="right"/>
              <w:rPr>
                <w:rFonts w:cs="Times New Roman"/>
                <w:color w:val="000000"/>
                <w:sz w:val="20"/>
                <w:szCs w:val="20"/>
                <w:lang w:val="en-US" w:bidi="th-TH"/>
              </w:rPr>
            </w:pPr>
            <w:r>
              <w:rPr>
                <w:rFonts w:cs="Times New Roman"/>
                <w:color w:val="000000"/>
                <w:sz w:val="20"/>
                <w:szCs w:val="20"/>
                <w:lang w:val="en-US" w:bidi="th-TH"/>
              </w:rPr>
              <w:t>573</w:t>
            </w:r>
          </w:p>
        </w:tc>
        <w:tc>
          <w:tcPr>
            <w:tcW w:w="144" w:type="dxa"/>
            <w:vAlign w:val="center"/>
          </w:tcPr>
          <w:p w14:paraId="58A39620"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7" w:type="dxa"/>
          </w:tcPr>
          <w:p w14:paraId="16C33141" w14:textId="7761E164" w:rsidR="00AE0663" w:rsidRPr="007C35E8" w:rsidRDefault="00AE0663" w:rsidP="00AD018F">
            <w:pPr>
              <w:pStyle w:val="acctfourfigures"/>
              <w:tabs>
                <w:tab w:val="clear" w:pos="765"/>
              </w:tabs>
              <w:spacing w:line="240" w:lineRule="auto"/>
              <w:ind w:left="-108" w:right="132"/>
              <w:jc w:val="right"/>
              <w:rPr>
                <w:rFonts w:cs="Times New Roman"/>
                <w:sz w:val="20"/>
                <w:szCs w:val="20"/>
                <w:lang w:val="en-US" w:bidi="th-TH"/>
              </w:rPr>
            </w:pPr>
            <w:r w:rsidRPr="007C35E8">
              <w:rPr>
                <w:rFonts w:cs="Times New Roman"/>
                <w:sz w:val="20"/>
                <w:szCs w:val="20"/>
                <w:lang w:val="en-US"/>
              </w:rPr>
              <w:t>573</w:t>
            </w:r>
          </w:p>
        </w:tc>
      </w:tr>
      <w:tr w:rsidR="00AE0663" w:rsidRPr="007C35E8" w14:paraId="3555DEA8" w14:textId="77777777" w:rsidTr="007C35E8">
        <w:trPr>
          <w:trHeight w:val="22"/>
        </w:trPr>
        <w:tc>
          <w:tcPr>
            <w:tcW w:w="3591" w:type="dxa"/>
          </w:tcPr>
          <w:p w14:paraId="35F5A874" w14:textId="74FCDF70" w:rsidR="00AE0663" w:rsidRPr="007C35E8" w:rsidRDefault="00AE0663" w:rsidP="00AD018F">
            <w:pPr>
              <w:ind w:right="9"/>
              <w:rPr>
                <w:rFonts w:cs="Times New Roman"/>
                <w:sz w:val="20"/>
                <w:szCs w:val="20"/>
              </w:rPr>
            </w:pPr>
            <w:r w:rsidRPr="007C35E8">
              <w:rPr>
                <w:rFonts w:cs="Times New Roman"/>
                <w:sz w:val="20"/>
                <w:szCs w:val="20"/>
              </w:rPr>
              <w:t>Other current liabilities</w:t>
            </w:r>
          </w:p>
        </w:tc>
        <w:tc>
          <w:tcPr>
            <w:tcW w:w="1295" w:type="dxa"/>
            <w:vAlign w:val="center"/>
          </w:tcPr>
          <w:p w14:paraId="2C4C433B" w14:textId="7DF70281" w:rsidR="00AE0663" w:rsidRPr="007C35E8" w:rsidRDefault="00E573CB" w:rsidP="00E573CB">
            <w:pPr>
              <w:pStyle w:val="acctfourfigures"/>
              <w:tabs>
                <w:tab w:val="clear" w:pos="765"/>
                <w:tab w:val="left" w:pos="839"/>
              </w:tabs>
              <w:spacing w:line="240" w:lineRule="auto"/>
              <w:ind w:left="-108" w:right="132"/>
              <w:rPr>
                <w:rFonts w:cs="Times New Roman"/>
                <w:color w:val="000000" w:themeColor="text1"/>
                <w:sz w:val="20"/>
                <w:szCs w:val="20"/>
                <w:lang w:val="en-US" w:bidi="th-TH"/>
              </w:rPr>
            </w:pPr>
            <w:r>
              <w:rPr>
                <w:rFonts w:cs="Times New Roman"/>
                <w:color w:val="000000" w:themeColor="text1"/>
                <w:sz w:val="20"/>
                <w:szCs w:val="20"/>
                <w:lang w:val="en-US" w:bidi="th-TH"/>
              </w:rPr>
              <w:tab/>
            </w:r>
            <w:r w:rsidR="00E870F9">
              <w:rPr>
                <w:rFonts w:cs="Times New Roman"/>
                <w:color w:val="000000" w:themeColor="text1"/>
                <w:sz w:val="20"/>
                <w:szCs w:val="20"/>
                <w:lang w:val="en-US" w:bidi="th-TH"/>
              </w:rPr>
              <w:t>-</w:t>
            </w:r>
          </w:p>
        </w:tc>
        <w:tc>
          <w:tcPr>
            <w:tcW w:w="140" w:type="dxa"/>
            <w:vAlign w:val="center"/>
          </w:tcPr>
          <w:p w14:paraId="04BC0727"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9" w:type="dxa"/>
          </w:tcPr>
          <w:p w14:paraId="3C6B190B" w14:textId="2AC5F699" w:rsidR="00AE0663" w:rsidRPr="007C35E8" w:rsidRDefault="00AE0663" w:rsidP="00AD018F">
            <w:pPr>
              <w:pStyle w:val="acctfourfigures"/>
              <w:tabs>
                <w:tab w:val="clear" w:pos="765"/>
              </w:tabs>
              <w:spacing w:line="240" w:lineRule="auto"/>
              <w:ind w:left="-108" w:right="132"/>
              <w:jc w:val="right"/>
              <w:rPr>
                <w:rFonts w:cs="Times New Roman"/>
                <w:sz w:val="20"/>
                <w:szCs w:val="20"/>
                <w:lang w:val="en-US" w:bidi="th-TH"/>
              </w:rPr>
            </w:pPr>
            <w:r w:rsidRPr="007C35E8">
              <w:rPr>
                <w:rFonts w:cs="Times New Roman"/>
                <w:sz w:val="20"/>
                <w:szCs w:val="20"/>
                <w:lang w:val="en-US" w:bidi="th-TH"/>
              </w:rPr>
              <w:t>1</w:t>
            </w:r>
            <w:r w:rsidRPr="007C35E8">
              <w:rPr>
                <w:rFonts w:cs="Times New Roman"/>
                <w:sz w:val="20"/>
                <w:szCs w:val="20"/>
                <w:lang w:val="en-US"/>
              </w:rPr>
              <w:t>,</w:t>
            </w:r>
            <w:r w:rsidRPr="007C35E8">
              <w:rPr>
                <w:rFonts w:cs="Times New Roman"/>
                <w:sz w:val="20"/>
                <w:szCs w:val="20"/>
                <w:lang w:val="en-US" w:bidi="th-TH"/>
              </w:rPr>
              <w:t>109</w:t>
            </w:r>
          </w:p>
        </w:tc>
        <w:tc>
          <w:tcPr>
            <w:tcW w:w="140" w:type="dxa"/>
            <w:vAlign w:val="center"/>
          </w:tcPr>
          <w:p w14:paraId="73AC8579" w14:textId="77777777" w:rsidR="00AE0663" w:rsidRPr="007C35E8" w:rsidRDefault="00AE0663" w:rsidP="00AD018F">
            <w:pPr>
              <w:pStyle w:val="BodyText"/>
              <w:tabs>
                <w:tab w:val="decimal" w:pos="781"/>
              </w:tabs>
              <w:ind w:left="-126" w:right="9"/>
              <w:jc w:val="right"/>
              <w:rPr>
                <w:rFonts w:cs="Times New Roman"/>
                <w:b/>
                <w:bCs/>
                <w:sz w:val="20"/>
                <w:szCs w:val="20"/>
              </w:rPr>
            </w:pPr>
          </w:p>
        </w:tc>
        <w:tc>
          <w:tcPr>
            <w:tcW w:w="1295" w:type="dxa"/>
            <w:vAlign w:val="center"/>
          </w:tcPr>
          <w:p w14:paraId="3C8961ED" w14:textId="13259A6A" w:rsidR="00AE0663" w:rsidRPr="007C35E8" w:rsidRDefault="00E573CB" w:rsidP="00E573CB">
            <w:pPr>
              <w:pStyle w:val="acctfourfigures"/>
              <w:tabs>
                <w:tab w:val="clear" w:pos="765"/>
                <w:tab w:val="left" w:pos="815"/>
              </w:tabs>
              <w:spacing w:line="240" w:lineRule="auto"/>
              <w:ind w:left="-108" w:right="132"/>
              <w:rPr>
                <w:rFonts w:cs="Times New Roman"/>
                <w:color w:val="000000" w:themeColor="text1"/>
                <w:sz w:val="20"/>
                <w:szCs w:val="20"/>
                <w:lang w:val="en-US" w:bidi="th-TH"/>
              </w:rPr>
            </w:pPr>
            <w:r>
              <w:rPr>
                <w:rFonts w:cs="Times New Roman"/>
                <w:color w:val="000000" w:themeColor="text1"/>
                <w:sz w:val="20"/>
                <w:szCs w:val="20"/>
                <w:lang w:val="en-US" w:bidi="th-TH"/>
              </w:rPr>
              <w:tab/>
            </w:r>
            <w:r w:rsidR="007146CA">
              <w:rPr>
                <w:rFonts w:cs="Times New Roman"/>
                <w:color w:val="000000" w:themeColor="text1"/>
                <w:sz w:val="20"/>
                <w:szCs w:val="20"/>
                <w:lang w:val="en-US" w:bidi="th-TH"/>
              </w:rPr>
              <w:t>-</w:t>
            </w:r>
          </w:p>
        </w:tc>
        <w:tc>
          <w:tcPr>
            <w:tcW w:w="144" w:type="dxa"/>
            <w:vAlign w:val="center"/>
          </w:tcPr>
          <w:p w14:paraId="7D7E9B62"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7" w:type="dxa"/>
          </w:tcPr>
          <w:p w14:paraId="7D1BFA14" w14:textId="79D7E6D7" w:rsidR="00AE0663" w:rsidRPr="007C35E8" w:rsidRDefault="00E573CB" w:rsidP="00E573CB">
            <w:pPr>
              <w:pStyle w:val="acctfourfigures"/>
              <w:tabs>
                <w:tab w:val="clear" w:pos="765"/>
                <w:tab w:val="left" w:pos="815"/>
              </w:tabs>
              <w:spacing w:line="240" w:lineRule="auto"/>
              <w:ind w:left="-108" w:right="132"/>
              <w:rPr>
                <w:rFonts w:cs="Times New Roman"/>
                <w:sz w:val="20"/>
                <w:szCs w:val="20"/>
                <w:lang w:val="en-US" w:bidi="th-TH"/>
              </w:rPr>
            </w:pPr>
            <w:r>
              <w:rPr>
                <w:rFonts w:cs="Times New Roman"/>
                <w:sz w:val="20"/>
                <w:szCs w:val="20"/>
                <w:lang w:val="en-US" w:bidi="th-TH"/>
              </w:rPr>
              <w:tab/>
            </w:r>
            <w:r w:rsidR="00AE0663" w:rsidRPr="007C35E8">
              <w:rPr>
                <w:rFonts w:cs="Times New Roman"/>
                <w:sz w:val="20"/>
                <w:szCs w:val="20"/>
                <w:lang w:val="en-US" w:bidi="th-TH"/>
              </w:rPr>
              <w:t>-</w:t>
            </w:r>
          </w:p>
        </w:tc>
      </w:tr>
      <w:tr w:rsidR="00AE0663" w:rsidRPr="007C35E8" w14:paraId="425120D7" w14:textId="77777777" w:rsidTr="007C35E8">
        <w:trPr>
          <w:trHeight w:val="22"/>
        </w:trPr>
        <w:tc>
          <w:tcPr>
            <w:tcW w:w="3591" w:type="dxa"/>
          </w:tcPr>
          <w:p w14:paraId="6517CAED" w14:textId="77777777" w:rsidR="00AE0663" w:rsidRPr="007C35E8" w:rsidRDefault="00AE0663" w:rsidP="00AD018F">
            <w:pPr>
              <w:ind w:right="9"/>
              <w:rPr>
                <w:rFonts w:cs="Times New Roman"/>
                <w:sz w:val="20"/>
                <w:szCs w:val="20"/>
              </w:rPr>
            </w:pPr>
            <w:r w:rsidRPr="007C35E8">
              <w:rPr>
                <w:rFonts w:cs="Times New Roman"/>
                <w:sz w:val="20"/>
                <w:szCs w:val="20"/>
              </w:rPr>
              <w:t>Other non-current liabilities</w:t>
            </w:r>
          </w:p>
        </w:tc>
        <w:tc>
          <w:tcPr>
            <w:tcW w:w="1295" w:type="dxa"/>
            <w:vAlign w:val="center"/>
          </w:tcPr>
          <w:p w14:paraId="5CD0CE9F" w14:textId="3914E8A7" w:rsidR="00AE0663" w:rsidRPr="007C35E8" w:rsidRDefault="00E870F9" w:rsidP="00AD018F">
            <w:pPr>
              <w:pStyle w:val="acctfourfigures"/>
              <w:tabs>
                <w:tab w:val="clear" w:pos="765"/>
              </w:tabs>
              <w:spacing w:line="240" w:lineRule="auto"/>
              <w:ind w:left="-108" w:right="132"/>
              <w:jc w:val="right"/>
              <w:rPr>
                <w:rFonts w:cs="Times New Roman"/>
                <w:color w:val="000000"/>
                <w:sz w:val="20"/>
                <w:szCs w:val="20"/>
                <w:lang w:val="en-US" w:bidi="th-TH"/>
              </w:rPr>
            </w:pPr>
            <w:r>
              <w:rPr>
                <w:rFonts w:cs="Times New Roman"/>
                <w:color w:val="000000"/>
                <w:sz w:val="20"/>
                <w:szCs w:val="20"/>
                <w:lang w:val="en-US" w:bidi="th-TH"/>
              </w:rPr>
              <w:t>33,003</w:t>
            </w:r>
          </w:p>
        </w:tc>
        <w:tc>
          <w:tcPr>
            <w:tcW w:w="140" w:type="dxa"/>
            <w:vAlign w:val="center"/>
          </w:tcPr>
          <w:p w14:paraId="51939283"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9" w:type="dxa"/>
          </w:tcPr>
          <w:p w14:paraId="256882E2" w14:textId="094E58F7" w:rsidR="00AE0663" w:rsidRPr="007C35E8" w:rsidRDefault="00AE0663" w:rsidP="00AD018F">
            <w:pPr>
              <w:pStyle w:val="acctfourfigures"/>
              <w:tabs>
                <w:tab w:val="clear" w:pos="765"/>
              </w:tabs>
              <w:spacing w:line="240" w:lineRule="auto"/>
              <w:ind w:left="-108" w:right="132"/>
              <w:jc w:val="right"/>
              <w:rPr>
                <w:rFonts w:cs="Times New Roman"/>
                <w:sz w:val="20"/>
                <w:szCs w:val="20"/>
                <w:lang w:val="en-US" w:bidi="th-TH"/>
              </w:rPr>
            </w:pPr>
            <w:r w:rsidRPr="007C35E8">
              <w:rPr>
                <w:rFonts w:cs="Times New Roman"/>
                <w:sz w:val="20"/>
                <w:szCs w:val="20"/>
                <w:lang w:val="en-US" w:bidi="th-TH"/>
              </w:rPr>
              <w:t>32</w:t>
            </w:r>
            <w:r w:rsidRPr="007C35E8">
              <w:rPr>
                <w:rFonts w:cs="Times New Roman"/>
                <w:sz w:val="20"/>
                <w:szCs w:val="20"/>
                <w:lang w:val="en-US"/>
              </w:rPr>
              <w:t>,</w:t>
            </w:r>
            <w:r w:rsidRPr="007C35E8">
              <w:rPr>
                <w:rFonts w:cs="Times New Roman"/>
                <w:sz w:val="20"/>
                <w:szCs w:val="20"/>
                <w:lang w:val="en-US" w:bidi="th-TH"/>
              </w:rPr>
              <w:t>623</w:t>
            </w:r>
          </w:p>
        </w:tc>
        <w:tc>
          <w:tcPr>
            <w:tcW w:w="140" w:type="dxa"/>
            <w:vAlign w:val="center"/>
          </w:tcPr>
          <w:p w14:paraId="3571E308"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5" w:type="dxa"/>
            <w:vAlign w:val="center"/>
          </w:tcPr>
          <w:p w14:paraId="6D1F75F5" w14:textId="5FFD8111" w:rsidR="00AE0663" w:rsidRPr="007C35E8" w:rsidRDefault="007146CA" w:rsidP="00AD018F">
            <w:pPr>
              <w:pStyle w:val="acctfourfigures"/>
              <w:tabs>
                <w:tab w:val="clear" w:pos="765"/>
              </w:tabs>
              <w:spacing w:line="240" w:lineRule="auto"/>
              <w:ind w:left="-108" w:right="132"/>
              <w:jc w:val="right"/>
              <w:rPr>
                <w:rFonts w:cs="Times New Roman"/>
                <w:color w:val="000000"/>
                <w:sz w:val="20"/>
                <w:szCs w:val="20"/>
                <w:lang w:val="en-US" w:bidi="th-TH"/>
              </w:rPr>
            </w:pPr>
            <w:r>
              <w:rPr>
                <w:rFonts w:cs="Times New Roman"/>
                <w:color w:val="000000"/>
                <w:sz w:val="20"/>
                <w:szCs w:val="20"/>
                <w:lang w:val="en-US" w:bidi="th-TH"/>
              </w:rPr>
              <w:t>35,823</w:t>
            </w:r>
          </w:p>
        </w:tc>
        <w:tc>
          <w:tcPr>
            <w:tcW w:w="144" w:type="dxa"/>
            <w:vAlign w:val="center"/>
          </w:tcPr>
          <w:p w14:paraId="6AFD1FDA" w14:textId="77777777" w:rsidR="00AE0663" w:rsidRPr="007C35E8" w:rsidRDefault="00AE0663" w:rsidP="00AD018F">
            <w:pPr>
              <w:pStyle w:val="acctfourfigures"/>
              <w:tabs>
                <w:tab w:val="clear" w:pos="765"/>
                <w:tab w:val="decimal" w:pos="1184"/>
              </w:tabs>
              <w:spacing w:line="240" w:lineRule="auto"/>
              <w:ind w:left="-108" w:right="9"/>
              <w:jc w:val="right"/>
              <w:rPr>
                <w:rFonts w:cs="Times New Roman"/>
                <w:b/>
                <w:bCs/>
                <w:sz w:val="20"/>
                <w:szCs w:val="20"/>
              </w:rPr>
            </w:pPr>
          </w:p>
        </w:tc>
        <w:tc>
          <w:tcPr>
            <w:tcW w:w="1297" w:type="dxa"/>
          </w:tcPr>
          <w:p w14:paraId="0BBBE51C" w14:textId="30DBA2B3" w:rsidR="00AE0663" w:rsidRPr="007C35E8" w:rsidRDefault="00AE0663" w:rsidP="00AD018F">
            <w:pPr>
              <w:pStyle w:val="acctfourfigures"/>
              <w:tabs>
                <w:tab w:val="clear" w:pos="765"/>
              </w:tabs>
              <w:spacing w:line="240" w:lineRule="auto"/>
              <w:ind w:left="-108" w:right="132"/>
              <w:jc w:val="right"/>
              <w:rPr>
                <w:rFonts w:cs="Times New Roman"/>
                <w:sz w:val="20"/>
                <w:szCs w:val="20"/>
                <w:lang w:val="en-US" w:bidi="th-TH"/>
              </w:rPr>
            </w:pPr>
            <w:r w:rsidRPr="007C35E8">
              <w:rPr>
                <w:rFonts w:cs="Times New Roman"/>
                <w:sz w:val="20"/>
                <w:szCs w:val="20"/>
                <w:lang w:val="en-US" w:bidi="th-TH"/>
              </w:rPr>
              <w:t>35</w:t>
            </w:r>
            <w:r w:rsidRPr="007C35E8">
              <w:rPr>
                <w:rFonts w:cs="Times New Roman"/>
                <w:sz w:val="20"/>
                <w:szCs w:val="20"/>
                <w:lang w:val="en-US"/>
              </w:rPr>
              <w:t>,</w:t>
            </w:r>
            <w:r w:rsidRPr="007C35E8">
              <w:rPr>
                <w:rFonts w:cs="Times New Roman"/>
                <w:sz w:val="20"/>
                <w:szCs w:val="20"/>
                <w:lang w:val="en-US" w:bidi="th-TH"/>
              </w:rPr>
              <w:t>823</w:t>
            </w:r>
          </w:p>
        </w:tc>
      </w:tr>
    </w:tbl>
    <w:p w14:paraId="48920E6F" w14:textId="13677733" w:rsidR="00DE3478" w:rsidRDefault="00DE3478" w:rsidP="00AD018F">
      <w:pPr>
        <w:pStyle w:val="BodyText"/>
        <w:ind w:right="-29" w:firstLine="547"/>
        <w:rPr>
          <w:rFonts w:cs="Times New Roman"/>
          <w:b/>
          <w:i/>
          <w:color w:val="000000"/>
        </w:rPr>
      </w:pPr>
    </w:p>
    <w:p w14:paraId="0354945B" w14:textId="77777777" w:rsidR="00DE3478" w:rsidRDefault="00DE3478">
      <w:pPr>
        <w:rPr>
          <w:rFonts w:cs="Times New Roman"/>
          <w:b/>
          <w:i/>
          <w:color w:val="000000"/>
          <w:szCs w:val="22"/>
        </w:rPr>
      </w:pPr>
      <w:r>
        <w:rPr>
          <w:rFonts w:cs="Times New Roman"/>
          <w:b/>
          <w:i/>
          <w:color w:val="000000"/>
        </w:rPr>
        <w:br w:type="page"/>
      </w:r>
    </w:p>
    <w:p w14:paraId="3D659E64" w14:textId="4770AC62" w:rsidR="00542BB1" w:rsidRDefault="00542BB1" w:rsidP="00AD018F">
      <w:pPr>
        <w:pStyle w:val="BodyText"/>
        <w:ind w:right="-29" w:firstLine="547"/>
        <w:rPr>
          <w:rFonts w:cs="Times New Roman"/>
          <w:b/>
          <w:i/>
          <w:color w:val="000000"/>
        </w:rPr>
      </w:pPr>
      <w:r w:rsidRPr="008C3936">
        <w:rPr>
          <w:rFonts w:cs="Times New Roman"/>
          <w:b/>
          <w:i/>
          <w:color w:val="000000"/>
        </w:rPr>
        <w:lastRenderedPageBreak/>
        <w:t>Significant agreements with related parties</w:t>
      </w:r>
    </w:p>
    <w:p w14:paraId="35F37374" w14:textId="77777777" w:rsidR="007C35E8" w:rsidRPr="008C3936" w:rsidRDefault="007C35E8" w:rsidP="00AD018F">
      <w:pPr>
        <w:pStyle w:val="BodyText"/>
        <w:ind w:right="-29" w:firstLine="547"/>
        <w:rPr>
          <w:rFonts w:cs="Times New Roman"/>
          <w:b/>
          <w:i/>
          <w:color w:val="000000"/>
        </w:rPr>
      </w:pPr>
    </w:p>
    <w:p w14:paraId="7E7A2456" w14:textId="7D6D9297" w:rsidR="00542BB1" w:rsidRDefault="00542BB1" w:rsidP="00AD018F">
      <w:pPr>
        <w:pStyle w:val="BodyText"/>
        <w:tabs>
          <w:tab w:val="left" w:pos="550"/>
        </w:tabs>
        <w:ind w:left="547" w:right="-8"/>
        <w:jc w:val="both"/>
        <w:rPr>
          <w:rFonts w:cs="Times New Roman"/>
          <w:bCs/>
          <w:i/>
          <w:color w:val="000000"/>
        </w:rPr>
      </w:pPr>
      <w:r w:rsidRPr="008C3936">
        <w:rPr>
          <w:rFonts w:cs="Times New Roman"/>
          <w:bCs/>
          <w:i/>
          <w:color w:val="000000"/>
        </w:rPr>
        <w:t>Management agreement</w:t>
      </w:r>
      <w:r w:rsidR="00C806B5">
        <w:rPr>
          <w:rFonts w:cs="Times New Roman"/>
          <w:bCs/>
          <w:i/>
          <w:color w:val="000000"/>
        </w:rPr>
        <w:t>s</w:t>
      </w:r>
    </w:p>
    <w:p w14:paraId="2ED0F86C" w14:textId="77777777" w:rsidR="00F54C19" w:rsidRDefault="7693B4C0" w:rsidP="00AD018F">
      <w:pPr>
        <w:ind w:left="547" w:right="1"/>
        <w:jc w:val="thaiDistribute"/>
        <w:rPr>
          <w:rFonts w:cs="Times New Roman"/>
          <w:color w:val="000000"/>
          <w:szCs w:val="22"/>
        </w:rPr>
      </w:pPr>
      <w:r w:rsidRPr="008C3936">
        <w:rPr>
          <w:rFonts w:cs="Times New Roman"/>
          <w:color w:val="000000"/>
          <w:szCs w:val="22"/>
        </w:rPr>
        <w:t xml:space="preserve">The Group entered into the management agreement with related parties to provide management </w:t>
      </w:r>
      <w:r w:rsidRPr="008C3936">
        <w:rPr>
          <w:rFonts w:cs="Times New Roman"/>
          <w:color w:val="000000"/>
          <w:spacing w:val="-2"/>
          <w:szCs w:val="22"/>
        </w:rPr>
        <w:t>and administrativ</w:t>
      </w:r>
      <w:r w:rsidR="7FDA9093" w:rsidRPr="008C3936">
        <w:rPr>
          <w:rFonts w:cs="Times New Roman"/>
          <w:color w:val="000000"/>
          <w:spacing w:val="-2"/>
          <w:szCs w:val="22"/>
        </w:rPr>
        <w:t>e services to related parties</w:t>
      </w:r>
      <w:r w:rsidRPr="008C3936">
        <w:rPr>
          <w:rFonts w:cs="Times New Roman"/>
          <w:color w:val="000000"/>
          <w:spacing w:val="-2"/>
          <w:szCs w:val="22"/>
        </w:rPr>
        <w:t xml:space="preserve"> under the price and conditions stated in the agreements</w:t>
      </w:r>
      <w:r w:rsidRPr="008C3936">
        <w:rPr>
          <w:rFonts w:cs="Times New Roman"/>
          <w:color w:val="000000"/>
          <w:szCs w:val="22"/>
        </w:rPr>
        <w:t>.</w:t>
      </w:r>
    </w:p>
    <w:p w14:paraId="44CADA1C" w14:textId="6ADD9D45" w:rsidR="00D03B59" w:rsidRDefault="00D03B59" w:rsidP="00DE3478">
      <w:pPr>
        <w:pStyle w:val="BodyText"/>
        <w:ind w:left="540" w:right="0"/>
        <w:rPr>
          <w:rFonts w:cs="Times New Roman"/>
          <w:color w:val="000000"/>
        </w:rPr>
      </w:pPr>
    </w:p>
    <w:p w14:paraId="50375FF6" w14:textId="77777777" w:rsidR="00542BB1" w:rsidRDefault="00542BB1" w:rsidP="00AD018F">
      <w:pPr>
        <w:pStyle w:val="BodyText"/>
        <w:ind w:left="547" w:right="-8"/>
        <w:rPr>
          <w:rFonts w:cs="Times New Roman"/>
          <w:i/>
          <w:iCs/>
          <w:color w:val="000000"/>
        </w:rPr>
      </w:pPr>
      <w:r w:rsidRPr="008C3936">
        <w:rPr>
          <w:rFonts w:cs="Times New Roman"/>
          <w:i/>
          <w:iCs/>
          <w:color w:val="000000"/>
        </w:rPr>
        <w:t>Glass bottle purchase and sale agreement</w:t>
      </w:r>
    </w:p>
    <w:p w14:paraId="58979020" w14:textId="6F9DB864" w:rsidR="00C01ABA" w:rsidRPr="008C3936" w:rsidRDefault="00C01ABA" w:rsidP="00AD018F">
      <w:pPr>
        <w:ind w:left="547" w:right="-8"/>
        <w:jc w:val="both"/>
        <w:rPr>
          <w:rFonts w:cs="Times New Roman"/>
          <w:color w:val="000000" w:themeColor="text1"/>
          <w:szCs w:val="28"/>
        </w:rPr>
      </w:pPr>
      <w:r w:rsidRPr="008C3936">
        <w:rPr>
          <w:rFonts w:cs="Times New Roman"/>
          <w:color w:val="000000" w:themeColor="text1"/>
          <w:szCs w:val="22"/>
        </w:rPr>
        <w:t xml:space="preserve">A subsidiary entered into a glass bottle purchase and sale agreement with a related party for a period of three years, effective from </w:t>
      </w:r>
      <w:r w:rsidR="00D3728B">
        <w:rPr>
          <w:rFonts w:cs="Times New Roman"/>
          <w:color w:val="000000" w:themeColor="text1"/>
          <w:szCs w:val="22"/>
        </w:rPr>
        <w:t xml:space="preserve">1 </w:t>
      </w:r>
      <w:r w:rsidRPr="008C3936">
        <w:rPr>
          <w:rFonts w:cs="Times New Roman"/>
          <w:color w:val="000000" w:themeColor="text1"/>
          <w:szCs w:val="22"/>
        </w:rPr>
        <w:t xml:space="preserve">January 2026 to </w:t>
      </w:r>
      <w:r w:rsidR="00D3728B">
        <w:rPr>
          <w:rFonts w:cs="Times New Roman"/>
          <w:color w:val="000000" w:themeColor="text1"/>
          <w:szCs w:val="22"/>
        </w:rPr>
        <w:t xml:space="preserve">31 </w:t>
      </w:r>
      <w:r w:rsidRPr="008C3936">
        <w:rPr>
          <w:rFonts w:cs="Times New Roman"/>
          <w:color w:val="000000" w:themeColor="text1"/>
          <w:szCs w:val="22"/>
        </w:rPr>
        <w:t>December 2028 under the price and conditions stated in the agreement</w:t>
      </w:r>
      <w:r w:rsidR="00C806B5">
        <w:rPr>
          <w:rFonts w:cs="Times New Roman"/>
          <w:color w:val="000000" w:themeColor="text1"/>
          <w:szCs w:val="22"/>
        </w:rPr>
        <w:t>.</w:t>
      </w:r>
    </w:p>
    <w:p w14:paraId="02F5021F" w14:textId="77777777" w:rsidR="00C01ABA" w:rsidRPr="008C3936" w:rsidRDefault="00C01ABA" w:rsidP="00AD018F">
      <w:pPr>
        <w:pStyle w:val="BodyText"/>
        <w:ind w:left="540" w:right="0"/>
        <w:rPr>
          <w:rFonts w:cs="Times New Roman"/>
          <w:color w:val="000000"/>
        </w:rPr>
      </w:pPr>
    </w:p>
    <w:p w14:paraId="29D68AAB" w14:textId="78136F22" w:rsidR="22466C03" w:rsidRDefault="22466C03" w:rsidP="00AD018F">
      <w:pPr>
        <w:pStyle w:val="BodyText"/>
        <w:ind w:left="547" w:right="-8"/>
        <w:rPr>
          <w:rFonts w:cs="Times New Roman"/>
          <w:i/>
          <w:iCs/>
          <w:color w:val="000000"/>
        </w:rPr>
      </w:pPr>
      <w:r w:rsidRPr="008C3936">
        <w:rPr>
          <w:rFonts w:cs="Times New Roman"/>
          <w:i/>
          <w:iCs/>
          <w:color w:val="000000"/>
        </w:rPr>
        <w:t>Service agreement</w:t>
      </w:r>
      <w:r w:rsidR="00C806B5">
        <w:rPr>
          <w:rFonts w:cs="Times New Roman"/>
          <w:i/>
          <w:iCs/>
          <w:color w:val="000000"/>
        </w:rPr>
        <w:t>s</w:t>
      </w:r>
    </w:p>
    <w:p w14:paraId="65E13CEB" w14:textId="10B7D92E" w:rsidR="22466C03" w:rsidRDefault="22466C03" w:rsidP="00AD018F">
      <w:pPr>
        <w:pStyle w:val="BodyText"/>
        <w:ind w:left="547" w:right="-8"/>
        <w:rPr>
          <w:rFonts w:cs="Times New Roman"/>
          <w:color w:val="000000"/>
        </w:rPr>
      </w:pPr>
      <w:r w:rsidRPr="008C3936">
        <w:rPr>
          <w:rFonts w:cs="Times New Roman"/>
          <w:color w:val="000000"/>
        </w:rPr>
        <w:t xml:space="preserve">The Group entered into the service agreements with a related party for a period of </w:t>
      </w:r>
      <w:r w:rsidR="00657D51" w:rsidRPr="008C3936">
        <w:rPr>
          <w:rFonts w:cs="Times New Roman"/>
          <w:color w:val="000000"/>
        </w:rPr>
        <w:t>three</w:t>
      </w:r>
      <w:r w:rsidRPr="008C3936">
        <w:rPr>
          <w:rFonts w:cs="Times New Roman"/>
          <w:color w:val="000000"/>
        </w:rPr>
        <w:t xml:space="preserve"> year</w:t>
      </w:r>
      <w:r w:rsidR="00657D51" w:rsidRPr="008C3936">
        <w:rPr>
          <w:rFonts w:cs="Times New Roman"/>
          <w:color w:val="000000"/>
        </w:rPr>
        <w:t>s</w:t>
      </w:r>
      <w:r w:rsidRPr="008C3936">
        <w:rPr>
          <w:rFonts w:cs="Times New Roman"/>
          <w:color w:val="000000"/>
        </w:rPr>
        <w:t>.</w:t>
      </w:r>
      <w:r w:rsidR="59B7240D" w:rsidRPr="008C3936">
        <w:rPr>
          <w:rFonts w:cs="Times New Roman"/>
          <w:color w:val="000000"/>
        </w:rPr>
        <w:t xml:space="preserve"> Payment term were depended on the agreement</w:t>
      </w:r>
      <w:r w:rsidR="00C806B5">
        <w:rPr>
          <w:rFonts w:cs="Times New Roman"/>
          <w:color w:val="000000"/>
        </w:rPr>
        <w:t>s</w:t>
      </w:r>
      <w:r w:rsidR="59B7240D" w:rsidRPr="008C3936">
        <w:rPr>
          <w:rFonts w:cs="Times New Roman"/>
          <w:color w:val="000000"/>
        </w:rPr>
        <w:t>.</w:t>
      </w:r>
    </w:p>
    <w:p w14:paraId="6F076529" w14:textId="77777777" w:rsidR="007C35E8" w:rsidRPr="008C3936" w:rsidRDefault="007C35E8" w:rsidP="00AD018F">
      <w:pPr>
        <w:pStyle w:val="BodyText"/>
        <w:ind w:left="547" w:right="-8"/>
        <w:rPr>
          <w:rFonts w:cs="Times New Roman"/>
          <w:color w:val="000000"/>
        </w:rPr>
      </w:pPr>
    </w:p>
    <w:p w14:paraId="12ECCB70" w14:textId="77777777" w:rsidR="00476E20" w:rsidRDefault="00476E20" w:rsidP="00AD018F">
      <w:pPr>
        <w:pStyle w:val="BodyText"/>
        <w:ind w:left="547" w:right="-8"/>
        <w:rPr>
          <w:rFonts w:cs="Times New Roman"/>
          <w:i/>
          <w:iCs/>
          <w:color w:val="000000"/>
        </w:rPr>
      </w:pPr>
      <w:r w:rsidRPr="008C3936">
        <w:rPr>
          <w:rFonts w:cs="Times New Roman"/>
          <w:i/>
          <w:iCs/>
          <w:color w:val="000000"/>
        </w:rPr>
        <w:t>Power Purchase Agreement for Solar Energy</w:t>
      </w:r>
    </w:p>
    <w:p w14:paraId="21453938" w14:textId="78829CB8" w:rsidR="00476E20" w:rsidRPr="008C3936" w:rsidRDefault="00476E20" w:rsidP="00AD018F">
      <w:pPr>
        <w:ind w:left="547" w:right="-8"/>
        <w:jc w:val="thaiDistribute"/>
        <w:rPr>
          <w:rFonts w:cs="Times New Roman"/>
          <w:color w:val="000000"/>
          <w:szCs w:val="22"/>
        </w:rPr>
      </w:pPr>
      <w:r w:rsidRPr="008C3936">
        <w:rPr>
          <w:rFonts w:cs="Times New Roman"/>
          <w:color w:val="000000"/>
          <w:szCs w:val="22"/>
        </w:rPr>
        <w:t>The Group entered into a Power Purchase Agreement (PPA) for solar energy with a related party. The Group was the developer of solar power generation projects, and the purchaser agreed to purchase the electricity produced at the contractually agreed price, based on the electricity authority's rate with a discount, for a period of twenty</w:t>
      </w:r>
      <w:r w:rsidRPr="008C3936">
        <w:rPr>
          <w:rFonts w:cs="Times New Roman"/>
          <w:color w:val="000000"/>
          <w:szCs w:val="22"/>
          <w:cs/>
        </w:rPr>
        <w:t xml:space="preserve"> </w:t>
      </w:r>
      <w:r w:rsidRPr="008C3936">
        <w:rPr>
          <w:rFonts w:cs="Times New Roman"/>
          <w:color w:val="000000"/>
          <w:szCs w:val="22"/>
        </w:rPr>
        <w:t>years, which was effective from the Commercial Operation Date (COD).</w:t>
      </w:r>
    </w:p>
    <w:p w14:paraId="2A81204C" w14:textId="7F244A9A" w:rsidR="0055659F" w:rsidRPr="008C3936" w:rsidRDefault="0055659F" w:rsidP="00AD018F">
      <w:pPr>
        <w:rPr>
          <w:rFonts w:cs="Times New Roman"/>
          <w:color w:val="000000" w:themeColor="text1"/>
          <w:szCs w:val="22"/>
        </w:rPr>
      </w:pPr>
    </w:p>
    <w:p w14:paraId="78F21D06" w14:textId="5489422D" w:rsidR="00711B09" w:rsidRDefault="00711B09" w:rsidP="00AD018F">
      <w:pPr>
        <w:pStyle w:val="BodyText"/>
        <w:ind w:left="547" w:right="-8"/>
        <w:rPr>
          <w:rFonts w:cs="Times New Roman"/>
          <w:i/>
          <w:iCs/>
          <w:color w:val="000000"/>
        </w:rPr>
      </w:pPr>
      <w:r w:rsidRPr="008C3936">
        <w:rPr>
          <w:rFonts w:cs="Times New Roman"/>
          <w:i/>
          <w:iCs/>
          <w:color w:val="000000"/>
        </w:rPr>
        <w:t>Land</w:t>
      </w:r>
      <w:r w:rsidR="00D1690B" w:rsidRPr="008C3936">
        <w:rPr>
          <w:rFonts w:cs="Times New Roman"/>
          <w:i/>
          <w:iCs/>
          <w:color w:val="000000"/>
        </w:rPr>
        <w:t xml:space="preserve"> and</w:t>
      </w:r>
      <w:r w:rsidRPr="008C3936">
        <w:rPr>
          <w:rFonts w:cs="Times New Roman"/>
          <w:i/>
          <w:iCs/>
          <w:color w:val="000000"/>
        </w:rPr>
        <w:t xml:space="preserve"> Warehouse and Equipment Lease Agreements </w:t>
      </w:r>
    </w:p>
    <w:p w14:paraId="0BF70BDC" w14:textId="2745A2B8" w:rsidR="006D0CC7" w:rsidRDefault="006D0CC7" w:rsidP="00AD018F">
      <w:pPr>
        <w:ind w:left="547" w:right="-8"/>
        <w:jc w:val="thaiDistribute"/>
        <w:rPr>
          <w:rFonts w:cstheme="minorBidi"/>
          <w:szCs w:val="22"/>
        </w:rPr>
      </w:pPr>
      <w:r w:rsidRPr="008C3936">
        <w:rPr>
          <w:rFonts w:cs="Times New Roman"/>
          <w:szCs w:val="28"/>
        </w:rPr>
        <w:t>In 2024, th</w:t>
      </w:r>
      <w:r w:rsidRPr="008C3936">
        <w:rPr>
          <w:rFonts w:cs="Times New Roman"/>
          <w:szCs w:val="22"/>
        </w:rPr>
        <w:t xml:space="preserve">e Group entered into a land lease agreement with a related party for construction of warehouse. The lease term is three years with the lease renewal option for a maximum of thirty years. The first </w:t>
      </w:r>
      <w:r w:rsidR="00456030">
        <w:rPr>
          <w:rFonts w:cs="Times New Roman"/>
          <w:szCs w:val="22"/>
        </w:rPr>
        <w:t>lease</w:t>
      </w:r>
      <w:r w:rsidRPr="008C3936">
        <w:rPr>
          <w:rFonts w:cs="Times New Roman"/>
          <w:szCs w:val="22"/>
        </w:rPr>
        <w:t xml:space="preserve"> payment </w:t>
      </w:r>
      <w:r w:rsidR="000D1CE4" w:rsidRPr="008C3936">
        <w:rPr>
          <w:rFonts w:cs="Times New Roman"/>
        </w:rPr>
        <w:t>commenced</w:t>
      </w:r>
      <w:r w:rsidRPr="008C3936">
        <w:rPr>
          <w:rFonts w:cs="Times New Roman"/>
          <w:szCs w:val="22"/>
        </w:rPr>
        <w:t xml:space="preserve"> on </w:t>
      </w:r>
      <w:r w:rsidR="00D3728B">
        <w:rPr>
          <w:rFonts w:cs="Times New Roman"/>
          <w:szCs w:val="22"/>
        </w:rPr>
        <w:t xml:space="preserve">1 </w:t>
      </w:r>
      <w:r w:rsidRPr="008C3936">
        <w:rPr>
          <w:rFonts w:cs="Times New Roman"/>
          <w:szCs w:val="22"/>
        </w:rPr>
        <w:t xml:space="preserve">July 2025, with the rate as agreed in the agreement. </w:t>
      </w:r>
    </w:p>
    <w:p w14:paraId="48A92926" w14:textId="77777777" w:rsidR="00DD5235" w:rsidRPr="009F2A5E" w:rsidRDefault="00DD5235" w:rsidP="009F2A5E">
      <w:pPr>
        <w:rPr>
          <w:rFonts w:cs="Times New Roman"/>
          <w:color w:val="000000" w:themeColor="text1"/>
          <w:szCs w:val="22"/>
          <w:cs/>
        </w:rPr>
      </w:pPr>
    </w:p>
    <w:p w14:paraId="1F8EA72E" w14:textId="76DBE44C" w:rsidR="006D0CC7" w:rsidRPr="008C3936" w:rsidRDefault="006D0CC7" w:rsidP="00AD018F">
      <w:pPr>
        <w:pStyle w:val="BodyText"/>
        <w:tabs>
          <w:tab w:val="left" w:pos="550"/>
        </w:tabs>
        <w:ind w:left="547" w:right="14"/>
        <w:jc w:val="both"/>
        <w:rPr>
          <w:rFonts w:cs="Times New Roman"/>
        </w:rPr>
      </w:pPr>
      <w:r w:rsidRPr="008C3936">
        <w:rPr>
          <w:rFonts w:cs="Times New Roman"/>
        </w:rPr>
        <w:t xml:space="preserve">On the same day, the Group entered into a warehouse lease agreement, with a lease term of three years, and the lease renewal option for a maximum of thirty years, and equipment lease agreement, with a lease term of three years, and the lease renewal option for a maximum of ten years. The first lease payment commenced on </w:t>
      </w:r>
      <w:r w:rsidR="00D3728B">
        <w:rPr>
          <w:rFonts w:cs="Times New Roman"/>
        </w:rPr>
        <w:t xml:space="preserve">1 </w:t>
      </w:r>
      <w:r w:rsidRPr="008C3936">
        <w:rPr>
          <w:rFonts w:cs="Times New Roman"/>
        </w:rPr>
        <w:t>July 2025, with the rate as agreed in the agreements. The Group has the option to purchase the warehouse and equipment after the third year onwards or the ownership of the warehouse and equipment will be transferred upon completion of lease term and its renewals.</w:t>
      </w:r>
    </w:p>
    <w:p w14:paraId="5923E3D2" w14:textId="1AB377F2" w:rsidR="00542BB1" w:rsidRPr="009F2A5E" w:rsidRDefault="00542BB1">
      <w:pPr>
        <w:rPr>
          <w:rFonts w:cs="Times New Roman"/>
          <w:color w:val="000000" w:themeColor="text1"/>
          <w:szCs w:val="22"/>
        </w:rPr>
      </w:pPr>
    </w:p>
    <w:tbl>
      <w:tblPr>
        <w:tblW w:w="9059" w:type="dxa"/>
        <w:tblInd w:w="558" w:type="dxa"/>
        <w:tblLayout w:type="fixed"/>
        <w:tblCellMar>
          <w:left w:w="0" w:type="dxa"/>
          <w:right w:w="0" w:type="dxa"/>
        </w:tblCellMar>
        <w:tblLook w:val="0000" w:firstRow="0" w:lastRow="0" w:firstColumn="0" w:lastColumn="0" w:noHBand="0" w:noVBand="0"/>
      </w:tblPr>
      <w:tblGrid>
        <w:gridCol w:w="3942"/>
        <w:gridCol w:w="1207"/>
        <w:gridCol w:w="89"/>
        <w:gridCol w:w="1208"/>
        <w:gridCol w:w="89"/>
        <w:gridCol w:w="1225"/>
        <w:gridCol w:w="92"/>
        <w:gridCol w:w="1207"/>
      </w:tblGrid>
      <w:tr w:rsidR="001A26E3" w:rsidRPr="007C35E8" w14:paraId="45AE3BCD" w14:textId="77777777" w:rsidTr="007C35E8">
        <w:tc>
          <w:tcPr>
            <w:tcW w:w="2176" w:type="pct"/>
          </w:tcPr>
          <w:p w14:paraId="50E7D078" w14:textId="77777777" w:rsidR="00272F66" w:rsidRPr="007C35E8" w:rsidRDefault="00272F66" w:rsidP="00AD018F">
            <w:pPr>
              <w:pStyle w:val="BodyText"/>
              <w:ind w:right="14"/>
              <w:jc w:val="left"/>
              <w:rPr>
                <w:rFonts w:cs="Times New Roman"/>
                <w:sz w:val="21"/>
                <w:szCs w:val="21"/>
                <w:cs/>
              </w:rPr>
            </w:pPr>
          </w:p>
        </w:tc>
        <w:tc>
          <w:tcPr>
            <w:tcW w:w="1382" w:type="pct"/>
            <w:gridSpan w:val="3"/>
          </w:tcPr>
          <w:p w14:paraId="68357BFC" w14:textId="77777777" w:rsidR="00272F66" w:rsidRPr="007C35E8" w:rsidRDefault="00545515" w:rsidP="00AD018F">
            <w:pPr>
              <w:pStyle w:val="acctmergecolhdg"/>
              <w:spacing w:line="240" w:lineRule="auto"/>
              <w:rPr>
                <w:rFonts w:cs="Times New Roman"/>
                <w:sz w:val="21"/>
                <w:szCs w:val="21"/>
                <w:lang w:val="en-US"/>
              </w:rPr>
            </w:pPr>
            <w:r w:rsidRPr="007C35E8">
              <w:rPr>
                <w:rFonts w:cs="Times New Roman"/>
                <w:sz w:val="21"/>
                <w:szCs w:val="21"/>
                <w:lang w:val="en-US"/>
              </w:rPr>
              <w:t>Consolidated</w:t>
            </w:r>
          </w:p>
        </w:tc>
        <w:tc>
          <w:tcPr>
            <w:tcW w:w="49" w:type="pct"/>
          </w:tcPr>
          <w:p w14:paraId="66E25E11" w14:textId="77777777" w:rsidR="00272F66" w:rsidRPr="007C35E8" w:rsidRDefault="00272F66" w:rsidP="00AD018F">
            <w:pPr>
              <w:pStyle w:val="acctmergecolhdg"/>
              <w:spacing w:line="240" w:lineRule="auto"/>
              <w:rPr>
                <w:rFonts w:cs="Times New Roman"/>
                <w:sz w:val="21"/>
                <w:szCs w:val="21"/>
              </w:rPr>
            </w:pPr>
          </w:p>
        </w:tc>
        <w:tc>
          <w:tcPr>
            <w:tcW w:w="1393" w:type="pct"/>
            <w:gridSpan w:val="3"/>
          </w:tcPr>
          <w:p w14:paraId="153FA51E" w14:textId="77777777" w:rsidR="00272F66" w:rsidRPr="007C35E8" w:rsidRDefault="00545515" w:rsidP="00AD018F">
            <w:pPr>
              <w:pStyle w:val="acctmergecolhdg"/>
              <w:spacing w:line="240" w:lineRule="auto"/>
              <w:rPr>
                <w:rFonts w:cs="Times New Roman"/>
                <w:sz w:val="21"/>
                <w:szCs w:val="21"/>
              </w:rPr>
            </w:pPr>
            <w:r w:rsidRPr="007C35E8">
              <w:rPr>
                <w:rFonts w:cs="Times New Roman"/>
                <w:sz w:val="21"/>
                <w:szCs w:val="21"/>
              </w:rPr>
              <w:t>Separate</w:t>
            </w:r>
          </w:p>
        </w:tc>
      </w:tr>
      <w:tr w:rsidR="001A26E3" w:rsidRPr="007C35E8" w14:paraId="5F066861" w14:textId="77777777" w:rsidTr="007C35E8">
        <w:tc>
          <w:tcPr>
            <w:tcW w:w="2176" w:type="pct"/>
          </w:tcPr>
          <w:p w14:paraId="48390163" w14:textId="77777777" w:rsidR="00545515" w:rsidRPr="007C35E8" w:rsidRDefault="00545515" w:rsidP="00AD018F">
            <w:pPr>
              <w:pStyle w:val="BodyText"/>
              <w:ind w:right="14"/>
              <w:jc w:val="left"/>
              <w:rPr>
                <w:rFonts w:cs="Times New Roman"/>
                <w:sz w:val="21"/>
                <w:szCs w:val="21"/>
                <w:cs/>
              </w:rPr>
            </w:pPr>
          </w:p>
        </w:tc>
        <w:tc>
          <w:tcPr>
            <w:tcW w:w="1382" w:type="pct"/>
            <w:gridSpan w:val="3"/>
          </w:tcPr>
          <w:p w14:paraId="4DF70B9B" w14:textId="77777777" w:rsidR="00545515" w:rsidRPr="007C35E8" w:rsidRDefault="00545515" w:rsidP="00AD018F">
            <w:pPr>
              <w:pStyle w:val="acctmergecolhdg"/>
              <w:spacing w:line="240" w:lineRule="auto"/>
              <w:rPr>
                <w:rFonts w:cs="Times New Roman"/>
                <w:sz w:val="21"/>
                <w:szCs w:val="21"/>
              </w:rPr>
            </w:pPr>
            <w:r w:rsidRPr="007C35E8">
              <w:rPr>
                <w:rFonts w:cs="Times New Roman"/>
                <w:sz w:val="21"/>
                <w:szCs w:val="21"/>
              </w:rPr>
              <w:t>financial statements</w:t>
            </w:r>
          </w:p>
        </w:tc>
        <w:tc>
          <w:tcPr>
            <w:tcW w:w="49" w:type="pct"/>
          </w:tcPr>
          <w:p w14:paraId="19850E94" w14:textId="77777777" w:rsidR="00545515" w:rsidRPr="007C35E8" w:rsidRDefault="00545515" w:rsidP="00AD018F">
            <w:pPr>
              <w:pStyle w:val="acctmergecolhdg"/>
              <w:spacing w:line="240" w:lineRule="auto"/>
              <w:rPr>
                <w:rFonts w:cs="Times New Roman"/>
                <w:sz w:val="21"/>
                <w:szCs w:val="21"/>
              </w:rPr>
            </w:pPr>
          </w:p>
        </w:tc>
        <w:tc>
          <w:tcPr>
            <w:tcW w:w="1393" w:type="pct"/>
            <w:gridSpan w:val="3"/>
          </w:tcPr>
          <w:p w14:paraId="208D125E" w14:textId="77777777" w:rsidR="00545515" w:rsidRPr="007C35E8" w:rsidRDefault="00545515" w:rsidP="00AD018F">
            <w:pPr>
              <w:pStyle w:val="acctmergecolhdg"/>
              <w:spacing w:line="240" w:lineRule="auto"/>
              <w:rPr>
                <w:rFonts w:cs="Times New Roman"/>
                <w:sz w:val="21"/>
                <w:szCs w:val="21"/>
              </w:rPr>
            </w:pPr>
            <w:r w:rsidRPr="007C35E8">
              <w:rPr>
                <w:rFonts w:cs="Times New Roman"/>
                <w:sz w:val="21"/>
                <w:szCs w:val="21"/>
              </w:rPr>
              <w:t>financial statements</w:t>
            </w:r>
          </w:p>
        </w:tc>
      </w:tr>
      <w:tr w:rsidR="00054B61" w:rsidRPr="007C35E8" w14:paraId="208B7BA5" w14:textId="77777777" w:rsidTr="007C35E8">
        <w:tc>
          <w:tcPr>
            <w:tcW w:w="2176" w:type="pct"/>
          </w:tcPr>
          <w:p w14:paraId="13DF2EFA" w14:textId="77777777" w:rsidR="00054B61" w:rsidRPr="007C35E8" w:rsidRDefault="00054B61" w:rsidP="00AD018F">
            <w:pPr>
              <w:pStyle w:val="BodyText"/>
              <w:ind w:right="131"/>
              <w:jc w:val="left"/>
              <w:rPr>
                <w:rFonts w:cs="Times New Roman"/>
                <w:b/>
                <w:bCs/>
                <w:sz w:val="21"/>
                <w:szCs w:val="21"/>
              </w:rPr>
            </w:pPr>
          </w:p>
        </w:tc>
        <w:tc>
          <w:tcPr>
            <w:tcW w:w="666" w:type="pct"/>
            <w:vAlign w:val="center"/>
          </w:tcPr>
          <w:p w14:paraId="2114A5E5" w14:textId="7CD863B0" w:rsidR="00054B61" w:rsidRPr="007C35E8" w:rsidRDefault="00054B61" w:rsidP="00AD018F">
            <w:pPr>
              <w:pStyle w:val="BodyText"/>
              <w:ind w:right="0"/>
              <w:jc w:val="center"/>
              <w:rPr>
                <w:rFonts w:cs="Times New Roman"/>
                <w:b/>
                <w:bCs/>
                <w:sz w:val="21"/>
                <w:szCs w:val="21"/>
              </w:rPr>
            </w:pPr>
            <w:r w:rsidRPr="007C35E8">
              <w:rPr>
                <w:sz w:val="21"/>
                <w:szCs w:val="21"/>
              </w:rPr>
              <w:t>31 March</w:t>
            </w:r>
          </w:p>
        </w:tc>
        <w:tc>
          <w:tcPr>
            <w:tcW w:w="49" w:type="pct"/>
            <w:vAlign w:val="center"/>
          </w:tcPr>
          <w:p w14:paraId="302CFD9C" w14:textId="77777777" w:rsidR="00054B61" w:rsidRPr="007C35E8" w:rsidRDefault="00054B61" w:rsidP="00AD018F">
            <w:pPr>
              <w:jc w:val="center"/>
              <w:rPr>
                <w:rFonts w:cs="Times New Roman"/>
                <w:b/>
                <w:bCs/>
                <w:sz w:val="21"/>
                <w:szCs w:val="21"/>
              </w:rPr>
            </w:pPr>
          </w:p>
        </w:tc>
        <w:tc>
          <w:tcPr>
            <w:tcW w:w="667" w:type="pct"/>
            <w:vAlign w:val="center"/>
          </w:tcPr>
          <w:p w14:paraId="253D878C" w14:textId="72412CFB" w:rsidR="00054B61" w:rsidRPr="007C35E8" w:rsidRDefault="00054B61" w:rsidP="00AD018F">
            <w:pPr>
              <w:pStyle w:val="BodyText"/>
              <w:ind w:right="0"/>
              <w:jc w:val="center"/>
              <w:rPr>
                <w:rFonts w:cs="Times New Roman"/>
                <w:b/>
                <w:bCs/>
                <w:sz w:val="21"/>
                <w:szCs w:val="21"/>
              </w:rPr>
            </w:pPr>
            <w:r w:rsidRPr="007C35E8">
              <w:rPr>
                <w:sz w:val="21"/>
                <w:szCs w:val="21"/>
              </w:rPr>
              <w:t>31 December</w:t>
            </w:r>
          </w:p>
        </w:tc>
        <w:tc>
          <w:tcPr>
            <w:tcW w:w="49" w:type="pct"/>
            <w:vAlign w:val="center"/>
          </w:tcPr>
          <w:p w14:paraId="4485D56F" w14:textId="77777777" w:rsidR="00054B61" w:rsidRPr="007C35E8" w:rsidRDefault="00054B61" w:rsidP="00AD018F">
            <w:pPr>
              <w:jc w:val="center"/>
              <w:rPr>
                <w:rFonts w:cs="Times New Roman"/>
                <w:sz w:val="21"/>
                <w:szCs w:val="21"/>
              </w:rPr>
            </w:pPr>
          </w:p>
        </w:tc>
        <w:tc>
          <w:tcPr>
            <w:tcW w:w="676" w:type="pct"/>
            <w:vAlign w:val="center"/>
          </w:tcPr>
          <w:p w14:paraId="5AF6AC65" w14:textId="24E4AE9D" w:rsidR="00054B61" w:rsidRPr="007C35E8" w:rsidRDefault="00054B61" w:rsidP="00AD018F">
            <w:pPr>
              <w:pStyle w:val="BodyText"/>
              <w:tabs>
                <w:tab w:val="left" w:pos="392"/>
                <w:tab w:val="center" w:pos="648"/>
              </w:tabs>
              <w:ind w:right="0"/>
              <w:jc w:val="center"/>
              <w:rPr>
                <w:rFonts w:cs="Times New Roman"/>
                <w:b/>
                <w:bCs/>
                <w:sz w:val="21"/>
                <w:szCs w:val="21"/>
              </w:rPr>
            </w:pPr>
            <w:r w:rsidRPr="007C35E8">
              <w:rPr>
                <w:sz w:val="21"/>
                <w:szCs w:val="21"/>
              </w:rPr>
              <w:t>31 March</w:t>
            </w:r>
          </w:p>
        </w:tc>
        <w:tc>
          <w:tcPr>
            <w:tcW w:w="51" w:type="pct"/>
            <w:vAlign w:val="center"/>
          </w:tcPr>
          <w:p w14:paraId="44408651" w14:textId="77777777" w:rsidR="00054B61" w:rsidRPr="007C35E8" w:rsidRDefault="00054B61" w:rsidP="00AD018F">
            <w:pPr>
              <w:jc w:val="center"/>
              <w:rPr>
                <w:rFonts w:cs="Times New Roman"/>
                <w:b/>
                <w:bCs/>
                <w:sz w:val="21"/>
                <w:szCs w:val="21"/>
              </w:rPr>
            </w:pPr>
          </w:p>
        </w:tc>
        <w:tc>
          <w:tcPr>
            <w:tcW w:w="666" w:type="pct"/>
            <w:vAlign w:val="center"/>
          </w:tcPr>
          <w:p w14:paraId="5D83B389" w14:textId="7B320659" w:rsidR="00054B61" w:rsidRPr="007C35E8" w:rsidRDefault="00054B61" w:rsidP="00AD018F">
            <w:pPr>
              <w:pStyle w:val="BodyText"/>
              <w:ind w:right="0"/>
              <w:jc w:val="center"/>
              <w:rPr>
                <w:rFonts w:cs="Times New Roman"/>
                <w:b/>
                <w:bCs/>
                <w:sz w:val="21"/>
                <w:szCs w:val="21"/>
              </w:rPr>
            </w:pPr>
            <w:r w:rsidRPr="007C35E8">
              <w:rPr>
                <w:sz w:val="21"/>
                <w:szCs w:val="21"/>
              </w:rPr>
              <w:t>31 December</w:t>
            </w:r>
          </w:p>
        </w:tc>
      </w:tr>
      <w:tr w:rsidR="00054B61" w:rsidRPr="007C35E8" w14:paraId="1C407C12" w14:textId="77777777" w:rsidTr="007C35E8">
        <w:trPr>
          <w:trHeight w:val="99"/>
        </w:trPr>
        <w:tc>
          <w:tcPr>
            <w:tcW w:w="2176" w:type="pct"/>
            <w:vAlign w:val="bottom"/>
          </w:tcPr>
          <w:p w14:paraId="7F65A820" w14:textId="4570E933" w:rsidR="00054B61" w:rsidRPr="007C35E8" w:rsidRDefault="00054B61" w:rsidP="00AD018F">
            <w:pPr>
              <w:ind w:right="9"/>
              <w:rPr>
                <w:rFonts w:cs="Times New Roman"/>
                <w:b/>
                <w:bCs/>
                <w:i/>
                <w:iCs/>
                <w:spacing w:val="-12"/>
                <w:sz w:val="21"/>
                <w:szCs w:val="21"/>
              </w:rPr>
            </w:pPr>
            <w:r w:rsidRPr="007C35E8">
              <w:rPr>
                <w:rFonts w:cs="Times New Roman"/>
                <w:b/>
                <w:bCs/>
                <w:i/>
                <w:iCs/>
                <w:sz w:val="21"/>
                <w:szCs w:val="21"/>
              </w:rPr>
              <w:t xml:space="preserve">Other commitments </w:t>
            </w:r>
            <w:r w:rsidR="00273866" w:rsidRPr="007C35E8">
              <w:rPr>
                <w:rFonts w:cs="Times New Roman"/>
                <w:b/>
                <w:bCs/>
                <w:i/>
                <w:iCs/>
                <w:sz w:val="21"/>
                <w:szCs w:val="21"/>
              </w:rPr>
              <w:t xml:space="preserve">with related parties </w:t>
            </w:r>
            <w:r w:rsidRPr="007C35E8">
              <w:rPr>
                <w:rFonts w:cs="Times New Roman"/>
                <w:b/>
                <w:bCs/>
                <w:i/>
                <w:iCs/>
                <w:sz w:val="21"/>
                <w:szCs w:val="21"/>
              </w:rPr>
              <w:t>as at</w:t>
            </w:r>
          </w:p>
        </w:tc>
        <w:tc>
          <w:tcPr>
            <w:tcW w:w="666" w:type="pct"/>
            <w:vAlign w:val="center"/>
          </w:tcPr>
          <w:p w14:paraId="79EFC91C" w14:textId="492A6D4E" w:rsidR="00054B61" w:rsidRPr="007C35E8" w:rsidRDefault="00054B61" w:rsidP="00AD018F">
            <w:pPr>
              <w:pStyle w:val="BodyText"/>
              <w:ind w:right="0"/>
              <w:jc w:val="center"/>
              <w:rPr>
                <w:sz w:val="21"/>
                <w:szCs w:val="21"/>
              </w:rPr>
            </w:pPr>
            <w:r w:rsidRPr="007C35E8">
              <w:rPr>
                <w:sz w:val="21"/>
                <w:szCs w:val="21"/>
              </w:rPr>
              <w:t>2026</w:t>
            </w:r>
          </w:p>
        </w:tc>
        <w:tc>
          <w:tcPr>
            <w:tcW w:w="49" w:type="pct"/>
            <w:vAlign w:val="center"/>
          </w:tcPr>
          <w:p w14:paraId="7F03302D" w14:textId="77777777" w:rsidR="00054B61" w:rsidRPr="007C35E8" w:rsidRDefault="00054B61" w:rsidP="00AD018F">
            <w:pPr>
              <w:pStyle w:val="BodyText"/>
              <w:ind w:right="0"/>
              <w:jc w:val="center"/>
              <w:rPr>
                <w:sz w:val="21"/>
                <w:szCs w:val="21"/>
              </w:rPr>
            </w:pPr>
          </w:p>
        </w:tc>
        <w:tc>
          <w:tcPr>
            <w:tcW w:w="667" w:type="pct"/>
            <w:vAlign w:val="center"/>
          </w:tcPr>
          <w:p w14:paraId="385C3C0A" w14:textId="7BB0359B" w:rsidR="00054B61" w:rsidRPr="007C35E8" w:rsidRDefault="00054B61" w:rsidP="00AD018F">
            <w:pPr>
              <w:pStyle w:val="BodyText"/>
              <w:ind w:right="0"/>
              <w:jc w:val="center"/>
              <w:rPr>
                <w:sz w:val="21"/>
                <w:szCs w:val="21"/>
              </w:rPr>
            </w:pPr>
            <w:r w:rsidRPr="007C35E8">
              <w:rPr>
                <w:sz w:val="21"/>
                <w:szCs w:val="21"/>
              </w:rPr>
              <w:t>2025</w:t>
            </w:r>
          </w:p>
        </w:tc>
        <w:tc>
          <w:tcPr>
            <w:tcW w:w="49" w:type="pct"/>
            <w:vAlign w:val="center"/>
          </w:tcPr>
          <w:p w14:paraId="457811B1" w14:textId="77777777" w:rsidR="00054B61" w:rsidRPr="007C35E8" w:rsidRDefault="00054B61" w:rsidP="00AD018F">
            <w:pPr>
              <w:pStyle w:val="BodyText"/>
              <w:ind w:right="0"/>
              <w:jc w:val="center"/>
              <w:rPr>
                <w:sz w:val="21"/>
                <w:szCs w:val="21"/>
              </w:rPr>
            </w:pPr>
          </w:p>
        </w:tc>
        <w:tc>
          <w:tcPr>
            <w:tcW w:w="676" w:type="pct"/>
            <w:vAlign w:val="center"/>
          </w:tcPr>
          <w:p w14:paraId="2A4B86C6" w14:textId="32056735" w:rsidR="00054B61" w:rsidRPr="007C35E8" w:rsidRDefault="00054B61" w:rsidP="00AD018F">
            <w:pPr>
              <w:pStyle w:val="BodyText"/>
              <w:ind w:right="0"/>
              <w:jc w:val="center"/>
              <w:rPr>
                <w:sz w:val="21"/>
                <w:szCs w:val="21"/>
              </w:rPr>
            </w:pPr>
            <w:r w:rsidRPr="007C35E8">
              <w:rPr>
                <w:sz w:val="21"/>
                <w:szCs w:val="21"/>
              </w:rPr>
              <w:t>2026</w:t>
            </w:r>
          </w:p>
        </w:tc>
        <w:tc>
          <w:tcPr>
            <w:tcW w:w="51" w:type="pct"/>
            <w:vAlign w:val="center"/>
          </w:tcPr>
          <w:p w14:paraId="2E7E1ABE" w14:textId="77777777" w:rsidR="00054B61" w:rsidRPr="007C35E8" w:rsidRDefault="00054B61" w:rsidP="00AD018F">
            <w:pPr>
              <w:pStyle w:val="BodyText"/>
              <w:ind w:right="0"/>
              <w:jc w:val="center"/>
              <w:rPr>
                <w:sz w:val="21"/>
                <w:szCs w:val="21"/>
              </w:rPr>
            </w:pPr>
          </w:p>
        </w:tc>
        <w:tc>
          <w:tcPr>
            <w:tcW w:w="666" w:type="pct"/>
            <w:vAlign w:val="center"/>
          </w:tcPr>
          <w:p w14:paraId="36D4C96F" w14:textId="14552550" w:rsidR="00054B61" w:rsidRPr="007C35E8" w:rsidRDefault="00054B61" w:rsidP="00AD018F">
            <w:pPr>
              <w:pStyle w:val="BodyText"/>
              <w:ind w:right="0"/>
              <w:jc w:val="center"/>
              <w:rPr>
                <w:sz w:val="21"/>
                <w:szCs w:val="21"/>
              </w:rPr>
            </w:pPr>
            <w:r w:rsidRPr="007C35E8">
              <w:rPr>
                <w:sz w:val="21"/>
                <w:szCs w:val="21"/>
              </w:rPr>
              <w:t>2025</w:t>
            </w:r>
          </w:p>
        </w:tc>
      </w:tr>
      <w:tr w:rsidR="00054B61" w:rsidRPr="007C35E8" w14:paraId="1DB6F398" w14:textId="77777777" w:rsidTr="007C35E8">
        <w:trPr>
          <w:trHeight w:val="99"/>
        </w:trPr>
        <w:tc>
          <w:tcPr>
            <w:tcW w:w="2176" w:type="pct"/>
            <w:vAlign w:val="bottom"/>
          </w:tcPr>
          <w:p w14:paraId="12DC473A" w14:textId="77777777" w:rsidR="00054B61" w:rsidRPr="007C35E8" w:rsidRDefault="00054B61" w:rsidP="00AD018F">
            <w:pPr>
              <w:pStyle w:val="acctfourfigures"/>
              <w:tabs>
                <w:tab w:val="decimal" w:pos="1046"/>
              </w:tabs>
              <w:spacing w:line="240" w:lineRule="auto"/>
              <w:ind w:left="254" w:right="9" w:hanging="254"/>
              <w:rPr>
                <w:rFonts w:cs="Times New Roman"/>
                <w:b/>
                <w:bCs/>
                <w:i/>
                <w:iCs/>
                <w:spacing w:val="-12"/>
                <w:sz w:val="21"/>
                <w:szCs w:val="21"/>
              </w:rPr>
            </w:pPr>
          </w:p>
        </w:tc>
        <w:tc>
          <w:tcPr>
            <w:tcW w:w="2824" w:type="pct"/>
            <w:gridSpan w:val="7"/>
            <w:vAlign w:val="center"/>
          </w:tcPr>
          <w:p w14:paraId="32E1DBB8" w14:textId="5D83EC7F" w:rsidR="00054B61" w:rsidRPr="007C35E8" w:rsidRDefault="00054B61" w:rsidP="00AD018F">
            <w:pPr>
              <w:pStyle w:val="acctfourfigures"/>
              <w:tabs>
                <w:tab w:val="clear" w:pos="765"/>
                <w:tab w:val="decimal" w:pos="1046"/>
              </w:tabs>
              <w:spacing w:line="240" w:lineRule="auto"/>
              <w:ind w:left="-108" w:right="9"/>
              <w:jc w:val="center"/>
              <w:rPr>
                <w:rFonts w:cs="Times New Roman"/>
                <w:sz w:val="21"/>
                <w:szCs w:val="21"/>
              </w:rPr>
            </w:pPr>
            <w:r w:rsidRPr="007C35E8">
              <w:rPr>
                <w:rFonts w:eastAsia="Angsana New" w:cs="Times New Roman"/>
                <w:i/>
                <w:iCs/>
                <w:sz w:val="21"/>
                <w:szCs w:val="21"/>
                <w:cs/>
                <w:lang w:bidi="th-TH"/>
              </w:rPr>
              <w:t>(</w:t>
            </w:r>
            <w:r w:rsidRPr="007C35E8">
              <w:rPr>
                <w:rFonts w:eastAsia="Angsana New" w:cs="Times New Roman"/>
                <w:i/>
                <w:iCs/>
                <w:sz w:val="21"/>
                <w:szCs w:val="21"/>
              </w:rPr>
              <w:t>in thousand Baht)</w:t>
            </w:r>
          </w:p>
        </w:tc>
      </w:tr>
      <w:tr w:rsidR="009048D9" w:rsidRPr="007C35E8" w14:paraId="1C15E99B" w14:textId="77777777" w:rsidTr="007C35E8">
        <w:trPr>
          <w:trHeight w:val="99"/>
        </w:trPr>
        <w:tc>
          <w:tcPr>
            <w:tcW w:w="2176" w:type="pct"/>
            <w:vAlign w:val="bottom"/>
          </w:tcPr>
          <w:p w14:paraId="2213197F" w14:textId="7ABB9DCD" w:rsidR="0065725E" w:rsidRPr="007C35E8" w:rsidRDefault="0065725E" w:rsidP="00AD018F">
            <w:pPr>
              <w:ind w:right="9"/>
              <w:rPr>
                <w:rFonts w:cs="Times New Roman"/>
                <w:b/>
                <w:bCs/>
                <w:i/>
                <w:iCs/>
                <w:spacing w:val="-6"/>
                <w:sz w:val="21"/>
                <w:szCs w:val="21"/>
              </w:rPr>
            </w:pPr>
            <w:r w:rsidRPr="007C35E8">
              <w:rPr>
                <w:rFonts w:cs="Times New Roman"/>
                <w:b/>
                <w:bCs/>
                <w:i/>
                <w:iCs/>
                <w:sz w:val="21"/>
                <w:szCs w:val="21"/>
              </w:rPr>
              <w:t>Short-term leases and non-cancellable</w:t>
            </w:r>
            <w:r w:rsidRPr="007C35E8">
              <w:rPr>
                <w:rFonts w:cs="Times New Roman"/>
                <w:b/>
                <w:bCs/>
                <w:i/>
                <w:iCs/>
                <w:spacing w:val="-6"/>
                <w:sz w:val="21"/>
                <w:szCs w:val="21"/>
              </w:rPr>
              <w:t xml:space="preserve"> </w:t>
            </w:r>
          </w:p>
        </w:tc>
        <w:tc>
          <w:tcPr>
            <w:tcW w:w="666" w:type="pct"/>
            <w:vAlign w:val="bottom"/>
          </w:tcPr>
          <w:p w14:paraId="51C5EB96" w14:textId="77777777" w:rsidR="0065725E" w:rsidRPr="007C35E8" w:rsidRDefault="0065725E" w:rsidP="00AD018F">
            <w:pPr>
              <w:pStyle w:val="acctfourfigures"/>
              <w:tabs>
                <w:tab w:val="clear" w:pos="765"/>
                <w:tab w:val="decimal" w:pos="1046"/>
              </w:tabs>
              <w:spacing w:line="240" w:lineRule="auto"/>
              <w:ind w:right="9"/>
              <w:jc w:val="both"/>
              <w:rPr>
                <w:rFonts w:cs="Times New Roman"/>
                <w:sz w:val="21"/>
                <w:szCs w:val="21"/>
              </w:rPr>
            </w:pPr>
          </w:p>
        </w:tc>
        <w:tc>
          <w:tcPr>
            <w:tcW w:w="49" w:type="pct"/>
          </w:tcPr>
          <w:p w14:paraId="30EBBA27" w14:textId="77777777" w:rsidR="0065725E" w:rsidRPr="007C35E8" w:rsidRDefault="0065725E" w:rsidP="00AD018F">
            <w:pPr>
              <w:pStyle w:val="acctfourfigures"/>
              <w:tabs>
                <w:tab w:val="clear" w:pos="765"/>
                <w:tab w:val="decimal" w:pos="1046"/>
              </w:tabs>
              <w:spacing w:line="240" w:lineRule="auto"/>
              <w:ind w:left="-108" w:right="9"/>
              <w:jc w:val="both"/>
              <w:rPr>
                <w:rFonts w:cs="Times New Roman"/>
                <w:sz w:val="21"/>
                <w:szCs w:val="21"/>
              </w:rPr>
            </w:pPr>
          </w:p>
        </w:tc>
        <w:tc>
          <w:tcPr>
            <w:tcW w:w="667" w:type="pct"/>
            <w:vAlign w:val="bottom"/>
          </w:tcPr>
          <w:p w14:paraId="5E5129C8" w14:textId="77777777" w:rsidR="0065725E" w:rsidRPr="007C35E8" w:rsidRDefault="0065725E" w:rsidP="00AD018F">
            <w:pPr>
              <w:pStyle w:val="acctfourfigures"/>
              <w:tabs>
                <w:tab w:val="clear" w:pos="765"/>
                <w:tab w:val="decimal" w:pos="1012"/>
              </w:tabs>
              <w:spacing w:line="240" w:lineRule="auto"/>
              <w:ind w:left="-108" w:right="9"/>
              <w:rPr>
                <w:rFonts w:cs="Times New Roman"/>
                <w:sz w:val="21"/>
                <w:szCs w:val="21"/>
              </w:rPr>
            </w:pPr>
          </w:p>
        </w:tc>
        <w:tc>
          <w:tcPr>
            <w:tcW w:w="49" w:type="pct"/>
          </w:tcPr>
          <w:p w14:paraId="6ABCBFA9" w14:textId="77777777" w:rsidR="0065725E" w:rsidRPr="007C35E8" w:rsidRDefault="0065725E" w:rsidP="00AD018F">
            <w:pPr>
              <w:pStyle w:val="acctfourfigures"/>
              <w:tabs>
                <w:tab w:val="clear" w:pos="765"/>
                <w:tab w:val="decimal" w:pos="1046"/>
              </w:tabs>
              <w:spacing w:line="240" w:lineRule="auto"/>
              <w:ind w:left="-108" w:right="9"/>
              <w:jc w:val="both"/>
              <w:rPr>
                <w:rFonts w:cs="Times New Roman"/>
                <w:sz w:val="21"/>
                <w:szCs w:val="21"/>
              </w:rPr>
            </w:pPr>
          </w:p>
        </w:tc>
        <w:tc>
          <w:tcPr>
            <w:tcW w:w="676" w:type="pct"/>
          </w:tcPr>
          <w:p w14:paraId="6611A6B6" w14:textId="77777777" w:rsidR="0065725E" w:rsidRPr="007C35E8" w:rsidRDefault="0065725E" w:rsidP="00AD018F">
            <w:pPr>
              <w:pStyle w:val="acctfourfigures"/>
              <w:tabs>
                <w:tab w:val="clear" w:pos="765"/>
                <w:tab w:val="decimal" w:pos="1046"/>
              </w:tabs>
              <w:spacing w:line="240" w:lineRule="auto"/>
              <w:ind w:left="-108" w:right="9"/>
              <w:jc w:val="both"/>
              <w:rPr>
                <w:rFonts w:cs="Times New Roman"/>
                <w:sz w:val="21"/>
                <w:szCs w:val="21"/>
              </w:rPr>
            </w:pPr>
          </w:p>
        </w:tc>
        <w:tc>
          <w:tcPr>
            <w:tcW w:w="51" w:type="pct"/>
          </w:tcPr>
          <w:p w14:paraId="4E3578AC" w14:textId="77777777" w:rsidR="0065725E" w:rsidRPr="007C35E8" w:rsidRDefault="0065725E" w:rsidP="00AD018F">
            <w:pPr>
              <w:pStyle w:val="acctfourfigures"/>
              <w:tabs>
                <w:tab w:val="clear" w:pos="765"/>
                <w:tab w:val="decimal" w:pos="1046"/>
              </w:tabs>
              <w:spacing w:line="240" w:lineRule="auto"/>
              <w:ind w:left="-108" w:right="9"/>
              <w:jc w:val="both"/>
              <w:rPr>
                <w:rFonts w:cs="Times New Roman"/>
                <w:sz w:val="21"/>
                <w:szCs w:val="21"/>
              </w:rPr>
            </w:pPr>
          </w:p>
        </w:tc>
        <w:tc>
          <w:tcPr>
            <w:tcW w:w="666" w:type="pct"/>
          </w:tcPr>
          <w:p w14:paraId="74632F2E" w14:textId="77777777" w:rsidR="0065725E" w:rsidRPr="007C35E8" w:rsidRDefault="0065725E" w:rsidP="00AD018F">
            <w:pPr>
              <w:pStyle w:val="acctfourfigures"/>
              <w:tabs>
                <w:tab w:val="clear" w:pos="765"/>
                <w:tab w:val="decimal" w:pos="1046"/>
              </w:tabs>
              <w:spacing w:line="240" w:lineRule="auto"/>
              <w:ind w:left="-108" w:right="9"/>
              <w:jc w:val="both"/>
              <w:rPr>
                <w:rFonts w:cs="Times New Roman"/>
                <w:sz w:val="21"/>
                <w:szCs w:val="21"/>
              </w:rPr>
            </w:pPr>
          </w:p>
        </w:tc>
      </w:tr>
      <w:tr w:rsidR="00054B61" w:rsidRPr="007C35E8" w14:paraId="45E0B503" w14:textId="77777777" w:rsidTr="007C35E8">
        <w:tc>
          <w:tcPr>
            <w:tcW w:w="2176" w:type="pct"/>
            <w:vAlign w:val="bottom"/>
          </w:tcPr>
          <w:p w14:paraId="265FD752" w14:textId="360BB8C1" w:rsidR="00054B61" w:rsidRPr="007C35E8" w:rsidRDefault="00054B61" w:rsidP="00AD018F">
            <w:pPr>
              <w:ind w:right="9" w:firstLine="252"/>
              <w:rPr>
                <w:rFonts w:cs="Times New Roman"/>
                <w:b/>
                <w:bCs/>
                <w:i/>
                <w:iCs/>
                <w:sz w:val="21"/>
                <w:szCs w:val="21"/>
              </w:rPr>
            </w:pPr>
            <w:r w:rsidRPr="007C35E8">
              <w:rPr>
                <w:rFonts w:cs="Times New Roman"/>
                <w:b/>
                <w:bCs/>
                <w:i/>
                <w:iCs/>
                <w:sz w:val="21"/>
                <w:szCs w:val="21"/>
              </w:rPr>
              <w:t>service agreements</w:t>
            </w:r>
          </w:p>
        </w:tc>
        <w:tc>
          <w:tcPr>
            <w:tcW w:w="666" w:type="pct"/>
          </w:tcPr>
          <w:p w14:paraId="45D420E2" w14:textId="77777777" w:rsidR="00054B61" w:rsidRPr="007C35E8" w:rsidRDefault="00054B61" w:rsidP="00AD018F">
            <w:pPr>
              <w:pStyle w:val="acctfourfigures"/>
              <w:tabs>
                <w:tab w:val="clear" w:pos="765"/>
              </w:tabs>
              <w:spacing w:line="240" w:lineRule="auto"/>
              <w:ind w:left="-108" w:right="132"/>
              <w:jc w:val="right"/>
              <w:rPr>
                <w:rFonts w:cs="Times New Roman"/>
                <w:color w:val="000000"/>
                <w:sz w:val="21"/>
                <w:szCs w:val="21"/>
              </w:rPr>
            </w:pPr>
          </w:p>
        </w:tc>
        <w:tc>
          <w:tcPr>
            <w:tcW w:w="49" w:type="pct"/>
          </w:tcPr>
          <w:p w14:paraId="75FE4B80" w14:textId="77777777" w:rsidR="00054B61" w:rsidRPr="007C35E8" w:rsidRDefault="00054B61" w:rsidP="00AD018F">
            <w:pPr>
              <w:pStyle w:val="acctfourfigures"/>
              <w:tabs>
                <w:tab w:val="clear" w:pos="765"/>
                <w:tab w:val="decimal" w:pos="1046"/>
              </w:tabs>
              <w:spacing w:line="240" w:lineRule="auto"/>
              <w:ind w:left="-108" w:right="9"/>
              <w:rPr>
                <w:rFonts w:cs="Times New Roman"/>
                <w:sz w:val="21"/>
                <w:szCs w:val="21"/>
                <w:lang w:val="en-US" w:bidi="th-TH"/>
              </w:rPr>
            </w:pPr>
          </w:p>
        </w:tc>
        <w:tc>
          <w:tcPr>
            <w:tcW w:w="667" w:type="pct"/>
          </w:tcPr>
          <w:p w14:paraId="37A35FB1" w14:textId="77777777" w:rsidR="00054B61" w:rsidRPr="007C35E8" w:rsidRDefault="00054B61" w:rsidP="00AD018F">
            <w:pPr>
              <w:pStyle w:val="acctfourfigures"/>
              <w:tabs>
                <w:tab w:val="clear" w:pos="765"/>
              </w:tabs>
              <w:spacing w:line="240" w:lineRule="auto"/>
              <w:ind w:left="-108" w:right="132"/>
              <w:jc w:val="right"/>
              <w:rPr>
                <w:rFonts w:cs="Times New Roman"/>
                <w:color w:val="000000" w:themeColor="text1"/>
                <w:sz w:val="21"/>
                <w:szCs w:val="21"/>
                <w:lang w:val="en-US"/>
              </w:rPr>
            </w:pPr>
          </w:p>
        </w:tc>
        <w:tc>
          <w:tcPr>
            <w:tcW w:w="49" w:type="pct"/>
          </w:tcPr>
          <w:p w14:paraId="119ADC40" w14:textId="77777777" w:rsidR="00054B61" w:rsidRPr="007C35E8" w:rsidRDefault="00054B61" w:rsidP="00AD018F">
            <w:pPr>
              <w:pStyle w:val="acctfourfigures"/>
              <w:tabs>
                <w:tab w:val="clear" w:pos="765"/>
                <w:tab w:val="decimal" w:pos="1046"/>
              </w:tabs>
              <w:spacing w:line="240" w:lineRule="auto"/>
              <w:ind w:left="-108" w:right="9"/>
              <w:rPr>
                <w:rFonts w:cs="Times New Roman"/>
                <w:sz w:val="21"/>
                <w:szCs w:val="21"/>
                <w:lang w:val="en-US" w:bidi="th-TH"/>
              </w:rPr>
            </w:pPr>
          </w:p>
        </w:tc>
        <w:tc>
          <w:tcPr>
            <w:tcW w:w="676" w:type="pct"/>
          </w:tcPr>
          <w:p w14:paraId="7D0039A5" w14:textId="77777777" w:rsidR="00054B61" w:rsidRPr="007C35E8" w:rsidRDefault="00054B61" w:rsidP="00AD018F">
            <w:pPr>
              <w:pStyle w:val="acctfourfigures"/>
              <w:tabs>
                <w:tab w:val="clear" w:pos="765"/>
              </w:tabs>
              <w:spacing w:line="240" w:lineRule="auto"/>
              <w:ind w:left="-108" w:firstLine="114"/>
              <w:jc w:val="center"/>
              <w:rPr>
                <w:rFonts w:cs="Times New Roman"/>
                <w:sz w:val="21"/>
                <w:szCs w:val="21"/>
                <w:lang w:val="en-US" w:bidi="th-TH"/>
              </w:rPr>
            </w:pPr>
          </w:p>
        </w:tc>
        <w:tc>
          <w:tcPr>
            <w:tcW w:w="51" w:type="pct"/>
          </w:tcPr>
          <w:p w14:paraId="0CB06A34" w14:textId="77777777" w:rsidR="00054B61" w:rsidRPr="007C35E8" w:rsidRDefault="00054B61" w:rsidP="00AD018F">
            <w:pPr>
              <w:pStyle w:val="acctfourfigures"/>
              <w:tabs>
                <w:tab w:val="clear" w:pos="765"/>
                <w:tab w:val="decimal" w:pos="1046"/>
              </w:tabs>
              <w:spacing w:line="240" w:lineRule="auto"/>
              <w:ind w:left="-108" w:right="9"/>
              <w:jc w:val="right"/>
              <w:rPr>
                <w:rFonts w:cs="Times New Roman"/>
                <w:sz w:val="21"/>
                <w:szCs w:val="21"/>
                <w:lang w:val="en-US"/>
              </w:rPr>
            </w:pPr>
          </w:p>
        </w:tc>
        <w:tc>
          <w:tcPr>
            <w:tcW w:w="666" w:type="pct"/>
          </w:tcPr>
          <w:p w14:paraId="66E6F8B9" w14:textId="77777777" w:rsidR="00054B61" w:rsidRPr="007C35E8" w:rsidRDefault="00054B61" w:rsidP="00AD018F">
            <w:pPr>
              <w:pStyle w:val="acctfourfigures"/>
              <w:tabs>
                <w:tab w:val="clear" w:pos="765"/>
              </w:tabs>
              <w:spacing w:line="240" w:lineRule="auto"/>
              <w:ind w:left="-108" w:firstLine="114"/>
              <w:jc w:val="center"/>
              <w:rPr>
                <w:rFonts w:cs="Times New Roman"/>
                <w:sz w:val="21"/>
                <w:szCs w:val="21"/>
                <w:lang w:val="en-US"/>
              </w:rPr>
            </w:pPr>
          </w:p>
        </w:tc>
      </w:tr>
      <w:tr w:rsidR="009048D9" w:rsidRPr="007C35E8" w14:paraId="5F9BC321" w14:textId="77777777" w:rsidTr="007C35E8">
        <w:tc>
          <w:tcPr>
            <w:tcW w:w="2176" w:type="pct"/>
            <w:vAlign w:val="bottom"/>
          </w:tcPr>
          <w:p w14:paraId="0FAF9662" w14:textId="77777777" w:rsidR="009048D9" w:rsidRPr="007C35E8" w:rsidRDefault="009048D9" w:rsidP="00AD018F">
            <w:pPr>
              <w:ind w:right="9" w:firstLine="252"/>
              <w:rPr>
                <w:rFonts w:cs="Times New Roman"/>
                <w:b/>
                <w:bCs/>
                <w:i/>
                <w:iCs/>
                <w:sz w:val="21"/>
                <w:szCs w:val="21"/>
              </w:rPr>
            </w:pPr>
            <w:r w:rsidRPr="007C35E8">
              <w:rPr>
                <w:rFonts w:cs="Times New Roman"/>
                <w:sz w:val="21"/>
                <w:szCs w:val="21"/>
              </w:rPr>
              <w:t>Within one year</w:t>
            </w:r>
          </w:p>
        </w:tc>
        <w:tc>
          <w:tcPr>
            <w:tcW w:w="666" w:type="pct"/>
          </w:tcPr>
          <w:p w14:paraId="5E28F47B" w14:textId="18910634" w:rsidR="009048D9" w:rsidRPr="007C35E8" w:rsidRDefault="00E870F9" w:rsidP="00AD018F">
            <w:pPr>
              <w:pStyle w:val="acctfourfigures"/>
              <w:tabs>
                <w:tab w:val="clear" w:pos="765"/>
              </w:tabs>
              <w:spacing w:line="240" w:lineRule="auto"/>
              <w:ind w:left="-108" w:right="132"/>
              <w:jc w:val="right"/>
              <w:rPr>
                <w:rFonts w:cs="Times New Roman"/>
                <w:color w:val="000000"/>
                <w:sz w:val="21"/>
                <w:szCs w:val="21"/>
              </w:rPr>
            </w:pPr>
            <w:r>
              <w:rPr>
                <w:rFonts w:cs="Times New Roman"/>
                <w:color w:val="000000"/>
                <w:sz w:val="21"/>
                <w:szCs w:val="21"/>
              </w:rPr>
              <w:t>4</w:t>
            </w:r>
            <w:r w:rsidR="00AD7AF1">
              <w:rPr>
                <w:rFonts w:cs="Angsana New"/>
                <w:color w:val="000000"/>
                <w:sz w:val="21"/>
                <w:szCs w:val="26"/>
                <w:lang w:val="en-US" w:bidi="th-TH"/>
              </w:rPr>
              <w:t>7</w:t>
            </w:r>
            <w:r>
              <w:rPr>
                <w:rFonts w:cs="Times New Roman"/>
                <w:color w:val="000000"/>
                <w:sz w:val="21"/>
                <w:szCs w:val="21"/>
              </w:rPr>
              <w:t>,</w:t>
            </w:r>
            <w:r w:rsidR="00AD7AF1">
              <w:rPr>
                <w:rFonts w:cs="Times New Roman"/>
                <w:color w:val="000000"/>
                <w:sz w:val="21"/>
                <w:szCs w:val="21"/>
              </w:rPr>
              <w:t>387</w:t>
            </w:r>
          </w:p>
        </w:tc>
        <w:tc>
          <w:tcPr>
            <w:tcW w:w="49" w:type="pct"/>
          </w:tcPr>
          <w:p w14:paraId="64380C71" w14:textId="77777777" w:rsidR="009048D9" w:rsidRPr="007C35E8" w:rsidRDefault="009048D9" w:rsidP="00AD018F">
            <w:pPr>
              <w:pStyle w:val="acctfourfigures"/>
              <w:tabs>
                <w:tab w:val="clear" w:pos="765"/>
                <w:tab w:val="decimal" w:pos="1046"/>
              </w:tabs>
              <w:spacing w:line="240" w:lineRule="auto"/>
              <w:ind w:left="-108" w:right="9"/>
              <w:rPr>
                <w:rFonts w:cs="Times New Roman"/>
                <w:sz w:val="21"/>
                <w:szCs w:val="21"/>
                <w:lang w:val="en-US" w:bidi="th-TH"/>
              </w:rPr>
            </w:pPr>
          </w:p>
        </w:tc>
        <w:tc>
          <w:tcPr>
            <w:tcW w:w="667" w:type="pct"/>
          </w:tcPr>
          <w:p w14:paraId="55422B42" w14:textId="15CAABE9" w:rsidR="009048D9" w:rsidRPr="007C35E8" w:rsidRDefault="009048D9" w:rsidP="00AD018F">
            <w:pPr>
              <w:pStyle w:val="acctfourfigures"/>
              <w:tabs>
                <w:tab w:val="clear" w:pos="765"/>
              </w:tabs>
              <w:spacing w:line="240" w:lineRule="auto"/>
              <w:ind w:left="-108" w:right="132"/>
              <w:jc w:val="right"/>
              <w:rPr>
                <w:rFonts w:cs="Times New Roman"/>
                <w:sz w:val="21"/>
                <w:szCs w:val="21"/>
                <w:lang w:val="en-US" w:bidi="th-TH"/>
              </w:rPr>
            </w:pPr>
            <w:r w:rsidRPr="007C35E8">
              <w:rPr>
                <w:rFonts w:cs="Times New Roman"/>
                <w:color w:val="000000" w:themeColor="text1"/>
                <w:sz w:val="21"/>
                <w:szCs w:val="21"/>
                <w:lang w:val="en-US"/>
              </w:rPr>
              <w:t>48,844</w:t>
            </w:r>
          </w:p>
        </w:tc>
        <w:tc>
          <w:tcPr>
            <w:tcW w:w="49" w:type="pct"/>
          </w:tcPr>
          <w:p w14:paraId="66826581" w14:textId="77777777" w:rsidR="009048D9" w:rsidRPr="007C35E8" w:rsidRDefault="009048D9" w:rsidP="00AD018F">
            <w:pPr>
              <w:pStyle w:val="acctfourfigures"/>
              <w:tabs>
                <w:tab w:val="clear" w:pos="765"/>
                <w:tab w:val="decimal" w:pos="1046"/>
              </w:tabs>
              <w:spacing w:line="240" w:lineRule="auto"/>
              <w:ind w:left="-108" w:right="9"/>
              <w:rPr>
                <w:rFonts w:cs="Times New Roman"/>
                <w:sz w:val="21"/>
                <w:szCs w:val="21"/>
                <w:lang w:val="en-US" w:bidi="th-TH"/>
              </w:rPr>
            </w:pPr>
          </w:p>
        </w:tc>
        <w:tc>
          <w:tcPr>
            <w:tcW w:w="676" w:type="pct"/>
          </w:tcPr>
          <w:p w14:paraId="704C228D" w14:textId="42A69078" w:rsidR="009048D9" w:rsidRPr="007C35E8" w:rsidRDefault="009048D9" w:rsidP="00AD018F">
            <w:pPr>
              <w:pStyle w:val="acctfourfigures"/>
              <w:tabs>
                <w:tab w:val="clear" w:pos="765"/>
              </w:tabs>
              <w:spacing w:line="240" w:lineRule="auto"/>
              <w:ind w:left="-108" w:firstLine="114"/>
              <w:jc w:val="center"/>
              <w:rPr>
                <w:rFonts w:cs="Times New Roman"/>
                <w:sz w:val="21"/>
                <w:szCs w:val="21"/>
                <w:lang w:val="en-US" w:bidi="th-TH"/>
              </w:rPr>
            </w:pPr>
            <w:r w:rsidRPr="007C35E8">
              <w:rPr>
                <w:rFonts w:cs="Times New Roman"/>
                <w:sz w:val="21"/>
                <w:szCs w:val="21"/>
                <w:lang w:val="en-US" w:bidi="th-TH"/>
              </w:rPr>
              <w:t>-</w:t>
            </w:r>
          </w:p>
        </w:tc>
        <w:tc>
          <w:tcPr>
            <w:tcW w:w="51" w:type="pct"/>
          </w:tcPr>
          <w:p w14:paraId="5D8CB549" w14:textId="77777777" w:rsidR="009048D9" w:rsidRPr="007C35E8" w:rsidRDefault="009048D9" w:rsidP="00AD018F">
            <w:pPr>
              <w:pStyle w:val="acctfourfigures"/>
              <w:tabs>
                <w:tab w:val="clear" w:pos="765"/>
                <w:tab w:val="decimal" w:pos="1046"/>
              </w:tabs>
              <w:spacing w:line="240" w:lineRule="auto"/>
              <w:ind w:left="-108" w:right="9"/>
              <w:jc w:val="right"/>
              <w:rPr>
                <w:rFonts w:cs="Times New Roman"/>
                <w:sz w:val="21"/>
                <w:szCs w:val="21"/>
                <w:lang w:val="en-US"/>
              </w:rPr>
            </w:pPr>
          </w:p>
        </w:tc>
        <w:tc>
          <w:tcPr>
            <w:tcW w:w="666" w:type="pct"/>
          </w:tcPr>
          <w:p w14:paraId="7A13AB33" w14:textId="7C6A5E50" w:rsidR="009048D9" w:rsidRPr="007C35E8" w:rsidRDefault="009048D9" w:rsidP="00AD018F">
            <w:pPr>
              <w:pStyle w:val="acctfourfigures"/>
              <w:tabs>
                <w:tab w:val="clear" w:pos="765"/>
              </w:tabs>
              <w:spacing w:line="240" w:lineRule="auto"/>
              <w:ind w:left="-108" w:firstLine="114"/>
              <w:jc w:val="center"/>
              <w:rPr>
                <w:rFonts w:cs="Times New Roman"/>
                <w:sz w:val="21"/>
                <w:szCs w:val="21"/>
                <w:lang w:val="en-US" w:bidi="th-TH"/>
              </w:rPr>
            </w:pPr>
            <w:r w:rsidRPr="007C35E8">
              <w:rPr>
                <w:rFonts w:cs="Times New Roman"/>
                <w:sz w:val="21"/>
                <w:szCs w:val="21"/>
                <w:lang w:val="en-US"/>
              </w:rPr>
              <w:t>-</w:t>
            </w:r>
          </w:p>
        </w:tc>
      </w:tr>
      <w:tr w:rsidR="009048D9" w:rsidRPr="007C35E8" w14:paraId="27951384" w14:textId="77777777" w:rsidTr="007C35E8">
        <w:trPr>
          <w:trHeight w:val="66"/>
        </w:trPr>
        <w:tc>
          <w:tcPr>
            <w:tcW w:w="2176" w:type="pct"/>
          </w:tcPr>
          <w:p w14:paraId="23F6DA72" w14:textId="6ACE4D82" w:rsidR="009048D9" w:rsidRPr="007C35E8" w:rsidRDefault="00346091" w:rsidP="00EB1115">
            <w:pPr>
              <w:ind w:left="526" w:right="9" w:hanging="264"/>
              <w:rPr>
                <w:rFonts w:cs="Times New Roman"/>
                <w:sz w:val="21"/>
                <w:szCs w:val="21"/>
              </w:rPr>
            </w:pPr>
            <w:r>
              <w:rPr>
                <w:rFonts w:cs="Times New Roman"/>
                <w:sz w:val="21"/>
                <w:szCs w:val="21"/>
              </w:rPr>
              <w:t>After</w:t>
            </w:r>
            <w:r w:rsidR="009048D9" w:rsidRPr="007C35E8">
              <w:rPr>
                <w:rFonts w:cs="Times New Roman"/>
                <w:sz w:val="21"/>
                <w:szCs w:val="21"/>
              </w:rPr>
              <w:t xml:space="preserve"> one year </w:t>
            </w:r>
            <w:r w:rsidR="00EB1115">
              <w:rPr>
                <w:rFonts w:cs="Times New Roman"/>
                <w:sz w:val="21"/>
                <w:szCs w:val="21"/>
              </w:rPr>
              <w:br/>
            </w:r>
            <w:r w:rsidR="009048D9" w:rsidRPr="007C35E8">
              <w:rPr>
                <w:rFonts w:cs="Times New Roman"/>
                <w:sz w:val="21"/>
                <w:szCs w:val="21"/>
              </w:rPr>
              <w:t xml:space="preserve">but </w:t>
            </w:r>
            <w:r w:rsidR="00B62451">
              <w:rPr>
                <w:rFonts w:cs="Times New Roman"/>
                <w:sz w:val="21"/>
                <w:szCs w:val="21"/>
              </w:rPr>
              <w:t>within</w:t>
            </w:r>
            <w:r w:rsidR="009048D9" w:rsidRPr="007C35E8">
              <w:rPr>
                <w:rFonts w:cs="Times New Roman"/>
                <w:sz w:val="21"/>
                <w:szCs w:val="21"/>
              </w:rPr>
              <w:t xml:space="preserve"> five years</w:t>
            </w:r>
          </w:p>
        </w:tc>
        <w:tc>
          <w:tcPr>
            <w:tcW w:w="666" w:type="pct"/>
          </w:tcPr>
          <w:p w14:paraId="0FBFE16B" w14:textId="77777777" w:rsidR="009048D9" w:rsidRDefault="009048D9" w:rsidP="00AD018F">
            <w:pPr>
              <w:pStyle w:val="acctfourfigures"/>
              <w:tabs>
                <w:tab w:val="clear" w:pos="765"/>
              </w:tabs>
              <w:spacing w:line="240" w:lineRule="auto"/>
              <w:ind w:left="-108" w:right="132"/>
              <w:jc w:val="right"/>
              <w:rPr>
                <w:rFonts w:cs="Times New Roman"/>
                <w:color w:val="000000"/>
                <w:sz w:val="21"/>
                <w:szCs w:val="21"/>
              </w:rPr>
            </w:pPr>
          </w:p>
          <w:p w14:paraId="50270EAC" w14:textId="74277C71" w:rsidR="001D3610" w:rsidRPr="007C35E8" w:rsidRDefault="00AD7AF1" w:rsidP="00AD018F">
            <w:pPr>
              <w:pStyle w:val="acctfourfigures"/>
              <w:tabs>
                <w:tab w:val="clear" w:pos="765"/>
              </w:tabs>
              <w:spacing w:line="240" w:lineRule="auto"/>
              <w:ind w:left="-108" w:right="132"/>
              <w:jc w:val="right"/>
              <w:rPr>
                <w:rFonts w:cs="Times New Roman"/>
                <w:color w:val="000000"/>
                <w:sz w:val="21"/>
                <w:szCs w:val="21"/>
              </w:rPr>
            </w:pPr>
            <w:r>
              <w:rPr>
                <w:rFonts w:cs="Times New Roman"/>
                <w:color w:val="000000"/>
                <w:sz w:val="21"/>
                <w:szCs w:val="21"/>
              </w:rPr>
              <w:t>13</w:t>
            </w:r>
            <w:r w:rsidR="001D3610">
              <w:rPr>
                <w:rFonts w:cs="Times New Roman"/>
                <w:color w:val="000000"/>
                <w:sz w:val="21"/>
                <w:szCs w:val="21"/>
              </w:rPr>
              <w:t>,9</w:t>
            </w:r>
            <w:r>
              <w:rPr>
                <w:rFonts w:cs="Times New Roman"/>
                <w:color w:val="000000"/>
                <w:sz w:val="21"/>
                <w:szCs w:val="21"/>
              </w:rPr>
              <w:t>73</w:t>
            </w:r>
          </w:p>
        </w:tc>
        <w:tc>
          <w:tcPr>
            <w:tcW w:w="49" w:type="pct"/>
          </w:tcPr>
          <w:p w14:paraId="056AAC5D" w14:textId="77777777" w:rsidR="009048D9" w:rsidRPr="007C35E8" w:rsidRDefault="009048D9" w:rsidP="00AD018F">
            <w:pPr>
              <w:pStyle w:val="acctfourfigures"/>
              <w:tabs>
                <w:tab w:val="clear" w:pos="765"/>
                <w:tab w:val="decimal" w:pos="1046"/>
              </w:tabs>
              <w:spacing w:line="240" w:lineRule="auto"/>
              <w:ind w:left="-108" w:right="9"/>
              <w:rPr>
                <w:rFonts w:cs="Times New Roman"/>
                <w:sz w:val="21"/>
                <w:szCs w:val="21"/>
                <w:lang w:val="en-US" w:bidi="th-TH"/>
              </w:rPr>
            </w:pPr>
          </w:p>
        </w:tc>
        <w:tc>
          <w:tcPr>
            <w:tcW w:w="667" w:type="pct"/>
          </w:tcPr>
          <w:p w14:paraId="77CBFDD5" w14:textId="77777777" w:rsidR="007C35E8" w:rsidRDefault="007C35E8" w:rsidP="00AD018F">
            <w:pPr>
              <w:pStyle w:val="acctfourfigures"/>
              <w:tabs>
                <w:tab w:val="clear" w:pos="765"/>
              </w:tabs>
              <w:spacing w:line="240" w:lineRule="auto"/>
              <w:ind w:left="-108" w:right="132"/>
              <w:jc w:val="right"/>
              <w:rPr>
                <w:rFonts w:cs="Times New Roman"/>
                <w:color w:val="000000" w:themeColor="text1"/>
                <w:sz w:val="21"/>
                <w:szCs w:val="21"/>
                <w:lang w:val="en-US"/>
              </w:rPr>
            </w:pPr>
          </w:p>
          <w:p w14:paraId="3B90F796" w14:textId="2D42D401" w:rsidR="009048D9" w:rsidRPr="007C35E8" w:rsidRDefault="009048D9" w:rsidP="00AD018F">
            <w:pPr>
              <w:pStyle w:val="acctfourfigures"/>
              <w:tabs>
                <w:tab w:val="clear" w:pos="765"/>
              </w:tabs>
              <w:spacing w:line="240" w:lineRule="auto"/>
              <w:ind w:left="-108" w:right="132"/>
              <w:jc w:val="right"/>
              <w:rPr>
                <w:rFonts w:cs="Times New Roman"/>
                <w:sz w:val="21"/>
                <w:szCs w:val="21"/>
                <w:lang w:val="en-US" w:bidi="th-TH"/>
              </w:rPr>
            </w:pPr>
            <w:r w:rsidRPr="007C35E8">
              <w:rPr>
                <w:rFonts w:cs="Times New Roman"/>
                <w:color w:val="000000" w:themeColor="text1"/>
                <w:sz w:val="21"/>
                <w:szCs w:val="21"/>
                <w:lang w:val="en-US"/>
              </w:rPr>
              <w:t>9,550</w:t>
            </w:r>
          </w:p>
        </w:tc>
        <w:tc>
          <w:tcPr>
            <w:tcW w:w="49" w:type="pct"/>
            <w:vAlign w:val="bottom"/>
          </w:tcPr>
          <w:p w14:paraId="4376F841" w14:textId="77777777" w:rsidR="009048D9" w:rsidRPr="007C35E8" w:rsidRDefault="009048D9" w:rsidP="00AD018F">
            <w:pPr>
              <w:pStyle w:val="acctfourfigures"/>
              <w:tabs>
                <w:tab w:val="clear" w:pos="765"/>
                <w:tab w:val="decimal" w:pos="1046"/>
              </w:tabs>
              <w:spacing w:line="240" w:lineRule="auto"/>
              <w:ind w:left="-108" w:right="9"/>
              <w:jc w:val="right"/>
              <w:rPr>
                <w:rFonts w:cs="Times New Roman"/>
                <w:sz w:val="21"/>
                <w:szCs w:val="21"/>
                <w:lang w:val="en-US" w:bidi="th-TH"/>
              </w:rPr>
            </w:pPr>
          </w:p>
        </w:tc>
        <w:tc>
          <w:tcPr>
            <w:tcW w:w="676" w:type="pct"/>
            <w:vAlign w:val="bottom"/>
          </w:tcPr>
          <w:p w14:paraId="162BFA2D" w14:textId="037E64E8" w:rsidR="009048D9" w:rsidRPr="007C35E8" w:rsidRDefault="009048D9" w:rsidP="00AD018F">
            <w:pPr>
              <w:pStyle w:val="acctfourfigures"/>
              <w:tabs>
                <w:tab w:val="clear" w:pos="765"/>
              </w:tabs>
              <w:spacing w:line="240" w:lineRule="auto"/>
              <w:ind w:left="-108" w:firstLine="114"/>
              <w:jc w:val="center"/>
              <w:rPr>
                <w:rFonts w:cs="Times New Roman"/>
                <w:sz w:val="21"/>
                <w:szCs w:val="21"/>
                <w:lang w:val="en-US" w:bidi="th-TH"/>
              </w:rPr>
            </w:pPr>
            <w:r w:rsidRPr="007C35E8">
              <w:rPr>
                <w:rFonts w:cs="Times New Roman"/>
                <w:sz w:val="21"/>
                <w:szCs w:val="21"/>
                <w:lang w:val="en-US" w:bidi="th-TH"/>
              </w:rPr>
              <w:t>-</w:t>
            </w:r>
          </w:p>
        </w:tc>
        <w:tc>
          <w:tcPr>
            <w:tcW w:w="51" w:type="pct"/>
            <w:vAlign w:val="bottom"/>
          </w:tcPr>
          <w:p w14:paraId="2154F14A" w14:textId="77777777" w:rsidR="009048D9" w:rsidRPr="007C35E8" w:rsidRDefault="009048D9" w:rsidP="00AD018F">
            <w:pPr>
              <w:pStyle w:val="acctfourfigures"/>
              <w:tabs>
                <w:tab w:val="clear" w:pos="765"/>
                <w:tab w:val="decimal" w:pos="1046"/>
              </w:tabs>
              <w:spacing w:line="240" w:lineRule="auto"/>
              <w:ind w:left="-108" w:right="9"/>
              <w:jc w:val="right"/>
              <w:rPr>
                <w:rFonts w:cs="Times New Roman"/>
                <w:sz w:val="21"/>
                <w:szCs w:val="21"/>
              </w:rPr>
            </w:pPr>
          </w:p>
        </w:tc>
        <w:tc>
          <w:tcPr>
            <w:tcW w:w="666" w:type="pct"/>
          </w:tcPr>
          <w:p w14:paraId="0D891513" w14:textId="77777777" w:rsidR="007C35E8" w:rsidRDefault="007C35E8" w:rsidP="00AD018F">
            <w:pPr>
              <w:pStyle w:val="acctfourfigures"/>
              <w:tabs>
                <w:tab w:val="clear" w:pos="765"/>
              </w:tabs>
              <w:spacing w:line="240" w:lineRule="auto"/>
              <w:ind w:left="-108" w:firstLine="114"/>
              <w:jc w:val="center"/>
              <w:rPr>
                <w:rFonts w:cs="Times New Roman"/>
                <w:sz w:val="21"/>
                <w:szCs w:val="21"/>
                <w:lang w:val="en-US"/>
              </w:rPr>
            </w:pPr>
          </w:p>
          <w:p w14:paraId="2F4FE871" w14:textId="67D5BB8E" w:rsidR="009048D9" w:rsidRPr="007C35E8" w:rsidRDefault="009048D9" w:rsidP="00AD018F">
            <w:pPr>
              <w:pStyle w:val="acctfourfigures"/>
              <w:tabs>
                <w:tab w:val="clear" w:pos="765"/>
              </w:tabs>
              <w:spacing w:line="240" w:lineRule="auto"/>
              <w:ind w:left="-108" w:firstLine="114"/>
              <w:jc w:val="center"/>
              <w:rPr>
                <w:rFonts w:cs="Times New Roman"/>
                <w:sz w:val="21"/>
                <w:szCs w:val="21"/>
                <w:lang w:val="en-US" w:bidi="th-TH"/>
              </w:rPr>
            </w:pPr>
            <w:r w:rsidRPr="007C35E8">
              <w:rPr>
                <w:rFonts w:cs="Times New Roman"/>
                <w:sz w:val="21"/>
                <w:szCs w:val="21"/>
                <w:lang w:val="en-US"/>
              </w:rPr>
              <w:t>-</w:t>
            </w:r>
          </w:p>
        </w:tc>
      </w:tr>
      <w:tr w:rsidR="009048D9" w:rsidRPr="007C35E8" w14:paraId="13CAC884" w14:textId="77777777" w:rsidTr="007C35E8">
        <w:tc>
          <w:tcPr>
            <w:tcW w:w="2176" w:type="pct"/>
            <w:vAlign w:val="bottom"/>
          </w:tcPr>
          <w:p w14:paraId="1D1A67FA" w14:textId="77777777" w:rsidR="009048D9" w:rsidRPr="007C35E8" w:rsidRDefault="009048D9" w:rsidP="00AD018F">
            <w:pPr>
              <w:pStyle w:val="BodyText"/>
              <w:ind w:right="9" w:firstLine="252"/>
              <w:jc w:val="left"/>
              <w:rPr>
                <w:rFonts w:cs="Times New Roman"/>
                <w:b/>
                <w:bCs/>
                <w:sz w:val="21"/>
                <w:szCs w:val="21"/>
              </w:rPr>
            </w:pPr>
            <w:r w:rsidRPr="007C35E8">
              <w:rPr>
                <w:rFonts w:cs="Times New Roman"/>
                <w:b/>
                <w:bCs/>
                <w:sz w:val="21"/>
                <w:szCs w:val="21"/>
              </w:rPr>
              <w:t>Total</w:t>
            </w:r>
          </w:p>
        </w:tc>
        <w:tc>
          <w:tcPr>
            <w:tcW w:w="666" w:type="pct"/>
            <w:tcBorders>
              <w:top w:val="single" w:sz="4" w:space="0" w:color="auto"/>
              <w:bottom w:val="double" w:sz="4" w:space="0" w:color="auto"/>
            </w:tcBorders>
          </w:tcPr>
          <w:p w14:paraId="19139E11" w14:textId="6B2C13AF" w:rsidR="009048D9" w:rsidRPr="007C35E8" w:rsidRDefault="00AD7AF1" w:rsidP="00AD018F">
            <w:pPr>
              <w:pStyle w:val="acctfourfigures"/>
              <w:tabs>
                <w:tab w:val="clear" w:pos="765"/>
              </w:tabs>
              <w:spacing w:line="240" w:lineRule="auto"/>
              <w:ind w:left="-108" w:right="132"/>
              <w:jc w:val="right"/>
              <w:rPr>
                <w:rFonts w:cs="Times New Roman"/>
                <w:b/>
                <w:bCs/>
                <w:color w:val="000000"/>
                <w:sz w:val="21"/>
                <w:szCs w:val="21"/>
                <w:lang w:val="en-US" w:bidi="th-TH"/>
              </w:rPr>
            </w:pPr>
            <w:r>
              <w:rPr>
                <w:rFonts w:cs="Times New Roman"/>
                <w:b/>
                <w:bCs/>
                <w:color w:val="000000"/>
                <w:sz w:val="21"/>
                <w:szCs w:val="21"/>
                <w:lang w:val="en-US" w:bidi="th-TH"/>
              </w:rPr>
              <w:t>61</w:t>
            </w:r>
            <w:r w:rsidR="001D3610">
              <w:rPr>
                <w:rFonts w:cs="Times New Roman"/>
                <w:b/>
                <w:bCs/>
                <w:color w:val="000000"/>
                <w:sz w:val="21"/>
                <w:szCs w:val="21"/>
                <w:lang w:val="en-US" w:bidi="th-TH"/>
              </w:rPr>
              <w:t>,</w:t>
            </w:r>
            <w:r>
              <w:rPr>
                <w:rFonts w:cs="Times New Roman"/>
                <w:b/>
                <w:bCs/>
                <w:color w:val="000000"/>
                <w:sz w:val="21"/>
                <w:szCs w:val="21"/>
                <w:lang w:val="en-US" w:bidi="th-TH"/>
              </w:rPr>
              <w:t>360</w:t>
            </w:r>
          </w:p>
        </w:tc>
        <w:tc>
          <w:tcPr>
            <w:tcW w:w="49" w:type="pct"/>
          </w:tcPr>
          <w:p w14:paraId="20A3A727" w14:textId="77777777" w:rsidR="009048D9" w:rsidRPr="007C35E8" w:rsidRDefault="009048D9" w:rsidP="00AD018F">
            <w:pPr>
              <w:pStyle w:val="acctfourfigures"/>
              <w:tabs>
                <w:tab w:val="clear" w:pos="765"/>
                <w:tab w:val="decimal" w:pos="1046"/>
              </w:tabs>
              <w:spacing w:line="240" w:lineRule="auto"/>
              <w:ind w:left="-108" w:right="9"/>
              <w:rPr>
                <w:rFonts w:cs="Times New Roman"/>
                <w:b/>
                <w:bCs/>
                <w:sz w:val="21"/>
                <w:szCs w:val="21"/>
                <w:lang w:val="en-US" w:bidi="th-TH"/>
              </w:rPr>
            </w:pPr>
          </w:p>
        </w:tc>
        <w:tc>
          <w:tcPr>
            <w:tcW w:w="667" w:type="pct"/>
            <w:tcBorders>
              <w:top w:val="single" w:sz="4" w:space="0" w:color="auto"/>
              <w:bottom w:val="double" w:sz="4" w:space="0" w:color="auto"/>
            </w:tcBorders>
          </w:tcPr>
          <w:p w14:paraId="415046C1" w14:textId="2E2DD76B" w:rsidR="009048D9" w:rsidRPr="007C35E8" w:rsidRDefault="009048D9" w:rsidP="00AD018F">
            <w:pPr>
              <w:pStyle w:val="acctfourfigures"/>
              <w:tabs>
                <w:tab w:val="clear" w:pos="765"/>
              </w:tabs>
              <w:spacing w:line="240" w:lineRule="auto"/>
              <w:ind w:left="-108" w:right="132"/>
              <w:jc w:val="right"/>
              <w:rPr>
                <w:rFonts w:cs="Times New Roman"/>
                <w:b/>
                <w:bCs/>
                <w:sz w:val="21"/>
                <w:szCs w:val="21"/>
                <w:lang w:val="en-US" w:bidi="th-TH"/>
              </w:rPr>
            </w:pPr>
            <w:r w:rsidRPr="007C35E8">
              <w:rPr>
                <w:rFonts w:cs="Times New Roman"/>
                <w:b/>
                <w:bCs/>
                <w:color w:val="000000" w:themeColor="text1"/>
                <w:sz w:val="21"/>
                <w:szCs w:val="21"/>
                <w:lang w:val="en-US"/>
              </w:rPr>
              <w:t>58,394</w:t>
            </w:r>
          </w:p>
        </w:tc>
        <w:tc>
          <w:tcPr>
            <w:tcW w:w="49" w:type="pct"/>
          </w:tcPr>
          <w:p w14:paraId="3FB72DCF" w14:textId="77777777" w:rsidR="009048D9" w:rsidRPr="007C35E8" w:rsidRDefault="009048D9" w:rsidP="00AD018F">
            <w:pPr>
              <w:pStyle w:val="acctfourfigures"/>
              <w:tabs>
                <w:tab w:val="clear" w:pos="765"/>
                <w:tab w:val="decimal" w:pos="1046"/>
              </w:tabs>
              <w:spacing w:line="240" w:lineRule="auto"/>
              <w:ind w:left="-108" w:right="9"/>
              <w:rPr>
                <w:rFonts w:cs="Times New Roman"/>
                <w:b/>
                <w:bCs/>
                <w:sz w:val="21"/>
                <w:szCs w:val="21"/>
                <w:lang w:val="en-US" w:bidi="th-TH"/>
              </w:rPr>
            </w:pPr>
          </w:p>
        </w:tc>
        <w:tc>
          <w:tcPr>
            <w:tcW w:w="676" w:type="pct"/>
            <w:tcBorders>
              <w:top w:val="single" w:sz="4" w:space="0" w:color="auto"/>
              <w:bottom w:val="double" w:sz="4" w:space="0" w:color="auto"/>
            </w:tcBorders>
          </w:tcPr>
          <w:p w14:paraId="7D5E1A01" w14:textId="24A39CEC" w:rsidR="009048D9" w:rsidRPr="007C35E8" w:rsidRDefault="009048D9" w:rsidP="00AD018F">
            <w:pPr>
              <w:pStyle w:val="acctfourfigures"/>
              <w:tabs>
                <w:tab w:val="clear" w:pos="765"/>
              </w:tabs>
              <w:spacing w:line="240" w:lineRule="auto"/>
              <w:ind w:left="-108" w:firstLine="114"/>
              <w:jc w:val="center"/>
              <w:rPr>
                <w:rFonts w:cs="Times New Roman"/>
                <w:sz w:val="21"/>
                <w:szCs w:val="21"/>
                <w:lang w:val="en-US" w:bidi="th-TH"/>
              </w:rPr>
            </w:pPr>
            <w:r w:rsidRPr="007C35E8">
              <w:rPr>
                <w:rFonts w:cs="Times New Roman"/>
                <w:sz w:val="21"/>
                <w:szCs w:val="21"/>
                <w:lang w:val="en-US" w:bidi="th-TH"/>
              </w:rPr>
              <w:t>-</w:t>
            </w:r>
          </w:p>
        </w:tc>
        <w:tc>
          <w:tcPr>
            <w:tcW w:w="51" w:type="pct"/>
          </w:tcPr>
          <w:p w14:paraId="5285906B" w14:textId="77777777" w:rsidR="009048D9" w:rsidRPr="007C35E8" w:rsidRDefault="009048D9" w:rsidP="00AD018F">
            <w:pPr>
              <w:pStyle w:val="acctfourfigures"/>
              <w:tabs>
                <w:tab w:val="clear" w:pos="765"/>
                <w:tab w:val="decimal" w:pos="1046"/>
              </w:tabs>
              <w:spacing w:line="240" w:lineRule="auto"/>
              <w:ind w:left="-108" w:right="9"/>
              <w:jc w:val="right"/>
              <w:rPr>
                <w:rFonts w:cs="Times New Roman"/>
                <w:sz w:val="21"/>
                <w:szCs w:val="21"/>
                <w:lang w:val="en-US" w:bidi="th-TH"/>
              </w:rPr>
            </w:pPr>
          </w:p>
        </w:tc>
        <w:tc>
          <w:tcPr>
            <w:tcW w:w="666" w:type="pct"/>
            <w:tcBorders>
              <w:top w:val="single" w:sz="4" w:space="0" w:color="auto"/>
              <w:bottom w:val="double" w:sz="4" w:space="0" w:color="auto"/>
            </w:tcBorders>
          </w:tcPr>
          <w:p w14:paraId="69022ED0" w14:textId="01FEB551" w:rsidR="009048D9" w:rsidRPr="007C35E8" w:rsidRDefault="009048D9" w:rsidP="00AD018F">
            <w:pPr>
              <w:pStyle w:val="acctfourfigures"/>
              <w:tabs>
                <w:tab w:val="clear" w:pos="765"/>
              </w:tabs>
              <w:spacing w:line="240" w:lineRule="auto"/>
              <w:ind w:left="-108" w:firstLine="114"/>
              <w:jc w:val="center"/>
              <w:rPr>
                <w:rFonts w:cs="Times New Roman"/>
                <w:sz w:val="21"/>
                <w:szCs w:val="21"/>
                <w:lang w:val="en-US" w:bidi="th-TH"/>
              </w:rPr>
            </w:pPr>
            <w:r w:rsidRPr="007C35E8">
              <w:rPr>
                <w:rFonts w:cs="Times New Roman"/>
                <w:b/>
                <w:bCs/>
                <w:sz w:val="21"/>
                <w:szCs w:val="21"/>
                <w:lang w:val="en-US"/>
              </w:rPr>
              <w:t>-</w:t>
            </w:r>
          </w:p>
        </w:tc>
      </w:tr>
    </w:tbl>
    <w:p w14:paraId="657B3975" w14:textId="046F08DF" w:rsidR="00542BB1" w:rsidRPr="008C3936" w:rsidRDefault="00542BB1" w:rsidP="00AD018F">
      <w:pPr>
        <w:rPr>
          <w:rFonts w:cs="Times New Roman"/>
          <w:color w:val="000000"/>
          <w:sz w:val="2"/>
          <w:szCs w:val="2"/>
        </w:rPr>
      </w:pPr>
    </w:p>
    <w:p w14:paraId="15FD9D44" w14:textId="1BC8FF97" w:rsidR="00DE3478" w:rsidRDefault="00DE3478">
      <w:pPr>
        <w:rPr>
          <w:rFonts w:cs="Times New Roman"/>
          <w:i/>
          <w:iCs/>
          <w:color w:val="000000"/>
          <w:szCs w:val="22"/>
        </w:rPr>
      </w:pPr>
      <w:r>
        <w:rPr>
          <w:rFonts w:cs="Times New Roman"/>
          <w:i/>
          <w:iCs/>
          <w:color w:val="000000"/>
          <w:szCs w:val="22"/>
        </w:rPr>
        <w:br w:type="page"/>
      </w:r>
    </w:p>
    <w:p w14:paraId="43581E9C" w14:textId="305A5F0F" w:rsidR="00542BB1" w:rsidRDefault="00542BB1" w:rsidP="00AD018F">
      <w:pPr>
        <w:ind w:left="547"/>
        <w:rPr>
          <w:rFonts w:cs="Times New Roman"/>
          <w:i/>
          <w:iCs/>
          <w:color w:val="000000"/>
          <w:szCs w:val="22"/>
        </w:rPr>
      </w:pPr>
      <w:r w:rsidRPr="00054B61">
        <w:rPr>
          <w:rFonts w:cs="Times New Roman"/>
          <w:i/>
          <w:iCs/>
          <w:color w:val="000000"/>
          <w:szCs w:val="22"/>
        </w:rPr>
        <w:lastRenderedPageBreak/>
        <w:t>Uncalled portion of investments</w:t>
      </w:r>
    </w:p>
    <w:p w14:paraId="7D20458D" w14:textId="77777777" w:rsidR="001E4F66" w:rsidRPr="00054B61" w:rsidRDefault="001E4F66" w:rsidP="00AD018F">
      <w:pPr>
        <w:ind w:left="547"/>
        <w:rPr>
          <w:rFonts w:cs="Times New Roman"/>
          <w:i/>
          <w:iCs/>
          <w:color w:val="000000"/>
          <w:szCs w:val="22"/>
        </w:rPr>
      </w:pPr>
    </w:p>
    <w:p w14:paraId="269B3019" w14:textId="7F0AE2DC" w:rsidR="00F54C19" w:rsidRDefault="438F9FD8" w:rsidP="00AD018F">
      <w:pPr>
        <w:ind w:left="547" w:right="-14"/>
        <w:jc w:val="both"/>
        <w:rPr>
          <w:rFonts w:cs="Times New Roman"/>
          <w:color w:val="000000" w:themeColor="text1"/>
          <w:szCs w:val="22"/>
        </w:rPr>
      </w:pPr>
      <w:r w:rsidRPr="008C3936">
        <w:rPr>
          <w:rFonts w:cs="Times New Roman"/>
          <w:color w:val="000000" w:themeColor="text1"/>
          <w:szCs w:val="22"/>
        </w:rPr>
        <w:t xml:space="preserve">As at </w:t>
      </w:r>
      <w:r w:rsidR="00D3728B">
        <w:rPr>
          <w:rFonts w:cs="Times New Roman"/>
          <w:color w:val="000000" w:themeColor="text1"/>
          <w:szCs w:val="22"/>
        </w:rPr>
        <w:t xml:space="preserve">31 </w:t>
      </w:r>
      <w:r w:rsidR="0378FCF3" w:rsidRPr="008C3936">
        <w:rPr>
          <w:rFonts w:cs="Times New Roman"/>
          <w:color w:val="000000" w:themeColor="text1"/>
          <w:szCs w:val="22"/>
        </w:rPr>
        <w:t>March</w:t>
      </w:r>
      <w:r w:rsidRPr="008C3936">
        <w:rPr>
          <w:rFonts w:cs="Times New Roman"/>
          <w:color w:val="000000" w:themeColor="text1"/>
          <w:szCs w:val="22"/>
        </w:rPr>
        <w:t xml:space="preserve"> </w:t>
      </w:r>
      <w:r w:rsidR="00E60045" w:rsidRPr="008C3936">
        <w:rPr>
          <w:rFonts w:cs="Times New Roman"/>
          <w:color w:val="000000" w:themeColor="text1"/>
          <w:szCs w:val="22"/>
        </w:rPr>
        <w:t>202</w:t>
      </w:r>
      <w:r w:rsidR="009048D9" w:rsidRPr="008C3936">
        <w:rPr>
          <w:rFonts w:cs="Times New Roman"/>
          <w:color w:val="000000" w:themeColor="text1"/>
          <w:szCs w:val="22"/>
        </w:rPr>
        <w:t>6</w:t>
      </w:r>
      <w:r w:rsidRPr="008C3936">
        <w:rPr>
          <w:rFonts w:cs="Times New Roman"/>
          <w:color w:val="000000" w:themeColor="text1"/>
          <w:szCs w:val="22"/>
        </w:rPr>
        <w:t>, the Group and the Company have outstanding commitments in respect</w:t>
      </w:r>
      <w:r w:rsidR="34256265" w:rsidRPr="008C3936">
        <w:rPr>
          <w:rFonts w:cs="Times New Roman"/>
          <w:color w:val="000000" w:themeColor="text1"/>
          <w:szCs w:val="22"/>
        </w:rPr>
        <w:t xml:space="preserve"> </w:t>
      </w:r>
      <w:r w:rsidRPr="008C3936">
        <w:rPr>
          <w:rFonts w:cs="Times New Roman"/>
          <w:color w:val="000000" w:themeColor="text1"/>
          <w:szCs w:val="22"/>
        </w:rPr>
        <w:t>of uncalled portion of investm</w:t>
      </w:r>
      <w:r w:rsidR="22FFCC4A" w:rsidRPr="008C3936">
        <w:rPr>
          <w:rFonts w:cs="Times New Roman"/>
          <w:color w:val="000000" w:themeColor="text1"/>
          <w:szCs w:val="22"/>
        </w:rPr>
        <w:t>ents in subsidiaries</w:t>
      </w:r>
      <w:r w:rsidRPr="008C3936">
        <w:rPr>
          <w:rFonts w:cs="Times New Roman"/>
          <w:color w:val="000000" w:themeColor="text1"/>
          <w:szCs w:val="22"/>
        </w:rPr>
        <w:t xml:space="preserve"> and joint ventures in the consolidated financial statements totaling </w:t>
      </w:r>
      <w:r w:rsidRPr="001D3610">
        <w:rPr>
          <w:rFonts w:cs="Times New Roman"/>
          <w:color w:val="000000" w:themeColor="text1"/>
          <w:szCs w:val="22"/>
        </w:rPr>
        <w:t>Baht</w:t>
      </w:r>
      <w:r w:rsidR="7BA15329" w:rsidRPr="001D3610">
        <w:rPr>
          <w:rFonts w:cs="Times New Roman"/>
          <w:color w:val="000000" w:themeColor="text1"/>
          <w:szCs w:val="22"/>
        </w:rPr>
        <w:t xml:space="preserve"> </w:t>
      </w:r>
      <w:r w:rsidR="001D3610" w:rsidRPr="001D3610">
        <w:rPr>
          <w:rFonts w:cs="Times New Roman"/>
          <w:color w:val="000000" w:themeColor="text1"/>
          <w:szCs w:val="22"/>
        </w:rPr>
        <w:t>1,269</w:t>
      </w:r>
      <w:r w:rsidR="76DBFED6" w:rsidRPr="001D3610">
        <w:rPr>
          <w:rFonts w:cs="Times New Roman"/>
          <w:color w:val="000000" w:themeColor="text1"/>
          <w:szCs w:val="22"/>
        </w:rPr>
        <w:t xml:space="preserve"> </w:t>
      </w:r>
      <w:r w:rsidRPr="001D3610">
        <w:rPr>
          <w:rFonts w:cs="Times New Roman"/>
          <w:color w:val="000000" w:themeColor="text1"/>
          <w:szCs w:val="22"/>
        </w:rPr>
        <w:t>million</w:t>
      </w:r>
      <w:r w:rsidR="1873F746" w:rsidRPr="001D3610">
        <w:rPr>
          <w:rFonts w:cs="Times New Roman"/>
          <w:color w:val="000000" w:themeColor="text1"/>
          <w:szCs w:val="22"/>
        </w:rPr>
        <w:t xml:space="preserve"> and </w:t>
      </w:r>
      <w:r w:rsidR="73CD135F" w:rsidRPr="001D3610">
        <w:rPr>
          <w:rFonts w:cs="Times New Roman"/>
          <w:color w:val="000000" w:themeColor="text1"/>
          <w:szCs w:val="22"/>
        </w:rPr>
        <w:t>USD</w:t>
      </w:r>
      <w:r w:rsidR="1873F746" w:rsidRPr="001D3610">
        <w:rPr>
          <w:rFonts w:cs="Times New Roman"/>
          <w:color w:val="000000" w:themeColor="text1"/>
          <w:szCs w:val="22"/>
        </w:rPr>
        <w:t xml:space="preserve"> </w:t>
      </w:r>
      <w:r w:rsidR="001D3610" w:rsidRPr="001D3610">
        <w:rPr>
          <w:rFonts w:cs="Times New Roman"/>
          <w:color w:val="000000" w:themeColor="text1"/>
          <w:szCs w:val="22"/>
        </w:rPr>
        <w:t>3</w:t>
      </w:r>
      <w:r w:rsidR="1873F746" w:rsidRPr="001D3610">
        <w:rPr>
          <w:rFonts w:cs="Times New Roman"/>
          <w:color w:val="000000" w:themeColor="text1"/>
          <w:szCs w:val="22"/>
        </w:rPr>
        <w:t xml:space="preserve"> million</w:t>
      </w:r>
      <w:r w:rsidRPr="001D3610">
        <w:rPr>
          <w:rFonts w:cs="Times New Roman"/>
          <w:color w:val="000000" w:themeColor="text1"/>
          <w:szCs w:val="22"/>
        </w:rPr>
        <w:t xml:space="preserve"> </w:t>
      </w:r>
      <w:r w:rsidR="09CFFBD3" w:rsidRPr="001D3610">
        <w:rPr>
          <w:rFonts w:cs="Times New Roman"/>
          <w:color w:val="000000" w:themeColor="text1"/>
          <w:szCs w:val="22"/>
        </w:rPr>
        <w:t>and</w:t>
      </w:r>
      <w:r w:rsidRPr="001D3610">
        <w:rPr>
          <w:rFonts w:cs="Times New Roman"/>
          <w:color w:val="000000" w:themeColor="text1"/>
          <w:szCs w:val="22"/>
        </w:rPr>
        <w:t xml:space="preserve"> such commitments in the separate financial stat</w:t>
      </w:r>
      <w:r w:rsidR="2513E09C" w:rsidRPr="001D3610">
        <w:rPr>
          <w:rFonts w:cs="Times New Roman"/>
          <w:color w:val="000000" w:themeColor="text1"/>
          <w:szCs w:val="22"/>
        </w:rPr>
        <w:t xml:space="preserve">ements in the amount of Baht </w:t>
      </w:r>
      <w:r w:rsidR="001D3610" w:rsidRPr="001D3610">
        <w:rPr>
          <w:rFonts w:cs="Times New Roman"/>
          <w:color w:val="000000" w:themeColor="text1"/>
          <w:szCs w:val="22"/>
        </w:rPr>
        <w:t>637</w:t>
      </w:r>
      <w:r w:rsidR="690C810D" w:rsidRPr="001D3610">
        <w:rPr>
          <w:rFonts w:cs="Times New Roman"/>
          <w:color w:val="000000" w:themeColor="text1"/>
          <w:szCs w:val="22"/>
        </w:rPr>
        <w:t xml:space="preserve"> </w:t>
      </w:r>
      <w:r w:rsidR="3CEB1CC5" w:rsidRPr="001D3610">
        <w:rPr>
          <w:rFonts w:cs="Times New Roman"/>
          <w:color w:val="000000" w:themeColor="text1"/>
          <w:szCs w:val="22"/>
        </w:rPr>
        <w:t>million</w:t>
      </w:r>
      <w:r w:rsidR="1E93A30A" w:rsidRPr="001D3610">
        <w:rPr>
          <w:rFonts w:cs="Times New Roman"/>
          <w:color w:val="000000" w:themeColor="text1"/>
          <w:szCs w:val="22"/>
        </w:rPr>
        <w:t>.</w:t>
      </w:r>
    </w:p>
    <w:p w14:paraId="12AD9CFD" w14:textId="77777777" w:rsidR="001E4F66" w:rsidRPr="008C3936" w:rsidRDefault="001E4F66" w:rsidP="00AD018F">
      <w:pPr>
        <w:ind w:left="547" w:right="-14"/>
        <w:jc w:val="both"/>
        <w:rPr>
          <w:rFonts w:cs="Times New Roman"/>
          <w:color w:val="000000"/>
          <w:szCs w:val="22"/>
        </w:rPr>
      </w:pPr>
    </w:p>
    <w:p w14:paraId="223D2225" w14:textId="1AA37B6F" w:rsidR="00FD5BC3" w:rsidRDefault="00BC2D08" w:rsidP="00AD018F">
      <w:pPr>
        <w:ind w:left="547" w:right="-14"/>
        <w:jc w:val="both"/>
        <w:rPr>
          <w:rFonts w:cs="Times New Roman"/>
          <w:color w:val="000000" w:themeColor="text1"/>
          <w:szCs w:val="22"/>
        </w:rPr>
      </w:pPr>
      <w:r w:rsidRPr="008C3936">
        <w:rPr>
          <w:rFonts w:cs="Times New Roman"/>
          <w:color w:val="000000" w:themeColor="text1"/>
          <w:szCs w:val="22"/>
        </w:rPr>
        <w:t xml:space="preserve">As at </w:t>
      </w:r>
      <w:r w:rsidR="00D3728B">
        <w:rPr>
          <w:rFonts w:cs="Times New Roman"/>
          <w:color w:val="000000" w:themeColor="text1"/>
          <w:szCs w:val="22"/>
        </w:rPr>
        <w:t xml:space="preserve">31 </w:t>
      </w:r>
      <w:r w:rsidRPr="008C3936">
        <w:rPr>
          <w:rFonts w:cs="Times New Roman"/>
          <w:color w:val="000000"/>
          <w:szCs w:val="22"/>
        </w:rPr>
        <w:t>December 202</w:t>
      </w:r>
      <w:r w:rsidR="009048D9" w:rsidRPr="008C3936">
        <w:rPr>
          <w:rFonts w:cs="Times New Roman"/>
          <w:color w:val="000000"/>
          <w:szCs w:val="22"/>
        </w:rPr>
        <w:t>5</w:t>
      </w:r>
      <w:r w:rsidRPr="008C3936">
        <w:rPr>
          <w:rFonts w:cs="Times New Roman"/>
          <w:color w:val="000000" w:themeColor="text1"/>
          <w:szCs w:val="22"/>
        </w:rPr>
        <w:t xml:space="preserve">, the Group and the Company have outstanding commitments in respect of uncalled portion of investments in subsidiaries and joint ventures in the consolidated financial statements totaling Baht 1,250 million and USD 3 million and such commitments in the separate financial statements in the amount of Baht </w:t>
      </w:r>
      <w:r w:rsidR="009048D9" w:rsidRPr="008C3936">
        <w:rPr>
          <w:rFonts w:cs="Times New Roman"/>
          <w:color w:val="000000" w:themeColor="text1"/>
          <w:szCs w:val="22"/>
        </w:rPr>
        <w:t>637</w:t>
      </w:r>
      <w:r w:rsidRPr="008C3936">
        <w:rPr>
          <w:rFonts w:cs="Times New Roman"/>
          <w:color w:val="000000" w:themeColor="text1"/>
          <w:szCs w:val="22"/>
        </w:rPr>
        <w:t xml:space="preserve"> million.</w:t>
      </w:r>
    </w:p>
    <w:p w14:paraId="0CC30122" w14:textId="59E54E3B" w:rsidR="00FD5BC3" w:rsidRDefault="00FD5BC3">
      <w:pPr>
        <w:rPr>
          <w:rFonts w:cs="Times New Roman"/>
          <w:color w:val="000000" w:themeColor="text1"/>
          <w:szCs w:val="22"/>
        </w:rPr>
      </w:pPr>
    </w:p>
    <w:p w14:paraId="338C283B" w14:textId="7BF61433" w:rsidR="001E4F66" w:rsidRPr="004215E8" w:rsidRDefault="001E4F66" w:rsidP="00EB07AC">
      <w:pPr>
        <w:pStyle w:val="index"/>
        <w:numPr>
          <w:ilvl w:val="0"/>
          <w:numId w:val="8"/>
        </w:numPr>
        <w:spacing w:after="0" w:line="240" w:lineRule="auto"/>
        <w:ind w:left="547" w:right="14" w:hanging="547"/>
        <w:contextualSpacing/>
        <w:jc w:val="thaiDistribute"/>
        <w:outlineLvl w:val="0"/>
        <w:rPr>
          <w:rFonts w:cs="Times New Roman"/>
          <w:b/>
          <w:bCs/>
          <w:caps/>
          <w:color w:val="000000"/>
        </w:rPr>
      </w:pPr>
      <w:r>
        <w:rPr>
          <w:rFonts w:cs="Times New Roman"/>
          <w:b/>
          <w:bCs/>
          <w:lang w:val="en-US" w:bidi="th-TH"/>
        </w:rPr>
        <w:t>Additional cashflow information</w:t>
      </w:r>
    </w:p>
    <w:p w14:paraId="02FD39E6" w14:textId="77777777" w:rsidR="001E4F66" w:rsidRDefault="001E4F66" w:rsidP="00EB07AC">
      <w:pPr>
        <w:ind w:left="547" w:right="-14"/>
        <w:contextualSpacing/>
        <w:jc w:val="both"/>
        <w:rPr>
          <w:rFonts w:cs="Times New Roman"/>
          <w:color w:val="000000"/>
          <w:szCs w:val="22"/>
        </w:rPr>
      </w:pPr>
    </w:p>
    <w:p w14:paraId="3713AF8C" w14:textId="6C88322F" w:rsidR="001E4F66" w:rsidRDefault="00EB07AC" w:rsidP="00EB07AC">
      <w:pPr>
        <w:tabs>
          <w:tab w:val="right" w:pos="7920"/>
        </w:tabs>
        <w:ind w:left="1080" w:right="-9" w:hanging="540"/>
        <w:contextualSpacing/>
        <w:jc w:val="thaiDistribute"/>
        <w:rPr>
          <w:rFonts w:cs="Times New Roman"/>
          <w:color w:val="000000"/>
          <w:szCs w:val="22"/>
        </w:rPr>
      </w:pPr>
      <w:r>
        <w:rPr>
          <w:rFonts w:cs="Times New Roman"/>
          <w:color w:val="000000"/>
          <w:szCs w:val="22"/>
        </w:rPr>
        <w:t>5.1</w:t>
      </w:r>
      <w:r>
        <w:rPr>
          <w:rFonts w:cs="Times New Roman"/>
          <w:color w:val="000000"/>
          <w:szCs w:val="22"/>
        </w:rPr>
        <w:tab/>
      </w:r>
      <w:r w:rsidR="001E4F66" w:rsidRPr="008C3936">
        <w:rPr>
          <w:rFonts w:cs="Times New Roman"/>
          <w:color w:val="000000"/>
          <w:szCs w:val="22"/>
        </w:rPr>
        <w:t xml:space="preserve">Significant non-cash items as at </w:t>
      </w:r>
      <w:r>
        <w:rPr>
          <w:rFonts w:cs="Times New Roman"/>
          <w:color w:val="000000"/>
          <w:szCs w:val="22"/>
        </w:rPr>
        <w:t xml:space="preserve">31 </w:t>
      </w:r>
      <w:r w:rsidR="001E4F66" w:rsidRPr="008C3936">
        <w:rPr>
          <w:rFonts w:cs="Times New Roman"/>
          <w:color w:val="000000"/>
          <w:szCs w:val="22"/>
        </w:rPr>
        <w:t>March 2026 and 2025, consisted of the following:</w:t>
      </w:r>
    </w:p>
    <w:p w14:paraId="7D5930D9" w14:textId="77777777" w:rsidR="00EB07AC" w:rsidRPr="00EB07AC" w:rsidRDefault="00EB07AC" w:rsidP="00EB07AC">
      <w:pPr>
        <w:tabs>
          <w:tab w:val="right" w:pos="7920"/>
        </w:tabs>
        <w:ind w:left="1080" w:right="-9" w:hanging="540"/>
        <w:contextualSpacing/>
        <w:jc w:val="thaiDistribute"/>
        <w:rPr>
          <w:rFonts w:cs="Times New Roman"/>
          <w:i/>
          <w:iCs/>
          <w:color w:val="000000"/>
          <w:szCs w:val="22"/>
        </w:rPr>
      </w:pPr>
    </w:p>
    <w:tbl>
      <w:tblPr>
        <w:tblW w:w="8667"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053"/>
        <w:gridCol w:w="135"/>
        <w:gridCol w:w="1116"/>
        <w:gridCol w:w="153"/>
        <w:gridCol w:w="999"/>
        <w:gridCol w:w="144"/>
        <w:gridCol w:w="1107"/>
      </w:tblGrid>
      <w:tr w:rsidR="001E4F66" w:rsidRPr="008C3936" w14:paraId="46440AD3" w14:textId="77777777" w:rsidTr="00EB07AC">
        <w:tc>
          <w:tcPr>
            <w:tcW w:w="3960" w:type="dxa"/>
            <w:tcBorders>
              <w:top w:val="nil"/>
              <w:left w:val="nil"/>
              <w:bottom w:val="nil"/>
              <w:right w:val="nil"/>
            </w:tcBorders>
          </w:tcPr>
          <w:p w14:paraId="094260F5" w14:textId="77777777" w:rsidR="001E4F66" w:rsidRPr="008C3936" w:rsidRDefault="001E4F66" w:rsidP="00EB07AC">
            <w:pPr>
              <w:ind w:left="32" w:right="9"/>
              <w:contextualSpacing/>
              <w:jc w:val="center"/>
              <w:rPr>
                <w:rFonts w:cs="Times New Roman"/>
                <w:b/>
                <w:bCs/>
                <w:color w:val="000000"/>
                <w:sz w:val="21"/>
                <w:szCs w:val="21"/>
              </w:rPr>
            </w:pPr>
          </w:p>
        </w:tc>
        <w:tc>
          <w:tcPr>
            <w:tcW w:w="2304" w:type="dxa"/>
            <w:gridSpan w:val="3"/>
            <w:tcBorders>
              <w:top w:val="nil"/>
              <w:left w:val="nil"/>
              <w:bottom w:val="nil"/>
              <w:right w:val="nil"/>
            </w:tcBorders>
          </w:tcPr>
          <w:p w14:paraId="528E5B56" w14:textId="77777777" w:rsidR="001E4F66" w:rsidRPr="008C3936" w:rsidRDefault="001E4F66" w:rsidP="00EB07AC">
            <w:pPr>
              <w:ind w:right="9"/>
              <w:contextualSpacing/>
              <w:jc w:val="center"/>
              <w:rPr>
                <w:rFonts w:cs="Times New Roman"/>
                <w:b/>
                <w:bCs/>
                <w:color w:val="000000"/>
                <w:spacing w:val="-2"/>
                <w:sz w:val="21"/>
                <w:szCs w:val="21"/>
              </w:rPr>
            </w:pPr>
            <w:r w:rsidRPr="008C3936">
              <w:rPr>
                <w:rFonts w:cs="Times New Roman"/>
                <w:b/>
                <w:bCs/>
                <w:color w:val="000000"/>
                <w:spacing w:val="-2"/>
                <w:sz w:val="21"/>
                <w:szCs w:val="21"/>
              </w:rPr>
              <w:t>Consolidated</w:t>
            </w:r>
          </w:p>
          <w:p w14:paraId="3A52E542" w14:textId="77777777" w:rsidR="001E4F66" w:rsidRPr="008C3936" w:rsidRDefault="001E4F66" w:rsidP="00EB07AC">
            <w:pPr>
              <w:ind w:right="9"/>
              <w:contextualSpacing/>
              <w:jc w:val="center"/>
              <w:rPr>
                <w:rFonts w:cs="Times New Roman"/>
                <w:b/>
                <w:bCs/>
                <w:color w:val="000000"/>
                <w:sz w:val="21"/>
                <w:szCs w:val="21"/>
                <w:cs/>
              </w:rPr>
            </w:pPr>
            <w:r w:rsidRPr="008C3936">
              <w:rPr>
                <w:rFonts w:cs="Times New Roman"/>
                <w:b/>
                <w:bCs/>
                <w:color w:val="000000"/>
                <w:spacing w:val="-2"/>
                <w:sz w:val="21"/>
                <w:szCs w:val="21"/>
              </w:rPr>
              <w:t>financial statements</w:t>
            </w:r>
          </w:p>
        </w:tc>
        <w:tc>
          <w:tcPr>
            <w:tcW w:w="153" w:type="dxa"/>
            <w:tcBorders>
              <w:top w:val="nil"/>
              <w:left w:val="nil"/>
              <w:bottom w:val="nil"/>
              <w:right w:val="nil"/>
            </w:tcBorders>
          </w:tcPr>
          <w:p w14:paraId="1931E7DA" w14:textId="77777777" w:rsidR="001E4F66" w:rsidRPr="008C3936" w:rsidRDefault="001E4F66" w:rsidP="00EB07AC">
            <w:pPr>
              <w:ind w:right="9"/>
              <w:contextualSpacing/>
              <w:jc w:val="center"/>
              <w:rPr>
                <w:rFonts w:cs="Times New Roman"/>
                <w:b/>
                <w:bCs/>
                <w:color w:val="000000"/>
                <w:sz w:val="21"/>
                <w:szCs w:val="21"/>
                <w:cs/>
              </w:rPr>
            </w:pPr>
          </w:p>
        </w:tc>
        <w:tc>
          <w:tcPr>
            <w:tcW w:w="2250" w:type="dxa"/>
            <w:gridSpan w:val="3"/>
            <w:tcBorders>
              <w:top w:val="nil"/>
              <w:left w:val="nil"/>
              <w:bottom w:val="nil"/>
              <w:right w:val="nil"/>
            </w:tcBorders>
          </w:tcPr>
          <w:p w14:paraId="2A9845A0" w14:textId="77777777" w:rsidR="001E4F66" w:rsidRPr="008C3936" w:rsidRDefault="001E4F66" w:rsidP="00EB07AC">
            <w:pPr>
              <w:ind w:right="9"/>
              <w:contextualSpacing/>
              <w:jc w:val="center"/>
              <w:rPr>
                <w:rFonts w:cs="Times New Roman"/>
                <w:b/>
                <w:bCs/>
                <w:color w:val="000000"/>
                <w:spacing w:val="-2"/>
                <w:sz w:val="21"/>
                <w:szCs w:val="21"/>
              </w:rPr>
            </w:pPr>
            <w:r w:rsidRPr="008C3936">
              <w:rPr>
                <w:rFonts w:cs="Times New Roman"/>
                <w:b/>
                <w:bCs/>
                <w:color w:val="000000"/>
                <w:spacing w:val="-2"/>
                <w:sz w:val="21"/>
                <w:szCs w:val="21"/>
              </w:rPr>
              <w:t xml:space="preserve">Separate </w:t>
            </w:r>
          </w:p>
          <w:p w14:paraId="2EB3E424" w14:textId="77777777" w:rsidR="001E4F66" w:rsidRPr="008C3936" w:rsidRDefault="001E4F66" w:rsidP="00EB07AC">
            <w:pPr>
              <w:ind w:right="9"/>
              <w:contextualSpacing/>
              <w:jc w:val="center"/>
              <w:rPr>
                <w:rFonts w:cs="Times New Roman"/>
                <w:b/>
                <w:bCs/>
                <w:color w:val="000000"/>
                <w:sz w:val="21"/>
                <w:szCs w:val="21"/>
              </w:rPr>
            </w:pPr>
            <w:r w:rsidRPr="008C3936">
              <w:rPr>
                <w:rFonts w:cs="Times New Roman"/>
                <w:b/>
                <w:bCs/>
                <w:color w:val="000000"/>
                <w:spacing w:val="-2"/>
                <w:sz w:val="21"/>
                <w:szCs w:val="21"/>
              </w:rPr>
              <w:t>financial statements</w:t>
            </w:r>
          </w:p>
        </w:tc>
      </w:tr>
      <w:tr w:rsidR="001E4F66" w:rsidRPr="008C3936" w14:paraId="21CE8D7B" w14:textId="77777777" w:rsidTr="00EB07AC">
        <w:tc>
          <w:tcPr>
            <w:tcW w:w="3960" w:type="dxa"/>
            <w:tcBorders>
              <w:top w:val="nil"/>
              <w:left w:val="nil"/>
              <w:bottom w:val="nil"/>
              <w:right w:val="nil"/>
            </w:tcBorders>
          </w:tcPr>
          <w:p w14:paraId="3B602103" w14:textId="77777777" w:rsidR="001E4F66" w:rsidRPr="008C3936" w:rsidRDefault="001E4F66" w:rsidP="00EB07AC">
            <w:pPr>
              <w:ind w:left="32" w:right="9"/>
              <w:contextualSpacing/>
              <w:jc w:val="distribute"/>
              <w:rPr>
                <w:rFonts w:cs="Times New Roman"/>
                <w:b/>
                <w:bCs/>
                <w:color w:val="000000"/>
                <w:sz w:val="21"/>
                <w:szCs w:val="21"/>
              </w:rPr>
            </w:pPr>
          </w:p>
        </w:tc>
        <w:tc>
          <w:tcPr>
            <w:tcW w:w="1053" w:type="dxa"/>
            <w:tcBorders>
              <w:top w:val="nil"/>
              <w:left w:val="nil"/>
              <w:bottom w:val="nil"/>
              <w:right w:val="nil"/>
            </w:tcBorders>
          </w:tcPr>
          <w:p w14:paraId="71DF3A31" w14:textId="77777777" w:rsidR="001E4F66" w:rsidRPr="00EB07AC" w:rsidRDefault="001E4F66" w:rsidP="00EB07AC">
            <w:pPr>
              <w:ind w:right="9"/>
              <w:contextualSpacing/>
              <w:jc w:val="center"/>
              <w:rPr>
                <w:rFonts w:cs="Times New Roman"/>
                <w:color w:val="000000"/>
                <w:sz w:val="21"/>
                <w:szCs w:val="21"/>
                <w:cs/>
              </w:rPr>
            </w:pPr>
            <w:r w:rsidRPr="00EB07AC">
              <w:rPr>
                <w:rFonts w:cs="Times New Roman"/>
                <w:color w:val="000000"/>
                <w:sz w:val="21"/>
                <w:szCs w:val="21"/>
              </w:rPr>
              <w:t>2026</w:t>
            </w:r>
          </w:p>
        </w:tc>
        <w:tc>
          <w:tcPr>
            <w:tcW w:w="135" w:type="dxa"/>
            <w:tcBorders>
              <w:top w:val="nil"/>
              <w:left w:val="nil"/>
              <w:bottom w:val="nil"/>
              <w:right w:val="nil"/>
            </w:tcBorders>
          </w:tcPr>
          <w:p w14:paraId="1BC85C4B" w14:textId="77777777" w:rsidR="001E4F66" w:rsidRPr="00EB07AC" w:rsidRDefault="001E4F66" w:rsidP="00EB07AC">
            <w:pPr>
              <w:ind w:right="9"/>
              <w:contextualSpacing/>
              <w:jc w:val="center"/>
              <w:rPr>
                <w:rFonts w:cs="Times New Roman"/>
                <w:color w:val="000000"/>
                <w:sz w:val="21"/>
                <w:szCs w:val="21"/>
                <w:cs/>
              </w:rPr>
            </w:pPr>
          </w:p>
        </w:tc>
        <w:tc>
          <w:tcPr>
            <w:tcW w:w="1116" w:type="dxa"/>
            <w:tcBorders>
              <w:top w:val="nil"/>
              <w:left w:val="nil"/>
              <w:bottom w:val="nil"/>
              <w:right w:val="nil"/>
            </w:tcBorders>
          </w:tcPr>
          <w:p w14:paraId="708971B3" w14:textId="77777777" w:rsidR="001E4F66" w:rsidRPr="00EB07AC" w:rsidRDefault="001E4F66" w:rsidP="00EB07AC">
            <w:pPr>
              <w:ind w:right="9"/>
              <w:contextualSpacing/>
              <w:jc w:val="center"/>
              <w:rPr>
                <w:rFonts w:cs="Times New Roman"/>
                <w:color w:val="000000"/>
                <w:sz w:val="21"/>
                <w:szCs w:val="21"/>
              </w:rPr>
            </w:pPr>
            <w:r w:rsidRPr="00EB07AC">
              <w:rPr>
                <w:rFonts w:cs="Times New Roman"/>
                <w:color w:val="000000"/>
                <w:sz w:val="21"/>
                <w:szCs w:val="21"/>
              </w:rPr>
              <w:t>2025</w:t>
            </w:r>
          </w:p>
        </w:tc>
        <w:tc>
          <w:tcPr>
            <w:tcW w:w="153" w:type="dxa"/>
            <w:tcBorders>
              <w:top w:val="nil"/>
              <w:left w:val="nil"/>
              <w:bottom w:val="nil"/>
              <w:right w:val="nil"/>
            </w:tcBorders>
          </w:tcPr>
          <w:p w14:paraId="63DBD2AA" w14:textId="77777777" w:rsidR="001E4F66" w:rsidRPr="00EB07AC" w:rsidRDefault="001E4F66" w:rsidP="00EB07AC">
            <w:pPr>
              <w:ind w:right="9"/>
              <w:contextualSpacing/>
              <w:jc w:val="center"/>
              <w:rPr>
                <w:rFonts w:cs="Times New Roman"/>
                <w:color w:val="000000"/>
                <w:sz w:val="21"/>
                <w:szCs w:val="21"/>
                <w:cs/>
              </w:rPr>
            </w:pPr>
          </w:p>
        </w:tc>
        <w:tc>
          <w:tcPr>
            <w:tcW w:w="999" w:type="dxa"/>
            <w:tcBorders>
              <w:top w:val="nil"/>
              <w:left w:val="nil"/>
              <w:bottom w:val="nil"/>
              <w:right w:val="nil"/>
            </w:tcBorders>
          </w:tcPr>
          <w:p w14:paraId="032DC0AB" w14:textId="77777777" w:rsidR="001E4F66" w:rsidRPr="00EB07AC" w:rsidRDefault="001E4F66" w:rsidP="00EB07AC">
            <w:pPr>
              <w:ind w:right="9"/>
              <w:contextualSpacing/>
              <w:jc w:val="center"/>
              <w:rPr>
                <w:rFonts w:cs="Times New Roman"/>
                <w:color w:val="000000"/>
                <w:sz w:val="21"/>
                <w:szCs w:val="21"/>
                <w:cs/>
              </w:rPr>
            </w:pPr>
            <w:r w:rsidRPr="00EB07AC">
              <w:rPr>
                <w:rFonts w:cs="Times New Roman"/>
                <w:color w:val="000000"/>
                <w:sz w:val="21"/>
                <w:szCs w:val="21"/>
              </w:rPr>
              <w:t>2026</w:t>
            </w:r>
          </w:p>
        </w:tc>
        <w:tc>
          <w:tcPr>
            <w:tcW w:w="144" w:type="dxa"/>
            <w:tcBorders>
              <w:top w:val="nil"/>
              <w:left w:val="nil"/>
              <w:bottom w:val="nil"/>
              <w:right w:val="nil"/>
            </w:tcBorders>
          </w:tcPr>
          <w:p w14:paraId="0D450BBC" w14:textId="77777777" w:rsidR="001E4F66" w:rsidRPr="00EB07AC" w:rsidRDefault="001E4F66" w:rsidP="00EB07AC">
            <w:pPr>
              <w:ind w:right="9"/>
              <w:contextualSpacing/>
              <w:jc w:val="center"/>
              <w:rPr>
                <w:rFonts w:cs="Times New Roman"/>
                <w:color w:val="000000"/>
                <w:sz w:val="21"/>
                <w:szCs w:val="21"/>
                <w:cs/>
              </w:rPr>
            </w:pPr>
          </w:p>
        </w:tc>
        <w:tc>
          <w:tcPr>
            <w:tcW w:w="1107" w:type="dxa"/>
            <w:tcBorders>
              <w:top w:val="nil"/>
              <w:left w:val="nil"/>
              <w:bottom w:val="nil"/>
              <w:right w:val="nil"/>
            </w:tcBorders>
          </w:tcPr>
          <w:p w14:paraId="2CDFD3D6" w14:textId="77777777" w:rsidR="001E4F66" w:rsidRPr="00EB07AC" w:rsidRDefault="001E4F66" w:rsidP="00EB07AC">
            <w:pPr>
              <w:ind w:right="9"/>
              <w:contextualSpacing/>
              <w:jc w:val="center"/>
              <w:rPr>
                <w:rFonts w:cs="Times New Roman"/>
                <w:color w:val="000000"/>
                <w:sz w:val="21"/>
                <w:szCs w:val="21"/>
              </w:rPr>
            </w:pPr>
            <w:r w:rsidRPr="00EB07AC">
              <w:rPr>
                <w:rFonts w:cs="Times New Roman"/>
                <w:color w:val="000000"/>
                <w:sz w:val="21"/>
                <w:szCs w:val="21"/>
              </w:rPr>
              <w:t>2025</w:t>
            </w:r>
          </w:p>
        </w:tc>
      </w:tr>
      <w:tr w:rsidR="00EB07AC" w:rsidRPr="008C3936" w14:paraId="19E2BC0B" w14:textId="77777777" w:rsidTr="00EB07AC">
        <w:tc>
          <w:tcPr>
            <w:tcW w:w="3960" w:type="dxa"/>
            <w:tcBorders>
              <w:top w:val="nil"/>
              <w:left w:val="nil"/>
              <w:bottom w:val="nil"/>
              <w:right w:val="nil"/>
            </w:tcBorders>
          </w:tcPr>
          <w:p w14:paraId="182B4338" w14:textId="77777777" w:rsidR="00EB07AC" w:rsidRPr="008C3936" w:rsidRDefault="00EB07AC" w:rsidP="00EB07AC">
            <w:pPr>
              <w:ind w:left="32" w:right="9"/>
              <w:contextualSpacing/>
              <w:jc w:val="distribute"/>
              <w:rPr>
                <w:rFonts w:cs="Times New Roman"/>
                <w:b/>
                <w:bCs/>
                <w:color w:val="000000"/>
                <w:sz w:val="21"/>
                <w:szCs w:val="21"/>
              </w:rPr>
            </w:pPr>
          </w:p>
        </w:tc>
        <w:tc>
          <w:tcPr>
            <w:tcW w:w="4707" w:type="dxa"/>
            <w:gridSpan w:val="7"/>
            <w:tcBorders>
              <w:top w:val="nil"/>
              <w:left w:val="nil"/>
              <w:bottom w:val="nil"/>
              <w:right w:val="nil"/>
            </w:tcBorders>
            <w:vAlign w:val="center"/>
          </w:tcPr>
          <w:p w14:paraId="54C1623E" w14:textId="46D1D9B9" w:rsidR="00EB07AC" w:rsidRPr="008C3936" w:rsidRDefault="00EB07AC" w:rsidP="00EB07AC">
            <w:pPr>
              <w:ind w:right="9"/>
              <w:contextualSpacing/>
              <w:jc w:val="center"/>
              <w:rPr>
                <w:rFonts w:cs="Times New Roman"/>
                <w:b/>
                <w:bCs/>
                <w:color w:val="000000"/>
                <w:sz w:val="21"/>
                <w:szCs w:val="21"/>
              </w:rPr>
            </w:pPr>
            <w:r w:rsidRPr="007C35E8">
              <w:rPr>
                <w:rFonts w:eastAsia="Angsana New" w:cs="Times New Roman"/>
                <w:i/>
                <w:iCs/>
                <w:sz w:val="21"/>
                <w:szCs w:val="21"/>
                <w:cs/>
              </w:rPr>
              <w:t>(</w:t>
            </w:r>
            <w:r w:rsidRPr="007C35E8">
              <w:rPr>
                <w:rFonts w:eastAsia="Angsana New" w:cs="Times New Roman"/>
                <w:i/>
                <w:iCs/>
                <w:sz w:val="21"/>
                <w:szCs w:val="21"/>
              </w:rPr>
              <w:t>in thousand Baht)</w:t>
            </w:r>
          </w:p>
        </w:tc>
      </w:tr>
      <w:tr w:rsidR="00EB07AC" w:rsidRPr="008C3936" w14:paraId="5B936265" w14:textId="77777777" w:rsidTr="00EB07AC">
        <w:tc>
          <w:tcPr>
            <w:tcW w:w="3960" w:type="dxa"/>
            <w:tcBorders>
              <w:top w:val="nil"/>
              <w:left w:val="nil"/>
              <w:bottom w:val="nil"/>
              <w:right w:val="nil"/>
            </w:tcBorders>
          </w:tcPr>
          <w:p w14:paraId="7E74A30A" w14:textId="77777777" w:rsidR="00EB07AC" w:rsidRPr="008C3936" w:rsidRDefault="00EB07AC" w:rsidP="00EB07AC">
            <w:pPr>
              <w:ind w:right="9"/>
              <w:contextualSpacing/>
              <w:rPr>
                <w:rFonts w:cs="Times New Roman"/>
                <w:color w:val="000000"/>
                <w:sz w:val="21"/>
                <w:szCs w:val="21"/>
                <w:cs/>
              </w:rPr>
            </w:pPr>
            <w:r w:rsidRPr="008C3936">
              <w:rPr>
                <w:rFonts w:cs="Times New Roman"/>
                <w:color w:val="000000"/>
                <w:sz w:val="21"/>
                <w:szCs w:val="21"/>
              </w:rPr>
              <w:t>Payables for purchase of assets</w:t>
            </w:r>
          </w:p>
        </w:tc>
        <w:tc>
          <w:tcPr>
            <w:tcW w:w="1053" w:type="dxa"/>
            <w:tcBorders>
              <w:top w:val="nil"/>
              <w:left w:val="nil"/>
              <w:bottom w:val="nil"/>
              <w:right w:val="nil"/>
            </w:tcBorders>
          </w:tcPr>
          <w:p w14:paraId="5B9FB7BC" w14:textId="2890A43B" w:rsidR="00EB07AC" w:rsidRPr="008C3936" w:rsidRDefault="00404419" w:rsidP="00EB07AC">
            <w:pPr>
              <w:pStyle w:val="BodyTextIndent"/>
              <w:tabs>
                <w:tab w:val="clear" w:pos="459"/>
              </w:tabs>
              <w:spacing w:line="240" w:lineRule="auto"/>
              <w:ind w:left="0" w:right="126"/>
              <w:contextualSpacing/>
              <w:jc w:val="right"/>
              <w:rPr>
                <w:rFonts w:cs="Times New Roman"/>
                <w:sz w:val="21"/>
                <w:szCs w:val="21"/>
                <w:lang w:val="en-US"/>
              </w:rPr>
            </w:pPr>
            <w:r>
              <w:rPr>
                <w:rFonts w:cs="Times New Roman"/>
                <w:sz w:val="21"/>
                <w:szCs w:val="21"/>
                <w:lang w:val="en-US"/>
              </w:rPr>
              <w:t>1,322,477</w:t>
            </w:r>
          </w:p>
        </w:tc>
        <w:tc>
          <w:tcPr>
            <w:tcW w:w="135" w:type="dxa"/>
            <w:tcBorders>
              <w:top w:val="nil"/>
              <w:left w:val="nil"/>
              <w:bottom w:val="nil"/>
              <w:right w:val="nil"/>
            </w:tcBorders>
          </w:tcPr>
          <w:p w14:paraId="19587FF1" w14:textId="77777777" w:rsidR="00EB07AC" w:rsidRPr="008C3936" w:rsidRDefault="00EB07AC" w:rsidP="00EB07AC">
            <w:pPr>
              <w:pStyle w:val="BodyTextIndent"/>
              <w:spacing w:line="240" w:lineRule="auto"/>
              <w:ind w:left="-350" w:right="126"/>
              <w:contextualSpacing/>
              <w:jc w:val="right"/>
              <w:rPr>
                <w:rFonts w:cs="Times New Roman"/>
                <w:sz w:val="21"/>
                <w:szCs w:val="21"/>
                <w:lang w:val="en-US"/>
              </w:rPr>
            </w:pPr>
          </w:p>
        </w:tc>
        <w:tc>
          <w:tcPr>
            <w:tcW w:w="1116" w:type="dxa"/>
            <w:tcBorders>
              <w:top w:val="nil"/>
              <w:left w:val="nil"/>
              <w:bottom w:val="nil"/>
              <w:right w:val="nil"/>
            </w:tcBorders>
          </w:tcPr>
          <w:p w14:paraId="7330EF74" w14:textId="77777777" w:rsidR="00EB07AC" w:rsidRPr="008C3936" w:rsidRDefault="00EB07AC" w:rsidP="00EB07AC">
            <w:pPr>
              <w:pStyle w:val="BodyTextIndent"/>
              <w:tabs>
                <w:tab w:val="clear" w:pos="459"/>
              </w:tabs>
              <w:spacing w:line="240" w:lineRule="auto"/>
              <w:ind w:left="0" w:right="126"/>
              <w:contextualSpacing/>
              <w:jc w:val="right"/>
              <w:rPr>
                <w:rFonts w:cs="Times New Roman"/>
                <w:sz w:val="21"/>
                <w:szCs w:val="21"/>
                <w:lang w:val="en-US"/>
              </w:rPr>
            </w:pPr>
            <w:r w:rsidRPr="008C3936">
              <w:rPr>
                <w:rFonts w:cs="Times New Roman"/>
                <w:sz w:val="21"/>
                <w:szCs w:val="21"/>
                <w:lang w:val="en-US"/>
              </w:rPr>
              <w:t>930,132</w:t>
            </w:r>
          </w:p>
        </w:tc>
        <w:tc>
          <w:tcPr>
            <w:tcW w:w="153" w:type="dxa"/>
            <w:tcBorders>
              <w:top w:val="nil"/>
              <w:left w:val="nil"/>
              <w:bottom w:val="nil"/>
              <w:right w:val="nil"/>
            </w:tcBorders>
          </w:tcPr>
          <w:p w14:paraId="375F2A1B" w14:textId="77777777" w:rsidR="00EB07AC" w:rsidRPr="008C3936" w:rsidRDefault="00EB07AC" w:rsidP="00EB07AC">
            <w:pPr>
              <w:pStyle w:val="BodyTextIndent"/>
              <w:tabs>
                <w:tab w:val="clear" w:pos="459"/>
              </w:tabs>
              <w:spacing w:line="240" w:lineRule="auto"/>
              <w:ind w:left="0" w:right="126"/>
              <w:contextualSpacing/>
              <w:jc w:val="right"/>
              <w:rPr>
                <w:rFonts w:cs="Times New Roman"/>
                <w:sz w:val="21"/>
                <w:szCs w:val="21"/>
                <w:lang w:val="en-US"/>
              </w:rPr>
            </w:pPr>
          </w:p>
        </w:tc>
        <w:tc>
          <w:tcPr>
            <w:tcW w:w="999" w:type="dxa"/>
            <w:tcBorders>
              <w:top w:val="nil"/>
              <w:left w:val="nil"/>
              <w:bottom w:val="nil"/>
              <w:right w:val="nil"/>
            </w:tcBorders>
            <w:vAlign w:val="bottom"/>
          </w:tcPr>
          <w:p w14:paraId="58DF161D" w14:textId="20F37B40" w:rsidR="00EB07AC" w:rsidRPr="008C3936" w:rsidRDefault="00404419" w:rsidP="00EB07AC">
            <w:pPr>
              <w:pStyle w:val="BodyTextIndent"/>
              <w:tabs>
                <w:tab w:val="clear" w:pos="459"/>
              </w:tabs>
              <w:spacing w:line="240" w:lineRule="auto"/>
              <w:ind w:left="0" w:right="126"/>
              <w:contextualSpacing/>
              <w:jc w:val="right"/>
              <w:rPr>
                <w:rFonts w:cs="Times New Roman"/>
                <w:sz w:val="21"/>
                <w:szCs w:val="21"/>
                <w:lang w:val="en-US"/>
              </w:rPr>
            </w:pPr>
            <w:r>
              <w:rPr>
                <w:rFonts w:cs="Times New Roman"/>
                <w:sz w:val="21"/>
                <w:szCs w:val="21"/>
                <w:lang w:val="en-US"/>
              </w:rPr>
              <w:t>37,276</w:t>
            </w:r>
          </w:p>
        </w:tc>
        <w:tc>
          <w:tcPr>
            <w:tcW w:w="144" w:type="dxa"/>
            <w:tcBorders>
              <w:top w:val="nil"/>
              <w:left w:val="nil"/>
              <w:bottom w:val="nil"/>
              <w:right w:val="nil"/>
            </w:tcBorders>
          </w:tcPr>
          <w:p w14:paraId="01603B3E" w14:textId="77777777" w:rsidR="00EB07AC" w:rsidRPr="008C3936" w:rsidRDefault="00EB07AC" w:rsidP="00EB07AC">
            <w:pPr>
              <w:pStyle w:val="BodyTextIndent"/>
              <w:tabs>
                <w:tab w:val="clear" w:pos="459"/>
              </w:tabs>
              <w:spacing w:line="240" w:lineRule="auto"/>
              <w:ind w:left="0"/>
              <w:contextualSpacing/>
              <w:jc w:val="center"/>
              <w:rPr>
                <w:rFonts w:cs="Times New Roman"/>
                <w:sz w:val="21"/>
                <w:szCs w:val="21"/>
                <w:lang w:val="en-US"/>
              </w:rPr>
            </w:pPr>
          </w:p>
        </w:tc>
        <w:tc>
          <w:tcPr>
            <w:tcW w:w="1107" w:type="dxa"/>
            <w:tcBorders>
              <w:top w:val="nil"/>
              <w:left w:val="nil"/>
              <w:bottom w:val="nil"/>
              <w:right w:val="nil"/>
            </w:tcBorders>
            <w:vAlign w:val="bottom"/>
          </w:tcPr>
          <w:p w14:paraId="63CD71CB" w14:textId="77777777" w:rsidR="00EB07AC" w:rsidRPr="008C3936" w:rsidRDefault="00EB07AC" w:rsidP="00EB07AC">
            <w:pPr>
              <w:pStyle w:val="BodyTextIndent"/>
              <w:tabs>
                <w:tab w:val="clear" w:pos="459"/>
              </w:tabs>
              <w:spacing w:line="240" w:lineRule="auto"/>
              <w:ind w:left="0" w:right="126"/>
              <w:contextualSpacing/>
              <w:jc w:val="right"/>
              <w:rPr>
                <w:rFonts w:cs="Times New Roman"/>
                <w:sz w:val="21"/>
                <w:szCs w:val="21"/>
                <w:lang w:val="en-US"/>
              </w:rPr>
            </w:pPr>
            <w:r w:rsidRPr="008C3936">
              <w:rPr>
                <w:rFonts w:cs="Times New Roman"/>
                <w:sz w:val="21"/>
                <w:szCs w:val="21"/>
                <w:lang w:val="en-US"/>
              </w:rPr>
              <w:t>21,140</w:t>
            </w:r>
          </w:p>
        </w:tc>
      </w:tr>
    </w:tbl>
    <w:p w14:paraId="1D59277D" w14:textId="77777777" w:rsidR="00EB07AC" w:rsidRDefault="00EB07AC" w:rsidP="00EB07AC">
      <w:pPr>
        <w:tabs>
          <w:tab w:val="right" w:pos="7920"/>
        </w:tabs>
        <w:ind w:left="1094" w:right="-14" w:hanging="547"/>
        <w:contextualSpacing/>
        <w:jc w:val="thaiDistribute"/>
        <w:rPr>
          <w:rFonts w:cs="Times New Roman"/>
          <w:color w:val="000000" w:themeColor="text1"/>
          <w:szCs w:val="22"/>
        </w:rPr>
      </w:pPr>
    </w:p>
    <w:p w14:paraId="4032A657" w14:textId="43513488" w:rsidR="001E4F66" w:rsidRDefault="001E4F66" w:rsidP="00EB07AC">
      <w:pPr>
        <w:tabs>
          <w:tab w:val="right" w:pos="7920"/>
        </w:tabs>
        <w:ind w:left="1094" w:right="-14" w:hanging="547"/>
        <w:contextualSpacing/>
        <w:jc w:val="thaiDistribute"/>
        <w:rPr>
          <w:rFonts w:cs="Times New Roman"/>
          <w:color w:val="000000" w:themeColor="text1"/>
          <w:szCs w:val="22"/>
        </w:rPr>
      </w:pPr>
      <w:r w:rsidRPr="008C3936">
        <w:rPr>
          <w:rFonts w:cs="Times New Roman"/>
          <w:color w:val="000000" w:themeColor="text1"/>
          <w:szCs w:val="22"/>
        </w:rPr>
        <w:t>5.2</w:t>
      </w:r>
      <w:r w:rsidRPr="008C3936">
        <w:rPr>
          <w:rFonts w:cs="Times New Roman"/>
        </w:rPr>
        <w:tab/>
      </w:r>
      <w:r w:rsidRPr="008C3936">
        <w:rPr>
          <w:rFonts w:cs="Times New Roman"/>
          <w:color w:val="000000" w:themeColor="text1"/>
          <w:szCs w:val="22"/>
        </w:rPr>
        <w:t>Changes in the liabilities arising from financing activities</w:t>
      </w:r>
    </w:p>
    <w:p w14:paraId="1A221850" w14:textId="77777777" w:rsidR="00EB07AC" w:rsidRPr="008C3936" w:rsidRDefault="00EB07AC" w:rsidP="00EB07AC">
      <w:pPr>
        <w:tabs>
          <w:tab w:val="right" w:pos="7920"/>
        </w:tabs>
        <w:ind w:left="1094" w:right="-14" w:hanging="547"/>
        <w:contextualSpacing/>
        <w:jc w:val="thaiDistribute"/>
        <w:rPr>
          <w:rFonts w:cs="Times New Roman"/>
          <w:color w:val="000000"/>
          <w:szCs w:val="22"/>
        </w:rPr>
      </w:pPr>
    </w:p>
    <w:p w14:paraId="722435CA" w14:textId="77777777" w:rsidR="001E4F66" w:rsidRPr="008C3936" w:rsidRDefault="001E4F66" w:rsidP="00EB07AC">
      <w:pPr>
        <w:pStyle w:val="acctfourfigures"/>
        <w:tabs>
          <w:tab w:val="clear" w:pos="765"/>
        </w:tabs>
        <w:spacing w:line="240" w:lineRule="auto"/>
        <w:ind w:left="1080" w:right="-14"/>
        <w:contextualSpacing/>
        <w:jc w:val="thaiDistribute"/>
        <w:rPr>
          <w:rFonts w:cs="Times New Roman"/>
          <w:color w:val="000000"/>
          <w:lang w:val="en-US" w:bidi="th-TH"/>
        </w:rPr>
      </w:pPr>
      <w:r w:rsidRPr="008C3936">
        <w:rPr>
          <w:rFonts w:cs="Times New Roman"/>
          <w:color w:val="000000"/>
          <w:lang w:val="en-US" w:bidi="th-TH"/>
        </w:rPr>
        <w:t>Changes in the liabilities arising from financing activities, including both cash flows and</w:t>
      </w:r>
      <w:r w:rsidRPr="008C3936">
        <w:rPr>
          <w:rFonts w:cs="Times New Roman"/>
          <w:color w:val="000000"/>
          <w:lang w:val="en-US" w:bidi="th-TH"/>
        </w:rPr>
        <w:br/>
        <w:t>non-cash change classified as financing activities in the statements of cash flows are as follows:</w:t>
      </w:r>
    </w:p>
    <w:p w14:paraId="72306C95" w14:textId="7036A5B1" w:rsidR="001E4F66" w:rsidRPr="008C3936" w:rsidRDefault="001E4F66" w:rsidP="00622B92">
      <w:pPr>
        <w:pStyle w:val="acctfourfigures"/>
        <w:tabs>
          <w:tab w:val="left" w:pos="7020"/>
        </w:tabs>
        <w:spacing w:line="240" w:lineRule="auto"/>
        <w:ind w:left="1080" w:right="-28"/>
        <w:contextualSpacing/>
        <w:jc w:val="right"/>
        <w:rPr>
          <w:rFonts w:cs="Times New Roman"/>
          <w:color w:val="000000"/>
          <w:lang w:val="en-US" w:bidi="th-TH"/>
        </w:rPr>
      </w:pPr>
    </w:p>
    <w:tbl>
      <w:tblPr>
        <w:tblW w:w="8701" w:type="dxa"/>
        <w:tblInd w:w="1080" w:type="dxa"/>
        <w:tblLayout w:type="fixed"/>
        <w:tblCellMar>
          <w:left w:w="0" w:type="dxa"/>
          <w:right w:w="0" w:type="dxa"/>
        </w:tblCellMar>
        <w:tblLook w:val="0000" w:firstRow="0" w:lastRow="0" w:firstColumn="0" w:lastColumn="0" w:noHBand="0" w:noVBand="0"/>
      </w:tblPr>
      <w:tblGrid>
        <w:gridCol w:w="2610"/>
        <w:gridCol w:w="1260"/>
        <w:gridCol w:w="90"/>
        <w:gridCol w:w="1170"/>
        <w:gridCol w:w="90"/>
        <w:gridCol w:w="1170"/>
        <w:gridCol w:w="90"/>
        <w:gridCol w:w="945"/>
        <w:gridCol w:w="109"/>
        <w:gridCol w:w="1167"/>
      </w:tblGrid>
      <w:tr w:rsidR="001E4F66" w:rsidRPr="00EB07AC" w14:paraId="7779360A" w14:textId="77777777" w:rsidTr="00251F93">
        <w:trPr>
          <w:trHeight w:val="144"/>
          <w:tblHeader/>
        </w:trPr>
        <w:tc>
          <w:tcPr>
            <w:tcW w:w="2610" w:type="dxa"/>
          </w:tcPr>
          <w:p w14:paraId="46C2870A" w14:textId="77777777" w:rsidR="001E4F66" w:rsidRPr="00EB07AC" w:rsidRDefault="001E4F66" w:rsidP="00EB07AC">
            <w:pPr>
              <w:ind w:right="14"/>
              <w:contextualSpacing/>
              <w:rPr>
                <w:rFonts w:cs="Times New Roman"/>
                <w:b/>
                <w:bCs/>
                <w:color w:val="000000"/>
                <w:sz w:val="21"/>
                <w:szCs w:val="21"/>
              </w:rPr>
            </w:pPr>
          </w:p>
        </w:tc>
        <w:tc>
          <w:tcPr>
            <w:tcW w:w="6091" w:type="dxa"/>
            <w:gridSpan w:val="9"/>
          </w:tcPr>
          <w:p w14:paraId="2FC36EAA" w14:textId="77777777" w:rsidR="001E4F66" w:rsidRPr="00EB07AC" w:rsidRDefault="001E4F66" w:rsidP="00EB07AC">
            <w:pPr>
              <w:ind w:right="14"/>
              <w:contextualSpacing/>
              <w:jc w:val="center"/>
              <w:rPr>
                <w:rFonts w:cs="Times New Roman"/>
                <w:b/>
                <w:bCs/>
                <w:color w:val="000000"/>
                <w:sz w:val="21"/>
                <w:szCs w:val="21"/>
              </w:rPr>
            </w:pPr>
            <w:r w:rsidRPr="00EB07AC">
              <w:rPr>
                <w:rFonts w:cs="Times New Roman"/>
                <w:b/>
                <w:bCs/>
                <w:color w:val="000000"/>
                <w:sz w:val="21"/>
                <w:szCs w:val="21"/>
              </w:rPr>
              <w:t>Consolidated financial statements</w:t>
            </w:r>
          </w:p>
        </w:tc>
      </w:tr>
      <w:tr w:rsidR="001E4F66" w:rsidRPr="00EB07AC" w14:paraId="24C61D2F" w14:textId="77777777" w:rsidTr="00251F93">
        <w:trPr>
          <w:trHeight w:val="144"/>
          <w:tblHeader/>
        </w:trPr>
        <w:tc>
          <w:tcPr>
            <w:tcW w:w="2610" w:type="dxa"/>
          </w:tcPr>
          <w:p w14:paraId="001B0603" w14:textId="5FD7ADE2" w:rsidR="001E4F66" w:rsidRPr="00EB07AC" w:rsidRDefault="001E4F66" w:rsidP="00EB07AC">
            <w:pPr>
              <w:ind w:right="14"/>
              <w:contextualSpacing/>
              <w:rPr>
                <w:rFonts w:cs="Times New Roman"/>
                <w:b/>
                <w:bCs/>
                <w:i/>
                <w:iCs/>
                <w:color w:val="000000"/>
                <w:sz w:val="21"/>
                <w:szCs w:val="21"/>
              </w:rPr>
            </w:pPr>
            <w:r w:rsidRPr="00EB07AC">
              <w:rPr>
                <w:rFonts w:cs="Times New Roman"/>
                <w:b/>
                <w:bCs/>
                <w:i/>
                <w:iCs/>
                <w:color w:val="000000"/>
                <w:sz w:val="21"/>
                <w:szCs w:val="21"/>
              </w:rPr>
              <w:t xml:space="preserve">As at </w:t>
            </w:r>
            <w:r w:rsidR="00EB07AC" w:rsidRPr="00EB07AC">
              <w:rPr>
                <w:rFonts w:cs="Times New Roman"/>
                <w:b/>
                <w:bCs/>
                <w:i/>
                <w:iCs/>
                <w:color w:val="000000"/>
                <w:sz w:val="21"/>
                <w:szCs w:val="21"/>
              </w:rPr>
              <w:t xml:space="preserve">31 </w:t>
            </w:r>
            <w:r w:rsidRPr="00EB07AC">
              <w:rPr>
                <w:rFonts w:cs="Times New Roman"/>
                <w:b/>
                <w:bCs/>
                <w:i/>
                <w:iCs/>
                <w:color w:val="000000"/>
                <w:sz w:val="21"/>
                <w:szCs w:val="21"/>
              </w:rPr>
              <w:t>March 2026</w:t>
            </w:r>
          </w:p>
        </w:tc>
        <w:tc>
          <w:tcPr>
            <w:tcW w:w="1260" w:type="dxa"/>
          </w:tcPr>
          <w:p w14:paraId="27C2559E"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Balance</w:t>
            </w:r>
          </w:p>
        </w:tc>
        <w:tc>
          <w:tcPr>
            <w:tcW w:w="90" w:type="dxa"/>
          </w:tcPr>
          <w:p w14:paraId="655B4E89"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7AE0D893"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Financing</w:t>
            </w:r>
          </w:p>
        </w:tc>
        <w:tc>
          <w:tcPr>
            <w:tcW w:w="90" w:type="dxa"/>
            <w:tcBorders>
              <w:left w:val="nil"/>
            </w:tcBorders>
          </w:tcPr>
          <w:p w14:paraId="1EE17471"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4A3CE266"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Non-cash</w:t>
            </w:r>
          </w:p>
        </w:tc>
        <w:tc>
          <w:tcPr>
            <w:tcW w:w="90" w:type="dxa"/>
          </w:tcPr>
          <w:p w14:paraId="1CC64A9C" w14:textId="77777777" w:rsidR="001E4F66" w:rsidRPr="000B1E46" w:rsidRDefault="001E4F66" w:rsidP="00EB07AC">
            <w:pPr>
              <w:ind w:right="14"/>
              <w:contextualSpacing/>
              <w:jc w:val="center"/>
              <w:rPr>
                <w:rFonts w:cs="Times New Roman"/>
                <w:color w:val="000000"/>
                <w:sz w:val="21"/>
                <w:szCs w:val="21"/>
              </w:rPr>
            </w:pPr>
          </w:p>
        </w:tc>
        <w:tc>
          <w:tcPr>
            <w:tcW w:w="945" w:type="dxa"/>
          </w:tcPr>
          <w:p w14:paraId="7E28F731" w14:textId="77777777" w:rsidR="001E4F66" w:rsidRPr="000B1E46" w:rsidRDefault="001E4F66" w:rsidP="00EB07AC">
            <w:pPr>
              <w:ind w:right="14"/>
              <w:contextualSpacing/>
              <w:jc w:val="center"/>
              <w:rPr>
                <w:rFonts w:cs="Times New Roman"/>
                <w:color w:val="000000"/>
                <w:sz w:val="21"/>
                <w:szCs w:val="21"/>
                <w:vertAlign w:val="superscript"/>
              </w:rPr>
            </w:pPr>
            <w:r w:rsidRPr="000B1E46">
              <w:rPr>
                <w:rFonts w:cs="Times New Roman"/>
                <w:color w:val="000000"/>
                <w:sz w:val="21"/>
                <w:szCs w:val="21"/>
              </w:rPr>
              <w:t xml:space="preserve">Other </w:t>
            </w:r>
          </w:p>
        </w:tc>
        <w:tc>
          <w:tcPr>
            <w:tcW w:w="109" w:type="dxa"/>
          </w:tcPr>
          <w:p w14:paraId="04A01FAB" w14:textId="77777777" w:rsidR="001E4F66" w:rsidRPr="000B1E46" w:rsidRDefault="001E4F66" w:rsidP="00EB07AC">
            <w:pPr>
              <w:ind w:right="14"/>
              <w:contextualSpacing/>
              <w:jc w:val="center"/>
              <w:rPr>
                <w:rFonts w:cs="Times New Roman"/>
                <w:color w:val="000000"/>
                <w:sz w:val="21"/>
                <w:szCs w:val="21"/>
              </w:rPr>
            </w:pPr>
          </w:p>
        </w:tc>
        <w:tc>
          <w:tcPr>
            <w:tcW w:w="1167" w:type="dxa"/>
          </w:tcPr>
          <w:p w14:paraId="0DEBA92F"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Balance</w:t>
            </w:r>
          </w:p>
        </w:tc>
      </w:tr>
      <w:tr w:rsidR="001E4F66" w:rsidRPr="00EB07AC" w14:paraId="0F8E31B2" w14:textId="77777777" w:rsidTr="00251F93">
        <w:trPr>
          <w:trHeight w:val="144"/>
          <w:tblHeader/>
        </w:trPr>
        <w:tc>
          <w:tcPr>
            <w:tcW w:w="2610" w:type="dxa"/>
          </w:tcPr>
          <w:p w14:paraId="5F5A54E3" w14:textId="77777777" w:rsidR="001E4F66" w:rsidRPr="00EB07AC" w:rsidRDefault="001E4F66" w:rsidP="00EB07AC">
            <w:pPr>
              <w:ind w:left="368" w:right="14"/>
              <w:contextualSpacing/>
              <w:jc w:val="center"/>
              <w:rPr>
                <w:rFonts w:cs="Times New Roman"/>
                <w:color w:val="000000"/>
                <w:sz w:val="21"/>
                <w:szCs w:val="21"/>
              </w:rPr>
            </w:pPr>
          </w:p>
        </w:tc>
        <w:tc>
          <w:tcPr>
            <w:tcW w:w="1260" w:type="dxa"/>
          </w:tcPr>
          <w:p w14:paraId="277766E0"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as at</w:t>
            </w:r>
          </w:p>
        </w:tc>
        <w:tc>
          <w:tcPr>
            <w:tcW w:w="90" w:type="dxa"/>
          </w:tcPr>
          <w:p w14:paraId="2AB2741F"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1B1D8D73"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 xml:space="preserve"> cash flows -</w:t>
            </w:r>
          </w:p>
        </w:tc>
        <w:tc>
          <w:tcPr>
            <w:tcW w:w="90" w:type="dxa"/>
            <w:tcBorders>
              <w:left w:val="nil"/>
            </w:tcBorders>
          </w:tcPr>
          <w:p w14:paraId="57C8337E"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366C43E3"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changes of</w:t>
            </w:r>
          </w:p>
        </w:tc>
        <w:tc>
          <w:tcPr>
            <w:tcW w:w="90" w:type="dxa"/>
          </w:tcPr>
          <w:p w14:paraId="72753081" w14:textId="77777777" w:rsidR="001E4F66" w:rsidRPr="000B1E46" w:rsidRDefault="001E4F66" w:rsidP="00EB07AC">
            <w:pPr>
              <w:ind w:right="14"/>
              <w:contextualSpacing/>
              <w:jc w:val="center"/>
              <w:rPr>
                <w:rFonts w:cs="Times New Roman"/>
                <w:color w:val="000000"/>
                <w:sz w:val="21"/>
                <w:szCs w:val="21"/>
              </w:rPr>
            </w:pPr>
          </w:p>
        </w:tc>
        <w:tc>
          <w:tcPr>
            <w:tcW w:w="945" w:type="dxa"/>
          </w:tcPr>
          <w:p w14:paraId="14D2CB4A" w14:textId="77777777" w:rsidR="001E4F66" w:rsidRPr="000B1E46" w:rsidRDefault="001E4F66" w:rsidP="00EB07AC">
            <w:pPr>
              <w:ind w:right="14"/>
              <w:contextualSpacing/>
              <w:jc w:val="center"/>
              <w:rPr>
                <w:rFonts w:cs="Times New Roman"/>
                <w:color w:val="000000"/>
                <w:sz w:val="21"/>
                <w:szCs w:val="21"/>
                <w:vertAlign w:val="superscript"/>
              </w:rPr>
            </w:pPr>
            <w:r w:rsidRPr="000B1E46">
              <w:rPr>
                <w:rFonts w:cs="Times New Roman"/>
                <w:color w:val="000000"/>
                <w:sz w:val="21"/>
                <w:szCs w:val="21"/>
              </w:rPr>
              <w:t>changes</w:t>
            </w:r>
            <w:r w:rsidRPr="000B1E46">
              <w:rPr>
                <w:rFonts w:cs="Times New Roman"/>
                <w:color w:val="000000"/>
                <w:sz w:val="21"/>
                <w:szCs w:val="21"/>
                <w:vertAlign w:val="superscript"/>
              </w:rPr>
              <w:t>(2)</w:t>
            </w:r>
          </w:p>
        </w:tc>
        <w:tc>
          <w:tcPr>
            <w:tcW w:w="109" w:type="dxa"/>
          </w:tcPr>
          <w:p w14:paraId="75CD8443" w14:textId="77777777" w:rsidR="001E4F66" w:rsidRPr="000B1E46" w:rsidRDefault="001E4F66" w:rsidP="00EB07AC">
            <w:pPr>
              <w:ind w:right="14"/>
              <w:contextualSpacing/>
              <w:jc w:val="center"/>
              <w:rPr>
                <w:rFonts w:cs="Times New Roman"/>
                <w:color w:val="000000"/>
                <w:sz w:val="21"/>
                <w:szCs w:val="21"/>
              </w:rPr>
            </w:pPr>
          </w:p>
        </w:tc>
        <w:tc>
          <w:tcPr>
            <w:tcW w:w="1167" w:type="dxa"/>
          </w:tcPr>
          <w:p w14:paraId="6857E8E3"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as at</w:t>
            </w:r>
          </w:p>
        </w:tc>
      </w:tr>
      <w:tr w:rsidR="001E4F66" w:rsidRPr="00EB07AC" w14:paraId="5A3243F0" w14:textId="77777777" w:rsidTr="00251F93">
        <w:trPr>
          <w:trHeight w:val="144"/>
          <w:tblHeader/>
        </w:trPr>
        <w:tc>
          <w:tcPr>
            <w:tcW w:w="2610" w:type="dxa"/>
          </w:tcPr>
          <w:p w14:paraId="5D153C59" w14:textId="77777777" w:rsidR="001E4F66" w:rsidRPr="00EB07AC" w:rsidRDefault="001E4F66" w:rsidP="00EB07AC">
            <w:pPr>
              <w:ind w:left="368" w:right="14"/>
              <w:contextualSpacing/>
              <w:jc w:val="center"/>
              <w:rPr>
                <w:rFonts w:cs="Times New Roman"/>
                <w:color w:val="000000"/>
                <w:sz w:val="21"/>
                <w:szCs w:val="21"/>
              </w:rPr>
            </w:pPr>
          </w:p>
        </w:tc>
        <w:tc>
          <w:tcPr>
            <w:tcW w:w="1260" w:type="dxa"/>
          </w:tcPr>
          <w:p w14:paraId="12B91580" w14:textId="386CCA83" w:rsidR="001E4F66" w:rsidRPr="000B1E46" w:rsidRDefault="00EB07AC" w:rsidP="00EB07AC">
            <w:pPr>
              <w:ind w:right="14"/>
              <w:contextualSpacing/>
              <w:jc w:val="center"/>
              <w:rPr>
                <w:rFonts w:cs="Times New Roman"/>
                <w:color w:val="000000"/>
                <w:sz w:val="21"/>
                <w:szCs w:val="21"/>
              </w:rPr>
            </w:pPr>
            <w:r w:rsidRPr="000B1E46">
              <w:rPr>
                <w:rFonts w:cs="Times New Roman"/>
                <w:color w:val="000000"/>
                <w:sz w:val="21"/>
                <w:szCs w:val="21"/>
              </w:rPr>
              <w:t xml:space="preserve">1 </w:t>
            </w:r>
            <w:r w:rsidR="001E4F66" w:rsidRPr="000B1E46">
              <w:rPr>
                <w:rFonts w:cs="Times New Roman"/>
                <w:color w:val="000000"/>
                <w:sz w:val="21"/>
                <w:szCs w:val="21"/>
              </w:rPr>
              <w:t>Januar</w:t>
            </w:r>
            <w:r w:rsidRPr="000B1E46">
              <w:rPr>
                <w:rFonts w:cs="Times New Roman"/>
                <w:color w:val="000000"/>
                <w:sz w:val="21"/>
                <w:szCs w:val="21"/>
              </w:rPr>
              <w:t>y</w:t>
            </w:r>
            <w:r w:rsidR="001E4F66" w:rsidRPr="000B1E46">
              <w:rPr>
                <w:rFonts w:cs="Times New Roman"/>
                <w:color w:val="000000"/>
                <w:sz w:val="21"/>
                <w:szCs w:val="21"/>
              </w:rPr>
              <w:t xml:space="preserve"> 2026</w:t>
            </w:r>
          </w:p>
        </w:tc>
        <w:tc>
          <w:tcPr>
            <w:tcW w:w="90" w:type="dxa"/>
          </w:tcPr>
          <w:p w14:paraId="617A89F1"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350AD677" w14:textId="77777777"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net</w:t>
            </w:r>
          </w:p>
        </w:tc>
        <w:tc>
          <w:tcPr>
            <w:tcW w:w="90" w:type="dxa"/>
            <w:tcBorders>
              <w:left w:val="nil"/>
            </w:tcBorders>
          </w:tcPr>
          <w:p w14:paraId="7BD26CFE" w14:textId="77777777" w:rsidR="001E4F66" w:rsidRPr="000B1E46" w:rsidRDefault="001E4F66" w:rsidP="00EB07AC">
            <w:pPr>
              <w:ind w:right="14"/>
              <w:contextualSpacing/>
              <w:jc w:val="center"/>
              <w:rPr>
                <w:rFonts w:cs="Times New Roman"/>
                <w:color w:val="000000"/>
                <w:sz w:val="21"/>
                <w:szCs w:val="21"/>
              </w:rPr>
            </w:pPr>
          </w:p>
        </w:tc>
        <w:tc>
          <w:tcPr>
            <w:tcW w:w="1170" w:type="dxa"/>
          </w:tcPr>
          <w:p w14:paraId="52AC3D57" w14:textId="5801713B" w:rsidR="001E4F66" w:rsidRPr="000B1E46" w:rsidRDefault="001E4F66" w:rsidP="00EB07AC">
            <w:pPr>
              <w:ind w:right="14"/>
              <w:contextualSpacing/>
              <w:jc w:val="center"/>
              <w:rPr>
                <w:rFonts w:cs="Times New Roman"/>
                <w:color w:val="000000"/>
                <w:sz w:val="21"/>
                <w:szCs w:val="21"/>
              </w:rPr>
            </w:pPr>
            <w:r w:rsidRPr="000B1E46">
              <w:rPr>
                <w:rFonts w:cs="Times New Roman"/>
                <w:color w:val="000000"/>
                <w:sz w:val="21"/>
                <w:szCs w:val="21"/>
              </w:rPr>
              <w:t>addition</w:t>
            </w:r>
            <w:r w:rsidRPr="000B1E46">
              <w:rPr>
                <w:rFonts w:cs="Times New Roman"/>
                <w:color w:val="000000"/>
                <w:sz w:val="21"/>
                <w:szCs w:val="21"/>
                <w:vertAlign w:val="superscript"/>
              </w:rPr>
              <w:t>(1)</w:t>
            </w:r>
          </w:p>
        </w:tc>
        <w:tc>
          <w:tcPr>
            <w:tcW w:w="90" w:type="dxa"/>
          </w:tcPr>
          <w:p w14:paraId="34BA1031" w14:textId="77777777" w:rsidR="001E4F66" w:rsidRPr="000B1E46" w:rsidRDefault="001E4F66" w:rsidP="00EB07AC">
            <w:pPr>
              <w:ind w:right="14"/>
              <w:contextualSpacing/>
              <w:jc w:val="center"/>
              <w:rPr>
                <w:rFonts w:cs="Times New Roman"/>
                <w:color w:val="000000"/>
                <w:sz w:val="21"/>
                <w:szCs w:val="21"/>
              </w:rPr>
            </w:pPr>
          </w:p>
        </w:tc>
        <w:tc>
          <w:tcPr>
            <w:tcW w:w="945" w:type="dxa"/>
          </w:tcPr>
          <w:p w14:paraId="610BFC9E" w14:textId="77777777" w:rsidR="001E4F66" w:rsidRPr="000B1E46" w:rsidRDefault="001E4F66" w:rsidP="00EB07AC">
            <w:pPr>
              <w:ind w:right="14"/>
              <w:contextualSpacing/>
              <w:jc w:val="center"/>
              <w:rPr>
                <w:rFonts w:cs="Times New Roman"/>
                <w:color w:val="000000"/>
                <w:spacing w:val="-4"/>
                <w:sz w:val="21"/>
                <w:szCs w:val="21"/>
              </w:rPr>
            </w:pPr>
          </w:p>
        </w:tc>
        <w:tc>
          <w:tcPr>
            <w:tcW w:w="109" w:type="dxa"/>
          </w:tcPr>
          <w:p w14:paraId="23E72AEB" w14:textId="77777777" w:rsidR="001E4F66" w:rsidRPr="000B1E46" w:rsidRDefault="001E4F66" w:rsidP="00EB07AC">
            <w:pPr>
              <w:ind w:right="14"/>
              <w:contextualSpacing/>
              <w:jc w:val="center"/>
              <w:rPr>
                <w:rFonts w:cs="Times New Roman"/>
                <w:color w:val="000000"/>
                <w:sz w:val="21"/>
                <w:szCs w:val="21"/>
              </w:rPr>
            </w:pPr>
          </w:p>
        </w:tc>
        <w:tc>
          <w:tcPr>
            <w:tcW w:w="1167" w:type="dxa"/>
          </w:tcPr>
          <w:p w14:paraId="766633F6" w14:textId="6F867FA3" w:rsidR="001E4F66" w:rsidRPr="000B1E46" w:rsidRDefault="00EB07AC" w:rsidP="00EB07AC">
            <w:pPr>
              <w:ind w:right="14"/>
              <w:contextualSpacing/>
              <w:jc w:val="center"/>
              <w:rPr>
                <w:rFonts w:cs="Times New Roman"/>
                <w:color w:val="000000"/>
                <w:sz w:val="21"/>
                <w:szCs w:val="21"/>
              </w:rPr>
            </w:pPr>
            <w:r w:rsidRPr="000B1E46">
              <w:rPr>
                <w:rFonts w:cs="Times New Roman"/>
                <w:color w:val="000000"/>
                <w:sz w:val="21"/>
                <w:szCs w:val="21"/>
              </w:rPr>
              <w:t xml:space="preserve">31 </w:t>
            </w:r>
            <w:r w:rsidR="001E4F66" w:rsidRPr="000B1E46">
              <w:rPr>
                <w:rFonts w:cs="Times New Roman"/>
                <w:color w:val="000000"/>
                <w:sz w:val="21"/>
                <w:szCs w:val="21"/>
              </w:rPr>
              <w:t>March</w:t>
            </w:r>
          </w:p>
          <w:p w14:paraId="49E46638" w14:textId="77777777" w:rsidR="001E4F66" w:rsidRPr="000B1E46" w:rsidRDefault="001E4F66" w:rsidP="00EB07AC">
            <w:pPr>
              <w:ind w:right="14"/>
              <w:contextualSpacing/>
              <w:jc w:val="center"/>
              <w:rPr>
                <w:rFonts w:cs="Times New Roman"/>
                <w:color w:val="000000"/>
                <w:spacing w:val="-4"/>
                <w:sz w:val="21"/>
                <w:szCs w:val="21"/>
              </w:rPr>
            </w:pPr>
            <w:r w:rsidRPr="000B1E46">
              <w:rPr>
                <w:rFonts w:cs="Times New Roman"/>
                <w:color w:val="000000"/>
                <w:sz w:val="21"/>
                <w:szCs w:val="21"/>
              </w:rPr>
              <w:t>2026</w:t>
            </w:r>
          </w:p>
        </w:tc>
      </w:tr>
      <w:tr w:rsidR="000B1E46" w:rsidRPr="00EB07AC" w14:paraId="697F0299" w14:textId="77777777" w:rsidTr="00251F93">
        <w:trPr>
          <w:trHeight w:val="144"/>
          <w:tblHeader/>
        </w:trPr>
        <w:tc>
          <w:tcPr>
            <w:tcW w:w="2610" w:type="dxa"/>
          </w:tcPr>
          <w:p w14:paraId="556546F9" w14:textId="77777777" w:rsidR="000B1E46" w:rsidRPr="00EB07AC" w:rsidRDefault="000B1E46" w:rsidP="00EB07AC">
            <w:pPr>
              <w:ind w:left="368" w:right="14"/>
              <w:contextualSpacing/>
              <w:jc w:val="center"/>
              <w:rPr>
                <w:rFonts w:cs="Times New Roman"/>
                <w:color w:val="000000"/>
                <w:sz w:val="21"/>
                <w:szCs w:val="21"/>
              </w:rPr>
            </w:pPr>
          </w:p>
        </w:tc>
        <w:tc>
          <w:tcPr>
            <w:tcW w:w="6091" w:type="dxa"/>
            <w:gridSpan w:val="9"/>
          </w:tcPr>
          <w:p w14:paraId="4D19953C" w14:textId="316DEC98" w:rsidR="000B1E46" w:rsidRPr="00EB07AC" w:rsidRDefault="000B1E46" w:rsidP="00EB07AC">
            <w:pPr>
              <w:ind w:right="14"/>
              <w:contextualSpacing/>
              <w:jc w:val="center"/>
              <w:rPr>
                <w:rFonts w:cs="Times New Roman"/>
                <w:b/>
                <w:bCs/>
                <w:color w:val="000000"/>
                <w:sz w:val="21"/>
                <w:szCs w:val="21"/>
                <w:cs/>
              </w:rPr>
            </w:pPr>
            <w:r w:rsidRPr="007C35E8">
              <w:rPr>
                <w:rFonts w:eastAsia="Angsana New" w:cs="Times New Roman"/>
                <w:i/>
                <w:iCs/>
                <w:sz w:val="21"/>
                <w:szCs w:val="21"/>
                <w:cs/>
              </w:rPr>
              <w:t>(</w:t>
            </w:r>
            <w:r w:rsidRPr="007C35E8">
              <w:rPr>
                <w:rFonts w:eastAsia="Angsana New" w:cs="Times New Roman"/>
                <w:i/>
                <w:iCs/>
                <w:sz w:val="21"/>
                <w:szCs w:val="21"/>
              </w:rPr>
              <w:t>in thousand Baht)</w:t>
            </w:r>
          </w:p>
        </w:tc>
      </w:tr>
      <w:tr w:rsidR="001E4F66" w:rsidRPr="00EB07AC" w14:paraId="4A6449AC" w14:textId="77777777" w:rsidTr="00251F93">
        <w:trPr>
          <w:trHeight w:val="144"/>
          <w:tblHeader/>
        </w:trPr>
        <w:tc>
          <w:tcPr>
            <w:tcW w:w="2610" w:type="dxa"/>
          </w:tcPr>
          <w:p w14:paraId="4893A5B0" w14:textId="77777777" w:rsidR="001E4F66" w:rsidRPr="00EB07AC" w:rsidRDefault="001E4F66" w:rsidP="00EB07AC">
            <w:pPr>
              <w:keepNext/>
              <w:ind w:left="92" w:right="14" w:hanging="92"/>
              <w:contextualSpacing/>
              <w:outlineLvl w:val="5"/>
              <w:rPr>
                <w:rFonts w:eastAsia="Times New Roman" w:cs="Times New Roman"/>
                <w:color w:val="000000"/>
                <w:sz w:val="21"/>
                <w:szCs w:val="21"/>
              </w:rPr>
            </w:pPr>
            <w:r w:rsidRPr="00EB07AC">
              <w:rPr>
                <w:rFonts w:eastAsia="Times New Roman" w:cs="Times New Roman"/>
                <w:color w:val="000000"/>
                <w:sz w:val="21"/>
                <w:szCs w:val="21"/>
              </w:rPr>
              <w:t>Short-term borrowings</w:t>
            </w:r>
            <w:r w:rsidRPr="00EB07AC">
              <w:rPr>
                <w:rFonts w:cs="Times New Roman"/>
                <w:sz w:val="21"/>
                <w:szCs w:val="21"/>
              </w:rPr>
              <w:br/>
            </w:r>
            <w:r w:rsidRPr="00EB07AC">
              <w:rPr>
                <w:rFonts w:eastAsia="Times New Roman" w:cs="Times New Roman"/>
                <w:color w:val="000000"/>
                <w:sz w:val="21"/>
                <w:szCs w:val="21"/>
              </w:rPr>
              <w:t>from financial institutions</w:t>
            </w:r>
          </w:p>
        </w:tc>
        <w:tc>
          <w:tcPr>
            <w:tcW w:w="1260" w:type="dxa"/>
          </w:tcPr>
          <w:p w14:paraId="63481F50" w14:textId="77777777" w:rsidR="001E4F66" w:rsidRPr="00EB07AC" w:rsidRDefault="001E4F66" w:rsidP="00EB07AC">
            <w:pPr>
              <w:ind w:right="78"/>
              <w:contextualSpacing/>
              <w:jc w:val="right"/>
              <w:rPr>
                <w:rFonts w:cs="Times New Roman"/>
                <w:sz w:val="21"/>
                <w:szCs w:val="21"/>
              </w:rPr>
            </w:pPr>
          </w:p>
          <w:p w14:paraId="60E619C0" w14:textId="77777777" w:rsidR="001E4F66" w:rsidRPr="00EB07AC" w:rsidRDefault="001E4F66" w:rsidP="00EB07AC">
            <w:pPr>
              <w:ind w:right="78"/>
              <w:contextualSpacing/>
              <w:jc w:val="right"/>
              <w:rPr>
                <w:rFonts w:eastAsia="Times New Roman" w:cs="Times New Roman"/>
                <w:color w:val="000000"/>
                <w:sz w:val="21"/>
                <w:szCs w:val="21"/>
              </w:rPr>
            </w:pPr>
            <w:r w:rsidRPr="00EB07AC">
              <w:rPr>
                <w:rFonts w:cs="Times New Roman"/>
                <w:sz w:val="21"/>
                <w:szCs w:val="21"/>
              </w:rPr>
              <w:t>5,355,252</w:t>
            </w:r>
          </w:p>
        </w:tc>
        <w:tc>
          <w:tcPr>
            <w:tcW w:w="90" w:type="dxa"/>
          </w:tcPr>
          <w:p w14:paraId="7676C4D8" w14:textId="77777777" w:rsidR="001E4F66" w:rsidRPr="00EB07AC" w:rsidRDefault="001E4F66" w:rsidP="00EB07AC">
            <w:pPr>
              <w:ind w:right="14"/>
              <w:contextualSpacing/>
              <w:jc w:val="center"/>
              <w:rPr>
                <w:rFonts w:eastAsia="Times New Roman" w:cs="Times New Roman"/>
                <w:color w:val="000000"/>
                <w:sz w:val="21"/>
                <w:szCs w:val="21"/>
              </w:rPr>
            </w:pPr>
          </w:p>
        </w:tc>
        <w:tc>
          <w:tcPr>
            <w:tcW w:w="1170" w:type="dxa"/>
          </w:tcPr>
          <w:p w14:paraId="2F6BE494" w14:textId="77777777" w:rsidR="001E4F66" w:rsidRDefault="001E4F66" w:rsidP="00EB07AC">
            <w:pPr>
              <w:ind w:right="90"/>
              <w:contextualSpacing/>
              <w:jc w:val="right"/>
              <w:rPr>
                <w:rFonts w:eastAsia="Times New Roman" w:cs="Times New Roman"/>
                <w:color w:val="000000"/>
                <w:sz w:val="21"/>
                <w:szCs w:val="21"/>
              </w:rPr>
            </w:pPr>
          </w:p>
          <w:p w14:paraId="456A9A77" w14:textId="34F43B42" w:rsidR="001E4F66" w:rsidRPr="00EB07AC" w:rsidRDefault="006142DA" w:rsidP="00D85725">
            <w:pPr>
              <w:ind w:right="115"/>
              <w:contextualSpacing/>
              <w:jc w:val="right"/>
              <w:rPr>
                <w:rFonts w:eastAsia="Times New Roman" w:cs="Times New Roman"/>
                <w:color w:val="000000"/>
                <w:sz w:val="21"/>
                <w:szCs w:val="21"/>
                <w:cs/>
              </w:rPr>
            </w:pPr>
            <w:r>
              <w:rPr>
                <w:rFonts w:eastAsia="Times New Roman" w:cs="Times New Roman"/>
                <w:color w:val="000000"/>
                <w:sz w:val="21"/>
                <w:szCs w:val="21"/>
              </w:rPr>
              <w:t>(1,472,752)</w:t>
            </w:r>
          </w:p>
        </w:tc>
        <w:tc>
          <w:tcPr>
            <w:tcW w:w="90" w:type="dxa"/>
            <w:tcBorders>
              <w:left w:val="nil"/>
            </w:tcBorders>
          </w:tcPr>
          <w:p w14:paraId="25B494C8" w14:textId="77777777" w:rsidR="001E4F66" w:rsidRPr="00EB07AC" w:rsidRDefault="001E4F66" w:rsidP="00EB07AC">
            <w:pPr>
              <w:tabs>
                <w:tab w:val="decimal" w:pos="720"/>
              </w:tabs>
              <w:ind w:right="78"/>
              <w:contextualSpacing/>
              <w:jc w:val="right"/>
              <w:rPr>
                <w:rFonts w:eastAsia="Times New Roman" w:cs="Times New Roman"/>
                <w:color w:val="000000"/>
                <w:sz w:val="21"/>
                <w:szCs w:val="21"/>
                <w:cs/>
              </w:rPr>
            </w:pPr>
          </w:p>
        </w:tc>
        <w:tc>
          <w:tcPr>
            <w:tcW w:w="1170" w:type="dxa"/>
          </w:tcPr>
          <w:p w14:paraId="78268DFD" w14:textId="77777777" w:rsidR="001E4F66" w:rsidRDefault="001E4F66" w:rsidP="00EB07AC">
            <w:pPr>
              <w:ind w:right="93"/>
              <w:contextualSpacing/>
              <w:jc w:val="right"/>
              <w:rPr>
                <w:rFonts w:eastAsia="Times New Roman" w:cs="Times New Roman"/>
                <w:color w:val="000000"/>
                <w:sz w:val="21"/>
                <w:szCs w:val="21"/>
              </w:rPr>
            </w:pPr>
          </w:p>
          <w:p w14:paraId="1BBC966C" w14:textId="698859AF" w:rsidR="001E4F66" w:rsidRPr="00EB07AC" w:rsidRDefault="000341C5" w:rsidP="00D85725">
            <w:pPr>
              <w:ind w:right="115"/>
              <w:contextualSpacing/>
              <w:jc w:val="right"/>
              <w:rPr>
                <w:rFonts w:eastAsia="Times New Roman" w:cs="Times New Roman"/>
                <w:color w:val="000000"/>
                <w:sz w:val="21"/>
                <w:szCs w:val="21"/>
              </w:rPr>
            </w:pPr>
            <w:r>
              <w:rPr>
                <w:rFonts w:eastAsia="Times New Roman" w:cs="Times New Roman"/>
                <w:color w:val="000000"/>
                <w:sz w:val="21"/>
                <w:szCs w:val="21"/>
              </w:rPr>
              <w:t>12,098</w:t>
            </w:r>
          </w:p>
        </w:tc>
        <w:tc>
          <w:tcPr>
            <w:tcW w:w="90" w:type="dxa"/>
          </w:tcPr>
          <w:p w14:paraId="2CE377F0" w14:textId="77777777" w:rsidR="001E4F66" w:rsidRPr="00EB07AC" w:rsidRDefault="001E4F66" w:rsidP="00EB07AC">
            <w:pPr>
              <w:tabs>
                <w:tab w:val="decimal" w:pos="900"/>
              </w:tabs>
              <w:ind w:right="78"/>
              <w:contextualSpacing/>
              <w:jc w:val="right"/>
              <w:rPr>
                <w:rFonts w:eastAsia="Times New Roman" w:cs="Times New Roman"/>
                <w:color w:val="000000"/>
                <w:sz w:val="21"/>
                <w:szCs w:val="21"/>
              </w:rPr>
            </w:pPr>
          </w:p>
        </w:tc>
        <w:tc>
          <w:tcPr>
            <w:tcW w:w="945" w:type="dxa"/>
          </w:tcPr>
          <w:p w14:paraId="0877E379" w14:textId="77777777" w:rsidR="001E4F66" w:rsidRDefault="001E4F66" w:rsidP="00EB07AC">
            <w:pPr>
              <w:ind w:right="78"/>
              <w:contextualSpacing/>
              <w:jc w:val="center"/>
              <w:rPr>
                <w:rFonts w:eastAsia="Times New Roman" w:cs="Times New Roman"/>
                <w:color w:val="000000"/>
                <w:sz w:val="21"/>
                <w:szCs w:val="21"/>
              </w:rPr>
            </w:pPr>
          </w:p>
          <w:p w14:paraId="2D7D0FB3" w14:textId="41E73B3A" w:rsidR="001E4F66" w:rsidRPr="00EB07AC" w:rsidRDefault="000341C5" w:rsidP="00BB1E65">
            <w:pPr>
              <w:tabs>
                <w:tab w:val="decimal" w:pos="988"/>
              </w:tabs>
              <w:ind w:right="78"/>
              <w:contextualSpacing/>
              <w:jc w:val="right"/>
              <w:rPr>
                <w:rFonts w:eastAsia="Times New Roman" w:cs="Times New Roman"/>
                <w:color w:val="000000"/>
                <w:sz w:val="21"/>
                <w:szCs w:val="21"/>
              </w:rPr>
            </w:pPr>
            <w:r>
              <w:rPr>
                <w:rFonts w:eastAsia="Times New Roman" w:cs="Times New Roman"/>
                <w:color w:val="000000"/>
                <w:sz w:val="21"/>
                <w:szCs w:val="21"/>
              </w:rPr>
              <w:t>295,481</w:t>
            </w:r>
          </w:p>
        </w:tc>
        <w:tc>
          <w:tcPr>
            <w:tcW w:w="109" w:type="dxa"/>
          </w:tcPr>
          <w:p w14:paraId="31D013E1" w14:textId="77777777" w:rsidR="001E4F66" w:rsidRPr="00EB07AC" w:rsidRDefault="001E4F66" w:rsidP="00EB07AC">
            <w:pPr>
              <w:ind w:right="78"/>
              <w:contextualSpacing/>
              <w:jc w:val="right"/>
              <w:rPr>
                <w:rFonts w:eastAsia="Times New Roman" w:cs="Times New Roman"/>
                <w:color w:val="000000"/>
                <w:sz w:val="21"/>
                <w:szCs w:val="21"/>
              </w:rPr>
            </w:pPr>
          </w:p>
        </w:tc>
        <w:tc>
          <w:tcPr>
            <w:tcW w:w="1167" w:type="dxa"/>
          </w:tcPr>
          <w:p w14:paraId="45B3EC4D" w14:textId="77777777" w:rsidR="001E4F66" w:rsidRDefault="001E4F66" w:rsidP="00EB07AC">
            <w:pPr>
              <w:tabs>
                <w:tab w:val="decimal" w:pos="988"/>
              </w:tabs>
              <w:ind w:right="78"/>
              <w:contextualSpacing/>
              <w:jc w:val="right"/>
              <w:rPr>
                <w:rFonts w:eastAsia="Times New Roman" w:cs="Times New Roman"/>
                <w:color w:val="000000"/>
                <w:sz w:val="21"/>
                <w:szCs w:val="21"/>
              </w:rPr>
            </w:pPr>
          </w:p>
          <w:p w14:paraId="16976E04" w14:textId="77E39D0D" w:rsidR="001E4F66" w:rsidRPr="00EB07AC" w:rsidRDefault="00251F93" w:rsidP="00EB07AC">
            <w:pPr>
              <w:tabs>
                <w:tab w:val="decimal" w:pos="988"/>
              </w:tabs>
              <w:ind w:right="78"/>
              <w:contextualSpacing/>
              <w:jc w:val="right"/>
              <w:rPr>
                <w:rFonts w:eastAsia="Times New Roman" w:cs="Times New Roman"/>
                <w:color w:val="000000"/>
                <w:sz w:val="21"/>
                <w:szCs w:val="21"/>
              </w:rPr>
            </w:pPr>
            <w:r>
              <w:rPr>
                <w:rFonts w:eastAsia="Times New Roman" w:cs="Times New Roman"/>
                <w:color w:val="000000"/>
                <w:sz w:val="21"/>
                <w:szCs w:val="21"/>
              </w:rPr>
              <w:t>4,190,079</w:t>
            </w:r>
          </w:p>
        </w:tc>
      </w:tr>
      <w:tr w:rsidR="001E4F66" w:rsidRPr="00EB07AC" w14:paraId="71D55C3C" w14:textId="77777777" w:rsidTr="00251F93">
        <w:trPr>
          <w:trHeight w:val="144"/>
          <w:tblHeader/>
        </w:trPr>
        <w:tc>
          <w:tcPr>
            <w:tcW w:w="2610" w:type="dxa"/>
          </w:tcPr>
          <w:p w14:paraId="046B2A7F" w14:textId="76956C13" w:rsidR="001E4F66" w:rsidRPr="00EB07AC" w:rsidRDefault="001E4F66" w:rsidP="00EB07AC">
            <w:pPr>
              <w:keepNext/>
              <w:ind w:left="92" w:right="14" w:hanging="92"/>
              <w:contextualSpacing/>
              <w:outlineLvl w:val="5"/>
              <w:rPr>
                <w:rFonts w:eastAsia="Times New Roman" w:cs="Times New Roman"/>
                <w:color w:val="000000"/>
                <w:sz w:val="21"/>
                <w:szCs w:val="21"/>
                <w:cs/>
              </w:rPr>
            </w:pPr>
            <w:r w:rsidRPr="00EB07AC">
              <w:rPr>
                <w:rFonts w:eastAsia="Times New Roman" w:cs="Times New Roman"/>
                <w:color w:val="000000"/>
                <w:sz w:val="21"/>
                <w:szCs w:val="21"/>
              </w:rPr>
              <w:t xml:space="preserve">Short-term borrowings </w:t>
            </w:r>
            <w:r w:rsidRPr="00EB07AC">
              <w:rPr>
                <w:rFonts w:cs="Times New Roman"/>
                <w:color w:val="000000"/>
                <w:sz w:val="21"/>
                <w:szCs w:val="21"/>
                <w:cs/>
              </w:rPr>
              <w:br/>
            </w:r>
            <w:r w:rsidRPr="00EB07AC">
              <w:rPr>
                <w:rFonts w:eastAsia="Times New Roman" w:cs="Times New Roman"/>
                <w:color w:val="000000"/>
                <w:sz w:val="21"/>
                <w:szCs w:val="21"/>
              </w:rPr>
              <w:t>from</w:t>
            </w:r>
            <w:r w:rsidRPr="00EB07AC">
              <w:rPr>
                <w:rFonts w:eastAsia="Times New Roman" w:cs="Times New Roman"/>
                <w:color w:val="000000"/>
                <w:sz w:val="21"/>
                <w:szCs w:val="21"/>
                <w:cs/>
              </w:rPr>
              <w:t xml:space="preserve"> </w:t>
            </w:r>
            <w:r w:rsidRPr="00EB07AC">
              <w:rPr>
                <w:rFonts w:eastAsia="Times New Roman" w:cs="Times New Roman"/>
                <w:color w:val="000000"/>
                <w:sz w:val="21"/>
                <w:szCs w:val="21"/>
              </w:rPr>
              <w:t>related part</w:t>
            </w:r>
            <w:r w:rsidR="003D132B">
              <w:rPr>
                <w:rFonts w:eastAsia="Times New Roman" w:cs="Times New Roman"/>
                <w:color w:val="000000"/>
                <w:sz w:val="21"/>
                <w:szCs w:val="21"/>
              </w:rPr>
              <w:t>ies</w:t>
            </w:r>
          </w:p>
        </w:tc>
        <w:tc>
          <w:tcPr>
            <w:tcW w:w="1260" w:type="dxa"/>
          </w:tcPr>
          <w:p w14:paraId="1E4A09E7" w14:textId="77777777" w:rsidR="001E4F66" w:rsidRPr="00EB07AC" w:rsidRDefault="001E4F66" w:rsidP="00EB07AC">
            <w:pPr>
              <w:ind w:right="78"/>
              <w:contextualSpacing/>
              <w:jc w:val="right"/>
              <w:rPr>
                <w:rFonts w:cs="Times New Roman"/>
                <w:sz w:val="21"/>
                <w:szCs w:val="21"/>
              </w:rPr>
            </w:pPr>
          </w:p>
          <w:p w14:paraId="196AAC80" w14:textId="77777777" w:rsidR="001E4F66" w:rsidRPr="00EB07AC" w:rsidRDefault="001E4F66" w:rsidP="00EB07AC">
            <w:pPr>
              <w:ind w:right="78"/>
              <w:contextualSpacing/>
              <w:jc w:val="right"/>
              <w:rPr>
                <w:rFonts w:eastAsia="Times New Roman" w:cs="Times New Roman"/>
                <w:color w:val="000000"/>
                <w:sz w:val="21"/>
                <w:szCs w:val="21"/>
              </w:rPr>
            </w:pPr>
            <w:r w:rsidRPr="00EB07AC">
              <w:rPr>
                <w:rFonts w:cs="Times New Roman"/>
                <w:sz w:val="21"/>
                <w:szCs w:val="21"/>
              </w:rPr>
              <w:t>5,000</w:t>
            </w:r>
          </w:p>
        </w:tc>
        <w:tc>
          <w:tcPr>
            <w:tcW w:w="90" w:type="dxa"/>
          </w:tcPr>
          <w:p w14:paraId="2C686C37" w14:textId="77777777" w:rsidR="001E4F66" w:rsidRPr="00EB07AC" w:rsidRDefault="001E4F66" w:rsidP="00EB07AC">
            <w:pPr>
              <w:tabs>
                <w:tab w:val="decimal" w:pos="837"/>
                <w:tab w:val="decimal" w:pos="990"/>
              </w:tabs>
              <w:ind w:right="-450"/>
              <w:contextualSpacing/>
              <w:rPr>
                <w:rFonts w:eastAsia="Times New Roman" w:cs="Times New Roman"/>
                <w:color w:val="000000"/>
                <w:sz w:val="21"/>
                <w:szCs w:val="21"/>
              </w:rPr>
            </w:pPr>
          </w:p>
        </w:tc>
        <w:tc>
          <w:tcPr>
            <w:tcW w:w="1170" w:type="dxa"/>
          </w:tcPr>
          <w:p w14:paraId="6D6D2613" w14:textId="77777777" w:rsidR="001E4F66" w:rsidRDefault="001E4F66" w:rsidP="00EB07AC">
            <w:pPr>
              <w:ind w:right="115"/>
              <w:contextualSpacing/>
              <w:jc w:val="center"/>
              <w:rPr>
                <w:rFonts w:eastAsia="Times New Roman" w:cs="Times New Roman"/>
                <w:color w:val="000000"/>
                <w:sz w:val="21"/>
                <w:szCs w:val="21"/>
              </w:rPr>
            </w:pPr>
          </w:p>
          <w:p w14:paraId="3D0C38EC" w14:textId="2BA0C379" w:rsidR="001E4F66" w:rsidRPr="00EB07AC" w:rsidRDefault="00622B92" w:rsidP="00622B92">
            <w:pPr>
              <w:tabs>
                <w:tab w:val="left" w:pos="670"/>
              </w:tabs>
              <w:ind w:right="115"/>
              <w:contextualSpacing/>
              <w:rPr>
                <w:rFonts w:eastAsia="Times New Roman" w:cs="Times New Roman"/>
                <w:color w:val="000000"/>
                <w:sz w:val="21"/>
                <w:szCs w:val="21"/>
              </w:rPr>
            </w:pPr>
            <w:r>
              <w:rPr>
                <w:rFonts w:eastAsia="Times New Roman" w:cs="Times New Roman"/>
                <w:color w:val="000000"/>
                <w:sz w:val="21"/>
                <w:szCs w:val="21"/>
              </w:rPr>
              <w:tab/>
            </w:r>
            <w:r w:rsidR="00763E23">
              <w:rPr>
                <w:rFonts w:eastAsia="Times New Roman" w:cs="Times New Roman"/>
                <w:color w:val="000000"/>
                <w:sz w:val="21"/>
                <w:szCs w:val="21"/>
              </w:rPr>
              <w:t>-</w:t>
            </w:r>
          </w:p>
        </w:tc>
        <w:tc>
          <w:tcPr>
            <w:tcW w:w="90" w:type="dxa"/>
            <w:tcBorders>
              <w:left w:val="nil"/>
            </w:tcBorders>
          </w:tcPr>
          <w:p w14:paraId="18F07F64" w14:textId="77777777" w:rsidR="001E4F66" w:rsidRPr="00EB07AC" w:rsidRDefault="001E4F66" w:rsidP="00EB07AC">
            <w:pPr>
              <w:tabs>
                <w:tab w:val="decimal" w:pos="990"/>
              </w:tabs>
              <w:ind w:left="-260" w:right="78"/>
              <w:contextualSpacing/>
              <w:jc w:val="center"/>
              <w:rPr>
                <w:rFonts w:eastAsia="Times New Roman" w:cs="Times New Roman"/>
                <w:color w:val="000000"/>
                <w:sz w:val="21"/>
                <w:szCs w:val="21"/>
              </w:rPr>
            </w:pPr>
          </w:p>
        </w:tc>
        <w:tc>
          <w:tcPr>
            <w:tcW w:w="1170" w:type="dxa"/>
          </w:tcPr>
          <w:p w14:paraId="3405A39C" w14:textId="77777777" w:rsidR="001E4F66" w:rsidRDefault="001E4F66" w:rsidP="00EB07AC">
            <w:pPr>
              <w:ind w:right="1"/>
              <w:contextualSpacing/>
              <w:jc w:val="center"/>
              <w:rPr>
                <w:rFonts w:eastAsia="Times New Roman" w:cs="Times New Roman"/>
                <w:sz w:val="21"/>
                <w:szCs w:val="21"/>
              </w:rPr>
            </w:pPr>
          </w:p>
          <w:p w14:paraId="5D53E802" w14:textId="38F0CB77" w:rsidR="001E4F66" w:rsidRPr="00EB07AC" w:rsidRDefault="00622B92" w:rsidP="00622B92">
            <w:pPr>
              <w:ind w:right="1"/>
              <w:contextualSpacing/>
              <w:rPr>
                <w:rFonts w:eastAsia="Times New Roman" w:cs="Times New Roman"/>
                <w:sz w:val="21"/>
                <w:szCs w:val="21"/>
              </w:rPr>
            </w:pPr>
            <w:r>
              <w:rPr>
                <w:rFonts w:eastAsia="Times New Roman" w:cs="Times New Roman"/>
                <w:sz w:val="21"/>
                <w:szCs w:val="21"/>
              </w:rPr>
              <w:tab/>
            </w:r>
            <w:r w:rsidR="000341C5">
              <w:rPr>
                <w:rFonts w:eastAsia="Times New Roman" w:cs="Times New Roman"/>
                <w:sz w:val="21"/>
                <w:szCs w:val="21"/>
              </w:rPr>
              <w:t>-</w:t>
            </w:r>
          </w:p>
        </w:tc>
        <w:tc>
          <w:tcPr>
            <w:tcW w:w="90" w:type="dxa"/>
          </w:tcPr>
          <w:p w14:paraId="76F875E8" w14:textId="77777777" w:rsidR="001E4F66" w:rsidRPr="00EB07AC" w:rsidRDefault="001E4F66" w:rsidP="00EB07AC">
            <w:pPr>
              <w:tabs>
                <w:tab w:val="decimal" w:pos="900"/>
              </w:tabs>
              <w:ind w:left="-260" w:right="78"/>
              <w:contextualSpacing/>
              <w:jc w:val="center"/>
              <w:rPr>
                <w:rFonts w:eastAsia="Times New Roman" w:cs="Times New Roman"/>
                <w:color w:val="000000"/>
                <w:sz w:val="21"/>
                <w:szCs w:val="21"/>
              </w:rPr>
            </w:pPr>
          </w:p>
        </w:tc>
        <w:tc>
          <w:tcPr>
            <w:tcW w:w="945" w:type="dxa"/>
          </w:tcPr>
          <w:p w14:paraId="2E91EB96" w14:textId="77777777" w:rsidR="001E4F66" w:rsidRDefault="001E4F66" w:rsidP="00EB07AC">
            <w:pPr>
              <w:ind w:right="78"/>
              <w:contextualSpacing/>
              <w:jc w:val="center"/>
              <w:rPr>
                <w:rFonts w:eastAsia="Times New Roman" w:cs="Times New Roman"/>
                <w:color w:val="000000"/>
                <w:sz w:val="21"/>
                <w:szCs w:val="21"/>
              </w:rPr>
            </w:pPr>
          </w:p>
          <w:p w14:paraId="34D035AD" w14:textId="2D1F3630" w:rsidR="001E4F66" w:rsidRPr="00EB07AC" w:rsidRDefault="00622B92" w:rsidP="00622B92">
            <w:pPr>
              <w:tabs>
                <w:tab w:val="left" w:pos="554"/>
              </w:tabs>
              <w:ind w:right="78"/>
              <w:contextualSpacing/>
              <w:rPr>
                <w:rFonts w:eastAsia="Times New Roman" w:cs="Times New Roman"/>
                <w:color w:val="000000"/>
                <w:sz w:val="21"/>
                <w:szCs w:val="21"/>
              </w:rPr>
            </w:pPr>
            <w:r>
              <w:rPr>
                <w:rFonts w:eastAsia="Times New Roman" w:cs="Times New Roman"/>
                <w:color w:val="000000"/>
                <w:sz w:val="21"/>
                <w:szCs w:val="21"/>
              </w:rPr>
              <w:tab/>
            </w:r>
            <w:r w:rsidR="000341C5">
              <w:rPr>
                <w:rFonts w:eastAsia="Times New Roman" w:cs="Times New Roman"/>
                <w:color w:val="000000"/>
                <w:sz w:val="21"/>
                <w:szCs w:val="21"/>
              </w:rPr>
              <w:t>-</w:t>
            </w:r>
          </w:p>
        </w:tc>
        <w:tc>
          <w:tcPr>
            <w:tcW w:w="109" w:type="dxa"/>
          </w:tcPr>
          <w:p w14:paraId="32A7F302" w14:textId="77777777" w:rsidR="001E4F66" w:rsidRPr="00EB07AC" w:rsidRDefault="001E4F66" w:rsidP="00EB07AC">
            <w:pPr>
              <w:ind w:left="-260" w:right="78"/>
              <w:contextualSpacing/>
              <w:jc w:val="right"/>
              <w:rPr>
                <w:rFonts w:eastAsia="Times New Roman" w:cs="Times New Roman"/>
                <w:color w:val="000000"/>
                <w:sz w:val="21"/>
                <w:szCs w:val="21"/>
              </w:rPr>
            </w:pPr>
          </w:p>
        </w:tc>
        <w:tc>
          <w:tcPr>
            <w:tcW w:w="1167" w:type="dxa"/>
          </w:tcPr>
          <w:p w14:paraId="75A2966E" w14:textId="77777777" w:rsidR="001E4F66" w:rsidRDefault="001E4F66" w:rsidP="00EB07AC">
            <w:pPr>
              <w:tabs>
                <w:tab w:val="decimal" w:pos="988"/>
              </w:tabs>
              <w:ind w:left="-260" w:right="78"/>
              <w:contextualSpacing/>
              <w:jc w:val="right"/>
              <w:rPr>
                <w:rFonts w:eastAsia="Times New Roman" w:cs="Times New Roman"/>
                <w:color w:val="000000"/>
                <w:sz w:val="21"/>
                <w:szCs w:val="21"/>
              </w:rPr>
            </w:pPr>
          </w:p>
          <w:p w14:paraId="7022604D" w14:textId="777CF1C0" w:rsidR="001E4F66" w:rsidRPr="00EB07AC" w:rsidRDefault="00251F93" w:rsidP="00EB07AC">
            <w:pPr>
              <w:tabs>
                <w:tab w:val="decimal" w:pos="988"/>
              </w:tabs>
              <w:ind w:left="-260" w:right="78"/>
              <w:contextualSpacing/>
              <w:jc w:val="right"/>
              <w:rPr>
                <w:rFonts w:eastAsia="Times New Roman" w:cs="Times New Roman"/>
                <w:color w:val="000000"/>
                <w:sz w:val="21"/>
                <w:szCs w:val="21"/>
              </w:rPr>
            </w:pPr>
            <w:r>
              <w:rPr>
                <w:rFonts w:eastAsia="Times New Roman" w:cs="Times New Roman"/>
                <w:color w:val="000000"/>
                <w:sz w:val="21"/>
                <w:szCs w:val="21"/>
              </w:rPr>
              <w:t>5,000</w:t>
            </w:r>
          </w:p>
        </w:tc>
      </w:tr>
      <w:tr w:rsidR="001E4F66" w:rsidRPr="00EB07AC" w14:paraId="3E51FB09" w14:textId="77777777" w:rsidTr="00251F93">
        <w:trPr>
          <w:trHeight w:val="144"/>
        </w:trPr>
        <w:tc>
          <w:tcPr>
            <w:tcW w:w="2610" w:type="dxa"/>
          </w:tcPr>
          <w:p w14:paraId="21406A27" w14:textId="77777777" w:rsidR="001E4F66" w:rsidRPr="00EB07AC" w:rsidRDefault="001E4F66" w:rsidP="00EB07AC">
            <w:pPr>
              <w:keepNext/>
              <w:ind w:left="92" w:right="14" w:hanging="92"/>
              <w:contextualSpacing/>
              <w:outlineLvl w:val="5"/>
              <w:rPr>
                <w:rFonts w:eastAsia="Times New Roman" w:cs="Times New Roman"/>
                <w:color w:val="000000"/>
                <w:sz w:val="21"/>
                <w:szCs w:val="21"/>
              </w:rPr>
            </w:pPr>
            <w:r w:rsidRPr="00EB07AC">
              <w:rPr>
                <w:rFonts w:eastAsia="Times New Roman" w:cs="Times New Roman"/>
                <w:color w:val="000000"/>
                <w:sz w:val="21"/>
                <w:szCs w:val="21"/>
              </w:rPr>
              <w:t>Long-term borrowings</w:t>
            </w:r>
            <w:r w:rsidRPr="00EB07AC">
              <w:rPr>
                <w:rFonts w:cs="Times New Roman"/>
                <w:sz w:val="21"/>
                <w:szCs w:val="21"/>
              </w:rPr>
              <w:br/>
            </w:r>
            <w:r w:rsidRPr="00EB07AC">
              <w:rPr>
                <w:rFonts w:eastAsia="Times New Roman" w:cs="Times New Roman"/>
                <w:color w:val="000000"/>
                <w:sz w:val="21"/>
                <w:szCs w:val="21"/>
              </w:rPr>
              <w:t>from financial institutions</w:t>
            </w:r>
          </w:p>
        </w:tc>
        <w:tc>
          <w:tcPr>
            <w:tcW w:w="1260" w:type="dxa"/>
            <w:vAlign w:val="bottom"/>
          </w:tcPr>
          <w:p w14:paraId="3F35137D" w14:textId="77777777" w:rsidR="001E4F66" w:rsidRPr="00EB07AC" w:rsidRDefault="001E4F66" w:rsidP="00EB07AC">
            <w:pPr>
              <w:ind w:right="78"/>
              <w:contextualSpacing/>
              <w:jc w:val="right"/>
              <w:rPr>
                <w:rFonts w:eastAsia="Times New Roman" w:cs="Times New Roman"/>
                <w:color w:val="000000"/>
                <w:sz w:val="21"/>
                <w:szCs w:val="21"/>
              </w:rPr>
            </w:pPr>
            <w:r w:rsidRPr="00EB07AC">
              <w:rPr>
                <w:rFonts w:cs="Times New Roman"/>
                <w:sz w:val="21"/>
                <w:szCs w:val="21"/>
              </w:rPr>
              <w:t>47,823,940</w:t>
            </w:r>
          </w:p>
        </w:tc>
        <w:tc>
          <w:tcPr>
            <w:tcW w:w="90" w:type="dxa"/>
          </w:tcPr>
          <w:p w14:paraId="72397A86" w14:textId="77777777" w:rsidR="001E4F66" w:rsidRPr="00EB07AC" w:rsidRDefault="001E4F66" w:rsidP="00EB07AC">
            <w:pPr>
              <w:tabs>
                <w:tab w:val="decimal" w:pos="367"/>
                <w:tab w:val="decimal" w:pos="880"/>
              </w:tabs>
              <w:contextualSpacing/>
              <w:jc w:val="right"/>
              <w:rPr>
                <w:rFonts w:eastAsia="Times New Roman" w:cs="Times New Roman"/>
                <w:sz w:val="21"/>
                <w:szCs w:val="21"/>
              </w:rPr>
            </w:pPr>
          </w:p>
        </w:tc>
        <w:tc>
          <w:tcPr>
            <w:tcW w:w="1170" w:type="dxa"/>
          </w:tcPr>
          <w:p w14:paraId="66216611" w14:textId="77777777" w:rsidR="001E4F66" w:rsidRDefault="001E4F66" w:rsidP="00EB07AC">
            <w:pPr>
              <w:ind w:right="115"/>
              <w:contextualSpacing/>
              <w:jc w:val="right"/>
              <w:rPr>
                <w:rFonts w:eastAsia="Times New Roman" w:cs="Times New Roman"/>
                <w:color w:val="000000"/>
                <w:sz w:val="21"/>
                <w:szCs w:val="21"/>
              </w:rPr>
            </w:pPr>
          </w:p>
          <w:p w14:paraId="221E57E6" w14:textId="3C0A7F07" w:rsidR="001E4F66" w:rsidRPr="00EB07AC" w:rsidRDefault="00763E23" w:rsidP="00EB07AC">
            <w:pPr>
              <w:ind w:right="115"/>
              <w:contextualSpacing/>
              <w:jc w:val="right"/>
              <w:rPr>
                <w:rFonts w:eastAsia="Times New Roman" w:cs="Times New Roman"/>
                <w:color w:val="000000"/>
                <w:sz w:val="21"/>
                <w:szCs w:val="21"/>
              </w:rPr>
            </w:pPr>
            <w:r>
              <w:rPr>
                <w:rFonts w:eastAsia="Times New Roman" w:cs="Times New Roman"/>
                <w:color w:val="000000"/>
                <w:sz w:val="21"/>
                <w:szCs w:val="21"/>
              </w:rPr>
              <w:t>(</w:t>
            </w:r>
            <w:r w:rsidR="000341C5">
              <w:rPr>
                <w:rFonts w:eastAsia="Times New Roman" w:cs="Times New Roman"/>
                <w:color w:val="000000"/>
                <w:sz w:val="21"/>
                <w:szCs w:val="21"/>
              </w:rPr>
              <w:t>78,578)</w:t>
            </w:r>
          </w:p>
        </w:tc>
        <w:tc>
          <w:tcPr>
            <w:tcW w:w="90" w:type="dxa"/>
            <w:tcBorders>
              <w:left w:val="nil"/>
            </w:tcBorders>
          </w:tcPr>
          <w:p w14:paraId="011ED7B8" w14:textId="77777777" w:rsidR="001E4F66" w:rsidRPr="00EB07AC" w:rsidRDefault="001E4F66" w:rsidP="00EB07AC">
            <w:pPr>
              <w:contextualSpacing/>
              <w:rPr>
                <w:rFonts w:eastAsia="Times New Roman" w:cs="Times New Roman"/>
                <w:sz w:val="21"/>
                <w:szCs w:val="21"/>
              </w:rPr>
            </w:pPr>
          </w:p>
        </w:tc>
        <w:tc>
          <w:tcPr>
            <w:tcW w:w="1170" w:type="dxa"/>
          </w:tcPr>
          <w:p w14:paraId="54410B58" w14:textId="77777777" w:rsidR="001E4F66" w:rsidRDefault="001E4F66" w:rsidP="00EB07AC">
            <w:pPr>
              <w:ind w:right="78"/>
              <w:contextualSpacing/>
              <w:jc w:val="right"/>
              <w:rPr>
                <w:rFonts w:eastAsia="Times New Roman" w:cs="Times New Roman"/>
                <w:color w:val="000000"/>
                <w:sz w:val="21"/>
                <w:szCs w:val="21"/>
              </w:rPr>
            </w:pPr>
          </w:p>
          <w:p w14:paraId="1746540F" w14:textId="3416C31C" w:rsidR="001E4F66" w:rsidRPr="00EB07AC" w:rsidRDefault="000341C5" w:rsidP="00D85725">
            <w:pPr>
              <w:ind w:right="115"/>
              <w:contextualSpacing/>
              <w:jc w:val="right"/>
              <w:rPr>
                <w:rFonts w:eastAsia="Times New Roman" w:cs="Times New Roman"/>
                <w:color w:val="000000"/>
                <w:sz w:val="21"/>
                <w:szCs w:val="21"/>
              </w:rPr>
            </w:pPr>
            <w:r>
              <w:rPr>
                <w:rFonts w:eastAsia="Times New Roman" w:cs="Times New Roman"/>
                <w:color w:val="000000"/>
                <w:sz w:val="21"/>
                <w:szCs w:val="21"/>
              </w:rPr>
              <w:t>549,196</w:t>
            </w:r>
          </w:p>
        </w:tc>
        <w:tc>
          <w:tcPr>
            <w:tcW w:w="90" w:type="dxa"/>
          </w:tcPr>
          <w:p w14:paraId="00138F5B" w14:textId="77777777" w:rsidR="001E4F66" w:rsidRPr="00EB07AC" w:rsidRDefault="001E4F66" w:rsidP="00EB07AC">
            <w:pPr>
              <w:tabs>
                <w:tab w:val="decimal" w:pos="1080"/>
              </w:tabs>
              <w:ind w:right="78"/>
              <w:contextualSpacing/>
              <w:jc w:val="right"/>
              <w:rPr>
                <w:rFonts w:eastAsia="Times New Roman" w:cs="Times New Roman"/>
                <w:color w:val="000000"/>
                <w:sz w:val="21"/>
                <w:szCs w:val="21"/>
              </w:rPr>
            </w:pPr>
          </w:p>
        </w:tc>
        <w:tc>
          <w:tcPr>
            <w:tcW w:w="945" w:type="dxa"/>
          </w:tcPr>
          <w:p w14:paraId="4AAD4A3A" w14:textId="77777777" w:rsidR="001E4F66" w:rsidRDefault="001E4F66" w:rsidP="00EB07AC">
            <w:pPr>
              <w:ind w:right="78"/>
              <w:contextualSpacing/>
              <w:jc w:val="center"/>
              <w:rPr>
                <w:rFonts w:eastAsia="Times New Roman" w:cs="Times New Roman"/>
                <w:color w:val="000000"/>
                <w:sz w:val="21"/>
                <w:szCs w:val="21"/>
              </w:rPr>
            </w:pPr>
          </w:p>
          <w:p w14:paraId="096F551D" w14:textId="6E311919" w:rsidR="001E4F66" w:rsidRPr="00EB07AC" w:rsidRDefault="00251F93" w:rsidP="007E2530">
            <w:pPr>
              <w:tabs>
                <w:tab w:val="decimal" w:pos="1048"/>
              </w:tabs>
              <w:ind w:right="78"/>
              <w:contextualSpacing/>
              <w:jc w:val="right"/>
              <w:rPr>
                <w:rFonts w:eastAsia="Times New Roman" w:cs="Times New Roman"/>
                <w:color w:val="000000"/>
                <w:sz w:val="21"/>
                <w:szCs w:val="21"/>
              </w:rPr>
            </w:pPr>
            <w:r>
              <w:rPr>
                <w:rFonts w:eastAsia="Times New Roman" w:cs="Times New Roman"/>
                <w:color w:val="000000"/>
                <w:sz w:val="21"/>
                <w:szCs w:val="21"/>
              </w:rPr>
              <w:t>525,292</w:t>
            </w:r>
          </w:p>
        </w:tc>
        <w:tc>
          <w:tcPr>
            <w:tcW w:w="109" w:type="dxa"/>
          </w:tcPr>
          <w:p w14:paraId="0F20FA77" w14:textId="77777777" w:rsidR="001E4F66" w:rsidRPr="00EB07AC" w:rsidRDefault="001E4F66" w:rsidP="00EB07AC">
            <w:pPr>
              <w:ind w:right="78"/>
              <w:contextualSpacing/>
              <w:jc w:val="right"/>
              <w:rPr>
                <w:rFonts w:eastAsia="Times New Roman" w:cs="Times New Roman"/>
                <w:color w:val="000000"/>
                <w:sz w:val="21"/>
                <w:szCs w:val="21"/>
              </w:rPr>
            </w:pPr>
          </w:p>
        </w:tc>
        <w:tc>
          <w:tcPr>
            <w:tcW w:w="1167" w:type="dxa"/>
          </w:tcPr>
          <w:p w14:paraId="08FB9F54" w14:textId="77777777" w:rsidR="001E4F66" w:rsidRDefault="001E4F66" w:rsidP="00EB07AC">
            <w:pPr>
              <w:tabs>
                <w:tab w:val="decimal" w:pos="988"/>
              </w:tabs>
              <w:ind w:right="78"/>
              <w:contextualSpacing/>
              <w:jc w:val="right"/>
              <w:rPr>
                <w:rFonts w:eastAsia="Times New Roman" w:cs="Times New Roman"/>
                <w:color w:val="000000"/>
                <w:sz w:val="21"/>
                <w:szCs w:val="21"/>
              </w:rPr>
            </w:pPr>
          </w:p>
          <w:p w14:paraId="7F356433" w14:textId="3B882A00" w:rsidR="001E4F66" w:rsidRPr="00EB07AC" w:rsidRDefault="00251F93" w:rsidP="00EB07AC">
            <w:pPr>
              <w:tabs>
                <w:tab w:val="decimal" w:pos="988"/>
              </w:tabs>
              <w:ind w:right="78"/>
              <w:contextualSpacing/>
              <w:jc w:val="right"/>
              <w:rPr>
                <w:rFonts w:eastAsia="Times New Roman" w:cs="Times New Roman"/>
                <w:color w:val="000000"/>
                <w:sz w:val="21"/>
                <w:szCs w:val="21"/>
              </w:rPr>
            </w:pPr>
            <w:r>
              <w:rPr>
                <w:rFonts w:eastAsia="Times New Roman" w:cs="Times New Roman"/>
                <w:color w:val="000000"/>
                <w:sz w:val="21"/>
                <w:szCs w:val="21"/>
              </w:rPr>
              <w:t>48,819,850</w:t>
            </w:r>
          </w:p>
        </w:tc>
      </w:tr>
      <w:tr w:rsidR="001E4F66" w:rsidRPr="00EB07AC" w14:paraId="672DAB6B" w14:textId="77777777" w:rsidTr="00251F93">
        <w:trPr>
          <w:trHeight w:val="144"/>
        </w:trPr>
        <w:tc>
          <w:tcPr>
            <w:tcW w:w="2610" w:type="dxa"/>
          </w:tcPr>
          <w:p w14:paraId="6A1853B8" w14:textId="77777777" w:rsidR="001E4F66" w:rsidRPr="00EB07AC" w:rsidRDefault="001E4F66" w:rsidP="00EB07AC">
            <w:pPr>
              <w:keepNext/>
              <w:ind w:right="14"/>
              <w:contextualSpacing/>
              <w:outlineLvl w:val="5"/>
              <w:rPr>
                <w:rFonts w:eastAsia="Times New Roman" w:cs="Times New Roman"/>
                <w:color w:val="000000"/>
                <w:sz w:val="21"/>
                <w:szCs w:val="21"/>
              </w:rPr>
            </w:pPr>
            <w:r w:rsidRPr="00EB07AC">
              <w:rPr>
                <w:rFonts w:eastAsia="Times New Roman" w:cs="Times New Roman"/>
                <w:color w:val="000000"/>
                <w:sz w:val="21"/>
                <w:szCs w:val="21"/>
              </w:rPr>
              <w:t>Debentures</w:t>
            </w:r>
          </w:p>
        </w:tc>
        <w:tc>
          <w:tcPr>
            <w:tcW w:w="1260" w:type="dxa"/>
          </w:tcPr>
          <w:p w14:paraId="4250B6AD" w14:textId="77777777" w:rsidR="001E4F66" w:rsidRPr="00EB07AC" w:rsidRDefault="001E4F66" w:rsidP="00EB07AC">
            <w:pPr>
              <w:ind w:right="78"/>
              <w:contextualSpacing/>
              <w:jc w:val="right"/>
              <w:rPr>
                <w:rFonts w:eastAsia="Times New Roman" w:cs="Times New Roman"/>
                <w:color w:val="000000"/>
                <w:sz w:val="21"/>
                <w:szCs w:val="21"/>
              </w:rPr>
            </w:pPr>
            <w:r w:rsidRPr="00EB07AC">
              <w:rPr>
                <w:rFonts w:cs="Times New Roman"/>
                <w:sz w:val="21"/>
                <w:szCs w:val="21"/>
              </w:rPr>
              <w:t>88,792,870</w:t>
            </w:r>
          </w:p>
        </w:tc>
        <w:tc>
          <w:tcPr>
            <w:tcW w:w="90" w:type="dxa"/>
          </w:tcPr>
          <w:p w14:paraId="2D7CD5DA" w14:textId="77777777" w:rsidR="001E4F66" w:rsidRPr="00EB07AC" w:rsidRDefault="001E4F66" w:rsidP="00EB07AC">
            <w:pPr>
              <w:tabs>
                <w:tab w:val="decimal" w:pos="837"/>
                <w:tab w:val="decimal" w:pos="990"/>
              </w:tabs>
              <w:ind w:right="-450"/>
              <w:contextualSpacing/>
              <w:rPr>
                <w:rFonts w:eastAsia="Times New Roman" w:cs="Times New Roman"/>
                <w:color w:val="000000"/>
                <w:sz w:val="21"/>
                <w:szCs w:val="21"/>
              </w:rPr>
            </w:pPr>
          </w:p>
        </w:tc>
        <w:tc>
          <w:tcPr>
            <w:tcW w:w="1170" w:type="dxa"/>
          </w:tcPr>
          <w:p w14:paraId="2924DF38" w14:textId="5177BFC4" w:rsidR="001E4F66" w:rsidRPr="00EB07AC" w:rsidRDefault="00622B92" w:rsidP="00622B92">
            <w:pPr>
              <w:tabs>
                <w:tab w:val="left" w:pos="670"/>
              </w:tabs>
              <w:ind w:right="115"/>
              <w:contextualSpacing/>
              <w:rPr>
                <w:rFonts w:eastAsia="Times New Roman" w:cs="Times New Roman"/>
                <w:color w:val="000000"/>
                <w:sz w:val="21"/>
                <w:szCs w:val="21"/>
              </w:rPr>
            </w:pPr>
            <w:r>
              <w:rPr>
                <w:rFonts w:eastAsia="Times New Roman" w:cs="Times New Roman"/>
                <w:color w:val="000000"/>
                <w:sz w:val="21"/>
                <w:szCs w:val="21"/>
              </w:rPr>
              <w:tab/>
            </w:r>
            <w:r w:rsidR="000341C5">
              <w:rPr>
                <w:rFonts w:eastAsia="Times New Roman" w:cs="Times New Roman"/>
                <w:color w:val="000000"/>
                <w:sz w:val="21"/>
                <w:szCs w:val="21"/>
              </w:rPr>
              <w:t>-</w:t>
            </w:r>
          </w:p>
        </w:tc>
        <w:tc>
          <w:tcPr>
            <w:tcW w:w="90" w:type="dxa"/>
            <w:tcBorders>
              <w:left w:val="nil"/>
            </w:tcBorders>
          </w:tcPr>
          <w:p w14:paraId="069424B7" w14:textId="77777777" w:rsidR="001E4F66" w:rsidRPr="00EB07AC" w:rsidRDefault="001E4F66" w:rsidP="00EB07AC">
            <w:pPr>
              <w:contextualSpacing/>
              <w:rPr>
                <w:rFonts w:eastAsia="Times New Roman" w:cs="Times New Roman"/>
                <w:sz w:val="21"/>
                <w:szCs w:val="21"/>
              </w:rPr>
            </w:pPr>
          </w:p>
        </w:tc>
        <w:tc>
          <w:tcPr>
            <w:tcW w:w="1170" w:type="dxa"/>
          </w:tcPr>
          <w:p w14:paraId="7C512AE3" w14:textId="2FD9E528" w:rsidR="001E4F66" w:rsidRPr="00622B92" w:rsidRDefault="00622B92" w:rsidP="00622B92">
            <w:pPr>
              <w:ind w:right="1"/>
              <w:contextualSpacing/>
              <w:rPr>
                <w:rFonts w:eastAsia="Times New Roman" w:cs="Times New Roman"/>
                <w:sz w:val="21"/>
                <w:szCs w:val="21"/>
              </w:rPr>
            </w:pPr>
            <w:r>
              <w:rPr>
                <w:rFonts w:eastAsia="Times New Roman" w:cs="Times New Roman"/>
                <w:sz w:val="21"/>
                <w:szCs w:val="21"/>
              </w:rPr>
              <w:tab/>
            </w:r>
            <w:r w:rsidR="000341C5" w:rsidRPr="00622B92">
              <w:rPr>
                <w:rFonts w:eastAsia="Times New Roman" w:cs="Times New Roman"/>
                <w:sz w:val="21"/>
                <w:szCs w:val="21"/>
              </w:rPr>
              <w:t>-</w:t>
            </w:r>
          </w:p>
        </w:tc>
        <w:tc>
          <w:tcPr>
            <w:tcW w:w="90" w:type="dxa"/>
          </w:tcPr>
          <w:p w14:paraId="50E73F53" w14:textId="77777777" w:rsidR="001E4F66" w:rsidRPr="00EB07AC" w:rsidRDefault="001E4F66" w:rsidP="00EB07AC">
            <w:pPr>
              <w:tabs>
                <w:tab w:val="decimal" w:pos="900"/>
              </w:tabs>
              <w:ind w:right="78"/>
              <w:contextualSpacing/>
              <w:jc w:val="center"/>
              <w:rPr>
                <w:rFonts w:eastAsia="Times New Roman" w:cs="Times New Roman"/>
                <w:color w:val="000000"/>
                <w:sz w:val="21"/>
                <w:szCs w:val="21"/>
              </w:rPr>
            </w:pPr>
          </w:p>
        </w:tc>
        <w:tc>
          <w:tcPr>
            <w:tcW w:w="945" w:type="dxa"/>
          </w:tcPr>
          <w:p w14:paraId="52752C8A" w14:textId="66614117" w:rsidR="001E4F66" w:rsidRPr="00EB07AC" w:rsidRDefault="00251F93" w:rsidP="00EB07AC">
            <w:pPr>
              <w:tabs>
                <w:tab w:val="decimal" w:pos="1048"/>
              </w:tabs>
              <w:ind w:right="78"/>
              <w:contextualSpacing/>
              <w:jc w:val="right"/>
              <w:rPr>
                <w:rFonts w:eastAsia="Times New Roman" w:cs="Times New Roman"/>
                <w:color w:val="000000"/>
                <w:sz w:val="21"/>
                <w:szCs w:val="21"/>
                <w:cs/>
              </w:rPr>
            </w:pPr>
            <w:r>
              <w:rPr>
                <w:rFonts w:eastAsia="Times New Roman" w:cs="Times New Roman"/>
                <w:color w:val="000000"/>
                <w:sz w:val="21"/>
                <w:szCs w:val="21"/>
              </w:rPr>
              <w:t>32,368</w:t>
            </w:r>
          </w:p>
        </w:tc>
        <w:tc>
          <w:tcPr>
            <w:tcW w:w="109" w:type="dxa"/>
          </w:tcPr>
          <w:p w14:paraId="743A9EB8" w14:textId="77777777" w:rsidR="001E4F66" w:rsidRPr="00EB07AC" w:rsidRDefault="001E4F66" w:rsidP="00EB07AC">
            <w:pPr>
              <w:ind w:right="78"/>
              <w:contextualSpacing/>
              <w:jc w:val="right"/>
              <w:rPr>
                <w:rFonts w:eastAsia="Times New Roman" w:cs="Times New Roman"/>
                <w:color w:val="000000"/>
                <w:sz w:val="21"/>
                <w:szCs w:val="21"/>
                <w:cs/>
              </w:rPr>
            </w:pPr>
          </w:p>
        </w:tc>
        <w:tc>
          <w:tcPr>
            <w:tcW w:w="1167" w:type="dxa"/>
          </w:tcPr>
          <w:p w14:paraId="07E7EAF7" w14:textId="2A5FF239" w:rsidR="001E4F66" w:rsidRPr="00EB07AC" w:rsidRDefault="00251F93" w:rsidP="00EB07AC">
            <w:pPr>
              <w:tabs>
                <w:tab w:val="decimal" w:pos="988"/>
              </w:tabs>
              <w:ind w:right="78"/>
              <w:contextualSpacing/>
              <w:jc w:val="right"/>
              <w:rPr>
                <w:rFonts w:eastAsia="Times New Roman" w:cs="Times New Roman"/>
                <w:color w:val="000000"/>
                <w:sz w:val="21"/>
                <w:szCs w:val="21"/>
              </w:rPr>
            </w:pPr>
            <w:r>
              <w:rPr>
                <w:rFonts w:eastAsia="Times New Roman" w:cs="Times New Roman"/>
                <w:color w:val="000000"/>
                <w:sz w:val="21"/>
                <w:szCs w:val="21"/>
              </w:rPr>
              <w:t>88,825,238</w:t>
            </w:r>
          </w:p>
        </w:tc>
      </w:tr>
      <w:tr w:rsidR="001E4F66" w:rsidRPr="00EB07AC" w14:paraId="17DBC4A3" w14:textId="77777777" w:rsidTr="00251F93">
        <w:trPr>
          <w:trHeight w:val="144"/>
        </w:trPr>
        <w:tc>
          <w:tcPr>
            <w:tcW w:w="2610" w:type="dxa"/>
          </w:tcPr>
          <w:p w14:paraId="5E160FB8" w14:textId="77777777" w:rsidR="001E4F66" w:rsidRPr="00EB07AC" w:rsidRDefault="001E4F66" w:rsidP="00EB07AC">
            <w:pPr>
              <w:keepNext/>
              <w:ind w:left="92" w:right="14" w:hanging="92"/>
              <w:contextualSpacing/>
              <w:outlineLvl w:val="5"/>
              <w:rPr>
                <w:rFonts w:eastAsia="Times New Roman" w:cs="Times New Roman"/>
                <w:color w:val="000000"/>
                <w:sz w:val="21"/>
                <w:szCs w:val="21"/>
              </w:rPr>
            </w:pPr>
            <w:r w:rsidRPr="00EB07AC">
              <w:rPr>
                <w:rFonts w:eastAsia="Times New Roman" w:cs="Times New Roman"/>
                <w:color w:val="000000"/>
                <w:sz w:val="21"/>
                <w:szCs w:val="21"/>
              </w:rPr>
              <w:t>Lease liabilities</w:t>
            </w:r>
          </w:p>
        </w:tc>
        <w:tc>
          <w:tcPr>
            <w:tcW w:w="1260" w:type="dxa"/>
          </w:tcPr>
          <w:p w14:paraId="0F65FC9C" w14:textId="77777777" w:rsidR="001E4F66" w:rsidRPr="00EB07AC" w:rsidRDefault="001E4F66" w:rsidP="00EB07AC">
            <w:pPr>
              <w:ind w:right="78"/>
              <w:contextualSpacing/>
              <w:jc w:val="right"/>
              <w:rPr>
                <w:rFonts w:eastAsia="Times New Roman" w:cs="Times New Roman"/>
                <w:color w:val="000000"/>
                <w:sz w:val="21"/>
                <w:szCs w:val="21"/>
              </w:rPr>
            </w:pPr>
            <w:r w:rsidRPr="00EB07AC">
              <w:rPr>
                <w:rFonts w:cs="Times New Roman"/>
                <w:sz w:val="21"/>
                <w:szCs w:val="21"/>
              </w:rPr>
              <w:t>18,045,127</w:t>
            </w:r>
          </w:p>
        </w:tc>
        <w:tc>
          <w:tcPr>
            <w:tcW w:w="90" w:type="dxa"/>
          </w:tcPr>
          <w:p w14:paraId="56989C53" w14:textId="77777777" w:rsidR="001E4F66" w:rsidRPr="00EB07AC" w:rsidRDefault="001E4F66" w:rsidP="00EB07AC">
            <w:pPr>
              <w:tabs>
                <w:tab w:val="decimal" w:pos="837"/>
                <w:tab w:val="decimal" w:pos="990"/>
              </w:tabs>
              <w:ind w:right="-450"/>
              <w:contextualSpacing/>
              <w:rPr>
                <w:rFonts w:eastAsia="Times New Roman" w:cs="Times New Roman"/>
                <w:color w:val="000000"/>
                <w:sz w:val="21"/>
                <w:szCs w:val="21"/>
              </w:rPr>
            </w:pPr>
          </w:p>
        </w:tc>
        <w:tc>
          <w:tcPr>
            <w:tcW w:w="1170" w:type="dxa"/>
            <w:tcBorders>
              <w:bottom w:val="single" w:sz="4" w:space="0" w:color="auto"/>
            </w:tcBorders>
          </w:tcPr>
          <w:p w14:paraId="37B20A13" w14:textId="54AC66FF" w:rsidR="001E4F66" w:rsidRPr="00EB07AC" w:rsidRDefault="000341C5" w:rsidP="00EB07AC">
            <w:pPr>
              <w:ind w:right="115"/>
              <w:contextualSpacing/>
              <w:jc w:val="right"/>
              <w:rPr>
                <w:rFonts w:eastAsia="Times New Roman" w:cs="Times New Roman"/>
                <w:color w:val="000000"/>
                <w:sz w:val="21"/>
                <w:szCs w:val="21"/>
                <w:cs/>
              </w:rPr>
            </w:pPr>
            <w:r>
              <w:rPr>
                <w:rFonts w:eastAsia="Times New Roman" w:cs="Times New Roman"/>
                <w:color w:val="000000"/>
                <w:sz w:val="21"/>
                <w:szCs w:val="21"/>
              </w:rPr>
              <w:t>(537,376)</w:t>
            </w:r>
          </w:p>
        </w:tc>
        <w:tc>
          <w:tcPr>
            <w:tcW w:w="90" w:type="dxa"/>
            <w:tcBorders>
              <w:left w:val="nil"/>
            </w:tcBorders>
          </w:tcPr>
          <w:p w14:paraId="44394049" w14:textId="77777777" w:rsidR="001E4F66" w:rsidRPr="00EB07AC" w:rsidRDefault="001E4F66" w:rsidP="00EB07AC">
            <w:pPr>
              <w:tabs>
                <w:tab w:val="decimal" w:pos="990"/>
              </w:tabs>
              <w:ind w:right="78"/>
              <w:contextualSpacing/>
              <w:jc w:val="right"/>
              <w:rPr>
                <w:rFonts w:eastAsia="Times New Roman" w:cs="Times New Roman"/>
                <w:color w:val="000000"/>
                <w:sz w:val="21"/>
                <w:szCs w:val="21"/>
                <w:cs/>
              </w:rPr>
            </w:pPr>
          </w:p>
        </w:tc>
        <w:tc>
          <w:tcPr>
            <w:tcW w:w="1170" w:type="dxa"/>
          </w:tcPr>
          <w:p w14:paraId="63641200" w14:textId="0060C7EB" w:rsidR="001E4F66" w:rsidRPr="00EB07AC" w:rsidRDefault="000341C5" w:rsidP="00EB07AC">
            <w:pPr>
              <w:ind w:right="115"/>
              <w:contextualSpacing/>
              <w:jc w:val="right"/>
              <w:rPr>
                <w:rFonts w:eastAsia="Times New Roman" w:cs="Times New Roman"/>
                <w:color w:val="000000"/>
                <w:sz w:val="21"/>
                <w:szCs w:val="21"/>
              </w:rPr>
            </w:pPr>
            <w:r>
              <w:rPr>
                <w:rFonts w:eastAsia="Times New Roman" w:cs="Times New Roman"/>
                <w:color w:val="000000"/>
                <w:sz w:val="21"/>
                <w:szCs w:val="21"/>
              </w:rPr>
              <w:t>565,232</w:t>
            </w:r>
          </w:p>
        </w:tc>
        <w:tc>
          <w:tcPr>
            <w:tcW w:w="90" w:type="dxa"/>
          </w:tcPr>
          <w:p w14:paraId="11136FE8" w14:textId="77777777" w:rsidR="001E4F66" w:rsidRPr="00EB07AC" w:rsidRDefault="001E4F66" w:rsidP="00EB07AC">
            <w:pPr>
              <w:tabs>
                <w:tab w:val="decimal" w:pos="900"/>
              </w:tabs>
              <w:ind w:right="78"/>
              <w:contextualSpacing/>
              <w:jc w:val="right"/>
              <w:rPr>
                <w:rFonts w:eastAsia="Times New Roman" w:cs="Times New Roman"/>
                <w:color w:val="000000"/>
                <w:sz w:val="21"/>
                <w:szCs w:val="21"/>
              </w:rPr>
            </w:pPr>
          </w:p>
        </w:tc>
        <w:tc>
          <w:tcPr>
            <w:tcW w:w="945" w:type="dxa"/>
          </w:tcPr>
          <w:p w14:paraId="31B8CBF5" w14:textId="489396A1" w:rsidR="001E4F66" w:rsidRPr="00EB07AC" w:rsidRDefault="00251F93" w:rsidP="00EB07AC">
            <w:pPr>
              <w:tabs>
                <w:tab w:val="decimal" w:pos="1048"/>
              </w:tabs>
              <w:ind w:right="78"/>
              <w:contextualSpacing/>
              <w:jc w:val="right"/>
              <w:rPr>
                <w:rFonts w:eastAsia="Times New Roman" w:cs="Times New Roman"/>
                <w:color w:val="000000"/>
                <w:sz w:val="21"/>
                <w:szCs w:val="21"/>
              </w:rPr>
            </w:pPr>
            <w:r>
              <w:rPr>
                <w:rFonts w:eastAsia="Times New Roman" w:cs="Times New Roman"/>
                <w:color w:val="000000"/>
                <w:sz w:val="21"/>
                <w:szCs w:val="21"/>
              </w:rPr>
              <w:t>275,722</w:t>
            </w:r>
          </w:p>
        </w:tc>
        <w:tc>
          <w:tcPr>
            <w:tcW w:w="109" w:type="dxa"/>
          </w:tcPr>
          <w:p w14:paraId="19754415" w14:textId="77777777" w:rsidR="001E4F66" w:rsidRPr="00EB07AC" w:rsidRDefault="001E4F66" w:rsidP="00EB07AC">
            <w:pPr>
              <w:ind w:right="78"/>
              <w:contextualSpacing/>
              <w:jc w:val="right"/>
              <w:rPr>
                <w:rFonts w:eastAsia="Times New Roman" w:cs="Times New Roman"/>
                <w:color w:val="000000"/>
                <w:sz w:val="21"/>
                <w:szCs w:val="21"/>
              </w:rPr>
            </w:pPr>
          </w:p>
        </w:tc>
        <w:tc>
          <w:tcPr>
            <w:tcW w:w="1167" w:type="dxa"/>
          </w:tcPr>
          <w:p w14:paraId="42C19772" w14:textId="73648A7A" w:rsidR="001E4F66" w:rsidRPr="00EB07AC" w:rsidRDefault="00251F93" w:rsidP="00EB07AC">
            <w:pPr>
              <w:tabs>
                <w:tab w:val="decimal" w:pos="988"/>
              </w:tabs>
              <w:ind w:right="78"/>
              <w:contextualSpacing/>
              <w:jc w:val="right"/>
              <w:rPr>
                <w:rFonts w:eastAsia="Times New Roman" w:cs="Times New Roman"/>
                <w:color w:val="000000"/>
                <w:sz w:val="21"/>
                <w:szCs w:val="21"/>
                <w:cs/>
              </w:rPr>
            </w:pPr>
            <w:r>
              <w:rPr>
                <w:rFonts w:eastAsia="Times New Roman" w:cs="Times New Roman"/>
                <w:color w:val="000000"/>
                <w:sz w:val="21"/>
                <w:szCs w:val="21"/>
              </w:rPr>
              <w:t>18,348,705</w:t>
            </w:r>
          </w:p>
        </w:tc>
      </w:tr>
      <w:tr w:rsidR="001E4F66" w:rsidRPr="00EB07AC" w14:paraId="57E91ED2" w14:textId="77777777" w:rsidTr="00251F93">
        <w:trPr>
          <w:trHeight w:val="144"/>
        </w:trPr>
        <w:tc>
          <w:tcPr>
            <w:tcW w:w="2610" w:type="dxa"/>
          </w:tcPr>
          <w:p w14:paraId="65135AFC" w14:textId="77777777" w:rsidR="001E4F66" w:rsidRPr="00EB07AC" w:rsidRDefault="001E4F66" w:rsidP="00EB07AC">
            <w:pPr>
              <w:keepNext/>
              <w:ind w:left="360" w:right="14"/>
              <w:contextualSpacing/>
              <w:outlineLvl w:val="5"/>
              <w:rPr>
                <w:rFonts w:eastAsia="Times New Roman" w:cs="Times New Roman"/>
                <w:color w:val="000000"/>
                <w:sz w:val="21"/>
                <w:szCs w:val="21"/>
              </w:rPr>
            </w:pPr>
            <w:r w:rsidRPr="00EB07AC">
              <w:rPr>
                <w:rFonts w:eastAsia="Times New Roman" w:cs="Times New Roman"/>
                <w:b/>
                <w:bCs/>
                <w:color w:val="000000"/>
                <w:spacing w:val="-2"/>
                <w:sz w:val="21"/>
                <w:szCs w:val="21"/>
              </w:rPr>
              <w:t>Total</w:t>
            </w:r>
          </w:p>
        </w:tc>
        <w:tc>
          <w:tcPr>
            <w:tcW w:w="1260" w:type="dxa"/>
            <w:tcBorders>
              <w:top w:val="single" w:sz="4" w:space="0" w:color="auto"/>
              <w:bottom w:val="double" w:sz="4" w:space="0" w:color="auto"/>
            </w:tcBorders>
          </w:tcPr>
          <w:p w14:paraId="3296511C" w14:textId="77777777" w:rsidR="001E4F66" w:rsidRPr="00EB07AC" w:rsidRDefault="001E4F66" w:rsidP="00EB07AC">
            <w:pPr>
              <w:ind w:right="78"/>
              <w:contextualSpacing/>
              <w:jc w:val="right"/>
              <w:rPr>
                <w:rFonts w:eastAsia="Times New Roman" w:cs="Times New Roman"/>
                <w:b/>
                <w:bCs/>
                <w:color w:val="000000"/>
                <w:sz w:val="21"/>
                <w:szCs w:val="21"/>
              </w:rPr>
            </w:pPr>
            <w:r w:rsidRPr="00EB07AC">
              <w:rPr>
                <w:rFonts w:cs="Times New Roman"/>
                <w:b/>
                <w:bCs/>
                <w:sz w:val="21"/>
                <w:szCs w:val="21"/>
              </w:rPr>
              <w:t>160,022,189</w:t>
            </w:r>
          </w:p>
        </w:tc>
        <w:tc>
          <w:tcPr>
            <w:tcW w:w="90" w:type="dxa"/>
          </w:tcPr>
          <w:p w14:paraId="4BB277A9" w14:textId="77777777" w:rsidR="001E4F66" w:rsidRPr="00EB07AC" w:rsidRDefault="001E4F66" w:rsidP="00EB07AC">
            <w:pPr>
              <w:tabs>
                <w:tab w:val="decimal" w:pos="837"/>
                <w:tab w:val="decimal" w:pos="990"/>
              </w:tabs>
              <w:ind w:right="-450"/>
              <w:contextualSpacing/>
              <w:rPr>
                <w:rFonts w:eastAsia="Times New Roman" w:cs="Times New Roman"/>
                <w:b/>
                <w:bCs/>
                <w:color w:val="000000"/>
                <w:sz w:val="21"/>
                <w:szCs w:val="21"/>
              </w:rPr>
            </w:pPr>
          </w:p>
        </w:tc>
        <w:tc>
          <w:tcPr>
            <w:tcW w:w="1170" w:type="dxa"/>
            <w:tcBorders>
              <w:top w:val="single" w:sz="4" w:space="0" w:color="auto"/>
              <w:bottom w:val="double" w:sz="4" w:space="0" w:color="auto"/>
            </w:tcBorders>
          </w:tcPr>
          <w:p w14:paraId="18A57C18" w14:textId="4C1DA311" w:rsidR="001E4F66" w:rsidRPr="00EB07AC" w:rsidRDefault="000341C5" w:rsidP="00EB07AC">
            <w:pPr>
              <w:ind w:right="115"/>
              <w:contextualSpacing/>
              <w:jc w:val="right"/>
              <w:rPr>
                <w:rFonts w:eastAsia="Times New Roman" w:cs="Times New Roman"/>
                <w:b/>
                <w:bCs/>
                <w:color w:val="000000"/>
                <w:sz w:val="21"/>
                <w:szCs w:val="21"/>
                <w:cs/>
              </w:rPr>
            </w:pPr>
            <w:r>
              <w:rPr>
                <w:rFonts w:eastAsia="Times New Roman" w:cs="Times New Roman"/>
                <w:b/>
                <w:bCs/>
                <w:color w:val="000000"/>
                <w:sz w:val="21"/>
                <w:szCs w:val="21"/>
              </w:rPr>
              <w:t>(2,088,706)</w:t>
            </w:r>
          </w:p>
        </w:tc>
        <w:tc>
          <w:tcPr>
            <w:tcW w:w="90" w:type="dxa"/>
            <w:tcBorders>
              <w:left w:val="nil"/>
            </w:tcBorders>
          </w:tcPr>
          <w:p w14:paraId="1F965533" w14:textId="77777777" w:rsidR="001E4F66" w:rsidRPr="00EB07AC" w:rsidRDefault="001E4F66" w:rsidP="00EB07AC">
            <w:pPr>
              <w:ind w:right="78"/>
              <w:contextualSpacing/>
              <w:jc w:val="right"/>
              <w:rPr>
                <w:rFonts w:eastAsia="Times New Roman" w:cs="Times New Roman"/>
                <w:b/>
                <w:bCs/>
                <w:color w:val="000000"/>
                <w:sz w:val="21"/>
                <w:szCs w:val="21"/>
                <w:cs/>
              </w:rPr>
            </w:pPr>
          </w:p>
        </w:tc>
        <w:tc>
          <w:tcPr>
            <w:tcW w:w="1170" w:type="dxa"/>
            <w:tcBorders>
              <w:top w:val="single" w:sz="4" w:space="0" w:color="auto"/>
              <w:bottom w:val="double" w:sz="4" w:space="0" w:color="auto"/>
            </w:tcBorders>
          </w:tcPr>
          <w:p w14:paraId="654F4D02" w14:textId="63A2ECF9" w:rsidR="001E4F66" w:rsidRPr="00EB07AC" w:rsidRDefault="000341C5" w:rsidP="00D85725">
            <w:pPr>
              <w:ind w:right="115"/>
              <w:contextualSpacing/>
              <w:jc w:val="right"/>
              <w:rPr>
                <w:rFonts w:eastAsia="Times New Roman" w:cs="Times New Roman"/>
                <w:b/>
                <w:bCs/>
                <w:color w:val="000000"/>
                <w:sz w:val="21"/>
                <w:szCs w:val="21"/>
              </w:rPr>
            </w:pPr>
            <w:r>
              <w:rPr>
                <w:rFonts w:eastAsia="Times New Roman" w:cs="Times New Roman"/>
                <w:b/>
                <w:bCs/>
                <w:color w:val="000000"/>
                <w:sz w:val="21"/>
                <w:szCs w:val="21"/>
              </w:rPr>
              <w:t>1,126,526</w:t>
            </w:r>
          </w:p>
        </w:tc>
        <w:tc>
          <w:tcPr>
            <w:tcW w:w="90" w:type="dxa"/>
          </w:tcPr>
          <w:p w14:paraId="2E4A2A82" w14:textId="77777777" w:rsidR="001E4F66" w:rsidRPr="00EB07AC" w:rsidRDefault="001E4F66" w:rsidP="00EB07AC">
            <w:pPr>
              <w:tabs>
                <w:tab w:val="decimal" w:pos="1080"/>
              </w:tabs>
              <w:ind w:right="78"/>
              <w:contextualSpacing/>
              <w:jc w:val="right"/>
              <w:rPr>
                <w:rFonts w:eastAsia="Times New Roman" w:cs="Times New Roman"/>
                <w:b/>
                <w:bCs/>
                <w:color w:val="000000"/>
                <w:sz w:val="21"/>
                <w:szCs w:val="21"/>
              </w:rPr>
            </w:pPr>
          </w:p>
        </w:tc>
        <w:tc>
          <w:tcPr>
            <w:tcW w:w="945" w:type="dxa"/>
            <w:tcBorders>
              <w:top w:val="single" w:sz="4" w:space="0" w:color="auto"/>
              <w:bottom w:val="double" w:sz="4" w:space="0" w:color="auto"/>
            </w:tcBorders>
          </w:tcPr>
          <w:p w14:paraId="6E4D7C77" w14:textId="1D5647A7" w:rsidR="001E4F66" w:rsidRPr="00EB07AC" w:rsidRDefault="00251F93" w:rsidP="00EB07AC">
            <w:pPr>
              <w:tabs>
                <w:tab w:val="decimal" w:pos="1048"/>
              </w:tabs>
              <w:ind w:right="78"/>
              <w:contextualSpacing/>
              <w:jc w:val="right"/>
              <w:rPr>
                <w:rFonts w:eastAsia="Times New Roman" w:cs="Times New Roman"/>
                <w:b/>
                <w:bCs/>
                <w:color w:val="000000"/>
                <w:sz w:val="21"/>
                <w:szCs w:val="21"/>
              </w:rPr>
            </w:pPr>
            <w:r>
              <w:rPr>
                <w:rFonts w:eastAsia="Times New Roman" w:cs="Times New Roman"/>
                <w:b/>
                <w:bCs/>
                <w:color w:val="000000"/>
                <w:sz w:val="21"/>
                <w:szCs w:val="21"/>
              </w:rPr>
              <w:t>1,128,863</w:t>
            </w:r>
          </w:p>
        </w:tc>
        <w:tc>
          <w:tcPr>
            <w:tcW w:w="109" w:type="dxa"/>
          </w:tcPr>
          <w:p w14:paraId="2DACC6C2" w14:textId="77777777" w:rsidR="001E4F66" w:rsidRPr="00EB07AC" w:rsidRDefault="001E4F66" w:rsidP="00EB07AC">
            <w:pPr>
              <w:ind w:right="78"/>
              <w:contextualSpacing/>
              <w:jc w:val="right"/>
              <w:rPr>
                <w:rFonts w:eastAsia="Times New Roman" w:cs="Times New Roman"/>
                <w:b/>
                <w:bCs/>
                <w:color w:val="000000"/>
                <w:sz w:val="21"/>
                <w:szCs w:val="21"/>
              </w:rPr>
            </w:pPr>
          </w:p>
        </w:tc>
        <w:tc>
          <w:tcPr>
            <w:tcW w:w="1167" w:type="dxa"/>
            <w:tcBorders>
              <w:top w:val="single" w:sz="4" w:space="0" w:color="auto"/>
              <w:bottom w:val="double" w:sz="4" w:space="0" w:color="auto"/>
            </w:tcBorders>
          </w:tcPr>
          <w:p w14:paraId="5851DF1C" w14:textId="1CA089CA" w:rsidR="001E4F66" w:rsidRPr="00EB07AC" w:rsidRDefault="00251F93" w:rsidP="00EB07AC">
            <w:pPr>
              <w:tabs>
                <w:tab w:val="decimal" w:pos="988"/>
              </w:tabs>
              <w:ind w:right="78"/>
              <w:contextualSpacing/>
              <w:jc w:val="right"/>
              <w:rPr>
                <w:rFonts w:eastAsia="Times New Roman" w:cs="Times New Roman"/>
                <w:b/>
                <w:bCs/>
                <w:color w:val="000000"/>
                <w:sz w:val="21"/>
                <w:szCs w:val="21"/>
              </w:rPr>
            </w:pPr>
            <w:r>
              <w:rPr>
                <w:rFonts w:eastAsia="Times New Roman" w:cs="Times New Roman"/>
                <w:b/>
                <w:bCs/>
                <w:color w:val="000000"/>
                <w:sz w:val="21"/>
                <w:szCs w:val="21"/>
              </w:rPr>
              <w:t>160,188,872</w:t>
            </w:r>
          </w:p>
        </w:tc>
      </w:tr>
    </w:tbl>
    <w:p w14:paraId="25503C7A" w14:textId="77777777" w:rsidR="001E4F66" w:rsidRPr="008C3936" w:rsidRDefault="001E4F66" w:rsidP="00EB07AC">
      <w:pPr>
        <w:pStyle w:val="acctfourfigures"/>
        <w:spacing w:line="240" w:lineRule="auto"/>
        <w:ind w:left="1080" w:right="-28"/>
        <w:contextualSpacing/>
        <w:jc w:val="right"/>
        <w:rPr>
          <w:rFonts w:cs="Times New Roman"/>
          <w:color w:val="000000"/>
          <w:sz w:val="14"/>
          <w:szCs w:val="14"/>
        </w:rPr>
      </w:pPr>
    </w:p>
    <w:tbl>
      <w:tblPr>
        <w:tblW w:w="8640" w:type="dxa"/>
        <w:tblInd w:w="1080" w:type="dxa"/>
        <w:tblLayout w:type="fixed"/>
        <w:tblCellMar>
          <w:left w:w="0" w:type="dxa"/>
          <w:right w:w="0" w:type="dxa"/>
        </w:tblCellMar>
        <w:tblLook w:val="0000" w:firstRow="0" w:lastRow="0" w:firstColumn="0" w:lastColumn="0" w:noHBand="0" w:noVBand="0"/>
      </w:tblPr>
      <w:tblGrid>
        <w:gridCol w:w="2610"/>
        <w:gridCol w:w="1260"/>
        <w:gridCol w:w="90"/>
        <w:gridCol w:w="1170"/>
        <w:gridCol w:w="90"/>
        <w:gridCol w:w="1170"/>
        <w:gridCol w:w="90"/>
        <w:gridCol w:w="945"/>
        <w:gridCol w:w="109"/>
        <w:gridCol w:w="1090"/>
        <w:gridCol w:w="16"/>
      </w:tblGrid>
      <w:tr w:rsidR="001E4F66" w:rsidRPr="000B1E46" w14:paraId="0A78340B" w14:textId="77777777" w:rsidTr="00D76092">
        <w:trPr>
          <w:gridAfter w:val="1"/>
          <w:wAfter w:w="16" w:type="dxa"/>
          <w:trHeight w:val="144"/>
          <w:tblHeader/>
        </w:trPr>
        <w:tc>
          <w:tcPr>
            <w:tcW w:w="2610" w:type="dxa"/>
          </w:tcPr>
          <w:p w14:paraId="5CD3F971" w14:textId="77777777" w:rsidR="001E4F66" w:rsidRPr="000B1E46" w:rsidRDefault="001E4F66" w:rsidP="00EB07AC">
            <w:pPr>
              <w:ind w:right="14"/>
              <w:contextualSpacing/>
              <w:rPr>
                <w:rFonts w:cs="Times New Roman"/>
                <w:b/>
                <w:bCs/>
                <w:color w:val="000000"/>
                <w:sz w:val="21"/>
                <w:szCs w:val="21"/>
              </w:rPr>
            </w:pPr>
          </w:p>
        </w:tc>
        <w:tc>
          <w:tcPr>
            <w:tcW w:w="6014" w:type="dxa"/>
            <w:gridSpan w:val="9"/>
          </w:tcPr>
          <w:p w14:paraId="4B154801" w14:textId="77777777" w:rsidR="001E4F66" w:rsidRPr="000B1E46" w:rsidRDefault="001E4F66" w:rsidP="00EB07AC">
            <w:pPr>
              <w:ind w:right="14"/>
              <w:contextualSpacing/>
              <w:jc w:val="center"/>
              <w:rPr>
                <w:rFonts w:cs="Times New Roman"/>
                <w:b/>
                <w:bCs/>
                <w:color w:val="000000"/>
                <w:sz w:val="21"/>
                <w:szCs w:val="21"/>
              </w:rPr>
            </w:pPr>
            <w:r w:rsidRPr="000B1E46">
              <w:rPr>
                <w:rFonts w:cs="Times New Roman"/>
                <w:b/>
                <w:bCs/>
                <w:color w:val="000000"/>
                <w:sz w:val="21"/>
                <w:szCs w:val="21"/>
              </w:rPr>
              <w:t>Consolidated financial statements</w:t>
            </w:r>
          </w:p>
        </w:tc>
      </w:tr>
      <w:tr w:rsidR="000B1E46" w:rsidRPr="000B1E46" w14:paraId="5CBD1D3E" w14:textId="77777777" w:rsidTr="00D76092">
        <w:trPr>
          <w:trHeight w:val="144"/>
          <w:tblHeader/>
        </w:trPr>
        <w:tc>
          <w:tcPr>
            <w:tcW w:w="2610" w:type="dxa"/>
          </w:tcPr>
          <w:p w14:paraId="40715021" w14:textId="0B482C26" w:rsidR="000B1E46" w:rsidRPr="000B1E46" w:rsidRDefault="000B1E46" w:rsidP="000B1E46">
            <w:pPr>
              <w:ind w:right="14"/>
              <w:contextualSpacing/>
              <w:rPr>
                <w:rFonts w:cs="Times New Roman"/>
                <w:b/>
                <w:bCs/>
                <w:color w:val="000000"/>
                <w:sz w:val="21"/>
                <w:szCs w:val="21"/>
              </w:rPr>
            </w:pPr>
            <w:r w:rsidRPr="00EB07AC">
              <w:rPr>
                <w:rFonts w:cs="Times New Roman"/>
                <w:b/>
                <w:bCs/>
                <w:i/>
                <w:iCs/>
                <w:color w:val="000000"/>
                <w:sz w:val="21"/>
                <w:szCs w:val="21"/>
              </w:rPr>
              <w:t>As at 31 March 202</w:t>
            </w:r>
            <w:r w:rsidR="00D76092">
              <w:rPr>
                <w:rFonts w:cs="Times New Roman"/>
                <w:b/>
                <w:bCs/>
                <w:i/>
                <w:iCs/>
                <w:color w:val="000000"/>
                <w:sz w:val="21"/>
                <w:szCs w:val="21"/>
              </w:rPr>
              <w:t>5</w:t>
            </w:r>
          </w:p>
        </w:tc>
        <w:tc>
          <w:tcPr>
            <w:tcW w:w="1260" w:type="dxa"/>
          </w:tcPr>
          <w:p w14:paraId="561BDC6D" w14:textId="4E9E9226" w:rsidR="000B1E46" w:rsidRPr="000B1E46" w:rsidRDefault="000B1E46" w:rsidP="000B1E46">
            <w:pPr>
              <w:ind w:right="14"/>
              <w:contextualSpacing/>
              <w:jc w:val="center"/>
              <w:rPr>
                <w:rFonts w:cs="Times New Roman"/>
                <w:b/>
                <w:bCs/>
                <w:color w:val="000000"/>
                <w:sz w:val="21"/>
                <w:szCs w:val="21"/>
              </w:rPr>
            </w:pPr>
            <w:r w:rsidRPr="000B1E46">
              <w:rPr>
                <w:rFonts w:cs="Times New Roman"/>
                <w:color w:val="000000"/>
                <w:sz w:val="21"/>
                <w:szCs w:val="21"/>
              </w:rPr>
              <w:t>Balance</w:t>
            </w:r>
          </w:p>
        </w:tc>
        <w:tc>
          <w:tcPr>
            <w:tcW w:w="90" w:type="dxa"/>
          </w:tcPr>
          <w:p w14:paraId="05E424A8" w14:textId="77777777" w:rsidR="000B1E46" w:rsidRPr="000B1E46" w:rsidRDefault="000B1E46" w:rsidP="000B1E46">
            <w:pPr>
              <w:ind w:right="14"/>
              <w:contextualSpacing/>
              <w:jc w:val="center"/>
              <w:rPr>
                <w:rFonts w:cs="Times New Roman"/>
                <w:b/>
                <w:bCs/>
                <w:color w:val="000000"/>
                <w:sz w:val="21"/>
                <w:szCs w:val="21"/>
              </w:rPr>
            </w:pPr>
          </w:p>
        </w:tc>
        <w:tc>
          <w:tcPr>
            <w:tcW w:w="1170" w:type="dxa"/>
          </w:tcPr>
          <w:p w14:paraId="1C5EF974" w14:textId="6AC078C5" w:rsidR="000B1E46" w:rsidRPr="000B1E46" w:rsidRDefault="000B1E46" w:rsidP="000B1E46">
            <w:pPr>
              <w:ind w:right="14"/>
              <w:contextualSpacing/>
              <w:jc w:val="center"/>
              <w:rPr>
                <w:rFonts w:cs="Times New Roman"/>
                <w:b/>
                <w:bCs/>
                <w:color w:val="000000"/>
                <w:sz w:val="21"/>
                <w:szCs w:val="21"/>
              </w:rPr>
            </w:pPr>
            <w:r w:rsidRPr="000B1E46">
              <w:rPr>
                <w:rFonts w:cs="Times New Roman"/>
                <w:color w:val="000000"/>
                <w:sz w:val="21"/>
                <w:szCs w:val="21"/>
              </w:rPr>
              <w:t>Financing</w:t>
            </w:r>
          </w:p>
        </w:tc>
        <w:tc>
          <w:tcPr>
            <w:tcW w:w="90" w:type="dxa"/>
            <w:tcBorders>
              <w:left w:val="nil"/>
            </w:tcBorders>
          </w:tcPr>
          <w:p w14:paraId="0294A85E" w14:textId="77777777" w:rsidR="000B1E46" w:rsidRPr="000B1E46" w:rsidRDefault="000B1E46" w:rsidP="000B1E46">
            <w:pPr>
              <w:ind w:right="14"/>
              <w:contextualSpacing/>
              <w:jc w:val="center"/>
              <w:rPr>
                <w:rFonts w:cs="Times New Roman"/>
                <w:b/>
                <w:bCs/>
                <w:color w:val="000000"/>
                <w:sz w:val="21"/>
                <w:szCs w:val="21"/>
              </w:rPr>
            </w:pPr>
          </w:p>
        </w:tc>
        <w:tc>
          <w:tcPr>
            <w:tcW w:w="1170" w:type="dxa"/>
          </w:tcPr>
          <w:p w14:paraId="1C0BCDBB" w14:textId="35CF9CC4" w:rsidR="000B1E46" w:rsidRPr="000B1E46" w:rsidRDefault="000B1E46" w:rsidP="000B1E46">
            <w:pPr>
              <w:ind w:right="14"/>
              <w:contextualSpacing/>
              <w:jc w:val="center"/>
              <w:rPr>
                <w:rFonts w:cs="Times New Roman"/>
                <w:b/>
                <w:bCs/>
                <w:color w:val="000000"/>
                <w:sz w:val="21"/>
                <w:szCs w:val="21"/>
              </w:rPr>
            </w:pPr>
            <w:r w:rsidRPr="000B1E46">
              <w:rPr>
                <w:rFonts w:cs="Times New Roman"/>
                <w:color w:val="000000"/>
                <w:sz w:val="21"/>
                <w:szCs w:val="21"/>
              </w:rPr>
              <w:t>Non-cash</w:t>
            </w:r>
          </w:p>
        </w:tc>
        <w:tc>
          <w:tcPr>
            <w:tcW w:w="90" w:type="dxa"/>
          </w:tcPr>
          <w:p w14:paraId="0BE03F87" w14:textId="77777777" w:rsidR="000B1E46" w:rsidRPr="000B1E46" w:rsidRDefault="000B1E46" w:rsidP="000B1E46">
            <w:pPr>
              <w:ind w:right="14"/>
              <w:contextualSpacing/>
              <w:jc w:val="center"/>
              <w:rPr>
                <w:rFonts w:cs="Times New Roman"/>
                <w:b/>
                <w:bCs/>
                <w:color w:val="000000"/>
                <w:sz w:val="21"/>
                <w:szCs w:val="21"/>
              </w:rPr>
            </w:pPr>
          </w:p>
        </w:tc>
        <w:tc>
          <w:tcPr>
            <w:tcW w:w="945" w:type="dxa"/>
          </w:tcPr>
          <w:p w14:paraId="34F1D830" w14:textId="23CFD94C" w:rsidR="000B1E46" w:rsidRPr="000B1E46" w:rsidRDefault="000B1E46" w:rsidP="000B1E46">
            <w:pPr>
              <w:ind w:right="14"/>
              <w:contextualSpacing/>
              <w:jc w:val="center"/>
              <w:rPr>
                <w:rFonts w:cs="Times New Roman"/>
                <w:b/>
                <w:bCs/>
                <w:color w:val="000000"/>
                <w:sz w:val="21"/>
                <w:szCs w:val="21"/>
                <w:vertAlign w:val="superscript"/>
              </w:rPr>
            </w:pPr>
            <w:r w:rsidRPr="000B1E46">
              <w:rPr>
                <w:rFonts w:cs="Times New Roman"/>
                <w:color w:val="000000"/>
                <w:sz w:val="21"/>
                <w:szCs w:val="21"/>
              </w:rPr>
              <w:t xml:space="preserve">Other </w:t>
            </w:r>
          </w:p>
        </w:tc>
        <w:tc>
          <w:tcPr>
            <w:tcW w:w="109" w:type="dxa"/>
          </w:tcPr>
          <w:p w14:paraId="3CFF817B" w14:textId="77777777" w:rsidR="000B1E46" w:rsidRPr="000B1E46" w:rsidRDefault="000B1E46" w:rsidP="000B1E46">
            <w:pPr>
              <w:ind w:right="14"/>
              <w:contextualSpacing/>
              <w:jc w:val="center"/>
              <w:rPr>
                <w:rFonts w:cs="Times New Roman"/>
                <w:b/>
                <w:bCs/>
                <w:color w:val="000000"/>
                <w:sz w:val="21"/>
                <w:szCs w:val="21"/>
              </w:rPr>
            </w:pPr>
          </w:p>
        </w:tc>
        <w:tc>
          <w:tcPr>
            <w:tcW w:w="1106" w:type="dxa"/>
            <w:gridSpan w:val="2"/>
          </w:tcPr>
          <w:p w14:paraId="31170F92" w14:textId="00D44052" w:rsidR="000B1E46" w:rsidRPr="000B1E46" w:rsidRDefault="000B1E46" w:rsidP="000B1E46">
            <w:pPr>
              <w:ind w:right="14"/>
              <w:contextualSpacing/>
              <w:jc w:val="center"/>
              <w:rPr>
                <w:rFonts w:cs="Times New Roman"/>
                <w:b/>
                <w:bCs/>
                <w:color w:val="000000"/>
                <w:sz w:val="21"/>
                <w:szCs w:val="21"/>
              </w:rPr>
            </w:pPr>
            <w:r w:rsidRPr="000B1E46">
              <w:rPr>
                <w:rFonts w:cs="Times New Roman"/>
                <w:color w:val="000000"/>
                <w:sz w:val="21"/>
                <w:szCs w:val="21"/>
              </w:rPr>
              <w:t>Balance</w:t>
            </w:r>
          </w:p>
        </w:tc>
      </w:tr>
      <w:tr w:rsidR="000B1E46" w:rsidRPr="000B1E46" w14:paraId="6625167F" w14:textId="77777777" w:rsidTr="00D76092">
        <w:trPr>
          <w:trHeight w:val="144"/>
          <w:tblHeader/>
        </w:trPr>
        <w:tc>
          <w:tcPr>
            <w:tcW w:w="2610" w:type="dxa"/>
          </w:tcPr>
          <w:p w14:paraId="5E17BF1E" w14:textId="77777777" w:rsidR="000B1E46" w:rsidRPr="000B1E46" w:rsidRDefault="000B1E46" w:rsidP="000B1E46">
            <w:pPr>
              <w:ind w:left="368" w:right="14"/>
              <w:contextualSpacing/>
              <w:jc w:val="center"/>
              <w:rPr>
                <w:rFonts w:cs="Times New Roman"/>
                <w:color w:val="000000"/>
                <w:sz w:val="21"/>
                <w:szCs w:val="21"/>
              </w:rPr>
            </w:pPr>
          </w:p>
        </w:tc>
        <w:tc>
          <w:tcPr>
            <w:tcW w:w="1260" w:type="dxa"/>
          </w:tcPr>
          <w:p w14:paraId="500BDBCE" w14:textId="42432F84" w:rsidR="000B1E46" w:rsidRPr="000B1E46" w:rsidRDefault="000B1E46" w:rsidP="000B1E46">
            <w:pPr>
              <w:ind w:right="14"/>
              <w:contextualSpacing/>
              <w:jc w:val="center"/>
              <w:rPr>
                <w:rFonts w:cs="Times New Roman"/>
                <w:b/>
                <w:bCs/>
                <w:color w:val="000000"/>
                <w:sz w:val="21"/>
                <w:szCs w:val="21"/>
              </w:rPr>
            </w:pPr>
            <w:r w:rsidRPr="000B1E46">
              <w:rPr>
                <w:rFonts w:cs="Times New Roman"/>
                <w:color w:val="000000"/>
                <w:sz w:val="21"/>
                <w:szCs w:val="21"/>
              </w:rPr>
              <w:t>as at</w:t>
            </w:r>
          </w:p>
        </w:tc>
        <w:tc>
          <w:tcPr>
            <w:tcW w:w="90" w:type="dxa"/>
          </w:tcPr>
          <w:p w14:paraId="71FC5BFA" w14:textId="77777777" w:rsidR="000B1E46" w:rsidRPr="000B1E46" w:rsidRDefault="000B1E46" w:rsidP="000B1E46">
            <w:pPr>
              <w:ind w:right="14"/>
              <w:contextualSpacing/>
              <w:jc w:val="center"/>
              <w:rPr>
                <w:rFonts w:cs="Times New Roman"/>
                <w:b/>
                <w:bCs/>
                <w:color w:val="000000"/>
                <w:sz w:val="21"/>
                <w:szCs w:val="21"/>
              </w:rPr>
            </w:pPr>
          </w:p>
        </w:tc>
        <w:tc>
          <w:tcPr>
            <w:tcW w:w="1170" w:type="dxa"/>
          </w:tcPr>
          <w:p w14:paraId="79618678" w14:textId="7DC953A6" w:rsidR="000B1E46" w:rsidRPr="000B1E46" w:rsidRDefault="000B1E46" w:rsidP="000B1E46">
            <w:pPr>
              <w:ind w:right="14"/>
              <w:contextualSpacing/>
              <w:jc w:val="center"/>
              <w:rPr>
                <w:rFonts w:cs="Times New Roman"/>
                <w:b/>
                <w:bCs/>
                <w:color w:val="000000"/>
                <w:sz w:val="21"/>
                <w:szCs w:val="21"/>
              </w:rPr>
            </w:pPr>
            <w:r w:rsidRPr="000B1E46">
              <w:rPr>
                <w:rFonts w:cs="Times New Roman"/>
                <w:color w:val="000000"/>
                <w:sz w:val="21"/>
                <w:szCs w:val="21"/>
              </w:rPr>
              <w:t xml:space="preserve"> cash flows -</w:t>
            </w:r>
          </w:p>
        </w:tc>
        <w:tc>
          <w:tcPr>
            <w:tcW w:w="90" w:type="dxa"/>
            <w:tcBorders>
              <w:left w:val="nil"/>
            </w:tcBorders>
          </w:tcPr>
          <w:p w14:paraId="2D70A527" w14:textId="77777777" w:rsidR="000B1E46" w:rsidRPr="000B1E46" w:rsidRDefault="000B1E46" w:rsidP="000B1E46">
            <w:pPr>
              <w:ind w:right="14"/>
              <w:contextualSpacing/>
              <w:jc w:val="center"/>
              <w:rPr>
                <w:rFonts w:cs="Times New Roman"/>
                <w:b/>
                <w:bCs/>
                <w:color w:val="000000"/>
                <w:sz w:val="21"/>
                <w:szCs w:val="21"/>
              </w:rPr>
            </w:pPr>
          </w:p>
        </w:tc>
        <w:tc>
          <w:tcPr>
            <w:tcW w:w="1170" w:type="dxa"/>
          </w:tcPr>
          <w:p w14:paraId="557C90E0" w14:textId="6A422EF9" w:rsidR="000B1E46" w:rsidRPr="000B1E46" w:rsidRDefault="000B1E46" w:rsidP="000B1E46">
            <w:pPr>
              <w:ind w:right="14"/>
              <w:contextualSpacing/>
              <w:jc w:val="center"/>
              <w:rPr>
                <w:rFonts w:cs="Times New Roman"/>
                <w:b/>
                <w:bCs/>
                <w:color w:val="000000"/>
                <w:sz w:val="21"/>
                <w:szCs w:val="21"/>
              </w:rPr>
            </w:pPr>
            <w:r w:rsidRPr="000B1E46">
              <w:rPr>
                <w:rFonts w:cs="Times New Roman"/>
                <w:color w:val="000000"/>
                <w:sz w:val="21"/>
                <w:szCs w:val="21"/>
              </w:rPr>
              <w:t>changes of</w:t>
            </w:r>
          </w:p>
        </w:tc>
        <w:tc>
          <w:tcPr>
            <w:tcW w:w="90" w:type="dxa"/>
          </w:tcPr>
          <w:p w14:paraId="26CEB4B2" w14:textId="77777777" w:rsidR="000B1E46" w:rsidRPr="000B1E46" w:rsidRDefault="000B1E46" w:rsidP="000B1E46">
            <w:pPr>
              <w:ind w:right="14"/>
              <w:contextualSpacing/>
              <w:jc w:val="center"/>
              <w:rPr>
                <w:rFonts w:cs="Times New Roman"/>
                <w:b/>
                <w:bCs/>
                <w:color w:val="000000"/>
                <w:sz w:val="21"/>
                <w:szCs w:val="21"/>
              </w:rPr>
            </w:pPr>
          </w:p>
        </w:tc>
        <w:tc>
          <w:tcPr>
            <w:tcW w:w="945" w:type="dxa"/>
          </w:tcPr>
          <w:p w14:paraId="62F6E9E7" w14:textId="0DC98F22" w:rsidR="000B1E46" w:rsidRPr="000B1E46" w:rsidRDefault="000B1E46" w:rsidP="000B1E46">
            <w:pPr>
              <w:ind w:right="14"/>
              <w:contextualSpacing/>
              <w:jc w:val="center"/>
              <w:rPr>
                <w:rFonts w:cs="Times New Roman"/>
                <w:b/>
                <w:bCs/>
                <w:color w:val="000000"/>
                <w:sz w:val="21"/>
                <w:szCs w:val="21"/>
                <w:vertAlign w:val="superscript"/>
              </w:rPr>
            </w:pPr>
            <w:r w:rsidRPr="000B1E46">
              <w:rPr>
                <w:rFonts w:cs="Times New Roman"/>
                <w:color w:val="000000"/>
                <w:sz w:val="21"/>
                <w:szCs w:val="21"/>
              </w:rPr>
              <w:t>changes</w:t>
            </w:r>
            <w:r w:rsidRPr="000B1E46">
              <w:rPr>
                <w:rFonts w:cs="Times New Roman"/>
                <w:color w:val="000000"/>
                <w:sz w:val="21"/>
                <w:szCs w:val="21"/>
                <w:vertAlign w:val="superscript"/>
              </w:rPr>
              <w:t>(2)</w:t>
            </w:r>
          </w:p>
        </w:tc>
        <w:tc>
          <w:tcPr>
            <w:tcW w:w="109" w:type="dxa"/>
          </w:tcPr>
          <w:p w14:paraId="35782992" w14:textId="77777777" w:rsidR="000B1E46" w:rsidRPr="000B1E46" w:rsidRDefault="000B1E46" w:rsidP="000B1E46">
            <w:pPr>
              <w:ind w:right="14"/>
              <w:contextualSpacing/>
              <w:jc w:val="center"/>
              <w:rPr>
                <w:rFonts w:cs="Times New Roman"/>
                <w:b/>
                <w:bCs/>
                <w:color w:val="000000"/>
                <w:sz w:val="21"/>
                <w:szCs w:val="21"/>
              </w:rPr>
            </w:pPr>
          </w:p>
        </w:tc>
        <w:tc>
          <w:tcPr>
            <w:tcW w:w="1106" w:type="dxa"/>
            <w:gridSpan w:val="2"/>
          </w:tcPr>
          <w:p w14:paraId="5DDF9A08" w14:textId="695168E6" w:rsidR="000B1E46" w:rsidRPr="000B1E46" w:rsidRDefault="000B1E46" w:rsidP="000B1E46">
            <w:pPr>
              <w:ind w:right="14"/>
              <w:contextualSpacing/>
              <w:jc w:val="center"/>
              <w:rPr>
                <w:rFonts w:cs="Times New Roman"/>
                <w:b/>
                <w:bCs/>
                <w:color w:val="000000"/>
                <w:sz w:val="21"/>
                <w:szCs w:val="21"/>
              </w:rPr>
            </w:pPr>
            <w:r w:rsidRPr="000B1E46">
              <w:rPr>
                <w:rFonts w:cs="Times New Roman"/>
                <w:color w:val="000000"/>
                <w:sz w:val="21"/>
                <w:szCs w:val="21"/>
              </w:rPr>
              <w:t>as at</w:t>
            </w:r>
          </w:p>
        </w:tc>
      </w:tr>
      <w:tr w:rsidR="000B1E46" w:rsidRPr="000B1E46" w14:paraId="339797DF" w14:textId="77777777" w:rsidTr="00D76092">
        <w:trPr>
          <w:trHeight w:val="144"/>
          <w:tblHeader/>
        </w:trPr>
        <w:tc>
          <w:tcPr>
            <w:tcW w:w="2610" w:type="dxa"/>
          </w:tcPr>
          <w:p w14:paraId="37DCEE10" w14:textId="77777777" w:rsidR="000B1E46" w:rsidRPr="000B1E46" w:rsidRDefault="000B1E46" w:rsidP="000B1E46">
            <w:pPr>
              <w:ind w:left="368" w:right="14"/>
              <w:contextualSpacing/>
              <w:jc w:val="center"/>
              <w:rPr>
                <w:rFonts w:cs="Times New Roman"/>
                <w:color w:val="000000"/>
                <w:sz w:val="21"/>
                <w:szCs w:val="21"/>
              </w:rPr>
            </w:pPr>
          </w:p>
        </w:tc>
        <w:tc>
          <w:tcPr>
            <w:tcW w:w="1260" w:type="dxa"/>
          </w:tcPr>
          <w:p w14:paraId="31A5B32E" w14:textId="63E634D2" w:rsidR="000B1E46" w:rsidRPr="000B1E46" w:rsidRDefault="000B1E46" w:rsidP="000B1E46">
            <w:pPr>
              <w:ind w:right="14"/>
              <w:contextualSpacing/>
              <w:jc w:val="center"/>
              <w:rPr>
                <w:rFonts w:cs="Times New Roman"/>
                <w:b/>
                <w:bCs/>
                <w:color w:val="000000"/>
                <w:sz w:val="21"/>
                <w:szCs w:val="21"/>
              </w:rPr>
            </w:pPr>
            <w:r w:rsidRPr="000B1E46">
              <w:rPr>
                <w:rFonts w:cs="Times New Roman"/>
                <w:color w:val="000000"/>
                <w:sz w:val="21"/>
                <w:szCs w:val="21"/>
              </w:rPr>
              <w:t>1 January 202</w:t>
            </w:r>
            <w:r w:rsidR="00D76092">
              <w:rPr>
                <w:rFonts w:cs="Times New Roman"/>
                <w:color w:val="000000"/>
                <w:sz w:val="21"/>
                <w:szCs w:val="21"/>
              </w:rPr>
              <w:t>5</w:t>
            </w:r>
          </w:p>
        </w:tc>
        <w:tc>
          <w:tcPr>
            <w:tcW w:w="90" w:type="dxa"/>
          </w:tcPr>
          <w:p w14:paraId="3CD7BD9C" w14:textId="77777777" w:rsidR="000B1E46" w:rsidRPr="000B1E46" w:rsidRDefault="000B1E46" w:rsidP="000B1E46">
            <w:pPr>
              <w:ind w:right="14"/>
              <w:contextualSpacing/>
              <w:jc w:val="center"/>
              <w:rPr>
                <w:rFonts w:cs="Times New Roman"/>
                <w:b/>
                <w:bCs/>
                <w:color w:val="000000"/>
                <w:sz w:val="21"/>
                <w:szCs w:val="21"/>
              </w:rPr>
            </w:pPr>
          </w:p>
        </w:tc>
        <w:tc>
          <w:tcPr>
            <w:tcW w:w="1170" w:type="dxa"/>
          </w:tcPr>
          <w:p w14:paraId="3B91D19B" w14:textId="099D2BD4" w:rsidR="000B1E46" w:rsidRPr="000B1E46" w:rsidRDefault="000B1E46" w:rsidP="000B1E46">
            <w:pPr>
              <w:ind w:right="14"/>
              <w:contextualSpacing/>
              <w:jc w:val="center"/>
              <w:rPr>
                <w:rFonts w:cs="Times New Roman"/>
                <w:b/>
                <w:bCs/>
                <w:color w:val="000000"/>
                <w:sz w:val="21"/>
                <w:szCs w:val="21"/>
              </w:rPr>
            </w:pPr>
            <w:r w:rsidRPr="000B1E46">
              <w:rPr>
                <w:rFonts w:cs="Times New Roman"/>
                <w:color w:val="000000"/>
                <w:sz w:val="21"/>
                <w:szCs w:val="21"/>
              </w:rPr>
              <w:t>net</w:t>
            </w:r>
          </w:p>
        </w:tc>
        <w:tc>
          <w:tcPr>
            <w:tcW w:w="90" w:type="dxa"/>
            <w:tcBorders>
              <w:left w:val="nil"/>
            </w:tcBorders>
          </w:tcPr>
          <w:p w14:paraId="6422E92B" w14:textId="77777777" w:rsidR="000B1E46" w:rsidRPr="000B1E46" w:rsidRDefault="000B1E46" w:rsidP="000B1E46">
            <w:pPr>
              <w:ind w:right="14"/>
              <w:contextualSpacing/>
              <w:jc w:val="center"/>
              <w:rPr>
                <w:rFonts w:cs="Times New Roman"/>
                <w:b/>
                <w:bCs/>
                <w:color w:val="000000"/>
                <w:sz w:val="21"/>
                <w:szCs w:val="21"/>
              </w:rPr>
            </w:pPr>
          </w:p>
        </w:tc>
        <w:tc>
          <w:tcPr>
            <w:tcW w:w="1170" w:type="dxa"/>
          </w:tcPr>
          <w:p w14:paraId="2A5809DD" w14:textId="4161EA3C" w:rsidR="000B1E46" w:rsidRPr="000B1E46" w:rsidRDefault="000B1E46" w:rsidP="000B1E46">
            <w:pPr>
              <w:ind w:right="14"/>
              <w:contextualSpacing/>
              <w:jc w:val="center"/>
              <w:rPr>
                <w:rFonts w:cs="Times New Roman"/>
                <w:b/>
                <w:bCs/>
                <w:color w:val="000000"/>
                <w:sz w:val="21"/>
                <w:szCs w:val="21"/>
              </w:rPr>
            </w:pPr>
            <w:r w:rsidRPr="000B1E46">
              <w:rPr>
                <w:rFonts w:cs="Times New Roman"/>
                <w:color w:val="000000"/>
                <w:sz w:val="21"/>
                <w:szCs w:val="21"/>
              </w:rPr>
              <w:t>addition/</w:t>
            </w:r>
            <w:r w:rsidRPr="000B1E46">
              <w:rPr>
                <w:rFonts w:cs="Times New Roman"/>
                <w:color w:val="000000"/>
                <w:sz w:val="21"/>
                <w:szCs w:val="21"/>
              </w:rPr>
              <w:br/>
              <w:t>(decrease)</w:t>
            </w:r>
            <w:r w:rsidRPr="000B1E46">
              <w:rPr>
                <w:rFonts w:cs="Times New Roman"/>
                <w:color w:val="000000"/>
                <w:sz w:val="21"/>
                <w:szCs w:val="21"/>
                <w:vertAlign w:val="superscript"/>
              </w:rPr>
              <w:t>(1)</w:t>
            </w:r>
          </w:p>
        </w:tc>
        <w:tc>
          <w:tcPr>
            <w:tcW w:w="90" w:type="dxa"/>
          </w:tcPr>
          <w:p w14:paraId="0E7F24B3" w14:textId="77777777" w:rsidR="000B1E46" w:rsidRPr="000B1E46" w:rsidRDefault="000B1E46" w:rsidP="000B1E46">
            <w:pPr>
              <w:ind w:right="14"/>
              <w:contextualSpacing/>
              <w:jc w:val="center"/>
              <w:rPr>
                <w:rFonts w:cs="Times New Roman"/>
                <w:b/>
                <w:bCs/>
                <w:color w:val="000000"/>
                <w:sz w:val="21"/>
                <w:szCs w:val="21"/>
              </w:rPr>
            </w:pPr>
          </w:p>
        </w:tc>
        <w:tc>
          <w:tcPr>
            <w:tcW w:w="945" w:type="dxa"/>
          </w:tcPr>
          <w:p w14:paraId="3EAFB075" w14:textId="77777777" w:rsidR="000B1E46" w:rsidRPr="000B1E46" w:rsidRDefault="000B1E46" w:rsidP="000B1E46">
            <w:pPr>
              <w:ind w:right="14"/>
              <w:contextualSpacing/>
              <w:jc w:val="center"/>
              <w:rPr>
                <w:rFonts w:cs="Times New Roman"/>
                <w:b/>
                <w:bCs/>
                <w:color w:val="000000"/>
                <w:spacing w:val="-4"/>
                <w:sz w:val="21"/>
                <w:szCs w:val="21"/>
              </w:rPr>
            </w:pPr>
          </w:p>
        </w:tc>
        <w:tc>
          <w:tcPr>
            <w:tcW w:w="109" w:type="dxa"/>
          </w:tcPr>
          <w:p w14:paraId="751152A4" w14:textId="77777777" w:rsidR="000B1E46" w:rsidRPr="000B1E46" w:rsidRDefault="000B1E46" w:rsidP="000B1E46">
            <w:pPr>
              <w:ind w:right="14"/>
              <w:contextualSpacing/>
              <w:jc w:val="center"/>
              <w:rPr>
                <w:rFonts w:cs="Times New Roman"/>
                <w:b/>
                <w:bCs/>
                <w:color w:val="000000"/>
                <w:sz w:val="21"/>
                <w:szCs w:val="21"/>
              </w:rPr>
            </w:pPr>
          </w:p>
        </w:tc>
        <w:tc>
          <w:tcPr>
            <w:tcW w:w="1106" w:type="dxa"/>
            <w:gridSpan w:val="2"/>
          </w:tcPr>
          <w:p w14:paraId="65229993" w14:textId="77777777" w:rsidR="000B1E46" w:rsidRPr="000B1E46" w:rsidRDefault="000B1E46" w:rsidP="000B1E46">
            <w:pPr>
              <w:ind w:right="14"/>
              <w:contextualSpacing/>
              <w:jc w:val="center"/>
              <w:rPr>
                <w:rFonts w:cs="Times New Roman"/>
                <w:color w:val="000000"/>
                <w:sz w:val="21"/>
                <w:szCs w:val="21"/>
              </w:rPr>
            </w:pPr>
            <w:r w:rsidRPr="000B1E46">
              <w:rPr>
                <w:rFonts w:cs="Times New Roman"/>
                <w:color w:val="000000"/>
                <w:sz w:val="21"/>
                <w:szCs w:val="21"/>
              </w:rPr>
              <w:t>31 March</w:t>
            </w:r>
          </w:p>
          <w:p w14:paraId="6AFAD3AE" w14:textId="40C7A726" w:rsidR="000B1E46" w:rsidRPr="000B1E46" w:rsidRDefault="000B1E46" w:rsidP="000B1E46">
            <w:pPr>
              <w:ind w:right="14"/>
              <w:contextualSpacing/>
              <w:jc w:val="center"/>
              <w:rPr>
                <w:rFonts w:cs="Times New Roman"/>
                <w:b/>
                <w:bCs/>
                <w:color w:val="000000"/>
                <w:spacing w:val="-4"/>
                <w:sz w:val="21"/>
                <w:szCs w:val="21"/>
              </w:rPr>
            </w:pPr>
            <w:r w:rsidRPr="000B1E46">
              <w:rPr>
                <w:rFonts w:cs="Times New Roman"/>
                <w:color w:val="000000"/>
                <w:sz w:val="21"/>
                <w:szCs w:val="21"/>
              </w:rPr>
              <w:t>202</w:t>
            </w:r>
            <w:r w:rsidR="00D76092">
              <w:rPr>
                <w:rFonts w:cs="Times New Roman"/>
                <w:color w:val="000000"/>
                <w:sz w:val="21"/>
                <w:szCs w:val="21"/>
              </w:rPr>
              <w:t>5</w:t>
            </w:r>
          </w:p>
        </w:tc>
      </w:tr>
      <w:tr w:rsidR="00615F06" w:rsidRPr="000B1E46" w14:paraId="6ED8727F" w14:textId="77777777" w:rsidTr="00C40321">
        <w:trPr>
          <w:trHeight w:val="144"/>
          <w:tblHeader/>
        </w:trPr>
        <w:tc>
          <w:tcPr>
            <w:tcW w:w="2610" w:type="dxa"/>
          </w:tcPr>
          <w:p w14:paraId="59AA21F3" w14:textId="77777777" w:rsidR="00615F06" w:rsidRPr="000B1E46" w:rsidRDefault="00615F06" w:rsidP="00EB07AC">
            <w:pPr>
              <w:ind w:left="368" w:right="14"/>
              <w:contextualSpacing/>
              <w:jc w:val="center"/>
              <w:rPr>
                <w:rFonts w:cs="Times New Roman"/>
                <w:color w:val="000000"/>
                <w:sz w:val="21"/>
                <w:szCs w:val="21"/>
              </w:rPr>
            </w:pPr>
          </w:p>
        </w:tc>
        <w:tc>
          <w:tcPr>
            <w:tcW w:w="6030" w:type="dxa"/>
            <w:gridSpan w:val="10"/>
          </w:tcPr>
          <w:p w14:paraId="747CB27E" w14:textId="054CB9CA" w:rsidR="00615F06" w:rsidRPr="000B1E46" w:rsidRDefault="00615F06" w:rsidP="00615F06">
            <w:pPr>
              <w:tabs>
                <w:tab w:val="decimal" w:pos="970"/>
              </w:tabs>
              <w:ind w:right="-88"/>
              <w:contextualSpacing/>
              <w:jc w:val="center"/>
              <w:rPr>
                <w:rFonts w:cs="Times New Roman"/>
                <w:color w:val="000000"/>
                <w:sz w:val="21"/>
                <w:szCs w:val="21"/>
                <w:cs/>
              </w:rPr>
            </w:pPr>
            <w:r w:rsidRPr="007C35E8">
              <w:rPr>
                <w:rFonts w:eastAsia="Angsana New" w:cs="Times New Roman"/>
                <w:i/>
                <w:iCs/>
                <w:sz w:val="21"/>
                <w:szCs w:val="21"/>
                <w:cs/>
              </w:rPr>
              <w:t>(</w:t>
            </w:r>
            <w:r w:rsidRPr="007C35E8">
              <w:rPr>
                <w:rFonts w:eastAsia="Angsana New" w:cs="Times New Roman"/>
                <w:i/>
                <w:iCs/>
                <w:sz w:val="21"/>
                <w:szCs w:val="21"/>
              </w:rPr>
              <w:t>in thousand Baht)</w:t>
            </w:r>
          </w:p>
        </w:tc>
      </w:tr>
      <w:tr w:rsidR="001E4F66" w:rsidRPr="000B1E46" w14:paraId="7BA68A8B" w14:textId="77777777" w:rsidTr="00D76092">
        <w:trPr>
          <w:trHeight w:val="144"/>
          <w:tblHeader/>
        </w:trPr>
        <w:tc>
          <w:tcPr>
            <w:tcW w:w="2610" w:type="dxa"/>
          </w:tcPr>
          <w:p w14:paraId="00AD738B" w14:textId="77777777" w:rsidR="001E4F66" w:rsidRPr="000B1E46" w:rsidRDefault="001E4F66" w:rsidP="00EB07AC">
            <w:pPr>
              <w:keepNext/>
              <w:ind w:left="92" w:right="14" w:hanging="92"/>
              <w:contextualSpacing/>
              <w:outlineLvl w:val="5"/>
              <w:rPr>
                <w:rFonts w:eastAsia="Times New Roman" w:cs="Times New Roman"/>
                <w:color w:val="000000"/>
                <w:sz w:val="21"/>
                <w:szCs w:val="21"/>
              </w:rPr>
            </w:pPr>
            <w:r w:rsidRPr="000B1E46">
              <w:rPr>
                <w:rFonts w:eastAsia="Times New Roman" w:cs="Times New Roman"/>
                <w:color w:val="000000"/>
                <w:sz w:val="21"/>
                <w:szCs w:val="21"/>
              </w:rPr>
              <w:t>Short-term borrowings</w:t>
            </w:r>
            <w:r w:rsidRPr="000B1E46">
              <w:rPr>
                <w:rFonts w:cs="Times New Roman"/>
                <w:sz w:val="21"/>
                <w:szCs w:val="21"/>
              </w:rPr>
              <w:br/>
            </w:r>
            <w:r w:rsidRPr="000B1E46">
              <w:rPr>
                <w:rFonts w:eastAsia="Times New Roman" w:cs="Times New Roman"/>
                <w:color w:val="000000"/>
                <w:sz w:val="21"/>
                <w:szCs w:val="21"/>
              </w:rPr>
              <w:t>from financial institutions</w:t>
            </w:r>
          </w:p>
        </w:tc>
        <w:tc>
          <w:tcPr>
            <w:tcW w:w="1260" w:type="dxa"/>
          </w:tcPr>
          <w:p w14:paraId="1A8F4823" w14:textId="77777777" w:rsidR="00141723" w:rsidRDefault="00141723" w:rsidP="00141723">
            <w:pPr>
              <w:ind w:right="91"/>
              <w:contextualSpacing/>
              <w:jc w:val="right"/>
              <w:rPr>
                <w:rFonts w:cs="Times New Roman"/>
                <w:sz w:val="21"/>
                <w:szCs w:val="21"/>
              </w:rPr>
            </w:pPr>
          </w:p>
          <w:p w14:paraId="51C00C4E" w14:textId="23F21EAB" w:rsidR="001E4F66" w:rsidRPr="000B1E46" w:rsidRDefault="001E4F66" w:rsidP="00141723">
            <w:pPr>
              <w:ind w:right="91"/>
              <w:contextualSpacing/>
              <w:jc w:val="right"/>
              <w:rPr>
                <w:rFonts w:cs="Times New Roman"/>
                <w:sz w:val="21"/>
                <w:szCs w:val="21"/>
              </w:rPr>
            </w:pPr>
            <w:r w:rsidRPr="000B1E46">
              <w:rPr>
                <w:rFonts w:cs="Times New Roman"/>
                <w:sz w:val="21"/>
                <w:szCs w:val="21"/>
              </w:rPr>
              <w:t>5,844,099</w:t>
            </w:r>
          </w:p>
        </w:tc>
        <w:tc>
          <w:tcPr>
            <w:tcW w:w="90" w:type="dxa"/>
          </w:tcPr>
          <w:p w14:paraId="4FA4E7EF" w14:textId="77777777" w:rsidR="001E4F66" w:rsidRPr="000B1E46" w:rsidRDefault="001E4F66" w:rsidP="00EB07AC">
            <w:pPr>
              <w:ind w:right="14"/>
              <w:contextualSpacing/>
              <w:jc w:val="center"/>
              <w:rPr>
                <w:rFonts w:eastAsia="Times New Roman" w:cs="Times New Roman"/>
                <w:color w:val="000000"/>
                <w:sz w:val="21"/>
                <w:szCs w:val="21"/>
              </w:rPr>
            </w:pPr>
          </w:p>
        </w:tc>
        <w:tc>
          <w:tcPr>
            <w:tcW w:w="1170" w:type="dxa"/>
          </w:tcPr>
          <w:p w14:paraId="0462AB06" w14:textId="77777777" w:rsidR="001E4F66" w:rsidRPr="000B1E46" w:rsidRDefault="001E4F66" w:rsidP="00EB07AC">
            <w:pPr>
              <w:ind w:right="90"/>
              <w:contextualSpacing/>
              <w:jc w:val="right"/>
              <w:rPr>
                <w:rFonts w:eastAsia="Times New Roman" w:cs="Times New Roman"/>
                <w:color w:val="000000" w:themeColor="text1"/>
                <w:sz w:val="21"/>
                <w:szCs w:val="21"/>
              </w:rPr>
            </w:pPr>
          </w:p>
          <w:p w14:paraId="5847A792" w14:textId="77777777" w:rsidR="001E4F66" w:rsidRPr="000B1E46" w:rsidRDefault="001E4F66" w:rsidP="00141723">
            <w:pPr>
              <w:tabs>
                <w:tab w:val="decimal" w:pos="985"/>
              </w:tabs>
              <w:ind w:right="-88"/>
              <w:contextualSpacing/>
              <w:rPr>
                <w:rFonts w:cs="Times New Roman"/>
                <w:color w:val="000000"/>
                <w:sz w:val="21"/>
                <w:szCs w:val="21"/>
                <w:cs/>
              </w:rPr>
            </w:pPr>
            <w:r w:rsidRPr="000B1E46">
              <w:rPr>
                <w:rFonts w:eastAsia="Times New Roman" w:cs="Times New Roman"/>
                <w:color w:val="000000" w:themeColor="text1"/>
                <w:sz w:val="21"/>
                <w:szCs w:val="21"/>
              </w:rPr>
              <w:t>(479,383)</w:t>
            </w:r>
          </w:p>
        </w:tc>
        <w:tc>
          <w:tcPr>
            <w:tcW w:w="90" w:type="dxa"/>
            <w:tcBorders>
              <w:left w:val="nil"/>
            </w:tcBorders>
          </w:tcPr>
          <w:p w14:paraId="4FF47430" w14:textId="77777777" w:rsidR="001E4F66" w:rsidRPr="000B1E46" w:rsidRDefault="001E4F66" w:rsidP="00EB07AC">
            <w:pPr>
              <w:tabs>
                <w:tab w:val="decimal" w:pos="720"/>
              </w:tabs>
              <w:ind w:right="78"/>
              <w:contextualSpacing/>
              <w:jc w:val="right"/>
              <w:rPr>
                <w:rFonts w:eastAsia="Times New Roman" w:cs="Times New Roman"/>
                <w:color w:val="000000"/>
                <w:sz w:val="21"/>
                <w:szCs w:val="21"/>
                <w:cs/>
              </w:rPr>
            </w:pPr>
          </w:p>
        </w:tc>
        <w:tc>
          <w:tcPr>
            <w:tcW w:w="1170" w:type="dxa"/>
          </w:tcPr>
          <w:p w14:paraId="701A41B5" w14:textId="77777777" w:rsidR="001E4F66" w:rsidRPr="000B1E46" w:rsidRDefault="001E4F66" w:rsidP="00EB07AC">
            <w:pPr>
              <w:ind w:right="93"/>
              <w:contextualSpacing/>
              <w:jc w:val="right"/>
              <w:rPr>
                <w:rFonts w:eastAsia="Times New Roman" w:cs="Times New Roman"/>
                <w:color w:val="000000" w:themeColor="text1"/>
                <w:sz w:val="21"/>
                <w:szCs w:val="21"/>
              </w:rPr>
            </w:pPr>
          </w:p>
          <w:p w14:paraId="3A57A8A7" w14:textId="77777777" w:rsidR="001E4F66" w:rsidRPr="000B1E46" w:rsidRDefault="001E4F66" w:rsidP="00EB07AC">
            <w:pPr>
              <w:tabs>
                <w:tab w:val="decimal" w:pos="970"/>
              </w:tabs>
              <w:ind w:right="-88"/>
              <w:contextualSpacing/>
              <w:rPr>
                <w:rFonts w:cs="Times New Roman"/>
                <w:color w:val="000000"/>
                <w:sz w:val="21"/>
                <w:szCs w:val="21"/>
              </w:rPr>
            </w:pPr>
            <w:r w:rsidRPr="000B1E46">
              <w:rPr>
                <w:rFonts w:eastAsia="Times New Roman" w:cs="Times New Roman"/>
                <w:color w:val="000000" w:themeColor="text1"/>
                <w:sz w:val="21"/>
                <w:szCs w:val="21"/>
              </w:rPr>
              <w:t>(2,285)</w:t>
            </w:r>
          </w:p>
        </w:tc>
        <w:tc>
          <w:tcPr>
            <w:tcW w:w="90" w:type="dxa"/>
          </w:tcPr>
          <w:p w14:paraId="4FEDD7B9" w14:textId="77777777" w:rsidR="001E4F66" w:rsidRPr="000B1E46" w:rsidRDefault="001E4F66" w:rsidP="00EB07AC">
            <w:pPr>
              <w:tabs>
                <w:tab w:val="decimal" w:pos="900"/>
              </w:tabs>
              <w:ind w:right="78"/>
              <w:contextualSpacing/>
              <w:jc w:val="right"/>
              <w:rPr>
                <w:rFonts w:eastAsia="Times New Roman" w:cs="Times New Roman"/>
                <w:color w:val="000000"/>
                <w:sz w:val="21"/>
                <w:szCs w:val="21"/>
              </w:rPr>
            </w:pPr>
          </w:p>
        </w:tc>
        <w:tc>
          <w:tcPr>
            <w:tcW w:w="945" w:type="dxa"/>
          </w:tcPr>
          <w:p w14:paraId="7279B1DD" w14:textId="77777777" w:rsidR="001E4F66" w:rsidRPr="000B1E46" w:rsidRDefault="001E4F66" w:rsidP="00EB07AC">
            <w:pPr>
              <w:ind w:right="78"/>
              <w:contextualSpacing/>
              <w:jc w:val="center"/>
              <w:rPr>
                <w:rFonts w:eastAsia="Times New Roman" w:cs="Times New Roman"/>
                <w:color w:val="000000" w:themeColor="text1"/>
                <w:sz w:val="21"/>
                <w:szCs w:val="21"/>
              </w:rPr>
            </w:pPr>
          </w:p>
          <w:p w14:paraId="41A96D70" w14:textId="77777777" w:rsidR="001E4F66" w:rsidRPr="000B1E46" w:rsidRDefault="001E4F66" w:rsidP="00EB07AC">
            <w:pPr>
              <w:ind w:right="-88"/>
              <w:contextualSpacing/>
              <w:jc w:val="center"/>
              <w:rPr>
                <w:rFonts w:cs="Times New Roman"/>
                <w:color w:val="000000"/>
                <w:sz w:val="21"/>
                <w:szCs w:val="21"/>
              </w:rPr>
            </w:pPr>
            <w:r w:rsidRPr="000B1E46">
              <w:rPr>
                <w:rFonts w:eastAsia="Times New Roman" w:cs="Times New Roman"/>
                <w:color w:val="000000" w:themeColor="text1"/>
                <w:sz w:val="21"/>
                <w:szCs w:val="21"/>
              </w:rPr>
              <w:t>-</w:t>
            </w:r>
          </w:p>
        </w:tc>
        <w:tc>
          <w:tcPr>
            <w:tcW w:w="109" w:type="dxa"/>
          </w:tcPr>
          <w:p w14:paraId="1BD828CC" w14:textId="77777777" w:rsidR="001E4F66" w:rsidRPr="000B1E46" w:rsidRDefault="001E4F66" w:rsidP="00EB07AC">
            <w:pPr>
              <w:ind w:right="78"/>
              <w:contextualSpacing/>
              <w:jc w:val="right"/>
              <w:rPr>
                <w:rFonts w:eastAsia="Times New Roman" w:cs="Times New Roman"/>
                <w:color w:val="000000"/>
                <w:sz w:val="21"/>
                <w:szCs w:val="21"/>
              </w:rPr>
            </w:pPr>
          </w:p>
        </w:tc>
        <w:tc>
          <w:tcPr>
            <w:tcW w:w="1106" w:type="dxa"/>
            <w:gridSpan w:val="2"/>
          </w:tcPr>
          <w:p w14:paraId="4EA1DC0C" w14:textId="77777777" w:rsidR="001E4F66" w:rsidRPr="000B1E46" w:rsidRDefault="001E4F66" w:rsidP="00141723">
            <w:pPr>
              <w:tabs>
                <w:tab w:val="decimal" w:pos="1019"/>
              </w:tabs>
              <w:ind w:right="78"/>
              <w:contextualSpacing/>
              <w:jc w:val="right"/>
              <w:rPr>
                <w:rFonts w:eastAsia="Times New Roman" w:cs="Times New Roman"/>
                <w:color w:val="000000" w:themeColor="text1"/>
                <w:sz w:val="21"/>
                <w:szCs w:val="21"/>
              </w:rPr>
            </w:pPr>
          </w:p>
          <w:p w14:paraId="32838C35" w14:textId="77777777" w:rsidR="001E4F66" w:rsidRPr="000B1E46" w:rsidRDefault="001E4F66" w:rsidP="00141723">
            <w:pPr>
              <w:tabs>
                <w:tab w:val="decimal" w:pos="1019"/>
              </w:tabs>
              <w:ind w:right="-88"/>
              <w:contextualSpacing/>
              <w:rPr>
                <w:rFonts w:cs="Times New Roman"/>
                <w:color w:val="000000"/>
                <w:sz w:val="21"/>
                <w:szCs w:val="21"/>
              </w:rPr>
            </w:pPr>
            <w:r w:rsidRPr="000B1E46">
              <w:rPr>
                <w:rFonts w:eastAsia="Times New Roman" w:cs="Times New Roman"/>
                <w:color w:val="000000" w:themeColor="text1"/>
                <w:sz w:val="21"/>
                <w:szCs w:val="21"/>
              </w:rPr>
              <w:t>5,362,431</w:t>
            </w:r>
          </w:p>
        </w:tc>
      </w:tr>
      <w:tr w:rsidR="001E4F66" w:rsidRPr="000B1E46" w14:paraId="33CF9C5C" w14:textId="77777777" w:rsidTr="00D76092">
        <w:trPr>
          <w:trHeight w:val="144"/>
          <w:tblHeader/>
        </w:trPr>
        <w:tc>
          <w:tcPr>
            <w:tcW w:w="2610" w:type="dxa"/>
          </w:tcPr>
          <w:p w14:paraId="3F1DE6AA" w14:textId="00D56B01" w:rsidR="001E4F66" w:rsidRPr="000B1E46" w:rsidRDefault="001E4F66" w:rsidP="00EB07AC">
            <w:pPr>
              <w:keepNext/>
              <w:ind w:left="92" w:right="14" w:hanging="92"/>
              <w:contextualSpacing/>
              <w:outlineLvl w:val="5"/>
              <w:rPr>
                <w:rFonts w:eastAsia="Times New Roman" w:cs="Times New Roman"/>
                <w:color w:val="000000"/>
                <w:sz w:val="21"/>
                <w:szCs w:val="21"/>
                <w:cs/>
              </w:rPr>
            </w:pPr>
            <w:r w:rsidRPr="000B1E46">
              <w:rPr>
                <w:rFonts w:eastAsia="Times New Roman" w:cs="Times New Roman"/>
                <w:color w:val="000000"/>
                <w:sz w:val="21"/>
                <w:szCs w:val="21"/>
              </w:rPr>
              <w:t xml:space="preserve">Short-term borrowings </w:t>
            </w:r>
            <w:r w:rsidRPr="000B1E46">
              <w:rPr>
                <w:rFonts w:cs="Times New Roman"/>
                <w:color w:val="000000"/>
                <w:sz w:val="21"/>
                <w:szCs w:val="21"/>
                <w:cs/>
              </w:rPr>
              <w:br/>
            </w:r>
            <w:r w:rsidRPr="000B1E46">
              <w:rPr>
                <w:rFonts w:eastAsia="Times New Roman" w:cs="Times New Roman"/>
                <w:color w:val="000000"/>
                <w:sz w:val="21"/>
                <w:szCs w:val="21"/>
              </w:rPr>
              <w:t>from</w:t>
            </w:r>
            <w:r w:rsidRPr="000B1E46">
              <w:rPr>
                <w:rFonts w:eastAsia="Times New Roman" w:cs="Times New Roman"/>
                <w:color w:val="000000"/>
                <w:sz w:val="21"/>
                <w:szCs w:val="21"/>
                <w:cs/>
              </w:rPr>
              <w:t xml:space="preserve"> </w:t>
            </w:r>
            <w:r w:rsidRPr="000B1E46">
              <w:rPr>
                <w:rFonts w:eastAsia="Times New Roman" w:cs="Times New Roman"/>
                <w:color w:val="000000"/>
                <w:sz w:val="21"/>
                <w:szCs w:val="21"/>
              </w:rPr>
              <w:t>related part</w:t>
            </w:r>
            <w:r w:rsidR="003D132B">
              <w:rPr>
                <w:rFonts w:eastAsia="Times New Roman" w:cs="Times New Roman"/>
                <w:color w:val="000000"/>
                <w:sz w:val="21"/>
                <w:szCs w:val="21"/>
              </w:rPr>
              <w:t>ies</w:t>
            </w:r>
          </w:p>
        </w:tc>
        <w:tc>
          <w:tcPr>
            <w:tcW w:w="1260" w:type="dxa"/>
            <w:vAlign w:val="bottom"/>
          </w:tcPr>
          <w:p w14:paraId="6330C1AF" w14:textId="77777777" w:rsidR="001E4F66" w:rsidRPr="000B1E46" w:rsidRDefault="001E4F66" w:rsidP="00141723">
            <w:pPr>
              <w:ind w:right="91"/>
              <w:contextualSpacing/>
              <w:jc w:val="right"/>
              <w:rPr>
                <w:rFonts w:cs="Times New Roman"/>
                <w:sz w:val="21"/>
                <w:szCs w:val="21"/>
              </w:rPr>
            </w:pPr>
            <w:r w:rsidRPr="000B1E46">
              <w:rPr>
                <w:rFonts w:cs="Times New Roman"/>
                <w:sz w:val="21"/>
                <w:szCs w:val="21"/>
              </w:rPr>
              <w:t>5,000</w:t>
            </w:r>
          </w:p>
        </w:tc>
        <w:tc>
          <w:tcPr>
            <w:tcW w:w="90" w:type="dxa"/>
          </w:tcPr>
          <w:p w14:paraId="60834398" w14:textId="77777777" w:rsidR="001E4F66" w:rsidRPr="000B1E46" w:rsidRDefault="001E4F66" w:rsidP="00EB07AC">
            <w:pPr>
              <w:tabs>
                <w:tab w:val="decimal" w:pos="837"/>
                <w:tab w:val="decimal" w:pos="990"/>
              </w:tabs>
              <w:ind w:right="-450"/>
              <w:contextualSpacing/>
              <w:rPr>
                <w:rFonts w:eastAsia="Times New Roman" w:cs="Times New Roman"/>
                <w:color w:val="000000"/>
                <w:sz w:val="21"/>
                <w:szCs w:val="21"/>
              </w:rPr>
            </w:pPr>
          </w:p>
        </w:tc>
        <w:tc>
          <w:tcPr>
            <w:tcW w:w="1170" w:type="dxa"/>
          </w:tcPr>
          <w:p w14:paraId="26C50313" w14:textId="77777777" w:rsidR="001E4F66" w:rsidRPr="000B1E46" w:rsidRDefault="001E4F66" w:rsidP="00EB07AC">
            <w:pPr>
              <w:ind w:right="115"/>
              <w:contextualSpacing/>
              <w:jc w:val="center"/>
              <w:rPr>
                <w:rFonts w:eastAsia="Times New Roman" w:cs="Times New Roman"/>
                <w:color w:val="000000" w:themeColor="text1"/>
                <w:sz w:val="21"/>
                <w:szCs w:val="21"/>
              </w:rPr>
            </w:pPr>
          </w:p>
          <w:p w14:paraId="6F13B61C" w14:textId="77777777" w:rsidR="001E4F66" w:rsidRPr="000B1E46" w:rsidRDefault="001E4F66" w:rsidP="00EB07AC">
            <w:pPr>
              <w:ind w:right="-88"/>
              <w:contextualSpacing/>
              <w:jc w:val="center"/>
              <w:rPr>
                <w:rFonts w:cs="Times New Roman"/>
                <w:color w:val="000000"/>
                <w:sz w:val="21"/>
                <w:szCs w:val="21"/>
              </w:rPr>
            </w:pPr>
            <w:r w:rsidRPr="000B1E46">
              <w:rPr>
                <w:rFonts w:eastAsia="Times New Roman" w:cs="Times New Roman"/>
                <w:color w:val="000000" w:themeColor="text1"/>
                <w:sz w:val="21"/>
                <w:szCs w:val="21"/>
              </w:rPr>
              <w:t>-</w:t>
            </w:r>
          </w:p>
        </w:tc>
        <w:tc>
          <w:tcPr>
            <w:tcW w:w="90" w:type="dxa"/>
            <w:tcBorders>
              <w:left w:val="nil"/>
            </w:tcBorders>
          </w:tcPr>
          <w:p w14:paraId="623E3194" w14:textId="77777777" w:rsidR="001E4F66" w:rsidRPr="000B1E46" w:rsidRDefault="001E4F66" w:rsidP="00EB07AC">
            <w:pPr>
              <w:tabs>
                <w:tab w:val="decimal" w:pos="990"/>
              </w:tabs>
              <w:ind w:left="-260" w:right="78"/>
              <w:contextualSpacing/>
              <w:jc w:val="center"/>
              <w:rPr>
                <w:rFonts w:eastAsia="Times New Roman" w:cs="Times New Roman"/>
                <w:color w:val="000000"/>
                <w:sz w:val="21"/>
                <w:szCs w:val="21"/>
              </w:rPr>
            </w:pPr>
          </w:p>
        </w:tc>
        <w:tc>
          <w:tcPr>
            <w:tcW w:w="1170" w:type="dxa"/>
          </w:tcPr>
          <w:p w14:paraId="0700D9B4" w14:textId="77777777" w:rsidR="001E4F66" w:rsidRPr="000B1E46" w:rsidRDefault="001E4F66" w:rsidP="00EB07AC">
            <w:pPr>
              <w:ind w:right="1"/>
              <w:contextualSpacing/>
              <w:jc w:val="center"/>
              <w:rPr>
                <w:rFonts w:eastAsia="Times New Roman" w:cs="Times New Roman"/>
                <w:sz w:val="21"/>
                <w:szCs w:val="21"/>
              </w:rPr>
            </w:pPr>
          </w:p>
          <w:p w14:paraId="46AC8730" w14:textId="77777777" w:rsidR="001E4F66" w:rsidRPr="000B1E46" w:rsidRDefault="001E4F66" w:rsidP="00EB07AC">
            <w:pPr>
              <w:ind w:right="-88"/>
              <w:contextualSpacing/>
              <w:jc w:val="center"/>
              <w:rPr>
                <w:rFonts w:cs="Times New Roman"/>
                <w:color w:val="000000"/>
                <w:sz w:val="21"/>
                <w:szCs w:val="21"/>
              </w:rPr>
            </w:pPr>
            <w:r w:rsidRPr="000B1E46">
              <w:rPr>
                <w:rFonts w:eastAsia="Times New Roman" w:cs="Times New Roman"/>
                <w:sz w:val="21"/>
                <w:szCs w:val="21"/>
              </w:rPr>
              <w:t>-</w:t>
            </w:r>
          </w:p>
        </w:tc>
        <w:tc>
          <w:tcPr>
            <w:tcW w:w="90" w:type="dxa"/>
          </w:tcPr>
          <w:p w14:paraId="63CB0A23" w14:textId="77777777" w:rsidR="001E4F66" w:rsidRPr="000B1E46" w:rsidRDefault="001E4F66" w:rsidP="00EB07AC">
            <w:pPr>
              <w:tabs>
                <w:tab w:val="decimal" w:pos="900"/>
              </w:tabs>
              <w:ind w:left="-260" w:right="78"/>
              <w:contextualSpacing/>
              <w:jc w:val="center"/>
              <w:rPr>
                <w:rFonts w:eastAsia="Times New Roman" w:cs="Times New Roman"/>
                <w:color w:val="000000"/>
                <w:sz w:val="21"/>
                <w:szCs w:val="21"/>
              </w:rPr>
            </w:pPr>
          </w:p>
        </w:tc>
        <w:tc>
          <w:tcPr>
            <w:tcW w:w="945" w:type="dxa"/>
          </w:tcPr>
          <w:p w14:paraId="7F50C869" w14:textId="77777777" w:rsidR="001E4F66" w:rsidRPr="000B1E46" w:rsidRDefault="001E4F66" w:rsidP="00EB07AC">
            <w:pPr>
              <w:ind w:right="78"/>
              <w:contextualSpacing/>
              <w:jc w:val="center"/>
              <w:rPr>
                <w:rFonts w:eastAsia="Times New Roman" w:cs="Times New Roman"/>
                <w:color w:val="000000" w:themeColor="text1"/>
                <w:sz w:val="21"/>
                <w:szCs w:val="21"/>
              </w:rPr>
            </w:pPr>
          </w:p>
          <w:p w14:paraId="59257355" w14:textId="77777777" w:rsidR="001E4F66" w:rsidRPr="000B1E46" w:rsidRDefault="001E4F66" w:rsidP="00EB07AC">
            <w:pPr>
              <w:ind w:right="-88"/>
              <w:contextualSpacing/>
              <w:jc w:val="center"/>
              <w:rPr>
                <w:rFonts w:cs="Times New Roman"/>
                <w:color w:val="000000"/>
                <w:sz w:val="21"/>
                <w:szCs w:val="21"/>
              </w:rPr>
            </w:pPr>
            <w:r w:rsidRPr="000B1E46">
              <w:rPr>
                <w:rFonts w:eastAsia="Times New Roman" w:cs="Times New Roman"/>
                <w:color w:val="000000" w:themeColor="text1"/>
                <w:sz w:val="21"/>
                <w:szCs w:val="21"/>
              </w:rPr>
              <w:t>-</w:t>
            </w:r>
          </w:p>
        </w:tc>
        <w:tc>
          <w:tcPr>
            <w:tcW w:w="109" w:type="dxa"/>
          </w:tcPr>
          <w:p w14:paraId="0CC66238" w14:textId="77777777" w:rsidR="001E4F66" w:rsidRPr="000B1E46" w:rsidRDefault="001E4F66" w:rsidP="00EB07AC">
            <w:pPr>
              <w:ind w:left="-260" w:right="78"/>
              <w:contextualSpacing/>
              <w:jc w:val="right"/>
              <w:rPr>
                <w:rFonts w:eastAsia="Times New Roman" w:cs="Times New Roman"/>
                <w:color w:val="000000"/>
                <w:sz w:val="21"/>
                <w:szCs w:val="21"/>
              </w:rPr>
            </w:pPr>
          </w:p>
        </w:tc>
        <w:tc>
          <w:tcPr>
            <w:tcW w:w="1106" w:type="dxa"/>
            <w:gridSpan w:val="2"/>
          </w:tcPr>
          <w:p w14:paraId="31B2A5C2" w14:textId="77777777" w:rsidR="001E4F66" w:rsidRPr="000B1E46" w:rsidRDefault="001E4F66" w:rsidP="00141723">
            <w:pPr>
              <w:tabs>
                <w:tab w:val="decimal" w:pos="1019"/>
              </w:tabs>
              <w:ind w:left="-260" w:right="78"/>
              <w:contextualSpacing/>
              <w:jc w:val="right"/>
              <w:rPr>
                <w:rFonts w:eastAsia="Times New Roman" w:cs="Times New Roman"/>
                <w:color w:val="000000" w:themeColor="text1"/>
                <w:sz w:val="21"/>
                <w:szCs w:val="21"/>
              </w:rPr>
            </w:pPr>
          </w:p>
          <w:p w14:paraId="2D8DCBC9" w14:textId="77777777" w:rsidR="001E4F66" w:rsidRPr="000B1E46" w:rsidRDefault="001E4F66" w:rsidP="00141723">
            <w:pPr>
              <w:tabs>
                <w:tab w:val="decimal" w:pos="1019"/>
              </w:tabs>
              <w:ind w:right="-88"/>
              <w:contextualSpacing/>
              <w:rPr>
                <w:rFonts w:cs="Times New Roman"/>
                <w:color w:val="000000"/>
                <w:sz w:val="21"/>
                <w:szCs w:val="21"/>
              </w:rPr>
            </w:pPr>
            <w:r w:rsidRPr="000B1E46">
              <w:rPr>
                <w:rFonts w:eastAsia="Times New Roman" w:cs="Times New Roman"/>
                <w:color w:val="000000" w:themeColor="text1"/>
                <w:sz w:val="21"/>
                <w:szCs w:val="21"/>
              </w:rPr>
              <w:t>5,000</w:t>
            </w:r>
          </w:p>
        </w:tc>
      </w:tr>
      <w:tr w:rsidR="001E4F66" w:rsidRPr="000B1E46" w14:paraId="579EE75B" w14:textId="77777777" w:rsidTr="00D76092">
        <w:trPr>
          <w:trHeight w:val="144"/>
        </w:trPr>
        <w:tc>
          <w:tcPr>
            <w:tcW w:w="2610" w:type="dxa"/>
          </w:tcPr>
          <w:p w14:paraId="3EAE540F" w14:textId="77777777" w:rsidR="001E4F66" w:rsidRPr="000B1E46" w:rsidRDefault="001E4F66" w:rsidP="00EB07AC">
            <w:pPr>
              <w:keepNext/>
              <w:ind w:left="92" w:right="14" w:hanging="92"/>
              <w:contextualSpacing/>
              <w:outlineLvl w:val="5"/>
              <w:rPr>
                <w:rFonts w:eastAsia="Times New Roman" w:cs="Times New Roman"/>
                <w:color w:val="000000"/>
                <w:sz w:val="21"/>
                <w:szCs w:val="21"/>
              </w:rPr>
            </w:pPr>
            <w:r w:rsidRPr="000B1E46">
              <w:rPr>
                <w:rFonts w:eastAsia="Times New Roman" w:cs="Times New Roman"/>
                <w:color w:val="000000"/>
                <w:sz w:val="21"/>
                <w:szCs w:val="21"/>
              </w:rPr>
              <w:t>Long-term borrowings</w:t>
            </w:r>
            <w:r w:rsidRPr="000B1E46">
              <w:rPr>
                <w:rFonts w:cs="Times New Roman"/>
                <w:sz w:val="21"/>
                <w:szCs w:val="21"/>
              </w:rPr>
              <w:br/>
            </w:r>
            <w:r w:rsidRPr="000B1E46">
              <w:rPr>
                <w:rFonts w:eastAsia="Times New Roman" w:cs="Times New Roman"/>
                <w:color w:val="000000"/>
                <w:sz w:val="21"/>
                <w:szCs w:val="21"/>
              </w:rPr>
              <w:t>from financial institutions</w:t>
            </w:r>
          </w:p>
        </w:tc>
        <w:tc>
          <w:tcPr>
            <w:tcW w:w="1260" w:type="dxa"/>
          </w:tcPr>
          <w:p w14:paraId="127610CD" w14:textId="77777777" w:rsidR="00141723" w:rsidRDefault="00141723" w:rsidP="00141723">
            <w:pPr>
              <w:ind w:right="91"/>
              <w:contextualSpacing/>
              <w:jc w:val="right"/>
              <w:rPr>
                <w:rFonts w:cs="Times New Roman"/>
                <w:sz w:val="21"/>
                <w:szCs w:val="21"/>
              </w:rPr>
            </w:pPr>
          </w:p>
          <w:p w14:paraId="40CCB87B" w14:textId="2E411958" w:rsidR="001E4F66" w:rsidRPr="000B1E46" w:rsidRDefault="001E4F66" w:rsidP="00141723">
            <w:pPr>
              <w:ind w:right="91"/>
              <w:contextualSpacing/>
              <w:jc w:val="right"/>
              <w:rPr>
                <w:rFonts w:cs="Times New Roman"/>
                <w:sz w:val="21"/>
                <w:szCs w:val="21"/>
              </w:rPr>
            </w:pPr>
            <w:r w:rsidRPr="000B1E46">
              <w:rPr>
                <w:rFonts w:cs="Times New Roman"/>
                <w:sz w:val="21"/>
                <w:szCs w:val="21"/>
              </w:rPr>
              <w:t>45,875,001</w:t>
            </w:r>
          </w:p>
        </w:tc>
        <w:tc>
          <w:tcPr>
            <w:tcW w:w="90" w:type="dxa"/>
          </w:tcPr>
          <w:p w14:paraId="08CE2CE4" w14:textId="77777777" w:rsidR="001E4F66" w:rsidRPr="000B1E46" w:rsidRDefault="001E4F66" w:rsidP="00EB07AC">
            <w:pPr>
              <w:tabs>
                <w:tab w:val="decimal" w:pos="367"/>
                <w:tab w:val="decimal" w:pos="880"/>
              </w:tabs>
              <w:contextualSpacing/>
              <w:jc w:val="right"/>
              <w:rPr>
                <w:rFonts w:eastAsia="Times New Roman" w:cs="Times New Roman"/>
                <w:sz w:val="21"/>
                <w:szCs w:val="21"/>
              </w:rPr>
            </w:pPr>
          </w:p>
        </w:tc>
        <w:tc>
          <w:tcPr>
            <w:tcW w:w="1170" w:type="dxa"/>
          </w:tcPr>
          <w:p w14:paraId="689CD103" w14:textId="77777777" w:rsidR="001E4F66" w:rsidRPr="000B1E46" w:rsidRDefault="001E4F66" w:rsidP="00EB07AC">
            <w:pPr>
              <w:ind w:right="115"/>
              <w:contextualSpacing/>
              <w:jc w:val="right"/>
              <w:rPr>
                <w:rFonts w:eastAsia="Times New Roman" w:cs="Times New Roman"/>
                <w:color w:val="000000" w:themeColor="text1"/>
                <w:sz w:val="21"/>
                <w:szCs w:val="21"/>
              </w:rPr>
            </w:pPr>
          </w:p>
          <w:p w14:paraId="630B440B" w14:textId="77777777" w:rsidR="001E4F66" w:rsidRPr="000B1E46" w:rsidRDefault="001E4F66" w:rsidP="00141723">
            <w:pPr>
              <w:tabs>
                <w:tab w:val="decimal" w:pos="985"/>
              </w:tabs>
              <w:ind w:right="-88"/>
              <w:contextualSpacing/>
              <w:rPr>
                <w:rFonts w:cs="Times New Roman"/>
                <w:color w:val="000000"/>
                <w:sz w:val="21"/>
                <w:szCs w:val="21"/>
              </w:rPr>
            </w:pPr>
            <w:r w:rsidRPr="000B1E46">
              <w:rPr>
                <w:rFonts w:eastAsia="Times New Roman" w:cs="Times New Roman"/>
                <w:color w:val="000000" w:themeColor="text1"/>
                <w:sz w:val="21"/>
                <w:szCs w:val="21"/>
              </w:rPr>
              <w:t>(2,025)</w:t>
            </w:r>
          </w:p>
        </w:tc>
        <w:tc>
          <w:tcPr>
            <w:tcW w:w="90" w:type="dxa"/>
            <w:tcBorders>
              <w:left w:val="nil"/>
            </w:tcBorders>
          </w:tcPr>
          <w:p w14:paraId="423E3FAD" w14:textId="77777777" w:rsidR="001E4F66" w:rsidRPr="000B1E46" w:rsidRDefault="001E4F66" w:rsidP="00EB07AC">
            <w:pPr>
              <w:contextualSpacing/>
              <w:rPr>
                <w:rFonts w:eastAsia="Times New Roman" w:cs="Times New Roman"/>
                <w:sz w:val="21"/>
                <w:szCs w:val="21"/>
              </w:rPr>
            </w:pPr>
          </w:p>
        </w:tc>
        <w:tc>
          <w:tcPr>
            <w:tcW w:w="1170" w:type="dxa"/>
          </w:tcPr>
          <w:p w14:paraId="691D95FA" w14:textId="77777777" w:rsidR="001E4F66" w:rsidRPr="000B1E46" w:rsidRDefault="001E4F66" w:rsidP="00EB07AC">
            <w:pPr>
              <w:ind w:right="78"/>
              <w:contextualSpacing/>
              <w:jc w:val="right"/>
              <w:rPr>
                <w:rFonts w:eastAsia="Times New Roman" w:cs="Times New Roman"/>
                <w:color w:val="000000" w:themeColor="text1"/>
                <w:sz w:val="21"/>
                <w:szCs w:val="21"/>
              </w:rPr>
            </w:pPr>
          </w:p>
          <w:p w14:paraId="2F0F98A0" w14:textId="77777777" w:rsidR="001E4F66" w:rsidRPr="000B1E46" w:rsidRDefault="001E4F66" w:rsidP="00EB07AC">
            <w:pPr>
              <w:tabs>
                <w:tab w:val="decimal" w:pos="970"/>
              </w:tabs>
              <w:ind w:right="-88"/>
              <w:contextualSpacing/>
              <w:rPr>
                <w:rFonts w:cs="Times New Roman"/>
                <w:color w:val="000000"/>
                <w:sz w:val="21"/>
                <w:szCs w:val="21"/>
              </w:rPr>
            </w:pPr>
            <w:r w:rsidRPr="000B1E46">
              <w:rPr>
                <w:rFonts w:eastAsia="Times New Roman" w:cs="Times New Roman"/>
                <w:color w:val="000000" w:themeColor="text1"/>
                <w:sz w:val="21"/>
                <w:szCs w:val="21"/>
              </w:rPr>
              <w:t>(24,666)</w:t>
            </w:r>
          </w:p>
        </w:tc>
        <w:tc>
          <w:tcPr>
            <w:tcW w:w="90" w:type="dxa"/>
          </w:tcPr>
          <w:p w14:paraId="045EEED2" w14:textId="77777777" w:rsidR="001E4F66" w:rsidRPr="000B1E46" w:rsidRDefault="001E4F66" w:rsidP="00EB07AC">
            <w:pPr>
              <w:tabs>
                <w:tab w:val="decimal" w:pos="1080"/>
              </w:tabs>
              <w:ind w:right="78"/>
              <w:contextualSpacing/>
              <w:jc w:val="right"/>
              <w:rPr>
                <w:rFonts w:eastAsia="Times New Roman" w:cs="Times New Roman"/>
                <w:color w:val="000000"/>
                <w:sz w:val="21"/>
                <w:szCs w:val="21"/>
              </w:rPr>
            </w:pPr>
          </w:p>
        </w:tc>
        <w:tc>
          <w:tcPr>
            <w:tcW w:w="945" w:type="dxa"/>
          </w:tcPr>
          <w:p w14:paraId="48FCA6B6" w14:textId="77777777" w:rsidR="001E4F66" w:rsidRPr="000B1E46" w:rsidRDefault="001E4F66" w:rsidP="00EB07AC">
            <w:pPr>
              <w:ind w:right="78"/>
              <w:contextualSpacing/>
              <w:jc w:val="center"/>
              <w:rPr>
                <w:rFonts w:eastAsia="Times New Roman" w:cs="Times New Roman"/>
                <w:color w:val="000000" w:themeColor="text1"/>
                <w:sz w:val="21"/>
                <w:szCs w:val="21"/>
              </w:rPr>
            </w:pPr>
          </w:p>
          <w:p w14:paraId="1F946557" w14:textId="77777777" w:rsidR="001E4F66" w:rsidRPr="000B1E46" w:rsidRDefault="001E4F66" w:rsidP="00EB07AC">
            <w:pPr>
              <w:ind w:right="-88"/>
              <w:contextualSpacing/>
              <w:jc w:val="center"/>
              <w:rPr>
                <w:rFonts w:cs="Times New Roman"/>
                <w:color w:val="000000"/>
                <w:sz w:val="21"/>
                <w:szCs w:val="21"/>
              </w:rPr>
            </w:pPr>
            <w:r w:rsidRPr="000B1E46">
              <w:rPr>
                <w:rFonts w:eastAsia="Times New Roman" w:cs="Times New Roman"/>
                <w:color w:val="000000" w:themeColor="text1"/>
                <w:sz w:val="21"/>
                <w:szCs w:val="21"/>
              </w:rPr>
              <w:t>-</w:t>
            </w:r>
          </w:p>
        </w:tc>
        <w:tc>
          <w:tcPr>
            <w:tcW w:w="109" w:type="dxa"/>
          </w:tcPr>
          <w:p w14:paraId="1B00908D" w14:textId="77777777" w:rsidR="001E4F66" w:rsidRPr="000B1E46" w:rsidRDefault="001E4F66" w:rsidP="00EB07AC">
            <w:pPr>
              <w:ind w:right="78"/>
              <w:contextualSpacing/>
              <w:jc w:val="right"/>
              <w:rPr>
                <w:rFonts w:eastAsia="Times New Roman" w:cs="Times New Roman"/>
                <w:color w:val="000000"/>
                <w:sz w:val="21"/>
                <w:szCs w:val="21"/>
              </w:rPr>
            </w:pPr>
          </w:p>
        </w:tc>
        <w:tc>
          <w:tcPr>
            <w:tcW w:w="1106" w:type="dxa"/>
            <w:gridSpan w:val="2"/>
          </w:tcPr>
          <w:p w14:paraId="7FB631CF" w14:textId="77777777" w:rsidR="001E4F66" w:rsidRPr="000B1E46" w:rsidRDefault="001E4F66" w:rsidP="00141723">
            <w:pPr>
              <w:tabs>
                <w:tab w:val="decimal" w:pos="1019"/>
              </w:tabs>
              <w:ind w:right="78"/>
              <w:contextualSpacing/>
              <w:jc w:val="right"/>
              <w:rPr>
                <w:rFonts w:eastAsia="Times New Roman" w:cs="Times New Roman"/>
                <w:color w:val="000000" w:themeColor="text1"/>
                <w:sz w:val="21"/>
                <w:szCs w:val="21"/>
              </w:rPr>
            </w:pPr>
          </w:p>
          <w:p w14:paraId="0BA1C212" w14:textId="77777777" w:rsidR="001E4F66" w:rsidRPr="000B1E46" w:rsidRDefault="001E4F66" w:rsidP="00141723">
            <w:pPr>
              <w:tabs>
                <w:tab w:val="decimal" w:pos="1019"/>
              </w:tabs>
              <w:ind w:right="-88"/>
              <w:contextualSpacing/>
              <w:rPr>
                <w:rFonts w:cs="Times New Roman"/>
                <w:color w:val="000000"/>
                <w:sz w:val="21"/>
                <w:szCs w:val="21"/>
              </w:rPr>
            </w:pPr>
            <w:r w:rsidRPr="000B1E46">
              <w:rPr>
                <w:rFonts w:eastAsia="Times New Roman" w:cs="Times New Roman"/>
                <w:color w:val="000000" w:themeColor="text1"/>
                <w:sz w:val="21"/>
                <w:szCs w:val="21"/>
              </w:rPr>
              <w:t>45,848,310</w:t>
            </w:r>
          </w:p>
        </w:tc>
      </w:tr>
      <w:tr w:rsidR="001E4F66" w:rsidRPr="000B1E46" w14:paraId="41550E01" w14:textId="77777777" w:rsidTr="00D76092">
        <w:trPr>
          <w:trHeight w:val="144"/>
        </w:trPr>
        <w:tc>
          <w:tcPr>
            <w:tcW w:w="2610" w:type="dxa"/>
          </w:tcPr>
          <w:p w14:paraId="061E7E74" w14:textId="77777777" w:rsidR="001E4F66" w:rsidRPr="000B1E46" w:rsidRDefault="001E4F66" w:rsidP="00EB07AC">
            <w:pPr>
              <w:keepNext/>
              <w:ind w:right="14"/>
              <w:contextualSpacing/>
              <w:outlineLvl w:val="5"/>
              <w:rPr>
                <w:rFonts w:eastAsia="Times New Roman" w:cs="Times New Roman"/>
                <w:color w:val="000000"/>
                <w:sz w:val="21"/>
                <w:szCs w:val="21"/>
              </w:rPr>
            </w:pPr>
            <w:r w:rsidRPr="000B1E46">
              <w:rPr>
                <w:rFonts w:eastAsia="Times New Roman" w:cs="Times New Roman"/>
                <w:color w:val="000000"/>
                <w:sz w:val="21"/>
                <w:szCs w:val="21"/>
              </w:rPr>
              <w:t>Debentures</w:t>
            </w:r>
          </w:p>
        </w:tc>
        <w:tc>
          <w:tcPr>
            <w:tcW w:w="1260" w:type="dxa"/>
          </w:tcPr>
          <w:p w14:paraId="5AE5ED4C" w14:textId="77777777" w:rsidR="001E4F66" w:rsidRPr="000B1E46" w:rsidRDefault="001E4F66" w:rsidP="000B1E46">
            <w:pPr>
              <w:ind w:right="78"/>
              <w:contextualSpacing/>
              <w:jc w:val="right"/>
              <w:rPr>
                <w:rFonts w:cs="Times New Roman"/>
                <w:sz w:val="21"/>
                <w:szCs w:val="21"/>
              </w:rPr>
            </w:pPr>
            <w:r w:rsidRPr="000B1E46">
              <w:rPr>
                <w:rFonts w:cs="Times New Roman"/>
                <w:sz w:val="21"/>
                <w:szCs w:val="21"/>
              </w:rPr>
              <w:t>92,671,411</w:t>
            </w:r>
          </w:p>
        </w:tc>
        <w:tc>
          <w:tcPr>
            <w:tcW w:w="90" w:type="dxa"/>
          </w:tcPr>
          <w:p w14:paraId="41CD6F8D" w14:textId="77777777" w:rsidR="001E4F66" w:rsidRPr="000B1E46" w:rsidRDefault="001E4F66" w:rsidP="00EB07AC">
            <w:pPr>
              <w:tabs>
                <w:tab w:val="decimal" w:pos="837"/>
                <w:tab w:val="decimal" w:pos="990"/>
              </w:tabs>
              <w:ind w:right="-450"/>
              <w:contextualSpacing/>
              <w:rPr>
                <w:rFonts w:eastAsia="Times New Roman" w:cs="Times New Roman"/>
                <w:color w:val="000000"/>
                <w:sz w:val="21"/>
                <w:szCs w:val="21"/>
              </w:rPr>
            </w:pPr>
          </w:p>
        </w:tc>
        <w:tc>
          <w:tcPr>
            <w:tcW w:w="1170" w:type="dxa"/>
          </w:tcPr>
          <w:p w14:paraId="013D4021" w14:textId="77777777" w:rsidR="001E4F66" w:rsidRPr="000B1E46" w:rsidRDefault="001E4F66" w:rsidP="00141723">
            <w:pPr>
              <w:tabs>
                <w:tab w:val="decimal" w:pos="985"/>
              </w:tabs>
              <w:ind w:right="-88"/>
              <w:contextualSpacing/>
              <w:rPr>
                <w:rFonts w:cs="Times New Roman"/>
                <w:color w:val="000000"/>
                <w:sz w:val="21"/>
                <w:szCs w:val="21"/>
              </w:rPr>
            </w:pPr>
            <w:r w:rsidRPr="000B1E46">
              <w:rPr>
                <w:rFonts w:eastAsia="Times New Roman" w:cs="Times New Roman"/>
                <w:color w:val="000000" w:themeColor="text1"/>
                <w:sz w:val="21"/>
                <w:szCs w:val="21"/>
              </w:rPr>
              <w:t>(1,000,000)</w:t>
            </w:r>
          </w:p>
        </w:tc>
        <w:tc>
          <w:tcPr>
            <w:tcW w:w="90" w:type="dxa"/>
            <w:tcBorders>
              <w:left w:val="nil"/>
            </w:tcBorders>
          </w:tcPr>
          <w:p w14:paraId="25D1E58A" w14:textId="77777777" w:rsidR="001E4F66" w:rsidRPr="000B1E46" w:rsidRDefault="001E4F66" w:rsidP="00EB07AC">
            <w:pPr>
              <w:contextualSpacing/>
              <w:rPr>
                <w:rFonts w:eastAsia="Times New Roman" w:cs="Times New Roman"/>
                <w:sz w:val="21"/>
                <w:szCs w:val="21"/>
              </w:rPr>
            </w:pPr>
          </w:p>
        </w:tc>
        <w:tc>
          <w:tcPr>
            <w:tcW w:w="1170" w:type="dxa"/>
          </w:tcPr>
          <w:p w14:paraId="005FB7C7" w14:textId="77777777" w:rsidR="001E4F66" w:rsidRPr="000B1E46" w:rsidRDefault="001E4F66" w:rsidP="00EB07AC">
            <w:pPr>
              <w:ind w:right="-88"/>
              <w:contextualSpacing/>
              <w:jc w:val="center"/>
              <w:rPr>
                <w:rFonts w:cs="Times New Roman"/>
                <w:color w:val="000000"/>
                <w:sz w:val="21"/>
                <w:szCs w:val="21"/>
              </w:rPr>
            </w:pPr>
            <w:r w:rsidRPr="000B1E46">
              <w:rPr>
                <w:rFonts w:eastAsia="Times New Roman" w:cs="Times New Roman"/>
                <w:color w:val="000000" w:themeColor="text1"/>
                <w:sz w:val="21"/>
                <w:szCs w:val="21"/>
              </w:rPr>
              <w:t>-</w:t>
            </w:r>
          </w:p>
        </w:tc>
        <w:tc>
          <w:tcPr>
            <w:tcW w:w="90" w:type="dxa"/>
          </w:tcPr>
          <w:p w14:paraId="731A07B2" w14:textId="77777777" w:rsidR="001E4F66" w:rsidRPr="000B1E46" w:rsidRDefault="001E4F66" w:rsidP="00EB07AC">
            <w:pPr>
              <w:tabs>
                <w:tab w:val="decimal" w:pos="900"/>
              </w:tabs>
              <w:ind w:right="78"/>
              <w:contextualSpacing/>
              <w:jc w:val="center"/>
              <w:rPr>
                <w:rFonts w:eastAsia="Times New Roman" w:cs="Times New Roman"/>
                <w:color w:val="000000"/>
                <w:sz w:val="21"/>
                <w:szCs w:val="21"/>
              </w:rPr>
            </w:pPr>
          </w:p>
        </w:tc>
        <w:tc>
          <w:tcPr>
            <w:tcW w:w="945" w:type="dxa"/>
          </w:tcPr>
          <w:p w14:paraId="48A63B47" w14:textId="77777777" w:rsidR="001E4F66" w:rsidRPr="000B1E46" w:rsidRDefault="001E4F66" w:rsidP="00EB07AC">
            <w:pPr>
              <w:tabs>
                <w:tab w:val="decimal" w:pos="848"/>
              </w:tabs>
              <w:ind w:right="-88"/>
              <w:contextualSpacing/>
              <w:rPr>
                <w:rFonts w:cs="Times New Roman"/>
                <w:color w:val="000000"/>
                <w:sz w:val="21"/>
                <w:szCs w:val="21"/>
                <w:cs/>
              </w:rPr>
            </w:pPr>
            <w:r w:rsidRPr="000B1E46">
              <w:rPr>
                <w:rFonts w:eastAsia="Times New Roman" w:cs="Times New Roman"/>
                <w:color w:val="000000" w:themeColor="text1"/>
                <w:sz w:val="21"/>
                <w:szCs w:val="21"/>
              </w:rPr>
              <w:t>32,104</w:t>
            </w:r>
          </w:p>
        </w:tc>
        <w:tc>
          <w:tcPr>
            <w:tcW w:w="109" w:type="dxa"/>
          </w:tcPr>
          <w:p w14:paraId="2C3CE9F0" w14:textId="77777777" w:rsidR="001E4F66" w:rsidRPr="000B1E46" w:rsidRDefault="001E4F66" w:rsidP="00EB07AC">
            <w:pPr>
              <w:ind w:right="78"/>
              <w:contextualSpacing/>
              <w:jc w:val="right"/>
              <w:rPr>
                <w:rFonts w:eastAsia="Times New Roman" w:cs="Times New Roman"/>
                <w:color w:val="000000"/>
                <w:sz w:val="21"/>
                <w:szCs w:val="21"/>
                <w:cs/>
              </w:rPr>
            </w:pPr>
          </w:p>
        </w:tc>
        <w:tc>
          <w:tcPr>
            <w:tcW w:w="1106" w:type="dxa"/>
            <w:gridSpan w:val="2"/>
          </w:tcPr>
          <w:p w14:paraId="37E7592E" w14:textId="77777777" w:rsidR="001E4F66" w:rsidRPr="000B1E46" w:rsidRDefault="001E4F66" w:rsidP="00141723">
            <w:pPr>
              <w:tabs>
                <w:tab w:val="decimal" w:pos="1019"/>
              </w:tabs>
              <w:ind w:right="-88"/>
              <w:contextualSpacing/>
              <w:rPr>
                <w:rFonts w:cs="Times New Roman"/>
                <w:color w:val="000000"/>
                <w:sz w:val="21"/>
                <w:szCs w:val="21"/>
              </w:rPr>
            </w:pPr>
            <w:r w:rsidRPr="000B1E46">
              <w:rPr>
                <w:rFonts w:eastAsia="Times New Roman" w:cs="Times New Roman"/>
                <w:color w:val="000000" w:themeColor="text1"/>
                <w:sz w:val="21"/>
                <w:szCs w:val="21"/>
              </w:rPr>
              <w:t>91,703,515</w:t>
            </w:r>
          </w:p>
        </w:tc>
      </w:tr>
      <w:tr w:rsidR="001E4F66" w:rsidRPr="000B1E46" w14:paraId="765C320C" w14:textId="77777777" w:rsidTr="00D76092">
        <w:trPr>
          <w:trHeight w:val="144"/>
        </w:trPr>
        <w:tc>
          <w:tcPr>
            <w:tcW w:w="2610" w:type="dxa"/>
          </w:tcPr>
          <w:p w14:paraId="77072376" w14:textId="77777777" w:rsidR="001E4F66" w:rsidRPr="000B1E46" w:rsidRDefault="001E4F66" w:rsidP="00EB07AC">
            <w:pPr>
              <w:keepNext/>
              <w:ind w:left="92" w:right="14" w:hanging="92"/>
              <w:contextualSpacing/>
              <w:outlineLvl w:val="5"/>
              <w:rPr>
                <w:rFonts w:eastAsia="Times New Roman" w:cs="Times New Roman"/>
                <w:color w:val="000000"/>
                <w:sz w:val="21"/>
                <w:szCs w:val="21"/>
              </w:rPr>
            </w:pPr>
            <w:r w:rsidRPr="000B1E46">
              <w:rPr>
                <w:rFonts w:eastAsia="Times New Roman" w:cs="Times New Roman"/>
                <w:color w:val="000000"/>
                <w:sz w:val="21"/>
                <w:szCs w:val="21"/>
              </w:rPr>
              <w:t>Lease liabilities</w:t>
            </w:r>
          </w:p>
        </w:tc>
        <w:tc>
          <w:tcPr>
            <w:tcW w:w="1260" w:type="dxa"/>
          </w:tcPr>
          <w:p w14:paraId="67E863AB" w14:textId="77777777" w:rsidR="001E4F66" w:rsidRPr="000B1E46" w:rsidRDefault="001E4F66" w:rsidP="000B1E46">
            <w:pPr>
              <w:ind w:right="78"/>
              <w:contextualSpacing/>
              <w:jc w:val="right"/>
              <w:rPr>
                <w:rFonts w:cs="Times New Roman"/>
                <w:sz w:val="21"/>
                <w:szCs w:val="21"/>
              </w:rPr>
            </w:pPr>
            <w:r w:rsidRPr="000B1E46">
              <w:rPr>
                <w:rFonts w:cs="Times New Roman"/>
                <w:sz w:val="21"/>
                <w:szCs w:val="21"/>
              </w:rPr>
              <w:t>16,568,608</w:t>
            </w:r>
          </w:p>
        </w:tc>
        <w:tc>
          <w:tcPr>
            <w:tcW w:w="90" w:type="dxa"/>
          </w:tcPr>
          <w:p w14:paraId="5944966C" w14:textId="77777777" w:rsidR="001E4F66" w:rsidRPr="000B1E46" w:rsidRDefault="001E4F66" w:rsidP="00EB07AC">
            <w:pPr>
              <w:tabs>
                <w:tab w:val="decimal" w:pos="837"/>
                <w:tab w:val="decimal" w:pos="990"/>
              </w:tabs>
              <w:ind w:right="-450"/>
              <w:contextualSpacing/>
              <w:rPr>
                <w:rFonts w:eastAsia="Times New Roman" w:cs="Times New Roman"/>
                <w:color w:val="000000"/>
                <w:sz w:val="21"/>
                <w:szCs w:val="21"/>
              </w:rPr>
            </w:pPr>
          </w:p>
        </w:tc>
        <w:tc>
          <w:tcPr>
            <w:tcW w:w="1170" w:type="dxa"/>
            <w:tcBorders>
              <w:bottom w:val="single" w:sz="4" w:space="0" w:color="auto"/>
            </w:tcBorders>
          </w:tcPr>
          <w:p w14:paraId="374B9E60" w14:textId="77777777" w:rsidR="001E4F66" w:rsidRPr="000B1E46" w:rsidRDefault="001E4F66" w:rsidP="00141723">
            <w:pPr>
              <w:tabs>
                <w:tab w:val="decimal" w:pos="985"/>
              </w:tabs>
              <w:ind w:right="-88"/>
              <w:contextualSpacing/>
              <w:rPr>
                <w:rFonts w:cs="Times New Roman"/>
                <w:color w:val="000000"/>
                <w:sz w:val="21"/>
                <w:szCs w:val="21"/>
                <w:cs/>
              </w:rPr>
            </w:pPr>
            <w:r w:rsidRPr="000B1E46">
              <w:rPr>
                <w:rFonts w:eastAsia="Times New Roman" w:cs="Times New Roman"/>
                <w:color w:val="000000" w:themeColor="text1"/>
                <w:sz w:val="21"/>
                <w:szCs w:val="21"/>
              </w:rPr>
              <w:t>(520,369)</w:t>
            </w:r>
          </w:p>
        </w:tc>
        <w:tc>
          <w:tcPr>
            <w:tcW w:w="90" w:type="dxa"/>
            <w:tcBorders>
              <w:left w:val="nil"/>
            </w:tcBorders>
          </w:tcPr>
          <w:p w14:paraId="6B07AD5A" w14:textId="77777777" w:rsidR="001E4F66" w:rsidRPr="000B1E46" w:rsidRDefault="001E4F66" w:rsidP="00EB07AC">
            <w:pPr>
              <w:tabs>
                <w:tab w:val="decimal" w:pos="990"/>
              </w:tabs>
              <w:ind w:right="78"/>
              <w:contextualSpacing/>
              <w:jc w:val="right"/>
              <w:rPr>
                <w:rFonts w:eastAsia="Times New Roman" w:cs="Times New Roman"/>
                <w:color w:val="000000"/>
                <w:sz w:val="21"/>
                <w:szCs w:val="21"/>
                <w:cs/>
              </w:rPr>
            </w:pPr>
          </w:p>
        </w:tc>
        <w:tc>
          <w:tcPr>
            <w:tcW w:w="1170" w:type="dxa"/>
          </w:tcPr>
          <w:p w14:paraId="209245CA" w14:textId="77777777" w:rsidR="001E4F66" w:rsidRPr="000B1E46" w:rsidRDefault="001E4F66" w:rsidP="00141723">
            <w:pPr>
              <w:tabs>
                <w:tab w:val="decimal" w:pos="970"/>
              </w:tabs>
              <w:ind w:right="-88"/>
              <w:contextualSpacing/>
              <w:rPr>
                <w:rFonts w:cs="Times New Roman"/>
                <w:color w:val="000000"/>
                <w:sz w:val="21"/>
                <w:szCs w:val="21"/>
              </w:rPr>
            </w:pPr>
            <w:r w:rsidRPr="000B1E46">
              <w:rPr>
                <w:rFonts w:eastAsia="Times New Roman" w:cs="Times New Roman"/>
                <w:color w:val="000000" w:themeColor="text1"/>
                <w:sz w:val="21"/>
                <w:szCs w:val="21"/>
              </w:rPr>
              <w:t>373,512</w:t>
            </w:r>
          </w:p>
        </w:tc>
        <w:tc>
          <w:tcPr>
            <w:tcW w:w="90" w:type="dxa"/>
          </w:tcPr>
          <w:p w14:paraId="268C2609" w14:textId="77777777" w:rsidR="001E4F66" w:rsidRPr="000B1E46" w:rsidRDefault="001E4F66" w:rsidP="00EB07AC">
            <w:pPr>
              <w:tabs>
                <w:tab w:val="decimal" w:pos="900"/>
              </w:tabs>
              <w:ind w:right="78"/>
              <w:contextualSpacing/>
              <w:jc w:val="right"/>
              <w:rPr>
                <w:rFonts w:eastAsia="Times New Roman" w:cs="Times New Roman"/>
                <w:color w:val="000000"/>
                <w:sz w:val="21"/>
                <w:szCs w:val="21"/>
              </w:rPr>
            </w:pPr>
          </w:p>
        </w:tc>
        <w:tc>
          <w:tcPr>
            <w:tcW w:w="945" w:type="dxa"/>
          </w:tcPr>
          <w:p w14:paraId="699BDDF7" w14:textId="77777777" w:rsidR="001E4F66" w:rsidRPr="000B1E46" w:rsidRDefault="001E4F66" w:rsidP="00EB07AC">
            <w:pPr>
              <w:tabs>
                <w:tab w:val="decimal" w:pos="848"/>
              </w:tabs>
              <w:ind w:right="-88"/>
              <w:contextualSpacing/>
              <w:rPr>
                <w:rFonts w:cs="Times New Roman"/>
                <w:color w:val="000000"/>
                <w:sz w:val="21"/>
                <w:szCs w:val="21"/>
              </w:rPr>
            </w:pPr>
            <w:r w:rsidRPr="000B1E46">
              <w:rPr>
                <w:rFonts w:eastAsia="Times New Roman" w:cs="Times New Roman"/>
                <w:color w:val="000000" w:themeColor="text1"/>
                <w:sz w:val="21"/>
                <w:szCs w:val="21"/>
              </w:rPr>
              <w:t>189,990</w:t>
            </w:r>
          </w:p>
        </w:tc>
        <w:tc>
          <w:tcPr>
            <w:tcW w:w="109" w:type="dxa"/>
          </w:tcPr>
          <w:p w14:paraId="1B9F3D80" w14:textId="77777777" w:rsidR="001E4F66" w:rsidRPr="000B1E46" w:rsidRDefault="001E4F66" w:rsidP="00EB07AC">
            <w:pPr>
              <w:ind w:right="78"/>
              <w:contextualSpacing/>
              <w:jc w:val="right"/>
              <w:rPr>
                <w:rFonts w:eastAsia="Times New Roman" w:cs="Times New Roman"/>
                <w:color w:val="000000"/>
                <w:sz w:val="21"/>
                <w:szCs w:val="21"/>
              </w:rPr>
            </w:pPr>
          </w:p>
        </w:tc>
        <w:tc>
          <w:tcPr>
            <w:tcW w:w="1106" w:type="dxa"/>
            <w:gridSpan w:val="2"/>
          </w:tcPr>
          <w:p w14:paraId="47071923" w14:textId="77777777" w:rsidR="001E4F66" w:rsidRPr="000B1E46" w:rsidRDefault="001E4F66" w:rsidP="00141723">
            <w:pPr>
              <w:tabs>
                <w:tab w:val="decimal" w:pos="1019"/>
              </w:tabs>
              <w:ind w:right="-88"/>
              <w:contextualSpacing/>
              <w:rPr>
                <w:rFonts w:cs="Times New Roman"/>
                <w:color w:val="000000"/>
                <w:sz w:val="21"/>
                <w:szCs w:val="21"/>
                <w:cs/>
              </w:rPr>
            </w:pPr>
            <w:r w:rsidRPr="000B1E46">
              <w:rPr>
                <w:rFonts w:eastAsia="Times New Roman" w:cs="Times New Roman"/>
                <w:color w:val="000000" w:themeColor="text1"/>
                <w:sz w:val="21"/>
                <w:szCs w:val="21"/>
              </w:rPr>
              <w:t>16,611,741</w:t>
            </w:r>
          </w:p>
        </w:tc>
      </w:tr>
      <w:tr w:rsidR="001E4F66" w:rsidRPr="000B1E46" w14:paraId="11D714B6" w14:textId="77777777" w:rsidTr="00D76092">
        <w:trPr>
          <w:trHeight w:val="144"/>
        </w:trPr>
        <w:tc>
          <w:tcPr>
            <w:tcW w:w="2610" w:type="dxa"/>
          </w:tcPr>
          <w:p w14:paraId="49F8EA7F" w14:textId="77777777" w:rsidR="001E4F66" w:rsidRPr="000B1E46" w:rsidRDefault="001E4F66" w:rsidP="00EB07AC">
            <w:pPr>
              <w:keepNext/>
              <w:ind w:left="360" w:right="14"/>
              <w:contextualSpacing/>
              <w:outlineLvl w:val="5"/>
              <w:rPr>
                <w:rFonts w:eastAsia="Times New Roman" w:cs="Times New Roman"/>
                <w:color w:val="000000"/>
                <w:sz w:val="21"/>
                <w:szCs w:val="21"/>
              </w:rPr>
            </w:pPr>
            <w:r w:rsidRPr="000B1E46">
              <w:rPr>
                <w:rFonts w:eastAsia="Times New Roman" w:cs="Times New Roman"/>
                <w:b/>
                <w:bCs/>
                <w:color w:val="000000"/>
                <w:spacing w:val="-2"/>
                <w:sz w:val="21"/>
                <w:szCs w:val="21"/>
              </w:rPr>
              <w:t>Total</w:t>
            </w:r>
          </w:p>
        </w:tc>
        <w:tc>
          <w:tcPr>
            <w:tcW w:w="1260" w:type="dxa"/>
            <w:tcBorders>
              <w:top w:val="single" w:sz="4" w:space="0" w:color="auto"/>
              <w:bottom w:val="double" w:sz="4" w:space="0" w:color="auto"/>
            </w:tcBorders>
          </w:tcPr>
          <w:p w14:paraId="6D48F8F4" w14:textId="77777777" w:rsidR="001E4F66" w:rsidRPr="00141723" w:rsidRDefault="001E4F66" w:rsidP="000B1E46">
            <w:pPr>
              <w:ind w:right="78"/>
              <w:contextualSpacing/>
              <w:jc w:val="right"/>
              <w:rPr>
                <w:rFonts w:cs="Times New Roman"/>
                <w:b/>
                <w:bCs/>
                <w:sz w:val="21"/>
                <w:szCs w:val="21"/>
              </w:rPr>
            </w:pPr>
            <w:r w:rsidRPr="00141723">
              <w:rPr>
                <w:rFonts w:cs="Times New Roman"/>
                <w:b/>
                <w:bCs/>
                <w:sz w:val="21"/>
                <w:szCs w:val="21"/>
              </w:rPr>
              <w:t>160,964,119</w:t>
            </w:r>
          </w:p>
        </w:tc>
        <w:tc>
          <w:tcPr>
            <w:tcW w:w="90" w:type="dxa"/>
          </w:tcPr>
          <w:p w14:paraId="23839B48" w14:textId="77777777" w:rsidR="001E4F66" w:rsidRPr="000B1E46" w:rsidRDefault="001E4F66" w:rsidP="00EB07AC">
            <w:pPr>
              <w:tabs>
                <w:tab w:val="decimal" w:pos="837"/>
                <w:tab w:val="decimal" w:pos="990"/>
              </w:tabs>
              <w:ind w:right="-450"/>
              <w:contextualSpacing/>
              <w:rPr>
                <w:rFonts w:eastAsia="Times New Roman" w:cs="Times New Roman"/>
                <w:b/>
                <w:bCs/>
                <w:color w:val="000000"/>
                <w:sz w:val="21"/>
                <w:szCs w:val="21"/>
              </w:rPr>
            </w:pPr>
          </w:p>
        </w:tc>
        <w:tc>
          <w:tcPr>
            <w:tcW w:w="1170" w:type="dxa"/>
            <w:tcBorders>
              <w:top w:val="single" w:sz="4" w:space="0" w:color="auto"/>
              <w:bottom w:val="double" w:sz="4" w:space="0" w:color="auto"/>
            </w:tcBorders>
          </w:tcPr>
          <w:p w14:paraId="0AE8EFB4" w14:textId="77777777" w:rsidR="001E4F66" w:rsidRPr="00141723" w:rsidRDefault="001E4F66" w:rsidP="00141723">
            <w:pPr>
              <w:tabs>
                <w:tab w:val="decimal" w:pos="985"/>
              </w:tabs>
              <w:ind w:right="-88"/>
              <w:contextualSpacing/>
              <w:rPr>
                <w:rFonts w:cs="Times New Roman"/>
                <w:b/>
                <w:bCs/>
                <w:color w:val="000000"/>
                <w:sz w:val="21"/>
                <w:szCs w:val="21"/>
                <w:cs/>
              </w:rPr>
            </w:pPr>
            <w:r w:rsidRPr="00141723">
              <w:rPr>
                <w:rFonts w:eastAsia="Times New Roman" w:cs="Times New Roman"/>
                <w:b/>
                <w:bCs/>
                <w:color w:val="000000" w:themeColor="text1"/>
                <w:sz w:val="21"/>
                <w:szCs w:val="21"/>
              </w:rPr>
              <w:t>(2,001,777)</w:t>
            </w:r>
          </w:p>
        </w:tc>
        <w:tc>
          <w:tcPr>
            <w:tcW w:w="90" w:type="dxa"/>
            <w:tcBorders>
              <w:left w:val="nil"/>
            </w:tcBorders>
          </w:tcPr>
          <w:p w14:paraId="25407800" w14:textId="77777777" w:rsidR="001E4F66" w:rsidRPr="000B1E46" w:rsidRDefault="001E4F66" w:rsidP="00EB07AC">
            <w:pPr>
              <w:ind w:right="78"/>
              <w:contextualSpacing/>
              <w:jc w:val="right"/>
              <w:rPr>
                <w:rFonts w:eastAsia="Times New Roman" w:cs="Times New Roman"/>
                <w:b/>
                <w:bCs/>
                <w:color w:val="000000"/>
                <w:sz w:val="21"/>
                <w:szCs w:val="21"/>
                <w:cs/>
              </w:rPr>
            </w:pPr>
          </w:p>
        </w:tc>
        <w:tc>
          <w:tcPr>
            <w:tcW w:w="1170" w:type="dxa"/>
            <w:tcBorders>
              <w:top w:val="single" w:sz="4" w:space="0" w:color="auto"/>
              <w:bottom w:val="double" w:sz="4" w:space="0" w:color="auto"/>
            </w:tcBorders>
          </w:tcPr>
          <w:p w14:paraId="354866E7" w14:textId="77777777" w:rsidR="001E4F66" w:rsidRPr="000B1E46" w:rsidRDefault="001E4F66" w:rsidP="00EB07AC">
            <w:pPr>
              <w:tabs>
                <w:tab w:val="decimal" w:pos="970"/>
              </w:tabs>
              <w:ind w:right="-88"/>
              <w:contextualSpacing/>
              <w:rPr>
                <w:rFonts w:cs="Times New Roman"/>
                <w:b/>
                <w:bCs/>
                <w:color w:val="000000"/>
                <w:sz w:val="21"/>
                <w:szCs w:val="21"/>
              </w:rPr>
            </w:pPr>
            <w:r w:rsidRPr="000B1E46">
              <w:rPr>
                <w:rFonts w:eastAsia="Times New Roman" w:cs="Times New Roman"/>
                <w:b/>
                <w:bCs/>
                <w:color w:val="000000" w:themeColor="text1"/>
                <w:sz w:val="21"/>
                <w:szCs w:val="21"/>
              </w:rPr>
              <w:t>346,561</w:t>
            </w:r>
          </w:p>
        </w:tc>
        <w:tc>
          <w:tcPr>
            <w:tcW w:w="90" w:type="dxa"/>
          </w:tcPr>
          <w:p w14:paraId="35A069A9" w14:textId="77777777" w:rsidR="001E4F66" w:rsidRPr="000B1E46" w:rsidRDefault="001E4F66" w:rsidP="00EB07AC">
            <w:pPr>
              <w:tabs>
                <w:tab w:val="decimal" w:pos="1080"/>
              </w:tabs>
              <w:ind w:right="78"/>
              <w:contextualSpacing/>
              <w:jc w:val="right"/>
              <w:rPr>
                <w:rFonts w:eastAsia="Times New Roman" w:cs="Times New Roman"/>
                <w:b/>
                <w:bCs/>
                <w:color w:val="000000"/>
                <w:sz w:val="21"/>
                <w:szCs w:val="21"/>
              </w:rPr>
            </w:pPr>
          </w:p>
        </w:tc>
        <w:tc>
          <w:tcPr>
            <w:tcW w:w="945" w:type="dxa"/>
            <w:tcBorders>
              <w:top w:val="single" w:sz="4" w:space="0" w:color="auto"/>
              <w:bottom w:val="double" w:sz="4" w:space="0" w:color="auto"/>
            </w:tcBorders>
          </w:tcPr>
          <w:p w14:paraId="660245A5" w14:textId="77777777" w:rsidR="001E4F66" w:rsidRPr="000B1E46" w:rsidRDefault="001E4F66" w:rsidP="00EB07AC">
            <w:pPr>
              <w:tabs>
                <w:tab w:val="decimal" w:pos="848"/>
              </w:tabs>
              <w:ind w:right="-88"/>
              <w:contextualSpacing/>
              <w:rPr>
                <w:rFonts w:cs="Times New Roman"/>
                <w:b/>
                <w:bCs/>
                <w:color w:val="000000"/>
                <w:sz w:val="21"/>
                <w:szCs w:val="21"/>
              </w:rPr>
            </w:pPr>
            <w:r w:rsidRPr="000B1E46">
              <w:rPr>
                <w:rFonts w:eastAsia="Times New Roman" w:cs="Times New Roman"/>
                <w:b/>
                <w:bCs/>
                <w:color w:val="000000" w:themeColor="text1"/>
                <w:sz w:val="21"/>
                <w:szCs w:val="21"/>
              </w:rPr>
              <w:t>222,094</w:t>
            </w:r>
          </w:p>
        </w:tc>
        <w:tc>
          <w:tcPr>
            <w:tcW w:w="109" w:type="dxa"/>
          </w:tcPr>
          <w:p w14:paraId="0036AF33" w14:textId="77777777" w:rsidR="001E4F66" w:rsidRPr="000B1E46" w:rsidRDefault="001E4F66" w:rsidP="00EB07AC">
            <w:pPr>
              <w:ind w:right="78"/>
              <w:contextualSpacing/>
              <w:jc w:val="right"/>
              <w:rPr>
                <w:rFonts w:eastAsia="Times New Roman" w:cs="Times New Roman"/>
                <w:b/>
                <w:bCs/>
                <w:color w:val="000000"/>
                <w:sz w:val="21"/>
                <w:szCs w:val="21"/>
              </w:rPr>
            </w:pPr>
          </w:p>
        </w:tc>
        <w:tc>
          <w:tcPr>
            <w:tcW w:w="1106" w:type="dxa"/>
            <w:gridSpan w:val="2"/>
            <w:tcBorders>
              <w:top w:val="single" w:sz="4" w:space="0" w:color="auto"/>
              <w:bottom w:val="double" w:sz="4" w:space="0" w:color="auto"/>
            </w:tcBorders>
          </w:tcPr>
          <w:p w14:paraId="4CEBEC5A" w14:textId="77777777" w:rsidR="001E4F66" w:rsidRPr="000B1E46" w:rsidRDefault="001E4F66" w:rsidP="00EB07AC">
            <w:pPr>
              <w:tabs>
                <w:tab w:val="decimal" w:pos="988"/>
              </w:tabs>
              <w:ind w:right="-88"/>
              <w:contextualSpacing/>
              <w:rPr>
                <w:rFonts w:cs="Times New Roman"/>
                <w:b/>
                <w:bCs/>
                <w:color w:val="000000"/>
                <w:sz w:val="21"/>
                <w:szCs w:val="21"/>
              </w:rPr>
            </w:pPr>
            <w:r w:rsidRPr="000B1E46">
              <w:rPr>
                <w:rFonts w:eastAsia="Times New Roman" w:cs="Times New Roman"/>
                <w:b/>
                <w:bCs/>
                <w:color w:val="000000" w:themeColor="text1"/>
                <w:sz w:val="21"/>
                <w:szCs w:val="21"/>
              </w:rPr>
              <w:t>159,530,997</w:t>
            </w:r>
          </w:p>
        </w:tc>
      </w:tr>
    </w:tbl>
    <w:p w14:paraId="03424E15" w14:textId="77777777" w:rsidR="001E4F66" w:rsidRPr="008A7363" w:rsidRDefault="001E4F66" w:rsidP="001E4F66">
      <w:pPr>
        <w:pStyle w:val="ListParagraph"/>
        <w:numPr>
          <w:ilvl w:val="0"/>
          <w:numId w:val="11"/>
        </w:numPr>
        <w:rPr>
          <w:rFonts w:cs="Times New Roman"/>
          <w:color w:val="000000"/>
          <w:sz w:val="16"/>
          <w:szCs w:val="16"/>
          <w:lang w:val="en-US" w:bidi="th-TH"/>
        </w:rPr>
      </w:pPr>
      <w:r w:rsidRPr="008A7363">
        <w:rPr>
          <w:rFonts w:cs="Times New Roman"/>
          <w:color w:val="000000"/>
          <w:sz w:val="16"/>
          <w:szCs w:val="16"/>
          <w:lang w:val="en-US" w:bidi="th-TH"/>
        </w:rPr>
        <w:t>Non-cash changes were arisen from change of lease liabilities, change of foreign exchange rate, and exchange differences on translating financial statements.</w:t>
      </w:r>
    </w:p>
    <w:p w14:paraId="21BA2571" w14:textId="0051794C" w:rsidR="001E4F66" w:rsidRPr="008A7363" w:rsidRDefault="001E4F66" w:rsidP="001E4F66">
      <w:pPr>
        <w:pStyle w:val="ListParagraph"/>
        <w:numPr>
          <w:ilvl w:val="0"/>
          <w:numId w:val="11"/>
        </w:numPr>
        <w:rPr>
          <w:rFonts w:cs="Times New Roman"/>
          <w:color w:val="000000"/>
          <w:sz w:val="16"/>
          <w:szCs w:val="16"/>
          <w:lang w:val="en-US" w:bidi="th-TH"/>
        </w:rPr>
      </w:pPr>
      <w:r w:rsidRPr="008A7363">
        <w:rPr>
          <w:rFonts w:cs="Times New Roman"/>
          <w:color w:val="000000"/>
          <w:sz w:val="16"/>
          <w:szCs w:val="16"/>
        </w:rPr>
        <w:t>Other changes were arisen from deferred interest expenses and unamortised cost relating to the issuance of the debentures.</w:t>
      </w:r>
    </w:p>
    <w:p w14:paraId="7D3B212A" w14:textId="50965D2A" w:rsidR="001E4F66" w:rsidRPr="008C3936" w:rsidRDefault="001E4F66" w:rsidP="00615F06">
      <w:pPr>
        <w:pStyle w:val="acctfourfigures"/>
        <w:spacing w:line="240" w:lineRule="auto"/>
        <w:ind w:right="-163"/>
        <w:contextualSpacing/>
        <w:rPr>
          <w:rFonts w:cs="Times New Roman"/>
          <w:color w:val="000000"/>
          <w:lang w:val="en-US" w:bidi="th-TH"/>
        </w:rPr>
      </w:pPr>
    </w:p>
    <w:tbl>
      <w:tblPr>
        <w:tblW w:w="8701" w:type="dxa"/>
        <w:tblInd w:w="1080" w:type="dxa"/>
        <w:tblLayout w:type="fixed"/>
        <w:tblCellMar>
          <w:left w:w="0" w:type="dxa"/>
          <w:right w:w="0" w:type="dxa"/>
        </w:tblCellMar>
        <w:tblLook w:val="0000" w:firstRow="0" w:lastRow="0" w:firstColumn="0" w:lastColumn="0" w:noHBand="0" w:noVBand="0"/>
      </w:tblPr>
      <w:tblGrid>
        <w:gridCol w:w="2610"/>
        <w:gridCol w:w="1260"/>
        <w:gridCol w:w="90"/>
        <w:gridCol w:w="1170"/>
        <w:gridCol w:w="90"/>
        <w:gridCol w:w="1170"/>
        <w:gridCol w:w="90"/>
        <w:gridCol w:w="990"/>
        <w:gridCol w:w="90"/>
        <w:gridCol w:w="1141"/>
      </w:tblGrid>
      <w:tr w:rsidR="001E4F66" w:rsidRPr="00615F06" w14:paraId="728FF671" w14:textId="77777777" w:rsidTr="004F2CD0">
        <w:trPr>
          <w:trHeight w:val="144"/>
          <w:tblHeader/>
        </w:trPr>
        <w:tc>
          <w:tcPr>
            <w:tcW w:w="2610" w:type="dxa"/>
          </w:tcPr>
          <w:p w14:paraId="6074332E" w14:textId="77777777" w:rsidR="001E4F66" w:rsidRPr="00615F06" w:rsidRDefault="001E4F66">
            <w:pPr>
              <w:spacing w:line="220" w:lineRule="exact"/>
              <w:rPr>
                <w:rFonts w:cs="Times New Roman"/>
                <w:b/>
                <w:bCs/>
                <w:color w:val="000000"/>
                <w:sz w:val="21"/>
                <w:szCs w:val="21"/>
              </w:rPr>
            </w:pPr>
          </w:p>
        </w:tc>
        <w:tc>
          <w:tcPr>
            <w:tcW w:w="6091" w:type="dxa"/>
            <w:gridSpan w:val="9"/>
          </w:tcPr>
          <w:p w14:paraId="64DC4D57" w14:textId="77777777" w:rsidR="001E4F66" w:rsidRPr="00615F06" w:rsidRDefault="001E4F66">
            <w:pPr>
              <w:spacing w:line="220" w:lineRule="exact"/>
              <w:ind w:right="14"/>
              <w:jc w:val="center"/>
              <w:rPr>
                <w:rFonts w:cs="Times New Roman"/>
                <w:b/>
                <w:bCs/>
                <w:color w:val="000000"/>
                <w:sz w:val="21"/>
                <w:szCs w:val="21"/>
              </w:rPr>
            </w:pPr>
            <w:r w:rsidRPr="00615F06">
              <w:rPr>
                <w:rFonts w:cs="Times New Roman"/>
                <w:b/>
                <w:bCs/>
                <w:color w:val="000000"/>
                <w:sz w:val="21"/>
                <w:szCs w:val="21"/>
              </w:rPr>
              <w:t>Separate financial statements</w:t>
            </w:r>
          </w:p>
        </w:tc>
      </w:tr>
      <w:tr w:rsidR="00615F06" w:rsidRPr="00615F06" w14:paraId="42B6F607" w14:textId="77777777" w:rsidTr="004F2CD0">
        <w:trPr>
          <w:trHeight w:val="144"/>
          <w:tblHeader/>
        </w:trPr>
        <w:tc>
          <w:tcPr>
            <w:tcW w:w="2610" w:type="dxa"/>
          </w:tcPr>
          <w:p w14:paraId="17EE4636" w14:textId="70819F2B" w:rsidR="00615F06" w:rsidRPr="00615F06" w:rsidRDefault="00615F06" w:rsidP="00615F06">
            <w:pPr>
              <w:spacing w:line="220" w:lineRule="exact"/>
              <w:ind w:right="14"/>
              <w:rPr>
                <w:rFonts w:cs="Times New Roman"/>
                <w:b/>
                <w:bCs/>
                <w:color w:val="000000"/>
                <w:sz w:val="21"/>
                <w:szCs w:val="21"/>
              </w:rPr>
            </w:pPr>
            <w:r w:rsidRPr="00EB07AC">
              <w:rPr>
                <w:rFonts w:cs="Times New Roman"/>
                <w:b/>
                <w:bCs/>
                <w:i/>
                <w:iCs/>
                <w:color w:val="000000"/>
                <w:sz w:val="21"/>
                <w:szCs w:val="21"/>
              </w:rPr>
              <w:t>As at 31 March 2026</w:t>
            </w:r>
          </w:p>
        </w:tc>
        <w:tc>
          <w:tcPr>
            <w:tcW w:w="1260" w:type="dxa"/>
          </w:tcPr>
          <w:p w14:paraId="2B085485" w14:textId="154C9EC1" w:rsidR="00615F06" w:rsidRPr="00615F06" w:rsidRDefault="00615F06" w:rsidP="00615F06">
            <w:pPr>
              <w:spacing w:line="220" w:lineRule="exact"/>
              <w:ind w:right="2"/>
              <w:jc w:val="center"/>
              <w:rPr>
                <w:rFonts w:cs="Times New Roman"/>
                <w:b/>
                <w:bCs/>
                <w:color w:val="000000"/>
                <w:sz w:val="21"/>
                <w:szCs w:val="21"/>
              </w:rPr>
            </w:pPr>
            <w:r w:rsidRPr="000B1E46">
              <w:rPr>
                <w:rFonts w:cs="Times New Roman"/>
                <w:color w:val="000000"/>
                <w:sz w:val="21"/>
                <w:szCs w:val="21"/>
              </w:rPr>
              <w:t>Balance</w:t>
            </w:r>
          </w:p>
        </w:tc>
        <w:tc>
          <w:tcPr>
            <w:tcW w:w="90" w:type="dxa"/>
          </w:tcPr>
          <w:p w14:paraId="799F300E" w14:textId="77777777" w:rsidR="00615F06" w:rsidRPr="00615F06" w:rsidRDefault="00615F06" w:rsidP="00615F06">
            <w:pPr>
              <w:spacing w:line="220" w:lineRule="exact"/>
              <w:ind w:right="14"/>
              <w:jc w:val="center"/>
              <w:rPr>
                <w:rFonts w:cs="Times New Roman"/>
                <w:b/>
                <w:bCs/>
                <w:color w:val="000000"/>
                <w:sz w:val="21"/>
                <w:szCs w:val="21"/>
              </w:rPr>
            </w:pPr>
          </w:p>
        </w:tc>
        <w:tc>
          <w:tcPr>
            <w:tcW w:w="1170" w:type="dxa"/>
          </w:tcPr>
          <w:p w14:paraId="6B037CB3" w14:textId="52BE629F" w:rsidR="00615F06" w:rsidRPr="00615F06" w:rsidRDefault="00615F06" w:rsidP="00615F06">
            <w:pPr>
              <w:spacing w:line="220" w:lineRule="exact"/>
              <w:ind w:right="14"/>
              <w:jc w:val="center"/>
              <w:rPr>
                <w:rFonts w:cs="Times New Roman"/>
                <w:b/>
                <w:bCs/>
                <w:color w:val="000000"/>
                <w:sz w:val="21"/>
                <w:szCs w:val="21"/>
              </w:rPr>
            </w:pPr>
            <w:r w:rsidRPr="000B1E46">
              <w:rPr>
                <w:rFonts w:cs="Times New Roman"/>
                <w:color w:val="000000"/>
                <w:sz w:val="21"/>
                <w:szCs w:val="21"/>
              </w:rPr>
              <w:t>Financing</w:t>
            </w:r>
          </w:p>
        </w:tc>
        <w:tc>
          <w:tcPr>
            <w:tcW w:w="90" w:type="dxa"/>
            <w:tcBorders>
              <w:left w:val="nil"/>
            </w:tcBorders>
          </w:tcPr>
          <w:p w14:paraId="7FD3C35A" w14:textId="77777777" w:rsidR="00615F06" w:rsidRPr="00615F06" w:rsidRDefault="00615F06" w:rsidP="00615F06">
            <w:pPr>
              <w:spacing w:line="220" w:lineRule="exact"/>
              <w:ind w:right="14"/>
              <w:jc w:val="center"/>
              <w:rPr>
                <w:rFonts w:cs="Times New Roman"/>
                <w:b/>
                <w:bCs/>
                <w:color w:val="000000"/>
                <w:sz w:val="21"/>
                <w:szCs w:val="21"/>
              </w:rPr>
            </w:pPr>
          </w:p>
        </w:tc>
        <w:tc>
          <w:tcPr>
            <w:tcW w:w="1170" w:type="dxa"/>
          </w:tcPr>
          <w:p w14:paraId="79FA5C49" w14:textId="0E5580F9" w:rsidR="00615F06" w:rsidRPr="00615F06" w:rsidRDefault="00615F06" w:rsidP="00615F06">
            <w:pPr>
              <w:spacing w:line="220" w:lineRule="exact"/>
              <w:ind w:right="14"/>
              <w:jc w:val="center"/>
              <w:rPr>
                <w:rFonts w:cs="Times New Roman"/>
                <w:b/>
                <w:bCs/>
                <w:color w:val="000000"/>
                <w:sz w:val="21"/>
                <w:szCs w:val="21"/>
              </w:rPr>
            </w:pPr>
            <w:r w:rsidRPr="000B1E46">
              <w:rPr>
                <w:rFonts w:cs="Times New Roman"/>
                <w:color w:val="000000"/>
                <w:sz w:val="21"/>
                <w:szCs w:val="21"/>
              </w:rPr>
              <w:t>Non-cash</w:t>
            </w:r>
          </w:p>
        </w:tc>
        <w:tc>
          <w:tcPr>
            <w:tcW w:w="90" w:type="dxa"/>
          </w:tcPr>
          <w:p w14:paraId="14B361D2" w14:textId="77777777" w:rsidR="00615F06" w:rsidRPr="00615F06" w:rsidRDefault="00615F06" w:rsidP="00615F06">
            <w:pPr>
              <w:spacing w:line="220" w:lineRule="exact"/>
              <w:ind w:right="14"/>
              <w:jc w:val="center"/>
              <w:rPr>
                <w:rFonts w:cs="Times New Roman"/>
                <w:b/>
                <w:bCs/>
                <w:color w:val="000000"/>
                <w:sz w:val="21"/>
                <w:szCs w:val="21"/>
              </w:rPr>
            </w:pPr>
          </w:p>
        </w:tc>
        <w:tc>
          <w:tcPr>
            <w:tcW w:w="990" w:type="dxa"/>
          </w:tcPr>
          <w:p w14:paraId="40BC6E29" w14:textId="4963BA03" w:rsidR="00615F06" w:rsidRPr="00615F06" w:rsidRDefault="00615F06" w:rsidP="00615F06">
            <w:pPr>
              <w:spacing w:line="220" w:lineRule="exact"/>
              <w:ind w:right="14"/>
              <w:jc w:val="center"/>
              <w:rPr>
                <w:rFonts w:cs="Times New Roman"/>
                <w:b/>
                <w:bCs/>
                <w:color w:val="000000"/>
                <w:sz w:val="21"/>
                <w:szCs w:val="21"/>
                <w:vertAlign w:val="superscript"/>
              </w:rPr>
            </w:pPr>
            <w:r w:rsidRPr="000B1E46">
              <w:rPr>
                <w:rFonts w:cs="Times New Roman"/>
                <w:color w:val="000000"/>
                <w:sz w:val="21"/>
                <w:szCs w:val="21"/>
              </w:rPr>
              <w:t xml:space="preserve">Other </w:t>
            </w:r>
          </w:p>
        </w:tc>
        <w:tc>
          <w:tcPr>
            <w:tcW w:w="90" w:type="dxa"/>
          </w:tcPr>
          <w:p w14:paraId="17DAEF91" w14:textId="77777777" w:rsidR="00615F06" w:rsidRPr="00615F06" w:rsidRDefault="00615F06" w:rsidP="00615F06">
            <w:pPr>
              <w:spacing w:line="220" w:lineRule="exact"/>
              <w:ind w:right="14"/>
              <w:jc w:val="center"/>
              <w:rPr>
                <w:rFonts w:cs="Times New Roman"/>
                <w:b/>
                <w:bCs/>
                <w:color w:val="000000"/>
                <w:sz w:val="21"/>
                <w:szCs w:val="21"/>
              </w:rPr>
            </w:pPr>
          </w:p>
        </w:tc>
        <w:tc>
          <w:tcPr>
            <w:tcW w:w="1141" w:type="dxa"/>
          </w:tcPr>
          <w:p w14:paraId="45254AE4" w14:textId="705351EB" w:rsidR="00615F06" w:rsidRPr="00615F06" w:rsidRDefault="00615F06" w:rsidP="00615F06">
            <w:pPr>
              <w:spacing w:line="220" w:lineRule="exact"/>
              <w:ind w:left="-289" w:right="14" w:firstLine="289"/>
              <w:jc w:val="center"/>
              <w:rPr>
                <w:rFonts w:cs="Times New Roman"/>
                <w:b/>
                <w:bCs/>
                <w:color w:val="000000"/>
                <w:sz w:val="21"/>
                <w:szCs w:val="21"/>
              </w:rPr>
            </w:pPr>
            <w:r w:rsidRPr="000B1E46">
              <w:rPr>
                <w:rFonts w:cs="Times New Roman"/>
                <w:color w:val="000000"/>
                <w:sz w:val="21"/>
                <w:szCs w:val="21"/>
              </w:rPr>
              <w:t>Balance</w:t>
            </w:r>
          </w:p>
        </w:tc>
      </w:tr>
      <w:tr w:rsidR="00615F06" w:rsidRPr="00615F06" w14:paraId="69144EE0" w14:textId="77777777" w:rsidTr="004F2CD0">
        <w:trPr>
          <w:trHeight w:val="144"/>
          <w:tblHeader/>
        </w:trPr>
        <w:tc>
          <w:tcPr>
            <w:tcW w:w="2610" w:type="dxa"/>
          </w:tcPr>
          <w:p w14:paraId="76E802A6" w14:textId="77777777" w:rsidR="00615F06" w:rsidRPr="00EB07AC" w:rsidRDefault="00615F06" w:rsidP="00615F06">
            <w:pPr>
              <w:spacing w:line="220" w:lineRule="exact"/>
              <w:ind w:right="14"/>
              <w:rPr>
                <w:rFonts w:cs="Times New Roman"/>
                <w:b/>
                <w:bCs/>
                <w:i/>
                <w:iCs/>
                <w:color w:val="000000"/>
                <w:sz w:val="21"/>
                <w:szCs w:val="21"/>
              </w:rPr>
            </w:pPr>
          </w:p>
        </w:tc>
        <w:tc>
          <w:tcPr>
            <w:tcW w:w="1260" w:type="dxa"/>
          </w:tcPr>
          <w:p w14:paraId="3DBAA2F9" w14:textId="477A9C8E" w:rsidR="00615F06" w:rsidRPr="00615F06" w:rsidRDefault="00615F06" w:rsidP="00615F06">
            <w:pPr>
              <w:spacing w:line="220" w:lineRule="exact"/>
              <w:ind w:right="2"/>
              <w:jc w:val="center"/>
              <w:rPr>
                <w:rFonts w:cs="Times New Roman"/>
                <w:b/>
                <w:bCs/>
                <w:color w:val="000000"/>
                <w:sz w:val="21"/>
                <w:szCs w:val="21"/>
              </w:rPr>
            </w:pPr>
            <w:r w:rsidRPr="000B1E46">
              <w:rPr>
                <w:rFonts w:cs="Times New Roman"/>
                <w:color w:val="000000"/>
                <w:sz w:val="21"/>
                <w:szCs w:val="21"/>
              </w:rPr>
              <w:t>as at</w:t>
            </w:r>
          </w:p>
        </w:tc>
        <w:tc>
          <w:tcPr>
            <w:tcW w:w="90" w:type="dxa"/>
          </w:tcPr>
          <w:p w14:paraId="3C0B1049" w14:textId="77777777" w:rsidR="00615F06" w:rsidRPr="00615F06" w:rsidRDefault="00615F06" w:rsidP="00615F06">
            <w:pPr>
              <w:spacing w:line="220" w:lineRule="exact"/>
              <w:ind w:right="14"/>
              <w:jc w:val="center"/>
              <w:rPr>
                <w:rFonts w:cs="Times New Roman"/>
                <w:b/>
                <w:bCs/>
                <w:color w:val="000000"/>
                <w:sz w:val="21"/>
                <w:szCs w:val="21"/>
              </w:rPr>
            </w:pPr>
          </w:p>
        </w:tc>
        <w:tc>
          <w:tcPr>
            <w:tcW w:w="1170" w:type="dxa"/>
          </w:tcPr>
          <w:p w14:paraId="0F7C9498" w14:textId="45D4DAE9" w:rsidR="00615F06" w:rsidRPr="00615F06" w:rsidRDefault="00615F06" w:rsidP="00615F06">
            <w:pPr>
              <w:spacing w:line="220" w:lineRule="exact"/>
              <w:ind w:right="14"/>
              <w:jc w:val="center"/>
              <w:rPr>
                <w:rFonts w:cs="Times New Roman"/>
                <w:b/>
                <w:bCs/>
                <w:color w:val="000000"/>
                <w:sz w:val="21"/>
                <w:szCs w:val="21"/>
              </w:rPr>
            </w:pPr>
            <w:r w:rsidRPr="000B1E46">
              <w:rPr>
                <w:rFonts w:cs="Times New Roman"/>
                <w:color w:val="000000"/>
                <w:sz w:val="21"/>
                <w:szCs w:val="21"/>
              </w:rPr>
              <w:t xml:space="preserve"> cash flows -</w:t>
            </w:r>
          </w:p>
        </w:tc>
        <w:tc>
          <w:tcPr>
            <w:tcW w:w="90" w:type="dxa"/>
            <w:tcBorders>
              <w:left w:val="nil"/>
            </w:tcBorders>
          </w:tcPr>
          <w:p w14:paraId="395D370D" w14:textId="77777777" w:rsidR="00615F06" w:rsidRPr="00615F06" w:rsidRDefault="00615F06" w:rsidP="00615F06">
            <w:pPr>
              <w:spacing w:line="220" w:lineRule="exact"/>
              <w:ind w:right="14"/>
              <w:jc w:val="center"/>
              <w:rPr>
                <w:rFonts w:cs="Times New Roman"/>
                <w:b/>
                <w:bCs/>
                <w:color w:val="000000"/>
                <w:sz w:val="21"/>
                <w:szCs w:val="21"/>
              </w:rPr>
            </w:pPr>
          </w:p>
        </w:tc>
        <w:tc>
          <w:tcPr>
            <w:tcW w:w="1170" w:type="dxa"/>
          </w:tcPr>
          <w:p w14:paraId="4815D187" w14:textId="11DF08FE" w:rsidR="00615F06" w:rsidRPr="00615F06" w:rsidRDefault="00615F06" w:rsidP="00615F06">
            <w:pPr>
              <w:spacing w:line="220" w:lineRule="exact"/>
              <w:ind w:right="14"/>
              <w:jc w:val="center"/>
              <w:rPr>
                <w:rFonts w:cs="Times New Roman"/>
                <w:b/>
                <w:bCs/>
                <w:color w:val="000000"/>
                <w:sz w:val="21"/>
                <w:szCs w:val="21"/>
              </w:rPr>
            </w:pPr>
            <w:r w:rsidRPr="000B1E46">
              <w:rPr>
                <w:rFonts w:cs="Times New Roman"/>
                <w:color w:val="000000"/>
                <w:sz w:val="21"/>
                <w:szCs w:val="21"/>
              </w:rPr>
              <w:t>changes of</w:t>
            </w:r>
          </w:p>
        </w:tc>
        <w:tc>
          <w:tcPr>
            <w:tcW w:w="90" w:type="dxa"/>
          </w:tcPr>
          <w:p w14:paraId="0813FFCA" w14:textId="77777777" w:rsidR="00615F06" w:rsidRPr="00615F06" w:rsidRDefault="00615F06" w:rsidP="00615F06">
            <w:pPr>
              <w:spacing w:line="220" w:lineRule="exact"/>
              <w:ind w:right="14"/>
              <w:jc w:val="center"/>
              <w:rPr>
                <w:rFonts w:cs="Times New Roman"/>
                <w:b/>
                <w:bCs/>
                <w:color w:val="000000"/>
                <w:sz w:val="21"/>
                <w:szCs w:val="21"/>
              </w:rPr>
            </w:pPr>
          </w:p>
        </w:tc>
        <w:tc>
          <w:tcPr>
            <w:tcW w:w="990" w:type="dxa"/>
          </w:tcPr>
          <w:p w14:paraId="02489066" w14:textId="3468C4C7" w:rsidR="00615F06" w:rsidRPr="00615F06" w:rsidRDefault="00615F06" w:rsidP="00615F06">
            <w:pPr>
              <w:spacing w:line="220" w:lineRule="exact"/>
              <w:ind w:right="14"/>
              <w:jc w:val="center"/>
              <w:rPr>
                <w:rFonts w:cs="Times New Roman"/>
                <w:b/>
                <w:bCs/>
                <w:color w:val="000000"/>
                <w:sz w:val="21"/>
                <w:szCs w:val="21"/>
              </w:rPr>
            </w:pPr>
            <w:r w:rsidRPr="000B1E46">
              <w:rPr>
                <w:rFonts w:cs="Times New Roman"/>
                <w:color w:val="000000"/>
                <w:sz w:val="21"/>
                <w:szCs w:val="21"/>
              </w:rPr>
              <w:t>changes</w:t>
            </w:r>
            <w:r w:rsidRPr="000B1E46">
              <w:rPr>
                <w:rFonts w:cs="Times New Roman"/>
                <w:color w:val="000000"/>
                <w:sz w:val="21"/>
                <w:szCs w:val="21"/>
                <w:vertAlign w:val="superscript"/>
              </w:rPr>
              <w:t>(2)</w:t>
            </w:r>
          </w:p>
        </w:tc>
        <w:tc>
          <w:tcPr>
            <w:tcW w:w="90" w:type="dxa"/>
          </w:tcPr>
          <w:p w14:paraId="34D84C62" w14:textId="77777777" w:rsidR="00615F06" w:rsidRPr="00615F06" w:rsidRDefault="00615F06" w:rsidP="00615F06">
            <w:pPr>
              <w:spacing w:line="220" w:lineRule="exact"/>
              <w:ind w:right="14"/>
              <w:jc w:val="center"/>
              <w:rPr>
                <w:rFonts w:cs="Times New Roman"/>
                <w:b/>
                <w:bCs/>
                <w:color w:val="000000"/>
                <w:sz w:val="21"/>
                <w:szCs w:val="21"/>
              </w:rPr>
            </w:pPr>
          </w:p>
        </w:tc>
        <w:tc>
          <w:tcPr>
            <w:tcW w:w="1141" w:type="dxa"/>
          </w:tcPr>
          <w:p w14:paraId="68F70F56" w14:textId="3251CB3A" w:rsidR="00615F06" w:rsidRPr="00615F06" w:rsidRDefault="00615F06" w:rsidP="00615F06">
            <w:pPr>
              <w:spacing w:line="220" w:lineRule="exact"/>
              <w:ind w:left="-289" w:right="14" w:firstLine="289"/>
              <w:jc w:val="center"/>
              <w:rPr>
                <w:rFonts w:cs="Times New Roman"/>
                <w:b/>
                <w:bCs/>
                <w:color w:val="000000"/>
                <w:sz w:val="21"/>
                <w:szCs w:val="21"/>
              </w:rPr>
            </w:pPr>
            <w:r w:rsidRPr="000B1E46">
              <w:rPr>
                <w:rFonts w:cs="Times New Roman"/>
                <w:color w:val="000000"/>
                <w:sz w:val="21"/>
                <w:szCs w:val="21"/>
              </w:rPr>
              <w:t>as at</w:t>
            </w:r>
          </w:p>
        </w:tc>
      </w:tr>
      <w:tr w:rsidR="00615F06" w:rsidRPr="00615F06" w14:paraId="47D2B355" w14:textId="77777777" w:rsidTr="004F2CD0">
        <w:trPr>
          <w:trHeight w:val="144"/>
          <w:tblHeader/>
        </w:trPr>
        <w:tc>
          <w:tcPr>
            <w:tcW w:w="2610" w:type="dxa"/>
          </w:tcPr>
          <w:p w14:paraId="00094549" w14:textId="77777777" w:rsidR="00615F06" w:rsidRPr="00615F06" w:rsidRDefault="00615F06" w:rsidP="00615F06">
            <w:pPr>
              <w:spacing w:line="220" w:lineRule="exact"/>
              <w:ind w:left="368" w:right="14"/>
              <w:jc w:val="center"/>
              <w:rPr>
                <w:rFonts w:cs="Times New Roman"/>
                <w:color w:val="000000"/>
                <w:sz w:val="21"/>
                <w:szCs w:val="21"/>
              </w:rPr>
            </w:pPr>
          </w:p>
        </w:tc>
        <w:tc>
          <w:tcPr>
            <w:tcW w:w="1260" w:type="dxa"/>
          </w:tcPr>
          <w:p w14:paraId="4F028E82" w14:textId="7F373A12" w:rsidR="00615F06" w:rsidRPr="00615F06" w:rsidRDefault="00615F06" w:rsidP="00615F06">
            <w:pPr>
              <w:spacing w:line="220" w:lineRule="exact"/>
              <w:ind w:right="2"/>
              <w:jc w:val="center"/>
              <w:rPr>
                <w:rFonts w:cs="Times New Roman"/>
                <w:b/>
                <w:bCs/>
                <w:color w:val="000000"/>
                <w:sz w:val="21"/>
                <w:szCs w:val="21"/>
              </w:rPr>
            </w:pPr>
            <w:r w:rsidRPr="000B1E46">
              <w:rPr>
                <w:rFonts w:cs="Times New Roman"/>
                <w:color w:val="000000"/>
                <w:sz w:val="21"/>
                <w:szCs w:val="21"/>
              </w:rPr>
              <w:t>1 January 2026</w:t>
            </w:r>
          </w:p>
        </w:tc>
        <w:tc>
          <w:tcPr>
            <w:tcW w:w="90" w:type="dxa"/>
          </w:tcPr>
          <w:p w14:paraId="3021F1A9" w14:textId="77777777" w:rsidR="00615F06" w:rsidRPr="00615F06" w:rsidRDefault="00615F06" w:rsidP="00615F06">
            <w:pPr>
              <w:spacing w:line="220" w:lineRule="exact"/>
              <w:ind w:right="14"/>
              <w:jc w:val="center"/>
              <w:rPr>
                <w:rFonts w:cs="Times New Roman"/>
                <w:b/>
                <w:bCs/>
                <w:color w:val="000000"/>
                <w:sz w:val="21"/>
                <w:szCs w:val="21"/>
              </w:rPr>
            </w:pPr>
          </w:p>
        </w:tc>
        <w:tc>
          <w:tcPr>
            <w:tcW w:w="1170" w:type="dxa"/>
          </w:tcPr>
          <w:p w14:paraId="2140B178" w14:textId="324F4095" w:rsidR="00615F06" w:rsidRPr="00615F06" w:rsidRDefault="00615F06" w:rsidP="00615F06">
            <w:pPr>
              <w:spacing w:line="220" w:lineRule="exact"/>
              <w:ind w:right="14"/>
              <w:jc w:val="center"/>
              <w:rPr>
                <w:rFonts w:cs="Times New Roman"/>
                <w:b/>
                <w:bCs/>
                <w:color w:val="000000"/>
                <w:sz w:val="21"/>
                <w:szCs w:val="21"/>
              </w:rPr>
            </w:pPr>
            <w:r w:rsidRPr="000B1E46">
              <w:rPr>
                <w:rFonts w:cs="Times New Roman"/>
                <w:color w:val="000000"/>
                <w:sz w:val="21"/>
                <w:szCs w:val="21"/>
              </w:rPr>
              <w:t>net</w:t>
            </w:r>
          </w:p>
        </w:tc>
        <w:tc>
          <w:tcPr>
            <w:tcW w:w="90" w:type="dxa"/>
            <w:tcBorders>
              <w:left w:val="nil"/>
            </w:tcBorders>
          </w:tcPr>
          <w:p w14:paraId="49E51099" w14:textId="77777777" w:rsidR="00615F06" w:rsidRPr="00615F06" w:rsidRDefault="00615F06" w:rsidP="00615F06">
            <w:pPr>
              <w:spacing w:line="220" w:lineRule="exact"/>
              <w:ind w:right="14"/>
              <w:jc w:val="center"/>
              <w:rPr>
                <w:rFonts w:cs="Times New Roman"/>
                <w:b/>
                <w:bCs/>
                <w:color w:val="000000"/>
                <w:sz w:val="21"/>
                <w:szCs w:val="21"/>
              </w:rPr>
            </w:pPr>
          </w:p>
        </w:tc>
        <w:tc>
          <w:tcPr>
            <w:tcW w:w="1170" w:type="dxa"/>
          </w:tcPr>
          <w:p w14:paraId="73BAACC6" w14:textId="7D15C955" w:rsidR="00615F06" w:rsidRPr="00615F06" w:rsidRDefault="00615F06" w:rsidP="00615F06">
            <w:pPr>
              <w:spacing w:line="220" w:lineRule="exact"/>
              <w:ind w:right="14"/>
              <w:jc w:val="center"/>
              <w:rPr>
                <w:rFonts w:cs="Times New Roman"/>
                <w:b/>
                <w:bCs/>
                <w:color w:val="000000"/>
                <w:sz w:val="21"/>
                <w:szCs w:val="21"/>
              </w:rPr>
            </w:pPr>
            <w:r w:rsidRPr="000B1E46">
              <w:rPr>
                <w:rFonts w:cs="Times New Roman"/>
                <w:color w:val="000000"/>
                <w:sz w:val="21"/>
                <w:szCs w:val="21"/>
              </w:rPr>
              <w:t>addition</w:t>
            </w:r>
            <w:r w:rsidRPr="000B1E46">
              <w:rPr>
                <w:rFonts w:cs="Times New Roman"/>
                <w:color w:val="000000"/>
                <w:sz w:val="21"/>
                <w:szCs w:val="21"/>
                <w:vertAlign w:val="superscript"/>
              </w:rPr>
              <w:t>(1)</w:t>
            </w:r>
          </w:p>
        </w:tc>
        <w:tc>
          <w:tcPr>
            <w:tcW w:w="90" w:type="dxa"/>
          </w:tcPr>
          <w:p w14:paraId="5B83170C" w14:textId="77777777" w:rsidR="00615F06" w:rsidRPr="00615F06" w:rsidRDefault="00615F06" w:rsidP="00615F06">
            <w:pPr>
              <w:spacing w:line="220" w:lineRule="exact"/>
              <w:ind w:right="14"/>
              <w:jc w:val="center"/>
              <w:rPr>
                <w:rFonts w:cs="Times New Roman"/>
                <w:b/>
                <w:bCs/>
                <w:color w:val="000000"/>
                <w:sz w:val="21"/>
                <w:szCs w:val="21"/>
              </w:rPr>
            </w:pPr>
          </w:p>
        </w:tc>
        <w:tc>
          <w:tcPr>
            <w:tcW w:w="990" w:type="dxa"/>
          </w:tcPr>
          <w:p w14:paraId="4F180F96" w14:textId="7708E8D9" w:rsidR="00615F06" w:rsidRPr="00615F06" w:rsidRDefault="00615F06" w:rsidP="00615F06">
            <w:pPr>
              <w:spacing w:line="220" w:lineRule="exact"/>
              <w:ind w:right="14"/>
              <w:jc w:val="center"/>
              <w:rPr>
                <w:rFonts w:cs="Times New Roman"/>
                <w:b/>
                <w:bCs/>
                <w:color w:val="000000"/>
                <w:sz w:val="21"/>
                <w:szCs w:val="21"/>
                <w:vertAlign w:val="superscript"/>
              </w:rPr>
            </w:pPr>
          </w:p>
        </w:tc>
        <w:tc>
          <w:tcPr>
            <w:tcW w:w="90" w:type="dxa"/>
          </w:tcPr>
          <w:p w14:paraId="691ABA5E" w14:textId="77777777" w:rsidR="00615F06" w:rsidRPr="00615F06" w:rsidRDefault="00615F06" w:rsidP="00615F06">
            <w:pPr>
              <w:spacing w:line="220" w:lineRule="exact"/>
              <w:ind w:right="14"/>
              <w:jc w:val="center"/>
              <w:rPr>
                <w:rFonts w:cs="Times New Roman"/>
                <w:b/>
                <w:bCs/>
                <w:color w:val="000000"/>
                <w:sz w:val="21"/>
                <w:szCs w:val="21"/>
              </w:rPr>
            </w:pPr>
          </w:p>
        </w:tc>
        <w:tc>
          <w:tcPr>
            <w:tcW w:w="1141" w:type="dxa"/>
          </w:tcPr>
          <w:p w14:paraId="5E031F5C" w14:textId="77777777" w:rsidR="00615F06" w:rsidRPr="000B1E46" w:rsidRDefault="00615F06" w:rsidP="00615F06">
            <w:pPr>
              <w:ind w:right="14"/>
              <w:contextualSpacing/>
              <w:jc w:val="center"/>
              <w:rPr>
                <w:rFonts w:cs="Times New Roman"/>
                <w:color w:val="000000"/>
                <w:sz w:val="21"/>
                <w:szCs w:val="21"/>
              </w:rPr>
            </w:pPr>
            <w:r w:rsidRPr="000B1E46">
              <w:rPr>
                <w:rFonts w:cs="Times New Roman"/>
                <w:color w:val="000000"/>
                <w:sz w:val="21"/>
                <w:szCs w:val="21"/>
              </w:rPr>
              <w:t>31 March</w:t>
            </w:r>
          </w:p>
          <w:p w14:paraId="5BEA552E" w14:textId="38D6F1E0" w:rsidR="00615F06" w:rsidRPr="00615F06" w:rsidRDefault="00615F06" w:rsidP="00615F06">
            <w:pPr>
              <w:spacing w:line="220" w:lineRule="exact"/>
              <w:ind w:right="14"/>
              <w:jc w:val="center"/>
              <w:rPr>
                <w:rFonts w:cs="Times New Roman"/>
                <w:b/>
                <w:bCs/>
                <w:color w:val="000000"/>
                <w:sz w:val="21"/>
                <w:szCs w:val="21"/>
              </w:rPr>
            </w:pPr>
            <w:r w:rsidRPr="000B1E46">
              <w:rPr>
                <w:rFonts w:cs="Times New Roman"/>
                <w:color w:val="000000"/>
                <w:sz w:val="21"/>
                <w:szCs w:val="21"/>
              </w:rPr>
              <w:t>2026</w:t>
            </w:r>
          </w:p>
        </w:tc>
      </w:tr>
      <w:tr w:rsidR="00615F06" w:rsidRPr="00615F06" w14:paraId="04566689" w14:textId="77777777" w:rsidTr="004F2CD0">
        <w:trPr>
          <w:trHeight w:val="144"/>
          <w:tblHeader/>
        </w:trPr>
        <w:tc>
          <w:tcPr>
            <w:tcW w:w="2610" w:type="dxa"/>
          </w:tcPr>
          <w:p w14:paraId="793693C0" w14:textId="77777777" w:rsidR="00615F06" w:rsidRPr="00615F06" w:rsidRDefault="00615F06">
            <w:pPr>
              <w:spacing w:line="220" w:lineRule="exact"/>
              <w:ind w:left="368" w:right="14"/>
              <w:jc w:val="center"/>
              <w:rPr>
                <w:rFonts w:cs="Times New Roman"/>
                <w:color w:val="000000"/>
                <w:sz w:val="21"/>
                <w:szCs w:val="21"/>
              </w:rPr>
            </w:pPr>
          </w:p>
        </w:tc>
        <w:tc>
          <w:tcPr>
            <w:tcW w:w="6091" w:type="dxa"/>
            <w:gridSpan w:val="9"/>
          </w:tcPr>
          <w:p w14:paraId="01A72581" w14:textId="0AF77E4C" w:rsidR="00615F06" w:rsidRPr="00615F06" w:rsidRDefault="00615F06" w:rsidP="00615F06">
            <w:pPr>
              <w:tabs>
                <w:tab w:val="decimal" w:pos="1082"/>
              </w:tabs>
              <w:spacing w:line="220" w:lineRule="exact"/>
              <w:ind w:right="-88"/>
              <w:jc w:val="center"/>
              <w:rPr>
                <w:rFonts w:cs="Times New Roman"/>
                <w:color w:val="000000"/>
                <w:sz w:val="21"/>
                <w:szCs w:val="21"/>
              </w:rPr>
            </w:pPr>
            <w:r w:rsidRPr="007C35E8">
              <w:rPr>
                <w:rFonts w:eastAsia="Angsana New" w:cs="Times New Roman"/>
                <w:i/>
                <w:iCs/>
                <w:sz w:val="21"/>
                <w:szCs w:val="21"/>
                <w:cs/>
              </w:rPr>
              <w:t>(</w:t>
            </w:r>
            <w:r w:rsidRPr="007C35E8">
              <w:rPr>
                <w:rFonts w:eastAsia="Angsana New" w:cs="Times New Roman"/>
                <w:i/>
                <w:iCs/>
                <w:sz w:val="21"/>
                <w:szCs w:val="21"/>
              </w:rPr>
              <w:t>in thousand Baht)</w:t>
            </w:r>
          </w:p>
        </w:tc>
      </w:tr>
      <w:tr w:rsidR="001E4F66" w:rsidRPr="00615F06" w14:paraId="1DCC7A82" w14:textId="77777777" w:rsidTr="004F2CD0">
        <w:trPr>
          <w:trHeight w:val="144"/>
          <w:tblHeader/>
        </w:trPr>
        <w:tc>
          <w:tcPr>
            <w:tcW w:w="2610" w:type="dxa"/>
          </w:tcPr>
          <w:p w14:paraId="01A850BE" w14:textId="77777777" w:rsidR="001E4F66" w:rsidRPr="00615F06" w:rsidRDefault="001E4F66">
            <w:pPr>
              <w:keepNext/>
              <w:spacing w:line="220" w:lineRule="exact"/>
              <w:ind w:left="92" w:right="14" w:hanging="92"/>
              <w:outlineLvl w:val="5"/>
              <w:rPr>
                <w:rFonts w:cs="Times New Roman"/>
                <w:color w:val="000000"/>
                <w:sz w:val="21"/>
                <w:szCs w:val="21"/>
              </w:rPr>
            </w:pPr>
            <w:r w:rsidRPr="00615F06">
              <w:rPr>
                <w:rFonts w:cs="Times New Roman"/>
                <w:color w:val="000000"/>
                <w:sz w:val="21"/>
                <w:szCs w:val="21"/>
              </w:rPr>
              <w:t>Short-term borrowings</w:t>
            </w:r>
          </w:p>
          <w:p w14:paraId="312E4620" w14:textId="77777777" w:rsidR="001E4F66" w:rsidRPr="00615F06" w:rsidRDefault="001E4F66">
            <w:pPr>
              <w:keepNext/>
              <w:spacing w:line="220" w:lineRule="exact"/>
              <w:ind w:left="174" w:right="14" w:hanging="92"/>
              <w:outlineLvl w:val="5"/>
              <w:rPr>
                <w:rFonts w:cs="Times New Roman"/>
                <w:color w:val="000000"/>
                <w:sz w:val="21"/>
                <w:szCs w:val="21"/>
              </w:rPr>
            </w:pPr>
            <w:r w:rsidRPr="00615F06">
              <w:rPr>
                <w:rFonts w:cs="Times New Roman"/>
                <w:color w:val="000000"/>
                <w:sz w:val="21"/>
                <w:szCs w:val="21"/>
              </w:rPr>
              <w:t xml:space="preserve"> from financial institutions</w:t>
            </w:r>
          </w:p>
        </w:tc>
        <w:tc>
          <w:tcPr>
            <w:tcW w:w="1260" w:type="dxa"/>
          </w:tcPr>
          <w:p w14:paraId="5744FD90" w14:textId="77777777" w:rsidR="001E4F66" w:rsidRPr="00615F06" w:rsidRDefault="001E4F66" w:rsidP="00615F06">
            <w:pPr>
              <w:ind w:right="91"/>
              <w:contextualSpacing/>
              <w:jc w:val="right"/>
              <w:rPr>
                <w:rFonts w:cs="Times New Roman"/>
                <w:sz w:val="21"/>
                <w:szCs w:val="21"/>
              </w:rPr>
            </w:pPr>
          </w:p>
          <w:p w14:paraId="0CC05937" w14:textId="77777777" w:rsidR="001E4F66" w:rsidRPr="00615F06" w:rsidRDefault="001E4F66" w:rsidP="009B7AFD">
            <w:pPr>
              <w:ind w:right="364"/>
              <w:contextualSpacing/>
              <w:jc w:val="right"/>
              <w:rPr>
                <w:rFonts w:cs="Times New Roman"/>
                <w:sz w:val="21"/>
                <w:szCs w:val="21"/>
              </w:rPr>
            </w:pPr>
            <w:r w:rsidRPr="00615F06">
              <w:rPr>
                <w:rFonts w:cs="Times New Roman"/>
                <w:sz w:val="21"/>
                <w:szCs w:val="21"/>
              </w:rPr>
              <w:t>-</w:t>
            </w:r>
          </w:p>
        </w:tc>
        <w:tc>
          <w:tcPr>
            <w:tcW w:w="90" w:type="dxa"/>
          </w:tcPr>
          <w:p w14:paraId="4A2B5152" w14:textId="77777777" w:rsidR="001E4F66" w:rsidRPr="00615F06" w:rsidRDefault="001E4F66">
            <w:pPr>
              <w:spacing w:line="220" w:lineRule="exact"/>
              <w:ind w:right="130"/>
              <w:jc w:val="right"/>
              <w:rPr>
                <w:rFonts w:cs="Times New Roman"/>
                <w:color w:val="000000"/>
                <w:sz w:val="21"/>
                <w:szCs w:val="21"/>
              </w:rPr>
            </w:pPr>
          </w:p>
        </w:tc>
        <w:tc>
          <w:tcPr>
            <w:tcW w:w="1170" w:type="dxa"/>
          </w:tcPr>
          <w:p w14:paraId="083F4E12" w14:textId="5F4E15CE" w:rsidR="001E4F66" w:rsidRPr="00531FCA" w:rsidRDefault="001E4F66" w:rsidP="00531FCA">
            <w:pPr>
              <w:ind w:right="91"/>
              <w:contextualSpacing/>
              <w:rPr>
                <w:rFonts w:cs="Times New Roman"/>
                <w:sz w:val="21"/>
                <w:szCs w:val="21"/>
              </w:rPr>
            </w:pPr>
          </w:p>
          <w:p w14:paraId="7ADB956C" w14:textId="0A50B3B7" w:rsidR="00531FCA" w:rsidRPr="00531FCA" w:rsidRDefault="00531FCA" w:rsidP="00531FCA">
            <w:pPr>
              <w:ind w:right="91"/>
              <w:contextualSpacing/>
              <w:jc w:val="right"/>
              <w:rPr>
                <w:rFonts w:cs="Times New Roman"/>
                <w:sz w:val="21"/>
                <w:szCs w:val="21"/>
              </w:rPr>
            </w:pPr>
            <w:r>
              <w:rPr>
                <w:rFonts w:cs="Times New Roman"/>
                <w:sz w:val="21"/>
                <w:szCs w:val="21"/>
              </w:rPr>
              <w:t>850,000</w:t>
            </w:r>
          </w:p>
        </w:tc>
        <w:tc>
          <w:tcPr>
            <w:tcW w:w="90" w:type="dxa"/>
            <w:tcBorders>
              <w:left w:val="nil"/>
            </w:tcBorders>
          </w:tcPr>
          <w:p w14:paraId="550039E2" w14:textId="77777777" w:rsidR="001E4F66" w:rsidRPr="00615F06" w:rsidRDefault="001E4F66">
            <w:pPr>
              <w:tabs>
                <w:tab w:val="decimal" w:pos="798"/>
              </w:tabs>
              <w:spacing w:line="220" w:lineRule="exact"/>
              <w:ind w:right="45"/>
              <w:jc w:val="right"/>
              <w:rPr>
                <w:rFonts w:cs="Times New Roman"/>
                <w:color w:val="000000"/>
                <w:sz w:val="21"/>
                <w:szCs w:val="21"/>
              </w:rPr>
            </w:pPr>
          </w:p>
        </w:tc>
        <w:tc>
          <w:tcPr>
            <w:tcW w:w="1170" w:type="dxa"/>
          </w:tcPr>
          <w:p w14:paraId="1545BB91" w14:textId="77777777" w:rsidR="001E4F66" w:rsidRDefault="001E4F66" w:rsidP="00531FCA">
            <w:pPr>
              <w:ind w:right="91"/>
              <w:contextualSpacing/>
              <w:rPr>
                <w:rFonts w:cs="Times New Roman"/>
                <w:sz w:val="21"/>
                <w:szCs w:val="21"/>
              </w:rPr>
            </w:pPr>
          </w:p>
          <w:p w14:paraId="04B97171" w14:textId="31D4E469" w:rsidR="00531FCA" w:rsidRPr="00531FCA" w:rsidRDefault="009B7AFD" w:rsidP="009B7AFD">
            <w:pPr>
              <w:tabs>
                <w:tab w:val="left" w:pos="721"/>
              </w:tabs>
              <w:ind w:right="91"/>
              <w:contextualSpacing/>
              <w:rPr>
                <w:rFonts w:cs="Times New Roman"/>
                <w:sz w:val="21"/>
                <w:szCs w:val="21"/>
              </w:rPr>
            </w:pPr>
            <w:r>
              <w:rPr>
                <w:rFonts w:cs="Times New Roman"/>
                <w:sz w:val="21"/>
                <w:szCs w:val="21"/>
              </w:rPr>
              <w:tab/>
            </w:r>
            <w:r w:rsidR="00531FCA">
              <w:rPr>
                <w:rFonts w:cs="Times New Roman"/>
                <w:sz w:val="21"/>
                <w:szCs w:val="21"/>
              </w:rPr>
              <w:t>-</w:t>
            </w:r>
          </w:p>
        </w:tc>
        <w:tc>
          <w:tcPr>
            <w:tcW w:w="90" w:type="dxa"/>
          </w:tcPr>
          <w:p w14:paraId="5941A376" w14:textId="77777777" w:rsidR="001E4F66" w:rsidRPr="00615F06" w:rsidRDefault="001E4F66">
            <w:pPr>
              <w:tabs>
                <w:tab w:val="decimal" w:pos="798"/>
              </w:tabs>
              <w:spacing w:line="220" w:lineRule="exact"/>
              <w:ind w:right="45"/>
              <w:jc w:val="center"/>
              <w:rPr>
                <w:rFonts w:cs="Times New Roman"/>
                <w:color w:val="000000"/>
                <w:sz w:val="21"/>
                <w:szCs w:val="21"/>
              </w:rPr>
            </w:pPr>
          </w:p>
        </w:tc>
        <w:tc>
          <w:tcPr>
            <w:tcW w:w="990" w:type="dxa"/>
          </w:tcPr>
          <w:p w14:paraId="7FD5F289" w14:textId="77777777" w:rsidR="001E4F66" w:rsidRPr="00E85004" w:rsidRDefault="001E4F66" w:rsidP="00E85004">
            <w:pPr>
              <w:ind w:right="91"/>
              <w:contextualSpacing/>
              <w:jc w:val="center"/>
              <w:rPr>
                <w:rFonts w:cs="Times New Roman"/>
                <w:sz w:val="21"/>
                <w:szCs w:val="21"/>
              </w:rPr>
            </w:pPr>
          </w:p>
          <w:p w14:paraId="4628D489" w14:textId="47016FB5" w:rsidR="00531FCA" w:rsidRPr="00E85004" w:rsidRDefault="009B7AFD" w:rsidP="009B7AFD">
            <w:pPr>
              <w:tabs>
                <w:tab w:val="left" w:pos="538"/>
              </w:tabs>
              <w:ind w:right="91"/>
              <w:contextualSpacing/>
              <w:rPr>
                <w:rFonts w:cs="Times New Roman"/>
                <w:sz w:val="21"/>
                <w:szCs w:val="21"/>
              </w:rPr>
            </w:pPr>
            <w:r>
              <w:rPr>
                <w:rFonts w:cs="Times New Roman"/>
                <w:sz w:val="21"/>
                <w:szCs w:val="21"/>
              </w:rPr>
              <w:tab/>
            </w:r>
            <w:r w:rsidR="00531FCA" w:rsidRPr="00E85004">
              <w:rPr>
                <w:rFonts w:cs="Times New Roman"/>
                <w:sz w:val="21"/>
                <w:szCs w:val="21"/>
              </w:rPr>
              <w:t>-</w:t>
            </w:r>
          </w:p>
        </w:tc>
        <w:tc>
          <w:tcPr>
            <w:tcW w:w="90" w:type="dxa"/>
          </w:tcPr>
          <w:p w14:paraId="276E707A" w14:textId="77777777" w:rsidR="001E4F66" w:rsidRPr="00615F06" w:rsidRDefault="001E4F66">
            <w:pPr>
              <w:tabs>
                <w:tab w:val="decimal" w:pos="798"/>
              </w:tabs>
              <w:spacing w:line="220" w:lineRule="exact"/>
              <w:ind w:right="45"/>
              <w:jc w:val="right"/>
              <w:rPr>
                <w:rFonts w:cs="Times New Roman"/>
                <w:color w:val="000000"/>
                <w:sz w:val="21"/>
                <w:szCs w:val="21"/>
                <w:cs/>
              </w:rPr>
            </w:pPr>
          </w:p>
        </w:tc>
        <w:tc>
          <w:tcPr>
            <w:tcW w:w="1141" w:type="dxa"/>
          </w:tcPr>
          <w:p w14:paraId="5CAD98D6" w14:textId="77777777" w:rsidR="001E4F66" w:rsidRDefault="001E4F66" w:rsidP="004F2CD0">
            <w:pPr>
              <w:ind w:right="91"/>
              <w:contextualSpacing/>
              <w:jc w:val="right"/>
              <w:rPr>
                <w:rFonts w:cs="Times New Roman"/>
                <w:sz w:val="21"/>
                <w:szCs w:val="21"/>
              </w:rPr>
            </w:pPr>
          </w:p>
          <w:p w14:paraId="52DDB097" w14:textId="426D9EDD" w:rsidR="00E85004" w:rsidRPr="004F2CD0" w:rsidRDefault="00E85004" w:rsidP="004F2CD0">
            <w:pPr>
              <w:ind w:right="91"/>
              <w:contextualSpacing/>
              <w:jc w:val="right"/>
              <w:rPr>
                <w:rFonts w:cs="Times New Roman"/>
                <w:sz w:val="21"/>
                <w:szCs w:val="21"/>
              </w:rPr>
            </w:pPr>
            <w:r>
              <w:rPr>
                <w:rFonts w:cs="Times New Roman"/>
                <w:sz w:val="21"/>
                <w:szCs w:val="21"/>
              </w:rPr>
              <w:t>85</w:t>
            </w:r>
            <w:r w:rsidR="001D6AE8">
              <w:rPr>
                <w:rFonts w:cs="Times New Roman"/>
                <w:sz w:val="21"/>
                <w:szCs w:val="21"/>
              </w:rPr>
              <w:t>0,000</w:t>
            </w:r>
          </w:p>
        </w:tc>
      </w:tr>
      <w:tr w:rsidR="001E4F66" w:rsidRPr="00615F06" w14:paraId="5978D012" w14:textId="77777777" w:rsidTr="004F2CD0">
        <w:trPr>
          <w:trHeight w:val="144"/>
          <w:tblHeader/>
        </w:trPr>
        <w:tc>
          <w:tcPr>
            <w:tcW w:w="2610" w:type="dxa"/>
          </w:tcPr>
          <w:p w14:paraId="4884850C" w14:textId="77777777" w:rsidR="001E4F66" w:rsidRPr="00615F06" w:rsidRDefault="001E4F66">
            <w:pPr>
              <w:keepNext/>
              <w:spacing w:line="220" w:lineRule="exact"/>
              <w:ind w:left="92" w:right="14" w:hanging="92"/>
              <w:outlineLvl w:val="5"/>
              <w:rPr>
                <w:rFonts w:cs="Times New Roman"/>
                <w:color w:val="000000"/>
                <w:sz w:val="21"/>
                <w:szCs w:val="21"/>
              </w:rPr>
            </w:pPr>
            <w:r w:rsidRPr="00615F06">
              <w:rPr>
                <w:rFonts w:cs="Times New Roman"/>
                <w:color w:val="000000"/>
                <w:sz w:val="21"/>
                <w:szCs w:val="21"/>
              </w:rPr>
              <w:t>Short-term borrowings</w:t>
            </w:r>
          </w:p>
          <w:p w14:paraId="1EF10390" w14:textId="77777777" w:rsidR="001E4F66" w:rsidRPr="00615F06" w:rsidRDefault="001E4F66">
            <w:pPr>
              <w:keepNext/>
              <w:spacing w:line="220" w:lineRule="exact"/>
              <w:ind w:left="174" w:right="14" w:hanging="92"/>
              <w:outlineLvl w:val="5"/>
              <w:rPr>
                <w:rFonts w:cs="Times New Roman"/>
                <w:color w:val="000000"/>
                <w:sz w:val="21"/>
                <w:szCs w:val="21"/>
                <w:cs/>
              </w:rPr>
            </w:pPr>
            <w:r w:rsidRPr="00615F06">
              <w:rPr>
                <w:rFonts w:cs="Times New Roman"/>
                <w:color w:val="000000"/>
                <w:sz w:val="21"/>
                <w:szCs w:val="21"/>
              </w:rPr>
              <w:t xml:space="preserve"> from related parties</w:t>
            </w:r>
          </w:p>
        </w:tc>
        <w:tc>
          <w:tcPr>
            <w:tcW w:w="1260" w:type="dxa"/>
          </w:tcPr>
          <w:p w14:paraId="1F227BDD" w14:textId="77777777" w:rsidR="001E4F66" w:rsidRPr="00615F06" w:rsidRDefault="001E4F66" w:rsidP="00615F06">
            <w:pPr>
              <w:ind w:right="91"/>
              <w:contextualSpacing/>
              <w:jc w:val="right"/>
              <w:rPr>
                <w:rFonts w:cs="Times New Roman"/>
                <w:sz w:val="21"/>
                <w:szCs w:val="21"/>
              </w:rPr>
            </w:pPr>
          </w:p>
          <w:p w14:paraId="08F68AE1" w14:textId="77777777" w:rsidR="001E4F66" w:rsidRPr="00615F06" w:rsidRDefault="001E4F66" w:rsidP="00615F06">
            <w:pPr>
              <w:ind w:right="91"/>
              <w:contextualSpacing/>
              <w:jc w:val="right"/>
              <w:rPr>
                <w:rFonts w:cs="Times New Roman"/>
                <w:sz w:val="21"/>
                <w:szCs w:val="21"/>
              </w:rPr>
            </w:pPr>
            <w:r w:rsidRPr="00615F06">
              <w:rPr>
                <w:rFonts w:cs="Times New Roman"/>
                <w:sz w:val="21"/>
                <w:szCs w:val="21"/>
              </w:rPr>
              <w:t>1,491,887</w:t>
            </w:r>
          </w:p>
        </w:tc>
        <w:tc>
          <w:tcPr>
            <w:tcW w:w="90" w:type="dxa"/>
          </w:tcPr>
          <w:p w14:paraId="753A990D" w14:textId="77777777" w:rsidR="001E4F66" w:rsidRPr="00615F06" w:rsidRDefault="001E4F66">
            <w:pPr>
              <w:tabs>
                <w:tab w:val="decimal" w:pos="837"/>
                <w:tab w:val="decimal" w:pos="990"/>
              </w:tabs>
              <w:spacing w:line="220" w:lineRule="exact"/>
              <w:ind w:right="130"/>
              <w:rPr>
                <w:rFonts w:cs="Times New Roman"/>
                <w:color w:val="000000"/>
                <w:sz w:val="21"/>
                <w:szCs w:val="21"/>
              </w:rPr>
            </w:pPr>
          </w:p>
        </w:tc>
        <w:tc>
          <w:tcPr>
            <w:tcW w:w="1170" w:type="dxa"/>
          </w:tcPr>
          <w:p w14:paraId="2038A4B5" w14:textId="77777777" w:rsidR="001E4F66" w:rsidRDefault="001E4F66" w:rsidP="00531FCA">
            <w:pPr>
              <w:ind w:right="91"/>
              <w:contextualSpacing/>
              <w:jc w:val="right"/>
              <w:rPr>
                <w:rFonts w:cs="Times New Roman"/>
                <w:sz w:val="21"/>
                <w:szCs w:val="21"/>
              </w:rPr>
            </w:pPr>
          </w:p>
          <w:p w14:paraId="640E7438" w14:textId="610171C2" w:rsidR="00531FCA" w:rsidRPr="00531FCA" w:rsidRDefault="00531FCA" w:rsidP="00531FCA">
            <w:pPr>
              <w:ind w:right="91"/>
              <w:contextualSpacing/>
              <w:jc w:val="right"/>
              <w:rPr>
                <w:rFonts w:cs="Times New Roman"/>
                <w:sz w:val="21"/>
                <w:szCs w:val="21"/>
              </w:rPr>
            </w:pPr>
            <w:r>
              <w:rPr>
                <w:rFonts w:cs="Times New Roman"/>
                <w:sz w:val="21"/>
                <w:szCs w:val="21"/>
              </w:rPr>
              <w:t>93,357</w:t>
            </w:r>
          </w:p>
        </w:tc>
        <w:tc>
          <w:tcPr>
            <w:tcW w:w="90" w:type="dxa"/>
            <w:tcBorders>
              <w:left w:val="nil"/>
            </w:tcBorders>
          </w:tcPr>
          <w:p w14:paraId="198D62C9" w14:textId="77777777" w:rsidR="001E4F66" w:rsidRPr="00615F06" w:rsidRDefault="001E4F66">
            <w:pPr>
              <w:tabs>
                <w:tab w:val="decimal" w:pos="837"/>
                <w:tab w:val="decimal" w:pos="990"/>
              </w:tabs>
              <w:spacing w:line="220" w:lineRule="exact"/>
              <w:ind w:right="-450"/>
              <w:rPr>
                <w:rFonts w:cs="Times New Roman"/>
                <w:color w:val="000000"/>
                <w:sz w:val="21"/>
                <w:szCs w:val="21"/>
              </w:rPr>
            </w:pPr>
          </w:p>
        </w:tc>
        <w:tc>
          <w:tcPr>
            <w:tcW w:w="1170" w:type="dxa"/>
          </w:tcPr>
          <w:p w14:paraId="54FFD739" w14:textId="77777777" w:rsidR="00531FCA" w:rsidRDefault="00531FCA" w:rsidP="009B7AFD">
            <w:pPr>
              <w:tabs>
                <w:tab w:val="left" w:pos="721"/>
              </w:tabs>
              <w:ind w:right="91"/>
              <w:contextualSpacing/>
              <w:rPr>
                <w:rFonts w:cs="Times New Roman"/>
                <w:sz w:val="21"/>
                <w:szCs w:val="21"/>
              </w:rPr>
            </w:pPr>
          </w:p>
          <w:p w14:paraId="601375B6" w14:textId="4B8F57D3" w:rsidR="001E4F66" w:rsidRPr="00531FCA" w:rsidRDefault="009B7AFD" w:rsidP="009B7AFD">
            <w:pPr>
              <w:tabs>
                <w:tab w:val="left" w:pos="721"/>
              </w:tabs>
              <w:ind w:right="91"/>
              <w:contextualSpacing/>
              <w:rPr>
                <w:rFonts w:cs="Times New Roman"/>
                <w:sz w:val="21"/>
                <w:szCs w:val="21"/>
              </w:rPr>
            </w:pPr>
            <w:r>
              <w:rPr>
                <w:rFonts w:cs="Times New Roman"/>
                <w:sz w:val="21"/>
                <w:szCs w:val="21"/>
              </w:rPr>
              <w:tab/>
            </w:r>
            <w:r w:rsidR="00531FCA">
              <w:rPr>
                <w:rFonts w:cs="Times New Roman"/>
                <w:sz w:val="21"/>
                <w:szCs w:val="21"/>
              </w:rPr>
              <w:t>-</w:t>
            </w:r>
          </w:p>
        </w:tc>
        <w:tc>
          <w:tcPr>
            <w:tcW w:w="90" w:type="dxa"/>
          </w:tcPr>
          <w:p w14:paraId="6597A5E6" w14:textId="77777777" w:rsidR="001E4F66" w:rsidRPr="00615F06" w:rsidRDefault="001E4F66">
            <w:pPr>
              <w:tabs>
                <w:tab w:val="decimal" w:pos="798"/>
              </w:tabs>
              <w:spacing w:line="220" w:lineRule="exact"/>
              <w:ind w:right="45"/>
              <w:jc w:val="center"/>
              <w:rPr>
                <w:rFonts w:cs="Times New Roman"/>
                <w:color w:val="000000"/>
                <w:sz w:val="21"/>
                <w:szCs w:val="21"/>
              </w:rPr>
            </w:pPr>
          </w:p>
        </w:tc>
        <w:tc>
          <w:tcPr>
            <w:tcW w:w="990" w:type="dxa"/>
          </w:tcPr>
          <w:p w14:paraId="1B2DC2E1" w14:textId="77777777" w:rsidR="001E4F66" w:rsidRPr="00E85004" w:rsidRDefault="001E4F66" w:rsidP="009B7AFD">
            <w:pPr>
              <w:tabs>
                <w:tab w:val="left" w:pos="538"/>
              </w:tabs>
              <w:ind w:right="91"/>
              <w:contextualSpacing/>
              <w:rPr>
                <w:rFonts w:cs="Times New Roman"/>
                <w:sz w:val="21"/>
                <w:szCs w:val="21"/>
              </w:rPr>
            </w:pPr>
          </w:p>
          <w:p w14:paraId="05C46025" w14:textId="4166FEFA" w:rsidR="00531FCA" w:rsidRPr="00E85004" w:rsidRDefault="009B7AFD" w:rsidP="009B7AFD">
            <w:pPr>
              <w:tabs>
                <w:tab w:val="left" w:pos="538"/>
              </w:tabs>
              <w:ind w:right="91"/>
              <w:contextualSpacing/>
              <w:rPr>
                <w:rFonts w:cs="Times New Roman"/>
                <w:sz w:val="21"/>
                <w:szCs w:val="21"/>
              </w:rPr>
            </w:pPr>
            <w:r>
              <w:rPr>
                <w:rFonts w:cs="Times New Roman"/>
                <w:sz w:val="21"/>
                <w:szCs w:val="21"/>
              </w:rPr>
              <w:tab/>
            </w:r>
            <w:r w:rsidR="00531FCA" w:rsidRPr="00E85004">
              <w:rPr>
                <w:rFonts w:cs="Times New Roman"/>
                <w:sz w:val="21"/>
                <w:szCs w:val="21"/>
              </w:rPr>
              <w:t>-</w:t>
            </w:r>
          </w:p>
        </w:tc>
        <w:tc>
          <w:tcPr>
            <w:tcW w:w="90" w:type="dxa"/>
          </w:tcPr>
          <w:p w14:paraId="59A91B05" w14:textId="77777777" w:rsidR="001E4F66" w:rsidRPr="00615F06" w:rsidRDefault="001E4F66">
            <w:pPr>
              <w:tabs>
                <w:tab w:val="decimal" w:pos="367"/>
              </w:tabs>
              <w:spacing w:line="220" w:lineRule="exact"/>
              <w:ind w:right="78"/>
              <w:jc w:val="right"/>
              <w:rPr>
                <w:rFonts w:cs="Times New Roman"/>
                <w:color w:val="000000"/>
                <w:sz w:val="21"/>
                <w:szCs w:val="21"/>
              </w:rPr>
            </w:pPr>
          </w:p>
        </w:tc>
        <w:tc>
          <w:tcPr>
            <w:tcW w:w="1141" w:type="dxa"/>
          </w:tcPr>
          <w:p w14:paraId="46B5F300" w14:textId="77777777" w:rsidR="001E4F66" w:rsidRDefault="001E4F66" w:rsidP="004F2CD0">
            <w:pPr>
              <w:ind w:right="91"/>
              <w:contextualSpacing/>
              <w:jc w:val="right"/>
              <w:rPr>
                <w:rFonts w:cs="Times New Roman"/>
                <w:sz w:val="21"/>
                <w:szCs w:val="21"/>
              </w:rPr>
            </w:pPr>
          </w:p>
          <w:p w14:paraId="477E75C5" w14:textId="65C87420" w:rsidR="001D6AE8" w:rsidRPr="00E85004" w:rsidRDefault="001D6AE8" w:rsidP="004F2CD0">
            <w:pPr>
              <w:ind w:right="91"/>
              <w:contextualSpacing/>
              <w:jc w:val="right"/>
              <w:rPr>
                <w:rFonts w:cs="Times New Roman"/>
                <w:sz w:val="21"/>
                <w:szCs w:val="21"/>
              </w:rPr>
            </w:pPr>
            <w:r>
              <w:rPr>
                <w:rFonts w:cs="Times New Roman"/>
                <w:sz w:val="21"/>
                <w:szCs w:val="21"/>
              </w:rPr>
              <w:t>1,585,244</w:t>
            </w:r>
          </w:p>
        </w:tc>
      </w:tr>
      <w:tr w:rsidR="001E4F66" w:rsidRPr="00615F06" w14:paraId="51B3F201" w14:textId="77777777" w:rsidTr="004F2CD0">
        <w:trPr>
          <w:trHeight w:val="144"/>
        </w:trPr>
        <w:tc>
          <w:tcPr>
            <w:tcW w:w="2610" w:type="dxa"/>
          </w:tcPr>
          <w:p w14:paraId="0AD323A6" w14:textId="77777777" w:rsidR="001E4F66" w:rsidRPr="00615F06" w:rsidRDefault="001E4F66">
            <w:pPr>
              <w:keepNext/>
              <w:spacing w:line="220" w:lineRule="exact"/>
              <w:ind w:left="92" w:right="14" w:hanging="92"/>
              <w:outlineLvl w:val="5"/>
              <w:rPr>
                <w:rFonts w:cs="Times New Roman"/>
                <w:color w:val="000000"/>
                <w:sz w:val="21"/>
                <w:szCs w:val="21"/>
              </w:rPr>
            </w:pPr>
            <w:r w:rsidRPr="00615F06">
              <w:rPr>
                <w:rFonts w:cs="Times New Roman"/>
                <w:color w:val="000000"/>
                <w:sz w:val="21"/>
                <w:szCs w:val="21"/>
              </w:rPr>
              <w:t>Long-term borrowings</w:t>
            </w:r>
          </w:p>
          <w:p w14:paraId="610B5A5D" w14:textId="77777777" w:rsidR="001E4F66" w:rsidRPr="00615F06" w:rsidRDefault="001E4F66">
            <w:pPr>
              <w:keepNext/>
              <w:spacing w:line="220" w:lineRule="exact"/>
              <w:ind w:left="174" w:right="14" w:hanging="92"/>
              <w:outlineLvl w:val="5"/>
              <w:rPr>
                <w:rFonts w:cs="Times New Roman"/>
                <w:color w:val="000000"/>
                <w:sz w:val="21"/>
                <w:szCs w:val="21"/>
              </w:rPr>
            </w:pPr>
            <w:r w:rsidRPr="00615F06">
              <w:rPr>
                <w:rFonts w:cs="Times New Roman"/>
                <w:color w:val="000000"/>
                <w:sz w:val="21"/>
                <w:szCs w:val="21"/>
              </w:rPr>
              <w:t xml:space="preserve"> from financial institutions</w:t>
            </w:r>
          </w:p>
        </w:tc>
        <w:tc>
          <w:tcPr>
            <w:tcW w:w="1260" w:type="dxa"/>
          </w:tcPr>
          <w:p w14:paraId="0B96916F" w14:textId="77777777" w:rsidR="001E4F66" w:rsidRPr="00615F06" w:rsidRDefault="001E4F66" w:rsidP="00615F06">
            <w:pPr>
              <w:ind w:right="91"/>
              <w:contextualSpacing/>
              <w:jc w:val="right"/>
              <w:rPr>
                <w:rFonts w:cs="Times New Roman"/>
                <w:sz w:val="21"/>
                <w:szCs w:val="21"/>
              </w:rPr>
            </w:pPr>
          </w:p>
          <w:p w14:paraId="2A55F52A" w14:textId="77777777" w:rsidR="001E4F66" w:rsidRPr="00615F06" w:rsidRDefault="001E4F66" w:rsidP="00615F06">
            <w:pPr>
              <w:ind w:right="91"/>
              <w:contextualSpacing/>
              <w:jc w:val="right"/>
              <w:rPr>
                <w:rFonts w:cs="Times New Roman"/>
                <w:sz w:val="21"/>
                <w:szCs w:val="21"/>
              </w:rPr>
            </w:pPr>
            <w:r w:rsidRPr="00615F06">
              <w:rPr>
                <w:rFonts w:cs="Times New Roman"/>
                <w:sz w:val="21"/>
                <w:szCs w:val="21"/>
              </w:rPr>
              <w:t>47,823,940</w:t>
            </w:r>
          </w:p>
        </w:tc>
        <w:tc>
          <w:tcPr>
            <w:tcW w:w="90" w:type="dxa"/>
          </w:tcPr>
          <w:p w14:paraId="3EAB1BAF" w14:textId="77777777" w:rsidR="001E4F66" w:rsidRPr="00615F06" w:rsidRDefault="001E4F66">
            <w:pPr>
              <w:tabs>
                <w:tab w:val="decimal" w:pos="367"/>
                <w:tab w:val="decimal" w:pos="880"/>
              </w:tabs>
              <w:spacing w:line="220" w:lineRule="exact"/>
              <w:jc w:val="right"/>
              <w:rPr>
                <w:rFonts w:cs="Times New Roman"/>
                <w:color w:val="000000"/>
                <w:sz w:val="21"/>
                <w:szCs w:val="21"/>
              </w:rPr>
            </w:pPr>
          </w:p>
        </w:tc>
        <w:tc>
          <w:tcPr>
            <w:tcW w:w="1170" w:type="dxa"/>
          </w:tcPr>
          <w:p w14:paraId="4011FA3F" w14:textId="77777777" w:rsidR="001E4F66" w:rsidRDefault="001E4F66" w:rsidP="00531FCA">
            <w:pPr>
              <w:ind w:right="91"/>
              <w:contextualSpacing/>
              <w:jc w:val="right"/>
              <w:rPr>
                <w:rFonts w:cs="Times New Roman"/>
                <w:sz w:val="21"/>
                <w:szCs w:val="21"/>
              </w:rPr>
            </w:pPr>
          </w:p>
          <w:p w14:paraId="4551D0BB" w14:textId="5FAA53C6" w:rsidR="00531FCA" w:rsidRPr="00531FCA" w:rsidRDefault="009B7AFD" w:rsidP="009B7AFD">
            <w:pPr>
              <w:tabs>
                <w:tab w:val="left" w:pos="716"/>
              </w:tabs>
              <w:ind w:right="91"/>
              <w:contextualSpacing/>
              <w:rPr>
                <w:rFonts w:cs="Times New Roman"/>
                <w:sz w:val="21"/>
                <w:szCs w:val="21"/>
              </w:rPr>
            </w:pPr>
            <w:r>
              <w:rPr>
                <w:rFonts w:cs="Times New Roman"/>
                <w:sz w:val="21"/>
                <w:szCs w:val="21"/>
              </w:rPr>
              <w:tab/>
            </w:r>
            <w:r w:rsidR="00531FCA">
              <w:rPr>
                <w:rFonts w:cs="Times New Roman"/>
                <w:sz w:val="21"/>
                <w:szCs w:val="21"/>
              </w:rPr>
              <w:t>-</w:t>
            </w:r>
          </w:p>
        </w:tc>
        <w:tc>
          <w:tcPr>
            <w:tcW w:w="90" w:type="dxa"/>
            <w:tcBorders>
              <w:left w:val="nil"/>
            </w:tcBorders>
          </w:tcPr>
          <w:p w14:paraId="6EC16CB3" w14:textId="77777777" w:rsidR="001E4F66" w:rsidRPr="00615F06" w:rsidRDefault="001E4F66">
            <w:pPr>
              <w:tabs>
                <w:tab w:val="decimal" w:pos="367"/>
                <w:tab w:val="decimal" w:pos="880"/>
                <w:tab w:val="decimal" w:pos="990"/>
              </w:tabs>
              <w:spacing w:line="220" w:lineRule="exact"/>
              <w:ind w:right="78"/>
              <w:jc w:val="right"/>
              <w:rPr>
                <w:rFonts w:cs="Times New Roman"/>
                <w:color w:val="000000"/>
                <w:sz w:val="21"/>
                <w:szCs w:val="21"/>
              </w:rPr>
            </w:pPr>
          </w:p>
        </w:tc>
        <w:tc>
          <w:tcPr>
            <w:tcW w:w="1170" w:type="dxa"/>
          </w:tcPr>
          <w:p w14:paraId="281A5B5C" w14:textId="77777777" w:rsidR="001E4F66" w:rsidRDefault="001E4F66" w:rsidP="00531FCA">
            <w:pPr>
              <w:ind w:right="91"/>
              <w:contextualSpacing/>
              <w:rPr>
                <w:rFonts w:cs="Times New Roman"/>
                <w:sz w:val="21"/>
                <w:szCs w:val="21"/>
              </w:rPr>
            </w:pPr>
          </w:p>
          <w:p w14:paraId="0D73F5E8" w14:textId="205AA465" w:rsidR="00531FCA" w:rsidRPr="00531FCA" w:rsidRDefault="00531FCA" w:rsidP="00531FCA">
            <w:pPr>
              <w:ind w:right="91"/>
              <w:contextualSpacing/>
              <w:jc w:val="right"/>
              <w:rPr>
                <w:rFonts w:cs="Times New Roman"/>
                <w:sz w:val="21"/>
                <w:szCs w:val="21"/>
              </w:rPr>
            </w:pPr>
            <w:r>
              <w:rPr>
                <w:rFonts w:cs="Times New Roman"/>
                <w:sz w:val="21"/>
                <w:szCs w:val="21"/>
              </w:rPr>
              <w:t>502,000</w:t>
            </w:r>
          </w:p>
        </w:tc>
        <w:tc>
          <w:tcPr>
            <w:tcW w:w="90" w:type="dxa"/>
          </w:tcPr>
          <w:p w14:paraId="34AD87E5" w14:textId="77777777" w:rsidR="001E4F66" w:rsidRPr="00615F06" w:rsidRDefault="001E4F66">
            <w:pPr>
              <w:tabs>
                <w:tab w:val="decimal" w:pos="367"/>
              </w:tabs>
              <w:spacing w:line="220" w:lineRule="exact"/>
              <w:ind w:right="90"/>
              <w:jc w:val="right"/>
              <w:rPr>
                <w:rFonts w:cs="Times New Roman"/>
                <w:color w:val="000000"/>
                <w:sz w:val="21"/>
                <w:szCs w:val="21"/>
              </w:rPr>
            </w:pPr>
          </w:p>
        </w:tc>
        <w:tc>
          <w:tcPr>
            <w:tcW w:w="990" w:type="dxa"/>
          </w:tcPr>
          <w:p w14:paraId="3A305A2A" w14:textId="77777777" w:rsidR="001E4F66" w:rsidRPr="00E85004" w:rsidRDefault="001E4F66" w:rsidP="009B7AFD">
            <w:pPr>
              <w:tabs>
                <w:tab w:val="left" w:pos="538"/>
              </w:tabs>
              <w:ind w:right="91"/>
              <w:contextualSpacing/>
              <w:rPr>
                <w:rFonts w:cs="Times New Roman"/>
                <w:sz w:val="21"/>
                <w:szCs w:val="21"/>
              </w:rPr>
            </w:pPr>
          </w:p>
          <w:p w14:paraId="00432207" w14:textId="27508414" w:rsidR="00531FCA" w:rsidRPr="00E85004" w:rsidRDefault="009B7AFD" w:rsidP="009B7AFD">
            <w:pPr>
              <w:tabs>
                <w:tab w:val="left" w:pos="538"/>
              </w:tabs>
              <w:ind w:right="91"/>
              <w:contextualSpacing/>
              <w:rPr>
                <w:rFonts w:cs="Times New Roman"/>
                <w:sz w:val="21"/>
                <w:szCs w:val="21"/>
              </w:rPr>
            </w:pPr>
            <w:r>
              <w:rPr>
                <w:rFonts w:cs="Times New Roman"/>
                <w:sz w:val="21"/>
                <w:szCs w:val="21"/>
              </w:rPr>
              <w:tab/>
            </w:r>
            <w:r w:rsidR="00531FCA" w:rsidRPr="00E85004">
              <w:rPr>
                <w:rFonts w:cs="Times New Roman"/>
                <w:sz w:val="21"/>
                <w:szCs w:val="21"/>
              </w:rPr>
              <w:t>-</w:t>
            </w:r>
          </w:p>
        </w:tc>
        <w:tc>
          <w:tcPr>
            <w:tcW w:w="90" w:type="dxa"/>
          </w:tcPr>
          <w:p w14:paraId="2A7D251C" w14:textId="77777777" w:rsidR="001E4F66" w:rsidRPr="00615F06" w:rsidRDefault="001E4F66">
            <w:pPr>
              <w:tabs>
                <w:tab w:val="decimal" w:pos="367"/>
                <w:tab w:val="decimal" w:pos="990"/>
              </w:tabs>
              <w:spacing w:line="220" w:lineRule="exact"/>
              <w:ind w:right="78"/>
              <w:jc w:val="right"/>
              <w:rPr>
                <w:rFonts w:cs="Times New Roman"/>
                <w:color w:val="000000"/>
                <w:sz w:val="21"/>
                <w:szCs w:val="21"/>
              </w:rPr>
            </w:pPr>
          </w:p>
        </w:tc>
        <w:tc>
          <w:tcPr>
            <w:tcW w:w="1141" w:type="dxa"/>
          </w:tcPr>
          <w:p w14:paraId="07A17724" w14:textId="77777777" w:rsidR="001E4F66" w:rsidRDefault="001E4F66" w:rsidP="004F2CD0">
            <w:pPr>
              <w:ind w:right="91"/>
              <w:contextualSpacing/>
              <w:jc w:val="right"/>
              <w:rPr>
                <w:rFonts w:cs="Times New Roman"/>
                <w:sz w:val="21"/>
                <w:szCs w:val="21"/>
              </w:rPr>
            </w:pPr>
          </w:p>
          <w:p w14:paraId="1E05705A" w14:textId="44B8EFFF" w:rsidR="001D6AE8" w:rsidRPr="00E85004" w:rsidRDefault="001D6AE8" w:rsidP="004F2CD0">
            <w:pPr>
              <w:ind w:right="91"/>
              <w:contextualSpacing/>
              <w:jc w:val="right"/>
              <w:rPr>
                <w:rFonts w:cs="Times New Roman"/>
                <w:sz w:val="21"/>
                <w:szCs w:val="21"/>
              </w:rPr>
            </w:pPr>
            <w:r>
              <w:rPr>
                <w:rFonts w:cs="Times New Roman"/>
                <w:sz w:val="21"/>
                <w:szCs w:val="21"/>
              </w:rPr>
              <w:t>48,325,940</w:t>
            </w:r>
          </w:p>
        </w:tc>
      </w:tr>
      <w:tr w:rsidR="001E4F66" w:rsidRPr="00615F06" w14:paraId="0A1C69F2" w14:textId="77777777" w:rsidTr="004F2CD0">
        <w:trPr>
          <w:trHeight w:val="144"/>
        </w:trPr>
        <w:tc>
          <w:tcPr>
            <w:tcW w:w="2610" w:type="dxa"/>
          </w:tcPr>
          <w:p w14:paraId="7F57EAE0" w14:textId="77777777" w:rsidR="001E4F66" w:rsidRPr="00615F06" w:rsidRDefault="001E4F66">
            <w:pPr>
              <w:keepNext/>
              <w:spacing w:line="220" w:lineRule="exact"/>
              <w:ind w:right="14"/>
              <w:outlineLvl w:val="5"/>
              <w:rPr>
                <w:rFonts w:cs="Times New Roman"/>
                <w:color w:val="000000"/>
                <w:sz w:val="21"/>
                <w:szCs w:val="21"/>
              </w:rPr>
            </w:pPr>
            <w:r w:rsidRPr="00615F06">
              <w:rPr>
                <w:rFonts w:cs="Times New Roman"/>
                <w:color w:val="000000"/>
                <w:sz w:val="21"/>
                <w:szCs w:val="21"/>
              </w:rPr>
              <w:t>Debentures</w:t>
            </w:r>
          </w:p>
        </w:tc>
        <w:tc>
          <w:tcPr>
            <w:tcW w:w="1260" w:type="dxa"/>
          </w:tcPr>
          <w:p w14:paraId="6ADA7D65" w14:textId="77777777" w:rsidR="001E4F66" w:rsidRPr="00615F06" w:rsidRDefault="001E4F66" w:rsidP="00615F06">
            <w:pPr>
              <w:ind w:right="91"/>
              <w:contextualSpacing/>
              <w:jc w:val="right"/>
              <w:rPr>
                <w:rFonts w:cs="Times New Roman"/>
                <w:sz w:val="21"/>
                <w:szCs w:val="21"/>
              </w:rPr>
            </w:pPr>
            <w:r w:rsidRPr="00615F06">
              <w:rPr>
                <w:rFonts w:cs="Times New Roman"/>
                <w:sz w:val="21"/>
                <w:szCs w:val="21"/>
              </w:rPr>
              <w:t>88,792,870</w:t>
            </w:r>
          </w:p>
        </w:tc>
        <w:tc>
          <w:tcPr>
            <w:tcW w:w="90" w:type="dxa"/>
          </w:tcPr>
          <w:p w14:paraId="5B098CCB" w14:textId="77777777" w:rsidR="001E4F66" w:rsidRPr="00615F06" w:rsidRDefault="001E4F66">
            <w:pPr>
              <w:tabs>
                <w:tab w:val="decimal" w:pos="837"/>
                <w:tab w:val="decimal" w:pos="990"/>
              </w:tabs>
              <w:spacing w:line="220" w:lineRule="exact"/>
              <w:ind w:right="-450"/>
              <w:rPr>
                <w:rFonts w:cs="Times New Roman"/>
                <w:color w:val="000000"/>
                <w:sz w:val="21"/>
                <w:szCs w:val="21"/>
              </w:rPr>
            </w:pPr>
          </w:p>
        </w:tc>
        <w:tc>
          <w:tcPr>
            <w:tcW w:w="1170" w:type="dxa"/>
          </w:tcPr>
          <w:p w14:paraId="186B2064" w14:textId="22DAEE1F" w:rsidR="001E4F66" w:rsidRPr="00531FCA" w:rsidRDefault="009B7AFD" w:rsidP="009B7AFD">
            <w:pPr>
              <w:tabs>
                <w:tab w:val="left" w:pos="716"/>
              </w:tabs>
              <w:ind w:right="91"/>
              <w:contextualSpacing/>
              <w:rPr>
                <w:rFonts w:cs="Times New Roman"/>
                <w:sz w:val="21"/>
                <w:szCs w:val="21"/>
              </w:rPr>
            </w:pPr>
            <w:r>
              <w:rPr>
                <w:rFonts w:cs="Times New Roman"/>
                <w:sz w:val="21"/>
                <w:szCs w:val="21"/>
              </w:rPr>
              <w:tab/>
            </w:r>
            <w:r w:rsidR="00531FCA">
              <w:rPr>
                <w:rFonts w:cs="Times New Roman"/>
                <w:sz w:val="21"/>
                <w:szCs w:val="21"/>
              </w:rPr>
              <w:t>-</w:t>
            </w:r>
          </w:p>
        </w:tc>
        <w:tc>
          <w:tcPr>
            <w:tcW w:w="90" w:type="dxa"/>
            <w:tcBorders>
              <w:left w:val="nil"/>
            </w:tcBorders>
          </w:tcPr>
          <w:p w14:paraId="60C64B3B" w14:textId="77777777" w:rsidR="001E4F66" w:rsidRPr="00615F06" w:rsidRDefault="001E4F66">
            <w:pPr>
              <w:tabs>
                <w:tab w:val="decimal" w:pos="837"/>
                <w:tab w:val="decimal" w:pos="990"/>
              </w:tabs>
              <w:spacing w:line="220" w:lineRule="exact"/>
              <w:ind w:right="-450"/>
              <w:rPr>
                <w:rFonts w:cs="Times New Roman"/>
                <w:color w:val="000000"/>
                <w:sz w:val="21"/>
                <w:szCs w:val="21"/>
              </w:rPr>
            </w:pPr>
          </w:p>
        </w:tc>
        <w:tc>
          <w:tcPr>
            <w:tcW w:w="1170" w:type="dxa"/>
          </w:tcPr>
          <w:p w14:paraId="32410B66" w14:textId="7B548DB7" w:rsidR="001E4F66" w:rsidRPr="00531FCA" w:rsidRDefault="009B7AFD" w:rsidP="009B7AFD">
            <w:pPr>
              <w:tabs>
                <w:tab w:val="left" w:pos="721"/>
              </w:tabs>
              <w:ind w:right="91"/>
              <w:contextualSpacing/>
              <w:rPr>
                <w:rFonts w:cs="Times New Roman"/>
                <w:sz w:val="21"/>
                <w:szCs w:val="21"/>
              </w:rPr>
            </w:pPr>
            <w:r>
              <w:rPr>
                <w:rFonts w:cs="Times New Roman"/>
                <w:sz w:val="21"/>
                <w:szCs w:val="21"/>
              </w:rPr>
              <w:tab/>
            </w:r>
            <w:r w:rsidR="00531FCA">
              <w:rPr>
                <w:rFonts w:cs="Times New Roman"/>
                <w:sz w:val="21"/>
                <w:szCs w:val="21"/>
              </w:rPr>
              <w:t>-</w:t>
            </w:r>
          </w:p>
        </w:tc>
        <w:tc>
          <w:tcPr>
            <w:tcW w:w="90" w:type="dxa"/>
          </w:tcPr>
          <w:p w14:paraId="045F104A" w14:textId="77777777" w:rsidR="001E4F66" w:rsidRPr="00615F06" w:rsidRDefault="001E4F66">
            <w:pPr>
              <w:tabs>
                <w:tab w:val="decimal" w:pos="367"/>
              </w:tabs>
              <w:spacing w:line="220" w:lineRule="exact"/>
              <w:ind w:right="78"/>
              <w:jc w:val="right"/>
              <w:rPr>
                <w:rFonts w:cs="Times New Roman"/>
                <w:color w:val="000000"/>
                <w:sz w:val="21"/>
                <w:szCs w:val="21"/>
              </w:rPr>
            </w:pPr>
          </w:p>
        </w:tc>
        <w:tc>
          <w:tcPr>
            <w:tcW w:w="990" w:type="dxa"/>
          </w:tcPr>
          <w:p w14:paraId="4E009E41" w14:textId="45ABD03F" w:rsidR="001E4F66" w:rsidRPr="00E85004" w:rsidRDefault="004E1538" w:rsidP="00E85004">
            <w:pPr>
              <w:ind w:right="91"/>
              <w:contextualSpacing/>
              <w:jc w:val="right"/>
              <w:rPr>
                <w:rFonts w:cs="Times New Roman"/>
                <w:sz w:val="21"/>
                <w:szCs w:val="21"/>
              </w:rPr>
            </w:pPr>
            <w:r w:rsidRPr="00E85004">
              <w:rPr>
                <w:rFonts w:cs="Times New Roman"/>
                <w:sz w:val="21"/>
                <w:szCs w:val="21"/>
              </w:rPr>
              <w:t>32,368</w:t>
            </w:r>
          </w:p>
        </w:tc>
        <w:tc>
          <w:tcPr>
            <w:tcW w:w="90" w:type="dxa"/>
          </w:tcPr>
          <w:p w14:paraId="08C4065F" w14:textId="77777777" w:rsidR="001E4F66" w:rsidRPr="00615F06" w:rsidRDefault="001E4F66">
            <w:pPr>
              <w:tabs>
                <w:tab w:val="decimal" w:pos="367"/>
              </w:tabs>
              <w:spacing w:line="220" w:lineRule="exact"/>
              <w:ind w:right="78"/>
              <w:jc w:val="right"/>
              <w:rPr>
                <w:rFonts w:cs="Times New Roman"/>
                <w:color w:val="000000"/>
                <w:sz w:val="21"/>
                <w:szCs w:val="21"/>
              </w:rPr>
            </w:pPr>
          </w:p>
        </w:tc>
        <w:tc>
          <w:tcPr>
            <w:tcW w:w="1141" w:type="dxa"/>
          </w:tcPr>
          <w:p w14:paraId="63352D6C" w14:textId="13FBCBD5" w:rsidR="001E4F66" w:rsidRPr="00E85004" w:rsidRDefault="004F2CD0" w:rsidP="004F2CD0">
            <w:pPr>
              <w:ind w:right="91"/>
              <w:contextualSpacing/>
              <w:jc w:val="right"/>
              <w:rPr>
                <w:rFonts w:cs="Times New Roman"/>
                <w:sz w:val="21"/>
                <w:szCs w:val="21"/>
              </w:rPr>
            </w:pPr>
            <w:r>
              <w:rPr>
                <w:rFonts w:cs="Times New Roman"/>
                <w:sz w:val="21"/>
                <w:szCs w:val="21"/>
              </w:rPr>
              <w:t>88,825,238</w:t>
            </w:r>
          </w:p>
        </w:tc>
      </w:tr>
      <w:tr w:rsidR="001E4F66" w:rsidRPr="00615F06" w14:paraId="64F276A3" w14:textId="77777777" w:rsidTr="004F2CD0">
        <w:trPr>
          <w:trHeight w:val="144"/>
        </w:trPr>
        <w:tc>
          <w:tcPr>
            <w:tcW w:w="2610" w:type="dxa"/>
          </w:tcPr>
          <w:p w14:paraId="7F1916FE" w14:textId="77777777" w:rsidR="001E4F66" w:rsidRPr="00615F06" w:rsidRDefault="001E4F66">
            <w:pPr>
              <w:keepNext/>
              <w:spacing w:line="220" w:lineRule="exact"/>
              <w:ind w:left="92" w:right="14" w:hanging="92"/>
              <w:outlineLvl w:val="5"/>
              <w:rPr>
                <w:rFonts w:cs="Times New Roman"/>
                <w:color w:val="000000"/>
                <w:sz w:val="21"/>
                <w:szCs w:val="21"/>
              </w:rPr>
            </w:pPr>
            <w:r w:rsidRPr="00615F06">
              <w:rPr>
                <w:rFonts w:cs="Times New Roman"/>
                <w:color w:val="000000"/>
                <w:sz w:val="21"/>
                <w:szCs w:val="21"/>
              </w:rPr>
              <w:t>Lease liabilities</w:t>
            </w:r>
          </w:p>
        </w:tc>
        <w:tc>
          <w:tcPr>
            <w:tcW w:w="1260" w:type="dxa"/>
          </w:tcPr>
          <w:p w14:paraId="00940351" w14:textId="77777777" w:rsidR="001E4F66" w:rsidRPr="00615F06" w:rsidRDefault="001E4F66" w:rsidP="00615F06">
            <w:pPr>
              <w:ind w:right="91"/>
              <w:contextualSpacing/>
              <w:jc w:val="right"/>
              <w:rPr>
                <w:rFonts w:cs="Times New Roman"/>
                <w:sz w:val="21"/>
                <w:szCs w:val="21"/>
              </w:rPr>
            </w:pPr>
            <w:r w:rsidRPr="00615F06">
              <w:rPr>
                <w:rFonts w:cs="Times New Roman"/>
                <w:sz w:val="21"/>
                <w:szCs w:val="21"/>
              </w:rPr>
              <w:t>285,224</w:t>
            </w:r>
          </w:p>
        </w:tc>
        <w:tc>
          <w:tcPr>
            <w:tcW w:w="90" w:type="dxa"/>
          </w:tcPr>
          <w:p w14:paraId="494FE369" w14:textId="77777777" w:rsidR="001E4F66" w:rsidRPr="00615F06" w:rsidRDefault="001E4F66">
            <w:pPr>
              <w:tabs>
                <w:tab w:val="decimal" w:pos="837"/>
                <w:tab w:val="decimal" w:pos="990"/>
              </w:tabs>
              <w:spacing w:line="220" w:lineRule="exact"/>
              <w:ind w:right="-450"/>
              <w:rPr>
                <w:rFonts w:cs="Times New Roman"/>
                <w:color w:val="000000"/>
                <w:sz w:val="21"/>
                <w:szCs w:val="21"/>
              </w:rPr>
            </w:pPr>
          </w:p>
        </w:tc>
        <w:tc>
          <w:tcPr>
            <w:tcW w:w="1170" w:type="dxa"/>
            <w:tcBorders>
              <w:bottom w:val="single" w:sz="4" w:space="0" w:color="auto"/>
            </w:tcBorders>
          </w:tcPr>
          <w:p w14:paraId="18D41AB3" w14:textId="58D88EB6" w:rsidR="001E4F66" w:rsidRPr="00531FCA" w:rsidRDefault="00531FCA" w:rsidP="00EB5038">
            <w:pPr>
              <w:contextualSpacing/>
              <w:jc w:val="right"/>
              <w:rPr>
                <w:rFonts w:cs="Times New Roman"/>
                <w:sz w:val="21"/>
                <w:szCs w:val="21"/>
              </w:rPr>
            </w:pPr>
            <w:r>
              <w:rPr>
                <w:rFonts w:cs="Times New Roman"/>
                <w:sz w:val="21"/>
                <w:szCs w:val="21"/>
              </w:rPr>
              <w:t>(12,122)</w:t>
            </w:r>
          </w:p>
        </w:tc>
        <w:tc>
          <w:tcPr>
            <w:tcW w:w="90" w:type="dxa"/>
            <w:tcBorders>
              <w:left w:val="nil"/>
            </w:tcBorders>
          </w:tcPr>
          <w:p w14:paraId="1C110505" w14:textId="77777777" w:rsidR="001E4F66" w:rsidRPr="00615F06" w:rsidRDefault="001E4F66">
            <w:pPr>
              <w:tabs>
                <w:tab w:val="decimal" w:pos="837"/>
                <w:tab w:val="decimal" w:pos="990"/>
              </w:tabs>
              <w:spacing w:line="220" w:lineRule="exact"/>
              <w:ind w:right="-450"/>
              <w:rPr>
                <w:rFonts w:cs="Times New Roman"/>
                <w:color w:val="000000"/>
                <w:sz w:val="21"/>
                <w:szCs w:val="21"/>
              </w:rPr>
            </w:pPr>
          </w:p>
        </w:tc>
        <w:tc>
          <w:tcPr>
            <w:tcW w:w="1170" w:type="dxa"/>
            <w:tcBorders>
              <w:bottom w:val="single" w:sz="4" w:space="0" w:color="auto"/>
            </w:tcBorders>
          </w:tcPr>
          <w:p w14:paraId="53FA48F0" w14:textId="1BB26CF3" w:rsidR="001E4F66" w:rsidRPr="00531FCA" w:rsidRDefault="00531FCA" w:rsidP="00531FCA">
            <w:pPr>
              <w:ind w:right="91"/>
              <w:contextualSpacing/>
              <w:jc w:val="right"/>
              <w:rPr>
                <w:rFonts w:cs="Times New Roman"/>
                <w:sz w:val="21"/>
                <w:szCs w:val="21"/>
              </w:rPr>
            </w:pPr>
            <w:r>
              <w:rPr>
                <w:rFonts w:cs="Times New Roman"/>
                <w:sz w:val="21"/>
                <w:szCs w:val="21"/>
              </w:rPr>
              <w:t>3,341</w:t>
            </w:r>
          </w:p>
        </w:tc>
        <w:tc>
          <w:tcPr>
            <w:tcW w:w="90" w:type="dxa"/>
          </w:tcPr>
          <w:p w14:paraId="43CCFAE6" w14:textId="77777777" w:rsidR="001E4F66" w:rsidRPr="00615F06" w:rsidRDefault="001E4F66">
            <w:pPr>
              <w:tabs>
                <w:tab w:val="decimal" w:pos="367"/>
              </w:tabs>
              <w:spacing w:line="220" w:lineRule="exact"/>
              <w:ind w:right="78"/>
              <w:jc w:val="right"/>
              <w:rPr>
                <w:rFonts w:cs="Times New Roman"/>
                <w:color w:val="000000"/>
                <w:sz w:val="21"/>
                <w:szCs w:val="21"/>
              </w:rPr>
            </w:pPr>
          </w:p>
        </w:tc>
        <w:tc>
          <w:tcPr>
            <w:tcW w:w="990" w:type="dxa"/>
          </w:tcPr>
          <w:p w14:paraId="29C22FFC" w14:textId="02E6187F" w:rsidR="001E4F66" w:rsidRPr="00E85004" w:rsidRDefault="004E1538" w:rsidP="00E85004">
            <w:pPr>
              <w:ind w:right="91"/>
              <w:contextualSpacing/>
              <w:jc w:val="right"/>
              <w:rPr>
                <w:rFonts w:cs="Times New Roman"/>
                <w:sz w:val="21"/>
                <w:szCs w:val="21"/>
              </w:rPr>
            </w:pPr>
            <w:r w:rsidRPr="00E85004">
              <w:rPr>
                <w:rFonts w:cs="Times New Roman"/>
                <w:sz w:val="21"/>
                <w:szCs w:val="21"/>
              </w:rPr>
              <w:t>3,494</w:t>
            </w:r>
          </w:p>
        </w:tc>
        <w:tc>
          <w:tcPr>
            <w:tcW w:w="90" w:type="dxa"/>
          </w:tcPr>
          <w:p w14:paraId="19B795A4" w14:textId="77777777" w:rsidR="001E4F66" w:rsidRPr="00615F06" w:rsidRDefault="001E4F66">
            <w:pPr>
              <w:tabs>
                <w:tab w:val="decimal" w:pos="367"/>
              </w:tabs>
              <w:spacing w:line="220" w:lineRule="exact"/>
              <w:ind w:right="78"/>
              <w:jc w:val="right"/>
              <w:rPr>
                <w:rFonts w:cs="Times New Roman"/>
                <w:color w:val="000000"/>
                <w:sz w:val="21"/>
                <w:szCs w:val="21"/>
              </w:rPr>
            </w:pPr>
          </w:p>
        </w:tc>
        <w:tc>
          <w:tcPr>
            <w:tcW w:w="1141" w:type="dxa"/>
          </w:tcPr>
          <w:p w14:paraId="32F465CF" w14:textId="16064DE2" w:rsidR="001E4F66" w:rsidRPr="00E85004" w:rsidRDefault="004F2CD0" w:rsidP="004F2CD0">
            <w:pPr>
              <w:ind w:right="91"/>
              <w:contextualSpacing/>
              <w:jc w:val="right"/>
              <w:rPr>
                <w:rFonts w:cs="Times New Roman"/>
                <w:sz w:val="21"/>
                <w:szCs w:val="21"/>
              </w:rPr>
            </w:pPr>
            <w:r>
              <w:rPr>
                <w:rFonts w:cs="Times New Roman"/>
                <w:sz w:val="21"/>
                <w:szCs w:val="21"/>
              </w:rPr>
              <w:t>279,937</w:t>
            </w:r>
          </w:p>
        </w:tc>
      </w:tr>
      <w:tr w:rsidR="001E4F66" w:rsidRPr="00615F06" w14:paraId="1B12A486" w14:textId="77777777" w:rsidTr="004F2CD0">
        <w:trPr>
          <w:trHeight w:val="144"/>
        </w:trPr>
        <w:tc>
          <w:tcPr>
            <w:tcW w:w="2610" w:type="dxa"/>
          </w:tcPr>
          <w:p w14:paraId="44BE2D25" w14:textId="77777777" w:rsidR="001E4F66" w:rsidRPr="00615F06" w:rsidRDefault="001E4F66">
            <w:pPr>
              <w:keepNext/>
              <w:spacing w:line="220" w:lineRule="exact"/>
              <w:ind w:left="360" w:right="14"/>
              <w:outlineLvl w:val="5"/>
              <w:rPr>
                <w:rFonts w:cs="Times New Roman"/>
                <w:color w:val="000000"/>
                <w:sz w:val="21"/>
                <w:szCs w:val="21"/>
              </w:rPr>
            </w:pPr>
            <w:r w:rsidRPr="00615F06">
              <w:rPr>
                <w:rFonts w:cs="Times New Roman"/>
                <w:b/>
                <w:bCs/>
                <w:color w:val="000000"/>
                <w:spacing w:val="-2"/>
                <w:sz w:val="21"/>
                <w:szCs w:val="21"/>
              </w:rPr>
              <w:t>Total</w:t>
            </w:r>
          </w:p>
        </w:tc>
        <w:tc>
          <w:tcPr>
            <w:tcW w:w="1260" w:type="dxa"/>
            <w:tcBorders>
              <w:top w:val="single" w:sz="4" w:space="0" w:color="auto"/>
              <w:bottom w:val="double" w:sz="4" w:space="0" w:color="auto"/>
            </w:tcBorders>
          </w:tcPr>
          <w:p w14:paraId="4ED6CDCA" w14:textId="77777777" w:rsidR="001E4F66" w:rsidRPr="00615F06" w:rsidRDefault="001E4F66" w:rsidP="00615F06">
            <w:pPr>
              <w:ind w:right="91"/>
              <w:contextualSpacing/>
              <w:jc w:val="right"/>
              <w:rPr>
                <w:rFonts w:cs="Times New Roman"/>
                <w:b/>
                <w:bCs/>
                <w:sz w:val="21"/>
                <w:szCs w:val="21"/>
              </w:rPr>
            </w:pPr>
            <w:r w:rsidRPr="00615F06">
              <w:rPr>
                <w:rFonts w:cs="Times New Roman"/>
                <w:b/>
                <w:bCs/>
                <w:sz w:val="21"/>
                <w:szCs w:val="21"/>
              </w:rPr>
              <w:t>138,393,921</w:t>
            </w:r>
          </w:p>
        </w:tc>
        <w:tc>
          <w:tcPr>
            <w:tcW w:w="90" w:type="dxa"/>
          </w:tcPr>
          <w:p w14:paraId="21A1A70F" w14:textId="77777777" w:rsidR="001E4F66" w:rsidRPr="00615F06" w:rsidRDefault="001E4F66">
            <w:pPr>
              <w:tabs>
                <w:tab w:val="decimal" w:pos="837"/>
                <w:tab w:val="decimal" w:pos="990"/>
              </w:tabs>
              <w:spacing w:line="220" w:lineRule="exact"/>
              <w:ind w:right="-450"/>
              <w:rPr>
                <w:rFonts w:cs="Times New Roman"/>
                <w:b/>
                <w:bCs/>
                <w:color w:val="000000"/>
                <w:sz w:val="21"/>
                <w:szCs w:val="21"/>
              </w:rPr>
            </w:pPr>
          </w:p>
        </w:tc>
        <w:tc>
          <w:tcPr>
            <w:tcW w:w="1170" w:type="dxa"/>
            <w:tcBorders>
              <w:top w:val="single" w:sz="4" w:space="0" w:color="auto"/>
              <w:bottom w:val="double" w:sz="4" w:space="0" w:color="auto"/>
            </w:tcBorders>
          </w:tcPr>
          <w:p w14:paraId="5192BAC6" w14:textId="47A5778B" w:rsidR="001E4F66" w:rsidRPr="00531FCA" w:rsidRDefault="00531FCA" w:rsidP="00531FCA">
            <w:pPr>
              <w:ind w:right="91"/>
              <w:contextualSpacing/>
              <w:jc w:val="right"/>
              <w:rPr>
                <w:rFonts w:cs="Times New Roman"/>
                <w:b/>
                <w:bCs/>
                <w:sz w:val="21"/>
                <w:szCs w:val="21"/>
              </w:rPr>
            </w:pPr>
            <w:r w:rsidRPr="00531FCA">
              <w:rPr>
                <w:rFonts w:cs="Times New Roman"/>
                <w:b/>
                <w:bCs/>
                <w:sz w:val="21"/>
                <w:szCs w:val="21"/>
              </w:rPr>
              <w:t>931,235</w:t>
            </w:r>
          </w:p>
        </w:tc>
        <w:tc>
          <w:tcPr>
            <w:tcW w:w="90" w:type="dxa"/>
            <w:tcBorders>
              <w:left w:val="nil"/>
            </w:tcBorders>
          </w:tcPr>
          <w:p w14:paraId="05140CFC" w14:textId="77777777" w:rsidR="001E4F66" w:rsidRPr="00615F06" w:rsidRDefault="001E4F66">
            <w:pPr>
              <w:tabs>
                <w:tab w:val="decimal" w:pos="837"/>
              </w:tabs>
              <w:spacing w:line="220" w:lineRule="exact"/>
              <w:ind w:right="45"/>
              <w:jc w:val="right"/>
              <w:rPr>
                <w:rFonts w:cs="Times New Roman"/>
                <w:b/>
                <w:bCs/>
                <w:color w:val="000000"/>
                <w:sz w:val="21"/>
                <w:szCs w:val="21"/>
              </w:rPr>
            </w:pPr>
          </w:p>
        </w:tc>
        <w:tc>
          <w:tcPr>
            <w:tcW w:w="1170" w:type="dxa"/>
            <w:tcBorders>
              <w:top w:val="single" w:sz="4" w:space="0" w:color="auto"/>
              <w:bottom w:val="double" w:sz="4" w:space="0" w:color="auto"/>
            </w:tcBorders>
          </w:tcPr>
          <w:p w14:paraId="6D42C4DC" w14:textId="31FA5683" w:rsidR="001E4F66" w:rsidRPr="00531FCA" w:rsidRDefault="00531FCA" w:rsidP="00531FCA">
            <w:pPr>
              <w:ind w:right="91"/>
              <w:contextualSpacing/>
              <w:jc w:val="right"/>
              <w:rPr>
                <w:rFonts w:cs="Times New Roman"/>
                <w:b/>
                <w:bCs/>
                <w:sz w:val="21"/>
                <w:szCs w:val="21"/>
              </w:rPr>
            </w:pPr>
            <w:r w:rsidRPr="00531FCA">
              <w:rPr>
                <w:rFonts w:cs="Times New Roman"/>
                <w:b/>
                <w:bCs/>
                <w:sz w:val="21"/>
                <w:szCs w:val="21"/>
              </w:rPr>
              <w:t>505,341</w:t>
            </w:r>
          </w:p>
        </w:tc>
        <w:tc>
          <w:tcPr>
            <w:tcW w:w="90" w:type="dxa"/>
          </w:tcPr>
          <w:p w14:paraId="3587174C" w14:textId="77777777" w:rsidR="001E4F66" w:rsidRPr="00615F06" w:rsidRDefault="001E4F66">
            <w:pPr>
              <w:tabs>
                <w:tab w:val="decimal" w:pos="837"/>
              </w:tabs>
              <w:spacing w:line="220" w:lineRule="exact"/>
              <w:ind w:right="45"/>
              <w:jc w:val="right"/>
              <w:rPr>
                <w:rFonts w:cs="Times New Roman"/>
                <w:b/>
                <w:bCs/>
                <w:color w:val="000000"/>
                <w:sz w:val="21"/>
                <w:szCs w:val="21"/>
              </w:rPr>
            </w:pPr>
          </w:p>
        </w:tc>
        <w:tc>
          <w:tcPr>
            <w:tcW w:w="990" w:type="dxa"/>
            <w:tcBorders>
              <w:top w:val="single" w:sz="4" w:space="0" w:color="auto"/>
              <w:bottom w:val="double" w:sz="4" w:space="0" w:color="auto"/>
            </w:tcBorders>
          </w:tcPr>
          <w:p w14:paraId="1A957D54" w14:textId="41A5D460" w:rsidR="001E4F66" w:rsidRPr="00615F06" w:rsidRDefault="004E1538" w:rsidP="000A4A29">
            <w:pPr>
              <w:ind w:right="91"/>
              <w:contextualSpacing/>
              <w:jc w:val="right"/>
              <w:rPr>
                <w:rFonts w:cs="Times New Roman"/>
                <w:b/>
                <w:bCs/>
                <w:color w:val="000000"/>
                <w:sz w:val="21"/>
                <w:szCs w:val="21"/>
              </w:rPr>
            </w:pPr>
            <w:r w:rsidRPr="000A4A29">
              <w:rPr>
                <w:rFonts w:cs="Times New Roman"/>
                <w:b/>
                <w:bCs/>
                <w:sz w:val="21"/>
                <w:szCs w:val="21"/>
              </w:rPr>
              <w:t>35,862</w:t>
            </w:r>
          </w:p>
        </w:tc>
        <w:tc>
          <w:tcPr>
            <w:tcW w:w="90" w:type="dxa"/>
          </w:tcPr>
          <w:p w14:paraId="73F5B443" w14:textId="77777777" w:rsidR="001E4F66" w:rsidRPr="00615F06" w:rsidRDefault="001E4F66">
            <w:pPr>
              <w:tabs>
                <w:tab w:val="decimal" w:pos="837"/>
                <w:tab w:val="decimal" w:pos="990"/>
              </w:tabs>
              <w:spacing w:line="220" w:lineRule="exact"/>
              <w:ind w:right="178"/>
              <w:jc w:val="right"/>
              <w:rPr>
                <w:rFonts w:cs="Times New Roman"/>
                <w:b/>
                <w:bCs/>
                <w:color w:val="000000"/>
                <w:sz w:val="21"/>
                <w:szCs w:val="21"/>
              </w:rPr>
            </w:pPr>
          </w:p>
        </w:tc>
        <w:tc>
          <w:tcPr>
            <w:tcW w:w="1141" w:type="dxa"/>
            <w:tcBorders>
              <w:top w:val="single" w:sz="4" w:space="0" w:color="auto"/>
              <w:bottom w:val="double" w:sz="4" w:space="0" w:color="auto"/>
            </w:tcBorders>
          </w:tcPr>
          <w:p w14:paraId="341169BF" w14:textId="591D27A0" w:rsidR="001E4F66" w:rsidRPr="004F2CD0" w:rsidRDefault="004F2CD0" w:rsidP="00E85004">
            <w:pPr>
              <w:ind w:right="91"/>
              <w:contextualSpacing/>
              <w:jc w:val="center"/>
              <w:rPr>
                <w:rFonts w:cs="Times New Roman"/>
                <w:b/>
                <w:bCs/>
                <w:sz w:val="21"/>
                <w:szCs w:val="21"/>
              </w:rPr>
            </w:pPr>
            <w:r w:rsidRPr="004F2CD0">
              <w:rPr>
                <w:rFonts w:cs="Times New Roman"/>
                <w:b/>
                <w:bCs/>
                <w:sz w:val="21"/>
                <w:szCs w:val="21"/>
              </w:rPr>
              <w:t>139,866,359</w:t>
            </w:r>
          </w:p>
        </w:tc>
      </w:tr>
    </w:tbl>
    <w:p w14:paraId="34A4593B" w14:textId="402C9AE6" w:rsidR="001E4F66" w:rsidRPr="008C3936" w:rsidRDefault="001E4F66" w:rsidP="00D76092">
      <w:pPr>
        <w:pStyle w:val="acctfourfigures"/>
        <w:spacing w:line="240" w:lineRule="auto"/>
        <w:ind w:right="-163"/>
        <w:contextualSpacing/>
        <w:rPr>
          <w:rFonts w:cs="Times New Roman"/>
          <w:color w:val="000000"/>
          <w:lang w:val="en-US" w:bidi="th-TH"/>
        </w:rPr>
      </w:pPr>
    </w:p>
    <w:tbl>
      <w:tblPr>
        <w:tblW w:w="8640" w:type="dxa"/>
        <w:tblInd w:w="1080" w:type="dxa"/>
        <w:tblLayout w:type="fixed"/>
        <w:tblCellMar>
          <w:left w:w="0" w:type="dxa"/>
          <w:right w:w="0" w:type="dxa"/>
        </w:tblCellMar>
        <w:tblLook w:val="0000" w:firstRow="0" w:lastRow="0" w:firstColumn="0" w:lastColumn="0" w:noHBand="0" w:noVBand="0"/>
      </w:tblPr>
      <w:tblGrid>
        <w:gridCol w:w="2610"/>
        <w:gridCol w:w="1260"/>
        <w:gridCol w:w="90"/>
        <w:gridCol w:w="1170"/>
        <w:gridCol w:w="90"/>
        <w:gridCol w:w="1170"/>
        <w:gridCol w:w="90"/>
        <w:gridCol w:w="990"/>
        <w:gridCol w:w="90"/>
        <w:gridCol w:w="1080"/>
      </w:tblGrid>
      <w:tr w:rsidR="001E4F66" w:rsidRPr="00D76092" w14:paraId="20C4FCD8" w14:textId="77777777" w:rsidTr="00D76092">
        <w:trPr>
          <w:trHeight w:val="144"/>
          <w:tblHeader/>
        </w:trPr>
        <w:tc>
          <w:tcPr>
            <w:tcW w:w="2610" w:type="dxa"/>
          </w:tcPr>
          <w:p w14:paraId="1FFFF3C5" w14:textId="77777777" w:rsidR="001E4F66" w:rsidRPr="00D76092" w:rsidRDefault="001E4F66">
            <w:pPr>
              <w:spacing w:line="220" w:lineRule="exact"/>
              <w:rPr>
                <w:rFonts w:cs="Times New Roman"/>
                <w:b/>
                <w:bCs/>
                <w:color w:val="000000"/>
                <w:sz w:val="21"/>
                <w:szCs w:val="21"/>
              </w:rPr>
            </w:pPr>
          </w:p>
        </w:tc>
        <w:tc>
          <w:tcPr>
            <w:tcW w:w="6030" w:type="dxa"/>
            <w:gridSpan w:val="9"/>
          </w:tcPr>
          <w:p w14:paraId="39377D0C" w14:textId="77777777" w:rsidR="001E4F66" w:rsidRPr="00D76092" w:rsidRDefault="001E4F66">
            <w:pPr>
              <w:spacing w:line="220" w:lineRule="exact"/>
              <w:ind w:right="14"/>
              <w:jc w:val="center"/>
              <w:rPr>
                <w:rFonts w:cs="Times New Roman"/>
                <w:b/>
                <w:bCs/>
                <w:color w:val="000000"/>
                <w:sz w:val="21"/>
                <w:szCs w:val="21"/>
              </w:rPr>
            </w:pPr>
            <w:r w:rsidRPr="00D76092">
              <w:rPr>
                <w:rFonts w:cs="Times New Roman"/>
                <w:b/>
                <w:bCs/>
                <w:color w:val="000000"/>
                <w:sz w:val="21"/>
                <w:szCs w:val="21"/>
              </w:rPr>
              <w:t>Separate financial statements</w:t>
            </w:r>
          </w:p>
        </w:tc>
      </w:tr>
      <w:tr w:rsidR="00D76092" w:rsidRPr="00D76092" w14:paraId="0E906BDD" w14:textId="77777777" w:rsidTr="00D76092">
        <w:trPr>
          <w:trHeight w:val="144"/>
          <w:tblHeader/>
        </w:trPr>
        <w:tc>
          <w:tcPr>
            <w:tcW w:w="2610" w:type="dxa"/>
          </w:tcPr>
          <w:p w14:paraId="4024A8E2" w14:textId="486E7954" w:rsidR="00D76092" w:rsidRPr="00D76092" w:rsidRDefault="00D76092" w:rsidP="00D76092">
            <w:pPr>
              <w:spacing w:line="220" w:lineRule="exact"/>
              <w:ind w:right="14"/>
              <w:rPr>
                <w:rFonts w:cs="Times New Roman"/>
                <w:b/>
                <w:bCs/>
                <w:color w:val="000000"/>
                <w:sz w:val="21"/>
                <w:szCs w:val="21"/>
              </w:rPr>
            </w:pPr>
            <w:r w:rsidRPr="00EB07AC">
              <w:rPr>
                <w:rFonts w:cs="Times New Roman"/>
                <w:b/>
                <w:bCs/>
                <w:i/>
                <w:iCs/>
                <w:color w:val="000000"/>
                <w:sz w:val="21"/>
                <w:szCs w:val="21"/>
              </w:rPr>
              <w:t>As at 31 March 202</w:t>
            </w:r>
            <w:r>
              <w:rPr>
                <w:rFonts w:cs="Times New Roman"/>
                <w:b/>
                <w:bCs/>
                <w:i/>
                <w:iCs/>
                <w:color w:val="000000"/>
                <w:sz w:val="21"/>
                <w:szCs w:val="21"/>
              </w:rPr>
              <w:t>5</w:t>
            </w:r>
          </w:p>
        </w:tc>
        <w:tc>
          <w:tcPr>
            <w:tcW w:w="1260" w:type="dxa"/>
          </w:tcPr>
          <w:p w14:paraId="596FCBB4" w14:textId="1F386F2B" w:rsidR="00D76092" w:rsidRPr="00D76092" w:rsidRDefault="00D76092" w:rsidP="00D76092">
            <w:pPr>
              <w:spacing w:line="220" w:lineRule="exact"/>
              <w:ind w:right="2"/>
              <w:jc w:val="center"/>
              <w:rPr>
                <w:rFonts w:cs="Times New Roman"/>
                <w:b/>
                <w:bCs/>
                <w:color w:val="000000"/>
                <w:sz w:val="21"/>
                <w:szCs w:val="21"/>
              </w:rPr>
            </w:pPr>
            <w:r w:rsidRPr="000B1E46">
              <w:rPr>
                <w:rFonts w:cs="Times New Roman"/>
                <w:color w:val="000000"/>
                <w:sz w:val="21"/>
                <w:szCs w:val="21"/>
              </w:rPr>
              <w:t>Balance</w:t>
            </w:r>
          </w:p>
        </w:tc>
        <w:tc>
          <w:tcPr>
            <w:tcW w:w="90" w:type="dxa"/>
          </w:tcPr>
          <w:p w14:paraId="30E69DEB" w14:textId="77777777" w:rsidR="00D76092" w:rsidRPr="00D76092" w:rsidRDefault="00D76092" w:rsidP="00D76092">
            <w:pPr>
              <w:spacing w:line="220" w:lineRule="exact"/>
              <w:ind w:right="14"/>
              <w:jc w:val="center"/>
              <w:rPr>
                <w:rFonts w:cs="Times New Roman"/>
                <w:b/>
                <w:bCs/>
                <w:color w:val="000000"/>
                <w:sz w:val="21"/>
                <w:szCs w:val="21"/>
              </w:rPr>
            </w:pPr>
          </w:p>
        </w:tc>
        <w:tc>
          <w:tcPr>
            <w:tcW w:w="1170" w:type="dxa"/>
          </w:tcPr>
          <w:p w14:paraId="1A451EEF" w14:textId="47DEDC14" w:rsidR="00D76092" w:rsidRPr="00D76092" w:rsidRDefault="00D76092" w:rsidP="00D76092">
            <w:pPr>
              <w:spacing w:line="220" w:lineRule="exact"/>
              <w:ind w:right="14"/>
              <w:jc w:val="center"/>
              <w:rPr>
                <w:rFonts w:cs="Times New Roman"/>
                <w:b/>
                <w:bCs/>
                <w:color w:val="000000"/>
                <w:sz w:val="21"/>
                <w:szCs w:val="21"/>
              </w:rPr>
            </w:pPr>
            <w:r w:rsidRPr="000B1E46">
              <w:rPr>
                <w:rFonts w:cs="Times New Roman"/>
                <w:color w:val="000000"/>
                <w:sz w:val="21"/>
                <w:szCs w:val="21"/>
              </w:rPr>
              <w:t>Financing</w:t>
            </w:r>
          </w:p>
        </w:tc>
        <w:tc>
          <w:tcPr>
            <w:tcW w:w="90" w:type="dxa"/>
            <w:tcBorders>
              <w:left w:val="nil"/>
            </w:tcBorders>
          </w:tcPr>
          <w:p w14:paraId="68C07324" w14:textId="77777777" w:rsidR="00D76092" w:rsidRPr="00D76092" w:rsidRDefault="00D76092" w:rsidP="00D76092">
            <w:pPr>
              <w:spacing w:line="220" w:lineRule="exact"/>
              <w:ind w:right="14"/>
              <w:jc w:val="center"/>
              <w:rPr>
                <w:rFonts w:cs="Times New Roman"/>
                <w:b/>
                <w:bCs/>
                <w:color w:val="000000"/>
                <w:sz w:val="21"/>
                <w:szCs w:val="21"/>
              </w:rPr>
            </w:pPr>
          </w:p>
        </w:tc>
        <w:tc>
          <w:tcPr>
            <w:tcW w:w="1170" w:type="dxa"/>
          </w:tcPr>
          <w:p w14:paraId="3A0E0E62" w14:textId="6715CFF5" w:rsidR="00D76092" w:rsidRPr="00D76092" w:rsidRDefault="00D76092" w:rsidP="00D76092">
            <w:pPr>
              <w:spacing w:line="220" w:lineRule="exact"/>
              <w:ind w:right="14"/>
              <w:jc w:val="center"/>
              <w:rPr>
                <w:rFonts w:cs="Times New Roman"/>
                <w:b/>
                <w:bCs/>
                <w:color w:val="000000"/>
                <w:sz w:val="21"/>
                <w:szCs w:val="21"/>
              </w:rPr>
            </w:pPr>
            <w:r w:rsidRPr="000B1E46">
              <w:rPr>
                <w:rFonts w:cs="Times New Roman"/>
                <w:color w:val="000000"/>
                <w:sz w:val="21"/>
                <w:szCs w:val="21"/>
              </w:rPr>
              <w:t>Non-cash</w:t>
            </w:r>
          </w:p>
        </w:tc>
        <w:tc>
          <w:tcPr>
            <w:tcW w:w="90" w:type="dxa"/>
          </w:tcPr>
          <w:p w14:paraId="484AAB6E" w14:textId="77777777" w:rsidR="00D76092" w:rsidRPr="00D76092" w:rsidRDefault="00D76092" w:rsidP="00D76092">
            <w:pPr>
              <w:spacing w:line="220" w:lineRule="exact"/>
              <w:ind w:right="14"/>
              <w:jc w:val="center"/>
              <w:rPr>
                <w:rFonts w:cs="Times New Roman"/>
                <w:b/>
                <w:bCs/>
                <w:color w:val="000000"/>
                <w:sz w:val="21"/>
                <w:szCs w:val="21"/>
              </w:rPr>
            </w:pPr>
          </w:p>
        </w:tc>
        <w:tc>
          <w:tcPr>
            <w:tcW w:w="990" w:type="dxa"/>
          </w:tcPr>
          <w:p w14:paraId="739F6F07" w14:textId="562A1CFB" w:rsidR="00D76092" w:rsidRPr="00D76092" w:rsidRDefault="00D76092" w:rsidP="00D76092">
            <w:pPr>
              <w:spacing w:line="220" w:lineRule="exact"/>
              <w:ind w:right="14"/>
              <w:jc w:val="center"/>
              <w:rPr>
                <w:rFonts w:cs="Times New Roman"/>
                <w:b/>
                <w:bCs/>
                <w:color w:val="000000"/>
                <w:sz w:val="21"/>
                <w:szCs w:val="21"/>
                <w:vertAlign w:val="superscript"/>
              </w:rPr>
            </w:pPr>
            <w:r w:rsidRPr="000B1E46">
              <w:rPr>
                <w:rFonts w:cs="Times New Roman"/>
                <w:color w:val="000000"/>
                <w:sz w:val="21"/>
                <w:szCs w:val="21"/>
              </w:rPr>
              <w:t xml:space="preserve">Other </w:t>
            </w:r>
          </w:p>
        </w:tc>
        <w:tc>
          <w:tcPr>
            <w:tcW w:w="90" w:type="dxa"/>
          </w:tcPr>
          <w:p w14:paraId="4673581A" w14:textId="77777777" w:rsidR="00D76092" w:rsidRPr="00D76092" w:rsidRDefault="00D76092" w:rsidP="00D76092">
            <w:pPr>
              <w:spacing w:line="220" w:lineRule="exact"/>
              <w:ind w:right="14"/>
              <w:jc w:val="center"/>
              <w:rPr>
                <w:rFonts w:cs="Times New Roman"/>
                <w:b/>
                <w:bCs/>
                <w:color w:val="000000"/>
                <w:sz w:val="21"/>
                <w:szCs w:val="21"/>
              </w:rPr>
            </w:pPr>
          </w:p>
        </w:tc>
        <w:tc>
          <w:tcPr>
            <w:tcW w:w="1080" w:type="dxa"/>
          </w:tcPr>
          <w:p w14:paraId="5207C153" w14:textId="1B9AF0EC" w:rsidR="00D76092" w:rsidRPr="00D76092" w:rsidRDefault="00D76092" w:rsidP="00D76092">
            <w:pPr>
              <w:spacing w:line="220" w:lineRule="exact"/>
              <w:ind w:left="-289" w:right="14" w:firstLine="289"/>
              <w:jc w:val="center"/>
              <w:rPr>
                <w:rFonts w:cs="Times New Roman"/>
                <w:b/>
                <w:bCs/>
                <w:color w:val="000000"/>
                <w:sz w:val="21"/>
                <w:szCs w:val="21"/>
              </w:rPr>
            </w:pPr>
            <w:r w:rsidRPr="000B1E46">
              <w:rPr>
                <w:rFonts w:cs="Times New Roman"/>
                <w:color w:val="000000"/>
                <w:sz w:val="21"/>
                <w:szCs w:val="21"/>
              </w:rPr>
              <w:t>Balance</w:t>
            </w:r>
          </w:p>
        </w:tc>
      </w:tr>
      <w:tr w:rsidR="00D76092" w:rsidRPr="00D76092" w14:paraId="0A296655" w14:textId="77777777" w:rsidTr="00D76092">
        <w:trPr>
          <w:trHeight w:val="144"/>
          <w:tblHeader/>
        </w:trPr>
        <w:tc>
          <w:tcPr>
            <w:tcW w:w="2610" w:type="dxa"/>
          </w:tcPr>
          <w:p w14:paraId="65521C2C" w14:textId="77777777" w:rsidR="00D76092" w:rsidRPr="00D76092" w:rsidRDefault="00D76092" w:rsidP="00D76092">
            <w:pPr>
              <w:spacing w:line="220" w:lineRule="exact"/>
              <w:ind w:right="14"/>
              <w:rPr>
                <w:rFonts w:cs="Times New Roman"/>
                <w:b/>
                <w:bCs/>
                <w:color w:val="000000"/>
                <w:sz w:val="21"/>
                <w:szCs w:val="21"/>
              </w:rPr>
            </w:pPr>
          </w:p>
        </w:tc>
        <w:tc>
          <w:tcPr>
            <w:tcW w:w="1260" w:type="dxa"/>
          </w:tcPr>
          <w:p w14:paraId="1A0FA060" w14:textId="22195C56" w:rsidR="00D76092" w:rsidRPr="00D76092" w:rsidRDefault="00D76092" w:rsidP="00D76092">
            <w:pPr>
              <w:spacing w:line="220" w:lineRule="exact"/>
              <w:ind w:right="2"/>
              <w:jc w:val="center"/>
              <w:rPr>
                <w:rFonts w:cs="Times New Roman"/>
                <w:b/>
                <w:bCs/>
                <w:color w:val="000000"/>
                <w:sz w:val="21"/>
                <w:szCs w:val="21"/>
              </w:rPr>
            </w:pPr>
            <w:r w:rsidRPr="000B1E46">
              <w:rPr>
                <w:rFonts w:cs="Times New Roman"/>
                <w:color w:val="000000"/>
                <w:sz w:val="21"/>
                <w:szCs w:val="21"/>
              </w:rPr>
              <w:t>as at</w:t>
            </w:r>
          </w:p>
        </w:tc>
        <w:tc>
          <w:tcPr>
            <w:tcW w:w="90" w:type="dxa"/>
          </w:tcPr>
          <w:p w14:paraId="648834ED" w14:textId="77777777" w:rsidR="00D76092" w:rsidRPr="00D76092" w:rsidRDefault="00D76092" w:rsidP="00D76092">
            <w:pPr>
              <w:spacing w:line="220" w:lineRule="exact"/>
              <w:ind w:right="14"/>
              <w:jc w:val="center"/>
              <w:rPr>
                <w:rFonts w:cs="Times New Roman"/>
                <w:b/>
                <w:bCs/>
                <w:color w:val="000000"/>
                <w:sz w:val="21"/>
                <w:szCs w:val="21"/>
              </w:rPr>
            </w:pPr>
          </w:p>
        </w:tc>
        <w:tc>
          <w:tcPr>
            <w:tcW w:w="1170" w:type="dxa"/>
          </w:tcPr>
          <w:p w14:paraId="58634ED3" w14:textId="41F81779" w:rsidR="00D76092" w:rsidRPr="00D76092" w:rsidRDefault="00D76092" w:rsidP="00D76092">
            <w:pPr>
              <w:spacing w:line="220" w:lineRule="exact"/>
              <w:ind w:right="14"/>
              <w:jc w:val="center"/>
              <w:rPr>
                <w:rFonts w:cs="Times New Roman"/>
                <w:b/>
                <w:bCs/>
                <w:color w:val="000000"/>
                <w:sz w:val="21"/>
                <w:szCs w:val="21"/>
              </w:rPr>
            </w:pPr>
            <w:r w:rsidRPr="000B1E46">
              <w:rPr>
                <w:rFonts w:cs="Times New Roman"/>
                <w:color w:val="000000"/>
                <w:sz w:val="21"/>
                <w:szCs w:val="21"/>
              </w:rPr>
              <w:t xml:space="preserve"> cash flows -</w:t>
            </w:r>
          </w:p>
        </w:tc>
        <w:tc>
          <w:tcPr>
            <w:tcW w:w="90" w:type="dxa"/>
            <w:tcBorders>
              <w:left w:val="nil"/>
            </w:tcBorders>
          </w:tcPr>
          <w:p w14:paraId="74D3CF9D" w14:textId="77777777" w:rsidR="00D76092" w:rsidRPr="00D76092" w:rsidRDefault="00D76092" w:rsidP="00D76092">
            <w:pPr>
              <w:spacing w:line="220" w:lineRule="exact"/>
              <w:ind w:right="14"/>
              <w:jc w:val="center"/>
              <w:rPr>
                <w:rFonts w:cs="Times New Roman"/>
                <w:b/>
                <w:bCs/>
                <w:color w:val="000000"/>
                <w:sz w:val="21"/>
                <w:szCs w:val="21"/>
              </w:rPr>
            </w:pPr>
          </w:p>
        </w:tc>
        <w:tc>
          <w:tcPr>
            <w:tcW w:w="1170" w:type="dxa"/>
          </w:tcPr>
          <w:p w14:paraId="7CD0A781" w14:textId="65A95AB1" w:rsidR="00D76092" w:rsidRPr="00D76092" w:rsidRDefault="00D76092" w:rsidP="00D76092">
            <w:pPr>
              <w:spacing w:line="220" w:lineRule="exact"/>
              <w:ind w:right="14"/>
              <w:jc w:val="center"/>
              <w:rPr>
                <w:rFonts w:cs="Times New Roman"/>
                <w:b/>
                <w:bCs/>
                <w:color w:val="000000"/>
                <w:sz w:val="21"/>
                <w:szCs w:val="21"/>
              </w:rPr>
            </w:pPr>
            <w:r w:rsidRPr="000B1E46">
              <w:rPr>
                <w:rFonts w:cs="Times New Roman"/>
                <w:color w:val="000000"/>
                <w:sz w:val="21"/>
                <w:szCs w:val="21"/>
              </w:rPr>
              <w:t>changes of</w:t>
            </w:r>
          </w:p>
        </w:tc>
        <w:tc>
          <w:tcPr>
            <w:tcW w:w="90" w:type="dxa"/>
          </w:tcPr>
          <w:p w14:paraId="6BB6E83C" w14:textId="77777777" w:rsidR="00D76092" w:rsidRPr="00D76092" w:rsidRDefault="00D76092" w:rsidP="00D76092">
            <w:pPr>
              <w:spacing w:line="220" w:lineRule="exact"/>
              <w:ind w:right="14"/>
              <w:jc w:val="center"/>
              <w:rPr>
                <w:rFonts w:cs="Times New Roman"/>
                <w:b/>
                <w:bCs/>
                <w:color w:val="000000"/>
                <w:sz w:val="21"/>
                <w:szCs w:val="21"/>
              </w:rPr>
            </w:pPr>
          </w:p>
        </w:tc>
        <w:tc>
          <w:tcPr>
            <w:tcW w:w="990" w:type="dxa"/>
          </w:tcPr>
          <w:p w14:paraId="62F8470C" w14:textId="2D091B0F" w:rsidR="00D76092" w:rsidRPr="00D76092" w:rsidRDefault="00D76092" w:rsidP="00D76092">
            <w:pPr>
              <w:spacing w:line="220" w:lineRule="exact"/>
              <w:ind w:right="14"/>
              <w:jc w:val="center"/>
              <w:rPr>
                <w:rFonts w:cs="Times New Roman"/>
                <w:b/>
                <w:bCs/>
                <w:color w:val="000000"/>
                <w:sz w:val="21"/>
                <w:szCs w:val="21"/>
              </w:rPr>
            </w:pPr>
            <w:r w:rsidRPr="000B1E46">
              <w:rPr>
                <w:rFonts w:cs="Times New Roman"/>
                <w:color w:val="000000"/>
                <w:sz w:val="21"/>
                <w:szCs w:val="21"/>
              </w:rPr>
              <w:t>changes</w:t>
            </w:r>
            <w:r w:rsidRPr="000B1E46">
              <w:rPr>
                <w:rFonts w:cs="Times New Roman"/>
                <w:color w:val="000000"/>
                <w:sz w:val="21"/>
                <w:szCs w:val="21"/>
                <w:vertAlign w:val="superscript"/>
              </w:rPr>
              <w:t>(2)</w:t>
            </w:r>
          </w:p>
        </w:tc>
        <w:tc>
          <w:tcPr>
            <w:tcW w:w="90" w:type="dxa"/>
          </w:tcPr>
          <w:p w14:paraId="69CA7DEF" w14:textId="77777777" w:rsidR="00D76092" w:rsidRPr="00D76092" w:rsidRDefault="00D76092" w:rsidP="00D76092">
            <w:pPr>
              <w:spacing w:line="220" w:lineRule="exact"/>
              <w:ind w:right="14"/>
              <w:jc w:val="center"/>
              <w:rPr>
                <w:rFonts w:cs="Times New Roman"/>
                <w:b/>
                <w:bCs/>
                <w:color w:val="000000"/>
                <w:sz w:val="21"/>
                <w:szCs w:val="21"/>
              </w:rPr>
            </w:pPr>
          </w:p>
        </w:tc>
        <w:tc>
          <w:tcPr>
            <w:tcW w:w="1080" w:type="dxa"/>
          </w:tcPr>
          <w:p w14:paraId="184E2D37" w14:textId="515FD15C" w:rsidR="00D76092" w:rsidRPr="00D76092" w:rsidRDefault="00D76092" w:rsidP="00D76092">
            <w:pPr>
              <w:spacing w:line="220" w:lineRule="exact"/>
              <w:ind w:left="-289" w:right="14" w:firstLine="289"/>
              <w:jc w:val="center"/>
              <w:rPr>
                <w:rFonts w:cs="Times New Roman"/>
                <w:b/>
                <w:bCs/>
                <w:color w:val="000000"/>
                <w:sz w:val="21"/>
                <w:szCs w:val="21"/>
              </w:rPr>
            </w:pPr>
            <w:r w:rsidRPr="000B1E46">
              <w:rPr>
                <w:rFonts w:cs="Times New Roman"/>
                <w:color w:val="000000"/>
                <w:sz w:val="21"/>
                <w:szCs w:val="21"/>
              </w:rPr>
              <w:t>as at</w:t>
            </w:r>
          </w:p>
        </w:tc>
      </w:tr>
      <w:tr w:rsidR="00D76092" w:rsidRPr="00D76092" w14:paraId="039BF71A" w14:textId="77777777" w:rsidTr="00D76092">
        <w:trPr>
          <w:trHeight w:val="144"/>
          <w:tblHeader/>
        </w:trPr>
        <w:tc>
          <w:tcPr>
            <w:tcW w:w="2610" w:type="dxa"/>
          </w:tcPr>
          <w:p w14:paraId="5586C78A" w14:textId="77777777" w:rsidR="00D76092" w:rsidRPr="00D76092" w:rsidRDefault="00D76092" w:rsidP="00D76092">
            <w:pPr>
              <w:spacing w:line="220" w:lineRule="exact"/>
              <w:ind w:left="368" w:right="14"/>
              <w:jc w:val="center"/>
              <w:rPr>
                <w:rFonts w:cs="Times New Roman"/>
                <w:color w:val="000000"/>
                <w:sz w:val="21"/>
                <w:szCs w:val="21"/>
              </w:rPr>
            </w:pPr>
          </w:p>
        </w:tc>
        <w:tc>
          <w:tcPr>
            <w:tcW w:w="1260" w:type="dxa"/>
          </w:tcPr>
          <w:p w14:paraId="11300BBE" w14:textId="6F8B7FE8" w:rsidR="00D76092" w:rsidRPr="00D76092" w:rsidRDefault="00D76092" w:rsidP="00D76092">
            <w:pPr>
              <w:spacing w:line="220" w:lineRule="exact"/>
              <w:ind w:right="2"/>
              <w:jc w:val="center"/>
              <w:rPr>
                <w:rFonts w:cs="Times New Roman"/>
                <w:b/>
                <w:bCs/>
                <w:color w:val="000000"/>
                <w:sz w:val="21"/>
                <w:szCs w:val="21"/>
              </w:rPr>
            </w:pPr>
            <w:r w:rsidRPr="000B1E46">
              <w:rPr>
                <w:rFonts w:cs="Times New Roman"/>
                <w:color w:val="000000"/>
                <w:sz w:val="21"/>
                <w:szCs w:val="21"/>
              </w:rPr>
              <w:t>1 January 202</w:t>
            </w:r>
            <w:r>
              <w:rPr>
                <w:rFonts w:cs="Times New Roman"/>
                <w:color w:val="000000"/>
                <w:sz w:val="21"/>
                <w:szCs w:val="21"/>
              </w:rPr>
              <w:t>5</w:t>
            </w:r>
          </w:p>
        </w:tc>
        <w:tc>
          <w:tcPr>
            <w:tcW w:w="90" w:type="dxa"/>
          </w:tcPr>
          <w:p w14:paraId="7B3F450C" w14:textId="77777777" w:rsidR="00D76092" w:rsidRPr="00D76092" w:rsidRDefault="00D76092" w:rsidP="00D76092">
            <w:pPr>
              <w:spacing w:line="220" w:lineRule="exact"/>
              <w:ind w:right="14"/>
              <w:jc w:val="center"/>
              <w:rPr>
                <w:rFonts w:cs="Times New Roman"/>
                <w:b/>
                <w:bCs/>
                <w:color w:val="000000"/>
                <w:sz w:val="21"/>
                <w:szCs w:val="21"/>
              </w:rPr>
            </w:pPr>
          </w:p>
        </w:tc>
        <w:tc>
          <w:tcPr>
            <w:tcW w:w="1170" w:type="dxa"/>
          </w:tcPr>
          <w:p w14:paraId="4548D312" w14:textId="58154A59" w:rsidR="00D76092" w:rsidRPr="00D76092" w:rsidRDefault="00D76092" w:rsidP="00D76092">
            <w:pPr>
              <w:spacing w:line="220" w:lineRule="exact"/>
              <w:ind w:right="14"/>
              <w:jc w:val="center"/>
              <w:rPr>
                <w:rFonts w:cs="Times New Roman"/>
                <w:b/>
                <w:bCs/>
                <w:color w:val="000000"/>
                <w:sz w:val="21"/>
                <w:szCs w:val="21"/>
              </w:rPr>
            </w:pPr>
            <w:r w:rsidRPr="000B1E46">
              <w:rPr>
                <w:rFonts w:cs="Times New Roman"/>
                <w:color w:val="000000"/>
                <w:sz w:val="21"/>
                <w:szCs w:val="21"/>
              </w:rPr>
              <w:t>net</w:t>
            </w:r>
          </w:p>
        </w:tc>
        <w:tc>
          <w:tcPr>
            <w:tcW w:w="90" w:type="dxa"/>
            <w:tcBorders>
              <w:left w:val="nil"/>
            </w:tcBorders>
          </w:tcPr>
          <w:p w14:paraId="15D6412B" w14:textId="77777777" w:rsidR="00D76092" w:rsidRPr="00D76092" w:rsidRDefault="00D76092" w:rsidP="00D76092">
            <w:pPr>
              <w:spacing w:line="220" w:lineRule="exact"/>
              <w:ind w:right="14"/>
              <w:jc w:val="center"/>
              <w:rPr>
                <w:rFonts w:cs="Times New Roman"/>
                <w:b/>
                <w:bCs/>
                <w:color w:val="000000"/>
                <w:sz w:val="21"/>
                <w:szCs w:val="21"/>
              </w:rPr>
            </w:pPr>
          </w:p>
        </w:tc>
        <w:tc>
          <w:tcPr>
            <w:tcW w:w="1170" w:type="dxa"/>
          </w:tcPr>
          <w:p w14:paraId="578ECA1D" w14:textId="6F1DFBFD" w:rsidR="00D76092" w:rsidRPr="00D76092" w:rsidRDefault="00D76092" w:rsidP="00D76092">
            <w:pPr>
              <w:spacing w:line="220" w:lineRule="exact"/>
              <w:ind w:right="14"/>
              <w:jc w:val="center"/>
              <w:rPr>
                <w:rFonts w:cs="Times New Roman"/>
                <w:b/>
                <w:bCs/>
                <w:color w:val="000000"/>
                <w:sz w:val="21"/>
                <w:szCs w:val="21"/>
              </w:rPr>
            </w:pPr>
            <w:r w:rsidRPr="000B1E46">
              <w:rPr>
                <w:rFonts w:cs="Times New Roman"/>
                <w:color w:val="000000"/>
                <w:sz w:val="21"/>
                <w:szCs w:val="21"/>
              </w:rPr>
              <w:t>addition/</w:t>
            </w:r>
            <w:r w:rsidRPr="000B1E46">
              <w:rPr>
                <w:rFonts w:cs="Times New Roman"/>
                <w:color w:val="000000"/>
                <w:sz w:val="21"/>
                <w:szCs w:val="21"/>
              </w:rPr>
              <w:br/>
              <w:t>(decrease)</w:t>
            </w:r>
            <w:r w:rsidRPr="000B1E46">
              <w:rPr>
                <w:rFonts w:cs="Times New Roman"/>
                <w:color w:val="000000"/>
                <w:sz w:val="21"/>
                <w:szCs w:val="21"/>
                <w:vertAlign w:val="superscript"/>
              </w:rPr>
              <w:t>(1)</w:t>
            </w:r>
          </w:p>
        </w:tc>
        <w:tc>
          <w:tcPr>
            <w:tcW w:w="90" w:type="dxa"/>
          </w:tcPr>
          <w:p w14:paraId="1BEC9CEB" w14:textId="77777777" w:rsidR="00D76092" w:rsidRPr="00D76092" w:rsidRDefault="00D76092" w:rsidP="00D76092">
            <w:pPr>
              <w:spacing w:line="220" w:lineRule="exact"/>
              <w:ind w:right="14"/>
              <w:jc w:val="center"/>
              <w:rPr>
                <w:rFonts w:cs="Times New Roman"/>
                <w:b/>
                <w:bCs/>
                <w:color w:val="000000"/>
                <w:sz w:val="21"/>
                <w:szCs w:val="21"/>
              </w:rPr>
            </w:pPr>
          </w:p>
        </w:tc>
        <w:tc>
          <w:tcPr>
            <w:tcW w:w="990" w:type="dxa"/>
          </w:tcPr>
          <w:p w14:paraId="5F4CA9CD" w14:textId="6C58FF69" w:rsidR="00D76092" w:rsidRPr="00D76092" w:rsidRDefault="00D76092" w:rsidP="00D76092">
            <w:pPr>
              <w:spacing w:line="220" w:lineRule="exact"/>
              <w:ind w:right="14"/>
              <w:jc w:val="center"/>
              <w:rPr>
                <w:rFonts w:cs="Times New Roman"/>
                <w:b/>
                <w:bCs/>
                <w:color w:val="000000"/>
                <w:sz w:val="21"/>
                <w:szCs w:val="21"/>
                <w:vertAlign w:val="superscript"/>
              </w:rPr>
            </w:pPr>
          </w:p>
        </w:tc>
        <w:tc>
          <w:tcPr>
            <w:tcW w:w="90" w:type="dxa"/>
          </w:tcPr>
          <w:p w14:paraId="1B1B13C9" w14:textId="77777777" w:rsidR="00D76092" w:rsidRPr="00D76092" w:rsidRDefault="00D76092" w:rsidP="00D76092">
            <w:pPr>
              <w:spacing w:line="220" w:lineRule="exact"/>
              <w:ind w:right="14"/>
              <w:jc w:val="center"/>
              <w:rPr>
                <w:rFonts w:cs="Times New Roman"/>
                <w:b/>
                <w:bCs/>
                <w:color w:val="000000"/>
                <w:sz w:val="21"/>
                <w:szCs w:val="21"/>
              </w:rPr>
            </w:pPr>
          </w:p>
        </w:tc>
        <w:tc>
          <w:tcPr>
            <w:tcW w:w="1080" w:type="dxa"/>
          </w:tcPr>
          <w:p w14:paraId="3C9ECD39" w14:textId="77777777" w:rsidR="00D76092" w:rsidRPr="000B1E46" w:rsidRDefault="00D76092" w:rsidP="00D76092">
            <w:pPr>
              <w:ind w:right="14"/>
              <w:contextualSpacing/>
              <w:jc w:val="center"/>
              <w:rPr>
                <w:rFonts w:cs="Times New Roman"/>
                <w:color w:val="000000"/>
                <w:sz w:val="21"/>
                <w:szCs w:val="21"/>
              </w:rPr>
            </w:pPr>
            <w:r w:rsidRPr="000B1E46">
              <w:rPr>
                <w:rFonts w:cs="Times New Roman"/>
                <w:color w:val="000000"/>
                <w:sz w:val="21"/>
                <w:szCs w:val="21"/>
              </w:rPr>
              <w:t>31 March</w:t>
            </w:r>
          </w:p>
          <w:p w14:paraId="6B219D49" w14:textId="65BE67A6" w:rsidR="00D76092" w:rsidRPr="00D76092" w:rsidRDefault="00D76092" w:rsidP="00D76092">
            <w:pPr>
              <w:spacing w:line="220" w:lineRule="exact"/>
              <w:ind w:right="14"/>
              <w:jc w:val="center"/>
              <w:rPr>
                <w:rFonts w:cs="Times New Roman"/>
                <w:b/>
                <w:bCs/>
                <w:color w:val="000000"/>
                <w:sz w:val="21"/>
                <w:szCs w:val="21"/>
              </w:rPr>
            </w:pPr>
            <w:r w:rsidRPr="000B1E46">
              <w:rPr>
                <w:rFonts w:cs="Times New Roman"/>
                <w:color w:val="000000"/>
                <w:sz w:val="21"/>
                <w:szCs w:val="21"/>
              </w:rPr>
              <w:t>202</w:t>
            </w:r>
            <w:r>
              <w:rPr>
                <w:rFonts w:cs="Times New Roman"/>
                <w:color w:val="000000"/>
                <w:sz w:val="21"/>
                <w:szCs w:val="21"/>
              </w:rPr>
              <w:t>5</w:t>
            </w:r>
          </w:p>
        </w:tc>
      </w:tr>
      <w:tr w:rsidR="001E4F66" w:rsidRPr="00D76092" w14:paraId="02BCB049" w14:textId="77777777" w:rsidTr="00D76092">
        <w:trPr>
          <w:trHeight w:val="144"/>
          <w:tblHeader/>
        </w:trPr>
        <w:tc>
          <w:tcPr>
            <w:tcW w:w="2610" w:type="dxa"/>
          </w:tcPr>
          <w:p w14:paraId="11636469" w14:textId="77777777" w:rsidR="001E4F66" w:rsidRPr="00D76092" w:rsidRDefault="001E4F66">
            <w:pPr>
              <w:spacing w:line="220" w:lineRule="exact"/>
              <w:ind w:left="368" w:right="14"/>
              <w:jc w:val="center"/>
              <w:rPr>
                <w:rFonts w:cs="Times New Roman"/>
                <w:color w:val="000000"/>
                <w:sz w:val="21"/>
                <w:szCs w:val="21"/>
              </w:rPr>
            </w:pPr>
          </w:p>
        </w:tc>
        <w:tc>
          <w:tcPr>
            <w:tcW w:w="6030" w:type="dxa"/>
            <w:gridSpan w:val="9"/>
          </w:tcPr>
          <w:p w14:paraId="0E7A3E82" w14:textId="61AAC2E6" w:rsidR="001E4F66" w:rsidRPr="00D76092" w:rsidRDefault="00863102" w:rsidP="00863102">
            <w:pPr>
              <w:tabs>
                <w:tab w:val="decimal" w:pos="1064"/>
              </w:tabs>
              <w:spacing w:line="220" w:lineRule="exact"/>
              <w:ind w:right="-88"/>
              <w:jc w:val="center"/>
              <w:rPr>
                <w:rFonts w:cs="Times New Roman"/>
                <w:color w:val="000000"/>
                <w:sz w:val="21"/>
                <w:szCs w:val="21"/>
              </w:rPr>
            </w:pPr>
            <w:r w:rsidRPr="007C35E8">
              <w:rPr>
                <w:rFonts w:eastAsia="Angsana New" w:cs="Times New Roman"/>
                <w:i/>
                <w:iCs/>
                <w:sz w:val="21"/>
                <w:szCs w:val="21"/>
                <w:cs/>
              </w:rPr>
              <w:t>(</w:t>
            </w:r>
            <w:r w:rsidRPr="007C35E8">
              <w:rPr>
                <w:rFonts w:eastAsia="Angsana New" w:cs="Times New Roman"/>
                <w:i/>
                <w:iCs/>
                <w:sz w:val="21"/>
                <w:szCs w:val="21"/>
              </w:rPr>
              <w:t>in thousand Baht)</w:t>
            </w:r>
          </w:p>
        </w:tc>
      </w:tr>
      <w:tr w:rsidR="001E4F66" w:rsidRPr="00D76092" w14:paraId="69392DB6" w14:textId="77777777" w:rsidTr="00D76092">
        <w:trPr>
          <w:trHeight w:val="144"/>
          <w:tblHeader/>
        </w:trPr>
        <w:tc>
          <w:tcPr>
            <w:tcW w:w="2610" w:type="dxa"/>
          </w:tcPr>
          <w:p w14:paraId="1BC396B2" w14:textId="77777777" w:rsidR="001E4F66" w:rsidRPr="00D76092" w:rsidRDefault="001E4F66">
            <w:pPr>
              <w:keepNext/>
              <w:spacing w:line="220" w:lineRule="exact"/>
              <w:ind w:left="92" w:right="14" w:hanging="92"/>
              <w:outlineLvl w:val="5"/>
              <w:rPr>
                <w:rFonts w:cs="Times New Roman"/>
                <w:color w:val="000000"/>
                <w:sz w:val="21"/>
                <w:szCs w:val="21"/>
              </w:rPr>
            </w:pPr>
            <w:r w:rsidRPr="00D76092">
              <w:rPr>
                <w:rFonts w:cs="Times New Roman"/>
                <w:color w:val="000000"/>
                <w:sz w:val="21"/>
                <w:szCs w:val="21"/>
              </w:rPr>
              <w:t>Short-term borrowings</w:t>
            </w:r>
          </w:p>
          <w:p w14:paraId="3978EAA8" w14:textId="77777777" w:rsidR="001E4F66" w:rsidRPr="00D76092" w:rsidRDefault="001E4F66">
            <w:pPr>
              <w:keepNext/>
              <w:spacing w:line="220" w:lineRule="exact"/>
              <w:ind w:left="174" w:right="14" w:hanging="92"/>
              <w:outlineLvl w:val="5"/>
              <w:rPr>
                <w:rFonts w:cs="Times New Roman"/>
                <w:color w:val="000000"/>
                <w:sz w:val="21"/>
                <w:szCs w:val="21"/>
              </w:rPr>
            </w:pPr>
            <w:r w:rsidRPr="00D76092">
              <w:rPr>
                <w:rFonts w:cs="Times New Roman"/>
                <w:color w:val="000000"/>
                <w:sz w:val="21"/>
                <w:szCs w:val="21"/>
              </w:rPr>
              <w:t xml:space="preserve"> from financial institutions</w:t>
            </w:r>
          </w:p>
        </w:tc>
        <w:tc>
          <w:tcPr>
            <w:tcW w:w="1260" w:type="dxa"/>
          </w:tcPr>
          <w:p w14:paraId="6ECEFE27" w14:textId="77777777" w:rsidR="001E4F66" w:rsidRPr="00D76092" w:rsidRDefault="001E4F66" w:rsidP="00D76092">
            <w:pPr>
              <w:ind w:right="91"/>
              <w:contextualSpacing/>
              <w:jc w:val="right"/>
              <w:rPr>
                <w:rFonts w:cs="Times New Roman"/>
                <w:sz w:val="21"/>
                <w:szCs w:val="21"/>
              </w:rPr>
            </w:pPr>
          </w:p>
          <w:p w14:paraId="15F9172E" w14:textId="77777777" w:rsidR="001E4F66" w:rsidRPr="00D76092" w:rsidRDefault="001E4F66" w:rsidP="00D76092">
            <w:pPr>
              <w:ind w:right="91"/>
              <w:contextualSpacing/>
              <w:jc w:val="right"/>
              <w:rPr>
                <w:rFonts w:cs="Times New Roman"/>
                <w:sz w:val="21"/>
                <w:szCs w:val="21"/>
              </w:rPr>
            </w:pPr>
            <w:r w:rsidRPr="00D76092">
              <w:rPr>
                <w:rFonts w:cs="Times New Roman"/>
                <w:sz w:val="21"/>
                <w:szCs w:val="21"/>
              </w:rPr>
              <w:t>1,225,000</w:t>
            </w:r>
          </w:p>
        </w:tc>
        <w:tc>
          <w:tcPr>
            <w:tcW w:w="90" w:type="dxa"/>
          </w:tcPr>
          <w:p w14:paraId="0FFB00AD" w14:textId="77777777" w:rsidR="001E4F66" w:rsidRPr="00D76092" w:rsidRDefault="001E4F66">
            <w:pPr>
              <w:spacing w:line="220" w:lineRule="exact"/>
              <w:ind w:right="130"/>
              <w:jc w:val="right"/>
              <w:rPr>
                <w:rFonts w:cs="Times New Roman"/>
                <w:color w:val="000000"/>
                <w:sz w:val="21"/>
                <w:szCs w:val="21"/>
              </w:rPr>
            </w:pPr>
          </w:p>
        </w:tc>
        <w:tc>
          <w:tcPr>
            <w:tcW w:w="1170" w:type="dxa"/>
          </w:tcPr>
          <w:p w14:paraId="2B55B2D5" w14:textId="77777777" w:rsidR="001E4F66" w:rsidRPr="00A14B1E" w:rsidRDefault="001E4F66" w:rsidP="00A14B1E">
            <w:pPr>
              <w:ind w:right="91"/>
              <w:contextualSpacing/>
              <w:jc w:val="right"/>
              <w:rPr>
                <w:rFonts w:cs="Times New Roman"/>
                <w:sz w:val="21"/>
                <w:szCs w:val="21"/>
              </w:rPr>
            </w:pPr>
          </w:p>
          <w:p w14:paraId="11BA61E2" w14:textId="77777777" w:rsidR="001E4F66" w:rsidRPr="00A14B1E" w:rsidRDefault="001E4F66" w:rsidP="00A14B1E">
            <w:pPr>
              <w:contextualSpacing/>
              <w:jc w:val="right"/>
              <w:rPr>
                <w:rFonts w:cs="Times New Roman"/>
                <w:sz w:val="21"/>
                <w:szCs w:val="21"/>
              </w:rPr>
            </w:pPr>
            <w:r w:rsidRPr="00A14B1E">
              <w:rPr>
                <w:rFonts w:cs="Times New Roman"/>
                <w:sz w:val="21"/>
                <w:szCs w:val="21"/>
              </w:rPr>
              <w:t>(915,000)</w:t>
            </w:r>
          </w:p>
        </w:tc>
        <w:tc>
          <w:tcPr>
            <w:tcW w:w="90" w:type="dxa"/>
            <w:tcBorders>
              <w:left w:val="nil"/>
            </w:tcBorders>
          </w:tcPr>
          <w:p w14:paraId="3649E009" w14:textId="77777777" w:rsidR="001E4F66" w:rsidRPr="00D76092" w:rsidRDefault="001E4F66">
            <w:pPr>
              <w:tabs>
                <w:tab w:val="decimal" w:pos="798"/>
              </w:tabs>
              <w:spacing w:line="220" w:lineRule="exact"/>
              <w:ind w:right="45"/>
              <w:jc w:val="right"/>
              <w:rPr>
                <w:rFonts w:cs="Times New Roman"/>
                <w:color w:val="000000"/>
                <w:sz w:val="21"/>
                <w:szCs w:val="21"/>
              </w:rPr>
            </w:pPr>
          </w:p>
        </w:tc>
        <w:tc>
          <w:tcPr>
            <w:tcW w:w="1170" w:type="dxa"/>
          </w:tcPr>
          <w:p w14:paraId="4B24974E" w14:textId="77777777" w:rsidR="001E4F66" w:rsidRPr="00A14B1E" w:rsidRDefault="001E4F66" w:rsidP="009B7AFD">
            <w:pPr>
              <w:tabs>
                <w:tab w:val="left" w:pos="721"/>
              </w:tabs>
              <w:ind w:right="91"/>
              <w:contextualSpacing/>
              <w:rPr>
                <w:rFonts w:cs="Times New Roman"/>
                <w:sz w:val="21"/>
                <w:szCs w:val="21"/>
              </w:rPr>
            </w:pPr>
          </w:p>
          <w:p w14:paraId="55CD639A" w14:textId="2DBF0023" w:rsidR="001E4F66" w:rsidRPr="00A14B1E" w:rsidRDefault="009B7AFD" w:rsidP="009B7AFD">
            <w:pPr>
              <w:tabs>
                <w:tab w:val="left" w:pos="721"/>
              </w:tabs>
              <w:ind w:right="91"/>
              <w:contextualSpacing/>
              <w:rPr>
                <w:rFonts w:cs="Times New Roman"/>
                <w:sz w:val="21"/>
                <w:szCs w:val="21"/>
              </w:rPr>
            </w:pPr>
            <w:r>
              <w:rPr>
                <w:rFonts w:cs="Times New Roman"/>
                <w:sz w:val="21"/>
                <w:szCs w:val="21"/>
              </w:rPr>
              <w:tab/>
            </w:r>
            <w:r w:rsidR="001E4F66" w:rsidRPr="00A14B1E">
              <w:rPr>
                <w:rFonts w:cs="Times New Roman"/>
                <w:sz w:val="21"/>
                <w:szCs w:val="21"/>
              </w:rPr>
              <w:t>-</w:t>
            </w:r>
          </w:p>
        </w:tc>
        <w:tc>
          <w:tcPr>
            <w:tcW w:w="90" w:type="dxa"/>
          </w:tcPr>
          <w:p w14:paraId="4372E3BC" w14:textId="77777777" w:rsidR="001E4F66" w:rsidRPr="00D76092" w:rsidRDefault="001E4F66">
            <w:pPr>
              <w:tabs>
                <w:tab w:val="decimal" w:pos="798"/>
              </w:tabs>
              <w:spacing w:line="220" w:lineRule="exact"/>
              <w:ind w:right="45"/>
              <w:jc w:val="right"/>
              <w:rPr>
                <w:rFonts w:cs="Times New Roman"/>
                <w:color w:val="000000"/>
                <w:sz w:val="21"/>
                <w:szCs w:val="21"/>
              </w:rPr>
            </w:pPr>
          </w:p>
        </w:tc>
        <w:tc>
          <w:tcPr>
            <w:tcW w:w="990" w:type="dxa"/>
          </w:tcPr>
          <w:p w14:paraId="29978681" w14:textId="77777777" w:rsidR="001E4F66" w:rsidRPr="00A14B1E" w:rsidRDefault="001E4F66" w:rsidP="009B7AFD">
            <w:pPr>
              <w:tabs>
                <w:tab w:val="left" w:pos="538"/>
              </w:tabs>
              <w:ind w:right="91"/>
              <w:contextualSpacing/>
              <w:rPr>
                <w:rFonts w:cs="Times New Roman"/>
                <w:sz w:val="21"/>
                <w:szCs w:val="21"/>
              </w:rPr>
            </w:pPr>
          </w:p>
          <w:p w14:paraId="350FC939" w14:textId="37B052B0" w:rsidR="001E4F66" w:rsidRPr="00A14B1E" w:rsidRDefault="009B7AFD" w:rsidP="009B7AFD">
            <w:pPr>
              <w:tabs>
                <w:tab w:val="left" w:pos="538"/>
              </w:tabs>
              <w:ind w:right="91"/>
              <w:contextualSpacing/>
              <w:rPr>
                <w:rFonts w:cs="Times New Roman"/>
                <w:sz w:val="21"/>
                <w:szCs w:val="21"/>
              </w:rPr>
            </w:pPr>
            <w:r>
              <w:rPr>
                <w:rFonts w:cs="Times New Roman"/>
                <w:sz w:val="21"/>
                <w:szCs w:val="21"/>
              </w:rPr>
              <w:tab/>
            </w:r>
            <w:r w:rsidR="001E4F66" w:rsidRPr="00A14B1E">
              <w:rPr>
                <w:rFonts w:cs="Times New Roman"/>
                <w:sz w:val="21"/>
                <w:szCs w:val="21"/>
              </w:rPr>
              <w:t>-</w:t>
            </w:r>
          </w:p>
        </w:tc>
        <w:tc>
          <w:tcPr>
            <w:tcW w:w="90" w:type="dxa"/>
          </w:tcPr>
          <w:p w14:paraId="39A758B0" w14:textId="77777777" w:rsidR="001E4F66" w:rsidRPr="00D76092" w:rsidRDefault="001E4F66">
            <w:pPr>
              <w:tabs>
                <w:tab w:val="decimal" w:pos="798"/>
              </w:tabs>
              <w:spacing w:line="220" w:lineRule="exact"/>
              <w:ind w:right="45"/>
              <w:jc w:val="right"/>
              <w:rPr>
                <w:rFonts w:cs="Times New Roman"/>
                <w:color w:val="000000"/>
                <w:sz w:val="21"/>
                <w:szCs w:val="21"/>
                <w:cs/>
              </w:rPr>
            </w:pPr>
          </w:p>
        </w:tc>
        <w:tc>
          <w:tcPr>
            <w:tcW w:w="1080" w:type="dxa"/>
          </w:tcPr>
          <w:p w14:paraId="64022EA1" w14:textId="77777777" w:rsidR="001E4F66" w:rsidRPr="00D76092" w:rsidRDefault="001E4F66">
            <w:pPr>
              <w:tabs>
                <w:tab w:val="decimal" w:pos="1082"/>
              </w:tabs>
              <w:spacing w:line="220" w:lineRule="exact"/>
              <w:ind w:right="-88"/>
              <w:rPr>
                <w:rFonts w:cs="Times New Roman"/>
                <w:color w:val="000000"/>
                <w:sz w:val="21"/>
                <w:szCs w:val="21"/>
              </w:rPr>
            </w:pPr>
          </w:p>
          <w:p w14:paraId="42C3B666" w14:textId="77777777" w:rsidR="001E4F66" w:rsidRPr="00D76092" w:rsidRDefault="001E4F66">
            <w:pPr>
              <w:tabs>
                <w:tab w:val="decimal" w:pos="1064"/>
              </w:tabs>
              <w:spacing w:line="220" w:lineRule="exact"/>
              <w:ind w:right="-88"/>
              <w:rPr>
                <w:rFonts w:cs="Times New Roman"/>
                <w:color w:val="000000"/>
                <w:sz w:val="21"/>
                <w:szCs w:val="21"/>
              </w:rPr>
            </w:pPr>
            <w:r w:rsidRPr="00D76092">
              <w:rPr>
                <w:rFonts w:cs="Times New Roman"/>
                <w:color w:val="000000"/>
                <w:sz w:val="21"/>
                <w:szCs w:val="21"/>
              </w:rPr>
              <w:t>310,000</w:t>
            </w:r>
          </w:p>
        </w:tc>
      </w:tr>
      <w:tr w:rsidR="001E4F66" w:rsidRPr="00D76092" w14:paraId="33BE036E" w14:textId="77777777" w:rsidTr="00D76092">
        <w:trPr>
          <w:trHeight w:val="144"/>
          <w:tblHeader/>
        </w:trPr>
        <w:tc>
          <w:tcPr>
            <w:tcW w:w="2610" w:type="dxa"/>
          </w:tcPr>
          <w:p w14:paraId="519B83F8" w14:textId="77777777" w:rsidR="001E4F66" w:rsidRPr="00D76092" w:rsidRDefault="001E4F66">
            <w:pPr>
              <w:keepNext/>
              <w:spacing w:line="220" w:lineRule="exact"/>
              <w:ind w:left="92" w:right="14" w:hanging="92"/>
              <w:outlineLvl w:val="5"/>
              <w:rPr>
                <w:rFonts w:cs="Times New Roman"/>
                <w:color w:val="000000"/>
                <w:sz w:val="21"/>
                <w:szCs w:val="21"/>
              </w:rPr>
            </w:pPr>
            <w:r w:rsidRPr="00D76092">
              <w:rPr>
                <w:rFonts w:cs="Times New Roman"/>
                <w:color w:val="000000"/>
                <w:sz w:val="21"/>
                <w:szCs w:val="21"/>
              </w:rPr>
              <w:t>Short-term borrowings</w:t>
            </w:r>
          </w:p>
          <w:p w14:paraId="5622ADAA" w14:textId="77777777" w:rsidR="001E4F66" w:rsidRPr="00D76092" w:rsidRDefault="001E4F66">
            <w:pPr>
              <w:keepNext/>
              <w:spacing w:line="220" w:lineRule="exact"/>
              <w:ind w:left="174" w:right="14" w:hanging="92"/>
              <w:outlineLvl w:val="5"/>
              <w:rPr>
                <w:rFonts w:cs="Times New Roman"/>
                <w:color w:val="000000"/>
                <w:sz w:val="21"/>
                <w:szCs w:val="21"/>
                <w:cs/>
              </w:rPr>
            </w:pPr>
            <w:r w:rsidRPr="00D76092">
              <w:rPr>
                <w:rFonts w:cs="Times New Roman"/>
                <w:color w:val="000000"/>
                <w:sz w:val="21"/>
                <w:szCs w:val="21"/>
              </w:rPr>
              <w:t xml:space="preserve"> from related parties</w:t>
            </w:r>
          </w:p>
        </w:tc>
        <w:tc>
          <w:tcPr>
            <w:tcW w:w="1260" w:type="dxa"/>
          </w:tcPr>
          <w:p w14:paraId="0B6D342B" w14:textId="77777777" w:rsidR="001E4F66" w:rsidRPr="00D76092" w:rsidRDefault="001E4F66" w:rsidP="00D76092">
            <w:pPr>
              <w:ind w:right="91"/>
              <w:contextualSpacing/>
              <w:jc w:val="right"/>
              <w:rPr>
                <w:rFonts w:cs="Times New Roman"/>
                <w:sz w:val="21"/>
                <w:szCs w:val="21"/>
              </w:rPr>
            </w:pPr>
          </w:p>
          <w:p w14:paraId="77770E30" w14:textId="77777777" w:rsidR="001E4F66" w:rsidRPr="00D76092" w:rsidRDefault="001E4F66" w:rsidP="00D76092">
            <w:pPr>
              <w:ind w:right="91"/>
              <w:contextualSpacing/>
              <w:jc w:val="right"/>
              <w:rPr>
                <w:rFonts w:cs="Times New Roman"/>
                <w:sz w:val="21"/>
                <w:szCs w:val="21"/>
              </w:rPr>
            </w:pPr>
            <w:r w:rsidRPr="00D76092">
              <w:rPr>
                <w:rFonts w:cs="Times New Roman"/>
                <w:sz w:val="21"/>
                <w:szCs w:val="21"/>
              </w:rPr>
              <w:t>2,154,531</w:t>
            </w:r>
          </w:p>
        </w:tc>
        <w:tc>
          <w:tcPr>
            <w:tcW w:w="90" w:type="dxa"/>
          </w:tcPr>
          <w:p w14:paraId="2D684CF6" w14:textId="77777777" w:rsidR="001E4F66" w:rsidRPr="00D76092" w:rsidRDefault="001E4F66">
            <w:pPr>
              <w:tabs>
                <w:tab w:val="decimal" w:pos="837"/>
                <w:tab w:val="decimal" w:pos="990"/>
              </w:tabs>
              <w:spacing w:line="220" w:lineRule="exact"/>
              <w:ind w:right="130"/>
              <w:rPr>
                <w:rFonts w:cs="Times New Roman"/>
                <w:color w:val="000000"/>
                <w:sz w:val="21"/>
                <w:szCs w:val="21"/>
              </w:rPr>
            </w:pPr>
          </w:p>
        </w:tc>
        <w:tc>
          <w:tcPr>
            <w:tcW w:w="1170" w:type="dxa"/>
          </w:tcPr>
          <w:p w14:paraId="155D4738" w14:textId="77777777" w:rsidR="001E4F66" w:rsidRPr="00A14B1E" w:rsidRDefault="001E4F66" w:rsidP="00A14B1E">
            <w:pPr>
              <w:ind w:right="91"/>
              <w:contextualSpacing/>
              <w:jc w:val="right"/>
              <w:rPr>
                <w:rFonts w:cs="Times New Roman"/>
                <w:sz w:val="21"/>
                <w:szCs w:val="21"/>
              </w:rPr>
            </w:pPr>
          </w:p>
          <w:p w14:paraId="3681FE9E" w14:textId="77777777" w:rsidR="001E4F66" w:rsidRPr="00A14B1E" w:rsidRDefault="001E4F66" w:rsidP="00A14B1E">
            <w:pPr>
              <w:ind w:right="91"/>
              <w:contextualSpacing/>
              <w:jc w:val="right"/>
              <w:rPr>
                <w:rFonts w:cs="Times New Roman"/>
                <w:sz w:val="21"/>
                <w:szCs w:val="21"/>
              </w:rPr>
            </w:pPr>
            <w:r w:rsidRPr="00A14B1E">
              <w:rPr>
                <w:rFonts w:cs="Times New Roman"/>
                <w:sz w:val="21"/>
                <w:szCs w:val="21"/>
              </w:rPr>
              <w:t>399,625</w:t>
            </w:r>
          </w:p>
        </w:tc>
        <w:tc>
          <w:tcPr>
            <w:tcW w:w="90" w:type="dxa"/>
            <w:tcBorders>
              <w:left w:val="nil"/>
            </w:tcBorders>
          </w:tcPr>
          <w:p w14:paraId="3411D3FB" w14:textId="77777777" w:rsidR="001E4F66" w:rsidRPr="00D76092" w:rsidRDefault="001E4F66">
            <w:pPr>
              <w:tabs>
                <w:tab w:val="decimal" w:pos="837"/>
                <w:tab w:val="decimal" w:pos="990"/>
              </w:tabs>
              <w:spacing w:line="220" w:lineRule="exact"/>
              <w:ind w:right="-450"/>
              <w:rPr>
                <w:rFonts w:cs="Times New Roman"/>
                <w:color w:val="000000"/>
                <w:sz w:val="21"/>
                <w:szCs w:val="21"/>
              </w:rPr>
            </w:pPr>
          </w:p>
        </w:tc>
        <w:tc>
          <w:tcPr>
            <w:tcW w:w="1170" w:type="dxa"/>
          </w:tcPr>
          <w:p w14:paraId="2AFE2332" w14:textId="77777777" w:rsidR="001E4F66" w:rsidRPr="00A14B1E" w:rsidRDefault="001E4F66" w:rsidP="009B7AFD">
            <w:pPr>
              <w:tabs>
                <w:tab w:val="left" w:pos="721"/>
              </w:tabs>
              <w:ind w:right="91"/>
              <w:contextualSpacing/>
              <w:rPr>
                <w:rFonts w:cs="Times New Roman"/>
                <w:sz w:val="21"/>
                <w:szCs w:val="21"/>
              </w:rPr>
            </w:pPr>
          </w:p>
          <w:p w14:paraId="7298F4ED" w14:textId="13750287" w:rsidR="001E4F66" w:rsidRPr="00A14B1E" w:rsidRDefault="009B7AFD" w:rsidP="009B7AFD">
            <w:pPr>
              <w:tabs>
                <w:tab w:val="left" w:pos="721"/>
              </w:tabs>
              <w:ind w:right="91"/>
              <w:contextualSpacing/>
              <w:rPr>
                <w:rFonts w:cs="Times New Roman"/>
                <w:sz w:val="21"/>
                <w:szCs w:val="21"/>
              </w:rPr>
            </w:pPr>
            <w:r>
              <w:rPr>
                <w:rFonts w:cs="Times New Roman"/>
                <w:sz w:val="21"/>
                <w:szCs w:val="21"/>
              </w:rPr>
              <w:tab/>
            </w:r>
            <w:r w:rsidR="001E4F66" w:rsidRPr="00A14B1E">
              <w:rPr>
                <w:rFonts w:cs="Times New Roman"/>
                <w:sz w:val="21"/>
                <w:szCs w:val="21"/>
              </w:rPr>
              <w:t>-</w:t>
            </w:r>
          </w:p>
        </w:tc>
        <w:tc>
          <w:tcPr>
            <w:tcW w:w="90" w:type="dxa"/>
          </w:tcPr>
          <w:p w14:paraId="70F9180A" w14:textId="77777777" w:rsidR="001E4F66" w:rsidRPr="00D76092" w:rsidRDefault="001E4F66">
            <w:pPr>
              <w:tabs>
                <w:tab w:val="decimal" w:pos="798"/>
              </w:tabs>
              <w:spacing w:line="220" w:lineRule="exact"/>
              <w:ind w:right="45"/>
              <w:jc w:val="right"/>
              <w:rPr>
                <w:rFonts w:cs="Times New Roman"/>
                <w:color w:val="000000"/>
                <w:sz w:val="21"/>
                <w:szCs w:val="21"/>
              </w:rPr>
            </w:pPr>
          </w:p>
        </w:tc>
        <w:tc>
          <w:tcPr>
            <w:tcW w:w="990" w:type="dxa"/>
          </w:tcPr>
          <w:p w14:paraId="1F1C1FDC" w14:textId="77777777" w:rsidR="001E4F66" w:rsidRPr="00A14B1E" w:rsidRDefault="001E4F66" w:rsidP="009B7AFD">
            <w:pPr>
              <w:tabs>
                <w:tab w:val="left" w:pos="538"/>
              </w:tabs>
              <w:ind w:right="91"/>
              <w:contextualSpacing/>
              <w:rPr>
                <w:rFonts w:cs="Times New Roman"/>
                <w:sz w:val="21"/>
                <w:szCs w:val="21"/>
              </w:rPr>
            </w:pPr>
          </w:p>
          <w:p w14:paraId="14FF07E0" w14:textId="0260FBB0" w:rsidR="001E4F66" w:rsidRPr="00A14B1E" w:rsidRDefault="009B7AFD" w:rsidP="009B7AFD">
            <w:pPr>
              <w:tabs>
                <w:tab w:val="left" w:pos="538"/>
              </w:tabs>
              <w:ind w:right="91"/>
              <w:contextualSpacing/>
              <w:rPr>
                <w:rFonts w:cs="Times New Roman"/>
                <w:sz w:val="21"/>
                <w:szCs w:val="21"/>
              </w:rPr>
            </w:pPr>
            <w:r>
              <w:rPr>
                <w:rFonts w:cs="Times New Roman"/>
                <w:sz w:val="21"/>
                <w:szCs w:val="21"/>
              </w:rPr>
              <w:tab/>
            </w:r>
            <w:r w:rsidR="001E4F66" w:rsidRPr="00A14B1E">
              <w:rPr>
                <w:rFonts w:cs="Times New Roman"/>
                <w:sz w:val="21"/>
                <w:szCs w:val="21"/>
              </w:rPr>
              <w:t>-</w:t>
            </w:r>
          </w:p>
        </w:tc>
        <w:tc>
          <w:tcPr>
            <w:tcW w:w="90" w:type="dxa"/>
          </w:tcPr>
          <w:p w14:paraId="16DDE4C2" w14:textId="77777777" w:rsidR="001E4F66" w:rsidRPr="00D76092" w:rsidRDefault="001E4F66">
            <w:pPr>
              <w:tabs>
                <w:tab w:val="decimal" w:pos="367"/>
              </w:tabs>
              <w:spacing w:line="220" w:lineRule="exact"/>
              <w:ind w:right="78"/>
              <w:jc w:val="right"/>
              <w:rPr>
                <w:rFonts w:cs="Times New Roman"/>
                <w:color w:val="000000"/>
                <w:sz w:val="21"/>
                <w:szCs w:val="21"/>
              </w:rPr>
            </w:pPr>
          </w:p>
        </w:tc>
        <w:tc>
          <w:tcPr>
            <w:tcW w:w="1080" w:type="dxa"/>
          </w:tcPr>
          <w:p w14:paraId="599DABC9" w14:textId="77777777" w:rsidR="001E4F66" w:rsidRPr="00D76092" w:rsidRDefault="001E4F66">
            <w:pPr>
              <w:tabs>
                <w:tab w:val="decimal" w:pos="1082"/>
              </w:tabs>
              <w:spacing w:line="220" w:lineRule="exact"/>
              <w:ind w:right="-88"/>
              <w:rPr>
                <w:rFonts w:cs="Times New Roman"/>
                <w:color w:val="000000"/>
                <w:sz w:val="21"/>
                <w:szCs w:val="21"/>
              </w:rPr>
            </w:pPr>
          </w:p>
          <w:p w14:paraId="10D41889" w14:textId="77777777" w:rsidR="001E4F66" w:rsidRPr="00D76092" w:rsidRDefault="001E4F66">
            <w:pPr>
              <w:tabs>
                <w:tab w:val="decimal" w:pos="1064"/>
              </w:tabs>
              <w:spacing w:line="220" w:lineRule="exact"/>
              <w:ind w:right="-88"/>
              <w:rPr>
                <w:rFonts w:cs="Times New Roman"/>
                <w:color w:val="000000"/>
                <w:sz w:val="21"/>
                <w:szCs w:val="21"/>
              </w:rPr>
            </w:pPr>
            <w:r w:rsidRPr="00D76092">
              <w:rPr>
                <w:rFonts w:cs="Times New Roman"/>
                <w:color w:val="000000"/>
                <w:sz w:val="21"/>
                <w:szCs w:val="21"/>
              </w:rPr>
              <w:t>2,554,156</w:t>
            </w:r>
          </w:p>
        </w:tc>
      </w:tr>
      <w:tr w:rsidR="001E4F66" w:rsidRPr="00D76092" w14:paraId="174F25A3" w14:textId="77777777" w:rsidTr="00D76092">
        <w:trPr>
          <w:trHeight w:val="144"/>
        </w:trPr>
        <w:tc>
          <w:tcPr>
            <w:tcW w:w="2610" w:type="dxa"/>
          </w:tcPr>
          <w:p w14:paraId="1B966DA0" w14:textId="77777777" w:rsidR="001E4F66" w:rsidRPr="00D76092" w:rsidRDefault="001E4F66">
            <w:pPr>
              <w:keepNext/>
              <w:spacing w:line="220" w:lineRule="exact"/>
              <w:ind w:left="92" w:right="14" w:hanging="92"/>
              <w:outlineLvl w:val="5"/>
              <w:rPr>
                <w:rFonts w:cs="Times New Roman"/>
                <w:color w:val="000000"/>
                <w:sz w:val="21"/>
                <w:szCs w:val="21"/>
              </w:rPr>
            </w:pPr>
            <w:r w:rsidRPr="00D76092">
              <w:rPr>
                <w:rFonts w:cs="Times New Roman"/>
                <w:color w:val="000000"/>
                <w:sz w:val="21"/>
                <w:szCs w:val="21"/>
              </w:rPr>
              <w:t>Long-term borrowings</w:t>
            </w:r>
          </w:p>
          <w:p w14:paraId="74F864B8" w14:textId="77777777" w:rsidR="001E4F66" w:rsidRPr="00D76092" w:rsidRDefault="001E4F66">
            <w:pPr>
              <w:keepNext/>
              <w:spacing w:line="220" w:lineRule="exact"/>
              <w:ind w:left="174" w:right="14" w:hanging="92"/>
              <w:outlineLvl w:val="5"/>
              <w:rPr>
                <w:rFonts w:cs="Times New Roman"/>
                <w:color w:val="000000"/>
                <w:sz w:val="21"/>
                <w:szCs w:val="21"/>
              </w:rPr>
            </w:pPr>
            <w:r w:rsidRPr="00D76092">
              <w:rPr>
                <w:rFonts w:cs="Times New Roman"/>
                <w:color w:val="000000"/>
                <w:sz w:val="21"/>
                <w:szCs w:val="21"/>
              </w:rPr>
              <w:t xml:space="preserve"> from financial institutions</w:t>
            </w:r>
          </w:p>
        </w:tc>
        <w:tc>
          <w:tcPr>
            <w:tcW w:w="1260" w:type="dxa"/>
          </w:tcPr>
          <w:p w14:paraId="783CDFA0" w14:textId="77777777" w:rsidR="001E4F66" w:rsidRPr="00D76092" w:rsidRDefault="001E4F66" w:rsidP="00D76092">
            <w:pPr>
              <w:ind w:right="91"/>
              <w:contextualSpacing/>
              <w:jc w:val="right"/>
              <w:rPr>
                <w:rFonts w:cs="Times New Roman"/>
                <w:sz w:val="21"/>
                <w:szCs w:val="21"/>
              </w:rPr>
            </w:pPr>
          </w:p>
          <w:p w14:paraId="525BF5D5" w14:textId="77777777" w:rsidR="001E4F66" w:rsidRPr="00D76092" w:rsidRDefault="001E4F66" w:rsidP="00D76092">
            <w:pPr>
              <w:ind w:right="91"/>
              <w:contextualSpacing/>
              <w:jc w:val="right"/>
              <w:rPr>
                <w:rFonts w:cs="Times New Roman"/>
                <w:sz w:val="21"/>
                <w:szCs w:val="21"/>
              </w:rPr>
            </w:pPr>
            <w:r w:rsidRPr="00D76092">
              <w:rPr>
                <w:rFonts w:cs="Times New Roman"/>
                <w:sz w:val="21"/>
                <w:szCs w:val="21"/>
              </w:rPr>
              <w:t>45,858,780</w:t>
            </w:r>
          </w:p>
        </w:tc>
        <w:tc>
          <w:tcPr>
            <w:tcW w:w="90" w:type="dxa"/>
          </w:tcPr>
          <w:p w14:paraId="2CF2DE32" w14:textId="77777777" w:rsidR="001E4F66" w:rsidRPr="00D76092" w:rsidRDefault="001E4F66">
            <w:pPr>
              <w:tabs>
                <w:tab w:val="decimal" w:pos="367"/>
                <w:tab w:val="decimal" w:pos="880"/>
              </w:tabs>
              <w:spacing w:line="220" w:lineRule="exact"/>
              <w:jc w:val="right"/>
              <w:rPr>
                <w:rFonts w:cs="Times New Roman"/>
                <w:color w:val="000000"/>
                <w:sz w:val="21"/>
                <w:szCs w:val="21"/>
              </w:rPr>
            </w:pPr>
          </w:p>
        </w:tc>
        <w:tc>
          <w:tcPr>
            <w:tcW w:w="1170" w:type="dxa"/>
          </w:tcPr>
          <w:p w14:paraId="7C42FAA1" w14:textId="77777777" w:rsidR="001E4F66" w:rsidRPr="009B7AFD" w:rsidRDefault="001E4F66" w:rsidP="009B7AFD">
            <w:pPr>
              <w:tabs>
                <w:tab w:val="left" w:pos="716"/>
              </w:tabs>
              <w:ind w:right="91"/>
              <w:contextualSpacing/>
              <w:rPr>
                <w:rFonts w:cs="Times New Roman"/>
                <w:sz w:val="21"/>
                <w:szCs w:val="21"/>
              </w:rPr>
            </w:pPr>
          </w:p>
          <w:p w14:paraId="3095E3DB" w14:textId="7215DB84" w:rsidR="001E4F66" w:rsidRPr="009B7AFD" w:rsidRDefault="009B7AFD" w:rsidP="009B7AFD">
            <w:pPr>
              <w:tabs>
                <w:tab w:val="left" w:pos="716"/>
              </w:tabs>
              <w:ind w:right="91"/>
              <w:contextualSpacing/>
              <w:rPr>
                <w:rFonts w:cs="Times New Roman"/>
                <w:sz w:val="21"/>
                <w:szCs w:val="21"/>
              </w:rPr>
            </w:pPr>
            <w:r>
              <w:rPr>
                <w:rFonts w:cs="Times New Roman"/>
                <w:sz w:val="21"/>
                <w:szCs w:val="21"/>
              </w:rPr>
              <w:tab/>
            </w:r>
            <w:r w:rsidR="001E4F66" w:rsidRPr="009B7AFD">
              <w:rPr>
                <w:rFonts w:cs="Times New Roman"/>
                <w:sz w:val="21"/>
                <w:szCs w:val="21"/>
              </w:rPr>
              <w:t>-</w:t>
            </w:r>
          </w:p>
        </w:tc>
        <w:tc>
          <w:tcPr>
            <w:tcW w:w="90" w:type="dxa"/>
            <w:tcBorders>
              <w:left w:val="nil"/>
            </w:tcBorders>
          </w:tcPr>
          <w:p w14:paraId="01531BA9" w14:textId="77777777" w:rsidR="001E4F66" w:rsidRPr="00D76092" w:rsidRDefault="001E4F66">
            <w:pPr>
              <w:tabs>
                <w:tab w:val="decimal" w:pos="367"/>
                <w:tab w:val="decimal" w:pos="880"/>
                <w:tab w:val="decimal" w:pos="990"/>
              </w:tabs>
              <w:spacing w:line="220" w:lineRule="exact"/>
              <w:ind w:right="78"/>
              <w:jc w:val="right"/>
              <w:rPr>
                <w:rFonts w:cs="Times New Roman"/>
                <w:color w:val="000000"/>
                <w:sz w:val="21"/>
                <w:szCs w:val="21"/>
              </w:rPr>
            </w:pPr>
          </w:p>
        </w:tc>
        <w:tc>
          <w:tcPr>
            <w:tcW w:w="1170" w:type="dxa"/>
          </w:tcPr>
          <w:p w14:paraId="6C58C05D" w14:textId="77777777" w:rsidR="001E4F66" w:rsidRPr="00D76092" w:rsidRDefault="001E4F66">
            <w:pPr>
              <w:tabs>
                <w:tab w:val="decimal" w:pos="976"/>
              </w:tabs>
              <w:spacing w:line="220" w:lineRule="exact"/>
              <w:ind w:right="-88"/>
              <w:rPr>
                <w:rFonts w:cs="Times New Roman"/>
                <w:color w:val="000000"/>
                <w:sz w:val="21"/>
                <w:szCs w:val="21"/>
              </w:rPr>
            </w:pPr>
          </w:p>
          <w:p w14:paraId="23D8A2CE" w14:textId="77777777" w:rsidR="001E4F66" w:rsidRPr="00D76092" w:rsidRDefault="001E4F66">
            <w:pPr>
              <w:tabs>
                <w:tab w:val="decimal" w:pos="985"/>
              </w:tabs>
              <w:spacing w:line="220" w:lineRule="exact"/>
              <w:ind w:right="-88"/>
              <w:rPr>
                <w:rFonts w:cs="Times New Roman"/>
                <w:color w:val="000000"/>
                <w:sz w:val="21"/>
                <w:szCs w:val="21"/>
              </w:rPr>
            </w:pPr>
            <w:r w:rsidRPr="00D76092">
              <w:rPr>
                <w:rFonts w:cs="Times New Roman"/>
                <w:color w:val="000000"/>
                <w:sz w:val="21"/>
                <w:szCs w:val="21"/>
              </w:rPr>
              <w:t>(24,560)</w:t>
            </w:r>
          </w:p>
        </w:tc>
        <w:tc>
          <w:tcPr>
            <w:tcW w:w="90" w:type="dxa"/>
          </w:tcPr>
          <w:p w14:paraId="48EA70F5" w14:textId="77777777" w:rsidR="001E4F66" w:rsidRPr="00D76092" w:rsidRDefault="001E4F66">
            <w:pPr>
              <w:tabs>
                <w:tab w:val="decimal" w:pos="367"/>
              </w:tabs>
              <w:spacing w:line="220" w:lineRule="exact"/>
              <w:ind w:right="90"/>
              <w:jc w:val="right"/>
              <w:rPr>
                <w:rFonts w:cs="Times New Roman"/>
                <w:color w:val="000000"/>
                <w:sz w:val="21"/>
                <w:szCs w:val="21"/>
              </w:rPr>
            </w:pPr>
          </w:p>
        </w:tc>
        <w:tc>
          <w:tcPr>
            <w:tcW w:w="990" w:type="dxa"/>
          </w:tcPr>
          <w:p w14:paraId="64FC42B7" w14:textId="77777777" w:rsidR="001E4F66" w:rsidRPr="00A14B1E" w:rsidRDefault="001E4F66" w:rsidP="009B7AFD">
            <w:pPr>
              <w:tabs>
                <w:tab w:val="left" w:pos="538"/>
              </w:tabs>
              <w:ind w:right="91"/>
              <w:contextualSpacing/>
              <w:rPr>
                <w:rFonts w:cs="Times New Roman"/>
                <w:sz w:val="21"/>
                <w:szCs w:val="21"/>
              </w:rPr>
            </w:pPr>
          </w:p>
          <w:p w14:paraId="3C984CE8" w14:textId="5DA448EE" w:rsidR="001E4F66" w:rsidRPr="00A14B1E" w:rsidRDefault="009B7AFD" w:rsidP="009B7AFD">
            <w:pPr>
              <w:tabs>
                <w:tab w:val="left" w:pos="538"/>
              </w:tabs>
              <w:ind w:right="91"/>
              <w:contextualSpacing/>
              <w:rPr>
                <w:rFonts w:cs="Times New Roman"/>
                <w:sz w:val="21"/>
                <w:szCs w:val="21"/>
              </w:rPr>
            </w:pPr>
            <w:r>
              <w:rPr>
                <w:rFonts w:cs="Times New Roman"/>
                <w:sz w:val="21"/>
                <w:szCs w:val="21"/>
              </w:rPr>
              <w:tab/>
            </w:r>
            <w:r w:rsidR="001E4F66" w:rsidRPr="00A14B1E">
              <w:rPr>
                <w:rFonts w:cs="Times New Roman"/>
                <w:sz w:val="21"/>
                <w:szCs w:val="21"/>
              </w:rPr>
              <w:t>-</w:t>
            </w:r>
          </w:p>
        </w:tc>
        <w:tc>
          <w:tcPr>
            <w:tcW w:w="90" w:type="dxa"/>
          </w:tcPr>
          <w:p w14:paraId="39CB45BC" w14:textId="77777777" w:rsidR="001E4F66" w:rsidRPr="00D76092" w:rsidRDefault="001E4F66">
            <w:pPr>
              <w:tabs>
                <w:tab w:val="decimal" w:pos="367"/>
                <w:tab w:val="decimal" w:pos="990"/>
              </w:tabs>
              <w:spacing w:line="220" w:lineRule="exact"/>
              <w:ind w:right="78"/>
              <w:jc w:val="right"/>
              <w:rPr>
                <w:rFonts w:cs="Times New Roman"/>
                <w:color w:val="000000"/>
                <w:sz w:val="21"/>
                <w:szCs w:val="21"/>
              </w:rPr>
            </w:pPr>
          </w:p>
        </w:tc>
        <w:tc>
          <w:tcPr>
            <w:tcW w:w="1080" w:type="dxa"/>
          </w:tcPr>
          <w:p w14:paraId="463F14E3" w14:textId="77777777" w:rsidR="001E4F66" w:rsidRPr="00D76092" w:rsidRDefault="001E4F66">
            <w:pPr>
              <w:tabs>
                <w:tab w:val="decimal" w:pos="1082"/>
              </w:tabs>
              <w:spacing w:line="220" w:lineRule="exact"/>
              <w:ind w:right="-88"/>
              <w:rPr>
                <w:rFonts w:cs="Times New Roman"/>
                <w:color w:val="000000"/>
                <w:sz w:val="21"/>
                <w:szCs w:val="21"/>
              </w:rPr>
            </w:pPr>
          </w:p>
          <w:p w14:paraId="7D112F43" w14:textId="77777777" w:rsidR="001E4F66" w:rsidRPr="00D76092" w:rsidRDefault="001E4F66">
            <w:pPr>
              <w:tabs>
                <w:tab w:val="decimal" w:pos="1064"/>
              </w:tabs>
              <w:spacing w:line="220" w:lineRule="exact"/>
              <w:ind w:right="-88"/>
              <w:rPr>
                <w:rFonts w:cs="Times New Roman"/>
                <w:color w:val="000000"/>
                <w:sz w:val="21"/>
                <w:szCs w:val="21"/>
              </w:rPr>
            </w:pPr>
            <w:r w:rsidRPr="00D76092">
              <w:rPr>
                <w:rFonts w:cs="Times New Roman"/>
                <w:color w:val="000000"/>
                <w:sz w:val="21"/>
                <w:szCs w:val="21"/>
              </w:rPr>
              <w:t>45,834,220</w:t>
            </w:r>
          </w:p>
        </w:tc>
      </w:tr>
      <w:tr w:rsidR="001E4F66" w:rsidRPr="00D76092" w14:paraId="19D70F74" w14:textId="77777777" w:rsidTr="00D76092">
        <w:trPr>
          <w:trHeight w:val="144"/>
        </w:trPr>
        <w:tc>
          <w:tcPr>
            <w:tcW w:w="2610" w:type="dxa"/>
          </w:tcPr>
          <w:p w14:paraId="5263A146" w14:textId="77777777" w:rsidR="001E4F66" w:rsidRPr="00D76092" w:rsidRDefault="001E4F66">
            <w:pPr>
              <w:keepNext/>
              <w:spacing w:line="220" w:lineRule="exact"/>
              <w:ind w:right="14"/>
              <w:outlineLvl w:val="5"/>
              <w:rPr>
                <w:rFonts w:cs="Times New Roman"/>
                <w:color w:val="000000"/>
                <w:sz w:val="21"/>
                <w:szCs w:val="21"/>
              </w:rPr>
            </w:pPr>
            <w:r w:rsidRPr="00D76092">
              <w:rPr>
                <w:rFonts w:cs="Times New Roman"/>
                <w:color w:val="000000"/>
                <w:sz w:val="21"/>
                <w:szCs w:val="21"/>
              </w:rPr>
              <w:t>Debentures</w:t>
            </w:r>
          </w:p>
        </w:tc>
        <w:tc>
          <w:tcPr>
            <w:tcW w:w="1260" w:type="dxa"/>
          </w:tcPr>
          <w:p w14:paraId="532EEA12" w14:textId="77777777" w:rsidR="001E4F66" w:rsidRPr="00D76092" w:rsidRDefault="001E4F66" w:rsidP="00D76092">
            <w:pPr>
              <w:ind w:right="91"/>
              <w:contextualSpacing/>
              <w:jc w:val="right"/>
              <w:rPr>
                <w:rFonts w:cs="Times New Roman"/>
                <w:sz w:val="21"/>
                <w:szCs w:val="21"/>
              </w:rPr>
            </w:pPr>
            <w:r w:rsidRPr="00D76092">
              <w:rPr>
                <w:rFonts w:cs="Times New Roman"/>
                <w:sz w:val="21"/>
                <w:szCs w:val="21"/>
              </w:rPr>
              <w:t>92,671,411</w:t>
            </w:r>
          </w:p>
        </w:tc>
        <w:tc>
          <w:tcPr>
            <w:tcW w:w="90" w:type="dxa"/>
          </w:tcPr>
          <w:p w14:paraId="49D6A71B" w14:textId="77777777" w:rsidR="001E4F66" w:rsidRPr="00D76092" w:rsidRDefault="001E4F66">
            <w:pPr>
              <w:tabs>
                <w:tab w:val="decimal" w:pos="837"/>
                <w:tab w:val="decimal" w:pos="990"/>
              </w:tabs>
              <w:spacing w:line="220" w:lineRule="exact"/>
              <w:ind w:right="-450"/>
              <w:rPr>
                <w:rFonts w:cs="Times New Roman"/>
                <w:color w:val="000000"/>
                <w:sz w:val="21"/>
                <w:szCs w:val="21"/>
              </w:rPr>
            </w:pPr>
          </w:p>
        </w:tc>
        <w:tc>
          <w:tcPr>
            <w:tcW w:w="1170" w:type="dxa"/>
          </w:tcPr>
          <w:p w14:paraId="4AD5863B" w14:textId="77777777" w:rsidR="001E4F66" w:rsidRPr="00A14B1E" w:rsidRDefault="001E4F66" w:rsidP="00A14B1E">
            <w:pPr>
              <w:contextualSpacing/>
              <w:jc w:val="right"/>
              <w:rPr>
                <w:rFonts w:cs="Times New Roman"/>
                <w:sz w:val="21"/>
                <w:szCs w:val="21"/>
              </w:rPr>
            </w:pPr>
            <w:r w:rsidRPr="00A14B1E">
              <w:rPr>
                <w:rFonts w:cs="Times New Roman"/>
                <w:sz w:val="21"/>
                <w:szCs w:val="21"/>
              </w:rPr>
              <w:t>(1,000,000)</w:t>
            </w:r>
          </w:p>
        </w:tc>
        <w:tc>
          <w:tcPr>
            <w:tcW w:w="90" w:type="dxa"/>
            <w:tcBorders>
              <w:left w:val="nil"/>
            </w:tcBorders>
          </w:tcPr>
          <w:p w14:paraId="7C8B73F3" w14:textId="77777777" w:rsidR="001E4F66" w:rsidRPr="00D76092" w:rsidRDefault="001E4F66">
            <w:pPr>
              <w:tabs>
                <w:tab w:val="decimal" w:pos="837"/>
                <w:tab w:val="decimal" w:pos="990"/>
              </w:tabs>
              <w:spacing w:line="220" w:lineRule="exact"/>
              <w:ind w:right="-450"/>
              <w:rPr>
                <w:rFonts w:cs="Times New Roman"/>
                <w:color w:val="000000"/>
                <w:sz w:val="21"/>
                <w:szCs w:val="21"/>
              </w:rPr>
            </w:pPr>
          </w:p>
        </w:tc>
        <w:tc>
          <w:tcPr>
            <w:tcW w:w="1170" w:type="dxa"/>
          </w:tcPr>
          <w:p w14:paraId="0CEC2E69" w14:textId="0AEEB748" w:rsidR="001E4F66" w:rsidRPr="009B7AFD" w:rsidRDefault="009B7AFD" w:rsidP="009B7AFD">
            <w:pPr>
              <w:tabs>
                <w:tab w:val="left" w:pos="721"/>
              </w:tabs>
              <w:ind w:right="91"/>
              <w:contextualSpacing/>
              <w:rPr>
                <w:rFonts w:cs="Times New Roman"/>
                <w:sz w:val="21"/>
                <w:szCs w:val="21"/>
              </w:rPr>
            </w:pPr>
            <w:r>
              <w:rPr>
                <w:rFonts w:cs="Times New Roman"/>
                <w:sz w:val="21"/>
                <w:szCs w:val="21"/>
              </w:rPr>
              <w:tab/>
            </w:r>
            <w:r w:rsidR="001E4F66" w:rsidRPr="009B7AFD">
              <w:rPr>
                <w:rFonts w:cs="Times New Roman"/>
                <w:sz w:val="21"/>
                <w:szCs w:val="21"/>
              </w:rPr>
              <w:t>-</w:t>
            </w:r>
          </w:p>
        </w:tc>
        <w:tc>
          <w:tcPr>
            <w:tcW w:w="90" w:type="dxa"/>
          </w:tcPr>
          <w:p w14:paraId="5BBD32CE" w14:textId="77777777" w:rsidR="001E4F66" w:rsidRPr="00D76092" w:rsidRDefault="001E4F66">
            <w:pPr>
              <w:tabs>
                <w:tab w:val="decimal" w:pos="367"/>
              </w:tabs>
              <w:spacing w:line="220" w:lineRule="exact"/>
              <w:ind w:right="78"/>
              <w:jc w:val="right"/>
              <w:rPr>
                <w:rFonts w:cs="Times New Roman"/>
                <w:color w:val="000000"/>
                <w:sz w:val="21"/>
                <w:szCs w:val="21"/>
              </w:rPr>
            </w:pPr>
          </w:p>
        </w:tc>
        <w:tc>
          <w:tcPr>
            <w:tcW w:w="990" w:type="dxa"/>
          </w:tcPr>
          <w:p w14:paraId="0452FFAD" w14:textId="77777777" w:rsidR="001E4F66" w:rsidRPr="000A4A29" w:rsidRDefault="001E4F66" w:rsidP="000A4A29">
            <w:pPr>
              <w:ind w:right="91"/>
              <w:contextualSpacing/>
              <w:jc w:val="right"/>
              <w:rPr>
                <w:rFonts w:cs="Times New Roman"/>
                <w:sz w:val="21"/>
                <w:szCs w:val="21"/>
              </w:rPr>
            </w:pPr>
            <w:r w:rsidRPr="000A4A29">
              <w:rPr>
                <w:rFonts w:cs="Times New Roman"/>
                <w:sz w:val="21"/>
                <w:szCs w:val="21"/>
              </w:rPr>
              <w:t>32,104</w:t>
            </w:r>
          </w:p>
        </w:tc>
        <w:tc>
          <w:tcPr>
            <w:tcW w:w="90" w:type="dxa"/>
          </w:tcPr>
          <w:p w14:paraId="7F274678" w14:textId="77777777" w:rsidR="001E4F66" w:rsidRPr="00D76092" w:rsidRDefault="001E4F66">
            <w:pPr>
              <w:tabs>
                <w:tab w:val="decimal" w:pos="367"/>
              </w:tabs>
              <w:spacing w:line="220" w:lineRule="exact"/>
              <w:ind w:right="78"/>
              <w:jc w:val="right"/>
              <w:rPr>
                <w:rFonts w:cs="Times New Roman"/>
                <w:color w:val="000000"/>
                <w:sz w:val="21"/>
                <w:szCs w:val="21"/>
              </w:rPr>
            </w:pPr>
          </w:p>
        </w:tc>
        <w:tc>
          <w:tcPr>
            <w:tcW w:w="1080" w:type="dxa"/>
          </w:tcPr>
          <w:p w14:paraId="20C75365" w14:textId="77777777" w:rsidR="001E4F66" w:rsidRPr="00D76092" w:rsidRDefault="001E4F66">
            <w:pPr>
              <w:tabs>
                <w:tab w:val="decimal" w:pos="1064"/>
              </w:tabs>
              <w:spacing w:line="220" w:lineRule="exact"/>
              <w:ind w:right="-88"/>
              <w:rPr>
                <w:rFonts w:cs="Times New Roman"/>
                <w:color w:val="000000"/>
                <w:sz w:val="21"/>
                <w:szCs w:val="21"/>
              </w:rPr>
            </w:pPr>
            <w:r w:rsidRPr="00D76092">
              <w:rPr>
                <w:rFonts w:cs="Times New Roman"/>
                <w:color w:val="000000"/>
                <w:sz w:val="21"/>
                <w:szCs w:val="21"/>
              </w:rPr>
              <w:t>91,703,515</w:t>
            </w:r>
          </w:p>
        </w:tc>
      </w:tr>
      <w:tr w:rsidR="001E4F66" w:rsidRPr="00D76092" w14:paraId="6D996D0D" w14:textId="77777777" w:rsidTr="00D76092">
        <w:trPr>
          <w:trHeight w:val="144"/>
        </w:trPr>
        <w:tc>
          <w:tcPr>
            <w:tcW w:w="2610" w:type="dxa"/>
          </w:tcPr>
          <w:p w14:paraId="6A788CBC" w14:textId="77777777" w:rsidR="001E4F66" w:rsidRPr="00D76092" w:rsidRDefault="001E4F66">
            <w:pPr>
              <w:keepNext/>
              <w:spacing w:line="220" w:lineRule="exact"/>
              <w:ind w:left="92" w:right="14" w:hanging="92"/>
              <w:outlineLvl w:val="5"/>
              <w:rPr>
                <w:rFonts w:cs="Times New Roman"/>
                <w:color w:val="000000"/>
                <w:sz w:val="21"/>
                <w:szCs w:val="21"/>
              </w:rPr>
            </w:pPr>
            <w:r w:rsidRPr="00D76092">
              <w:rPr>
                <w:rFonts w:cs="Times New Roman"/>
                <w:color w:val="000000"/>
                <w:sz w:val="21"/>
                <w:szCs w:val="21"/>
              </w:rPr>
              <w:t>Lease liabilities</w:t>
            </w:r>
          </w:p>
        </w:tc>
        <w:tc>
          <w:tcPr>
            <w:tcW w:w="1260" w:type="dxa"/>
          </w:tcPr>
          <w:p w14:paraId="2DBBFFF5" w14:textId="77777777" w:rsidR="001E4F66" w:rsidRPr="00D76092" w:rsidRDefault="001E4F66" w:rsidP="00D76092">
            <w:pPr>
              <w:ind w:right="91"/>
              <w:contextualSpacing/>
              <w:jc w:val="right"/>
              <w:rPr>
                <w:rFonts w:cs="Times New Roman"/>
                <w:sz w:val="21"/>
                <w:szCs w:val="21"/>
              </w:rPr>
            </w:pPr>
            <w:r w:rsidRPr="00D76092">
              <w:rPr>
                <w:rFonts w:cs="Times New Roman"/>
                <w:sz w:val="21"/>
                <w:szCs w:val="21"/>
              </w:rPr>
              <w:t>310,533</w:t>
            </w:r>
          </w:p>
        </w:tc>
        <w:tc>
          <w:tcPr>
            <w:tcW w:w="90" w:type="dxa"/>
          </w:tcPr>
          <w:p w14:paraId="205736EB" w14:textId="77777777" w:rsidR="001E4F66" w:rsidRPr="00D76092" w:rsidRDefault="001E4F66">
            <w:pPr>
              <w:tabs>
                <w:tab w:val="decimal" w:pos="837"/>
                <w:tab w:val="decimal" w:pos="990"/>
              </w:tabs>
              <w:spacing w:line="220" w:lineRule="exact"/>
              <w:ind w:right="-450"/>
              <w:rPr>
                <w:rFonts w:cs="Times New Roman"/>
                <w:color w:val="000000"/>
                <w:sz w:val="21"/>
                <w:szCs w:val="21"/>
              </w:rPr>
            </w:pPr>
          </w:p>
        </w:tc>
        <w:tc>
          <w:tcPr>
            <w:tcW w:w="1170" w:type="dxa"/>
            <w:tcBorders>
              <w:bottom w:val="single" w:sz="4" w:space="0" w:color="auto"/>
            </w:tcBorders>
          </w:tcPr>
          <w:p w14:paraId="4CE291D6" w14:textId="77777777" w:rsidR="001E4F66" w:rsidRPr="00A14B1E" w:rsidRDefault="001E4F66" w:rsidP="00A14B1E">
            <w:pPr>
              <w:contextualSpacing/>
              <w:jc w:val="right"/>
              <w:rPr>
                <w:rFonts w:cs="Times New Roman"/>
                <w:sz w:val="21"/>
                <w:szCs w:val="21"/>
              </w:rPr>
            </w:pPr>
            <w:r w:rsidRPr="00A14B1E">
              <w:rPr>
                <w:rFonts w:cs="Times New Roman"/>
                <w:sz w:val="21"/>
                <w:szCs w:val="21"/>
              </w:rPr>
              <w:t>(13,884)</w:t>
            </w:r>
          </w:p>
        </w:tc>
        <w:tc>
          <w:tcPr>
            <w:tcW w:w="90" w:type="dxa"/>
            <w:tcBorders>
              <w:left w:val="nil"/>
            </w:tcBorders>
          </w:tcPr>
          <w:p w14:paraId="2B01AEFD" w14:textId="77777777" w:rsidR="001E4F66" w:rsidRPr="00D76092" w:rsidRDefault="001E4F66">
            <w:pPr>
              <w:tabs>
                <w:tab w:val="decimal" w:pos="837"/>
                <w:tab w:val="decimal" w:pos="990"/>
              </w:tabs>
              <w:spacing w:line="220" w:lineRule="exact"/>
              <w:ind w:right="-450"/>
              <w:rPr>
                <w:rFonts w:cs="Times New Roman"/>
                <w:color w:val="000000"/>
                <w:sz w:val="21"/>
                <w:szCs w:val="21"/>
              </w:rPr>
            </w:pPr>
          </w:p>
        </w:tc>
        <w:tc>
          <w:tcPr>
            <w:tcW w:w="1170" w:type="dxa"/>
            <w:tcBorders>
              <w:bottom w:val="single" w:sz="4" w:space="0" w:color="auto"/>
            </w:tcBorders>
          </w:tcPr>
          <w:p w14:paraId="7AA2D721" w14:textId="77777777" w:rsidR="001E4F66" w:rsidRPr="00D76092" w:rsidRDefault="001E4F66">
            <w:pPr>
              <w:tabs>
                <w:tab w:val="decimal" w:pos="985"/>
              </w:tabs>
              <w:spacing w:line="220" w:lineRule="exact"/>
              <w:ind w:right="-88"/>
              <w:rPr>
                <w:rFonts w:cs="Times New Roman"/>
                <w:color w:val="000000"/>
                <w:sz w:val="21"/>
                <w:szCs w:val="21"/>
              </w:rPr>
            </w:pPr>
            <w:r w:rsidRPr="00D76092">
              <w:rPr>
                <w:rFonts w:cs="Times New Roman"/>
                <w:color w:val="000000"/>
                <w:sz w:val="21"/>
                <w:szCs w:val="21"/>
              </w:rPr>
              <w:t>6,864</w:t>
            </w:r>
          </w:p>
        </w:tc>
        <w:tc>
          <w:tcPr>
            <w:tcW w:w="90" w:type="dxa"/>
          </w:tcPr>
          <w:p w14:paraId="5424082B" w14:textId="77777777" w:rsidR="001E4F66" w:rsidRPr="00D76092" w:rsidRDefault="001E4F66">
            <w:pPr>
              <w:tabs>
                <w:tab w:val="decimal" w:pos="367"/>
              </w:tabs>
              <w:spacing w:line="220" w:lineRule="exact"/>
              <w:ind w:right="78"/>
              <w:jc w:val="right"/>
              <w:rPr>
                <w:rFonts w:cs="Times New Roman"/>
                <w:color w:val="000000"/>
                <w:sz w:val="21"/>
                <w:szCs w:val="21"/>
              </w:rPr>
            </w:pPr>
          </w:p>
        </w:tc>
        <w:tc>
          <w:tcPr>
            <w:tcW w:w="990" w:type="dxa"/>
          </w:tcPr>
          <w:p w14:paraId="055A4B24" w14:textId="77777777" w:rsidR="001E4F66" w:rsidRPr="000A4A29" w:rsidRDefault="001E4F66" w:rsidP="000A4A29">
            <w:pPr>
              <w:ind w:right="91"/>
              <w:contextualSpacing/>
              <w:jc w:val="right"/>
              <w:rPr>
                <w:rFonts w:cs="Times New Roman"/>
                <w:sz w:val="21"/>
                <w:szCs w:val="21"/>
              </w:rPr>
            </w:pPr>
            <w:r w:rsidRPr="000A4A29">
              <w:rPr>
                <w:rFonts w:cs="Times New Roman"/>
                <w:sz w:val="21"/>
                <w:szCs w:val="21"/>
              </w:rPr>
              <w:t>3,790</w:t>
            </w:r>
          </w:p>
        </w:tc>
        <w:tc>
          <w:tcPr>
            <w:tcW w:w="90" w:type="dxa"/>
          </w:tcPr>
          <w:p w14:paraId="74015EAB" w14:textId="77777777" w:rsidR="001E4F66" w:rsidRPr="00D76092" w:rsidRDefault="001E4F66">
            <w:pPr>
              <w:tabs>
                <w:tab w:val="decimal" w:pos="367"/>
              </w:tabs>
              <w:spacing w:line="220" w:lineRule="exact"/>
              <w:ind w:right="78"/>
              <w:jc w:val="right"/>
              <w:rPr>
                <w:rFonts w:cs="Times New Roman"/>
                <w:color w:val="000000"/>
                <w:sz w:val="21"/>
                <w:szCs w:val="21"/>
              </w:rPr>
            </w:pPr>
          </w:p>
        </w:tc>
        <w:tc>
          <w:tcPr>
            <w:tcW w:w="1080" w:type="dxa"/>
          </w:tcPr>
          <w:p w14:paraId="7399C7F8" w14:textId="77777777" w:rsidR="001E4F66" w:rsidRPr="00D76092" w:rsidRDefault="001E4F66">
            <w:pPr>
              <w:tabs>
                <w:tab w:val="decimal" w:pos="1064"/>
              </w:tabs>
              <w:spacing w:line="220" w:lineRule="exact"/>
              <w:ind w:right="-88"/>
              <w:rPr>
                <w:rFonts w:cs="Times New Roman"/>
                <w:color w:val="000000"/>
                <w:sz w:val="21"/>
                <w:szCs w:val="21"/>
              </w:rPr>
            </w:pPr>
            <w:r w:rsidRPr="00D76092">
              <w:rPr>
                <w:rFonts w:cs="Times New Roman"/>
                <w:color w:val="000000"/>
                <w:sz w:val="21"/>
                <w:szCs w:val="21"/>
              </w:rPr>
              <w:t>307,303</w:t>
            </w:r>
          </w:p>
        </w:tc>
      </w:tr>
      <w:tr w:rsidR="001E4F66" w:rsidRPr="00D76092" w14:paraId="67A8877D" w14:textId="77777777" w:rsidTr="00D76092">
        <w:trPr>
          <w:trHeight w:val="144"/>
        </w:trPr>
        <w:tc>
          <w:tcPr>
            <w:tcW w:w="2610" w:type="dxa"/>
          </w:tcPr>
          <w:p w14:paraId="31F98495" w14:textId="77777777" w:rsidR="001E4F66" w:rsidRPr="00D76092" w:rsidRDefault="001E4F66">
            <w:pPr>
              <w:keepNext/>
              <w:spacing w:line="220" w:lineRule="exact"/>
              <w:ind w:left="360" w:right="14"/>
              <w:outlineLvl w:val="5"/>
              <w:rPr>
                <w:rFonts w:cs="Times New Roman"/>
                <w:color w:val="000000"/>
                <w:sz w:val="21"/>
                <w:szCs w:val="21"/>
              </w:rPr>
            </w:pPr>
            <w:r w:rsidRPr="00D76092">
              <w:rPr>
                <w:rFonts w:cs="Times New Roman"/>
                <w:b/>
                <w:bCs/>
                <w:color w:val="000000"/>
                <w:spacing w:val="-2"/>
                <w:sz w:val="21"/>
                <w:szCs w:val="21"/>
              </w:rPr>
              <w:t>Total</w:t>
            </w:r>
          </w:p>
        </w:tc>
        <w:tc>
          <w:tcPr>
            <w:tcW w:w="1260" w:type="dxa"/>
            <w:tcBorders>
              <w:top w:val="single" w:sz="4" w:space="0" w:color="auto"/>
              <w:bottom w:val="double" w:sz="4" w:space="0" w:color="auto"/>
            </w:tcBorders>
          </w:tcPr>
          <w:p w14:paraId="4C602185" w14:textId="77777777" w:rsidR="001E4F66" w:rsidRPr="00D76092" w:rsidRDefault="001E4F66" w:rsidP="00AE7DCC">
            <w:pPr>
              <w:tabs>
                <w:tab w:val="decimal" w:pos="1170"/>
              </w:tabs>
              <w:spacing w:line="220" w:lineRule="exact"/>
              <w:ind w:right="-88"/>
              <w:rPr>
                <w:rFonts w:cs="Times New Roman"/>
                <w:b/>
                <w:bCs/>
                <w:sz w:val="21"/>
                <w:szCs w:val="21"/>
              </w:rPr>
            </w:pPr>
            <w:r w:rsidRPr="00D76092">
              <w:rPr>
                <w:rFonts w:cs="Times New Roman"/>
                <w:b/>
                <w:bCs/>
                <w:sz w:val="21"/>
                <w:szCs w:val="21"/>
              </w:rPr>
              <w:t>142,</w:t>
            </w:r>
            <w:r w:rsidRPr="00AE7DCC">
              <w:rPr>
                <w:rFonts w:eastAsia="Times New Roman" w:cs="Times New Roman"/>
                <w:b/>
                <w:bCs/>
                <w:color w:val="000000" w:themeColor="text1"/>
                <w:sz w:val="21"/>
                <w:szCs w:val="21"/>
              </w:rPr>
              <w:t>220</w:t>
            </w:r>
            <w:r w:rsidRPr="00D76092">
              <w:rPr>
                <w:rFonts w:cs="Times New Roman"/>
                <w:b/>
                <w:bCs/>
                <w:sz w:val="21"/>
                <w:szCs w:val="21"/>
              </w:rPr>
              <w:t>,255</w:t>
            </w:r>
          </w:p>
        </w:tc>
        <w:tc>
          <w:tcPr>
            <w:tcW w:w="90" w:type="dxa"/>
          </w:tcPr>
          <w:p w14:paraId="1EF2B98B" w14:textId="77777777" w:rsidR="001E4F66" w:rsidRPr="00D76092" w:rsidRDefault="001E4F66">
            <w:pPr>
              <w:tabs>
                <w:tab w:val="decimal" w:pos="837"/>
                <w:tab w:val="decimal" w:pos="990"/>
              </w:tabs>
              <w:spacing w:line="220" w:lineRule="exact"/>
              <w:ind w:right="-450"/>
              <w:rPr>
                <w:rFonts w:cs="Times New Roman"/>
                <w:b/>
                <w:bCs/>
                <w:color w:val="000000"/>
                <w:sz w:val="21"/>
                <w:szCs w:val="21"/>
              </w:rPr>
            </w:pPr>
          </w:p>
        </w:tc>
        <w:tc>
          <w:tcPr>
            <w:tcW w:w="1170" w:type="dxa"/>
            <w:tcBorders>
              <w:top w:val="single" w:sz="4" w:space="0" w:color="auto"/>
              <w:bottom w:val="double" w:sz="4" w:space="0" w:color="auto"/>
            </w:tcBorders>
          </w:tcPr>
          <w:p w14:paraId="60C4D53F" w14:textId="77777777" w:rsidR="001E4F66" w:rsidRPr="00D76092" w:rsidRDefault="001E4F66" w:rsidP="00AE7DCC">
            <w:pPr>
              <w:tabs>
                <w:tab w:val="decimal" w:pos="1080"/>
              </w:tabs>
              <w:spacing w:line="220" w:lineRule="exact"/>
              <w:ind w:right="-88"/>
              <w:rPr>
                <w:rFonts w:eastAsia="Times New Roman" w:cs="Times New Roman"/>
                <w:b/>
                <w:bCs/>
                <w:color w:val="000000" w:themeColor="text1"/>
                <w:sz w:val="21"/>
                <w:szCs w:val="21"/>
              </w:rPr>
            </w:pPr>
            <w:r w:rsidRPr="00D76092">
              <w:rPr>
                <w:rFonts w:eastAsia="Times New Roman" w:cs="Times New Roman"/>
                <w:b/>
                <w:bCs/>
                <w:color w:val="000000" w:themeColor="text1"/>
                <w:sz w:val="21"/>
                <w:szCs w:val="21"/>
              </w:rPr>
              <w:t>(1,529,259)</w:t>
            </w:r>
          </w:p>
        </w:tc>
        <w:tc>
          <w:tcPr>
            <w:tcW w:w="90" w:type="dxa"/>
            <w:tcBorders>
              <w:left w:val="nil"/>
            </w:tcBorders>
          </w:tcPr>
          <w:p w14:paraId="7A35C439" w14:textId="77777777" w:rsidR="001E4F66" w:rsidRPr="00D76092" w:rsidRDefault="001E4F66">
            <w:pPr>
              <w:tabs>
                <w:tab w:val="decimal" w:pos="837"/>
              </w:tabs>
              <w:spacing w:line="220" w:lineRule="exact"/>
              <w:ind w:right="45"/>
              <w:jc w:val="right"/>
              <w:rPr>
                <w:rFonts w:cs="Times New Roman"/>
                <w:b/>
                <w:bCs/>
                <w:color w:val="000000"/>
                <w:sz w:val="21"/>
                <w:szCs w:val="21"/>
              </w:rPr>
            </w:pPr>
          </w:p>
        </w:tc>
        <w:tc>
          <w:tcPr>
            <w:tcW w:w="1170" w:type="dxa"/>
            <w:tcBorders>
              <w:top w:val="single" w:sz="4" w:space="0" w:color="auto"/>
              <w:bottom w:val="double" w:sz="4" w:space="0" w:color="auto"/>
            </w:tcBorders>
          </w:tcPr>
          <w:p w14:paraId="7BB5C5F3" w14:textId="77777777" w:rsidR="001E4F66" w:rsidRPr="00D76092" w:rsidRDefault="001E4F66">
            <w:pPr>
              <w:tabs>
                <w:tab w:val="decimal" w:pos="985"/>
              </w:tabs>
              <w:spacing w:line="220" w:lineRule="exact"/>
              <w:ind w:right="-88"/>
              <w:rPr>
                <w:rFonts w:cs="Times New Roman"/>
                <w:b/>
                <w:bCs/>
                <w:color w:val="000000"/>
                <w:sz w:val="21"/>
                <w:szCs w:val="21"/>
              </w:rPr>
            </w:pPr>
            <w:r w:rsidRPr="00D76092">
              <w:rPr>
                <w:rFonts w:cs="Times New Roman"/>
                <w:b/>
                <w:bCs/>
                <w:color w:val="000000"/>
                <w:sz w:val="21"/>
                <w:szCs w:val="21"/>
              </w:rPr>
              <w:t>(17,696)</w:t>
            </w:r>
          </w:p>
        </w:tc>
        <w:tc>
          <w:tcPr>
            <w:tcW w:w="90" w:type="dxa"/>
          </w:tcPr>
          <w:p w14:paraId="0777F63D" w14:textId="77777777" w:rsidR="001E4F66" w:rsidRPr="00D76092" w:rsidRDefault="001E4F66">
            <w:pPr>
              <w:tabs>
                <w:tab w:val="decimal" w:pos="837"/>
              </w:tabs>
              <w:spacing w:line="220" w:lineRule="exact"/>
              <w:ind w:right="45"/>
              <w:jc w:val="right"/>
              <w:rPr>
                <w:rFonts w:cs="Times New Roman"/>
                <w:b/>
                <w:bCs/>
                <w:color w:val="000000"/>
                <w:sz w:val="21"/>
                <w:szCs w:val="21"/>
              </w:rPr>
            </w:pPr>
          </w:p>
        </w:tc>
        <w:tc>
          <w:tcPr>
            <w:tcW w:w="990" w:type="dxa"/>
            <w:tcBorders>
              <w:top w:val="single" w:sz="4" w:space="0" w:color="auto"/>
              <w:bottom w:val="double" w:sz="4" w:space="0" w:color="auto"/>
            </w:tcBorders>
          </w:tcPr>
          <w:p w14:paraId="202E387C" w14:textId="77777777" w:rsidR="001E4F66" w:rsidRPr="00D76092" w:rsidRDefault="001E4F66">
            <w:pPr>
              <w:tabs>
                <w:tab w:val="decimal" w:pos="884"/>
              </w:tabs>
              <w:spacing w:line="220" w:lineRule="exact"/>
              <w:ind w:right="-88"/>
              <w:rPr>
                <w:rFonts w:cs="Times New Roman"/>
                <w:b/>
                <w:bCs/>
                <w:color w:val="000000"/>
                <w:sz w:val="21"/>
                <w:szCs w:val="21"/>
              </w:rPr>
            </w:pPr>
            <w:r w:rsidRPr="00D76092">
              <w:rPr>
                <w:rFonts w:cs="Times New Roman"/>
                <w:b/>
                <w:bCs/>
                <w:color w:val="000000"/>
                <w:sz w:val="21"/>
                <w:szCs w:val="21"/>
              </w:rPr>
              <w:t>35,894</w:t>
            </w:r>
          </w:p>
        </w:tc>
        <w:tc>
          <w:tcPr>
            <w:tcW w:w="90" w:type="dxa"/>
          </w:tcPr>
          <w:p w14:paraId="2839BAF9" w14:textId="77777777" w:rsidR="001E4F66" w:rsidRPr="00D76092" w:rsidRDefault="001E4F66">
            <w:pPr>
              <w:tabs>
                <w:tab w:val="decimal" w:pos="837"/>
                <w:tab w:val="decimal" w:pos="990"/>
              </w:tabs>
              <w:spacing w:line="220" w:lineRule="exact"/>
              <w:ind w:right="178"/>
              <w:jc w:val="right"/>
              <w:rPr>
                <w:rFonts w:cs="Times New Roman"/>
                <w:b/>
                <w:bCs/>
                <w:color w:val="000000"/>
                <w:sz w:val="21"/>
                <w:szCs w:val="21"/>
              </w:rPr>
            </w:pPr>
          </w:p>
        </w:tc>
        <w:tc>
          <w:tcPr>
            <w:tcW w:w="1080" w:type="dxa"/>
            <w:tcBorders>
              <w:top w:val="single" w:sz="4" w:space="0" w:color="auto"/>
              <w:bottom w:val="double" w:sz="4" w:space="0" w:color="auto"/>
            </w:tcBorders>
          </w:tcPr>
          <w:p w14:paraId="49C6B8B3" w14:textId="77777777" w:rsidR="001E4F66" w:rsidRPr="00D76092" w:rsidRDefault="001E4F66">
            <w:pPr>
              <w:tabs>
                <w:tab w:val="decimal" w:pos="1064"/>
              </w:tabs>
              <w:spacing w:line="220" w:lineRule="exact"/>
              <w:ind w:right="-88"/>
              <w:rPr>
                <w:rFonts w:cs="Times New Roman"/>
                <w:b/>
                <w:bCs/>
                <w:color w:val="000000"/>
                <w:sz w:val="21"/>
                <w:szCs w:val="21"/>
              </w:rPr>
            </w:pPr>
            <w:r w:rsidRPr="00D76092">
              <w:rPr>
                <w:rFonts w:cs="Times New Roman"/>
                <w:b/>
                <w:bCs/>
                <w:color w:val="000000"/>
                <w:sz w:val="21"/>
                <w:szCs w:val="21"/>
              </w:rPr>
              <w:t>140,709,194</w:t>
            </w:r>
          </w:p>
        </w:tc>
      </w:tr>
    </w:tbl>
    <w:p w14:paraId="2E7F3F5A" w14:textId="77777777" w:rsidR="001E4F66" w:rsidRPr="008A7363" w:rsidRDefault="001E4F66" w:rsidP="00C86FBB">
      <w:pPr>
        <w:numPr>
          <w:ilvl w:val="0"/>
          <w:numId w:val="29"/>
        </w:numPr>
        <w:spacing w:before="120"/>
        <w:ind w:left="1440"/>
        <w:rPr>
          <w:rFonts w:cs="Times New Roman"/>
          <w:color w:val="000000"/>
          <w:sz w:val="16"/>
          <w:szCs w:val="16"/>
        </w:rPr>
      </w:pPr>
      <w:r w:rsidRPr="008A7363">
        <w:rPr>
          <w:rFonts w:cs="Times New Roman"/>
          <w:color w:val="000000"/>
          <w:sz w:val="16"/>
          <w:szCs w:val="16"/>
        </w:rPr>
        <w:t>Non-cash changes were arisen from change of lease liabilities and change of foreign exchange rate.</w:t>
      </w:r>
    </w:p>
    <w:p w14:paraId="62AE3B08" w14:textId="13A1BA12" w:rsidR="001E4F66" w:rsidRPr="008A7363" w:rsidRDefault="001E4F66" w:rsidP="00C86FBB">
      <w:pPr>
        <w:numPr>
          <w:ilvl w:val="0"/>
          <w:numId w:val="29"/>
        </w:numPr>
        <w:spacing w:before="120"/>
        <w:ind w:left="1440"/>
        <w:rPr>
          <w:rFonts w:cs="Times New Roman"/>
          <w:color w:val="000000"/>
          <w:sz w:val="16"/>
          <w:szCs w:val="16"/>
        </w:rPr>
      </w:pPr>
      <w:r w:rsidRPr="008A7363">
        <w:rPr>
          <w:rFonts w:cs="Times New Roman"/>
          <w:color w:val="000000"/>
          <w:sz w:val="16"/>
          <w:szCs w:val="16"/>
        </w:rPr>
        <w:t xml:space="preserve">Other changes were arisen from deferred interest expenses and </w:t>
      </w:r>
      <w:r w:rsidR="006B4053" w:rsidRPr="008A7363">
        <w:rPr>
          <w:rFonts w:cs="Times New Roman"/>
          <w:color w:val="000000"/>
          <w:sz w:val="16"/>
          <w:szCs w:val="16"/>
        </w:rPr>
        <w:t>unamorti</w:t>
      </w:r>
      <w:r w:rsidR="001A4247" w:rsidRPr="008A7363">
        <w:rPr>
          <w:rFonts w:cs="Times New Roman"/>
          <w:color w:val="000000"/>
          <w:sz w:val="16"/>
          <w:szCs w:val="16"/>
        </w:rPr>
        <w:t>s</w:t>
      </w:r>
      <w:r w:rsidR="006B4053" w:rsidRPr="008A7363">
        <w:rPr>
          <w:rFonts w:cs="Times New Roman"/>
          <w:color w:val="000000"/>
          <w:sz w:val="16"/>
          <w:szCs w:val="16"/>
        </w:rPr>
        <w:t>ed</w:t>
      </w:r>
      <w:r w:rsidRPr="008A7363">
        <w:rPr>
          <w:rFonts w:cs="Times New Roman"/>
          <w:color w:val="000000"/>
          <w:sz w:val="16"/>
          <w:szCs w:val="16"/>
        </w:rPr>
        <w:t xml:space="preserve"> cost relating to the issuance of the debentures.</w:t>
      </w:r>
    </w:p>
    <w:p w14:paraId="6E19E9C4" w14:textId="0FE552EA" w:rsidR="009F2A5E" w:rsidRDefault="009F2A5E">
      <w:pPr>
        <w:rPr>
          <w:rFonts w:cs="Times New Roman"/>
          <w:color w:val="000000"/>
          <w:szCs w:val="22"/>
        </w:rPr>
      </w:pPr>
      <w:r>
        <w:rPr>
          <w:rFonts w:cs="Times New Roman"/>
          <w:color w:val="000000"/>
          <w:szCs w:val="22"/>
        </w:rPr>
        <w:br w:type="page"/>
      </w:r>
    </w:p>
    <w:p w14:paraId="311F6893" w14:textId="521A05EF" w:rsidR="00F3750F" w:rsidRPr="00760B27" w:rsidRDefault="009F2FA9" w:rsidP="00AD018F">
      <w:pPr>
        <w:pStyle w:val="index"/>
        <w:numPr>
          <w:ilvl w:val="0"/>
          <w:numId w:val="8"/>
        </w:numPr>
        <w:spacing w:after="0" w:line="240" w:lineRule="auto"/>
        <w:ind w:left="547" w:right="14" w:hanging="547"/>
        <w:jc w:val="thaiDistribute"/>
        <w:outlineLvl w:val="0"/>
        <w:rPr>
          <w:rFonts w:cs="Times New Roman"/>
          <w:b/>
          <w:bCs/>
          <w:caps/>
          <w:color w:val="000000"/>
        </w:rPr>
      </w:pPr>
      <w:r w:rsidRPr="004215E8">
        <w:rPr>
          <w:rFonts w:cs="Times New Roman"/>
          <w:b/>
          <w:bCs/>
          <w:lang w:val="en-US" w:bidi="th-TH"/>
        </w:rPr>
        <w:lastRenderedPageBreak/>
        <w:t>Trade accounts receivable</w:t>
      </w:r>
    </w:p>
    <w:p w14:paraId="6183A252" w14:textId="77777777" w:rsidR="00760B27" w:rsidRPr="004215E8" w:rsidRDefault="00760B27" w:rsidP="00760B27">
      <w:pPr>
        <w:pStyle w:val="index"/>
        <w:tabs>
          <w:tab w:val="clear" w:pos="340"/>
        </w:tabs>
        <w:spacing w:after="0" w:line="240" w:lineRule="auto"/>
        <w:ind w:left="547" w:right="14" w:firstLine="0"/>
        <w:jc w:val="thaiDistribute"/>
        <w:outlineLvl w:val="0"/>
        <w:rPr>
          <w:rFonts w:cs="Times New Roman"/>
          <w:b/>
          <w:bCs/>
          <w:caps/>
          <w:color w:val="000000"/>
        </w:rPr>
      </w:pPr>
    </w:p>
    <w:tbl>
      <w:tblPr>
        <w:tblW w:w="8917" w:type="dxa"/>
        <w:tblInd w:w="549" w:type="dxa"/>
        <w:tblLayout w:type="fixed"/>
        <w:tblCellMar>
          <w:left w:w="0" w:type="dxa"/>
          <w:right w:w="0" w:type="dxa"/>
        </w:tblCellMar>
        <w:tblLook w:val="0000" w:firstRow="0" w:lastRow="0" w:firstColumn="0" w:lastColumn="0" w:noHBand="0" w:noVBand="0"/>
      </w:tblPr>
      <w:tblGrid>
        <w:gridCol w:w="2599"/>
        <w:gridCol w:w="486"/>
        <w:gridCol w:w="1297"/>
        <w:gridCol w:w="153"/>
        <w:gridCol w:w="1382"/>
        <w:gridCol w:w="153"/>
        <w:gridCol w:w="1310"/>
        <w:gridCol w:w="150"/>
        <w:gridCol w:w="1380"/>
        <w:gridCol w:w="7"/>
      </w:tblGrid>
      <w:tr w:rsidR="00D6631E" w:rsidRPr="008C3936" w14:paraId="68B54425" w14:textId="77777777" w:rsidTr="56388B1A">
        <w:trPr>
          <w:trHeight w:val="144"/>
        </w:trPr>
        <w:tc>
          <w:tcPr>
            <w:tcW w:w="2599" w:type="dxa"/>
          </w:tcPr>
          <w:p w14:paraId="1CFBA08D" w14:textId="77777777" w:rsidR="00D6631E" w:rsidRPr="008C3936" w:rsidRDefault="00D6631E" w:rsidP="00AD018F">
            <w:pPr>
              <w:ind w:right="9" w:firstLine="99"/>
              <w:jc w:val="thaiDistribute"/>
              <w:rPr>
                <w:rFonts w:cs="Times New Roman"/>
                <w:sz w:val="20"/>
                <w:szCs w:val="20"/>
              </w:rPr>
            </w:pPr>
          </w:p>
        </w:tc>
        <w:tc>
          <w:tcPr>
            <w:tcW w:w="486" w:type="dxa"/>
          </w:tcPr>
          <w:p w14:paraId="7C4B1032" w14:textId="77777777" w:rsidR="00D6631E" w:rsidRPr="008C3936" w:rsidRDefault="00D6631E" w:rsidP="00AD018F">
            <w:pPr>
              <w:ind w:left="9" w:hanging="9"/>
              <w:jc w:val="thaiDistribute"/>
              <w:rPr>
                <w:rFonts w:cs="Times New Roman"/>
                <w:sz w:val="20"/>
                <w:szCs w:val="20"/>
              </w:rPr>
            </w:pPr>
          </w:p>
        </w:tc>
        <w:tc>
          <w:tcPr>
            <w:tcW w:w="2832" w:type="dxa"/>
            <w:gridSpan w:val="3"/>
          </w:tcPr>
          <w:p w14:paraId="66B9393C" w14:textId="77777777" w:rsidR="00D6631E" w:rsidRPr="008C3936" w:rsidRDefault="00D6631E" w:rsidP="00AD018F">
            <w:pPr>
              <w:pStyle w:val="BodyText"/>
              <w:ind w:right="9"/>
              <w:jc w:val="center"/>
              <w:rPr>
                <w:rFonts w:cs="Times New Roman"/>
                <w:b/>
                <w:bCs/>
                <w:sz w:val="20"/>
                <w:szCs w:val="20"/>
              </w:rPr>
            </w:pPr>
            <w:r w:rsidRPr="008C3936">
              <w:rPr>
                <w:rFonts w:cs="Times New Roman"/>
                <w:b/>
                <w:bCs/>
                <w:sz w:val="20"/>
                <w:szCs w:val="20"/>
              </w:rPr>
              <w:t>Consolidated</w:t>
            </w:r>
          </w:p>
        </w:tc>
        <w:tc>
          <w:tcPr>
            <w:tcW w:w="153" w:type="dxa"/>
          </w:tcPr>
          <w:p w14:paraId="6AD5A25D" w14:textId="77777777" w:rsidR="00D6631E" w:rsidRPr="008C3936" w:rsidRDefault="00D6631E" w:rsidP="00AD018F">
            <w:pPr>
              <w:pStyle w:val="BodyText"/>
              <w:ind w:left="-126" w:right="9"/>
              <w:jc w:val="center"/>
              <w:rPr>
                <w:rFonts w:cs="Times New Roman"/>
                <w:sz w:val="20"/>
                <w:szCs w:val="20"/>
              </w:rPr>
            </w:pPr>
          </w:p>
        </w:tc>
        <w:tc>
          <w:tcPr>
            <w:tcW w:w="2847" w:type="dxa"/>
            <w:gridSpan w:val="4"/>
          </w:tcPr>
          <w:p w14:paraId="20C2B562" w14:textId="77777777" w:rsidR="00D6631E" w:rsidRPr="008C3936" w:rsidRDefault="00D6631E" w:rsidP="00AD018F">
            <w:pPr>
              <w:pStyle w:val="BodyText"/>
              <w:ind w:right="9"/>
              <w:jc w:val="center"/>
              <w:rPr>
                <w:rFonts w:cs="Times New Roman"/>
                <w:b/>
                <w:bCs/>
                <w:sz w:val="20"/>
                <w:szCs w:val="20"/>
              </w:rPr>
            </w:pPr>
            <w:r w:rsidRPr="008C3936">
              <w:rPr>
                <w:rFonts w:cs="Times New Roman"/>
                <w:b/>
                <w:bCs/>
                <w:sz w:val="20"/>
                <w:szCs w:val="20"/>
              </w:rPr>
              <w:t>Separate</w:t>
            </w:r>
          </w:p>
        </w:tc>
      </w:tr>
      <w:tr w:rsidR="00D6631E" w:rsidRPr="008C3936" w14:paraId="07E91076" w14:textId="77777777" w:rsidTr="56388B1A">
        <w:trPr>
          <w:trHeight w:val="144"/>
        </w:trPr>
        <w:tc>
          <w:tcPr>
            <w:tcW w:w="2599" w:type="dxa"/>
          </w:tcPr>
          <w:p w14:paraId="0D042D97" w14:textId="77777777" w:rsidR="00D6631E" w:rsidRPr="008C3936" w:rsidRDefault="00D6631E" w:rsidP="00AD018F">
            <w:pPr>
              <w:ind w:right="9" w:firstLine="99"/>
              <w:jc w:val="thaiDistribute"/>
              <w:rPr>
                <w:rFonts w:cs="Times New Roman"/>
                <w:sz w:val="20"/>
                <w:szCs w:val="20"/>
              </w:rPr>
            </w:pPr>
          </w:p>
        </w:tc>
        <w:tc>
          <w:tcPr>
            <w:tcW w:w="486" w:type="dxa"/>
          </w:tcPr>
          <w:p w14:paraId="7455ADC7" w14:textId="77777777" w:rsidR="00D6631E" w:rsidRPr="008C3936" w:rsidRDefault="00D6631E" w:rsidP="00AD018F">
            <w:pPr>
              <w:ind w:left="9" w:hanging="9"/>
              <w:jc w:val="thaiDistribute"/>
              <w:rPr>
                <w:rFonts w:cs="Times New Roman"/>
                <w:sz w:val="20"/>
                <w:szCs w:val="20"/>
              </w:rPr>
            </w:pPr>
          </w:p>
        </w:tc>
        <w:tc>
          <w:tcPr>
            <w:tcW w:w="2832" w:type="dxa"/>
            <w:gridSpan w:val="3"/>
          </w:tcPr>
          <w:p w14:paraId="15F8A6C7" w14:textId="77777777" w:rsidR="00D6631E" w:rsidRPr="008C3936" w:rsidRDefault="00D6631E" w:rsidP="00AD018F">
            <w:pPr>
              <w:pStyle w:val="BodyText"/>
              <w:ind w:right="9"/>
              <w:jc w:val="center"/>
              <w:rPr>
                <w:rFonts w:cs="Times New Roman"/>
                <w:b/>
                <w:bCs/>
                <w:sz w:val="20"/>
                <w:szCs w:val="20"/>
              </w:rPr>
            </w:pPr>
            <w:r w:rsidRPr="008C3936">
              <w:rPr>
                <w:rFonts w:cs="Times New Roman"/>
                <w:b/>
                <w:bCs/>
                <w:sz w:val="20"/>
                <w:szCs w:val="20"/>
              </w:rPr>
              <w:t>financial statements</w:t>
            </w:r>
          </w:p>
        </w:tc>
        <w:tc>
          <w:tcPr>
            <w:tcW w:w="153" w:type="dxa"/>
          </w:tcPr>
          <w:p w14:paraId="7F22E0F4" w14:textId="77777777" w:rsidR="00D6631E" w:rsidRPr="008C3936" w:rsidRDefault="00D6631E" w:rsidP="00AD018F">
            <w:pPr>
              <w:pStyle w:val="BodyText"/>
              <w:ind w:left="-126" w:right="9"/>
              <w:jc w:val="center"/>
              <w:rPr>
                <w:rFonts w:cs="Times New Roman"/>
                <w:sz w:val="20"/>
                <w:szCs w:val="20"/>
              </w:rPr>
            </w:pPr>
          </w:p>
        </w:tc>
        <w:tc>
          <w:tcPr>
            <w:tcW w:w="2847" w:type="dxa"/>
            <w:gridSpan w:val="4"/>
          </w:tcPr>
          <w:p w14:paraId="781CE779" w14:textId="77777777" w:rsidR="00D6631E" w:rsidRPr="008C3936" w:rsidRDefault="00D6631E" w:rsidP="00AD018F">
            <w:pPr>
              <w:pStyle w:val="BodyText"/>
              <w:ind w:right="9"/>
              <w:jc w:val="center"/>
              <w:rPr>
                <w:rFonts w:cs="Times New Roman"/>
                <w:b/>
                <w:bCs/>
                <w:sz w:val="20"/>
                <w:szCs w:val="20"/>
              </w:rPr>
            </w:pPr>
            <w:r w:rsidRPr="008C3936">
              <w:rPr>
                <w:rFonts w:cs="Times New Roman"/>
                <w:b/>
                <w:bCs/>
                <w:sz w:val="20"/>
                <w:szCs w:val="20"/>
              </w:rPr>
              <w:t>financial statements</w:t>
            </w:r>
          </w:p>
        </w:tc>
      </w:tr>
      <w:tr w:rsidR="009F2FA9" w:rsidRPr="008C3936" w14:paraId="52BEB466" w14:textId="77777777">
        <w:trPr>
          <w:gridAfter w:val="1"/>
          <w:wAfter w:w="7" w:type="dxa"/>
          <w:trHeight w:val="144"/>
        </w:trPr>
        <w:tc>
          <w:tcPr>
            <w:tcW w:w="2599" w:type="dxa"/>
          </w:tcPr>
          <w:p w14:paraId="132929F4" w14:textId="77777777" w:rsidR="009F2FA9" w:rsidRPr="008C3936" w:rsidRDefault="009F2FA9" w:rsidP="00AD018F">
            <w:pPr>
              <w:ind w:right="9" w:firstLine="99"/>
              <w:jc w:val="thaiDistribute"/>
              <w:rPr>
                <w:rFonts w:cs="Times New Roman"/>
                <w:b/>
                <w:bCs/>
                <w:sz w:val="20"/>
                <w:szCs w:val="20"/>
              </w:rPr>
            </w:pPr>
          </w:p>
        </w:tc>
        <w:tc>
          <w:tcPr>
            <w:tcW w:w="486" w:type="dxa"/>
          </w:tcPr>
          <w:p w14:paraId="2D3B3A20" w14:textId="77777777" w:rsidR="009F2FA9" w:rsidRPr="008C3936" w:rsidRDefault="009F2FA9" w:rsidP="00AD018F">
            <w:pPr>
              <w:ind w:left="9" w:hanging="9"/>
              <w:jc w:val="center"/>
              <w:rPr>
                <w:rFonts w:cs="Times New Roman"/>
                <w:i/>
                <w:iCs/>
                <w:sz w:val="20"/>
                <w:szCs w:val="20"/>
              </w:rPr>
            </w:pPr>
          </w:p>
        </w:tc>
        <w:tc>
          <w:tcPr>
            <w:tcW w:w="1297" w:type="dxa"/>
            <w:vAlign w:val="center"/>
          </w:tcPr>
          <w:p w14:paraId="5431B836" w14:textId="1F926161" w:rsidR="009F2FA9" w:rsidRPr="009F2FA9" w:rsidRDefault="009F2FA9" w:rsidP="00AD018F">
            <w:pPr>
              <w:pStyle w:val="BodyText"/>
              <w:ind w:right="9"/>
              <w:jc w:val="center"/>
              <w:rPr>
                <w:rFonts w:cs="Times New Roman"/>
                <w:b/>
                <w:bCs/>
                <w:sz w:val="20"/>
                <w:szCs w:val="20"/>
              </w:rPr>
            </w:pPr>
            <w:r w:rsidRPr="009F2FA9">
              <w:rPr>
                <w:sz w:val="20"/>
                <w:szCs w:val="20"/>
              </w:rPr>
              <w:t>31 March</w:t>
            </w:r>
          </w:p>
        </w:tc>
        <w:tc>
          <w:tcPr>
            <w:tcW w:w="153" w:type="dxa"/>
            <w:vAlign w:val="center"/>
          </w:tcPr>
          <w:p w14:paraId="1274E09D" w14:textId="77777777" w:rsidR="009F2FA9" w:rsidRPr="009F2FA9" w:rsidRDefault="009F2FA9" w:rsidP="00AD018F">
            <w:pPr>
              <w:ind w:right="9"/>
              <w:jc w:val="center"/>
              <w:rPr>
                <w:rFonts w:cs="Times New Roman"/>
                <w:b/>
                <w:bCs/>
                <w:sz w:val="20"/>
                <w:szCs w:val="20"/>
              </w:rPr>
            </w:pPr>
          </w:p>
        </w:tc>
        <w:tc>
          <w:tcPr>
            <w:tcW w:w="1382" w:type="dxa"/>
            <w:vAlign w:val="center"/>
          </w:tcPr>
          <w:p w14:paraId="28D99737" w14:textId="3DD8A11B" w:rsidR="009F2FA9" w:rsidRPr="009F2FA9" w:rsidRDefault="009F2FA9" w:rsidP="00AD018F">
            <w:pPr>
              <w:pStyle w:val="BodyText"/>
              <w:ind w:right="9"/>
              <w:jc w:val="center"/>
              <w:rPr>
                <w:rFonts w:cs="Times New Roman"/>
                <w:b/>
                <w:bCs/>
                <w:sz w:val="20"/>
                <w:szCs w:val="20"/>
              </w:rPr>
            </w:pPr>
            <w:r w:rsidRPr="009F2FA9">
              <w:rPr>
                <w:sz w:val="20"/>
                <w:szCs w:val="20"/>
              </w:rPr>
              <w:t>31 December</w:t>
            </w:r>
          </w:p>
        </w:tc>
        <w:tc>
          <w:tcPr>
            <w:tcW w:w="153" w:type="dxa"/>
          </w:tcPr>
          <w:p w14:paraId="3E8AEAF4" w14:textId="77777777" w:rsidR="009F2FA9" w:rsidRPr="009F2FA9" w:rsidRDefault="009F2FA9" w:rsidP="00AD018F">
            <w:pPr>
              <w:ind w:right="9"/>
              <w:jc w:val="center"/>
              <w:rPr>
                <w:rFonts w:cs="Times New Roman"/>
                <w:b/>
                <w:bCs/>
                <w:sz w:val="20"/>
                <w:szCs w:val="20"/>
              </w:rPr>
            </w:pPr>
          </w:p>
        </w:tc>
        <w:tc>
          <w:tcPr>
            <w:tcW w:w="1310" w:type="dxa"/>
            <w:vAlign w:val="center"/>
          </w:tcPr>
          <w:p w14:paraId="7264618A" w14:textId="75AFA812" w:rsidR="009F2FA9" w:rsidRPr="009F2FA9" w:rsidRDefault="009F2FA9" w:rsidP="00AD018F">
            <w:pPr>
              <w:pStyle w:val="BodyText"/>
              <w:ind w:right="9"/>
              <w:jc w:val="center"/>
              <w:rPr>
                <w:rFonts w:cs="Times New Roman"/>
                <w:b/>
                <w:bCs/>
                <w:sz w:val="20"/>
                <w:szCs w:val="20"/>
              </w:rPr>
            </w:pPr>
            <w:r w:rsidRPr="009F2FA9">
              <w:rPr>
                <w:sz w:val="20"/>
                <w:szCs w:val="20"/>
              </w:rPr>
              <w:t>31 March</w:t>
            </w:r>
          </w:p>
        </w:tc>
        <w:tc>
          <w:tcPr>
            <w:tcW w:w="150" w:type="dxa"/>
            <w:vAlign w:val="center"/>
          </w:tcPr>
          <w:p w14:paraId="0FFECF3E" w14:textId="77777777" w:rsidR="009F2FA9" w:rsidRPr="009F2FA9" w:rsidRDefault="009F2FA9" w:rsidP="00AD018F">
            <w:pPr>
              <w:ind w:right="9"/>
              <w:jc w:val="center"/>
              <w:rPr>
                <w:rFonts w:cs="Times New Roman"/>
                <w:b/>
                <w:bCs/>
                <w:sz w:val="20"/>
                <w:szCs w:val="20"/>
              </w:rPr>
            </w:pPr>
          </w:p>
        </w:tc>
        <w:tc>
          <w:tcPr>
            <w:tcW w:w="1380" w:type="dxa"/>
            <w:vAlign w:val="center"/>
          </w:tcPr>
          <w:p w14:paraId="3D612469" w14:textId="3016D566" w:rsidR="009F2FA9" w:rsidRPr="009F2FA9" w:rsidRDefault="009F2FA9" w:rsidP="00AD018F">
            <w:pPr>
              <w:pStyle w:val="BodyText"/>
              <w:ind w:right="9"/>
              <w:jc w:val="center"/>
              <w:rPr>
                <w:rFonts w:cs="Times New Roman"/>
                <w:b/>
                <w:bCs/>
                <w:sz w:val="20"/>
                <w:szCs w:val="20"/>
              </w:rPr>
            </w:pPr>
            <w:r w:rsidRPr="009F2FA9">
              <w:rPr>
                <w:sz w:val="20"/>
                <w:szCs w:val="20"/>
              </w:rPr>
              <w:t>31 December</w:t>
            </w:r>
          </w:p>
        </w:tc>
      </w:tr>
      <w:tr w:rsidR="009F2FA9" w:rsidRPr="008C3936" w14:paraId="22B28B0D" w14:textId="77777777">
        <w:trPr>
          <w:gridAfter w:val="1"/>
          <w:wAfter w:w="7" w:type="dxa"/>
          <w:trHeight w:val="144"/>
        </w:trPr>
        <w:tc>
          <w:tcPr>
            <w:tcW w:w="2599" w:type="dxa"/>
          </w:tcPr>
          <w:p w14:paraId="791B883D" w14:textId="04F08C64" w:rsidR="009F2FA9" w:rsidRPr="008C3936" w:rsidRDefault="0028299C" w:rsidP="00AD018F">
            <w:pPr>
              <w:ind w:right="9" w:firstLine="99"/>
              <w:jc w:val="thaiDistribute"/>
              <w:rPr>
                <w:rFonts w:cs="Times New Roman"/>
                <w:b/>
                <w:bCs/>
                <w:sz w:val="20"/>
                <w:szCs w:val="20"/>
              </w:rPr>
            </w:pPr>
            <w:r>
              <w:rPr>
                <w:rFonts w:cs="Times New Roman"/>
                <w:b/>
                <w:bCs/>
                <w:i/>
                <w:iCs/>
                <w:color w:val="000000"/>
              </w:rPr>
              <w:t>A</w:t>
            </w:r>
            <w:r w:rsidRPr="009F2FA9">
              <w:rPr>
                <w:rFonts w:cs="Times New Roman"/>
                <w:b/>
                <w:bCs/>
                <w:i/>
                <w:iCs/>
                <w:color w:val="000000"/>
              </w:rPr>
              <w:t>s at</w:t>
            </w:r>
          </w:p>
        </w:tc>
        <w:tc>
          <w:tcPr>
            <w:tcW w:w="486" w:type="dxa"/>
          </w:tcPr>
          <w:p w14:paraId="30468E89" w14:textId="71AF9FE8" w:rsidR="009F2FA9" w:rsidRPr="008C3936" w:rsidRDefault="00925B03" w:rsidP="00AD018F">
            <w:pPr>
              <w:ind w:left="9" w:hanging="9"/>
              <w:jc w:val="center"/>
              <w:rPr>
                <w:rFonts w:cs="Times New Roman"/>
                <w:b/>
                <w:bCs/>
                <w:i/>
                <w:iCs/>
                <w:sz w:val="20"/>
                <w:szCs w:val="20"/>
              </w:rPr>
            </w:pPr>
            <w:r w:rsidRPr="008C3936">
              <w:rPr>
                <w:rFonts w:cs="Times New Roman"/>
                <w:i/>
                <w:iCs/>
                <w:sz w:val="20"/>
                <w:szCs w:val="20"/>
              </w:rPr>
              <w:t>Note</w:t>
            </w:r>
          </w:p>
        </w:tc>
        <w:tc>
          <w:tcPr>
            <w:tcW w:w="1297" w:type="dxa"/>
            <w:vAlign w:val="center"/>
          </w:tcPr>
          <w:p w14:paraId="1DD6F9B5" w14:textId="0BDED2A6" w:rsidR="009F2FA9" w:rsidRPr="009F2FA9" w:rsidRDefault="009F2FA9" w:rsidP="00AD018F">
            <w:pPr>
              <w:pStyle w:val="BodyText"/>
              <w:ind w:right="9"/>
              <w:jc w:val="center"/>
              <w:rPr>
                <w:rFonts w:cs="Times New Roman"/>
                <w:b/>
                <w:bCs/>
                <w:sz w:val="20"/>
                <w:szCs w:val="20"/>
              </w:rPr>
            </w:pPr>
            <w:r w:rsidRPr="009F2FA9">
              <w:rPr>
                <w:sz w:val="20"/>
                <w:szCs w:val="20"/>
              </w:rPr>
              <w:t>2026</w:t>
            </w:r>
          </w:p>
        </w:tc>
        <w:tc>
          <w:tcPr>
            <w:tcW w:w="153" w:type="dxa"/>
            <w:vAlign w:val="center"/>
          </w:tcPr>
          <w:p w14:paraId="5B3669B9" w14:textId="77777777" w:rsidR="009F2FA9" w:rsidRPr="009F2FA9" w:rsidRDefault="009F2FA9" w:rsidP="00AD018F">
            <w:pPr>
              <w:ind w:right="9"/>
              <w:jc w:val="center"/>
              <w:rPr>
                <w:rFonts w:cs="Times New Roman"/>
                <w:b/>
                <w:bCs/>
                <w:sz w:val="20"/>
                <w:szCs w:val="20"/>
              </w:rPr>
            </w:pPr>
          </w:p>
        </w:tc>
        <w:tc>
          <w:tcPr>
            <w:tcW w:w="1382" w:type="dxa"/>
            <w:vAlign w:val="center"/>
          </w:tcPr>
          <w:p w14:paraId="5182B74C" w14:textId="0D3E2C38" w:rsidR="009F2FA9" w:rsidRPr="009F2FA9" w:rsidRDefault="009F2FA9" w:rsidP="00AD018F">
            <w:pPr>
              <w:pStyle w:val="BodyText"/>
              <w:ind w:right="9"/>
              <w:jc w:val="center"/>
              <w:rPr>
                <w:rFonts w:cs="Times New Roman"/>
                <w:b/>
                <w:bCs/>
                <w:sz w:val="20"/>
                <w:szCs w:val="20"/>
              </w:rPr>
            </w:pPr>
            <w:r w:rsidRPr="009F2FA9">
              <w:rPr>
                <w:sz w:val="20"/>
                <w:szCs w:val="20"/>
              </w:rPr>
              <w:t>2025</w:t>
            </w:r>
          </w:p>
        </w:tc>
        <w:tc>
          <w:tcPr>
            <w:tcW w:w="153" w:type="dxa"/>
          </w:tcPr>
          <w:p w14:paraId="1EBEB754" w14:textId="77777777" w:rsidR="009F2FA9" w:rsidRPr="009F2FA9" w:rsidRDefault="009F2FA9" w:rsidP="00AD018F">
            <w:pPr>
              <w:ind w:right="9"/>
              <w:jc w:val="center"/>
              <w:rPr>
                <w:rFonts w:cs="Times New Roman"/>
                <w:b/>
                <w:bCs/>
                <w:sz w:val="20"/>
                <w:szCs w:val="20"/>
              </w:rPr>
            </w:pPr>
          </w:p>
        </w:tc>
        <w:tc>
          <w:tcPr>
            <w:tcW w:w="1310" w:type="dxa"/>
            <w:vAlign w:val="center"/>
          </w:tcPr>
          <w:p w14:paraId="158BC764" w14:textId="26CD5A75" w:rsidR="009F2FA9" w:rsidRPr="009F2FA9" w:rsidRDefault="009F2FA9" w:rsidP="00AD018F">
            <w:pPr>
              <w:pStyle w:val="BodyText"/>
              <w:ind w:right="9"/>
              <w:jc w:val="center"/>
              <w:rPr>
                <w:rFonts w:cs="Times New Roman"/>
                <w:b/>
                <w:bCs/>
                <w:sz w:val="20"/>
                <w:szCs w:val="20"/>
              </w:rPr>
            </w:pPr>
            <w:r w:rsidRPr="009F2FA9">
              <w:rPr>
                <w:sz w:val="20"/>
                <w:szCs w:val="20"/>
              </w:rPr>
              <w:t>2026</w:t>
            </w:r>
          </w:p>
        </w:tc>
        <w:tc>
          <w:tcPr>
            <w:tcW w:w="150" w:type="dxa"/>
            <w:vAlign w:val="center"/>
          </w:tcPr>
          <w:p w14:paraId="2E6D11CF" w14:textId="77777777" w:rsidR="009F2FA9" w:rsidRPr="009F2FA9" w:rsidRDefault="009F2FA9" w:rsidP="00AD018F">
            <w:pPr>
              <w:ind w:right="9"/>
              <w:jc w:val="center"/>
              <w:rPr>
                <w:rFonts w:cs="Times New Roman"/>
                <w:b/>
                <w:bCs/>
                <w:sz w:val="20"/>
                <w:szCs w:val="20"/>
              </w:rPr>
            </w:pPr>
          </w:p>
        </w:tc>
        <w:tc>
          <w:tcPr>
            <w:tcW w:w="1380" w:type="dxa"/>
            <w:vAlign w:val="center"/>
          </w:tcPr>
          <w:p w14:paraId="2950FACE" w14:textId="2AF983B8" w:rsidR="009F2FA9" w:rsidRPr="009F2FA9" w:rsidRDefault="009F2FA9" w:rsidP="00AD018F">
            <w:pPr>
              <w:pStyle w:val="BodyText"/>
              <w:ind w:right="9"/>
              <w:jc w:val="center"/>
              <w:rPr>
                <w:rFonts w:cs="Times New Roman"/>
                <w:b/>
                <w:bCs/>
                <w:sz w:val="20"/>
                <w:szCs w:val="20"/>
              </w:rPr>
            </w:pPr>
            <w:r w:rsidRPr="009F2FA9">
              <w:rPr>
                <w:sz w:val="20"/>
                <w:szCs w:val="20"/>
              </w:rPr>
              <w:t>2025</w:t>
            </w:r>
          </w:p>
        </w:tc>
      </w:tr>
      <w:tr w:rsidR="009F2FA9" w:rsidRPr="008C3936" w14:paraId="79975F11" w14:textId="77777777">
        <w:trPr>
          <w:gridAfter w:val="1"/>
          <w:wAfter w:w="7" w:type="dxa"/>
          <w:trHeight w:val="144"/>
        </w:trPr>
        <w:tc>
          <w:tcPr>
            <w:tcW w:w="2599" w:type="dxa"/>
          </w:tcPr>
          <w:p w14:paraId="2D53E63E" w14:textId="77777777" w:rsidR="009F2FA9" w:rsidRPr="008C3936" w:rsidRDefault="009F2FA9" w:rsidP="00AD018F">
            <w:pPr>
              <w:ind w:right="9" w:firstLine="99"/>
              <w:jc w:val="thaiDistribute"/>
              <w:rPr>
                <w:rFonts w:cs="Times New Roman"/>
                <w:b/>
                <w:bCs/>
                <w:sz w:val="20"/>
                <w:szCs w:val="20"/>
              </w:rPr>
            </w:pPr>
          </w:p>
        </w:tc>
        <w:tc>
          <w:tcPr>
            <w:tcW w:w="486" w:type="dxa"/>
          </w:tcPr>
          <w:p w14:paraId="06B4A0E8" w14:textId="37B33972" w:rsidR="009F2FA9" w:rsidRPr="008C3936" w:rsidRDefault="009F2FA9" w:rsidP="00AD018F">
            <w:pPr>
              <w:ind w:left="9" w:hanging="9"/>
              <w:jc w:val="center"/>
              <w:rPr>
                <w:rFonts w:cs="Times New Roman"/>
                <w:i/>
                <w:iCs/>
                <w:sz w:val="20"/>
                <w:szCs w:val="20"/>
              </w:rPr>
            </w:pPr>
          </w:p>
        </w:tc>
        <w:tc>
          <w:tcPr>
            <w:tcW w:w="5825" w:type="dxa"/>
            <w:gridSpan w:val="7"/>
            <w:vAlign w:val="center"/>
          </w:tcPr>
          <w:p w14:paraId="6DC6AAE7" w14:textId="06346408" w:rsidR="009F2FA9" w:rsidRPr="009F2FA9" w:rsidRDefault="009F2FA9" w:rsidP="00AD018F">
            <w:pPr>
              <w:pStyle w:val="BodyText"/>
              <w:ind w:right="9"/>
              <w:jc w:val="center"/>
              <w:rPr>
                <w:rFonts w:cs="Times New Roman"/>
                <w:b/>
                <w:bCs/>
                <w:sz w:val="20"/>
                <w:szCs w:val="20"/>
              </w:rPr>
            </w:pPr>
            <w:r w:rsidRPr="009F2FA9">
              <w:rPr>
                <w:rFonts w:eastAsia="Angsana New" w:cs="Times New Roman"/>
                <w:i/>
                <w:iCs/>
                <w:sz w:val="20"/>
                <w:szCs w:val="20"/>
                <w:cs/>
              </w:rPr>
              <w:t>(</w:t>
            </w:r>
            <w:r w:rsidRPr="009F2FA9">
              <w:rPr>
                <w:rFonts w:eastAsia="Angsana New" w:cs="Times New Roman"/>
                <w:i/>
                <w:iCs/>
                <w:sz w:val="20"/>
                <w:szCs w:val="20"/>
              </w:rPr>
              <w:t>in thousand Baht)</w:t>
            </w:r>
          </w:p>
        </w:tc>
      </w:tr>
      <w:tr w:rsidR="009874EC" w:rsidRPr="008C3936" w14:paraId="457F89B7" w14:textId="77777777" w:rsidTr="56388B1A">
        <w:trPr>
          <w:gridAfter w:val="1"/>
          <w:wAfter w:w="7" w:type="dxa"/>
          <w:trHeight w:val="144"/>
        </w:trPr>
        <w:tc>
          <w:tcPr>
            <w:tcW w:w="2599" w:type="dxa"/>
          </w:tcPr>
          <w:p w14:paraId="368D3FE0" w14:textId="77777777" w:rsidR="009874EC" w:rsidRPr="008C3936" w:rsidRDefault="009874EC" w:rsidP="00AD018F">
            <w:pPr>
              <w:ind w:right="9" w:firstLine="99"/>
              <w:rPr>
                <w:rFonts w:cs="Times New Roman"/>
                <w:sz w:val="20"/>
                <w:szCs w:val="20"/>
              </w:rPr>
            </w:pPr>
            <w:r w:rsidRPr="008C3936">
              <w:rPr>
                <w:rFonts w:cs="Times New Roman"/>
                <w:sz w:val="20"/>
                <w:szCs w:val="20"/>
              </w:rPr>
              <w:t>Related parties</w:t>
            </w:r>
          </w:p>
        </w:tc>
        <w:tc>
          <w:tcPr>
            <w:tcW w:w="486" w:type="dxa"/>
          </w:tcPr>
          <w:p w14:paraId="63D83928" w14:textId="6E69F513" w:rsidR="009874EC" w:rsidRPr="00E54008" w:rsidRDefault="00FF323C" w:rsidP="00AD018F">
            <w:pPr>
              <w:ind w:left="9" w:hanging="9"/>
              <w:jc w:val="center"/>
              <w:rPr>
                <w:rFonts w:cs="Times New Roman"/>
                <w:i/>
                <w:iCs/>
              </w:rPr>
            </w:pPr>
            <w:r w:rsidRPr="00E54008">
              <w:rPr>
                <w:rFonts w:cs="Times New Roman"/>
                <w:i/>
                <w:iCs/>
              </w:rPr>
              <w:t>4</w:t>
            </w:r>
          </w:p>
        </w:tc>
        <w:tc>
          <w:tcPr>
            <w:tcW w:w="1297" w:type="dxa"/>
          </w:tcPr>
          <w:p w14:paraId="26312AD0" w14:textId="531E9EC6" w:rsidR="009874EC" w:rsidRPr="008C3936" w:rsidRDefault="00C869C0" w:rsidP="00AD018F">
            <w:pPr>
              <w:pStyle w:val="acctfourfigures"/>
              <w:tabs>
                <w:tab w:val="clear" w:pos="765"/>
                <w:tab w:val="decimal" w:pos="1187"/>
              </w:tabs>
              <w:spacing w:line="240" w:lineRule="auto"/>
              <w:ind w:left="-115" w:right="9"/>
              <w:rPr>
                <w:rFonts w:cs="Times New Roman"/>
                <w:color w:val="000000"/>
                <w:sz w:val="20"/>
                <w:szCs w:val="20"/>
              </w:rPr>
            </w:pPr>
            <w:r>
              <w:rPr>
                <w:rFonts w:cs="Times New Roman"/>
                <w:color w:val="000000"/>
                <w:sz w:val="20"/>
                <w:szCs w:val="20"/>
              </w:rPr>
              <w:t>1,490,372</w:t>
            </w:r>
          </w:p>
        </w:tc>
        <w:tc>
          <w:tcPr>
            <w:tcW w:w="153" w:type="dxa"/>
          </w:tcPr>
          <w:p w14:paraId="4F2755C8" w14:textId="77777777" w:rsidR="009874EC" w:rsidRPr="008C3936" w:rsidRDefault="009874EC" w:rsidP="00AD018F">
            <w:pPr>
              <w:pStyle w:val="acctfourfigures"/>
              <w:tabs>
                <w:tab w:val="clear" w:pos="765"/>
                <w:tab w:val="decimal" w:pos="954"/>
                <w:tab w:val="decimal" w:pos="1184"/>
              </w:tabs>
              <w:spacing w:line="240" w:lineRule="auto"/>
              <w:ind w:left="-108" w:right="9"/>
              <w:rPr>
                <w:rFonts w:cs="Times New Roman"/>
                <w:sz w:val="20"/>
                <w:szCs w:val="20"/>
              </w:rPr>
            </w:pPr>
          </w:p>
        </w:tc>
        <w:tc>
          <w:tcPr>
            <w:tcW w:w="1382" w:type="dxa"/>
          </w:tcPr>
          <w:p w14:paraId="3312B1B3" w14:textId="558CE1C5" w:rsidR="009874EC" w:rsidRPr="008C3936" w:rsidRDefault="009874EC" w:rsidP="00AD018F">
            <w:pPr>
              <w:pStyle w:val="acctfourfigures"/>
              <w:tabs>
                <w:tab w:val="clear" w:pos="765"/>
                <w:tab w:val="decimal" w:pos="1187"/>
              </w:tabs>
              <w:spacing w:line="240" w:lineRule="auto"/>
              <w:ind w:left="-115" w:right="9"/>
              <w:rPr>
                <w:rFonts w:cs="Times New Roman"/>
                <w:sz w:val="20"/>
                <w:szCs w:val="20"/>
                <w:lang w:val="en-US" w:bidi="th-TH"/>
              </w:rPr>
            </w:pPr>
            <w:r w:rsidRPr="008C3936">
              <w:rPr>
                <w:rFonts w:cs="Times New Roman"/>
                <w:sz w:val="20"/>
                <w:szCs w:val="20"/>
                <w:lang w:bidi="th-TH"/>
              </w:rPr>
              <w:t>1</w:t>
            </w:r>
            <w:r w:rsidRPr="008C3936">
              <w:rPr>
                <w:rFonts w:cs="Times New Roman"/>
                <w:sz w:val="20"/>
                <w:szCs w:val="20"/>
              </w:rPr>
              <w:t>,</w:t>
            </w:r>
            <w:r w:rsidRPr="008C3936">
              <w:rPr>
                <w:rFonts w:cs="Times New Roman"/>
                <w:sz w:val="20"/>
                <w:szCs w:val="20"/>
                <w:lang w:bidi="th-TH"/>
              </w:rPr>
              <w:t>766</w:t>
            </w:r>
            <w:r w:rsidRPr="008C3936">
              <w:rPr>
                <w:rFonts w:cs="Times New Roman"/>
                <w:sz w:val="20"/>
                <w:szCs w:val="20"/>
              </w:rPr>
              <w:t>,</w:t>
            </w:r>
            <w:r w:rsidRPr="008C3936">
              <w:rPr>
                <w:rFonts w:cs="Times New Roman"/>
                <w:sz w:val="20"/>
                <w:szCs w:val="20"/>
                <w:lang w:bidi="th-TH"/>
              </w:rPr>
              <w:t>501</w:t>
            </w:r>
          </w:p>
        </w:tc>
        <w:tc>
          <w:tcPr>
            <w:tcW w:w="153" w:type="dxa"/>
          </w:tcPr>
          <w:p w14:paraId="6F37E3E9" w14:textId="77777777" w:rsidR="009874EC" w:rsidRPr="008C3936" w:rsidRDefault="009874EC" w:rsidP="00AD018F">
            <w:pPr>
              <w:pStyle w:val="acctfourfigures"/>
              <w:tabs>
                <w:tab w:val="clear" w:pos="765"/>
                <w:tab w:val="decimal" w:pos="954"/>
                <w:tab w:val="decimal" w:pos="1184"/>
              </w:tabs>
              <w:spacing w:line="240" w:lineRule="auto"/>
              <w:ind w:right="9"/>
              <w:rPr>
                <w:rFonts w:cs="Times New Roman"/>
                <w:sz w:val="20"/>
                <w:szCs w:val="20"/>
              </w:rPr>
            </w:pPr>
          </w:p>
        </w:tc>
        <w:tc>
          <w:tcPr>
            <w:tcW w:w="1310" w:type="dxa"/>
          </w:tcPr>
          <w:p w14:paraId="59757EC3" w14:textId="6449AF54" w:rsidR="009874EC" w:rsidRPr="00022410" w:rsidRDefault="00022410" w:rsidP="00AD018F">
            <w:pPr>
              <w:pStyle w:val="acctfourfigures"/>
              <w:tabs>
                <w:tab w:val="clear" w:pos="765"/>
                <w:tab w:val="decimal" w:pos="1233"/>
              </w:tabs>
              <w:spacing w:line="240" w:lineRule="auto"/>
              <w:ind w:left="-115" w:right="9"/>
              <w:rPr>
                <w:rFonts w:cs="Times New Roman"/>
                <w:color w:val="000000"/>
                <w:sz w:val="20"/>
                <w:szCs w:val="20"/>
                <w:lang w:val="en-US"/>
              </w:rPr>
            </w:pPr>
            <w:r>
              <w:rPr>
                <w:rFonts w:cs="Times New Roman"/>
                <w:color w:val="000000"/>
                <w:sz w:val="20"/>
                <w:szCs w:val="20"/>
                <w:lang w:val="en-US"/>
              </w:rPr>
              <w:t>433,188</w:t>
            </w:r>
          </w:p>
        </w:tc>
        <w:tc>
          <w:tcPr>
            <w:tcW w:w="150" w:type="dxa"/>
          </w:tcPr>
          <w:p w14:paraId="084B704B" w14:textId="77777777" w:rsidR="009874EC" w:rsidRPr="008C3936" w:rsidRDefault="009874EC" w:rsidP="00AD018F">
            <w:pPr>
              <w:pStyle w:val="acctfourfigures"/>
              <w:tabs>
                <w:tab w:val="clear" w:pos="765"/>
                <w:tab w:val="decimal" w:pos="1184"/>
              </w:tabs>
              <w:spacing w:line="240" w:lineRule="auto"/>
              <w:ind w:left="-108" w:right="9"/>
              <w:rPr>
                <w:rFonts w:cs="Times New Roman"/>
                <w:sz w:val="20"/>
                <w:szCs w:val="20"/>
              </w:rPr>
            </w:pPr>
          </w:p>
        </w:tc>
        <w:tc>
          <w:tcPr>
            <w:tcW w:w="1380" w:type="dxa"/>
          </w:tcPr>
          <w:p w14:paraId="511FA165" w14:textId="1C566427" w:rsidR="009874EC" w:rsidRPr="008C3936" w:rsidRDefault="009874EC" w:rsidP="00AD018F">
            <w:pPr>
              <w:pStyle w:val="acctfourfigures"/>
              <w:tabs>
                <w:tab w:val="clear" w:pos="765"/>
                <w:tab w:val="decimal" w:pos="1233"/>
              </w:tabs>
              <w:spacing w:line="240" w:lineRule="auto"/>
              <w:ind w:left="-115" w:right="9"/>
              <w:rPr>
                <w:rFonts w:cs="Times New Roman"/>
                <w:sz w:val="20"/>
                <w:szCs w:val="20"/>
                <w:lang w:val="en-US" w:bidi="th-TH"/>
              </w:rPr>
            </w:pPr>
            <w:r w:rsidRPr="008C3936">
              <w:rPr>
                <w:rFonts w:cs="Times New Roman"/>
                <w:sz w:val="20"/>
                <w:szCs w:val="20"/>
                <w:lang w:bidi="th-TH"/>
              </w:rPr>
              <w:t>410</w:t>
            </w:r>
            <w:r w:rsidRPr="008C3936">
              <w:rPr>
                <w:rFonts w:cs="Times New Roman"/>
                <w:sz w:val="20"/>
                <w:szCs w:val="20"/>
              </w:rPr>
              <w:t>,</w:t>
            </w:r>
            <w:r w:rsidRPr="008C3936">
              <w:rPr>
                <w:rFonts w:cs="Times New Roman"/>
                <w:sz w:val="20"/>
                <w:szCs w:val="20"/>
                <w:lang w:bidi="th-TH"/>
              </w:rPr>
              <w:t>762</w:t>
            </w:r>
          </w:p>
        </w:tc>
      </w:tr>
      <w:tr w:rsidR="009874EC" w:rsidRPr="008C3936" w14:paraId="5F9D03AE" w14:textId="77777777" w:rsidTr="56388B1A">
        <w:trPr>
          <w:gridAfter w:val="1"/>
          <w:wAfter w:w="7" w:type="dxa"/>
          <w:trHeight w:val="144"/>
        </w:trPr>
        <w:tc>
          <w:tcPr>
            <w:tcW w:w="2599" w:type="dxa"/>
          </w:tcPr>
          <w:p w14:paraId="48D30C25" w14:textId="77777777" w:rsidR="009874EC" w:rsidRPr="008C3936" w:rsidRDefault="009874EC" w:rsidP="00AD018F">
            <w:pPr>
              <w:ind w:right="9" w:firstLine="99"/>
              <w:rPr>
                <w:rFonts w:cs="Times New Roman"/>
                <w:sz w:val="20"/>
                <w:szCs w:val="20"/>
              </w:rPr>
            </w:pPr>
            <w:r w:rsidRPr="008C3936">
              <w:rPr>
                <w:rFonts w:cs="Times New Roman"/>
                <w:sz w:val="20"/>
                <w:szCs w:val="20"/>
              </w:rPr>
              <w:t>Other parties</w:t>
            </w:r>
          </w:p>
        </w:tc>
        <w:tc>
          <w:tcPr>
            <w:tcW w:w="486" w:type="dxa"/>
          </w:tcPr>
          <w:p w14:paraId="6385B909" w14:textId="77777777" w:rsidR="009874EC" w:rsidRPr="008C3936" w:rsidRDefault="009874EC" w:rsidP="00AD018F">
            <w:pPr>
              <w:ind w:left="9" w:hanging="9"/>
              <w:jc w:val="center"/>
              <w:rPr>
                <w:rFonts w:cs="Times New Roman"/>
                <w:i/>
                <w:iCs/>
                <w:sz w:val="20"/>
                <w:szCs w:val="20"/>
              </w:rPr>
            </w:pPr>
          </w:p>
        </w:tc>
        <w:tc>
          <w:tcPr>
            <w:tcW w:w="1297" w:type="dxa"/>
          </w:tcPr>
          <w:p w14:paraId="59AED8DE" w14:textId="1E1766FF" w:rsidR="009874EC" w:rsidRPr="008C3936" w:rsidRDefault="00C869C0" w:rsidP="00AD018F">
            <w:pPr>
              <w:pStyle w:val="acctfourfigures"/>
              <w:tabs>
                <w:tab w:val="clear" w:pos="765"/>
                <w:tab w:val="decimal" w:pos="1187"/>
              </w:tabs>
              <w:spacing w:line="240" w:lineRule="auto"/>
              <w:ind w:left="-115" w:right="9"/>
              <w:rPr>
                <w:rFonts w:cs="Times New Roman"/>
                <w:color w:val="000000"/>
                <w:sz w:val="20"/>
                <w:szCs w:val="20"/>
              </w:rPr>
            </w:pPr>
            <w:r>
              <w:rPr>
                <w:rFonts w:cs="Times New Roman"/>
                <w:color w:val="000000"/>
                <w:sz w:val="20"/>
                <w:szCs w:val="20"/>
              </w:rPr>
              <w:t>9,533,255</w:t>
            </w:r>
          </w:p>
        </w:tc>
        <w:tc>
          <w:tcPr>
            <w:tcW w:w="153" w:type="dxa"/>
          </w:tcPr>
          <w:p w14:paraId="7401F66E" w14:textId="77777777" w:rsidR="009874EC" w:rsidRPr="008C3936" w:rsidRDefault="009874EC" w:rsidP="00AD018F">
            <w:pPr>
              <w:pStyle w:val="acctfourfigures"/>
              <w:tabs>
                <w:tab w:val="clear" w:pos="765"/>
                <w:tab w:val="decimal" w:pos="954"/>
                <w:tab w:val="decimal" w:pos="1184"/>
              </w:tabs>
              <w:spacing w:line="240" w:lineRule="auto"/>
              <w:ind w:left="-108" w:right="9"/>
              <w:rPr>
                <w:rFonts w:cs="Times New Roman"/>
                <w:sz w:val="20"/>
                <w:szCs w:val="20"/>
              </w:rPr>
            </w:pPr>
          </w:p>
        </w:tc>
        <w:tc>
          <w:tcPr>
            <w:tcW w:w="1382" w:type="dxa"/>
          </w:tcPr>
          <w:p w14:paraId="0A57CBB5" w14:textId="53D28B3B" w:rsidR="009874EC" w:rsidRPr="008C3936" w:rsidRDefault="009874EC" w:rsidP="00AD018F">
            <w:pPr>
              <w:pStyle w:val="acctfourfigures"/>
              <w:tabs>
                <w:tab w:val="clear" w:pos="765"/>
                <w:tab w:val="decimal" w:pos="1187"/>
              </w:tabs>
              <w:spacing w:line="240" w:lineRule="auto"/>
              <w:ind w:left="-115" w:right="9"/>
              <w:rPr>
                <w:rFonts w:cs="Times New Roman"/>
                <w:sz w:val="20"/>
                <w:szCs w:val="20"/>
                <w:lang w:val="en-US" w:bidi="th-TH"/>
              </w:rPr>
            </w:pPr>
            <w:r w:rsidRPr="008C3936">
              <w:rPr>
                <w:rFonts w:cs="Times New Roman"/>
                <w:sz w:val="20"/>
                <w:szCs w:val="20"/>
                <w:lang w:bidi="th-TH"/>
              </w:rPr>
              <w:t>8</w:t>
            </w:r>
            <w:r w:rsidRPr="008C3936">
              <w:rPr>
                <w:rFonts w:cs="Times New Roman"/>
                <w:sz w:val="20"/>
                <w:szCs w:val="20"/>
              </w:rPr>
              <w:t>,</w:t>
            </w:r>
            <w:r w:rsidRPr="008C3936">
              <w:rPr>
                <w:rFonts w:cs="Times New Roman"/>
                <w:sz w:val="20"/>
                <w:szCs w:val="20"/>
                <w:lang w:bidi="th-TH"/>
              </w:rPr>
              <w:t>945</w:t>
            </w:r>
            <w:r w:rsidRPr="008C3936">
              <w:rPr>
                <w:rFonts w:cs="Times New Roman"/>
                <w:sz w:val="20"/>
                <w:szCs w:val="20"/>
              </w:rPr>
              <w:t>,</w:t>
            </w:r>
            <w:r w:rsidRPr="008C3936">
              <w:rPr>
                <w:rFonts w:cs="Times New Roman"/>
                <w:sz w:val="20"/>
                <w:szCs w:val="20"/>
                <w:lang w:bidi="th-TH"/>
              </w:rPr>
              <w:t>489</w:t>
            </w:r>
          </w:p>
        </w:tc>
        <w:tc>
          <w:tcPr>
            <w:tcW w:w="153" w:type="dxa"/>
          </w:tcPr>
          <w:p w14:paraId="652E880A" w14:textId="77777777" w:rsidR="009874EC" w:rsidRPr="008C3936" w:rsidRDefault="009874EC" w:rsidP="00AD018F">
            <w:pPr>
              <w:pStyle w:val="acctfourfigures"/>
              <w:tabs>
                <w:tab w:val="clear" w:pos="765"/>
                <w:tab w:val="decimal" w:pos="954"/>
                <w:tab w:val="decimal" w:pos="1184"/>
              </w:tabs>
              <w:spacing w:line="240" w:lineRule="auto"/>
              <w:ind w:left="-108" w:right="9"/>
              <w:rPr>
                <w:rFonts w:cs="Times New Roman"/>
                <w:sz w:val="20"/>
                <w:szCs w:val="20"/>
              </w:rPr>
            </w:pPr>
          </w:p>
        </w:tc>
        <w:tc>
          <w:tcPr>
            <w:tcW w:w="1310" w:type="dxa"/>
          </w:tcPr>
          <w:p w14:paraId="3EF1C69E" w14:textId="714FD37A" w:rsidR="009874EC" w:rsidRPr="008C3936" w:rsidRDefault="005E7BE1" w:rsidP="00AD018F">
            <w:pPr>
              <w:pStyle w:val="acctfourfigures"/>
              <w:tabs>
                <w:tab w:val="clear" w:pos="765"/>
                <w:tab w:val="decimal" w:pos="1233"/>
              </w:tabs>
              <w:spacing w:line="240" w:lineRule="auto"/>
              <w:ind w:left="-115" w:right="9"/>
              <w:rPr>
                <w:rFonts w:cs="Times New Roman"/>
                <w:color w:val="000000"/>
                <w:sz w:val="20"/>
                <w:szCs w:val="20"/>
              </w:rPr>
            </w:pPr>
            <w:r>
              <w:rPr>
                <w:rFonts w:cs="Times New Roman"/>
                <w:color w:val="000000"/>
                <w:sz w:val="20"/>
                <w:szCs w:val="20"/>
              </w:rPr>
              <w:t>2,670,870</w:t>
            </w:r>
          </w:p>
        </w:tc>
        <w:tc>
          <w:tcPr>
            <w:tcW w:w="150" w:type="dxa"/>
          </w:tcPr>
          <w:p w14:paraId="54F7AB11" w14:textId="77777777" w:rsidR="009874EC" w:rsidRPr="008C3936" w:rsidRDefault="009874EC" w:rsidP="00AD018F">
            <w:pPr>
              <w:pStyle w:val="acctfourfigures"/>
              <w:tabs>
                <w:tab w:val="clear" w:pos="765"/>
                <w:tab w:val="decimal" w:pos="1184"/>
              </w:tabs>
              <w:spacing w:line="240" w:lineRule="auto"/>
              <w:ind w:left="-108" w:right="9"/>
              <w:rPr>
                <w:rFonts w:cs="Times New Roman"/>
                <w:sz w:val="20"/>
                <w:szCs w:val="20"/>
              </w:rPr>
            </w:pPr>
          </w:p>
        </w:tc>
        <w:tc>
          <w:tcPr>
            <w:tcW w:w="1380" w:type="dxa"/>
          </w:tcPr>
          <w:p w14:paraId="3C6A932D" w14:textId="563222D8" w:rsidR="009874EC" w:rsidRPr="008C3936" w:rsidRDefault="009874EC" w:rsidP="00AD018F">
            <w:pPr>
              <w:pStyle w:val="acctfourfigures"/>
              <w:tabs>
                <w:tab w:val="clear" w:pos="765"/>
                <w:tab w:val="decimal" w:pos="1233"/>
              </w:tabs>
              <w:spacing w:line="240" w:lineRule="auto"/>
              <w:ind w:left="-115" w:right="9"/>
              <w:rPr>
                <w:rFonts w:cs="Times New Roman"/>
                <w:sz w:val="20"/>
                <w:szCs w:val="20"/>
                <w:lang w:val="en-US" w:bidi="th-TH"/>
              </w:rPr>
            </w:pPr>
            <w:r w:rsidRPr="008C3936">
              <w:rPr>
                <w:rFonts w:cs="Times New Roman"/>
                <w:sz w:val="20"/>
                <w:szCs w:val="20"/>
                <w:lang w:bidi="th-TH"/>
              </w:rPr>
              <w:t>2</w:t>
            </w:r>
            <w:r w:rsidRPr="008C3936">
              <w:rPr>
                <w:rFonts w:cs="Times New Roman"/>
                <w:sz w:val="20"/>
                <w:szCs w:val="20"/>
              </w:rPr>
              <w:t>,</w:t>
            </w:r>
            <w:r w:rsidRPr="008C3936">
              <w:rPr>
                <w:rFonts w:cs="Times New Roman"/>
                <w:sz w:val="20"/>
                <w:szCs w:val="20"/>
                <w:lang w:bidi="th-TH"/>
              </w:rPr>
              <w:t>655</w:t>
            </w:r>
            <w:r w:rsidRPr="008C3936">
              <w:rPr>
                <w:rFonts w:cs="Times New Roman"/>
                <w:sz w:val="20"/>
                <w:szCs w:val="20"/>
              </w:rPr>
              <w:t>,</w:t>
            </w:r>
            <w:r w:rsidRPr="008C3936">
              <w:rPr>
                <w:rFonts w:cs="Times New Roman"/>
                <w:sz w:val="20"/>
                <w:szCs w:val="20"/>
                <w:lang w:bidi="th-TH"/>
              </w:rPr>
              <w:t>610</w:t>
            </w:r>
          </w:p>
        </w:tc>
      </w:tr>
      <w:tr w:rsidR="005E7BE1" w:rsidRPr="008C3936" w14:paraId="1ECB61E5" w14:textId="77777777" w:rsidTr="56388B1A">
        <w:trPr>
          <w:gridAfter w:val="1"/>
          <w:wAfter w:w="7" w:type="dxa"/>
          <w:trHeight w:val="144"/>
        </w:trPr>
        <w:tc>
          <w:tcPr>
            <w:tcW w:w="2599" w:type="dxa"/>
          </w:tcPr>
          <w:p w14:paraId="25A31E5A" w14:textId="77777777" w:rsidR="005E7BE1" w:rsidRPr="008C3936" w:rsidRDefault="005E7BE1" w:rsidP="005E7BE1">
            <w:pPr>
              <w:ind w:right="9" w:firstLine="99"/>
              <w:rPr>
                <w:rFonts w:cs="Times New Roman"/>
                <w:sz w:val="20"/>
                <w:szCs w:val="20"/>
              </w:rPr>
            </w:pPr>
            <w:r w:rsidRPr="008C3936">
              <w:rPr>
                <w:rFonts w:cs="Times New Roman"/>
                <w:sz w:val="20"/>
                <w:szCs w:val="20"/>
              </w:rPr>
              <w:t>Installment receivables</w:t>
            </w:r>
          </w:p>
        </w:tc>
        <w:tc>
          <w:tcPr>
            <w:tcW w:w="486" w:type="dxa"/>
          </w:tcPr>
          <w:p w14:paraId="7DD02AFF" w14:textId="77777777" w:rsidR="005E7BE1" w:rsidRPr="008C3936" w:rsidRDefault="005E7BE1" w:rsidP="005E7BE1">
            <w:pPr>
              <w:ind w:left="9" w:hanging="9"/>
              <w:jc w:val="center"/>
              <w:rPr>
                <w:rFonts w:cs="Times New Roman"/>
                <w:i/>
                <w:iCs/>
                <w:sz w:val="20"/>
                <w:szCs w:val="20"/>
              </w:rPr>
            </w:pPr>
          </w:p>
        </w:tc>
        <w:tc>
          <w:tcPr>
            <w:tcW w:w="1297" w:type="dxa"/>
          </w:tcPr>
          <w:p w14:paraId="05250042" w14:textId="76C2CAD4" w:rsidR="005E7BE1" w:rsidRPr="008C3936" w:rsidRDefault="00C869C0" w:rsidP="005E7BE1">
            <w:pPr>
              <w:pStyle w:val="acctfourfigures"/>
              <w:tabs>
                <w:tab w:val="clear" w:pos="765"/>
                <w:tab w:val="decimal" w:pos="1187"/>
              </w:tabs>
              <w:spacing w:line="240" w:lineRule="auto"/>
              <w:ind w:left="-115" w:right="9"/>
              <w:rPr>
                <w:rFonts w:cs="Times New Roman"/>
                <w:color w:val="000000"/>
                <w:sz w:val="20"/>
                <w:szCs w:val="20"/>
              </w:rPr>
            </w:pPr>
            <w:r>
              <w:rPr>
                <w:rFonts w:cs="Times New Roman"/>
                <w:color w:val="000000"/>
                <w:sz w:val="20"/>
                <w:szCs w:val="20"/>
              </w:rPr>
              <w:t>53,861</w:t>
            </w:r>
          </w:p>
        </w:tc>
        <w:tc>
          <w:tcPr>
            <w:tcW w:w="153" w:type="dxa"/>
          </w:tcPr>
          <w:p w14:paraId="65DF6F06" w14:textId="77777777" w:rsidR="005E7BE1" w:rsidRPr="008C3936" w:rsidRDefault="005E7BE1" w:rsidP="005E7BE1">
            <w:pPr>
              <w:pStyle w:val="acctfourfigures"/>
              <w:tabs>
                <w:tab w:val="clear" w:pos="765"/>
                <w:tab w:val="decimal" w:pos="954"/>
                <w:tab w:val="decimal" w:pos="1184"/>
              </w:tabs>
              <w:spacing w:line="240" w:lineRule="auto"/>
              <w:ind w:left="-108" w:right="9"/>
              <w:rPr>
                <w:rFonts w:cs="Times New Roman"/>
                <w:sz w:val="20"/>
                <w:szCs w:val="20"/>
              </w:rPr>
            </w:pPr>
          </w:p>
        </w:tc>
        <w:tc>
          <w:tcPr>
            <w:tcW w:w="1382" w:type="dxa"/>
          </w:tcPr>
          <w:p w14:paraId="47B322D4" w14:textId="238278B2" w:rsidR="005E7BE1" w:rsidRPr="008C3936" w:rsidRDefault="005E7BE1" w:rsidP="005E7BE1">
            <w:pPr>
              <w:pStyle w:val="acctfourfigures"/>
              <w:tabs>
                <w:tab w:val="clear" w:pos="765"/>
                <w:tab w:val="decimal" w:pos="1187"/>
              </w:tabs>
              <w:spacing w:line="240" w:lineRule="auto"/>
              <w:ind w:left="-115" w:right="9"/>
              <w:rPr>
                <w:rFonts w:cs="Times New Roman"/>
                <w:sz w:val="20"/>
                <w:szCs w:val="20"/>
                <w:lang w:val="en-US" w:bidi="th-TH"/>
              </w:rPr>
            </w:pPr>
            <w:r w:rsidRPr="008C3936">
              <w:rPr>
                <w:rFonts w:cs="Times New Roman"/>
                <w:sz w:val="20"/>
                <w:szCs w:val="20"/>
                <w:lang w:bidi="th-TH"/>
              </w:rPr>
              <w:t>61</w:t>
            </w:r>
            <w:r w:rsidRPr="008C3936">
              <w:rPr>
                <w:rFonts w:cs="Times New Roman"/>
                <w:sz w:val="20"/>
                <w:szCs w:val="20"/>
              </w:rPr>
              <w:t>,</w:t>
            </w:r>
            <w:r w:rsidRPr="008C3936">
              <w:rPr>
                <w:rFonts w:cs="Times New Roman"/>
                <w:sz w:val="20"/>
                <w:szCs w:val="20"/>
                <w:lang w:bidi="th-TH"/>
              </w:rPr>
              <w:t>211</w:t>
            </w:r>
          </w:p>
        </w:tc>
        <w:tc>
          <w:tcPr>
            <w:tcW w:w="153" w:type="dxa"/>
          </w:tcPr>
          <w:p w14:paraId="3E4BFD33" w14:textId="77777777" w:rsidR="005E7BE1" w:rsidRPr="008C3936" w:rsidRDefault="005E7BE1" w:rsidP="005E7BE1">
            <w:pPr>
              <w:pStyle w:val="acctfourfigures"/>
              <w:tabs>
                <w:tab w:val="clear" w:pos="765"/>
                <w:tab w:val="decimal" w:pos="954"/>
                <w:tab w:val="decimal" w:pos="1184"/>
              </w:tabs>
              <w:spacing w:line="240" w:lineRule="auto"/>
              <w:ind w:left="-108" w:right="9"/>
              <w:rPr>
                <w:rFonts w:cs="Times New Roman"/>
                <w:sz w:val="20"/>
                <w:szCs w:val="20"/>
              </w:rPr>
            </w:pPr>
          </w:p>
        </w:tc>
        <w:tc>
          <w:tcPr>
            <w:tcW w:w="1310" w:type="dxa"/>
          </w:tcPr>
          <w:p w14:paraId="183DE7AD" w14:textId="16A5EE44" w:rsidR="005E7BE1" w:rsidRPr="008C3936" w:rsidRDefault="005E7BE1" w:rsidP="005E7BE1">
            <w:pPr>
              <w:pStyle w:val="acctfourfigures"/>
              <w:tabs>
                <w:tab w:val="clear" w:pos="765"/>
              </w:tabs>
              <w:spacing w:line="240" w:lineRule="auto"/>
              <w:ind w:left="-115" w:firstLine="115"/>
              <w:jc w:val="center"/>
              <w:rPr>
                <w:rFonts w:cs="Times New Roman"/>
                <w:color w:val="000000"/>
                <w:sz w:val="20"/>
                <w:szCs w:val="20"/>
              </w:rPr>
            </w:pPr>
            <w:r w:rsidRPr="008C3936">
              <w:rPr>
                <w:rFonts w:cs="Times New Roman"/>
                <w:sz w:val="20"/>
                <w:szCs w:val="20"/>
              </w:rPr>
              <w:t>-</w:t>
            </w:r>
          </w:p>
        </w:tc>
        <w:tc>
          <w:tcPr>
            <w:tcW w:w="150" w:type="dxa"/>
          </w:tcPr>
          <w:p w14:paraId="448D9D7B" w14:textId="77777777" w:rsidR="005E7BE1" w:rsidRPr="008C3936" w:rsidRDefault="005E7BE1" w:rsidP="005E7BE1">
            <w:pPr>
              <w:pStyle w:val="acctfourfigures"/>
              <w:tabs>
                <w:tab w:val="clear" w:pos="765"/>
                <w:tab w:val="decimal" w:pos="1184"/>
              </w:tabs>
              <w:spacing w:line="240" w:lineRule="auto"/>
              <w:ind w:left="-108" w:right="9"/>
              <w:rPr>
                <w:rFonts w:cs="Times New Roman"/>
                <w:sz w:val="20"/>
                <w:szCs w:val="20"/>
              </w:rPr>
            </w:pPr>
          </w:p>
        </w:tc>
        <w:tc>
          <w:tcPr>
            <w:tcW w:w="1380" w:type="dxa"/>
          </w:tcPr>
          <w:p w14:paraId="07DF5BA4" w14:textId="40860446" w:rsidR="005E7BE1" w:rsidRPr="008C3936" w:rsidRDefault="005E7BE1" w:rsidP="005E7BE1">
            <w:pPr>
              <w:pStyle w:val="acctfourfigures"/>
              <w:tabs>
                <w:tab w:val="clear" w:pos="765"/>
              </w:tabs>
              <w:spacing w:line="240" w:lineRule="auto"/>
              <w:ind w:left="-115" w:firstLine="115"/>
              <w:jc w:val="center"/>
              <w:rPr>
                <w:rFonts w:cs="Times New Roman"/>
                <w:sz w:val="20"/>
                <w:szCs w:val="20"/>
                <w:lang w:val="en-US" w:bidi="th-TH"/>
              </w:rPr>
            </w:pPr>
            <w:r w:rsidRPr="008C3936">
              <w:rPr>
                <w:rFonts w:cs="Times New Roman"/>
                <w:sz w:val="20"/>
                <w:szCs w:val="20"/>
              </w:rPr>
              <w:t>-</w:t>
            </w:r>
          </w:p>
        </w:tc>
      </w:tr>
      <w:tr w:rsidR="005E7BE1" w:rsidRPr="008C3936" w14:paraId="1590769C" w14:textId="77777777" w:rsidTr="56388B1A">
        <w:trPr>
          <w:gridAfter w:val="1"/>
          <w:wAfter w:w="7" w:type="dxa"/>
          <w:trHeight w:val="144"/>
        </w:trPr>
        <w:tc>
          <w:tcPr>
            <w:tcW w:w="2599" w:type="dxa"/>
          </w:tcPr>
          <w:p w14:paraId="7B775452" w14:textId="77777777" w:rsidR="005E7BE1" w:rsidRPr="008C3936" w:rsidRDefault="005E7BE1" w:rsidP="005E7BE1">
            <w:pPr>
              <w:ind w:left="576" w:right="9" w:hanging="477"/>
              <w:rPr>
                <w:rFonts w:cs="Times New Roman"/>
                <w:sz w:val="20"/>
                <w:szCs w:val="20"/>
              </w:rPr>
            </w:pPr>
            <w:r w:rsidRPr="008C3936">
              <w:rPr>
                <w:rFonts w:cs="Times New Roman"/>
                <w:sz w:val="20"/>
                <w:szCs w:val="20"/>
                <w:u w:val="single"/>
              </w:rPr>
              <w:t>Less</w:t>
            </w:r>
            <w:r w:rsidRPr="008C3936">
              <w:rPr>
                <w:rFonts w:cs="Times New Roman"/>
                <w:sz w:val="20"/>
                <w:szCs w:val="20"/>
              </w:rPr>
              <w:t xml:space="preserve"> </w:t>
            </w:r>
            <w:r w:rsidRPr="008C3936">
              <w:rPr>
                <w:rFonts w:cs="Times New Roman"/>
                <w:sz w:val="20"/>
                <w:szCs w:val="20"/>
              </w:rPr>
              <w:tab/>
              <w:t xml:space="preserve">Unearned interest on </w:t>
            </w:r>
          </w:p>
          <w:p w14:paraId="2BEACE98" w14:textId="4D6C8639" w:rsidR="005E7BE1" w:rsidRPr="008C3936" w:rsidRDefault="005E7BE1" w:rsidP="005E7BE1">
            <w:pPr>
              <w:ind w:right="9"/>
              <w:rPr>
                <w:rFonts w:cs="Times New Roman"/>
                <w:sz w:val="20"/>
                <w:szCs w:val="20"/>
              </w:rPr>
            </w:pPr>
            <w:r>
              <w:rPr>
                <w:rFonts w:cs="Times New Roman"/>
                <w:sz w:val="20"/>
                <w:szCs w:val="20"/>
              </w:rPr>
              <w:t xml:space="preserve">               </w:t>
            </w:r>
            <w:r w:rsidRPr="008C3936">
              <w:rPr>
                <w:rFonts w:cs="Times New Roman"/>
                <w:sz w:val="20"/>
                <w:szCs w:val="20"/>
              </w:rPr>
              <w:t>installment contracts</w:t>
            </w:r>
          </w:p>
        </w:tc>
        <w:tc>
          <w:tcPr>
            <w:tcW w:w="486" w:type="dxa"/>
          </w:tcPr>
          <w:p w14:paraId="6A0459FC" w14:textId="77777777" w:rsidR="005E7BE1" w:rsidRPr="008C3936" w:rsidRDefault="005E7BE1" w:rsidP="005E7BE1">
            <w:pPr>
              <w:ind w:left="9" w:hanging="9"/>
              <w:jc w:val="center"/>
              <w:rPr>
                <w:rFonts w:cs="Times New Roman"/>
                <w:i/>
                <w:iCs/>
                <w:sz w:val="20"/>
                <w:szCs w:val="20"/>
              </w:rPr>
            </w:pPr>
          </w:p>
        </w:tc>
        <w:tc>
          <w:tcPr>
            <w:tcW w:w="1297" w:type="dxa"/>
            <w:tcBorders>
              <w:bottom w:val="single" w:sz="4" w:space="0" w:color="auto"/>
            </w:tcBorders>
          </w:tcPr>
          <w:p w14:paraId="47C86242" w14:textId="77777777" w:rsidR="005E7BE1" w:rsidRDefault="005E7BE1" w:rsidP="005E7BE1">
            <w:pPr>
              <w:pStyle w:val="acctfourfigures"/>
              <w:tabs>
                <w:tab w:val="clear" w:pos="765"/>
                <w:tab w:val="decimal" w:pos="1187"/>
              </w:tabs>
              <w:spacing w:line="240" w:lineRule="auto"/>
              <w:ind w:left="-115" w:right="9"/>
              <w:rPr>
                <w:rFonts w:cs="Times New Roman"/>
                <w:color w:val="000000"/>
                <w:sz w:val="20"/>
                <w:szCs w:val="20"/>
                <w:lang w:val="en-US"/>
              </w:rPr>
            </w:pPr>
          </w:p>
          <w:p w14:paraId="1CABB6ED" w14:textId="24E8F400" w:rsidR="0098682F" w:rsidRPr="008C3936" w:rsidRDefault="0098682F" w:rsidP="005E7BE1">
            <w:pPr>
              <w:pStyle w:val="acctfourfigures"/>
              <w:tabs>
                <w:tab w:val="clear" w:pos="765"/>
                <w:tab w:val="decimal" w:pos="1187"/>
              </w:tabs>
              <w:spacing w:line="240" w:lineRule="auto"/>
              <w:ind w:left="-115" w:right="9"/>
              <w:rPr>
                <w:rFonts w:cs="Times New Roman"/>
                <w:color w:val="000000"/>
                <w:sz w:val="20"/>
                <w:szCs w:val="20"/>
                <w:lang w:val="en-US"/>
              </w:rPr>
            </w:pPr>
            <w:r>
              <w:rPr>
                <w:rFonts w:cs="Times New Roman"/>
                <w:color w:val="000000"/>
                <w:sz w:val="20"/>
                <w:szCs w:val="20"/>
                <w:lang w:val="en-US"/>
              </w:rPr>
              <w:t>(1,335)</w:t>
            </w:r>
          </w:p>
        </w:tc>
        <w:tc>
          <w:tcPr>
            <w:tcW w:w="153" w:type="dxa"/>
          </w:tcPr>
          <w:p w14:paraId="5BB49D13" w14:textId="77777777" w:rsidR="005E7BE1" w:rsidRPr="008C3936" w:rsidRDefault="005E7BE1" w:rsidP="005E7BE1">
            <w:pPr>
              <w:pStyle w:val="acctfourfigures"/>
              <w:tabs>
                <w:tab w:val="clear" w:pos="765"/>
                <w:tab w:val="decimal" w:pos="954"/>
                <w:tab w:val="decimal" w:pos="1184"/>
              </w:tabs>
              <w:spacing w:line="240" w:lineRule="auto"/>
              <w:ind w:left="-108" w:right="9"/>
              <w:rPr>
                <w:rFonts w:cs="Times New Roman"/>
                <w:sz w:val="20"/>
                <w:szCs w:val="20"/>
              </w:rPr>
            </w:pPr>
          </w:p>
        </w:tc>
        <w:tc>
          <w:tcPr>
            <w:tcW w:w="1382" w:type="dxa"/>
            <w:tcBorders>
              <w:bottom w:val="single" w:sz="4" w:space="0" w:color="auto"/>
            </w:tcBorders>
          </w:tcPr>
          <w:p w14:paraId="3C7E56A6" w14:textId="77777777" w:rsidR="005E7BE1" w:rsidRPr="008C3936" w:rsidRDefault="005E7BE1" w:rsidP="005E7BE1">
            <w:pPr>
              <w:pStyle w:val="acctfourfigures"/>
              <w:tabs>
                <w:tab w:val="clear" w:pos="765"/>
                <w:tab w:val="decimal" w:pos="1187"/>
              </w:tabs>
              <w:spacing w:line="240" w:lineRule="auto"/>
              <w:ind w:left="-115" w:right="9"/>
              <w:rPr>
                <w:rFonts w:cs="Times New Roman"/>
                <w:sz w:val="20"/>
                <w:szCs w:val="20"/>
              </w:rPr>
            </w:pPr>
          </w:p>
          <w:p w14:paraId="3F7A1FC6" w14:textId="12255018" w:rsidR="005E7BE1" w:rsidRPr="008C3936" w:rsidRDefault="005E7BE1" w:rsidP="005E7BE1">
            <w:pPr>
              <w:pStyle w:val="acctfourfigures"/>
              <w:tabs>
                <w:tab w:val="clear" w:pos="765"/>
                <w:tab w:val="decimal" w:pos="1187"/>
              </w:tabs>
              <w:spacing w:line="240" w:lineRule="auto"/>
              <w:ind w:left="-115" w:right="9"/>
              <w:rPr>
                <w:rFonts w:cs="Times New Roman"/>
                <w:color w:val="000000"/>
                <w:sz w:val="20"/>
                <w:szCs w:val="20"/>
              </w:rPr>
            </w:pPr>
            <w:r w:rsidRPr="008C3936">
              <w:rPr>
                <w:rFonts w:cs="Times New Roman"/>
                <w:sz w:val="20"/>
                <w:szCs w:val="20"/>
              </w:rPr>
              <w:t>(</w:t>
            </w:r>
            <w:r w:rsidRPr="008C3936">
              <w:rPr>
                <w:rFonts w:cs="Times New Roman"/>
                <w:sz w:val="20"/>
                <w:szCs w:val="20"/>
                <w:lang w:bidi="th-TH"/>
              </w:rPr>
              <w:t>1</w:t>
            </w:r>
            <w:r w:rsidRPr="008C3936">
              <w:rPr>
                <w:rFonts w:cs="Times New Roman"/>
                <w:sz w:val="20"/>
                <w:szCs w:val="20"/>
              </w:rPr>
              <w:t>,</w:t>
            </w:r>
            <w:r w:rsidRPr="008C3936">
              <w:rPr>
                <w:rFonts w:cs="Times New Roman"/>
                <w:sz w:val="20"/>
                <w:szCs w:val="20"/>
                <w:lang w:bidi="th-TH"/>
              </w:rPr>
              <w:t>535</w:t>
            </w:r>
            <w:r w:rsidRPr="008C3936">
              <w:rPr>
                <w:rFonts w:cs="Times New Roman"/>
                <w:sz w:val="20"/>
                <w:szCs w:val="20"/>
              </w:rPr>
              <w:t>)</w:t>
            </w:r>
          </w:p>
        </w:tc>
        <w:tc>
          <w:tcPr>
            <w:tcW w:w="153" w:type="dxa"/>
          </w:tcPr>
          <w:p w14:paraId="4B21CA31" w14:textId="77777777" w:rsidR="005E7BE1" w:rsidRPr="008C3936" w:rsidRDefault="005E7BE1" w:rsidP="005E7BE1">
            <w:pPr>
              <w:pStyle w:val="acctfourfigures"/>
              <w:tabs>
                <w:tab w:val="clear" w:pos="765"/>
                <w:tab w:val="decimal" w:pos="954"/>
                <w:tab w:val="decimal" w:pos="1184"/>
              </w:tabs>
              <w:spacing w:line="240" w:lineRule="auto"/>
              <w:ind w:left="-108" w:right="9"/>
              <w:rPr>
                <w:rFonts w:cs="Times New Roman"/>
                <w:sz w:val="20"/>
                <w:szCs w:val="20"/>
              </w:rPr>
            </w:pPr>
          </w:p>
        </w:tc>
        <w:tc>
          <w:tcPr>
            <w:tcW w:w="1310" w:type="dxa"/>
            <w:tcBorders>
              <w:bottom w:val="single" w:sz="4" w:space="0" w:color="auto"/>
            </w:tcBorders>
          </w:tcPr>
          <w:p w14:paraId="76B25ADA" w14:textId="77777777" w:rsidR="005E7BE1" w:rsidRPr="008C3936" w:rsidRDefault="005E7BE1" w:rsidP="005E7BE1">
            <w:pPr>
              <w:pStyle w:val="acctfourfigures"/>
              <w:tabs>
                <w:tab w:val="clear" w:pos="765"/>
              </w:tabs>
              <w:spacing w:line="240" w:lineRule="auto"/>
              <w:ind w:left="-115" w:firstLine="115"/>
              <w:jc w:val="center"/>
              <w:rPr>
                <w:rFonts w:cs="Times New Roman"/>
                <w:sz w:val="20"/>
                <w:szCs w:val="20"/>
              </w:rPr>
            </w:pPr>
          </w:p>
          <w:p w14:paraId="2CA5F0F7" w14:textId="33544738" w:rsidR="005E7BE1" w:rsidRPr="008C3936" w:rsidRDefault="005E7BE1" w:rsidP="005E7BE1">
            <w:pPr>
              <w:pStyle w:val="acctfourfigures"/>
              <w:tabs>
                <w:tab w:val="clear" w:pos="765"/>
              </w:tabs>
              <w:spacing w:line="240" w:lineRule="auto"/>
              <w:ind w:left="-115" w:firstLine="115"/>
              <w:jc w:val="center"/>
              <w:rPr>
                <w:rFonts w:cs="Times New Roman"/>
                <w:sz w:val="20"/>
                <w:szCs w:val="20"/>
                <w:lang w:val="en-US"/>
              </w:rPr>
            </w:pPr>
            <w:r w:rsidRPr="008C3936">
              <w:rPr>
                <w:rFonts w:cs="Times New Roman"/>
                <w:sz w:val="20"/>
                <w:szCs w:val="20"/>
              </w:rPr>
              <w:t>-</w:t>
            </w:r>
          </w:p>
        </w:tc>
        <w:tc>
          <w:tcPr>
            <w:tcW w:w="150" w:type="dxa"/>
          </w:tcPr>
          <w:p w14:paraId="17C97C7A" w14:textId="77777777" w:rsidR="005E7BE1" w:rsidRPr="008C3936" w:rsidRDefault="005E7BE1" w:rsidP="005E7BE1">
            <w:pPr>
              <w:pStyle w:val="acctfourfigures"/>
              <w:tabs>
                <w:tab w:val="clear" w:pos="765"/>
                <w:tab w:val="decimal" w:pos="656"/>
                <w:tab w:val="decimal" w:pos="1184"/>
              </w:tabs>
              <w:spacing w:line="240" w:lineRule="auto"/>
              <w:ind w:left="-198" w:right="9" w:firstLine="90"/>
              <w:jc w:val="center"/>
              <w:rPr>
                <w:rFonts w:cs="Times New Roman"/>
                <w:sz w:val="20"/>
                <w:szCs w:val="20"/>
                <w:lang w:val="en-US" w:bidi="th-TH"/>
              </w:rPr>
            </w:pPr>
          </w:p>
        </w:tc>
        <w:tc>
          <w:tcPr>
            <w:tcW w:w="1380" w:type="dxa"/>
            <w:tcBorders>
              <w:bottom w:val="single" w:sz="4" w:space="0" w:color="auto"/>
            </w:tcBorders>
          </w:tcPr>
          <w:p w14:paraId="6A99CAC1" w14:textId="77777777" w:rsidR="005E7BE1" w:rsidRPr="008C3936" w:rsidRDefault="005E7BE1" w:rsidP="005E7BE1">
            <w:pPr>
              <w:pStyle w:val="acctfourfigures"/>
              <w:tabs>
                <w:tab w:val="clear" w:pos="765"/>
              </w:tabs>
              <w:spacing w:line="240" w:lineRule="auto"/>
              <w:ind w:left="-115" w:firstLine="115"/>
              <w:jc w:val="center"/>
              <w:rPr>
                <w:rFonts w:cs="Times New Roman"/>
                <w:sz w:val="20"/>
                <w:szCs w:val="20"/>
              </w:rPr>
            </w:pPr>
          </w:p>
          <w:p w14:paraId="7FC0768A" w14:textId="6EF29061" w:rsidR="005E7BE1" w:rsidRPr="008C3936" w:rsidRDefault="005E7BE1" w:rsidP="005E7BE1">
            <w:pPr>
              <w:pStyle w:val="acctfourfigures"/>
              <w:tabs>
                <w:tab w:val="clear" w:pos="765"/>
              </w:tabs>
              <w:spacing w:line="240" w:lineRule="auto"/>
              <w:ind w:left="-115" w:firstLine="115"/>
              <w:jc w:val="center"/>
              <w:rPr>
                <w:rFonts w:cs="Times New Roman"/>
                <w:sz w:val="20"/>
                <w:szCs w:val="20"/>
                <w:lang w:val="en-US" w:bidi="th-TH"/>
              </w:rPr>
            </w:pPr>
            <w:r w:rsidRPr="008C3936">
              <w:rPr>
                <w:rFonts w:cs="Times New Roman"/>
                <w:sz w:val="20"/>
                <w:szCs w:val="20"/>
              </w:rPr>
              <w:t>-</w:t>
            </w:r>
          </w:p>
        </w:tc>
      </w:tr>
      <w:tr w:rsidR="009874EC" w:rsidRPr="008C3936" w14:paraId="6DF834F5" w14:textId="77777777" w:rsidTr="0016267E">
        <w:trPr>
          <w:gridAfter w:val="1"/>
          <w:wAfter w:w="7" w:type="dxa"/>
          <w:trHeight w:val="144"/>
        </w:trPr>
        <w:tc>
          <w:tcPr>
            <w:tcW w:w="2599" w:type="dxa"/>
          </w:tcPr>
          <w:p w14:paraId="6222F67E" w14:textId="77777777" w:rsidR="009874EC" w:rsidRPr="008C3936" w:rsidRDefault="009874EC" w:rsidP="00AD018F">
            <w:pPr>
              <w:ind w:left="576" w:right="9" w:hanging="477"/>
              <w:rPr>
                <w:rFonts w:cs="Times New Roman"/>
                <w:b/>
                <w:bCs/>
                <w:sz w:val="20"/>
                <w:szCs w:val="20"/>
              </w:rPr>
            </w:pPr>
          </w:p>
        </w:tc>
        <w:tc>
          <w:tcPr>
            <w:tcW w:w="486" w:type="dxa"/>
          </w:tcPr>
          <w:p w14:paraId="725725F9" w14:textId="77777777" w:rsidR="009874EC" w:rsidRPr="008C3936" w:rsidRDefault="009874EC" w:rsidP="00AD018F">
            <w:pPr>
              <w:ind w:left="9" w:hanging="9"/>
              <w:jc w:val="center"/>
              <w:rPr>
                <w:rFonts w:cs="Times New Roman"/>
                <w:b/>
                <w:bCs/>
                <w:i/>
                <w:iCs/>
                <w:sz w:val="20"/>
                <w:szCs w:val="20"/>
              </w:rPr>
            </w:pPr>
          </w:p>
        </w:tc>
        <w:tc>
          <w:tcPr>
            <w:tcW w:w="1297" w:type="dxa"/>
            <w:tcBorders>
              <w:top w:val="single" w:sz="4" w:space="0" w:color="auto"/>
            </w:tcBorders>
          </w:tcPr>
          <w:p w14:paraId="40D3E9FA" w14:textId="0344A1CB" w:rsidR="009874EC" w:rsidRPr="008C3936" w:rsidRDefault="0098682F" w:rsidP="00AD018F">
            <w:pPr>
              <w:pStyle w:val="acctfourfigures"/>
              <w:tabs>
                <w:tab w:val="clear" w:pos="765"/>
                <w:tab w:val="decimal" w:pos="1187"/>
              </w:tabs>
              <w:spacing w:line="240" w:lineRule="auto"/>
              <w:ind w:left="-115" w:right="-117"/>
              <w:rPr>
                <w:rFonts w:cs="Times New Roman"/>
                <w:b/>
                <w:bCs/>
                <w:sz w:val="20"/>
                <w:szCs w:val="20"/>
                <w:lang w:val="en-US"/>
              </w:rPr>
            </w:pPr>
            <w:r>
              <w:rPr>
                <w:rFonts w:cs="Times New Roman"/>
                <w:b/>
                <w:bCs/>
                <w:sz w:val="20"/>
                <w:szCs w:val="20"/>
                <w:lang w:val="en-US"/>
              </w:rPr>
              <w:t>11,076,153</w:t>
            </w:r>
          </w:p>
        </w:tc>
        <w:tc>
          <w:tcPr>
            <w:tcW w:w="153" w:type="dxa"/>
          </w:tcPr>
          <w:p w14:paraId="2AA5D22E" w14:textId="77777777" w:rsidR="009874EC" w:rsidRPr="008C3936" w:rsidRDefault="009874EC" w:rsidP="00AD018F">
            <w:pPr>
              <w:pStyle w:val="acctfourfigures"/>
              <w:tabs>
                <w:tab w:val="clear" w:pos="765"/>
                <w:tab w:val="decimal" w:pos="954"/>
              </w:tabs>
              <w:spacing w:line="240" w:lineRule="auto"/>
              <w:ind w:left="-115" w:right="9"/>
              <w:rPr>
                <w:rFonts w:cs="Times New Roman"/>
                <w:b/>
                <w:bCs/>
                <w:sz w:val="20"/>
                <w:szCs w:val="20"/>
              </w:rPr>
            </w:pPr>
          </w:p>
        </w:tc>
        <w:tc>
          <w:tcPr>
            <w:tcW w:w="1382" w:type="dxa"/>
            <w:tcBorders>
              <w:top w:val="single" w:sz="4" w:space="0" w:color="auto"/>
            </w:tcBorders>
          </w:tcPr>
          <w:p w14:paraId="367CF4FF" w14:textId="01C5EC92" w:rsidR="009874EC" w:rsidRPr="008C3936" w:rsidRDefault="009874EC" w:rsidP="00AD018F">
            <w:pPr>
              <w:pStyle w:val="acctfourfigures"/>
              <w:tabs>
                <w:tab w:val="clear" w:pos="765"/>
                <w:tab w:val="decimal" w:pos="1187"/>
              </w:tabs>
              <w:spacing w:line="240" w:lineRule="auto"/>
              <w:ind w:left="-115" w:right="-117"/>
              <w:rPr>
                <w:rFonts w:cs="Times New Roman"/>
                <w:sz w:val="20"/>
                <w:szCs w:val="20"/>
              </w:rPr>
            </w:pPr>
            <w:r w:rsidRPr="008C3936">
              <w:rPr>
                <w:rFonts w:cs="Times New Roman"/>
                <w:b/>
                <w:bCs/>
                <w:sz w:val="20"/>
                <w:szCs w:val="20"/>
                <w:lang w:bidi="th-TH"/>
              </w:rPr>
              <w:t>10</w:t>
            </w:r>
            <w:r w:rsidRPr="008C3936">
              <w:rPr>
                <w:rFonts w:cs="Times New Roman"/>
                <w:b/>
                <w:bCs/>
                <w:sz w:val="20"/>
                <w:szCs w:val="20"/>
              </w:rPr>
              <w:t>,</w:t>
            </w:r>
            <w:r w:rsidRPr="008C3936">
              <w:rPr>
                <w:rFonts w:cs="Times New Roman"/>
                <w:b/>
                <w:bCs/>
                <w:sz w:val="20"/>
                <w:szCs w:val="20"/>
                <w:lang w:bidi="th-TH"/>
              </w:rPr>
              <w:t>771</w:t>
            </w:r>
            <w:r w:rsidRPr="008C3936">
              <w:rPr>
                <w:rFonts w:cs="Times New Roman"/>
                <w:b/>
                <w:bCs/>
                <w:sz w:val="20"/>
                <w:szCs w:val="20"/>
              </w:rPr>
              <w:t>,</w:t>
            </w:r>
            <w:r w:rsidRPr="008C3936">
              <w:rPr>
                <w:rFonts w:cs="Times New Roman"/>
                <w:b/>
                <w:bCs/>
                <w:sz w:val="20"/>
                <w:szCs w:val="20"/>
                <w:lang w:bidi="th-TH"/>
              </w:rPr>
              <w:t>666</w:t>
            </w:r>
          </w:p>
        </w:tc>
        <w:tc>
          <w:tcPr>
            <w:tcW w:w="153" w:type="dxa"/>
          </w:tcPr>
          <w:p w14:paraId="72CF9CA5" w14:textId="77777777" w:rsidR="009874EC" w:rsidRPr="008C3936" w:rsidRDefault="009874EC" w:rsidP="00AD018F">
            <w:pPr>
              <w:pStyle w:val="acctfourfigures"/>
              <w:tabs>
                <w:tab w:val="clear" w:pos="765"/>
                <w:tab w:val="decimal" w:pos="954"/>
                <w:tab w:val="decimal" w:pos="1184"/>
              </w:tabs>
              <w:spacing w:line="240" w:lineRule="auto"/>
              <w:ind w:left="-115" w:right="9"/>
              <w:rPr>
                <w:rFonts w:cs="Times New Roman"/>
                <w:b/>
                <w:bCs/>
                <w:sz w:val="20"/>
                <w:szCs w:val="20"/>
              </w:rPr>
            </w:pPr>
          </w:p>
        </w:tc>
        <w:tc>
          <w:tcPr>
            <w:tcW w:w="1310" w:type="dxa"/>
            <w:tcBorders>
              <w:top w:val="single" w:sz="4" w:space="0" w:color="auto"/>
            </w:tcBorders>
          </w:tcPr>
          <w:p w14:paraId="79B9115C" w14:textId="36533785" w:rsidR="009874EC" w:rsidRPr="008C3936" w:rsidRDefault="005E7BE1" w:rsidP="00AD018F">
            <w:pPr>
              <w:pStyle w:val="acctfourfigures"/>
              <w:tabs>
                <w:tab w:val="clear" w:pos="765"/>
                <w:tab w:val="decimal" w:pos="1233"/>
              </w:tabs>
              <w:spacing w:line="240" w:lineRule="auto"/>
              <w:ind w:left="-115" w:right="-117"/>
              <w:rPr>
                <w:rFonts w:cs="Times New Roman"/>
                <w:b/>
                <w:bCs/>
                <w:sz w:val="20"/>
                <w:szCs w:val="20"/>
              </w:rPr>
            </w:pPr>
            <w:r>
              <w:rPr>
                <w:rFonts w:cs="Times New Roman"/>
                <w:b/>
                <w:bCs/>
                <w:sz w:val="20"/>
                <w:szCs w:val="20"/>
              </w:rPr>
              <w:t>3,104,058</w:t>
            </w:r>
          </w:p>
        </w:tc>
        <w:tc>
          <w:tcPr>
            <w:tcW w:w="150" w:type="dxa"/>
          </w:tcPr>
          <w:p w14:paraId="60B5C96E" w14:textId="77777777" w:rsidR="009874EC" w:rsidRPr="008C3936" w:rsidRDefault="009874EC" w:rsidP="00AD018F">
            <w:pPr>
              <w:pStyle w:val="acctfourfigures"/>
              <w:tabs>
                <w:tab w:val="clear" w:pos="765"/>
                <w:tab w:val="decimal" w:pos="1184"/>
              </w:tabs>
              <w:spacing w:line="240" w:lineRule="auto"/>
              <w:ind w:left="-115" w:right="9"/>
              <w:rPr>
                <w:rFonts w:cs="Times New Roman"/>
                <w:b/>
                <w:bCs/>
                <w:sz w:val="20"/>
                <w:szCs w:val="20"/>
              </w:rPr>
            </w:pPr>
          </w:p>
        </w:tc>
        <w:tc>
          <w:tcPr>
            <w:tcW w:w="1380" w:type="dxa"/>
            <w:tcBorders>
              <w:top w:val="single" w:sz="4" w:space="0" w:color="auto"/>
            </w:tcBorders>
          </w:tcPr>
          <w:p w14:paraId="38FD7181" w14:textId="296C10AC" w:rsidR="009874EC" w:rsidRPr="008C3936" w:rsidRDefault="009874EC" w:rsidP="00AD018F">
            <w:pPr>
              <w:pStyle w:val="acctfourfigures"/>
              <w:tabs>
                <w:tab w:val="clear" w:pos="765"/>
                <w:tab w:val="decimal" w:pos="1233"/>
              </w:tabs>
              <w:spacing w:line="240" w:lineRule="auto"/>
              <w:ind w:left="-115" w:right="-117"/>
              <w:rPr>
                <w:rFonts w:cs="Times New Roman"/>
                <w:b/>
                <w:bCs/>
                <w:sz w:val="20"/>
                <w:szCs w:val="20"/>
              </w:rPr>
            </w:pPr>
            <w:r w:rsidRPr="008C3936">
              <w:rPr>
                <w:rFonts w:cs="Times New Roman"/>
                <w:b/>
                <w:bCs/>
                <w:sz w:val="20"/>
                <w:szCs w:val="20"/>
                <w:lang w:bidi="th-TH"/>
              </w:rPr>
              <w:t>3</w:t>
            </w:r>
            <w:r w:rsidRPr="008C3936">
              <w:rPr>
                <w:rFonts w:cs="Times New Roman"/>
                <w:b/>
                <w:bCs/>
                <w:sz w:val="20"/>
                <w:szCs w:val="20"/>
              </w:rPr>
              <w:t>,</w:t>
            </w:r>
            <w:r w:rsidRPr="008C3936">
              <w:rPr>
                <w:rFonts w:cs="Times New Roman"/>
                <w:b/>
                <w:bCs/>
                <w:sz w:val="20"/>
                <w:szCs w:val="20"/>
                <w:lang w:bidi="th-TH"/>
              </w:rPr>
              <w:t>066</w:t>
            </w:r>
            <w:r w:rsidRPr="008C3936">
              <w:rPr>
                <w:rFonts w:cs="Times New Roman"/>
                <w:b/>
                <w:bCs/>
                <w:sz w:val="20"/>
                <w:szCs w:val="20"/>
              </w:rPr>
              <w:t>,</w:t>
            </w:r>
            <w:r w:rsidRPr="008C3936">
              <w:rPr>
                <w:rFonts w:cs="Times New Roman"/>
                <w:b/>
                <w:bCs/>
                <w:sz w:val="20"/>
                <w:szCs w:val="20"/>
                <w:lang w:bidi="th-TH"/>
              </w:rPr>
              <w:t>372</w:t>
            </w:r>
          </w:p>
        </w:tc>
      </w:tr>
      <w:tr w:rsidR="00B166D7" w:rsidRPr="008C3936" w14:paraId="21A698C8" w14:textId="77777777" w:rsidTr="0016267E">
        <w:trPr>
          <w:gridAfter w:val="1"/>
          <w:wAfter w:w="7" w:type="dxa"/>
          <w:trHeight w:val="144"/>
        </w:trPr>
        <w:tc>
          <w:tcPr>
            <w:tcW w:w="2599" w:type="dxa"/>
          </w:tcPr>
          <w:p w14:paraId="3C5A170B" w14:textId="19E8AFED" w:rsidR="00B166D7" w:rsidRPr="008C3936" w:rsidRDefault="00B166D7" w:rsidP="00AD018F">
            <w:pPr>
              <w:tabs>
                <w:tab w:val="left" w:pos="696"/>
              </w:tabs>
              <w:ind w:left="579" w:right="9" w:hanging="480"/>
              <w:rPr>
                <w:rFonts w:cs="Times New Roman"/>
                <w:sz w:val="20"/>
                <w:szCs w:val="20"/>
              </w:rPr>
            </w:pPr>
            <w:r w:rsidRPr="008C3936">
              <w:rPr>
                <w:rFonts w:cs="Times New Roman"/>
                <w:sz w:val="20"/>
                <w:szCs w:val="20"/>
                <w:u w:val="single"/>
              </w:rPr>
              <w:t>Less</w:t>
            </w:r>
            <w:r w:rsidRPr="008C3936">
              <w:rPr>
                <w:rFonts w:cs="Times New Roman"/>
                <w:sz w:val="20"/>
                <w:szCs w:val="20"/>
              </w:rPr>
              <w:t xml:space="preserve"> </w:t>
            </w:r>
            <w:r w:rsidRPr="008C3936">
              <w:rPr>
                <w:rFonts w:cs="Times New Roman"/>
                <w:sz w:val="20"/>
                <w:szCs w:val="20"/>
              </w:rPr>
              <w:tab/>
            </w:r>
            <w:r w:rsidRPr="008C3936">
              <w:rPr>
                <w:rFonts w:cs="Times New Roman"/>
                <w:spacing w:val="-6"/>
                <w:sz w:val="20"/>
                <w:szCs w:val="20"/>
              </w:rPr>
              <w:t>Allowance for expected</w:t>
            </w:r>
            <w:r w:rsidRPr="008C3936">
              <w:rPr>
                <w:rFonts w:cs="Times New Roman"/>
                <w:sz w:val="20"/>
                <w:szCs w:val="20"/>
              </w:rPr>
              <w:t xml:space="preserve">            </w:t>
            </w:r>
          </w:p>
        </w:tc>
        <w:tc>
          <w:tcPr>
            <w:tcW w:w="486" w:type="dxa"/>
          </w:tcPr>
          <w:p w14:paraId="6732D3DD" w14:textId="77777777" w:rsidR="00B166D7" w:rsidRPr="008C3936" w:rsidRDefault="00B166D7" w:rsidP="00AD018F">
            <w:pPr>
              <w:ind w:left="9" w:hanging="9"/>
              <w:rPr>
                <w:rFonts w:cs="Times New Roman"/>
                <w:i/>
                <w:iCs/>
                <w:sz w:val="20"/>
                <w:szCs w:val="20"/>
              </w:rPr>
            </w:pPr>
          </w:p>
        </w:tc>
        <w:tc>
          <w:tcPr>
            <w:tcW w:w="1297" w:type="dxa"/>
            <w:vAlign w:val="bottom"/>
          </w:tcPr>
          <w:p w14:paraId="48C18246" w14:textId="5B042E2B" w:rsidR="00B166D7" w:rsidRPr="008C3936" w:rsidRDefault="00B166D7" w:rsidP="00AD018F">
            <w:pPr>
              <w:pStyle w:val="acctfourfigures"/>
              <w:tabs>
                <w:tab w:val="clear" w:pos="765"/>
                <w:tab w:val="decimal" w:pos="1187"/>
              </w:tabs>
              <w:spacing w:line="240" w:lineRule="auto"/>
              <w:ind w:left="-115" w:right="-117"/>
              <w:rPr>
                <w:rFonts w:cs="Times New Roman"/>
                <w:sz w:val="20"/>
                <w:szCs w:val="20"/>
                <w:lang w:val="en-US"/>
              </w:rPr>
            </w:pPr>
          </w:p>
        </w:tc>
        <w:tc>
          <w:tcPr>
            <w:tcW w:w="153" w:type="dxa"/>
            <w:vAlign w:val="bottom"/>
          </w:tcPr>
          <w:p w14:paraId="4C67E511" w14:textId="77777777" w:rsidR="00B166D7" w:rsidRPr="008C3936" w:rsidRDefault="00B166D7" w:rsidP="00AD018F">
            <w:pPr>
              <w:pStyle w:val="acctfourfigures"/>
              <w:tabs>
                <w:tab w:val="clear" w:pos="765"/>
                <w:tab w:val="decimal" w:pos="954"/>
                <w:tab w:val="decimal" w:pos="1184"/>
              </w:tabs>
              <w:spacing w:line="240" w:lineRule="auto"/>
              <w:ind w:left="-108" w:right="9"/>
              <w:rPr>
                <w:rFonts w:cs="Times New Roman"/>
                <w:b/>
                <w:bCs/>
                <w:sz w:val="20"/>
                <w:szCs w:val="20"/>
              </w:rPr>
            </w:pPr>
          </w:p>
        </w:tc>
        <w:tc>
          <w:tcPr>
            <w:tcW w:w="1382" w:type="dxa"/>
          </w:tcPr>
          <w:p w14:paraId="4436D418" w14:textId="3C31BBF3" w:rsidR="00B166D7" w:rsidRPr="008C3936" w:rsidRDefault="00B166D7" w:rsidP="00AD018F">
            <w:pPr>
              <w:pStyle w:val="acctfourfigures"/>
              <w:tabs>
                <w:tab w:val="clear" w:pos="765"/>
                <w:tab w:val="decimal" w:pos="1187"/>
              </w:tabs>
              <w:spacing w:line="240" w:lineRule="auto"/>
              <w:ind w:left="-115" w:right="-117"/>
              <w:rPr>
                <w:rFonts w:cs="Times New Roman"/>
                <w:sz w:val="20"/>
                <w:szCs w:val="20"/>
              </w:rPr>
            </w:pPr>
          </w:p>
        </w:tc>
        <w:tc>
          <w:tcPr>
            <w:tcW w:w="153" w:type="dxa"/>
            <w:vAlign w:val="bottom"/>
          </w:tcPr>
          <w:p w14:paraId="067366D4" w14:textId="77777777" w:rsidR="00B166D7" w:rsidRPr="008C3936" w:rsidRDefault="00B166D7" w:rsidP="00AD018F">
            <w:pPr>
              <w:pStyle w:val="acctfourfigures"/>
              <w:tabs>
                <w:tab w:val="clear" w:pos="765"/>
                <w:tab w:val="decimal" w:pos="954"/>
                <w:tab w:val="decimal" w:pos="1184"/>
              </w:tabs>
              <w:spacing w:line="240" w:lineRule="auto"/>
              <w:ind w:left="-108" w:right="9"/>
              <w:rPr>
                <w:rFonts w:cs="Times New Roman"/>
                <w:sz w:val="20"/>
                <w:szCs w:val="20"/>
              </w:rPr>
            </w:pPr>
          </w:p>
        </w:tc>
        <w:tc>
          <w:tcPr>
            <w:tcW w:w="1310" w:type="dxa"/>
            <w:vAlign w:val="bottom"/>
          </w:tcPr>
          <w:p w14:paraId="73428A4F" w14:textId="462608F0" w:rsidR="005E7BE1" w:rsidRPr="008C3936" w:rsidRDefault="005E7BE1" w:rsidP="005E7BE1">
            <w:pPr>
              <w:pStyle w:val="acctfourfigures"/>
              <w:tabs>
                <w:tab w:val="clear" w:pos="765"/>
                <w:tab w:val="decimal" w:pos="1233"/>
              </w:tabs>
              <w:spacing w:line="240" w:lineRule="auto"/>
              <w:ind w:right="-117"/>
              <w:rPr>
                <w:rFonts w:cs="Times New Roman"/>
                <w:sz w:val="20"/>
                <w:szCs w:val="20"/>
              </w:rPr>
            </w:pPr>
          </w:p>
        </w:tc>
        <w:tc>
          <w:tcPr>
            <w:tcW w:w="150" w:type="dxa"/>
            <w:vAlign w:val="bottom"/>
          </w:tcPr>
          <w:p w14:paraId="6EF2591C" w14:textId="77777777" w:rsidR="00B166D7" w:rsidRPr="008C3936" w:rsidRDefault="00B166D7" w:rsidP="00AD018F">
            <w:pPr>
              <w:pStyle w:val="acctfourfigures"/>
              <w:tabs>
                <w:tab w:val="clear" w:pos="765"/>
                <w:tab w:val="decimal" w:pos="1184"/>
              </w:tabs>
              <w:spacing w:line="240" w:lineRule="auto"/>
              <w:ind w:left="-108" w:right="9"/>
              <w:rPr>
                <w:rFonts w:cs="Times New Roman"/>
                <w:sz w:val="20"/>
                <w:szCs w:val="20"/>
              </w:rPr>
            </w:pPr>
          </w:p>
        </w:tc>
        <w:tc>
          <w:tcPr>
            <w:tcW w:w="1380" w:type="dxa"/>
          </w:tcPr>
          <w:p w14:paraId="6ABAF71A" w14:textId="50FAF216" w:rsidR="00B166D7" w:rsidRPr="008C3936" w:rsidRDefault="00B166D7" w:rsidP="00AD018F">
            <w:pPr>
              <w:pStyle w:val="acctfourfigures"/>
              <w:tabs>
                <w:tab w:val="clear" w:pos="765"/>
                <w:tab w:val="decimal" w:pos="1233"/>
              </w:tabs>
              <w:spacing w:line="240" w:lineRule="auto"/>
              <w:ind w:left="-115" w:right="-117"/>
              <w:rPr>
                <w:rFonts w:cs="Times New Roman"/>
                <w:sz w:val="20"/>
                <w:szCs w:val="20"/>
                <w:lang w:bidi="th-TH"/>
              </w:rPr>
            </w:pPr>
          </w:p>
        </w:tc>
      </w:tr>
      <w:tr w:rsidR="009874EC" w:rsidRPr="008C3936" w14:paraId="0D86283E" w14:textId="77777777" w:rsidTr="0016267E">
        <w:trPr>
          <w:gridAfter w:val="1"/>
          <w:wAfter w:w="7" w:type="dxa"/>
          <w:trHeight w:val="144"/>
        </w:trPr>
        <w:tc>
          <w:tcPr>
            <w:tcW w:w="2599" w:type="dxa"/>
          </w:tcPr>
          <w:p w14:paraId="50FA7963" w14:textId="1DD518C8" w:rsidR="009874EC" w:rsidRPr="008C3936" w:rsidRDefault="009874EC" w:rsidP="00AD018F">
            <w:pPr>
              <w:tabs>
                <w:tab w:val="left" w:pos="696"/>
              </w:tabs>
              <w:ind w:left="579" w:right="9" w:firstLine="136"/>
              <w:rPr>
                <w:rFonts w:cs="Times New Roman"/>
                <w:sz w:val="20"/>
                <w:szCs w:val="20"/>
                <w:u w:val="single"/>
              </w:rPr>
            </w:pPr>
            <w:r w:rsidRPr="008C3936">
              <w:rPr>
                <w:rFonts w:cs="Times New Roman"/>
                <w:sz w:val="20"/>
                <w:szCs w:val="20"/>
              </w:rPr>
              <w:t>credit losses</w:t>
            </w:r>
          </w:p>
        </w:tc>
        <w:tc>
          <w:tcPr>
            <w:tcW w:w="486" w:type="dxa"/>
          </w:tcPr>
          <w:p w14:paraId="340FB092" w14:textId="77777777" w:rsidR="009874EC" w:rsidRPr="008C3936" w:rsidRDefault="009874EC" w:rsidP="00AD018F">
            <w:pPr>
              <w:ind w:left="9" w:hanging="9"/>
              <w:rPr>
                <w:rFonts w:cs="Times New Roman"/>
                <w:i/>
                <w:iCs/>
                <w:sz w:val="20"/>
                <w:szCs w:val="20"/>
              </w:rPr>
            </w:pPr>
          </w:p>
        </w:tc>
        <w:tc>
          <w:tcPr>
            <w:tcW w:w="1297" w:type="dxa"/>
            <w:tcBorders>
              <w:bottom w:val="single" w:sz="4" w:space="0" w:color="auto"/>
            </w:tcBorders>
            <w:vAlign w:val="bottom"/>
          </w:tcPr>
          <w:p w14:paraId="58F59034" w14:textId="04391D8B" w:rsidR="009874EC" w:rsidRPr="008C3936" w:rsidRDefault="0098682F" w:rsidP="00AD018F">
            <w:pPr>
              <w:pStyle w:val="acctfourfigures"/>
              <w:tabs>
                <w:tab w:val="clear" w:pos="765"/>
                <w:tab w:val="decimal" w:pos="1187"/>
              </w:tabs>
              <w:spacing w:line="240" w:lineRule="auto"/>
              <w:ind w:left="-115" w:right="-117"/>
              <w:rPr>
                <w:rFonts w:cs="Times New Roman"/>
                <w:sz w:val="20"/>
                <w:szCs w:val="20"/>
                <w:lang w:val="en-US"/>
              </w:rPr>
            </w:pPr>
            <w:r>
              <w:rPr>
                <w:rFonts w:cs="Times New Roman"/>
                <w:sz w:val="20"/>
                <w:szCs w:val="20"/>
                <w:lang w:val="en-US"/>
              </w:rPr>
              <w:t>(263,871)</w:t>
            </w:r>
          </w:p>
        </w:tc>
        <w:tc>
          <w:tcPr>
            <w:tcW w:w="153" w:type="dxa"/>
            <w:vAlign w:val="bottom"/>
          </w:tcPr>
          <w:p w14:paraId="5FA9F973" w14:textId="77777777" w:rsidR="009874EC" w:rsidRPr="008C3936" w:rsidRDefault="009874EC" w:rsidP="00AD018F">
            <w:pPr>
              <w:pStyle w:val="acctfourfigures"/>
              <w:tabs>
                <w:tab w:val="clear" w:pos="765"/>
                <w:tab w:val="decimal" w:pos="954"/>
                <w:tab w:val="decimal" w:pos="1184"/>
              </w:tabs>
              <w:spacing w:line="240" w:lineRule="auto"/>
              <w:ind w:left="-108" w:right="9"/>
              <w:rPr>
                <w:rFonts w:cs="Times New Roman"/>
                <w:b/>
                <w:bCs/>
                <w:sz w:val="20"/>
                <w:szCs w:val="20"/>
              </w:rPr>
            </w:pPr>
          </w:p>
        </w:tc>
        <w:tc>
          <w:tcPr>
            <w:tcW w:w="1382" w:type="dxa"/>
            <w:tcBorders>
              <w:bottom w:val="single" w:sz="4" w:space="0" w:color="auto"/>
            </w:tcBorders>
          </w:tcPr>
          <w:p w14:paraId="16D39376" w14:textId="1943A9B8" w:rsidR="009874EC" w:rsidRPr="008C3936" w:rsidRDefault="009874EC" w:rsidP="00AD018F">
            <w:pPr>
              <w:pStyle w:val="acctfourfigures"/>
              <w:tabs>
                <w:tab w:val="clear" w:pos="765"/>
                <w:tab w:val="decimal" w:pos="1187"/>
              </w:tabs>
              <w:spacing w:line="240" w:lineRule="auto"/>
              <w:ind w:left="-115" w:right="-117"/>
              <w:rPr>
                <w:rFonts w:cs="Times New Roman"/>
                <w:b/>
                <w:bCs/>
                <w:sz w:val="20"/>
                <w:szCs w:val="20"/>
                <w:lang w:bidi="th-TH"/>
              </w:rPr>
            </w:pPr>
            <w:r w:rsidRPr="008C3936">
              <w:rPr>
                <w:rFonts w:cs="Times New Roman"/>
                <w:sz w:val="20"/>
                <w:szCs w:val="20"/>
              </w:rPr>
              <w:t>(</w:t>
            </w:r>
            <w:r w:rsidRPr="008C3936">
              <w:rPr>
                <w:rFonts w:cs="Times New Roman"/>
                <w:sz w:val="20"/>
                <w:szCs w:val="20"/>
                <w:lang w:bidi="th-TH"/>
              </w:rPr>
              <w:t>256</w:t>
            </w:r>
            <w:r w:rsidRPr="008C3936">
              <w:rPr>
                <w:rFonts w:cs="Times New Roman"/>
                <w:sz w:val="20"/>
                <w:szCs w:val="20"/>
              </w:rPr>
              <w:t>,</w:t>
            </w:r>
            <w:r w:rsidRPr="008C3936">
              <w:rPr>
                <w:rFonts w:cs="Times New Roman"/>
                <w:sz w:val="20"/>
                <w:szCs w:val="20"/>
                <w:lang w:bidi="th-TH"/>
              </w:rPr>
              <w:t>953</w:t>
            </w:r>
            <w:r w:rsidRPr="008C3936">
              <w:rPr>
                <w:rFonts w:cs="Times New Roman"/>
                <w:sz w:val="20"/>
                <w:szCs w:val="20"/>
              </w:rPr>
              <w:t>)</w:t>
            </w:r>
          </w:p>
        </w:tc>
        <w:tc>
          <w:tcPr>
            <w:tcW w:w="153" w:type="dxa"/>
            <w:vAlign w:val="bottom"/>
          </w:tcPr>
          <w:p w14:paraId="4DCCD1CF" w14:textId="77777777" w:rsidR="009874EC" w:rsidRPr="008C3936" w:rsidRDefault="009874EC" w:rsidP="00AD018F">
            <w:pPr>
              <w:pStyle w:val="acctfourfigures"/>
              <w:tabs>
                <w:tab w:val="clear" w:pos="765"/>
                <w:tab w:val="decimal" w:pos="954"/>
                <w:tab w:val="decimal" w:pos="1184"/>
              </w:tabs>
              <w:spacing w:line="240" w:lineRule="auto"/>
              <w:ind w:left="-108" w:right="9"/>
              <w:rPr>
                <w:rFonts w:cs="Times New Roman"/>
                <w:sz w:val="20"/>
                <w:szCs w:val="20"/>
              </w:rPr>
            </w:pPr>
          </w:p>
        </w:tc>
        <w:tc>
          <w:tcPr>
            <w:tcW w:w="1310" w:type="dxa"/>
            <w:tcBorders>
              <w:bottom w:val="single" w:sz="4" w:space="0" w:color="auto"/>
            </w:tcBorders>
            <w:vAlign w:val="bottom"/>
          </w:tcPr>
          <w:p w14:paraId="4599D807" w14:textId="0FB12096" w:rsidR="009874EC" w:rsidRPr="008C3936" w:rsidRDefault="003A4694" w:rsidP="00AD018F">
            <w:pPr>
              <w:pStyle w:val="acctfourfigures"/>
              <w:tabs>
                <w:tab w:val="clear" w:pos="765"/>
                <w:tab w:val="decimal" w:pos="1233"/>
              </w:tabs>
              <w:spacing w:line="240" w:lineRule="auto"/>
              <w:ind w:left="-115" w:right="-117"/>
              <w:rPr>
                <w:rFonts w:cs="Times New Roman"/>
                <w:sz w:val="20"/>
                <w:szCs w:val="20"/>
              </w:rPr>
            </w:pPr>
            <w:r>
              <w:rPr>
                <w:rFonts w:cs="Times New Roman"/>
                <w:sz w:val="20"/>
                <w:szCs w:val="20"/>
              </w:rPr>
              <w:t>(88,296)</w:t>
            </w:r>
          </w:p>
        </w:tc>
        <w:tc>
          <w:tcPr>
            <w:tcW w:w="150" w:type="dxa"/>
            <w:vAlign w:val="bottom"/>
          </w:tcPr>
          <w:p w14:paraId="3A01589D" w14:textId="77777777" w:rsidR="009874EC" w:rsidRPr="008C3936" w:rsidRDefault="009874EC" w:rsidP="00AD018F">
            <w:pPr>
              <w:pStyle w:val="acctfourfigures"/>
              <w:tabs>
                <w:tab w:val="clear" w:pos="765"/>
                <w:tab w:val="decimal" w:pos="1184"/>
              </w:tabs>
              <w:spacing w:line="240" w:lineRule="auto"/>
              <w:ind w:left="-108" w:right="9"/>
              <w:rPr>
                <w:rFonts w:cs="Times New Roman"/>
                <w:sz w:val="20"/>
                <w:szCs w:val="20"/>
              </w:rPr>
            </w:pPr>
          </w:p>
        </w:tc>
        <w:tc>
          <w:tcPr>
            <w:tcW w:w="1380" w:type="dxa"/>
            <w:tcBorders>
              <w:bottom w:val="single" w:sz="4" w:space="0" w:color="auto"/>
            </w:tcBorders>
          </w:tcPr>
          <w:p w14:paraId="60B1513B" w14:textId="6E2DDA5A" w:rsidR="009874EC" w:rsidRPr="008C3936" w:rsidRDefault="009874EC" w:rsidP="00AD018F">
            <w:pPr>
              <w:pStyle w:val="acctfourfigures"/>
              <w:tabs>
                <w:tab w:val="clear" w:pos="765"/>
                <w:tab w:val="decimal" w:pos="1233"/>
              </w:tabs>
              <w:spacing w:line="240" w:lineRule="auto"/>
              <w:ind w:left="-115" w:right="-117"/>
              <w:rPr>
                <w:rFonts w:cs="Times New Roman"/>
                <w:sz w:val="20"/>
                <w:szCs w:val="20"/>
                <w:lang w:bidi="th-TH"/>
              </w:rPr>
            </w:pPr>
            <w:r w:rsidRPr="008C3936">
              <w:rPr>
                <w:rFonts w:cs="Times New Roman"/>
                <w:sz w:val="20"/>
                <w:szCs w:val="20"/>
              </w:rPr>
              <w:t>(</w:t>
            </w:r>
            <w:r w:rsidRPr="008C3936">
              <w:rPr>
                <w:rFonts w:cs="Times New Roman"/>
                <w:sz w:val="20"/>
                <w:szCs w:val="20"/>
                <w:lang w:bidi="th-TH"/>
              </w:rPr>
              <w:t>84</w:t>
            </w:r>
            <w:r w:rsidRPr="008C3936">
              <w:rPr>
                <w:rFonts w:cs="Times New Roman"/>
                <w:sz w:val="20"/>
                <w:szCs w:val="20"/>
              </w:rPr>
              <w:t>,</w:t>
            </w:r>
            <w:r w:rsidRPr="008C3936">
              <w:rPr>
                <w:rFonts w:cs="Times New Roman"/>
                <w:sz w:val="20"/>
                <w:szCs w:val="20"/>
                <w:lang w:bidi="th-TH"/>
              </w:rPr>
              <w:t>848</w:t>
            </w:r>
            <w:r w:rsidRPr="008C3936">
              <w:rPr>
                <w:rFonts w:cs="Times New Roman"/>
                <w:sz w:val="20"/>
                <w:szCs w:val="20"/>
              </w:rPr>
              <w:t>)</w:t>
            </w:r>
          </w:p>
        </w:tc>
      </w:tr>
      <w:tr w:rsidR="009874EC" w:rsidRPr="008C3936" w14:paraId="3FDB858F" w14:textId="77777777" w:rsidTr="003E4645">
        <w:trPr>
          <w:gridAfter w:val="1"/>
          <w:wAfter w:w="7" w:type="dxa"/>
          <w:trHeight w:val="144"/>
        </w:trPr>
        <w:tc>
          <w:tcPr>
            <w:tcW w:w="2599" w:type="dxa"/>
          </w:tcPr>
          <w:p w14:paraId="0F3FFF8F" w14:textId="77777777" w:rsidR="009874EC" w:rsidRPr="008C3936" w:rsidRDefault="009874EC" w:rsidP="00AD018F">
            <w:pPr>
              <w:ind w:right="9" w:firstLine="99"/>
              <w:rPr>
                <w:rFonts w:cs="Times New Roman"/>
                <w:b/>
                <w:bCs/>
                <w:sz w:val="20"/>
                <w:szCs w:val="20"/>
              </w:rPr>
            </w:pPr>
            <w:r w:rsidRPr="008C3936">
              <w:rPr>
                <w:rFonts w:cs="Times New Roman"/>
                <w:b/>
                <w:bCs/>
                <w:sz w:val="20"/>
                <w:szCs w:val="20"/>
              </w:rPr>
              <w:t xml:space="preserve">Total </w:t>
            </w:r>
          </w:p>
        </w:tc>
        <w:tc>
          <w:tcPr>
            <w:tcW w:w="486" w:type="dxa"/>
          </w:tcPr>
          <w:p w14:paraId="253BCEB1" w14:textId="77777777" w:rsidR="009874EC" w:rsidRPr="008C3936" w:rsidRDefault="009874EC" w:rsidP="00AD018F">
            <w:pPr>
              <w:ind w:left="9" w:hanging="9"/>
              <w:jc w:val="center"/>
              <w:rPr>
                <w:rFonts w:cs="Times New Roman"/>
                <w:b/>
                <w:bCs/>
                <w:i/>
                <w:iCs/>
                <w:sz w:val="20"/>
                <w:szCs w:val="20"/>
              </w:rPr>
            </w:pPr>
          </w:p>
        </w:tc>
        <w:tc>
          <w:tcPr>
            <w:tcW w:w="1297" w:type="dxa"/>
            <w:tcBorders>
              <w:top w:val="single" w:sz="4" w:space="0" w:color="auto"/>
              <w:bottom w:val="double" w:sz="4" w:space="0" w:color="auto"/>
            </w:tcBorders>
          </w:tcPr>
          <w:p w14:paraId="332B5F82" w14:textId="3354E8E1" w:rsidR="009874EC" w:rsidRPr="008C3936" w:rsidRDefault="0098682F" w:rsidP="00AD018F">
            <w:pPr>
              <w:pStyle w:val="acctfourfigures"/>
              <w:tabs>
                <w:tab w:val="clear" w:pos="765"/>
                <w:tab w:val="decimal" w:pos="1187"/>
              </w:tabs>
              <w:spacing w:line="240" w:lineRule="auto"/>
              <w:ind w:left="-115" w:right="-117"/>
              <w:rPr>
                <w:rFonts w:cs="Times New Roman"/>
                <w:b/>
                <w:bCs/>
                <w:color w:val="000000"/>
                <w:sz w:val="20"/>
                <w:szCs w:val="20"/>
              </w:rPr>
            </w:pPr>
            <w:r>
              <w:rPr>
                <w:rFonts w:cs="Times New Roman"/>
                <w:b/>
                <w:bCs/>
                <w:color w:val="000000"/>
                <w:sz w:val="20"/>
                <w:szCs w:val="20"/>
              </w:rPr>
              <w:t>10,812,282</w:t>
            </w:r>
          </w:p>
        </w:tc>
        <w:tc>
          <w:tcPr>
            <w:tcW w:w="153" w:type="dxa"/>
          </w:tcPr>
          <w:p w14:paraId="63C7EA7A" w14:textId="77777777" w:rsidR="009874EC" w:rsidRPr="008C3936" w:rsidRDefault="009874EC" w:rsidP="00AD018F">
            <w:pPr>
              <w:pStyle w:val="acctfourfigures"/>
              <w:tabs>
                <w:tab w:val="clear" w:pos="765"/>
                <w:tab w:val="decimal" w:pos="954"/>
                <w:tab w:val="decimal" w:pos="1184"/>
              </w:tabs>
              <w:spacing w:line="240" w:lineRule="auto"/>
              <w:ind w:left="-115" w:right="9"/>
              <w:rPr>
                <w:rFonts w:cs="Times New Roman"/>
                <w:b/>
                <w:bCs/>
                <w:sz w:val="20"/>
                <w:szCs w:val="20"/>
              </w:rPr>
            </w:pPr>
          </w:p>
        </w:tc>
        <w:tc>
          <w:tcPr>
            <w:tcW w:w="1382" w:type="dxa"/>
            <w:tcBorders>
              <w:top w:val="single" w:sz="4" w:space="0" w:color="auto"/>
              <w:bottom w:val="double" w:sz="4" w:space="0" w:color="auto"/>
            </w:tcBorders>
          </w:tcPr>
          <w:p w14:paraId="077B2584" w14:textId="558A28DF" w:rsidR="009874EC" w:rsidRPr="008C3936" w:rsidRDefault="009874EC" w:rsidP="00AD018F">
            <w:pPr>
              <w:pStyle w:val="acctfourfigures"/>
              <w:tabs>
                <w:tab w:val="clear" w:pos="765"/>
                <w:tab w:val="decimal" w:pos="1187"/>
              </w:tabs>
              <w:spacing w:line="240" w:lineRule="auto"/>
              <w:ind w:left="-115" w:right="-117"/>
              <w:rPr>
                <w:rFonts w:cs="Times New Roman"/>
                <w:b/>
                <w:bCs/>
                <w:color w:val="000000" w:themeColor="text1"/>
                <w:sz w:val="20"/>
                <w:szCs w:val="20"/>
              </w:rPr>
            </w:pPr>
            <w:r w:rsidRPr="008C3936">
              <w:rPr>
                <w:rFonts w:cs="Times New Roman"/>
                <w:b/>
                <w:bCs/>
                <w:sz w:val="20"/>
                <w:szCs w:val="20"/>
                <w:lang w:bidi="th-TH"/>
              </w:rPr>
              <w:t>10</w:t>
            </w:r>
            <w:r w:rsidRPr="008C3936">
              <w:rPr>
                <w:rFonts w:cs="Times New Roman"/>
                <w:b/>
                <w:bCs/>
                <w:sz w:val="20"/>
                <w:szCs w:val="20"/>
              </w:rPr>
              <w:t>,</w:t>
            </w:r>
            <w:r w:rsidRPr="008C3936">
              <w:rPr>
                <w:rFonts w:cs="Times New Roman"/>
                <w:b/>
                <w:bCs/>
                <w:sz w:val="20"/>
                <w:szCs w:val="20"/>
                <w:lang w:bidi="th-TH"/>
              </w:rPr>
              <w:t>514</w:t>
            </w:r>
            <w:r w:rsidRPr="008C3936">
              <w:rPr>
                <w:rFonts w:cs="Times New Roman"/>
                <w:b/>
                <w:bCs/>
                <w:sz w:val="20"/>
                <w:szCs w:val="20"/>
              </w:rPr>
              <w:t>,</w:t>
            </w:r>
            <w:r w:rsidRPr="008C3936">
              <w:rPr>
                <w:rFonts w:cs="Times New Roman"/>
                <w:b/>
                <w:bCs/>
                <w:sz w:val="20"/>
                <w:szCs w:val="20"/>
                <w:lang w:bidi="th-TH"/>
              </w:rPr>
              <w:t>713</w:t>
            </w:r>
          </w:p>
        </w:tc>
        <w:tc>
          <w:tcPr>
            <w:tcW w:w="153" w:type="dxa"/>
          </w:tcPr>
          <w:p w14:paraId="1A5ADF3E" w14:textId="77777777" w:rsidR="009874EC" w:rsidRPr="008C3936" w:rsidRDefault="009874EC" w:rsidP="00AD018F">
            <w:pPr>
              <w:pStyle w:val="acctfourfigures"/>
              <w:tabs>
                <w:tab w:val="clear" w:pos="765"/>
                <w:tab w:val="decimal" w:pos="954"/>
                <w:tab w:val="decimal" w:pos="1184"/>
              </w:tabs>
              <w:spacing w:line="240" w:lineRule="auto"/>
              <w:ind w:left="-115" w:right="9"/>
              <w:rPr>
                <w:rFonts w:cs="Times New Roman"/>
                <w:b/>
                <w:bCs/>
                <w:color w:val="000000" w:themeColor="text1"/>
                <w:sz w:val="20"/>
                <w:szCs w:val="20"/>
              </w:rPr>
            </w:pPr>
          </w:p>
        </w:tc>
        <w:tc>
          <w:tcPr>
            <w:tcW w:w="1310" w:type="dxa"/>
            <w:tcBorders>
              <w:top w:val="single" w:sz="4" w:space="0" w:color="auto"/>
              <w:bottom w:val="double" w:sz="4" w:space="0" w:color="auto"/>
            </w:tcBorders>
          </w:tcPr>
          <w:p w14:paraId="35083FFC" w14:textId="00902279" w:rsidR="009874EC" w:rsidRPr="008C3936" w:rsidRDefault="003A4694" w:rsidP="00AD018F">
            <w:pPr>
              <w:pStyle w:val="acctfourfigures"/>
              <w:tabs>
                <w:tab w:val="clear" w:pos="765"/>
                <w:tab w:val="decimal" w:pos="1233"/>
              </w:tabs>
              <w:spacing w:line="240" w:lineRule="auto"/>
              <w:ind w:left="-115" w:right="-117"/>
              <w:rPr>
                <w:rFonts w:cs="Times New Roman"/>
                <w:b/>
                <w:bCs/>
                <w:sz w:val="20"/>
                <w:szCs w:val="20"/>
              </w:rPr>
            </w:pPr>
            <w:r>
              <w:rPr>
                <w:rFonts w:cs="Times New Roman"/>
                <w:b/>
                <w:bCs/>
                <w:sz w:val="20"/>
                <w:szCs w:val="20"/>
              </w:rPr>
              <w:t>3,015,</w:t>
            </w:r>
            <w:r w:rsidR="00C869C0">
              <w:rPr>
                <w:rFonts w:cs="Times New Roman"/>
                <w:b/>
                <w:bCs/>
                <w:sz w:val="20"/>
                <w:szCs w:val="20"/>
              </w:rPr>
              <w:t>762</w:t>
            </w:r>
          </w:p>
        </w:tc>
        <w:tc>
          <w:tcPr>
            <w:tcW w:w="150" w:type="dxa"/>
          </w:tcPr>
          <w:p w14:paraId="636E987C" w14:textId="77777777" w:rsidR="009874EC" w:rsidRPr="008C3936" w:rsidRDefault="009874EC" w:rsidP="00AD018F">
            <w:pPr>
              <w:pStyle w:val="acctfourfigures"/>
              <w:tabs>
                <w:tab w:val="clear" w:pos="765"/>
                <w:tab w:val="decimal" w:pos="1184"/>
              </w:tabs>
              <w:spacing w:line="240" w:lineRule="auto"/>
              <w:ind w:left="-115" w:right="9"/>
              <w:rPr>
                <w:rFonts w:cs="Times New Roman"/>
                <w:sz w:val="20"/>
                <w:szCs w:val="20"/>
              </w:rPr>
            </w:pPr>
          </w:p>
        </w:tc>
        <w:tc>
          <w:tcPr>
            <w:tcW w:w="1380" w:type="dxa"/>
            <w:tcBorders>
              <w:top w:val="single" w:sz="4" w:space="0" w:color="auto"/>
              <w:bottom w:val="double" w:sz="4" w:space="0" w:color="auto"/>
            </w:tcBorders>
          </w:tcPr>
          <w:p w14:paraId="24DCA610" w14:textId="62AFF02B" w:rsidR="009874EC" w:rsidRPr="008C3936" w:rsidRDefault="009874EC" w:rsidP="00AD018F">
            <w:pPr>
              <w:pStyle w:val="acctfourfigures"/>
              <w:tabs>
                <w:tab w:val="clear" w:pos="765"/>
                <w:tab w:val="decimal" w:pos="1233"/>
              </w:tabs>
              <w:spacing w:line="240" w:lineRule="auto"/>
              <w:ind w:left="-115" w:right="-117"/>
              <w:rPr>
                <w:rFonts w:cs="Times New Roman"/>
                <w:b/>
                <w:bCs/>
                <w:sz w:val="20"/>
                <w:szCs w:val="20"/>
              </w:rPr>
            </w:pPr>
            <w:r w:rsidRPr="008C3936">
              <w:rPr>
                <w:rFonts w:cs="Times New Roman"/>
                <w:b/>
                <w:bCs/>
                <w:sz w:val="20"/>
                <w:szCs w:val="20"/>
                <w:lang w:bidi="th-TH"/>
              </w:rPr>
              <w:t>2</w:t>
            </w:r>
            <w:r w:rsidRPr="008C3936">
              <w:rPr>
                <w:rFonts w:cs="Times New Roman"/>
                <w:b/>
                <w:bCs/>
                <w:sz w:val="20"/>
                <w:szCs w:val="20"/>
              </w:rPr>
              <w:t>,</w:t>
            </w:r>
            <w:r w:rsidRPr="008C3936">
              <w:rPr>
                <w:rFonts w:cs="Times New Roman"/>
                <w:b/>
                <w:bCs/>
                <w:sz w:val="20"/>
                <w:szCs w:val="20"/>
                <w:lang w:bidi="th-TH"/>
              </w:rPr>
              <w:t>981</w:t>
            </w:r>
            <w:r w:rsidRPr="008C3936">
              <w:rPr>
                <w:rFonts w:cs="Times New Roman"/>
                <w:b/>
                <w:bCs/>
                <w:sz w:val="20"/>
                <w:szCs w:val="20"/>
              </w:rPr>
              <w:t>,</w:t>
            </w:r>
            <w:r w:rsidRPr="008C3936">
              <w:rPr>
                <w:rFonts w:cs="Times New Roman"/>
                <w:b/>
                <w:bCs/>
                <w:sz w:val="20"/>
                <w:szCs w:val="20"/>
                <w:lang w:bidi="th-TH"/>
              </w:rPr>
              <w:t>524</w:t>
            </w:r>
          </w:p>
        </w:tc>
      </w:tr>
    </w:tbl>
    <w:p w14:paraId="4C94A1F6" w14:textId="0998F115" w:rsidR="006F11E9" w:rsidRDefault="006F11E9" w:rsidP="00AD018F">
      <w:pPr>
        <w:ind w:left="360" w:right="-208"/>
        <w:jc w:val="right"/>
        <w:rPr>
          <w:rFonts w:cs="Times New Roman"/>
          <w:b/>
          <w:bCs/>
          <w:spacing w:val="-2"/>
          <w:sz w:val="21"/>
          <w:szCs w:val="21"/>
        </w:rPr>
      </w:pPr>
    </w:p>
    <w:tbl>
      <w:tblPr>
        <w:tblW w:w="8925" w:type="dxa"/>
        <w:tblInd w:w="549" w:type="dxa"/>
        <w:tblLayout w:type="fixed"/>
        <w:tblCellMar>
          <w:left w:w="0" w:type="dxa"/>
          <w:right w:w="0" w:type="dxa"/>
        </w:tblCellMar>
        <w:tblLook w:val="0000" w:firstRow="0" w:lastRow="0" w:firstColumn="0" w:lastColumn="0" w:noHBand="0" w:noVBand="0"/>
      </w:tblPr>
      <w:tblGrid>
        <w:gridCol w:w="3045"/>
        <w:gridCol w:w="1365"/>
        <w:gridCol w:w="178"/>
        <w:gridCol w:w="1317"/>
        <w:gridCol w:w="155"/>
        <w:gridCol w:w="1384"/>
        <w:gridCol w:w="171"/>
        <w:gridCol w:w="1310"/>
      </w:tblGrid>
      <w:tr w:rsidR="00370789" w:rsidRPr="008C3936" w14:paraId="640EA411" w14:textId="77777777" w:rsidTr="56388B1A">
        <w:tc>
          <w:tcPr>
            <w:tcW w:w="3045" w:type="dxa"/>
          </w:tcPr>
          <w:p w14:paraId="7D16492F" w14:textId="77777777" w:rsidR="00370789" w:rsidRPr="008C3936" w:rsidRDefault="00370789" w:rsidP="00AD018F">
            <w:pPr>
              <w:pStyle w:val="BodyText"/>
              <w:tabs>
                <w:tab w:val="left" w:pos="282"/>
              </w:tabs>
              <w:ind w:right="9" w:firstLine="135"/>
              <w:jc w:val="both"/>
              <w:rPr>
                <w:rFonts w:cs="Times New Roman"/>
                <w:b/>
                <w:bCs/>
                <w:sz w:val="21"/>
                <w:szCs w:val="21"/>
              </w:rPr>
            </w:pPr>
          </w:p>
        </w:tc>
        <w:tc>
          <w:tcPr>
            <w:tcW w:w="2860" w:type="dxa"/>
            <w:gridSpan w:val="3"/>
          </w:tcPr>
          <w:p w14:paraId="5B0282B7" w14:textId="77777777" w:rsidR="00370789" w:rsidRPr="008C3936" w:rsidRDefault="00370789" w:rsidP="00AD018F">
            <w:pPr>
              <w:pStyle w:val="BodyText"/>
              <w:ind w:left="-108" w:right="9" w:firstLine="103"/>
              <w:jc w:val="center"/>
              <w:rPr>
                <w:rFonts w:cs="Times New Roman"/>
                <w:sz w:val="21"/>
                <w:szCs w:val="21"/>
              </w:rPr>
            </w:pPr>
            <w:r w:rsidRPr="008C3936">
              <w:rPr>
                <w:rFonts w:cs="Times New Roman"/>
                <w:b/>
                <w:bCs/>
                <w:sz w:val="21"/>
                <w:szCs w:val="21"/>
              </w:rPr>
              <w:t>Consolidated</w:t>
            </w:r>
          </w:p>
        </w:tc>
        <w:tc>
          <w:tcPr>
            <w:tcW w:w="155" w:type="dxa"/>
          </w:tcPr>
          <w:p w14:paraId="0A5D7D07" w14:textId="77777777" w:rsidR="00370789" w:rsidRPr="008C3936" w:rsidRDefault="00370789" w:rsidP="00AD018F">
            <w:pPr>
              <w:pStyle w:val="BodyText"/>
              <w:ind w:left="-108" w:right="9"/>
              <w:jc w:val="center"/>
              <w:rPr>
                <w:rFonts w:cs="Times New Roman"/>
                <w:sz w:val="21"/>
                <w:szCs w:val="21"/>
              </w:rPr>
            </w:pPr>
          </w:p>
        </w:tc>
        <w:tc>
          <w:tcPr>
            <w:tcW w:w="2865" w:type="dxa"/>
            <w:gridSpan w:val="3"/>
          </w:tcPr>
          <w:p w14:paraId="3F922127" w14:textId="77777777" w:rsidR="00370789" w:rsidRPr="008C3936" w:rsidRDefault="00370789" w:rsidP="00AD018F">
            <w:pPr>
              <w:pStyle w:val="BodyText"/>
              <w:ind w:left="-108" w:right="9" w:firstLine="103"/>
              <w:jc w:val="center"/>
              <w:rPr>
                <w:rFonts w:cs="Times New Roman"/>
                <w:sz w:val="21"/>
                <w:szCs w:val="21"/>
              </w:rPr>
            </w:pPr>
            <w:r w:rsidRPr="008C3936">
              <w:rPr>
                <w:rFonts w:cs="Times New Roman"/>
                <w:b/>
                <w:bCs/>
                <w:sz w:val="21"/>
                <w:szCs w:val="21"/>
              </w:rPr>
              <w:t>Separate</w:t>
            </w:r>
          </w:p>
        </w:tc>
      </w:tr>
      <w:tr w:rsidR="00370789" w:rsidRPr="008C3936" w14:paraId="72890941" w14:textId="77777777" w:rsidTr="56388B1A">
        <w:tc>
          <w:tcPr>
            <w:tcW w:w="3045" w:type="dxa"/>
          </w:tcPr>
          <w:p w14:paraId="20B90448" w14:textId="77777777" w:rsidR="00370789" w:rsidRPr="008C3936" w:rsidRDefault="00370789" w:rsidP="00AD018F">
            <w:pPr>
              <w:pStyle w:val="BodyText"/>
              <w:tabs>
                <w:tab w:val="left" w:pos="282"/>
              </w:tabs>
              <w:ind w:right="9" w:firstLine="135"/>
              <w:jc w:val="both"/>
              <w:rPr>
                <w:rFonts w:cs="Times New Roman"/>
                <w:b/>
                <w:bCs/>
                <w:sz w:val="21"/>
                <w:szCs w:val="21"/>
              </w:rPr>
            </w:pPr>
          </w:p>
        </w:tc>
        <w:tc>
          <w:tcPr>
            <w:tcW w:w="2860" w:type="dxa"/>
            <w:gridSpan w:val="3"/>
          </w:tcPr>
          <w:p w14:paraId="74E60B68" w14:textId="77777777" w:rsidR="00370789" w:rsidRPr="008C3936" w:rsidRDefault="00370789" w:rsidP="00AD018F">
            <w:pPr>
              <w:pStyle w:val="BodyText"/>
              <w:ind w:left="-108" w:right="9" w:firstLine="103"/>
              <w:jc w:val="center"/>
              <w:rPr>
                <w:rFonts w:cs="Times New Roman"/>
                <w:sz w:val="21"/>
                <w:szCs w:val="21"/>
              </w:rPr>
            </w:pPr>
            <w:r w:rsidRPr="008C3936">
              <w:rPr>
                <w:rFonts w:cs="Times New Roman"/>
                <w:b/>
                <w:bCs/>
                <w:sz w:val="21"/>
                <w:szCs w:val="21"/>
              </w:rPr>
              <w:t>financial statements</w:t>
            </w:r>
          </w:p>
        </w:tc>
        <w:tc>
          <w:tcPr>
            <w:tcW w:w="155" w:type="dxa"/>
          </w:tcPr>
          <w:p w14:paraId="38507909" w14:textId="77777777" w:rsidR="00370789" w:rsidRPr="008C3936" w:rsidRDefault="00370789" w:rsidP="00AD018F">
            <w:pPr>
              <w:pStyle w:val="BodyText"/>
              <w:ind w:left="-108" w:right="9"/>
              <w:jc w:val="center"/>
              <w:rPr>
                <w:rFonts w:cs="Times New Roman"/>
                <w:sz w:val="21"/>
                <w:szCs w:val="21"/>
              </w:rPr>
            </w:pPr>
          </w:p>
        </w:tc>
        <w:tc>
          <w:tcPr>
            <w:tcW w:w="2865" w:type="dxa"/>
            <w:gridSpan w:val="3"/>
          </w:tcPr>
          <w:p w14:paraId="0240299C" w14:textId="77777777" w:rsidR="00370789" w:rsidRPr="008C3936" w:rsidRDefault="00370789" w:rsidP="00AD018F">
            <w:pPr>
              <w:pStyle w:val="BodyText"/>
              <w:ind w:left="-108" w:right="9" w:firstLine="103"/>
              <w:jc w:val="center"/>
              <w:rPr>
                <w:rFonts w:cs="Times New Roman"/>
                <w:sz w:val="21"/>
                <w:szCs w:val="21"/>
              </w:rPr>
            </w:pPr>
            <w:r w:rsidRPr="008C3936">
              <w:rPr>
                <w:rFonts w:cs="Times New Roman"/>
                <w:b/>
                <w:bCs/>
                <w:sz w:val="21"/>
                <w:szCs w:val="21"/>
              </w:rPr>
              <w:t>financial statements</w:t>
            </w:r>
          </w:p>
        </w:tc>
      </w:tr>
      <w:tr w:rsidR="009F2FA9" w:rsidRPr="008C3936" w14:paraId="10B1CCC5" w14:textId="77777777">
        <w:tc>
          <w:tcPr>
            <w:tcW w:w="3045" w:type="dxa"/>
          </w:tcPr>
          <w:p w14:paraId="0E34FCAD" w14:textId="78A96104" w:rsidR="009F2FA9" w:rsidRPr="008C3936" w:rsidRDefault="00AC74CA" w:rsidP="00AD018F">
            <w:pPr>
              <w:pStyle w:val="BodyText"/>
              <w:tabs>
                <w:tab w:val="left" w:pos="282"/>
              </w:tabs>
              <w:ind w:right="9" w:firstLine="135"/>
              <w:jc w:val="both"/>
              <w:rPr>
                <w:rFonts w:cs="Times New Roman"/>
                <w:b/>
                <w:bCs/>
                <w:sz w:val="21"/>
                <w:szCs w:val="21"/>
              </w:rPr>
            </w:pPr>
            <w:r w:rsidRPr="009F2FA9">
              <w:rPr>
                <w:rFonts w:cs="Times New Roman"/>
                <w:b/>
                <w:bCs/>
                <w:i/>
                <w:iCs/>
                <w:color w:val="000000"/>
              </w:rPr>
              <w:t xml:space="preserve">Aging analysis </w:t>
            </w:r>
            <w:r>
              <w:rPr>
                <w:rFonts w:cs="Times New Roman"/>
                <w:b/>
                <w:bCs/>
                <w:i/>
                <w:iCs/>
                <w:color w:val="000000"/>
              </w:rPr>
              <w:t>for trade</w:t>
            </w:r>
          </w:p>
        </w:tc>
        <w:tc>
          <w:tcPr>
            <w:tcW w:w="1365" w:type="dxa"/>
            <w:vAlign w:val="center"/>
          </w:tcPr>
          <w:p w14:paraId="21CE3F35" w14:textId="62A9DC6B" w:rsidR="009F2FA9" w:rsidRPr="008C3936" w:rsidRDefault="009F2FA9" w:rsidP="00AD018F">
            <w:pPr>
              <w:pStyle w:val="BodyText"/>
              <w:ind w:right="0"/>
              <w:jc w:val="center"/>
              <w:rPr>
                <w:rFonts w:cs="Times New Roman"/>
                <w:b/>
                <w:bCs/>
                <w:sz w:val="21"/>
                <w:szCs w:val="21"/>
              </w:rPr>
            </w:pPr>
            <w:r w:rsidRPr="009F2FA9">
              <w:rPr>
                <w:sz w:val="20"/>
                <w:szCs w:val="20"/>
              </w:rPr>
              <w:t>31 March</w:t>
            </w:r>
          </w:p>
        </w:tc>
        <w:tc>
          <w:tcPr>
            <w:tcW w:w="178" w:type="dxa"/>
            <w:vAlign w:val="center"/>
          </w:tcPr>
          <w:p w14:paraId="005B9D3D" w14:textId="77777777" w:rsidR="009F2FA9" w:rsidRPr="008C3936" w:rsidRDefault="009F2FA9" w:rsidP="00AD018F">
            <w:pPr>
              <w:ind w:right="9"/>
              <w:jc w:val="center"/>
              <w:rPr>
                <w:rFonts w:cs="Times New Roman"/>
                <w:b/>
                <w:bCs/>
                <w:sz w:val="21"/>
                <w:szCs w:val="21"/>
              </w:rPr>
            </w:pPr>
          </w:p>
        </w:tc>
        <w:tc>
          <w:tcPr>
            <w:tcW w:w="1317" w:type="dxa"/>
            <w:vAlign w:val="center"/>
          </w:tcPr>
          <w:p w14:paraId="55ABDD7D" w14:textId="46121334" w:rsidR="009F2FA9" w:rsidRPr="008C3936" w:rsidRDefault="009F2FA9" w:rsidP="00AD018F">
            <w:pPr>
              <w:pStyle w:val="BodyText"/>
              <w:ind w:right="0"/>
              <w:jc w:val="center"/>
              <w:rPr>
                <w:rFonts w:cs="Times New Roman"/>
                <w:b/>
                <w:bCs/>
                <w:sz w:val="21"/>
                <w:szCs w:val="21"/>
              </w:rPr>
            </w:pPr>
            <w:r w:rsidRPr="009F2FA9">
              <w:rPr>
                <w:sz w:val="20"/>
                <w:szCs w:val="20"/>
              </w:rPr>
              <w:t>31 December</w:t>
            </w:r>
          </w:p>
        </w:tc>
        <w:tc>
          <w:tcPr>
            <w:tcW w:w="155" w:type="dxa"/>
          </w:tcPr>
          <w:p w14:paraId="3D5CE452" w14:textId="77777777" w:rsidR="009F2FA9" w:rsidRPr="008C3936" w:rsidRDefault="009F2FA9" w:rsidP="00AD018F">
            <w:pPr>
              <w:ind w:right="9"/>
              <w:jc w:val="center"/>
              <w:rPr>
                <w:rFonts w:cs="Times New Roman"/>
                <w:b/>
                <w:bCs/>
                <w:sz w:val="21"/>
                <w:szCs w:val="21"/>
              </w:rPr>
            </w:pPr>
          </w:p>
        </w:tc>
        <w:tc>
          <w:tcPr>
            <w:tcW w:w="1384" w:type="dxa"/>
            <w:vAlign w:val="center"/>
          </w:tcPr>
          <w:p w14:paraId="2FAFF2D6" w14:textId="734AE7C9" w:rsidR="009F2FA9" w:rsidRPr="008C3936" w:rsidRDefault="009F2FA9" w:rsidP="00AD018F">
            <w:pPr>
              <w:pStyle w:val="BodyText"/>
              <w:ind w:right="0"/>
              <w:jc w:val="center"/>
              <w:rPr>
                <w:rFonts w:cs="Times New Roman"/>
                <w:b/>
                <w:bCs/>
                <w:sz w:val="21"/>
                <w:szCs w:val="21"/>
              </w:rPr>
            </w:pPr>
            <w:r w:rsidRPr="009F2FA9">
              <w:rPr>
                <w:sz w:val="20"/>
                <w:szCs w:val="20"/>
              </w:rPr>
              <w:t>31 March</w:t>
            </w:r>
          </w:p>
        </w:tc>
        <w:tc>
          <w:tcPr>
            <w:tcW w:w="171" w:type="dxa"/>
            <w:vAlign w:val="center"/>
          </w:tcPr>
          <w:p w14:paraId="0C03B571" w14:textId="77777777" w:rsidR="009F2FA9" w:rsidRPr="008C3936" w:rsidRDefault="009F2FA9" w:rsidP="00AD018F">
            <w:pPr>
              <w:ind w:right="9"/>
              <w:jc w:val="center"/>
              <w:rPr>
                <w:rFonts w:cs="Times New Roman"/>
                <w:b/>
                <w:bCs/>
                <w:sz w:val="21"/>
                <w:szCs w:val="21"/>
              </w:rPr>
            </w:pPr>
          </w:p>
        </w:tc>
        <w:tc>
          <w:tcPr>
            <w:tcW w:w="1310" w:type="dxa"/>
            <w:vAlign w:val="center"/>
          </w:tcPr>
          <w:p w14:paraId="05545E49" w14:textId="0CB992C3" w:rsidR="009F2FA9" w:rsidRPr="008C3936" w:rsidRDefault="009F2FA9" w:rsidP="00AD018F">
            <w:pPr>
              <w:pStyle w:val="BodyText"/>
              <w:ind w:right="0"/>
              <w:jc w:val="center"/>
              <w:rPr>
                <w:rFonts w:cs="Times New Roman"/>
                <w:b/>
                <w:bCs/>
                <w:sz w:val="21"/>
                <w:szCs w:val="21"/>
              </w:rPr>
            </w:pPr>
            <w:r w:rsidRPr="009F2FA9">
              <w:rPr>
                <w:sz w:val="20"/>
                <w:szCs w:val="20"/>
              </w:rPr>
              <w:t>31 December</w:t>
            </w:r>
          </w:p>
        </w:tc>
      </w:tr>
      <w:tr w:rsidR="009F2FA9" w:rsidRPr="008C3936" w14:paraId="07D6EBC8" w14:textId="77777777">
        <w:tc>
          <w:tcPr>
            <w:tcW w:w="3045" w:type="dxa"/>
          </w:tcPr>
          <w:p w14:paraId="10096887" w14:textId="2A4BC062" w:rsidR="009F2FA9" w:rsidRPr="009F2FA9" w:rsidRDefault="00BF3A53" w:rsidP="00477BFA">
            <w:pPr>
              <w:pStyle w:val="BodyText"/>
              <w:tabs>
                <w:tab w:val="left" w:pos="282"/>
              </w:tabs>
              <w:ind w:left="260" w:right="9" w:firstLine="90"/>
              <w:jc w:val="both"/>
              <w:rPr>
                <w:rFonts w:cs="Times New Roman"/>
                <w:b/>
                <w:bCs/>
                <w:i/>
                <w:iCs/>
                <w:sz w:val="21"/>
                <w:szCs w:val="21"/>
              </w:rPr>
            </w:pPr>
            <w:r>
              <w:rPr>
                <w:rFonts w:cs="Times New Roman"/>
                <w:b/>
                <w:bCs/>
                <w:i/>
                <w:iCs/>
                <w:color w:val="000000"/>
              </w:rPr>
              <w:t xml:space="preserve">accounts </w:t>
            </w:r>
            <w:r w:rsidR="00477BFA">
              <w:rPr>
                <w:rFonts w:cs="Times New Roman"/>
                <w:b/>
                <w:bCs/>
                <w:i/>
                <w:iCs/>
                <w:color w:val="000000"/>
              </w:rPr>
              <w:t>r</w:t>
            </w:r>
            <w:r w:rsidR="00C56FBD">
              <w:rPr>
                <w:rFonts w:cs="Times New Roman"/>
                <w:b/>
                <w:bCs/>
                <w:i/>
                <w:iCs/>
                <w:color w:val="000000"/>
              </w:rPr>
              <w:t>eceivable</w:t>
            </w:r>
            <w:r w:rsidR="00477BFA">
              <w:rPr>
                <w:rFonts w:cs="Times New Roman"/>
                <w:b/>
                <w:bCs/>
                <w:i/>
                <w:iCs/>
                <w:color w:val="000000"/>
              </w:rPr>
              <w:t xml:space="preserve"> </w:t>
            </w:r>
            <w:r w:rsidR="009F2FA9" w:rsidRPr="009F2FA9">
              <w:rPr>
                <w:rFonts w:cs="Times New Roman"/>
                <w:b/>
                <w:bCs/>
                <w:i/>
                <w:iCs/>
                <w:color w:val="000000"/>
              </w:rPr>
              <w:t>as at</w:t>
            </w:r>
          </w:p>
        </w:tc>
        <w:tc>
          <w:tcPr>
            <w:tcW w:w="1365" w:type="dxa"/>
            <w:vAlign w:val="center"/>
          </w:tcPr>
          <w:p w14:paraId="53FBB70B" w14:textId="0D186103" w:rsidR="009F2FA9" w:rsidRPr="008C3936" w:rsidRDefault="009F2FA9" w:rsidP="00AD018F">
            <w:pPr>
              <w:pStyle w:val="BodyText"/>
              <w:ind w:right="0"/>
              <w:jc w:val="center"/>
              <w:rPr>
                <w:rFonts w:cs="Times New Roman"/>
                <w:b/>
                <w:bCs/>
                <w:sz w:val="21"/>
                <w:szCs w:val="21"/>
              </w:rPr>
            </w:pPr>
            <w:r w:rsidRPr="009F2FA9">
              <w:rPr>
                <w:sz w:val="20"/>
                <w:szCs w:val="20"/>
              </w:rPr>
              <w:t>2026</w:t>
            </w:r>
          </w:p>
        </w:tc>
        <w:tc>
          <w:tcPr>
            <w:tcW w:w="178" w:type="dxa"/>
            <w:vAlign w:val="center"/>
          </w:tcPr>
          <w:p w14:paraId="7AA9FD14" w14:textId="77777777" w:rsidR="009F2FA9" w:rsidRPr="008C3936" w:rsidRDefault="009F2FA9" w:rsidP="00AD018F">
            <w:pPr>
              <w:ind w:right="9"/>
              <w:jc w:val="center"/>
              <w:rPr>
                <w:rFonts w:cs="Times New Roman"/>
                <w:b/>
                <w:bCs/>
                <w:sz w:val="21"/>
                <w:szCs w:val="21"/>
              </w:rPr>
            </w:pPr>
          </w:p>
        </w:tc>
        <w:tc>
          <w:tcPr>
            <w:tcW w:w="1317" w:type="dxa"/>
            <w:vAlign w:val="center"/>
          </w:tcPr>
          <w:p w14:paraId="665EF188" w14:textId="0996601E" w:rsidR="009F2FA9" w:rsidRPr="008C3936" w:rsidRDefault="009F2FA9" w:rsidP="00AD018F">
            <w:pPr>
              <w:pStyle w:val="BodyText"/>
              <w:ind w:right="0"/>
              <w:jc w:val="center"/>
              <w:rPr>
                <w:rFonts w:cs="Times New Roman"/>
                <w:b/>
                <w:bCs/>
                <w:sz w:val="21"/>
                <w:szCs w:val="21"/>
              </w:rPr>
            </w:pPr>
            <w:r w:rsidRPr="009F2FA9">
              <w:rPr>
                <w:sz w:val="20"/>
                <w:szCs w:val="20"/>
              </w:rPr>
              <w:t>2025</w:t>
            </w:r>
          </w:p>
        </w:tc>
        <w:tc>
          <w:tcPr>
            <w:tcW w:w="155" w:type="dxa"/>
          </w:tcPr>
          <w:p w14:paraId="6364E59E" w14:textId="77777777" w:rsidR="009F2FA9" w:rsidRPr="008C3936" w:rsidRDefault="009F2FA9" w:rsidP="00AD018F">
            <w:pPr>
              <w:ind w:right="9"/>
              <w:jc w:val="center"/>
              <w:rPr>
                <w:rFonts w:cs="Times New Roman"/>
                <w:b/>
                <w:bCs/>
                <w:sz w:val="21"/>
                <w:szCs w:val="21"/>
              </w:rPr>
            </w:pPr>
          </w:p>
        </w:tc>
        <w:tc>
          <w:tcPr>
            <w:tcW w:w="1384" w:type="dxa"/>
            <w:vAlign w:val="center"/>
          </w:tcPr>
          <w:p w14:paraId="30C9B7DD" w14:textId="22294CF3" w:rsidR="009F2FA9" w:rsidRPr="008C3936" w:rsidRDefault="009F2FA9" w:rsidP="00AD018F">
            <w:pPr>
              <w:pStyle w:val="BodyText"/>
              <w:ind w:right="0"/>
              <w:jc w:val="center"/>
              <w:rPr>
                <w:rFonts w:cs="Times New Roman"/>
                <w:b/>
                <w:bCs/>
                <w:sz w:val="21"/>
                <w:szCs w:val="21"/>
              </w:rPr>
            </w:pPr>
            <w:r w:rsidRPr="009F2FA9">
              <w:rPr>
                <w:sz w:val="20"/>
                <w:szCs w:val="20"/>
              </w:rPr>
              <w:t>2026</w:t>
            </w:r>
          </w:p>
        </w:tc>
        <w:tc>
          <w:tcPr>
            <w:tcW w:w="171" w:type="dxa"/>
            <w:vAlign w:val="center"/>
          </w:tcPr>
          <w:p w14:paraId="459F6E7B" w14:textId="77777777" w:rsidR="009F2FA9" w:rsidRPr="008C3936" w:rsidRDefault="009F2FA9" w:rsidP="00AD018F">
            <w:pPr>
              <w:ind w:right="9"/>
              <w:jc w:val="center"/>
              <w:rPr>
                <w:rFonts w:cs="Times New Roman"/>
                <w:b/>
                <w:bCs/>
                <w:sz w:val="21"/>
                <w:szCs w:val="21"/>
              </w:rPr>
            </w:pPr>
          </w:p>
        </w:tc>
        <w:tc>
          <w:tcPr>
            <w:tcW w:w="1310" w:type="dxa"/>
            <w:vAlign w:val="center"/>
          </w:tcPr>
          <w:p w14:paraId="105E2C51" w14:textId="4B8FBEFF" w:rsidR="009F2FA9" w:rsidRPr="008C3936" w:rsidRDefault="009F2FA9" w:rsidP="00AD018F">
            <w:pPr>
              <w:pStyle w:val="BodyText"/>
              <w:ind w:right="0"/>
              <w:jc w:val="center"/>
              <w:rPr>
                <w:rFonts w:cs="Times New Roman"/>
                <w:b/>
                <w:bCs/>
                <w:sz w:val="21"/>
                <w:szCs w:val="21"/>
              </w:rPr>
            </w:pPr>
            <w:r w:rsidRPr="009F2FA9">
              <w:rPr>
                <w:sz w:val="20"/>
                <w:szCs w:val="20"/>
              </w:rPr>
              <w:t>2025</w:t>
            </w:r>
          </w:p>
        </w:tc>
      </w:tr>
      <w:tr w:rsidR="009F2FA9" w:rsidRPr="008C3936" w14:paraId="7710DD7D" w14:textId="77777777">
        <w:trPr>
          <w:trHeight w:val="51"/>
        </w:trPr>
        <w:tc>
          <w:tcPr>
            <w:tcW w:w="3045" w:type="dxa"/>
            <w:vAlign w:val="bottom"/>
          </w:tcPr>
          <w:p w14:paraId="0F2D4BDE" w14:textId="77777777" w:rsidR="009F2FA9" w:rsidRPr="008C3936" w:rsidRDefault="009F2FA9" w:rsidP="00AD018F">
            <w:pPr>
              <w:tabs>
                <w:tab w:val="left" w:pos="282"/>
              </w:tabs>
              <w:ind w:right="9" w:firstLine="113"/>
              <w:rPr>
                <w:rFonts w:cs="Times New Roman"/>
                <w:b/>
                <w:bCs/>
                <w:sz w:val="21"/>
                <w:szCs w:val="21"/>
              </w:rPr>
            </w:pPr>
          </w:p>
        </w:tc>
        <w:tc>
          <w:tcPr>
            <w:tcW w:w="5880" w:type="dxa"/>
            <w:gridSpan w:val="7"/>
            <w:vAlign w:val="center"/>
          </w:tcPr>
          <w:p w14:paraId="2C132F78" w14:textId="04E7887A" w:rsidR="009F2FA9" w:rsidRPr="008C3936" w:rsidRDefault="009F2FA9" w:rsidP="00AD018F">
            <w:pPr>
              <w:pStyle w:val="BodyText"/>
              <w:tabs>
                <w:tab w:val="decimal" w:pos="993"/>
              </w:tabs>
              <w:ind w:right="9"/>
              <w:jc w:val="center"/>
              <w:rPr>
                <w:rFonts w:cs="Times New Roman"/>
                <w:sz w:val="21"/>
                <w:szCs w:val="21"/>
              </w:rPr>
            </w:pPr>
            <w:r w:rsidRPr="009F2FA9">
              <w:rPr>
                <w:rFonts w:eastAsia="Angsana New" w:cs="Times New Roman"/>
                <w:i/>
                <w:iCs/>
                <w:sz w:val="20"/>
                <w:szCs w:val="20"/>
                <w:cs/>
              </w:rPr>
              <w:t>(</w:t>
            </w:r>
            <w:r w:rsidRPr="009F2FA9">
              <w:rPr>
                <w:rFonts w:eastAsia="Angsana New" w:cs="Times New Roman"/>
                <w:i/>
                <w:iCs/>
                <w:sz w:val="20"/>
                <w:szCs w:val="20"/>
              </w:rPr>
              <w:t>in thousand Baht)</w:t>
            </w:r>
          </w:p>
        </w:tc>
      </w:tr>
      <w:tr w:rsidR="003B2052" w:rsidRPr="008C3936" w14:paraId="3C76A54E" w14:textId="77777777" w:rsidTr="56388B1A">
        <w:trPr>
          <w:trHeight w:val="51"/>
        </w:trPr>
        <w:tc>
          <w:tcPr>
            <w:tcW w:w="3045" w:type="dxa"/>
            <w:vAlign w:val="bottom"/>
          </w:tcPr>
          <w:p w14:paraId="5B200EA7" w14:textId="77777777" w:rsidR="003B2052" w:rsidRPr="008C3936" w:rsidRDefault="003B2052" w:rsidP="00AD018F">
            <w:pPr>
              <w:tabs>
                <w:tab w:val="left" w:pos="282"/>
              </w:tabs>
              <w:ind w:right="9" w:firstLine="113"/>
              <w:rPr>
                <w:rFonts w:cs="Times New Roman"/>
                <w:b/>
                <w:bCs/>
                <w:sz w:val="21"/>
                <w:szCs w:val="21"/>
              </w:rPr>
            </w:pPr>
            <w:r w:rsidRPr="008C3936">
              <w:rPr>
                <w:rFonts w:cs="Times New Roman"/>
                <w:b/>
                <w:bCs/>
                <w:sz w:val="21"/>
                <w:szCs w:val="21"/>
              </w:rPr>
              <w:t>Related parties</w:t>
            </w:r>
          </w:p>
        </w:tc>
        <w:tc>
          <w:tcPr>
            <w:tcW w:w="1365" w:type="dxa"/>
          </w:tcPr>
          <w:p w14:paraId="77DF02F1" w14:textId="77777777" w:rsidR="003B2052" w:rsidRPr="008C3936" w:rsidRDefault="003B2052" w:rsidP="00AD018F">
            <w:pPr>
              <w:pStyle w:val="BodyText"/>
              <w:tabs>
                <w:tab w:val="decimal" w:pos="868"/>
              </w:tabs>
              <w:ind w:left="-108" w:right="9"/>
              <w:jc w:val="left"/>
              <w:rPr>
                <w:rFonts w:cs="Times New Roman"/>
                <w:sz w:val="21"/>
                <w:szCs w:val="21"/>
              </w:rPr>
            </w:pPr>
          </w:p>
        </w:tc>
        <w:tc>
          <w:tcPr>
            <w:tcW w:w="178" w:type="dxa"/>
          </w:tcPr>
          <w:p w14:paraId="4180D56E" w14:textId="77777777" w:rsidR="003B2052" w:rsidRPr="008C3936" w:rsidRDefault="003B2052" w:rsidP="00AD018F">
            <w:pPr>
              <w:pStyle w:val="BodyText"/>
              <w:tabs>
                <w:tab w:val="decimal" w:pos="868"/>
              </w:tabs>
              <w:ind w:right="9"/>
              <w:jc w:val="left"/>
              <w:rPr>
                <w:rFonts w:cs="Times New Roman"/>
                <w:sz w:val="21"/>
                <w:szCs w:val="21"/>
              </w:rPr>
            </w:pPr>
          </w:p>
        </w:tc>
        <w:tc>
          <w:tcPr>
            <w:tcW w:w="1317" w:type="dxa"/>
          </w:tcPr>
          <w:p w14:paraId="0688BCCC" w14:textId="77777777" w:rsidR="003B2052" w:rsidRPr="008C3936" w:rsidRDefault="003B2052" w:rsidP="00AD018F">
            <w:pPr>
              <w:pStyle w:val="BodyText"/>
              <w:tabs>
                <w:tab w:val="decimal" w:pos="1009"/>
              </w:tabs>
              <w:ind w:right="9"/>
              <w:jc w:val="left"/>
              <w:rPr>
                <w:rFonts w:cs="Times New Roman"/>
                <w:sz w:val="21"/>
                <w:szCs w:val="21"/>
              </w:rPr>
            </w:pPr>
          </w:p>
        </w:tc>
        <w:tc>
          <w:tcPr>
            <w:tcW w:w="155" w:type="dxa"/>
          </w:tcPr>
          <w:p w14:paraId="46BF9DCC" w14:textId="77777777" w:rsidR="003B2052" w:rsidRPr="008C3936" w:rsidRDefault="003B2052" w:rsidP="00AD018F">
            <w:pPr>
              <w:pStyle w:val="BodyText"/>
              <w:tabs>
                <w:tab w:val="decimal" w:pos="868"/>
              </w:tabs>
              <w:ind w:left="-126" w:right="9"/>
              <w:jc w:val="left"/>
              <w:rPr>
                <w:rFonts w:cs="Times New Roman"/>
                <w:sz w:val="21"/>
                <w:szCs w:val="21"/>
              </w:rPr>
            </w:pPr>
          </w:p>
        </w:tc>
        <w:tc>
          <w:tcPr>
            <w:tcW w:w="1384" w:type="dxa"/>
          </w:tcPr>
          <w:p w14:paraId="40158416" w14:textId="77777777" w:rsidR="003B2052" w:rsidRPr="008C3936" w:rsidRDefault="003B2052" w:rsidP="00AD018F">
            <w:pPr>
              <w:pStyle w:val="BodyText"/>
              <w:tabs>
                <w:tab w:val="decimal" w:pos="868"/>
              </w:tabs>
              <w:ind w:left="-87" w:right="9"/>
              <w:jc w:val="left"/>
              <w:rPr>
                <w:rFonts w:cs="Times New Roman"/>
                <w:sz w:val="21"/>
                <w:szCs w:val="21"/>
              </w:rPr>
            </w:pPr>
          </w:p>
        </w:tc>
        <w:tc>
          <w:tcPr>
            <w:tcW w:w="171" w:type="dxa"/>
          </w:tcPr>
          <w:p w14:paraId="147905D4" w14:textId="77777777" w:rsidR="003B2052" w:rsidRPr="008C3936" w:rsidRDefault="003B2052" w:rsidP="00AD018F">
            <w:pPr>
              <w:pStyle w:val="BodyText"/>
              <w:tabs>
                <w:tab w:val="decimal" w:pos="868"/>
              </w:tabs>
              <w:ind w:right="9"/>
              <w:jc w:val="left"/>
              <w:rPr>
                <w:rFonts w:cs="Times New Roman"/>
                <w:sz w:val="21"/>
                <w:szCs w:val="21"/>
              </w:rPr>
            </w:pPr>
          </w:p>
        </w:tc>
        <w:tc>
          <w:tcPr>
            <w:tcW w:w="1310" w:type="dxa"/>
          </w:tcPr>
          <w:p w14:paraId="01E15496" w14:textId="77777777" w:rsidR="003B2052" w:rsidRPr="008C3936" w:rsidRDefault="003B2052" w:rsidP="00AD018F">
            <w:pPr>
              <w:pStyle w:val="BodyText"/>
              <w:tabs>
                <w:tab w:val="decimal" w:pos="993"/>
              </w:tabs>
              <w:ind w:right="9"/>
              <w:jc w:val="left"/>
              <w:rPr>
                <w:rFonts w:cs="Times New Roman"/>
                <w:sz w:val="21"/>
                <w:szCs w:val="21"/>
              </w:rPr>
            </w:pPr>
          </w:p>
        </w:tc>
      </w:tr>
      <w:tr w:rsidR="009874EC" w:rsidRPr="008C3936" w14:paraId="5D18DDD1" w14:textId="77777777" w:rsidTr="56388B1A">
        <w:trPr>
          <w:trHeight w:val="261"/>
        </w:trPr>
        <w:tc>
          <w:tcPr>
            <w:tcW w:w="3045" w:type="dxa"/>
            <w:vAlign w:val="bottom"/>
          </w:tcPr>
          <w:p w14:paraId="2EB07EA0" w14:textId="77777777" w:rsidR="009874EC" w:rsidRPr="008C3936" w:rsidRDefault="009874EC" w:rsidP="00AD018F">
            <w:pPr>
              <w:tabs>
                <w:tab w:val="left" w:pos="282"/>
              </w:tabs>
              <w:ind w:right="9" w:firstLine="113"/>
              <w:rPr>
                <w:rFonts w:eastAsia="Times New Roman" w:cs="Times New Roman"/>
                <w:sz w:val="21"/>
                <w:szCs w:val="21"/>
              </w:rPr>
            </w:pPr>
            <w:r w:rsidRPr="008C3936">
              <w:rPr>
                <w:rFonts w:eastAsia="Times New Roman" w:cs="Times New Roman"/>
                <w:sz w:val="21"/>
                <w:szCs w:val="21"/>
              </w:rPr>
              <w:t>Within credit terms</w:t>
            </w:r>
          </w:p>
        </w:tc>
        <w:tc>
          <w:tcPr>
            <w:tcW w:w="1365" w:type="dxa"/>
          </w:tcPr>
          <w:p w14:paraId="320A45EE" w14:textId="6D0CA9DB" w:rsidR="009874EC" w:rsidRPr="008C3936" w:rsidRDefault="008E0265" w:rsidP="00AD018F">
            <w:pPr>
              <w:pStyle w:val="acctfourfigures"/>
              <w:tabs>
                <w:tab w:val="clear" w:pos="765"/>
                <w:tab w:val="decimal" w:pos="1269"/>
              </w:tabs>
              <w:spacing w:line="240" w:lineRule="auto"/>
              <w:ind w:left="-115" w:right="9"/>
              <w:rPr>
                <w:rFonts w:cs="Times New Roman"/>
                <w:color w:val="000000"/>
                <w:sz w:val="20"/>
                <w:szCs w:val="20"/>
                <w:lang w:val="en-US"/>
              </w:rPr>
            </w:pPr>
            <w:r>
              <w:rPr>
                <w:rFonts w:cs="Times New Roman"/>
                <w:color w:val="000000"/>
                <w:sz w:val="20"/>
                <w:szCs w:val="20"/>
                <w:lang w:val="en-US"/>
              </w:rPr>
              <w:t>1,465,959</w:t>
            </w:r>
          </w:p>
        </w:tc>
        <w:tc>
          <w:tcPr>
            <w:tcW w:w="178" w:type="dxa"/>
          </w:tcPr>
          <w:p w14:paraId="6501FB79" w14:textId="77777777" w:rsidR="009874EC" w:rsidRPr="008C3936" w:rsidRDefault="009874EC" w:rsidP="00AD018F">
            <w:pPr>
              <w:pStyle w:val="acctfourfigures"/>
              <w:tabs>
                <w:tab w:val="clear" w:pos="765"/>
                <w:tab w:val="decimal" w:pos="920"/>
              </w:tabs>
              <w:spacing w:line="240" w:lineRule="auto"/>
              <w:ind w:left="-115" w:right="9"/>
              <w:rPr>
                <w:rFonts w:cs="Times New Roman"/>
                <w:sz w:val="20"/>
                <w:szCs w:val="20"/>
                <w:lang w:val="en-US" w:bidi="th-TH"/>
              </w:rPr>
            </w:pPr>
          </w:p>
        </w:tc>
        <w:tc>
          <w:tcPr>
            <w:tcW w:w="1317" w:type="dxa"/>
          </w:tcPr>
          <w:p w14:paraId="1819313E" w14:textId="697D9C42"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w:t>
            </w:r>
            <w:r w:rsidRPr="008C3936">
              <w:rPr>
                <w:rFonts w:cs="Times New Roman"/>
                <w:sz w:val="20"/>
                <w:szCs w:val="20"/>
                <w:lang w:val="en-US"/>
              </w:rPr>
              <w:t>,</w:t>
            </w:r>
            <w:r w:rsidRPr="008C3936">
              <w:rPr>
                <w:rFonts w:cs="Times New Roman"/>
                <w:sz w:val="20"/>
                <w:szCs w:val="20"/>
                <w:lang w:val="en-US" w:bidi="th-TH"/>
              </w:rPr>
              <w:t>725</w:t>
            </w:r>
            <w:r w:rsidRPr="008C3936">
              <w:rPr>
                <w:rFonts w:cs="Times New Roman"/>
                <w:sz w:val="20"/>
                <w:szCs w:val="20"/>
                <w:lang w:val="en-US"/>
              </w:rPr>
              <w:t>,</w:t>
            </w:r>
            <w:r w:rsidRPr="008C3936">
              <w:rPr>
                <w:rFonts w:cs="Times New Roman"/>
                <w:sz w:val="20"/>
                <w:szCs w:val="20"/>
                <w:lang w:val="en-US" w:bidi="th-TH"/>
              </w:rPr>
              <w:t>692</w:t>
            </w:r>
          </w:p>
        </w:tc>
        <w:tc>
          <w:tcPr>
            <w:tcW w:w="155" w:type="dxa"/>
          </w:tcPr>
          <w:p w14:paraId="1982DAA9" w14:textId="77777777" w:rsidR="009874EC" w:rsidRPr="008C3936" w:rsidRDefault="009874EC" w:rsidP="00AD018F">
            <w:pPr>
              <w:pStyle w:val="BodyText"/>
              <w:tabs>
                <w:tab w:val="decimal" w:pos="866"/>
              </w:tabs>
              <w:ind w:left="-115" w:right="9"/>
              <w:jc w:val="left"/>
              <w:rPr>
                <w:rFonts w:cs="Times New Roman"/>
                <w:sz w:val="20"/>
                <w:szCs w:val="20"/>
                <w:lang w:val="en-GB" w:bidi="ar-SA"/>
              </w:rPr>
            </w:pPr>
          </w:p>
        </w:tc>
        <w:tc>
          <w:tcPr>
            <w:tcW w:w="1384" w:type="dxa"/>
          </w:tcPr>
          <w:p w14:paraId="4F772B67" w14:textId="4B936060" w:rsidR="009874EC" w:rsidRPr="008C3936" w:rsidRDefault="0098682F" w:rsidP="00AD018F">
            <w:pPr>
              <w:pStyle w:val="acctfourfigures"/>
              <w:tabs>
                <w:tab w:val="clear" w:pos="765"/>
                <w:tab w:val="decimal" w:pos="1233"/>
              </w:tabs>
              <w:spacing w:line="240" w:lineRule="auto"/>
              <w:ind w:left="-115" w:right="9"/>
              <w:rPr>
                <w:rFonts w:cs="Times New Roman"/>
                <w:sz w:val="20"/>
                <w:szCs w:val="20"/>
                <w:lang w:val="en-US"/>
              </w:rPr>
            </w:pPr>
            <w:r>
              <w:rPr>
                <w:rFonts w:cs="Times New Roman"/>
                <w:sz w:val="20"/>
                <w:szCs w:val="20"/>
                <w:lang w:val="en-US"/>
              </w:rPr>
              <w:t>317,646</w:t>
            </w:r>
          </w:p>
        </w:tc>
        <w:tc>
          <w:tcPr>
            <w:tcW w:w="171" w:type="dxa"/>
          </w:tcPr>
          <w:p w14:paraId="69E16305" w14:textId="77777777" w:rsidR="009874EC" w:rsidRPr="008C3936" w:rsidRDefault="009874EC" w:rsidP="00AD018F">
            <w:pPr>
              <w:pStyle w:val="BodyText"/>
              <w:tabs>
                <w:tab w:val="decimal" w:pos="866"/>
              </w:tabs>
              <w:ind w:left="-115" w:right="9"/>
              <w:jc w:val="left"/>
              <w:rPr>
                <w:rFonts w:cs="Times New Roman"/>
                <w:sz w:val="20"/>
                <w:szCs w:val="20"/>
                <w:lang w:val="en-GB" w:bidi="ar-SA"/>
              </w:rPr>
            </w:pPr>
          </w:p>
        </w:tc>
        <w:tc>
          <w:tcPr>
            <w:tcW w:w="1310" w:type="dxa"/>
          </w:tcPr>
          <w:p w14:paraId="06A0ACFB" w14:textId="6714CEE9"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295</w:t>
            </w:r>
            <w:r w:rsidRPr="008C3936">
              <w:rPr>
                <w:rFonts w:cs="Times New Roman"/>
                <w:sz w:val="20"/>
                <w:szCs w:val="20"/>
                <w:lang w:val="en-US"/>
              </w:rPr>
              <w:t>,</w:t>
            </w:r>
            <w:r w:rsidRPr="008C3936">
              <w:rPr>
                <w:rFonts w:cs="Times New Roman"/>
                <w:sz w:val="20"/>
                <w:szCs w:val="20"/>
                <w:lang w:val="en-US" w:bidi="th-TH"/>
              </w:rPr>
              <w:t>078</w:t>
            </w:r>
          </w:p>
        </w:tc>
      </w:tr>
      <w:tr w:rsidR="009874EC" w:rsidRPr="008C3936" w14:paraId="5B5F9B11" w14:textId="77777777" w:rsidTr="56388B1A">
        <w:trPr>
          <w:trHeight w:val="261"/>
        </w:trPr>
        <w:tc>
          <w:tcPr>
            <w:tcW w:w="3045" w:type="dxa"/>
            <w:vAlign w:val="bottom"/>
          </w:tcPr>
          <w:p w14:paraId="1E028374" w14:textId="77777777" w:rsidR="009874EC" w:rsidRPr="008C3936" w:rsidRDefault="009874EC" w:rsidP="00AD018F">
            <w:pPr>
              <w:tabs>
                <w:tab w:val="left" w:pos="282"/>
              </w:tabs>
              <w:ind w:right="9" w:firstLine="113"/>
              <w:rPr>
                <w:rFonts w:eastAsia="Times New Roman" w:cs="Times New Roman"/>
                <w:sz w:val="21"/>
                <w:szCs w:val="21"/>
              </w:rPr>
            </w:pPr>
            <w:r w:rsidRPr="008C3936">
              <w:rPr>
                <w:rFonts w:eastAsia="Times New Roman" w:cs="Times New Roman"/>
                <w:sz w:val="21"/>
                <w:szCs w:val="21"/>
              </w:rPr>
              <w:t>Overdue:</w:t>
            </w:r>
          </w:p>
        </w:tc>
        <w:tc>
          <w:tcPr>
            <w:tcW w:w="1365" w:type="dxa"/>
          </w:tcPr>
          <w:p w14:paraId="3E1E8E19" w14:textId="77777777" w:rsidR="009874EC" w:rsidRPr="008C3936" w:rsidRDefault="009874EC" w:rsidP="00AD018F">
            <w:pPr>
              <w:pStyle w:val="acctfourfigures"/>
              <w:tabs>
                <w:tab w:val="clear" w:pos="765"/>
                <w:tab w:val="decimal" w:pos="1269"/>
              </w:tabs>
              <w:spacing w:line="240" w:lineRule="auto"/>
              <w:ind w:left="-115" w:right="9"/>
              <w:rPr>
                <w:rFonts w:cs="Times New Roman"/>
                <w:sz w:val="20"/>
                <w:szCs w:val="20"/>
                <w:lang w:val="en-US" w:bidi="th-TH"/>
              </w:rPr>
            </w:pPr>
          </w:p>
        </w:tc>
        <w:tc>
          <w:tcPr>
            <w:tcW w:w="178" w:type="dxa"/>
          </w:tcPr>
          <w:p w14:paraId="161C0156" w14:textId="77777777" w:rsidR="009874EC" w:rsidRPr="008C3936" w:rsidRDefault="009874EC" w:rsidP="00AD018F">
            <w:pPr>
              <w:pStyle w:val="acctfourfigures"/>
              <w:tabs>
                <w:tab w:val="clear" w:pos="765"/>
                <w:tab w:val="decimal" w:pos="920"/>
              </w:tabs>
              <w:spacing w:line="240" w:lineRule="auto"/>
              <w:ind w:left="-115" w:right="9"/>
              <w:rPr>
                <w:rFonts w:cs="Times New Roman"/>
                <w:sz w:val="20"/>
                <w:szCs w:val="20"/>
                <w:lang w:val="en-US" w:bidi="th-TH"/>
              </w:rPr>
            </w:pPr>
          </w:p>
        </w:tc>
        <w:tc>
          <w:tcPr>
            <w:tcW w:w="1317" w:type="dxa"/>
          </w:tcPr>
          <w:p w14:paraId="4B6C0B2C" w14:textId="77777777"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p>
        </w:tc>
        <w:tc>
          <w:tcPr>
            <w:tcW w:w="155" w:type="dxa"/>
          </w:tcPr>
          <w:p w14:paraId="0AF5630A" w14:textId="77777777" w:rsidR="009874EC" w:rsidRPr="008C3936" w:rsidRDefault="009874EC" w:rsidP="00AD018F">
            <w:pPr>
              <w:pStyle w:val="BodyText"/>
              <w:tabs>
                <w:tab w:val="decimal" w:pos="866"/>
              </w:tabs>
              <w:ind w:left="-115" w:right="9"/>
              <w:jc w:val="left"/>
              <w:rPr>
                <w:rFonts w:cs="Times New Roman"/>
                <w:sz w:val="20"/>
                <w:szCs w:val="20"/>
                <w:lang w:val="en-GB" w:bidi="ar-SA"/>
              </w:rPr>
            </w:pPr>
          </w:p>
        </w:tc>
        <w:tc>
          <w:tcPr>
            <w:tcW w:w="1384" w:type="dxa"/>
          </w:tcPr>
          <w:p w14:paraId="163C13E6" w14:textId="7FDDB87B"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p>
        </w:tc>
        <w:tc>
          <w:tcPr>
            <w:tcW w:w="171" w:type="dxa"/>
          </w:tcPr>
          <w:p w14:paraId="2EA6CDA9" w14:textId="77777777" w:rsidR="009874EC" w:rsidRPr="008C3936" w:rsidRDefault="009874EC" w:rsidP="00AD018F">
            <w:pPr>
              <w:pStyle w:val="BodyText"/>
              <w:tabs>
                <w:tab w:val="decimal" w:pos="866"/>
              </w:tabs>
              <w:ind w:left="-115" w:right="9"/>
              <w:jc w:val="left"/>
              <w:rPr>
                <w:rFonts w:cs="Times New Roman"/>
                <w:sz w:val="20"/>
                <w:szCs w:val="20"/>
                <w:lang w:val="en-GB" w:bidi="ar-SA"/>
              </w:rPr>
            </w:pPr>
          </w:p>
        </w:tc>
        <w:tc>
          <w:tcPr>
            <w:tcW w:w="1310" w:type="dxa"/>
          </w:tcPr>
          <w:p w14:paraId="502CA26A" w14:textId="77777777"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p>
        </w:tc>
      </w:tr>
      <w:tr w:rsidR="009874EC" w:rsidRPr="008C3936" w14:paraId="69B9E815" w14:textId="77777777" w:rsidTr="56388B1A">
        <w:tc>
          <w:tcPr>
            <w:tcW w:w="3045" w:type="dxa"/>
            <w:vAlign w:val="bottom"/>
          </w:tcPr>
          <w:p w14:paraId="7DCCBDDA" w14:textId="041B6F94" w:rsidR="009874EC" w:rsidRPr="008C3936" w:rsidRDefault="009874EC" w:rsidP="00AD018F">
            <w:pPr>
              <w:tabs>
                <w:tab w:val="left" w:pos="261"/>
              </w:tabs>
              <w:ind w:left="252" w:right="9" w:firstLine="135"/>
              <w:rPr>
                <w:rFonts w:eastAsia="Times New Roman" w:cs="Times New Roman"/>
                <w:sz w:val="21"/>
                <w:szCs w:val="21"/>
              </w:rPr>
            </w:pPr>
            <w:r w:rsidRPr="008C3936">
              <w:rPr>
                <w:rFonts w:eastAsia="Times New Roman" w:cs="Times New Roman"/>
                <w:sz w:val="21"/>
                <w:szCs w:val="21"/>
              </w:rPr>
              <w:t>Less than 3 months</w:t>
            </w:r>
          </w:p>
        </w:tc>
        <w:tc>
          <w:tcPr>
            <w:tcW w:w="1365" w:type="dxa"/>
          </w:tcPr>
          <w:p w14:paraId="1D023643" w14:textId="1BFE84A2" w:rsidR="009874EC" w:rsidRPr="008C3936" w:rsidRDefault="008E0265" w:rsidP="00AD018F">
            <w:pPr>
              <w:pStyle w:val="acctfourfigures"/>
              <w:tabs>
                <w:tab w:val="clear" w:pos="765"/>
                <w:tab w:val="decimal" w:pos="1269"/>
              </w:tabs>
              <w:spacing w:line="240" w:lineRule="auto"/>
              <w:ind w:left="-115" w:right="9"/>
              <w:rPr>
                <w:rFonts w:cs="Times New Roman"/>
                <w:color w:val="000000"/>
                <w:sz w:val="20"/>
                <w:szCs w:val="20"/>
                <w:lang w:val="en-US"/>
              </w:rPr>
            </w:pPr>
            <w:r>
              <w:rPr>
                <w:rFonts w:cs="Times New Roman"/>
                <w:color w:val="000000"/>
                <w:sz w:val="20"/>
                <w:szCs w:val="20"/>
                <w:lang w:val="en-US"/>
              </w:rPr>
              <w:t>21,957</w:t>
            </w:r>
          </w:p>
        </w:tc>
        <w:tc>
          <w:tcPr>
            <w:tcW w:w="178" w:type="dxa"/>
          </w:tcPr>
          <w:p w14:paraId="33A3701D" w14:textId="77777777" w:rsidR="009874EC" w:rsidRPr="008C3936" w:rsidRDefault="009874EC" w:rsidP="00AD018F">
            <w:pPr>
              <w:pStyle w:val="acctfourfigures"/>
              <w:tabs>
                <w:tab w:val="clear" w:pos="765"/>
                <w:tab w:val="decimal" w:pos="866"/>
              </w:tabs>
              <w:spacing w:line="240" w:lineRule="auto"/>
              <w:ind w:left="-115" w:right="9"/>
              <w:rPr>
                <w:rFonts w:cs="Times New Roman"/>
                <w:sz w:val="20"/>
                <w:szCs w:val="20"/>
              </w:rPr>
            </w:pPr>
          </w:p>
        </w:tc>
        <w:tc>
          <w:tcPr>
            <w:tcW w:w="1317" w:type="dxa"/>
          </w:tcPr>
          <w:p w14:paraId="2010DC9B" w14:textId="496A4484" w:rsidR="009874EC" w:rsidRPr="008C3936" w:rsidRDefault="009874EC" w:rsidP="00AD018F">
            <w:pPr>
              <w:pStyle w:val="acctfourfigures"/>
              <w:tabs>
                <w:tab w:val="clear" w:pos="765"/>
                <w:tab w:val="decimal" w:pos="1138"/>
              </w:tabs>
              <w:spacing w:line="240" w:lineRule="auto"/>
              <w:ind w:left="-115" w:right="9"/>
              <w:rPr>
                <w:rFonts w:cs="Times New Roman"/>
                <w:sz w:val="20"/>
                <w:szCs w:val="20"/>
              </w:rPr>
            </w:pPr>
            <w:r w:rsidRPr="008C3936">
              <w:rPr>
                <w:rFonts w:cs="Times New Roman"/>
                <w:sz w:val="20"/>
                <w:szCs w:val="20"/>
                <w:lang w:val="en-US" w:bidi="th-TH"/>
              </w:rPr>
              <w:t>39</w:t>
            </w:r>
            <w:r w:rsidRPr="008C3936">
              <w:rPr>
                <w:rFonts w:cs="Times New Roman"/>
                <w:sz w:val="20"/>
                <w:szCs w:val="20"/>
                <w:lang w:val="en-US"/>
              </w:rPr>
              <w:t>,</w:t>
            </w:r>
            <w:r w:rsidRPr="008C3936">
              <w:rPr>
                <w:rFonts w:cs="Times New Roman"/>
                <w:sz w:val="20"/>
                <w:szCs w:val="20"/>
                <w:lang w:val="en-US" w:bidi="th-TH"/>
              </w:rPr>
              <w:t>546</w:t>
            </w:r>
          </w:p>
        </w:tc>
        <w:tc>
          <w:tcPr>
            <w:tcW w:w="155" w:type="dxa"/>
          </w:tcPr>
          <w:p w14:paraId="41EBF881" w14:textId="77777777" w:rsidR="009874EC" w:rsidRPr="008C3936" w:rsidRDefault="009874EC" w:rsidP="00AD018F">
            <w:pPr>
              <w:pStyle w:val="BodyText"/>
              <w:tabs>
                <w:tab w:val="decimal" w:pos="866"/>
              </w:tabs>
              <w:ind w:left="-115" w:right="9"/>
              <w:jc w:val="left"/>
              <w:rPr>
                <w:rFonts w:cs="Times New Roman"/>
                <w:sz w:val="20"/>
                <w:szCs w:val="20"/>
                <w:lang w:val="en-GB" w:bidi="ar-SA"/>
              </w:rPr>
            </w:pPr>
          </w:p>
        </w:tc>
        <w:tc>
          <w:tcPr>
            <w:tcW w:w="1384" w:type="dxa"/>
          </w:tcPr>
          <w:p w14:paraId="0338606F" w14:textId="4F437F0F" w:rsidR="009874EC" w:rsidRPr="008C3936" w:rsidRDefault="0098682F" w:rsidP="00AD018F">
            <w:pPr>
              <w:pStyle w:val="acctfourfigures"/>
              <w:tabs>
                <w:tab w:val="clear" w:pos="765"/>
                <w:tab w:val="decimal" w:pos="1233"/>
              </w:tabs>
              <w:spacing w:line="240" w:lineRule="auto"/>
              <w:ind w:left="-115" w:right="9"/>
              <w:rPr>
                <w:rFonts w:cs="Times New Roman"/>
                <w:color w:val="000000"/>
                <w:sz w:val="20"/>
                <w:szCs w:val="20"/>
              </w:rPr>
            </w:pPr>
            <w:r>
              <w:rPr>
                <w:rFonts w:cs="Times New Roman"/>
                <w:color w:val="000000"/>
                <w:sz w:val="20"/>
                <w:szCs w:val="20"/>
              </w:rPr>
              <w:t>114,957</w:t>
            </w:r>
          </w:p>
        </w:tc>
        <w:tc>
          <w:tcPr>
            <w:tcW w:w="171" w:type="dxa"/>
          </w:tcPr>
          <w:p w14:paraId="3E8887DD" w14:textId="77777777" w:rsidR="009874EC" w:rsidRPr="008C3936" w:rsidRDefault="009874EC" w:rsidP="00AD018F">
            <w:pPr>
              <w:pStyle w:val="BodyText"/>
              <w:tabs>
                <w:tab w:val="decimal" w:pos="866"/>
              </w:tabs>
              <w:ind w:left="-115" w:right="9"/>
              <w:jc w:val="left"/>
              <w:rPr>
                <w:rFonts w:cs="Times New Roman"/>
                <w:sz w:val="20"/>
                <w:szCs w:val="20"/>
                <w:lang w:val="en-GB" w:bidi="ar-SA"/>
              </w:rPr>
            </w:pPr>
          </w:p>
        </w:tc>
        <w:tc>
          <w:tcPr>
            <w:tcW w:w="1310" w:type="dxa"/>
          </w:tcPr>
          <w:p w14:paraId="16D0F7AA" w14:textId="1316B507"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115</w:t>
            </w:r>
            <w:r w:rsidRPr="008C3936">
              <w:rPr>
                <w:rFonts w:cs="Times New Roman"/>
                <w:sz w:val="20"/>
                <w:szCs w:val="20"/>
                <w:lang w:val="en-US"/>
              </w:rPr>
              <w:t>,</w:t>
            </w:r>
            <w:r w:rsidRPr="008C3936">
              <w:rPr>
                <w:rFonts w:cs="Times New Roman"/>
                <w:sz w:val="20"/>
                <w:szCs w:val="20"/>
                <w:lang w:val="en-US" w:bidi="th-TH"/>
              </w:rPr>
              <w:t>073</w:t>
            </w:r>
          </w:p>
        </w:tc>
      </w:tr>
      <w:tr w:rsidR="009874EC" w:rsidRPr="008C3936" w14:paraId="6BA4C105" w14:textId="77777777" w:rsidTr="56388B1A">
        <w:tc>
          <w:tcPr>
            <w:tcW w:w="3045" w:type="dxa"/>
            <w:vAlign w:val="bottom"/>
          </w:tcPr>
          <w:p w14:paraId="1C0957BB" w14:textId="1C3C0735" w:rsidR="009874EC" w:rsidRPr="008C3936" w:rsidRDefault="009874EC" w:rsidP="00AD018F">
            <w:pPr>
              <w:tabs>
                <w:tab w:val="left" w:pos="261"/>
              </w:tabs>
              <w:ind w:left="252" w:right="9" w:firstLine="135"/>
              <w:rPr>
                <w:rFonts w:eastAsia="Times New Roman" w:cs="Times New Roman"/>
                <w:sz w:val="21"/>
                <w:szCs w:val="21"/>
              </w:rPr>
            </w:pPr>
            <w:r w:rsidRPr="008C3936">
              <w:rPr>
                <w:rFonts w:eastAsia="Times New Roman" w:cs="Times New Roman"/>
                <w:sz w:val="21"/>
                <w:szCs w:val="21"/>
              </w:rPr>
              <w:t>3 - 6 months</w:t>
            </w:r>
          </w:p>
        </w:tc>
        <w:tc>
          <w:tcPr>
            <w:tcW w:w="1365" w:type="dxa"/>
          </w:tcPr>
          <w:p w14:paraId="726424FE" w14:textId="13217DA8" w:rsidR="009874EC" w:rsidRPr="008C3936" w:rsidRDefault="008E0265" w:rsidP="00AD018F">
            <w:pPr>
              <w:pStyle w:val="acctfourfigures"/>
              <w:tabs>
                <w:tab w:val="clear" w:pos="765"/>
                <w:tab w:val="decimal" w:pos="1269"/>
              </w:tabs>
              <w:spacing w:line="240" w:lineRule="auto"/>
              <w:ind w:left="-115" w:right="9"/>
              <w:rPr>
                <w:rFonts w:eastAsia="Angsana New" w:cs="Times New Roman"/>
                <w:color w:val="000000"/>
                <w:sz w:val="20"/>
                <w:szCs w:val="20"/>
              </w:rPr>
            </w:pPr>
            <w:r>
              <w:rPr>
                <w:rFonts w:eastAsia="Angsana New" w:cs="Times New Roman"/>
                <w:color w:val="000000"/>
                <w:sz w:val="20"/>
                <w:szCs w:val="20"/>
              </w:rPr>
              <w:t>2,373</w:t>
            </w:r>
          </w:p>
        </w:tc>
        <w:tc>
          <w:tcPr>
            <w:tcW w:w="178" w:type="dxa"/>
          </w:tcPr>
          <w:p w14:paraId="5719045E" w14:textId="77777777" w:rsidR="009874EC" w:rsidRPr="008C3936" w:rsidRDefault="009874EC" w:rsidP="00AD018F">
            <w:pPr>
              <w:pStyle w:val="acctfourfigures"/>
              <w:tabs>
                <w:tab w:val="clear" w:pos="765"/>
                <w:tab w:val="decimal" w:pos="866"/>
              </w:tabs>
              <w:spacing w:line="240" w:lineRule="auto"/>
              <w:ind w:left="-115" w:right="9"/>
              <w:rPr>
                <w:rFonts w:cs="Times New Roman"/>
                <w:sz w:val="20"/>
                <w:szCs w:val="20"/>
              </w:rPr>
            </w:pPr>
          </w:p>
        </w:tc>
        <w:tc>
          <w:tcPr>
            <w:tcW w:w="1317" w:type="dxa"/>
          </w:tcPr>
          <w:p w14:paraId="75C95CF1" w14:textId="22A8FD42" w:rsidR="009874EC" w:rsidRPr="008C3936" w:rsidRDefault="009874EC" w:rsidP="00AD018F">
            <w:pPr>
              <w:pStyle w:val="acctfourfigures"/>
              <w:tabs>
                <w:tab w:val="clear" w:pos="765"/>
                <w:tab w:val="decimal" w:pos="1138"/>
              </w:tabs>
              <w:spacing w:line="240" w:lineRule="auto"/>
              <w:ind w:left="-115" w:right="9"/>
              <w:rPr>
                <w:rFonts w:cs="Times New Roman"/>
                <w:color w:val="000000"/>
                <w:sz w:val="20"/>
                <w:szCs w:val="20"/>
                <w:lang w:val="en-US"/>
              </w:rPr>
            </w:pPr>
            <w:r w:rsidRPr="008C3936">
              <w:rPr>
                <w:rFonts w:cs="Times New Roman"/>
                <w:sz w:val="20"/>
                <w:szCs w:val="20"/>
                <w:lang w:val="en-US" w:bidi="th-TH"/>
              </w:rPr>
              <w:t>624</w:t>
            </w:r>
          </w:p>
        </w:tc>
        <w:tc>
          <w:tcPr>
            <w:tcW w:w="155" w:type="dxa"/>
          </w:tcPr>
          <w:p w14:paraId="48FF7EBD" w14:textId="77777777" w:rsidR="009874EC" w:rsidRPr="008C3936" w:rsidRDefault="009874EC" w:rsidP="00AD018F">
            <w:pPr>
              <w:pStyle w:val="BodyText"/>
              <w:tabs>
                <w:tab w:val="decimal" w:pos="866"/>
              </w:tabs>
              <w:ind w:left="-115" w:right="9"/>
              <w:jc w:val="left"/>
              <w:rPr>
                <w:rFonts w:cs="Times New Roman"/>
                <w:sz w:val="20"/>
                <w:szCs w:val="20"/>
                <w:lang w:val="en-GB" w:bidi="ar-SA"/>
              </w:rPr>
            </w:pPr>
          </w:p>
        </w:tc>
        <w:tc>
          <w:tcPr>
            <w:tcW w:w="1384" w:type="dxa"/>
          </w:tcPr>
          <w:p w14:paraId="131463F1" w14:textId="7D96055D" w:rsidR="009874EC" w:rsidRPr="008C3936" w:rsidRDefault="0098682F" w:rsidP="00AD018F">
            <w:pPr>
              <w:pStyle w:val="acctfourfigures"/>
              <w:tabs>
                <w:tab w:val="clear" w:pos="765"/>
                <w:tab w:val="decimal" w:pos="1233"/>
              </w:tabs>
              <w:spacing w:line="240" w:lineRule="auto"/>
              <w:ind w:left="-115" w:right="9"/>
              <w:rPr>
                <w:rFonts w:cs="Times New Roman"/>
                <w:color w:val="000000"/>
                <w:sz w:val="20"/>
                <w:szCs w:val="20"/>
              </w:rPr>
            </w:pPr>
            <w:r>
              <w:rPr>
                <w:rFonts w:cs="Times New Roman"/>
                <w:color w:val="000000"/>
                <w:sz w:val="20"/>
                <w:szCs w:val="20"/>
              </w:rPr>
              <w:t>84</w:t>
            </w:r>
          </w:p>
        </w:tc>
        <w:tc>
          <w:tcPr>
            <w:tcW w:w="171" w:type="dxa"/>
          </w:tcPr>
          <w:p w14:paraId="08BB647C" w14:textId="77777777" w:rsidR="009874EC" w:rsidRPr="008C3936" w:rsidRDefault="009874EC" w:rsidP="00AD018F">
            <w:pPr>
              <w:pStyle w:val="BodyText"/>
              <w:tabs>
                <w:tab w:val="decimal" w:pos="866"/>
              </w:tabs>
              <w:ind w:left="-115" w:right="9"/>
              <w:jc w:val="left"/>
              <w:rPr>
                <w:rFonts w:cs="Times New Roman"/>
                <w:sz w:val="20"/>
                <w:szCs w:val="20"/>
                <w:lang w:val="en-GB" w:bidi="ar-SA"/>
              </w:rPr>
            </w:pPr>
          </w:p>
        </w:tc>
        <w:tc>
          <w:tcPr>
            <w:tcW w:w="1310" w:type="dxa"/>
          </w:tcPr>
          <w:p w14:paraId="180AA691" w14:textId="46F597FC"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113</w:t>
            </w:r>
          </w:p>
        </w:tc>
      </w:tr>
      <w:tr w:rsidR="009874EC" w:rsidRPr="008C3936" w14:paraId="5510F38B" w14:textId="77777777" w:rsidTr="56388B1A">
        <w:tc>
          <w:tcPr>
            <w:tcW w:w="3045" w:type="dxa"/>
            <w:vAlign w:val="bottom"/>
          </w:tcPr>
          <w:p w14:paraId="2A8DCD6F" w14:textId="3BAB184C" w:rsidR="009874EC" w:rsidRPr="008C3936" w:rsidRDefault="009874EC" w:rsidP="00AD018F">
            <w:pPr>
              <w:tabs>
                <w:tab w:val="left" w:pos="282"/>
              </w:tabs>
              <w:ind w:left="252" w:right="9" w:firstLine="135"/>
              <w:rPr>
                <w:rFonts w:eastAsia="Times New Roman" w:cs="Times New Roman"/>
                <w:sz w:val="21"/>
                <w:szCs w:val="21"/>
              </w:rPr>
            </w:pPr>
            <w:r w:rsidRPr="008C3936">
              <w:rPr>
                <w:rFonts w:eastAsia="Times New Roman" w:cs="Times New Roman"/>
                <w:sz w:val="21"/>
                <w:szCs w:val="21"/>
              </w:rPr>
              <w:t>6 - 12 months</w:t>
            </w:r>
          </w:p>
        </w:tc>
        <w:tc>
          <w:tcPr>
            <w:tcW w:w="1365" w:type="dxa"/>
          </w:tcPr>
          <w:p w14:paraId="03CA52CE" w14:textId="1AAAFB66" w:rsidR="009874EC" w:rsidRPr="008C3936" w:rsidRDefault="008E0265" w:rsidP="00AD018F">
            <w:pPr>
              <w:pStyle w:val="acctfourfigures"/>
              <w:tabs>
                <w:tab w:val="clear" w:pos="765"/>
                <w:tab w:val="decimal" w:pos="1269"/>
              </w:tabs>
              <w:spacing w:line="240" w:lineRule="auto"/>
              <w:ind w:left="-115" w:right="9"/>
              <w:rPr>
                <w:rFonts w:cs="Times New Roman"/>
                <w:color w:val="000000"/>
                <w:sz w:val="20"/>
                <w:szCs w:val="20"/>
                <w:lang w:val="en-US"/>
              </w:rPr>
            </w:pPr>
            <w:r>
              <w:rPr>
                <w:rFonts w:cs="Times New Roman"/>
                <w:color w:val="000000"/>
                <w:sz w:val="20"/>
                <w:szCs w:val="20"/>
                <w:lang w:val="en-US"/>
              </w:rPr>
              <w:t>24</w:t>
            </w:r>
          </w:p>
        </w:tc>
        <w:tc>
          <w:tcPr>
            <w:tcW w:w="178" w:type="dxa"/>
          </w:tcPr>
          <w:p w14:paraId="61EB9D69" w14:textId="77777777" w:rsidR="009874EC" w:rsidRPr="008C3936" w:rsidRDefault="009874EC" w:rsidP="00AD018F">
            <w:pPr>
              <w:pStyle w:val="acctfourfigures"/>
              <w:tabs>
                <w:tab w:val="clear" w:pos="765"/>
                <w:tab w:val="decimal" w:pos="866"/>
              </w:tabs>
              <w:spacing w:line="240" w:lineRule="auto"/>
              <w:ind w:left="-115" w:right="9"/>
              <w:rPr>
                <w:rFonts w:cs="Times New Roman"/>
                <w:sz w:val="20"/>
                <w:szCs w:val="20"/>
              </w:rPr>
            </w:pPr>
          </w:p>
        </w:tc>
        <w:tc>
          <w:tcPr>
            <w:tcW w:w="1317" w:type="dxa"/>
          </w:tcPr>
          <w:p w14:paraId="2702B46A" w14:textId="09545265" w:rsidR="009874EC" w:rsidRPr="008C3936" w:rsidRDefault="009874EC" w:rsidP="00AD018F">
            <w:pPr>
              <w:pStyle w:val="acctfourfigures"/>
              <w:tabs>
                <w:tab w:val="clear" w:pos="765"/>
                <w:tab w:val="decimal" w:pos="1138"/>
              </w:tabs>
              <w:spacing w:line="240" w:lineRule="auto"/>
              <w:ind w:left="-115" w:right="9"/>
              <w:rPr>
                <w:rFonts w:cs="Times New Roman"/>
                <w:color w:val="000000"/>
                <w:sz w:val="20"/>
                <w:szCs w:val="20"/>
                <w:lang w:val="en-US"/>
              </w:rPr>
            </w:pPr>
            <w:r w:rsidRPr="008C3936">
              <w:rPr>
                <w:rFonts w:cs="Times New Roman"/>
                <w:sz w:val="20"/>
                <w:szCs w:val="20"/>
                <w:lang w:val="en-US" w:bidi="th-TH"/>
              </w:rPr>
              <w:t>462</w:t>
            </w:r>
          </w:p>
        </w:tc>
        <w:tc>
          <w:tcPr>
            <w:tcW w:w="155" w:type="dxa"/>
          </w:tcPr>
          <w:p w14:paraId="2DD0163C" w14:textId="77777777" w:rsidR="009874EC" w:rsidRPr="008C3936" w:rsidRDefault="009874EC" w:rsidP="00AD018F">
            <w:pPr>
              <w:pStyle w:val="BodyText"/>
              <w:tabs>
                <w:tab w:val="decimal" w:pos="866"/>
              </w:tabs>
              <w:ind w:left="-115" w:right="9"/>
              <w:jc w:val="left"/>
              <w:rPr>
                <w:rFonts w:cs="Times New Roman"/>
                <w:sz w:val="20"/>
                <w:szCs w:val="20"/>
                <w:lang w:val="en-GB" w:bidi="ar-SA"/>
              </w:rPr>
            </w:pPr>
          </w:p>
        </w:tc>
        <w:tc>
          <w:tcPr>
            <w:tcW w:w="1384" w:type="dxa"/>
          </w:tcPr>
          <w:p w14:paraId="2B74CD92" w14:textId="7F58BF30" w:rsidR="009874EC" w:rsidRPr="008C3936" w:rsidRDefault="0098682F" w:rsidP="00BD5238">
            <w:pPr>
              <w:pStyle w:val="acctfourfigures"/>
              <w:tabs>
                <w:tab w:val="clear" w:pos="765"/>
                <w:tab w:val="decimal" w:pos="1233"/>
              </w:tabs>
              <w:spacing w:line="240" w:lineRule="auto"/>
              <w:ind w:left="-115" w:right="9"/>
              <w:rPr>
                <w:rFonts w:cs="Times New Roman"/>
                <w:color w:val="000000"/>
                <w:sz w:val="20"/>
                <w:szCs w:val="20"/>
              </w:rPr>
            </w:pPr>
            <w:r>
              <w:rPr>
                <w:rFonts w:cs="Times New Roman"/>
                <w:color w:val="000000"/>
                <w:sz w:val="20"/>
                <w:szCs w:val="20"/>
              </w:rPr>
              <w:t>2</w:t>
            </w:r>
          </w:p>
        </w:tc>
        <w:tc>
          <w:tcPr>
            <w:tcW w:w="171" w:type="dxa"/>
          </w:tcPr>
          <w:p w14:paraId="2E64D084" w14:textId="77777777" w:rsidR="009874EC" w:rsidRPr="00BD5238" w:rsidRDefault="009874EC" w:rsidP="00BD5238">
            <w:pPr>
              <w:pStyle w:val="BodyText"/>
              <w:tabs>
                <w:tab w:val="decimal" w:pos="866"/>
                <w:tab w:val="decimal" w:pos="1233"/>
              </w:tabs>
              <w:ind w:left="-115" w:right="9"/>
              <w:jc w:val="left"/>
              <w:rPr>
                <w:rFonts w:cs="Times New Roman"/>
                <w:color w:val="000000"/>
                <w:sz w:val="20"/>
                <w:szCs w:val="20"/>
                <w:lang w:val="en-GB" w:bidi="ar-SA"/>
              </w:rPr>
            </w:pPr>
          </w:p>
        </w:tc>
        <w:tc>
          <w:tcPr>
            <w:tcW w:w="1310" w:type="dxa"/>
          </w:tcPr>
          <w:p w14:paraId="6CA019F6" w14:textId="31D02BFB" w:rsidR="009874EC" w:rsidRPr="00BD5238" w:rsidRDefault="009874EC" w:rsidP="00BD5238">
            <w:pPr>
              <w:pStyle w:val="acctfourfigures"/>
              <w:tabs>
                <w:tab w:val="clear" w:pos="765"/>
                <w:tab w:val="decimal" w:pos="1138"/>
              </w:tabs>
              <w:spacing w:line="240" w:lineRule="auto"/>
              <w:ind w:left="-115" w:right="9"/>
              <w:rPr>
                <w:rFonts w:cs="Times New Roman"/>
                <w:color w:val="000000"/>
                <w:sz w:val="20"/>
                <w:szCs w:val="20"/>
              </w:rPr>
            </w:pPr>
            <w:r w:rsidRPr="00BD5238">
              <w:rPr>
                <w:rFonts w:cs="Times New Roman"/>
                <w:color w:val="000000"/>
                <w:sz w:val="20"/>
                <w:szCs w:val="20"/>
              </w:rPr>
              <w:t>25</w:t>
            </w:r>
          </w:p>
        </w:tc>
      </w:tr>
      <w:tr w:rsidR="009874EC" w:rsidRPr="008C3936" w14:paraId="755AD824" w14:textId="77777777" w:rsidTr="56388B1A">
        <w:tc>
          <w:tcPr>
            <w:tcW w:w="3045" w:type="dxa"/>
            <w:vAlign w:val="bottom"/>
          </w:tcPr>
          <w:p w14:paraId="065BFB09" w14:textId="3EB9EAD1" w:rsidR="009874EC" w:rsidRPr="008C3936" w:rsidRDefault="009874EC" w:rsidP="00AD018F">
            <w:pPr>
              <w:tabs>
                <w:tab w:val="left" w:pos="282"/>
              </w:tabs>
              <w:ind w:left="252" w:right="9" w:firstLine="135"/>
              <w:rPr>
                <w:rFonts w:eastAsia="Times New Roman" w:cs="Times New Roman"/>
                <w:sz w:val="21"/>
                <w:szCs w:val="21"/>
              </w:rPr>
            </w:pPr>
            <w:r w:rsidRPr="008C3936">
              <w:rPr>
                <w:rFonts w:eastAsia="Times New Roman" w:cs="Times New Roman"/>
                <w:sz w:val="21"/>
                <w:szCs w:val="21"/>
              </w:rPr>
              <w:t>Over 12 months</w:t>
            </w:r>
          </w:p>
        </w:tc>
        <w:tc>
          <w:tcPr>
            <w:tcW w:w="1365" w:type="dxa"/>
            <w:tcBorders>
              <w:bottom w:val="single" w:sz="4" w:space="0" w:color="auto"/>
            </w:tcBorders>
          </w:tcPr>
          <w:p w14:paraId="0CDFCBC9" w14:textId="0DF6BE6D" w:rsidR="009874EC" w:rsidRPr="008C3936" w:rsidRDefault="008E0265" w:rsidP="00AD018F">
            <w:pPr>
              <w:pStyle w:val="acctfourfigures"/>
              <w:tabs>
                <w:tab w:val="clear" w:pos="765"/>
                <w:tab w:val="decimal" w:pos="1269"/>
              </w:tabs>
              <w:spacing w:line="240" w:lineRule="auto"/>
              <w:ind w:left="-115" w:right="9"/>
              <w:rPr>
                <w:rFonts w:cs="Times New Roman"/>
                <w:color w:val="000000"/>
                <w:sz w:val="20"/>
                <w:szCs w:val="20"/>
                <w:lang w:val="en-US"/>
              </w:rPr>
            </w:pPr>
            <w:r>
              <w:rPr>
                <w:rFonts w:cs="Times New Roman"/>
                <w:color w:val="000000"/>
                <w:sz w:val="20"/>
                <w:szCs w:val="20"/>
                <w:lang w:val="en-US"/>
              </w:rPr>
              <w:t>59</w:t>
            </w:r>
          </w:p>
        </w:tc>
        <w:tc>
          <w:tcPr>
            <w:tcW w:w="178" w:type="dxa"/>
          </w:tcPr>
          <w:p w14:paraId="2E3A1B17" w14:textId="77777777" w:rsidR="009874EC" w:rsidRPr="008C3936" w:rsidRDefault="009874EC" w:rsidP="00AD018F">
            <w:pPr>
              <w:pStyle w:val="acctfourfigures"/>
              <w:tabs>
                <w:tab w:val="clear" w:pos="765"/>
                <w:tab w:val="decimal" w:pos="866"/>
              </w:tabs>
              <w:spacing w:line="240" w:lineRule="auto"/>
              <w:ind w:left="-115" w:right="9"/>
              <w:rPr>
                <w:rFonts w:cs="Times New Roman"/>
                <w:sz w:val="20"/>
                <w:szCs w:val="20"/>
              </w:rPr>
            </w:pPr>
          </w:p>
        </w:tc>
        <w:tc>
          <w:tcPr>
            <w:tcW w:w="1317" w:type="dxa"/>
            <w:tcBorders>
              <w:bottom w:val="single" w:sz="4" w:space="0" w:color="auto"/>
            </w:tcBorders>
          </w:tcPr>
          <w:p w14:paraId="062E05B2" w14:textId="5695D018"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177</w:t>
            </w:r>
          </w:p>
        </w:tc>
        <w:tc>
          <w:tcPr>
            <w:tcW w:w="155" w:type="dxa"/>
          </w:tcPr>
          <w:p w14:paraId="2E9D23F4" w14:textId="77777777" w:rsidR="009874EC" w:rsidRPr="008C3936" w:rsidRDefault="009874EC" w:rsidP="00AD018F">
            <w:pPr>
              <w:pStyle w:val="BodyText"/>
              <w:tabs>
                <w:tab w:val="decimal" w:pos="866"/>
              </w:tabs>
              <w:ind w:left="-115" w:right="9"/>
              <w:jc w:val="left"/>
              <w:rPr>
                <w:rFonts w:cs="Times New Roman"/>
                <w:sz w:val="20"/>
                <w:szCs w:val="20"/>
              </w:rPr>
            </w:pPr>
          </w:p>
        </w:tc>
        <w:tc>
          <w:tcPr>
            <w:tcW w:w="1384" w:type="dxa"/>
            <w:tcBorders>
              <w:bottom w:val="single" w:sz="4" w:space="0" w:color="auto"/>
            </w:tcBorders>
          </w:tcPr>
          <w:p w14:paraId="50EA3375" w14:textId="35576D70" w:rsidR="009874EC" w:rsidRPr="008C3936" w:rsidRDefault="0098682F" w:rsidP="00AD018F">
            <w:pPr>
              <w:pStyle w:val="acctfourfigures"/>
              <w:tabs>
                <w:tab w:val="clear" w:pos="765"/>
                <w:tab w:val="decimal" w:pos="1233"/>
              </w:tabs>
              <w:spacing w:line="240" w:lineRule="auto"/>
              <w:ind w:left="-115" w:right="9"/>
              <w:rPr>
                <w:rFonts w:cs="Times New Roman"/>
                <w:color w:val="000000"/>
                <w:sz w:val="20"/>
                <w:szCs w:val="20"/>
              </w:rPr>
            </w:pPr>
            <w:r>
              <w:rPr>
                <w:rFonts w:cs="Times New Roman"/>
                <w:color w:val="000000"/>
                <w:sz w:val="20"/>
                <w:szCs w:val="20"/>
              </w:rPr>
              <w:t>499</w:t>
            </w:r>
          </w:p>
        </w:tc>
        <w:tc>
          <w:tcPr>
            <w:tcW w:w="171" w:type="dxa"/>
          </w:tcPr>
          <w:p w14:paraId="09FAE963" w14:textId="77777777" w:rsidR="009874EC" w:rsidRPr="008C3936" w:rsidRDefault="009874EC" w:rsidP="00AD018F">
            <w:pPr>
              <w:pStyle w:val="BodyText"/>
              <w:tabs>
                <w:tab w:val="decimal" w:pos="866"/>
              </w:tabs>
              <w:ind w:left="-115" w:right="9"/>
              <w:jc w:val="left"/>
              <w:rPr>
                <w:rFonts w:cs="Times New Roman"/>
                <w:sz w:val="20"/>
                <w:szCs w:val="20"/>
              </w:rPr>
            </w:pPr>
          </w:p>
        </w:tc>
        <w:tc>
          <w:tcPr>
            <w:tcW w:w="1310" w:type="dxa"/>
            <w:tcBorders>
              <w:bottom w:val="single" w:sz="4" w:space="0" w:color="auto"/>
            </w:tcBorders>
          </w:tcPr>
          <w:p w14:paraId="79D82D9D" w14:textId="59498C5A"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473</w:t>
            </w:r>
          </w:p>
        </w:tc>
      </w:tr>
      <w:tr w:rsidR="009874EC" w:rsidRPr="008C3936" w14:paraId="18B91995" w14:textId="77777777" w:rsidTr="56388B1A">
        <w:tc>
          <w:tcPr>
            <w:tcW w:w="3045" w:type="dxa"/>
            <w:vAlign w:val="bottom"/>
          </w:tcPr>
          <w:p w14:paraId="3922E3E0" w14:textId="77777777" w:rsidR="009874EC" w:rsidRPr="008C3936" w:rsidRDefault="009874EC" w:rsidP="00AD018F">
            <w:pPr>
              <w:tabs>
                <w:tab w:val="left" w:pos="282"/>
              </w:tabs>
              <w:ind w:right="9" w:firstLine="135"/>
              <w:rPr>
                <w:rFonts w:eastAsia="Times New Roman" w:cs="Times New Roman"/>
                <w:b/>
                <w:bCs/>
                <w:sz w:val="21"/>
                <w:szCs w:val="21"/>
              </w:rPr>
            </w:pPr>
          </w:p>
        </w:tc>
        <w:tc>
          <w:tcPr>
            <w:tcW w:w="1365" w:type="dxa"/>
            <w:tcBorders>
              <w:top w:val="single" w:sz="4" w:space="0" w:color="auto"/>
              <w:bottom w:val="single" w:sz="4" w:space="0" w:color="auto"/>
            </w:tcBorders>
          </w:tcPr>
          <w:p w14:paraId="307E560B" w14:textId="5CB7168D" w:rsidR="009874EC" w:rsidRPr="008C3936" w:rsidRDefault="008E0265" w:rsidP="00AD018F">
            <w:pPr>
              <w:pStyle w:val="acctfourfigures"/>
              <w:tabs>
                <w:tab w:val="clear" w:pos="765"/>
                <w:tab w:val="decimal" w:pos="1269"/>
              </w:tabs>
              <w:spacing w:line="240" w:lineRule="auto"/>
              <w:ind w:left="-115" w:right="9"/>
              <w:rPr>
                <w:rFonts w:cs="Times New Roman"/>
                <w:b/>
                <w:bCs/>
                <w:color w:val="000000"/>
                <w:sz w:val="20"/>
                <w:szCs w:val="20"/>
                <w:lang w:val="en-US"/>
              </w:rPr>
            </w:pPr>
            <w:r>
              <w:rPr>
                <w:rFonts w:cs="Times New Roman"/>
                <w:b/>
                <w:bCs/>
                <w:color w:val="000000"/>
                <w:sz w:val="20"/>
                <w:szCs w:val="20"/>
                <w:lang w:val="en-US"/>
              </w:rPr>
              <w:t>1,490,372</w:t>
            </w:r>
          </w:p>
        </w:tc>
        <w:tc>
          <w:tcPr>
            <w:tcW w:w="178" w:type="dxa"/>
            <w:vAlign w:val="bottom"/>
          </w:tcPr>
          <w:p w14:paraId="5881B8A7" w14:textId="77777777" w:rsidR="009874EC" w:rsidRPr="008C3936" w:rsidRDefault="009874EC" w:rsidP="00AD018F">
            <w:pPr>
              <w:pStyle w:val="acctfourfigures"/>
              <w:tabs>
                <w:tab w:val="clear" w:pos="765"/>
                <w:tab w:val="decimal" w:pos="866"/>
              </w:tabs>
              <w:spacing w:line="240" w:lineRule="auto"/>
              <w:ind w:left="-115" w:right="9"/>
              <w:rPr>
                <w:rFonts w:cs="Times New Roman"/>
                <w:b/>
                <w:bCs/>
                <w:sz w:val="20"/>
                <w:szCs w:val="20"/>
              </w:rPr>
            </w:pPr>
          </w:p>
        </w:tc>
        <w:tc>
          <w:tcPr>
            <w:tcW w:w="1317" w:type="dxa"/>
            <w:tcBorders>
              <w:top w:val="single" w:sz="4" w:space="0" w:color="auto"/>
              <w:bottom w:val="single" w:sz="4" w:space="0" w:color="auto"/>
            </w:tcBorders>
          </w:tcPr>
          <w:p w14:paraId="0395C9BF" w14:textId="2ACD075F" w:rsidR="009874EC" w:rsidRPr="008C3936" w:rsidRDefault="009874EC" w:rsidP="00AD018F">
            <w:pPr>
              <w:pStyle w:val="acctfourfigures"/>
              <w:tabs>
                <w:tab w:val="clear" w:pos="765"/>
                <w:tab w:val="decimal" w:pos="1138"/>
              </w:tabs>
              <w:spacing w:line="240" w:lineRule="auto"/>
              <w:ind w:left="-115" w:right="9"/>
              <w:rPr>
                <w:rFonts w:cs="Times New Roman"/>
                <w:b/>
                <w:bCs/>
                <w:sz w:val="20"/>
                <w:szCs w:val="20"/>
                <w:lang w:val="en-US" w:bidi="th-TH"/>
              </w:rPr>
            </w:pPr>
            <w:r w:rsidRPr="008C3936">
              <w:rPr>
                <w:rFonts w:cs="Times New Roman"/>
                <w:b/>
                <w:bCs/>
                <w:sz w:val="20"/>
                <w:szCs w:val="20"/>
                <w:lang w:val="en-US" w:bidi="th-TH"/>
              </w:rPr>
              <w:t>1</w:t>
            </w:r>
            <w:r w:rsidRPr="008C3936">
              <w:rPr>
                <w:rFonts w:cs="Times New Roman"/>
                <w:b/>
                <w:bCs/>
                <w:sz w:val="20"/>
                <w:szCs w:val="20"/>
                <w:lang w:val="en-US"/>
              </w:rPr>
              <w:t>,</w:t>
            </w:r>
            <w:r w:rsidRPr="008C3936">
              <w:rPr>
                <w:rFonts w:cs="Times New Roman"/>
                <w:b/>
                <w:bCs/>
                <w:sz w:val="20"/>
                <w:szCs w:val="20"/>
                <w:lang w:val="en-US" w:bidi="th-TH"/>
              </w:rPr>
              <w:t>766</w:t>
            </w:r>
            <w:r w:rsidRPr="008C3936">
              <w:rPr>
                <w:rFonts w:cs="Times New Roman"/>
                <w:b/>
                <w:bCs/>
                <w:sz w:val="20"/>
                <w:szCs w:val="20"/>
                <w:lang w:val="en-US"/>
              </w:rPr>
              <w:t>,</w:t>
            </w:r>
            <w:r w:rsidRPr="008C3936">
              <w:rPr>
                <w:rFonts w:cs="Times New Roman"/>
                <w:b/>
                <w:bCs/>
                <w:sz w:val="20"/>
                <w:szCs w:val="20"/>
                <w:lang w:val="en-US" w:bidi="th-TH"/>
              </w:rPr>
              <w:t>501</w:t>
            </w:r>
          </w:p>
        </w:tc>
        <w:tc>
          <w:tcPr>
            <w:tcW w:w="155" w:type="dxa"/>
            <w:vAlign w:val="bottom"/>
          </w:tcPr>
          <w:p w14:paraId="24694728" w14:textId="77777777" w:rsidR="009874EC" w:rsidRPr="008C3936" w:rsidRDefault="009874EC" w:rsidP="00AD018F">
            <w:pPr>
              <w:pStyle w:val="acctfourfigures"/>
              <w:tabs>
                <w:tab w:val="clear" w:pos="765"/>
                <w:tab w:val="decimal" w:pos="866"/>
              </w:tabs>
              <w:spacing w:line="240" w:lineRule="auto"/>
              <w:ind w:left="-115" w:right="9"/>
              <w:rPr>
                <w:rFonts w:cs="Times New Roman"/>
                <w:b/>
                <w:bCs/>
                <w:sz w:val="20"/>
                <w:szCs w:val="20"/>
              </w:rPr>
            </w:pPr>
          </w:p>
        </w:tc>
        <w:tc>
          <w:tcPr>
            <w:tcW w:w="1384" w:type="dxa"/>
            <w:tcBorders>
              <w:top w:val="single" w:sz="4" w:space="0" w:color="auto"/>
              <w:bottom w:val="single" w:sz="4" w:space="0" w:color="auto"/>
            </w:tcBorders>
          </w:tcPr>
          <w:p w14:paraId="02E733FC" w14:textId="5B4902A6" w:rsidR="009874EC" w:rsidRPr="008C3936" w:rsidRDefault="0098682F" w:rsidP="00AD018F">
            <w:pPr>
              <w:pStyle w:val="acctfourfigures"/>
              <w:tabs>
                <w:tab w:val="clear" w:pos="765"/>
                <w:tab w:val="decimal" w:pos="1233"/>
              </w:tabs>
              <w:spacing w:line="240" w:lineRule="auto"/>
              <w:ind w:left="-115" w:right="9"/>
              <w:rPr>
                <w:rFonts w:cs="Times New Roman"/>
                <w:b/>
                <w:bCs/>
                <w:sz w:val="20"/>
                <w:szCs w:val="20"/>
                <w:lang w:val="en-US"/>
              </w:rPr>
            </w:pPr>
            <w:r>
              <w:rPr>
                <w:rFonts w:cs="Times New Roman"/>
                <w:b/>
                <w:bCs/>
                <w:sz w:val="20"/>
                <w:szCs w:val="20"/>
                <w:lang w:val="en-US"/>
              </w:rPr>
              <w:t>433,188</w:t>
            </w:r>
          </w:p>
        </w:tc>
        <w:tc>
          <w:tcPr>
            <w:tcW w:w="171" w:type="dxa"/>
            <w:vAlign w:val="bottom"/>
          </w:tcPr>
          <w:p w14:paraId="01F574C8" w14:textId="77777777" w:rsidR="009874EC" w:rsidRPr="008C3936" w:rsidRDefault="009874EC" w:rsidP="00AD018F">
            <w:pPr>
              <w:pStyle w:val="acctfourfigures"/>
              <w:tabs>
                <w:tab w:val="clear" w:pos="765"/>
                <w:tab w:val="decimal" w:pos="866"/>
              </w:tabs>
              <w:spacing w:line="240" w:lineRule="auto"/>
              <w:ind w:left="-115" w:right="9"/>
              <w:rPr>
                <w:rFonts w:cs="Times New Roman"/>
                <w:b/>
                <w:bCs/>
                <w:sz w:val="20"/>
                <w:szCs w:val="20"/>
              </w:rPr>
            </w:pPr>
          </w:p>
        </w:tc>
        <w:tc>
          <w:tcPr>
            <w:tcW w:w="1310" w:type="dxa"/>
            <w:tcBorders>
              <w:top w:val="single" w:sz="4" w:space="0" w:color="auto"/>
              <w:bottom w:val="single" w:sz="4" w:space="0" w:color="auto"/>
            </w:tcBorders>
          </w:tcPr>
          <w:p w14:paraId="408DBDDA" w14:textId="3B79D670" w:rsidR="009874EC" w:rsidRPr="008C3936" w:rsidRDefault="009874EC" w:rsidP="00AD018F">
            <w:pPr>
              <w:pStyle w:val="acctfourfigures"/>
              <w:tabs>
                <w:tab w:val="clear" w:pos="765"/>
                <w:tab w:val="decimal" w:pos="1138"/>
              </w:tabs>
              <w:spacing w:line="240" w:lineRule="auto"/>
              <w:ind w:left="-115" w:right="9"/>
              <w:rPr>
                <w:rFonts w:cs="Times New Roman"/>
                <w:b/>
                <w:bCs/>
                <w:sz w:val="20"/>
                <w:szCs w:val="20"/>
                <w:lang w:val="en-US" w:bidi="th-TH"/>
              </w:rPr>
            </w:pPr>
            <w:r w:rsidRPr="008C3936">
              <w:rPr>
                <w:rFonts w:cs="Times New Roman"/>
                <w:b/>
                <w:bCs/>
                <w:sz w:val="20"/>
                <w:szCs w:val="20"/>
                <w:lang w:val="en-US" w:bidi="th-TH"/>
              </w:rPr>
              <w:t>410</w:t>
            </w:r>
            <w:r w:rsidRPr="008C3936">
              <w:rPr>
                <w:rFonts w:cs="Times New Roman"/>
                <w:b/>
                <w:bCs/>
                <w:sz w:val="20"/>
                <w:szCs w:val="20"/>
                <w:lang w:val="en-US"/>
              </w:rPr>
              <w:t>,</w:t>
            </w:r>
            <w:r w:rsidRPr="008C3936">
              <w:rPr>
                <w:rFonts w:cs="Times New Roman"/>
                <w:b/>
                <w:bCs/>
                <w:sz w:val="20"/>
                <w:szCs w:val="20"/>
                <w:lang w:val="en-US" w:bidi="th-TH"/>
              </w:rPr>
              <w:t>762</w:t>
            </w:r>
          </w:p>
        </w:tc>
      </w:tr>
      <w:tr w:rsidR="009874EC" w:rsidRPr="008C3936" w14:paraId="3004AD38" w14:textId="77777777" w:rsidTr="56388B1A">
        <w:tc>
          <w:tcPr>
            <w:tcW w:w="3045" w:type="dxa"/>
            <w:vAlign w:val="bottom"/>
          </w:tcPr>
          <w:p w14:paraId="10173B41" w14:textId="77777777" w:rsidR="009874EC" w:rsidRPr="008C3936" w:rsidRDefault="009874EC" w:rsidP="00AD018F">
            <w:pPr>
              <w:tabs>
                <w:tab w:val="left" w:pos="282"/>
              </w:tabs>
              <w:ind w:right="9" w:firstLine="113"/>
              <w:rPr>
                <w:rFonts w:cs="Times New Roman"/>
                <w:b/>
                <w:bCs/>
                <w:sz w:val="21"/>
                <w:szCs w:val="21"/>
              </w:rPr>
            </w:pPr>
            <w:r w:rsidRPr="008C3936">
              <w:rPr>
                <w:rFonts w:cs="Times New Roman"/>
                <w:b/>
                <w:bCs/>
                <w:sz w:val="21"/>
                <w:szCs w:val="21"/>
              </w:rPr>
              <w:t>Other parties</w:t>
            </w:r>
          </w:p>
        </w:tc>
        <w:tc>
          <w:tcPr>
            <w:tcW w:w="1365" w:type="dxa"/>
          </w:tcPr>
          <w:p w14:paraId="05ECB647" w14:textId="77777777" w:rsidR="009874EC" w:rsidRPr="008C3936" w:rsidRDefault="009874EC" w:rsidP="00AD018F">
            <w:pPr>
              <w:pStyle w:val="acctfourfigures"/>
              <w:tabs>
                <w:tab w:val="clear" w:pos="765"/>
                <w:tab w:val="decimal" w:pos="1269"/>
              </w:tabs>
              <w:spacing w:line="240" w:lineRule="auto"/>
              <w:ind w:left="-115" w:right="9"/>
              <w:rPr>
                <w:rFonts w:cs="Times New Roman"/>
                <w:sz w:val="20"/>
                <w:szCs w:val="20"/>
                <w:lang w:val="en-US" w:bidi="th-TH"/>
              </w:rPr>
            </w:pPr>
          </w:p>
        </w:tc>
        <w:tc>
          <w:tcPr>
            <w:tcW w:w="178" w:type="dxa"/>
          </w:tcPr>
          <w:p w14:paraId="153C9EDB" w14:textId="77777777" w:rsidR="009874EC" w:rsidRPr="008C3936" w:rsidRDefault="009874EC" w:rsidP="00AD018F">
            <w:pPr>
              <w:pStyle w:val="acctfourfigures"/>
              <w:tabs>
                <w:tab w:val="clear" w:pos="765"/>
                <w:tab w:val="decimal" w:pos="1184"/>
              </w:tabs>
              <w:spacing w:line="240" w:lineRule="auto"/>
              <w:ind w:left="-115" w:right="9"/>
              <w:jc w:val="right"/>
              <w:rPr>
                <w:rFonts w:cs="Times New Roman"/>
                <w:sz w:val="20"/>
                <w:szCs w:val="20"/>
              </w:rPr>
            </w:pPr>
          </w:p>
        </w:tc>
        <w:tc>
          <w:tcPr>
            <w:tcW w:w="1317" w:type="dxa"/>
          </w:tcPr>
          <w:p w14:paraId="51A7058F" w14:textId="77777777"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p>
        </w:tc>
        <w:tc>
          <w:tcPr>
            <w:tcW w:w="155" w:type="dxa"/>
          </w:tcPr>
          <w:p w14:paraId="0F8D1C2A" w14:textId="77777777" w:rsidR="009874EC" w:rsidRPr="008C3936" w:rsidRDefault="009874EC" w:rsidP="00AD018F">
            <w:pPr>
              <w:pStyle w:val="BodyText"/>
              <w:tabs>
                <w:tab w:val="decimal" w:pos="868"/>
              </w:tabs>
              <w:ind w:left="-115" w:right="9"/>
              <w:jc w:val="left"/>
              <w:rPr>
                <w:rFonts w:cs="Times New Roman"/>
                <w:sz w:val="20"/>
                <w:szCs w:val="20"/>
                <w:lang w:val="en-GB" w:bidi="ar-SA"/>
              </w:rPr>
            </w:pPr>
          </w:p>
        </w:tc>
        <w:tc>
          <w:tcPr>
            <w:tcW w:w="1384" w:type="dxa"/>
          </w:tcPr>
          <w:p w14:paraId="404998F6" w14:textId="77777777"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p>
        </w:tc>
        <w:tc>
          <w:tcPr>
            <w:tcW w:w="171" w:type="dxa"/>
          </w:tcPr>
          <w:p w14:paraId="0A00C28F" w14:textId="77777777" w:rsidR="009874EC" w:rsidRPr="008C3936" w:rsidRDefault="009874EC" w:rsidP="00AD018F">
            <w:pPr>
              <w:pStyle w:val="BodyText"/>
              <w:tabs>
                <w:tab w:val="decimal" w:pos="868"/>
              </w:tabs>
              <w:ind w:left="-115" w:right="9"/>
              <w:jc w:val="left"/>
              <w:rPr>
                <w:rFonts w:cs="Times New Roman"/>
                <w:sz w:val="20"/>
                <w:szCs w:val="20"/>
                <w:lang w:val="en-GB" w:bidi="ar-SA"/>
              </w:rPr>
            </w:pPr>
          </w:p>
        </w:tc>
        <w:tc>
          <w:tcPr>
            <w:tcW w:w="1310" w:type="dxa"/>
          </w:tcPr>
          <w:p w14:paraId="5A34A0AB" w14:textId="77777777"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p>
        </w:tc>
      </w:tr>
      <w:tr w:rsidR="009874EC" w:rsidRPr="008C3936" w14:paraId="140EABE8" w14:textId="77777777" w:rsidTr="56388B1A">
        <w:tc>
          <w:tcPr>
            <w:tcW w:w="3045" w:type="dxa"/>
            <w:vAlign w:val="bottom"/>
          </w:tcPr>
          <w:p w14:paraId="3E7602CD" w14:textId="77777777" w:rsidR="009874EC" w:rsidRPr="008C3936" w:rsidRDefault="009874EC" w:rsidP="00AD018F">
            <w:pPr>
              <w:tabs>
                <w:tab w:val="left" w:pos="282"/>
              </w:tabs>
              <w:ind w:right="9" w:firstLine="113"/>
              <w:rPr>
                <w:rFonts w:cs="Times New Roman"/>
                <w:sz w:val="21"/>
                <w:szCs w:val="21"/>
              </w:rPr>
            </w:pPr>
            <w:r w:rsidRPr="008C3936">
              <w:rPr>
                <w:rFonts w:cs="Times New Roman"/>
                <w:sz w:val="21"/>
                <w:szCs w:val="21"/>
              </w:rPr>
              <w:t>Within credit terms</w:t>
            </w:r>
          </w:p>
        </w:tc>
        <w:tc>
          <w:tcPr>
            <w:tcW w:w="1365" w:type="dxa"/>
          </w:tcPr>
          <w:p w14:paraId="4B61000E" w14:textId="5B6397D7" w:rsidR="009874EC" w:rsidRPr="008C3936" w:rsidRDefault="008E0265" w:rsidP="00AD018F">
            <w:pPr>
              <w:pStyle w:val="acctfourfigures"/>
              <w:tabs>
                <w:tab w:val="clear" w:pos="765"/>
                <w:tab w:val="decimal" w:pos="1269"/>
              </w:tabs>
              <w:spacing w:line="240" w:lineRule="auto"/>
              <w:ind w:left="-115" w:right="151"/>
              <w:rPr>
                <w:rFonts w:cs="Times New Roman"/>
                <w:sz w:val="20"/>
                <w:szCs w:val="20"/>
                <w:lang w:val="en-US"/>
              </w:rPr>
            </w:pPr>
            <w:r>
              <w:rPr>
                <w:rFonts w:cs="Times New Roman"/>
                <w:sz w:val="20"/>
                <w:szCs w:val="20"/>
                <w:lang w:val="en-US"/>
              </w:rPr>
              <w:t>7,082,038</w:t>
            </w:r>
          </w:p>
        </w:tc>
        <w:tc>
          <w:tcPr>
            <w:tcW w:w="178" w:type="dxa"/>
          </w:tcPr>
          <w:p w14:paraId="1BEAF185" w14:textId="77777777" w:rsidR="009874EC" w:rsidRPr="008C3936" w:rsidRDefault="009874EC" w:rsidP="00AD018F">
            <w:pPr>
              <w:pStyle w:val="acctfourfigures"/>
              <w:tabs>
                <w:tab w:val="clear" w:pos="765"/>
                <w:tab w:val="decimal" w:pos="881"/>
              </w:tabs>
              <w:spacing w:line="240" w:lineRule="auto"/>
              <w:ind w:left="-115" w:right="9"/>
              <w:rPr>
                <w:rFonts w:cs="Times New Roman"/>
                <w:sz w:val="20"/>
                <w:szCs w:val="20"/>
              </w:rPr>
            </w:pPr>
          </w:p>
        </w:tc>
        <w:tc>
          <w:tcPr>
            <w:tcW w:w="1317" w:type="dxa"/>
          </w:tcPr>
          <w:p w14:paraId="1F40305E" w14:textId="2863ED83" w:rsidR="009874EC" w:rsidRPr="008C3936" w:rsidRDefault="009874EC" w:rsidP="00AD018F">
            <w:pPr>
              <w:pStyle w:val="acctfourfigures"/>
              <w:tabs>
                <w:tab w:val="clear" w:pos="765"/>
                <w:tab w:val="decimal" w:pos="1138"/>
              </w:tabs>
              <w:spacing w:line="240" w:lineRule="auto"/>
              <w:ind w:left="-115" w:right="151"/>
              <w:rPr>
                <w:rFonts w:cs="Times New Roman"/>
                <w:sz w:val="20"/>
                <w:szCs w:val="20"/>
              </w:rPr>
            </w:pPr>
            <w:r w:rsidRPr="008C3936">
              <w:rPr>
                <w:rFonts w:cs="Times New Roman"/>
                <w:sz w:val="20"/>
                <w:szCs w:val="20"/>
                <w:lang w:val="en-US" w:bidi="th-TH"/>
              </w:rPr>
              <w:t>6</w:t>
            </w:r>
            <w:r w:rsidRPr="008C3936">
              <w:rPr>
                <w:rFonts w:cs="Times New Roman"/>
                <w:sz w:val="20"/>
                <w:szCs w:val="20"/>
                <w:lang w:val="en-US"/>
              </w:rPr>
              <w:t>,</w:t>
            </w:r>
            <w:r w:rsidRPr="008C3936">
              <w:rPr>
                <w:rFonts w:cs="Times New Roman"/>
                <w:sz w:val="20"/>
                <w:szCs w:val="20"/>
                <w:lang w:val="en-US" w:bidi="th-TH"/>
              </w:rPr>
              <w:t>592</w:t>
            </w:r>
            <w:r w:rsidRPr="008C3936">
              <w:rPr>
                <w:rFonts w:cs="Times New Roman"/>
                <w:sz w:val="20"/>
                <w:szCs w:val="20"/>
                <w:lang w:val="en-US"/>
              </w:rPr>
              <w:t>,</w:t>
            </w:r>
            <w:r w:rsidRPr="008C3936">
              <w:rPr>
                <w:rFonts w:cs="Times New Roman"/>
                <w:sz w:val="20"/>
                <w:szCs w:val="20"/>
                <w:lang w:val="en-US" w:bidi="th-TH"/>
              </w:rPr>
              <w:t>882</w:t>
            </w:r>
          </w:p>
        </w:tc>
        <w:tc>
          <w:tcPr>
            <w:tcW w:w="155" w:type="dxa"/>
          </w:tcPr>
          <w:p w14:paraId="7C8C50B3" w14:textId="77777777" w:rsidR="009874EC" w:rsidRPr="008C3936" w:rsidRDefault="009874EC" w:rsidP="00AD018F">
            <w:pPr>
              <w:pStyle w:val="BodyText"/>
              <w:tabs>
                <w:tab w:val="decimal" w:pos="881"/>
              </w:tabs>
              <w:ind w:left="-115" w:right="9"/>
              <w:jc w:val="left"/>
              <w:rPr>
                <w:rFonts w:cs="Times New Roman"/>
                <w:sz w:val="20"/>
                <w:szCs w:val="20"/>
                <w:lang w:val="en-GB" w:bidi="ar-SA"/>
              </w:rPr>
            </w:pPr>
          </w:p>
        </w:tc>
        <w:tc>
          <w:tcPr>
            <w:tcW w:w="1384" w:type="dxa"/>
          </w:tcPr>
          <w:p w14:paraId="3729E446" w14:textId="7AE11C32" w:rsidR="009874EC" w:rsidRPr="008C3936" w:rsidRDefault="0098682F" w:rsidP="00AD018F">
            <w:pPr>
              <w:pStyle w:val="acctfourfigures"/>
              <w:tabs>
                <w:tab w:val="clear" w:pos="765"/>
                <w:tab w:val="decimal" w:pos="1233"/>
              </w:tabs>
              <w:spacing w:line="240" w:lineRule="auto"/>
              <w:ind w:left="-115" w:right="9"/>
              <w:rPr>
                <w:rFonts w:cs="Times New Roman"/>
                <w:color w:val="000000"/>
                <w:sz w:val="20"/>
                <w:szCs w:val="20"/>
              </w:rPr>
            </w:pPr>
            <w:r>
              <w:rPr>
                <w:rFonts w:cs="Times New Roman"/>
                <w:color w:val="000000"/>
                <w:sz w:val="20"/>
                <w:szCs w:val="20"/>
              </w:rPr>
              <w:t>1,716,541</w:t>
            </w:r>
          </w:p>
        </w:tc>
        <w:tc>
          <w:tcPr>
            <w:tcW w:w="171" w:type="dxa"/>
          </w:tcPr>
          <w:p w14:paraId="719051F8" w14:textId="77777777" w:rsidR="009874EC" w:rsidRPr="008C3936" w:rsidRDefault="009874EC" w:rsidP="00AD018F">
            <w:pPr>
              <w:pStyle w:val="BodyText"/>
              <w:tabs>
                <w:tab w:val="decimal" w:pos="881"/>
              </w:tabs>
              <w:ind w:left="-115" w:right="9"/>
              <w:jc w:val="left"/>
              <w:rPr>
                <w:rFonts w:cs="Times New Roman"/>
                <w:sz w:val="20"/>
                <w:szCs w:val="20"/>
                <w:lang w:val="en-GB" w:bidi="ar-SA"/>
              </w:rPr>
            </w:pPr>
          </w:p>
        </w:tc>
        <w:tc>
          <w:tcPr>
            <w:tcW w:w="1310" w:type="dxa"/>
          </w:tcPr>
          <w:p w14:paraId="48A599EB" w14:textId="28590695"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w:t>
            </w:r>
            <w:r w:rsidRPr="008C3936">
              <w:rPr>
                <w:rFonts w:cs="Times New Roman"/>
                <w:sz w:val="20"/>
                <w:szCs w:val="20"/>
                <w:lang w:val="en-US"/>
              </w:rPr>
              <w:t>,</w:t>
            </w:r>
            <w:r w:rsidRPr="008C3936">
              <w:rPr>
                <w:rFonts w:cs="Times New Roman"/>
                <w:sz w:val="20"/>
                <w:szCs w:val="20"/>
                <w:lang w:val="en-US" w:bidi="th-TH"/>
              </w:rPr>
              <w:t>552</w:t>
            </w:r>
            <w:r w:rsidRPr="008C3936">
              <w:rPr>
                <w:rFonts w:cs="Times New Roman"/>
                <w:sz w:val="20"/>
                <w:szCs w:val="20"/>
                <w:lang w:val="en-US"/>
              </w:rPr>
              <w:t>,</w:t>
            </w:r>
            <w:r w:rsidRPr="008C3936">
              <w:rPr>
                <w:rFonts w:cs="Times New Roman"/>
                <w:sz w:val="20"/>
                <w:szCs w:val="20"/>
                <w:lang w:val="en-US" w:bidi="th-TH"/>
              </w:rPr>
              <w:t>736</w:t>
            </w:r>
          </w:p>
        </w:tc>
      </w:tr>
      <w:tr w:rsidR="009874EC" w:rsidRPr="008C3936" w14:paraId="2408412D" w14:textId="77777777" w:rsidTr="56388B1A">
        <w:tc>
          <w:tcPr>
            <w:tcW w:w="3045" w:type="dxa"/>
            <w:vAlign w:val="bottom"/>
          </w:tcPr>
          <w:p w14:paraId="11E5AD77" w14:textId="77777777" w:rsidR="009874EC" w:rsidRPr="008C3936" w:rsidRDefault="009874EC" w:rsidP="00AD018F">
            <w:pPr>
              <w:tabs>
                <w:tab w:val="left" w:pos="282"/>
              </w:tabs>
              <w:ind w:right="9" w:firstLine="113"/>
              <w:rPr>
                <w:rFonts w:cs="Times New Roman"/>
                <w:sz w:val="21"/>
                <w:szCs w:val="21"/>
              </w:rPr>
            </w:pPr>
            <w:r w:rsidRPr="008C3936">
              <w:rPr>
                <w:rFonts w:cs="Times New Roman"/>
                <w:sz w:val="21"/>
                <w:szCs w:val="21"/>
              </w:rPr>
              <w:t>Overdue:</w:t>
            </w:r>
          </w:p>
        </w:tc>
        <w:tc>
          <w:tcPr>
            <w:tcW w:w="1365" w:type="dxa"/>
          </w:tcPr>
          <w:p w14:paraId="5859F5E1" w14:textId="77777777" w:rsidR="009874EC" w:rsidRPr="008C3936" w:rsidRDefault="009874EC" w:rsidP="00AD018F">
            <w:pPr>
              <w:pStyle w:val="acctfourfigures"/>
              <w:tabs>
                <w:tab w:val="clear" w:pos="765"/>
                <w:tab w:val="decimal" w:pos="1269"/>
              </w:tabs>
              <w:spacing w:line="240" w:lineRule="auto"/>
              <w:ind w:left="-115" w:right="9"/>
              <w:rPr>
                <w:rFonts w:cs="Times New Roman"/>
                <w:sz w:val="20"/>
                <w:szCs w:val="20"/>
              </w:rPr>
            </w:pPr>
          </w:p>
        </w:tc>
        <w:tc>
          <w:tcPr>
            <w:tcW w:w="178" w:type="dxa"/>
          </w:tcPr>
          <w:p w14:paraId="2D7A7A11" w14:textId="77777777" w:rsidR="009874EC" w:rsidRPr="008C3936" w:rsidRDefault="009874EC" w:rsidP="00AD018F">
            <w:pPr>
              <w:pStyle w:val="acctfourfigures"/>
              <w:tabs>
                <w:tab w:val="clear" w:pos="765"/>
                <w:tab w:val="decimal" w:pos="881"/>
              </w:tabs>
              <w:spacing w:line="240" w:lineRule="auto"/>
              <w:ind w:left="-115" w:right="9"/>
              <w:rPr>
                <w:rFonts w:cs="Times New Roman"/>
                <w:sz w:val="20"/>
                <w:szCs w:val="20"/>
              </w:rPr>
            </w:pPr>
          </w:p>
        </w:tc>
        <w:tc>
          <w:tcPr>
            <w:tcW w:w="1317" w:type="dxa"/>
          </w:tcPr>
          <w:p w14:paraId="4EA9AAD4" w14:textId="77777777" w:rsidR="009874EC" w:rsidRPr="008C3936" w:rsidRDefault="009874EC" w:rsidP="00AD018F">
            <w:pPr>
              <w:pStyle w:val="acctfourfigures"/>
              <w:tabs>
                <w:tab w:val="clear" w:pos="765"/>
                <w:tab w:val="decimal" w:pos="1138"/>
              </w:tabs>
              <w:spacing w:line="240" w:lineRule="auto"/>
              <w:ind w:left="-115" w:right="9"/>
              <w:rPr>
                <w:rFonts w:cs="Times New Roman"/>
                <w:sz w:val="20"/>
                <w:szCs w:val="20"/>
              </w:rPr>
            </w:pPr>
          </w:p>
        </w:tc>
        <w:tc>
          <w:tcPr>
            <w:tcW w:w="155" w:type="dxa"/>
          </w:tcPr>
          <w:p w14:paraId="5E0B59E3" w14:textId="77777777" w:rsidR="009874EC" w:rsidRPr="008C3936" w:rsidRDefault="009874EC" w:rsidP="00AD018F">
            <w:pPr>
              <w:pStyle w:val="BodyText"/>
              <w:tabs>
                <w:tab w:val="decimal" w:pos="881"/>
              </w:tabs>
              <w:ind w:left="-115" w:right="9"/>
              <w:jc w:val="left"/>
              <w:rPr>
                <w:rFonts w:cs="Times New Roman"/>
                <w:sz w:val="20"/>
                <w:szCs w:val="20"/>
                <w:lang w:val="en-GB" w:bidi="ar-SA"/>
              </w:rPr>
            </w:pPr>
          </w:p>
        </w:tc>
        <w:tc>
          <w:tcPr>
            <w:tcW w:w="1384" w:type="dxa"/>
          </w:tcPr>
          <w:p w14:paraId="21BB22F5" w14:textId="77777777" w:rsidR="009874EC" w:rsidRPr="008C3936" w:rsidRDefault="009874EC" w:rsidP="00AD018F">
            <w:pPr>
              <w:pStyle w:val="acctfourfigures"/>
              <w:tabs>
                <w:tab w:val="clear" w:pos="765"/>
                <w:tab w:val="decimal" w:pos="1233"/>
              </w:tabs>
              <w:spacing w:line="240" w:lineRule="auto"/>
              <w:ind w:left="-115" w:right="9"/>
              <w:rPr>
                <w:rFonts w:cs="Times New Roman"/>
                <w:color w:val="000000"/>
                <w:sz w:val="20"/>
                <w:szCs w:val="20"/>
              </w:rPr>
            </w:pPr>
          </w:p>
        </w:tc>
        <w:tc>
          <w:tcPr>
            <w:tcW w:w="171" w:type="dxa"/>
          </w:tcPr>
          <w:p w14:paraId="0E15CFFF" w14:textId="77777777" w:rsidR="009874EC" w:rsidRPr="008C3936" w:rsidRDefault="009874EC" w:rsidP="00AD018F">
            <w:pPr>
              <w:pStyle w:val="BodyText"/>
              <w:tabs>
                <w:tab w:val="decimal" w:pos="881"/>
              </w:tabs>
              <w:ind w:left="-115" w:right="9"/>
              <w:jc w:val="left"/>
              <w:rPr>
                <w:rFonts w:cs="Times New Roman"/>
                <w:sz w:val="20"/>
                <w:szCs w:val="20"/>
                <w:lang w:val="en-GB" w:bidi="ar-SA"/>
              </w:rPr>
            </w:pPr>
          </w:p>
        </w:tc>
        <w:tc>
          <w:tcPr>
            <w:tcW w:w="1310" w:type="dxa"/>
          </w:tcPr>
          <w:p w14:paraId="75D91504" w14:textId="77777777"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p>
        </w:tc>
      </w:tr>
      <w:tr w:rsidR="009874EC" w:rsidRPr="008C3936" w14:paraId="6AC481F8" w14:textId="77777777" w:rsidTr="56388B1A">
        <w:tc>
          <w:tcPr>
            <w:tcW w:w="3045" w:type="dxa"/>
            <w:vAlign w:val="bottom"/>
          </w:tcPr>
          <w:p w14:paraId="6BB92599" w14:textId="6D6D2E20" w:rsidR="009874EC" w:rsidRPr="008C3936" w:rsidRDefault="009874EC" w:rsidP="00AD018F">
            <w:pPr>
              <w:tabs>
                <w:tab w:val="left" w:pos="282"/>
              </w:tabs>
              <w:ind w:left="252" w:right="9" w:firstLine="135"/>
              <w:rPr>
                <w:rFonts w:cs="Times New Roman"/>
                <w:sz w:val="21"/>
                <w:szCs w:val="21"/>
              </w:rPr>
            </w:pPr>
            <w:r w:rsidRPr="008C3936">
              <w:rPr>
                <w:rFonts w:cs="Times New Roman"/>
                <w:sz w:val="21"/>
                <w:szCs w:val="21"/>
              </w:rPr>
              <w:t>Less than 3 months</w:t>
            </w:r>
          </w:p>
        </w:tc>
        <w:tc>
          <w:tcPr>
            <w:tcW w:w="1365" w:type="dxa"/>
          </w:tcPr>
          <w:p w14:paraId="01015C9A" w14:textId="3763EA0A" w:rsidR="009874EC" w:rsidRPr="008C3936" w:rsidRDefault="008E0265" w:rsidP="00AD018F">
            <w:pPr>
              <w:pStyle w:val="acctfourfigures"/>
              <w:tabs>
                <w:tab w:val="clear" w:pos="765"/>
                <w:tab w:val="decimal" w:pos="1269"/>
              </w:tabs>
              <w:spacing w:line="240" w:lineRule="auto"/>
              <w:ind w:left="-115" w:right="9"/>
              <w:rPr>
                <w:rFonts w:cs="Times New Roman"/>
                <w:sz w:val="20"/>
                <w:szCs w:val="20"/>
                <w:lang w:val="en-US"/>
              </w:rPr>
            </w:pPr>
            <w:r>
              <w:rPr>
                <w:rFonts w:cs="Times New Roman"/>
                <w:sz w:val="20"/>
                <w:szCs w:val="20"/>
                <w:lang w:val="en-US"/>
              </w:rPr>
              <w:t>2,</w:t>
            </w:r>
            <w:r w:rsidRPr="007315CF">
              <w:rPr>
                <w:rFonts w:cs="Times New Roman"/>
                <w:sz w:val="20"/>
                <w:szCs w:val="20"/>
                <w:lang w:val="en-US"/>
              </w:rPr>
              <w:t>0</w:t>
            </w:r>
            <w:r w:rsidR="006849DB" w:rsidRPr="007315CF">
              <w:rPr>
                <w:rFonts w:cs="Times New Roman"/>
                <w:sz w:val="20"/>
                <w:szCs w:val="20"/>
                <w:lang w:val="en-US"/>
              </w:rPr>
              <w:t>2</w:t>
            </w:r>
            <w:r w:rsidRPr="007315CF">
              <w:rPr>
                <w:rFonts w:cs="Times New Roman"/>
                <w:sz w:val="20"/>
                <w:szCs w:val="20"/>
                <w:lang w:val="en-US"/>
              </w:rPr>
              <w:t>6</w:t>
            </w:r>
            <w:r>
              <w:rPr>
                <w:rFonts w:cs="Times New Roman"/>
                <w:sz w:val="20"/>
                <w:szCs w:val="20"/>
                <w:lang w:val="en-US"/>
              </w:rPr>
              <w:t>,640</w:t>
            </w:r>
          </w:p>
        </w:tc>
        <w:tc>
          <w:tcPr>
            <w:tcW w:w="178" w:type="dxa"/>
          </w:tcPr>
          <w:p w14:paraId="2C1DB674" w14:textId="77777777" w:rsidR="009874EC" w:rsidRPr="008C3936" w:rsidRDefault="009874EC" w:rsidP="00AD018F">
            <w:pPr>
              <w:pStyle w:val="acctfourfigures"/>
              <w:tabs>
                <w:tab w:val="clear" w:pos="765"/>
                <w:tab w:val="decimal" w:pos="881"/>
              </w:tabs>
              <w:spacing w:line="240" w:lineRule="auto"/>
              <w:ind w:left="-115" w:right="9"/>
              <w:rPr>
                <w:rFonts w:cs="Times New Roman"/>
                <w:sz w:val="20"/>
                <w:szCs w:val="20"/>
              </w:rPr>
            </w:pPr>
          </w:p>
        </w:tc>
        <w:tc>
          <w:tcPr>
            <w:tcW w:w="1317" w:type="dxa"/>
          </w:tcPr>
          <w:p w14:paraId="0AED5B1B" w14:textId="13D9FCD5" w:rsidR="009874EC" w:rsidRPr="008C3936" w:rsidRDefault="009874EC" w:rsidP="00AD018F">
            <w:pPr>
              <w:pStyle w:val="acctfourfigures"/>
              <w:tabs>
                <w:tab w:val="clear" w:pos="765"/>
                <w:tab w:val="decimal" w:pos="1138"/>
              </w:tabs>
              <w:spacing w:line="240" w:lineRule="auto"/>
              <w:ind w:left="-115" w:right="9"/>
              <w:rPr>
                <w:rFonts w:cs="Times New Roman"/>
                <w:sz w:val="20"/>
                <w:szCs w:val="20"/>
              </w:rPr>
            </w:pPr>
            <w:r w:rsidRPr="008C3936">
              <w:rPr>
                <w:rFonts w:cs="Times New Roman"/>
                <w:sz w:val="20"/>
                <w:szCs w:val="20"/>
                <w:lang w:val="en-US" w:bidi="th-TH"/>
              </w:rPr>
              <w:t>2</w:t>
            </w:r>
            <w:r w:rsidRPr="008C3936">
              <w:rPr>
                <w:rFonts w:cs="Times New Roman"/>
                <w:sz w:val="20"/>
                <w:szCs w:val="20"/>
                <w:lang w:val="en-US"/>
              </w:rPr>
              <w:t>,</w:t>
            </w:r>
            <w:r w:rsidRPr="008C3936">
              <w:rPr>
                <w:rFonts w:cs="Times New Roman"/>
                <w:sz w:val="20"/>
                <w:szCs w:val="20"/>
                <w:lang w:val="en-US" w:bidi="th-TH"/>
              </w:rPr>
              <w:t>023</w:t>
            </w:r>
            <w:r w:rsidRPr="008C3936">
              <w:rPr>
                <w:rFonts w:cs="Times New Roman"/>
                <w:sz w:val="20"/>
                <w:szCs w:val="20"/>
                <w:lang w:val="en-US"/>
              </w:rPr>
              <w:t>,</w:t>
            </w:r>
            <w:r w:rsidRPr="008C3936">
              <w:rPr>
                <w:rFonts w:cs="Times New Roman"/>
                <w:sz w:val="20"/>
                <w:szCs w:val="20"/>
                <w:lang w:val="en-US" w:bidi="th-TH"/>
              </w:rPr>
              <w:t>565</w:t>
            </w:r>
          </w:p>
        </w:tc>
        <w:tc>
          <w:tcPr>
            <w:tcW w:w="155" w:type="dxa"/>
          </w:tcPr>
          <w:p w14:paraId="4ECCE1EA" w14:textId="77777777" w:rsidR="009874EC" w:rsidRPr="008C3936" w:rsidRDefault="009874EC" w:rsidP="00AD018F">
            <w:pPr>
              <w:pStyle w:val="BodyText"/>
              <w:tabs>
                <w:tab w:val="decimal" w:pos="881"/>
              </w:tabs>
              <w:ind w:left="-115" w:right="9"/>
              <w:jc w:val="left"/>
              <w:rPr>
                <w:rFonts w:cs="Times New Roman"/>
                <w:sz w:val="20"/>
                <w:szCs w:val="20"/>
                <w:lang w:val="en-GB" w:bidi="ar-SA"/>
              </w:rPr>
            </w:pPr>
          </w:p>
        </w:tc>
        <w:tc>
          <w:tcPr>
            <w:tcW w:w="1384" w:type="dxa"/>
          </w:tcPr>
          <w:p w14:paraId="52C4CB51" w14:textId="3B09D662" w:rsidR="009874EC" w:rsidRPr="008C3936" w:rsidRDefault="0098682F" w:rsidP="00AD018F">
            <w:pPr>
              <w:pStyle w:val="acctfourfigures"/>
              <w:tabs>
                <w:tab w:val="clear" w:pos="765"/>
                <w:tab w:val="decimal" w:pos="1233"/>
              </w:tabs>
              <w:spacing w:line="240" w:lineRule="auto"/>
              <w:ind w:left="-115" w:right="9"/>
              <w:rPr>
                <w:rFonts w:cs="Times New Roman"/>
                <w:color w:val="000000"/>
                <w:sz w:val="20"/>
                <w:szCs w:val="20"/>
              </w:rPr>
            </w:pPr>
            <w:r>
              <w:rPr>
                <w:rFonts w:cs="Times New Roman"/>
                <w:color w:val="000000"/>
                <w:sz w:val="20"/>
                <w:szCs w:val="20"/>
              </w:rPr>
              <w:t>856,219</w:t>
            </w:r>
          </w:p>
        </w:tc>
        <w:tc>
          <w:tcPr>
            <w:tcW w:w="171" w:type="dxa"/>
          </w:tcPr>
          <w:p w14:paraId="1A75C88C" w14:textId="77777777" w:rsidR="009874EC" w:rsidRPr="008C3936" w:rsidRDefault="009874EC" w:rsidP="00AD018F">
            <w:pPr>
              <w:pStyle w:val="BodyText"/>
              <w:tabs>
                <w:tab w:val="decimal" w:pos="881"/>
              </w:tabs>
              <w:ind w:left="-115" w:right="9"/>
              <w:jc w:val="left"/>
              <w:rPr>
                <w:rFonts w:cs="Times New Roman"/>
                <w:sz w:val="20"/>
                <w:szCs w:val="20"/>
                <w:lang w:val="en-GB" w:bidi="ar-SA"/>
              </w:rPr>
            </w:pPr>
          </w:p>
        </w:tc>
        <w:tc>
          <w:tcPr>
            <w:tcW w:w="1310" w:type="dxa"/>
          </w:tcPr>
          <w:p w14:paraId="339B6027" w14:textId="0DF2EDB0"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w:t>
            </w:r>
            <w:r w:rsidRPr="008C3936">
              <w:rPr>
                <w:rFonts w:cs="Times New Roman"/>
                <w:sz w:val="20"/>
                <w:szCs w:val="20"/>
                <w:lang w:val="en-US"/>
              </w:rPr>
              <w:t>,</w:t>
            </w:r>
            <w:r w:rsidRPr="008C3936">
              <w:rPr>
                <w:rFonts w:cs="Times New Roman"/>
                <w:sz w:val="20"/>
                <w:szCs w:val="20"/>
                <w:lang w:val="en-US" w:bidi="th-TH"/>
              </w:rPr>
              <w:t>008</w:t>
            </w:r>
            <w:r w:rsidRPr="008C3936">
              <w:rPr>
                <w:rFonts w:cs="Times New Roman"/>
                <w:sz w:val="20"/>
                <w:szCs w:val="20"/>
                <w:lang w:val="en-US"/>
              </w:rPr>
              <w:t>,</w:t>
            </w:r>
            <w:r w:rsidRPr="008C3936">
              <w:rPr>
                <w:rFonts w:cs="Times New Roman"/>
                <w:sz w:val="20"/>
                <w:szCs w:val="20"/>
                <w:lang w:val="en-US" w:bidi="th-TH"/>
              </w:rPr>
              <w:t>168</w:t>
            </w:r>
          </w:p>
        </w:tc>
      </w:tr>
      <w:tr w:rsidR="009874EC" w:rsidRPr="008C3936" w14:paraId="46A3E1EA" w14:textId="77777777" w:rsidTr="56388B1A">
        <w:tc>
          <w:tcPr>
            <w:tcW w:w="3045" w:type="dxa"/>
            <w:vAlign w:val="bottom"/>
          </w:tcPr>
          <w:p w14:paraId="0FBB0414" w14:textId="48F6A1DF" w:rsidR="009874EC" w:rsidRPr="008C3936" w:rsidRDefault="009874EC" w:rsidP="00AD018F">
            <w:pPr>
              <w:tabs>
                <w:tab w:val="left" w:pos="282"/>
              </w:tabs>
              <w:ind w:left="252" w:right="9" w:firstLine="135"/>
              <w:rPr>
                <w:rFonts w:cs="Times New Roman"/>
                <w:sz w:val="21"/>
                <w:szCs w:val="21"/>
              </w:rPr>
            </w:pPr>
            <w:r w:rsidRPr="008C3936">
              <w:rPr>
                <w:rFonts w:cs="Times New Roman"/>
                <w:sz w:val="21"/>
                <w:szCs w:val="21"/>
              </w:rPr>
              <w:t>3 - 6 months</w:t>
            </w:r>
          </w:p>
        </w:tc>
        <w:tc>
          <w:tcPr>
            <w:tcW w:w="1365" w:type="dxa"/>
          </w:tcPr>
          <w:p w14:paraId="7EEE388A" w14:textId="60D648A3" w:rsidR="009874EC" w:rsidRPr="008C3936" w:rsidRDefault="008E0265" w:rsidP="00AD018F">
            <w:pPr>
              <w:pStyle w:val="acctfourfigures"/>
              <w:tabs>
                <w:tab w:val="clear" w:pos="765"/>
                <w:tab w:val="decimal" w:pos="1269"/>
              </w:tabs>
              <w:spacing w:line="240" w:lineRule="auto"/>
              <w:ind w:left="-115" w:right="9"/>
              <w:rPr>
                <w:rFonts w:cs="Times New Roman"/>
                <w:sz w:val="20"/>
                <w:szCs w:val="20"/>
                <w:lang w:val="en-US"/>
              </w:rPr>
            </w:pPr>
            <w:r>
              <w:rPr>
                <w:rFonts w:cs="Times New Roman"/>
                <w:sz w:val="20"/>
                <w:szCs w:val="20"/>
                <w:lang w:val="en-US"/>
              </w:rPr>
              <w:t>190,414</w:t>
            </w:r>
          </w:p>
        </w:tc>
        <w:tc>
          <w:tcPr>
            <w:tcW w:w="178" w:type="dxa"/>
          </w:tcPr>
          <w:p w14:paraId="2BF09A40" w14:textId="77777777" w:rsidR="009874EC" w:rsidRPr="008C3936" w:rsidRDefault="009874EC" w:rsidP="00AD018F">
            <w:pPr>
              <w:pStyle w:val="acctfourfigures"/>
              <w:tabs>
                <w:tab w:val="clear" w:pos="765"/>
                <w:tab w:val="decimal" w:pos="881"/>
              </w:tabs>
              <w:spacing w:line="240" w:lineRule="auto"/>
              <w:ind w:left="-115" w:right="9"/>
              <w:rPr>
                <w:rFonts w:cs="Times New Roman"/>
                <w:sz w:val="20"/>
                <w:szCs w:val="20"/>
              </w:rPr>
            </w:pPr>
          </w:p>
        </w:tc>
        <w:tc>
          <w:tcPr>
            <w:tcW w:w="1317" w:type="dxa"/>
          </w:tcPr>
          <w:p w14:paraId="485A475E" w14:textId="22466E07" w:rsidR="009874EC" w:rsidRPr="008C3936" w:rsidRDefault="009874EC" w:rsidP="00AD018F">
            <w:pPr>
              <w:pStyle w:val="acctfourfigures"/>
              <w:tabs>
                <w:tab w:val="clear" w:pos="765"/>
                <w:tab w:val="decimal" w:pos="1138"/>
              </w:tabs>
              <w:spacing w:line="240" w:lineRule="auto"/>
              <w:ind w:left="-115" w:right="9"/>
              <w:rPr>
                <w:rFonts w:cs="Times New Roman"/>
                <w:sz w:val="20"/>
                <w:szCs w:val="20"/>
              </w:rPr>
            </w:pPr>
            <w:r w:rsidRPr="008C3936">
              <w:rPr>
                <w:rFonts w:cs="Times New Roman"/>
                <w:sz w:val="20"/>
                <w:szCs w:val="20"/>
                <w:lang w:val="en-US" w:bidi="th-TH"/>
              </w:rPr>
              <w:t>134</w:t>
            </w:r>
            <w:r w:rsidRPr="008C3936">
              <w:rPr>
                <w:rFonts w:cs="Times New Roman"/>
                <w:sz w:val="20"/>
                <w:szCs w:val="20"/>
                <w:lang w:val="en-US"/>
              </w:rPr>
              <w:t>,</w:t>
            </w:r>
            <w:r w:rsidRPr="008C3936">
              <w:rPr>
                <w:rFonts w:cs="Times New Roman"/>
                <w:sz w:val="20"/>
                <w:szCs w:val="20"/>
                <w:lang w:val="en-US" w:bidi="th-TH"/>
              </w:rPr>
              <w:t>390</w:t>
            </w:r>
          </w:p>
        </w:tc>
        <w:tc>
          <w:tcPr>
            <w:tcW w:w="155" w:type="dxa"/>
          </w:tcPr>
          <w:p w14:paraId="4A70AAE1" w14:textId="77777777" w:rsidR="009874EC" w:rsidRPr="008C3936" w:rsidRDefault="009874EC" w:rsidP="00AD018F">
            <w:pPr>
              <w:pStyle w:val="BodyText"/>
              <w:tabs>
                <w:tab w:val="decimal" w:pos="881"/>
              </w:tabs>
              <w:ind w:left="-115" w:right="9"/>
              <w:jc w:val="left"/>
              <w:rPr>
                <w:rFonts w:cs="Times New Roman"/>
                <w:sz w:val="20"/>
                <w:szCs w:val="20"/>
                <w:lang w:val="en-GB" w:bidi="ar-SA"/>
              </w:rPr>
            </w:pPr>
          </w:p>
        </w:tc>
        <w:tc>
          <w:tcPr>
            <w:tcW w:w="1384" w:type="dxa"/>
          </w:tcPr>
          <w:p w14:paraId="3F7B207B" w14:textId="0D6AECA6" w:rsidR="009874EC" w:rsidRPr="008C3936" w:rsidRDefault="0098682F" w:rsidP="00AD018F">
            <w:pPr>
              <w:pStyle w:val="acctfourfigures"/>
              <w:tabs>
                <w:tab w:val="clear" w:pos="765"/>
                <w:tab w:val="decimal" w:pos="1233"/>
              </w:tabs>
              <w:spacing w:line="240" w:lineRule="auto"/>
              <w:ind w:left="-115" w:right="9"/>
              <w:rPr>
                <w:rFonts w:cs="Times New Roman"/>
                <w:color w:val="000000"/>
                <w:sz w:val="20"/>
                <w:szCs w:val="20"/>
              </w:rPr>
            </w:pPr>
            <w:r>
              <w:rPr>
                <w:rFonts w:cs="Times New Roman"/>
                <w:color w:val="000000"/>
                <w:sz w:val="20"/>
                <w:szCs w:val="20"/>
              </w:rPr>
              <w:t>11,631</w:t>
            </w:r>
          </w:p>
        </w:tc>
        <w:tc>
          <w:tcPr>
            <w:tcW w:w="171" w:type="dxa"/>
          </w:tcPr>
          <w:p w14:paraId="59043806" w14:textId="77777777" w:rsidR="009874EC" w:rsidRPr="008C3936" w:rsidRDefault="009874EC" w:rsidP="00AD018F">
            <w:pPr>
              <w:pStyle w:val="BodyText"/>
              <w:tabs>
                <w:tab w:val="decimal" w:pos="881"/>
              </w:tabs>
              <w:ind w:left="-115" w:right="9"/>
              <w:jc w:val="left"/>
              <w:rPr>
                <w:rFonts w:cs="Times New Roman"/>
                <w:sz w:val="20"/>
                <w:szCs w:val="20"/>
                <w:lang w:val="en-GB" w:bidi="ar-SA"/>
              </w:rPr>
            </w:pPr>
          </w:p>
        </w:tc>
        <w:tc>
          <w:tcPr>
            <w:tcW w:w="1310" w:type="dxa"/>
          </w:tcPr>
          <w:p w14:paraId="11E62EF3" w14:textId="64CA30B2"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11</w:t>
            </w:r>
            <w:r w:rsidRPr="008C3936">
              <w:rPr>
                <w:rFonts w:cs="Times New Roman"/>
                <w:sz w:val="20"/>
                <w:szCs w:val="20"/>
                <w:lang w:val="en-US"/>
              </w:rPr>
              <w:t>,</w:t>
            </w:r>
            <w:r w:rsidRPr="008C3936">
              <w:rPr>
                <w:rFonts w:cs="Times New Roman"/>
                <w:sz w:val="20"/>
                <w:szCs w:val="20"/>
                <w:lang w:val="en-US" w:bidi="th-TH"/>
              </w:rPr>
              <w:t>268</w:t>
            </w:r>
          </w:p>
        </w:tc>
      </w:tr>
      <w:tr w:rsidR="009874EC" w:rsidRPr="008C3936" w14:paraId="04D4F4B8" w14:textId="77777777" w:rsidTr="56388B1A">
        <w:tc>
          <w:tcPr>
            <w:tcW w:w="3045" w:type="dxa"/>
            <w:vAlign w:val="bottom"/>
          </w:tcPr>
          <w:p w14:paraId="181EAC58" w14:textId="738B34C0" w:rsidR="009874EC" w:rsidRPr="008C3936" w:rsidRDefault="009874EC" w:rsidP="00AD018F">
            <w:pPr>
              <w:tabs>
                <w:tab w:val="left" w:pos="282"/>
              </w:tabs>
              <w:ind w:left="252" w:right="9" w:firstLine="135"/>
              <w:rPr>
                <w:rFonts w:cs="Times New Roman"/>
                <w:sz w:val="21"/>
                <w:szCs w:val="21"/>
              </w:rPr>
            </w:pPr>
            <w:r w:rsidRPr="008C3936">
              <w:rPr>
                <w:rFonts w:cs="Times New Roman"/>
                <w:sz w:val="21"/>
                <w:szCs w:val="21"/>
              </w:rPr>
              <w:t>6 - 12 months</w:t>
            </w:r>
          </w:p>
        </w:tc>
        <w:tc>
          <w:tcPr>
            <w:tcW w:w="1365" w:type="dxa"/>
          </w:tcPr>
          <w:p w14:paraId="5E53AD0B" w14:textId="19151AFA" w:rsidR="009874EC" w:rsidRPr="008C3936" w:rsidRDefault="008E0265" w:rsidP="00AD018F">
            <w:pPr>
              <w:pStyle w:val="acctfourfigures"/>
              <w:tabs>
                <w:tab w:val="clear" w:pos="765"/>
                <w:tab w:val="decimal" w:pos="1269"/>
              </w:tabs>
              <w:spacing w:line="240" w:lineRule="auto"/>
              <w:ind w:left="-115" w:right="9"/>
              <w:rPr>
                <w:rFonts w:cs="Times New Roman"/>
                <w:sz w:val="20"/>
                <w:szCs w:val="20"/>
                <w:lang w:val="en-US"/>
              </w:rPr>
            </w:pPr>
            <w:r>
              <w:rPr>
                <w:rFonts w:cs="Times New Roman"/>
                <w:sz w:val="20"/>
                <w:szCs w:val="20"/>
                <w:lang w:val="en-US"/>
              </w:rPr>
              <w:t>97,870</w:t>
            </w:r>
          </w:p>
        </w:tc>
        <w:tc>
          <w:tcPr>
            <w:tcW w:w="178" w:type="dxa"/>
          </w:tcPr>
          <w:p w14:paraId="38395CB1" w14:textId="77777777" w:rsidR="009874EC" w:rsidRPr="008C3936" w:rsidRDefault="009874EC" w:rsidP="00AD018F">
            <w:pPr>
              <w:pStyle w:val="acctfourfigures"/>
              <w:tabs>
                <w:tab w:val="clear" w:pos="765"/>
                <w:tab w:val="decimal" w:pos="881"/>
              </w:tabs>
              <w:spacing w:line="240" w:lineRule="auto"/>
              <w:ind w:left="-115" w:right="9"/>
              <w:rPr>
                <w:rFonts w:cs="Times New Roman"/>
                <w:sz w:val="20"/>
                <w:szCs w:val="20"/>
              </w:rPr>
            </w:pPr>
          </w:p>
        </w:tc>
        <w:tc>
          <w:tcPr>
            <w:tcW w:w="1317" w:type="dxa"/>
          </w:tcPr>
          <w:p w14:paraId="0BA5D715" w14:textId="75BDDC16" w:rsidR="009874EC" w:rsidRPr="008C3936" w:rsidRDefault="009874EC" w:rsidP="00AD018F">
            <w:pPr>
              <w:pStyle w:val="acctfourfigures"/>
              <w:tabs>
                <w:tab w:val="clear" w:pos="765"/>
                <w:tab w:val="decimal" w:pos="1138"/>
              </w:tabs>
              <w:spacing w:line="240" w:lineRule="auto"/>
              <w:ind w:left="-115" w:right="9"/>
              <w:rPr>
                <w:rFonts w:cs="Times New Roman"/>
                <w:sz w:val="20"/>
                <w:szCs w:val="20"/>
              </w:rPr>
            </w:pPr>
            <w:r w:rsidRPr="008C3936">
              <w:rPr>
                <w:rFonts w:cs="Times New Roman"/>
                <w:sz w:val="20"/>
                <w:szCs w:val="20"/>
                <w:lang w:val="en-US" w:bidi="th-TH"/>
              </w:rPr>
              <w:t>102</w:t>
            </w:r>
            <w:r w:rsidRPr="008C3936">
              <w:rPr>
                <w:rFonts w:cs="Times New Roman"/>
                <w:sz w:val="20"/>
                <w:szCs w:val="20"/>
                <w:lang w:val="en-US"/>
              </w:rPr>
              <w:t>,</w:t>
            </w:r>
            <w:r w:rsidRPr="008C3936">
              <w:rPr>
                <w:rFonts w:cs="Times New Roman"/>
                <w:sz w:val="20"/>
                <w:szCs w:val="20"/>
                <w:lang w:val="en-US" w:bidi="th-TH"/>
              </w:rPr>
              <w:t>677</w:t>
            </w:r>
          </w:p>
        </w:tc>
        <w:tc>
          <w:tcPr>
            <w:tcW w:w="155" w:type="dxa"/>
          </w:tcPr>
          <w:p w14:paraId="7438FFDE" w14:textId="77777777" w:rsidR="009874EC" w:rsidRPr="008C3936" w:rsidRDefault="009874EC" w:rsidP="00AD018F">
            <w:pPr>
              <w:pStyle w:val="BodyText"/>
              <w:tabs>
                <w:tab w:val="decimal" w:pos="881"/>
              </w:tabs>
              <w:ind w:left="-115" w:right="9"/>
              <w:jc w:val="left"/>
              <w:rPr>
                <w:rFonts w:cs="Times New Roman"/>
                <w:sz w:val="20"/>
                <w:szCs w:val="20"/>
                <w:lang w:val="en-GB" w:bidi="ar-SA"/>
              </w:rPr>
            </w:pPr>
          </w:p>
        </w:tc>
        <w:tc>
          <w:tcPr>
            <w:tcW w:w="1384" w:type="dxa"/>
          </w:tcPr>
          <w:p w14:paraId="1AC906B0" w14:textId="6FB4D44A" w:rsidR="009874EC" w:rsidRPr="008C3936" w:rsidRDefault="0098682F" w:rsidP="00AD018F">
            <w:pPr>
              <w:pStyle w:val="acctfourfigures"/>
              <w:tabs>
                <w:tab w:val="clear" w:pos="765"/>
                <w:tab w:val="decimal" w:pos="1233"/>
              </w:tabs>
              <w:spacing w:line="240" w:lineRule="auto"/>
              <w:ind w:left="-115" w:right="9"/>
              <w:rPr>
                <w:rFonts w:cs="Times New Roman"/>
                <w:color w:val="000000"/>
                <w:sz w:val="20"/>
                <w:szCs w:val="20"/>
              </w:rPr>
            </w:pPr>
            <w:r>
              <w:rPr>
                <w:rFonts w:cs="Times New Roman"/>
                <w:color w:val="000000"/>
                <w:sz w:val="20"/>
                <w:szCs w:val="20"/>
              </w:rPr>
              <w:t>6,794</w:t>
            </w:r>
          </w:p>
        </w:tc>
        <w:tc>
          <w:tcPr>
            <w:tcW w:w="171" w:type="dxa"/>
          </w:tcPr>
          <w:p w14:paraId="6B1815FB" w14:textId="77777777" w:rsidR="009874EC" w:rsidRPr="008C3936" w:rsidRDefault="009874EC" w:rsidP="00AD018F">
            <w:pPr>
              <w:pStyle w:val="BodyText"/>
              <w:tabs>
                <w:tab w:val="decimal" w:pos="881"/>
              </w:tabs>
              <w:ind w:left="-115" w:right="9"/>
              <w:jc w:val="left"/>
              <w:rPr>
                <w:rFonts w:cs="Times New Roman"/>
                <w:sz w:val="20"/>
                <w:szCs w:val="20"/>
                <w:lang w:val="en-GB" w:bidi="ar-SA"/>
              </w:rPr>
            </w:pPr>
          </w:p>
        </w:tc>
        <w:tc>
          <w:tcPr>
            <w:tcW w:w="1310" w:type="dxa"/>
          </w:tcPr>
          <w:p w14:paraId="161027D6" w14:textId="10F6A8DD"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4</w:t>
            </w:r>
            <w:r w:rsidRPr="008C3936">
              <w:rPr>
                <w:rFonts w:cs="Times New Roman"/>
                <w:sz w:val="20"/>
                <w:szCs w:val="20"/>
                <w:lang w:val="en-US"/>
              </w:rPr>
              <w:t>,</w:t>
            </w:r>
            <w:r w:rsidRPr="008C3936">
              <w:rPr>
                <w:rFonts w:cs="Times New Roman"/>
                <w:sz w:val="20"/>
                <w:szCs w:val="20"/>
                <w:lang w:val="en-US" w:bidi="th-TH"/>
              </w:rPr>
              <w:t>010</w:t>
            </w:r>
          </w:p>
        </w:tc>
      </w:tr>
      <w:tr w:rsidR="009874EC" w:rsidRPr="008C3936" w14:paraId="492EFFA5" w14:textId="77777777" w:rsidTr="56388B1A">
        <w:tc>
          <w:tcPr>
            <w:tcW w:w="3045" w:type="dxa"/>
            <w:vAlign w:val="bottom"/>
          </w:tcPr>
          <w:p w14:paraId="78BCDE41" w14:textId="32AE36D4" w:rsidR="009874EC" w:rsidRPr="008C3936" w:rsidRDefault="009874EC" w:rsidP="00AD018F">
            <w:pPr>
              <w:tabs>
                <w:tab w:val="left" w:pos="282"/>
              </w:tabs>
              <w:ind w:left="252" w:right="9" w:firstLine="135"/>
              <w:rPr>
                <w:rFonts w:cs="Times New Roman"/>
                <w:sz w:val="21"/>
                <w:szCs w:val="21"/>
              </w:rPr>
            </w:pPr>
            <w:r w:rsidRPr="008C3936">
              <w:rPr>
                <w:rFonts w:cs="Times New Roman"/>
                <w:sz w:val="21"/>
                <w:szCs w:val="21"/>
              </w:rPr>
              <w:t>Over 12 months</w:t>
            </w:r>
          </w:p>
        </w:tc>
        <w:tc>
          <w:tcPr>
            <w:tcW w:w="1365" w:type="dxa"/>
            <w:tcBorders>
              <w:bottom w:val="single" w:sz="4" w:space="0" w:color="auto"/>
            </w:tcBorders>
          </w:tcPr>
          <w:p w14:paraId="0DAD3F7E" w14:textId="404CD33C" w:rsidR="009874EC" w:rsidRPr="008C3936" w:rsidRDefault="008E0265" w:rsidP="00AD018F">
            <w:pPr>
              <w:pStyle w:val="acctfourfigures"/>
              <w:tabs>
                <w:tab w:val="clear" w:pos="765"/>
                <w:tab w:val="decimal" w:pos="1269"/>
              </w:tabs>
              <w:spacing w:line="240" w:lineRule="auto"/>
              <w:ind w:left="-115" w:right="9"/>
              <w:rPr>
                <w:rFonts w:cs="Times New Roman"/>
                <w:sz w:val="20"/>
                <w:szCs w:val="20"/>
                <w:lang w:val="en-US"/>
              </w:rPr>
            </w:pPr>
            <w:r>
              <w:rPr>
                <w:rFonts w:cs="Times New Roman"/>
                <w:sz w:val="20"/>
                <w:szCs w:val="20"/>
                <w:lang w:val="en-US"/>
              </w:rPr>
              <w:t>188,819</w:t>
            </w:r>
          </w:p>
        </w:tc>
        <w:tc>
          <w:tcPr>
            <w:tcW w:w="178" w:type="dxa"/>
          </w:tcPr>
          <w:p w14:paraId="2E0C78F0" w14:textId="77777777" w:rsidR="009874EC" w:rsidRPr="008C3936" w:rsidRDefault="009874EC" w:rsidP="00AD018F">
            <w:pPr>
              <w:pStyle w:val="acctfourfigures"/>
              <w:tabs>
                <w:tab w:val="clear" w:pos="765"/>
                <w:tab w:val="decimal" w:pos="881"/>
              </w:tabs>
              <w:spacing w:line="240" w:lineRule="auto"/>
              <w:ind w:left="-115" w:right="9"/>
              <w:rPr>
                <w:rFonts w:cs="Times New Roman"/>
                <w:b/>
                <w:bCs/>
                <w:sz w:val="20"/>
                <w:szCs w:val="20"/>
              </w:rPr>
            </w:pPr>
          </w:p>
        </w:tc>
        <w:tc>
          <w:tcPr>
            <w:tcW w:w="1317" w:type="dxa"/>
            <w:tcBorders>
              <w:bottom w:val="single" w:sz="4" w:space="0" w:color="auto"/>
            </w:tcBorders>
          </w:tcPr>
          <w:p w14:paraId="2F884E6E" w14:textId="1C0DC71E" w:rsidR="009874EC" w:rsidRPr="008C3936" w:rsidRDefault="009874EC" w:rsidP="00AD018F">
            <w:pPr>
              <w:pStyle w:val="acctfourfigures"/>
              <w:tabs>
                <w:tab w:val="clear" w:pos="765"/>
                <w:tab w:val="decimal" w:pos="1138"/>
              </w:tabs>
              <w:spacing w:line="240" w:lineRule="auto"/>
              <w:ind w:left="-115" w:right="9"/>
              <w:rPr>
                <w:rFonts w:cs="Times New Roman"/>
                <w:sz w:val="20"/>
                <w:szCs w:val="20"/>
              </w:rPr>
            </w:pPr>
            <w:r w:rsidRPr="008C3936">
              <w:rPr>
                <w:rFonts w:cs="Times New Roman"/>
                <w:sz w:val="20"/>
                <w:szCs w:val="20"/>
                <w:lang w:val="en-US" w:bidi="th-TH"/>
              </w:rPr>
              <w:t>151</w:t>
            </w:r>
            <w:r w:rsidRPr="008C3936">
              <w:rPr>
                <w:rFonts w:cs="Times New Roman"/>
                <w:sz w:val="20"/>
                <w:szCs w:val="20"/>
                <w:lang w:val="en-US"/>
              </w:rPr>
              <w:t>,</w:t>
            </w:r>
            <w:r w:rsidRPr="008C3936">
              <w:rPr>
                <w:rFonts w:cs="Times New Roman"/>
                <w:sz w:val="20"/>
                <w:szCs w:val="20"/>
                <w:lang w:val="en-US" w:bidi="th-TH"/>
              </w:rPr>
              <w:t>651</w:t>
            </w:r>
          </w:p>
        </w:tc>
        <w:tc>
          <w:tcPr>
            <w:tcW w:w="155" w:type="dxa"/>
          </w:tcPr>
          <w:p w14:paraId="1B359CA1" w14:textId="77777777" w:rsidR="009874EC" w:rsidRPr="008C3936" w:rsidRDefault="009874EC" w:rsidP="00AD018F">
            <w:pPr>
              <w:pStyle w:val="acctfourfigures"/>
              <w:tabs>
                <w:tab w:val="clear" w:pos="765"/>
                <w:tab w:val="decimal" w:pos="881"/>
              </w:tabs>
              <w:spacing w:line="240" w:lineRule="auto"/>
              <w:ind w:left="-115" w:right="9"/>
              <w:rPr>
                <w:rFonts w:cs="Times New Roman"/>
                <w:b/>
                <w:bCs/>
                <w:sz w:val="20"/>
                <w:szCs w:val="20"/>
              </w:rPr>
            </w:pPr>
          </w:p>
        </w:tc>
        <w:tc>
          <w:tcPr>
            <w:tcW w:w="1384" w:type="dxa"/>
            <w:tcBorders>
              <w:bottom w:val="single" w:sz="4" w:space="0" w:color="auto"/>
            </w:tcBorders>
          </w:tcPr>
          <w:p w14:paraId="13501B15" w14:textId="45712D4A" w:rsidR="009874EC" w:rsidRPr="008C3936" w:rsidRDefault="0098682F" w:rsidP="00AD018F">
            <w:pPr>
              <w:pStyle w:val="acctfourfigures"/>
              <w:tabs>
                <w:tab w:val="clear" w:pos="765"/>
                <w:tab w:val="decimal" w:pos="1233"/>
              </w:tabs>
              <w:spacing w:line="240" w:lineRule="auto"/>
              <w:ind w:left="-115" w:right="9"/>
              <w:rPr>
                <w:rFonts w:cs="Times New Roman"/>
                <w:color w:val="000000"/>
                <w:sz w:val="20"/>
                <w:szCs w:val="20"/>
              </w:rPr>
            </w:pPr>
            <w:r>
              <w:rPr>
                <w:rFonts w:cs="Times New Roman"/>
                <w:color w:val="000000"/>
                <w:sz w:val="20"/>
                <w:szCs w:val="20"/>
              </w:rPr>
              <w:t>79,685</w:t>
            </w:r>
          </w:p>
        </w:tc>
        <w:tc>
          <w:tcPr>
            <w:tcW w:w="171" w:type="dxa"/>
          </w:tcPr>
          <w:p w14:paraId="470F06F9" w14:textId="77777777" w:rsidR="009874EC" w:rsidRPr="008C3936" w:rsidRDefault="009874EC" w:rsidP="00AD018F">
            <w:pPr>
              <w:pStyle w:val="acctfourfigures"/>
              <w:tabs>
                <w:tab w:val="clear" w:pos="765"/>
                <w:tab w:val="decimal" w:pos="881"/>
              </w:tabs>
              <w:spacing w:line="240" w:lineRule="auto"/>
              <w:ind w:left="-115" w:right="9"/>
              <w:rPr>
                <w:rFonts w:cs="Times New Roman"/>
                <w:b/>
                <w:bCs/>
                <w:sz w:val="20"/>
                <w:szCs w:val="20"/>
              </w:rPr>
            </w:pPr>
          </w:p>
        </w:tc>
        <w:tc>
          <w:tcPr>
            <w:tcW w:w="1310" w:type="dxa"/>
            <w:tcBorders>
              <w:bottom w:val="single" w:sz="4" w:space="0" w:color="auto"/>
            </w:tcBorders>
          </w:tcPr>
          <w:p w14:paraId="268B4DA8" w14:textId="0B86DF84" w:rsidR="009874EC" w:rsidRPr="008C3936" w:rsidRDefault="009874EC" w:rsidP="00AD018F">
            <w:pPr>
              <w:pStyle w:val="acctfourfigures"/>
              <w:tabs>
                <w:tab w:val="clear" w:pos="765"/>
                <w:tab w:val="decimal" w:pos="1138"/>
              </w:tabs>
              <w:spacing w:line="240" w:lineRule="auto"/>
              <w:ind w:left="-115" w:right="9"/>
              <w:rPr>
                <w:rFonts w:cs="Times New Roman"/>
                <w:sz w:val="20"/>
                <w:szCs w:val="20"/>
                <w:lang w:val="en-US" w:bidi="th-TH"/>
              </w:rPr>
            </w:pPr>
            <w:r w:rsidRPr="008C3936">
              <w:rPr>
                <w:rFonts w:cs="Times New Roman"/>
                <w:sz w:val="20"/>
                <w:szCs w:val="20"/>
                <w:lang w:val="en-US" w:bidi="th-TH"/>
              </w:rPr>
              <w:t>79</w:t>
            </w:r>
            <w:r w:rsidRPr="008C3936">
              <w:rPr>
                <w:rFonts w:cs="Times New Roman"/>
                <w:sz w:val="20"/>
                <w:szCs w:val="20"/>
                <w:lang w:val="en-US"/>
              </w:rPr>
              <w:t>,</w:t>
            </w:r>
            <w:r w:rsidRPr="008C3936">
              <w:rPr>
                <w:rFonts w:cs="Times New Roman"/>
                <w:sz w:val="20"/>
                <w:szCs w:val="20"/>
                <w:lang w:val="en-US" w:bidi="th-TH"/>
              </w:rPr>
              <w:t>428</w:t>
            </w:r>
          </w:p>
        </w:tc>
      </w:tr>
      <w:tr w:rsidR="009874EC" w:rsidRPr="008C3936" w14:paraId="3BA58A0B" w14:textId="77777777" w:rsidTr="0016267E">
        <w:tc>
          <w:tcPr>
            <w:tcW w:w="3045" w:type="dxa"/>
            <w:vAlign w:val="bottom"/>
          </w:tcPr>
          <w:p w14:paraId="2B124013" w14:textId="77777777" w:rsidR="009874EC" w:rsidRPr="008C3936" w:rsidRDefault="009874EC" w:rsidP="00AD018F">
            <w:pPr>
              <w:tabs>
                <w:tab w:val="left" w:pos="282"/>
              </w:tabs>
              <w:ind w:right="9" w:firstLine="135"/>
              <w:rPr>
                <w:rFonts w:cs="Times New Roman"/>
                <w:b/>
                <w:bCs/>
                <w:sz w:val="21"/>
                <w:szCs w:val="21"/>
              </w:rPr>
            </w:pPr>
          </w:p>
        </w:tc>
        <w:tc>
          <w:tcPr>
            <w:tcW w:w="1365" w:type="dxa"/>
            <w:tcBorders>
              <w:top w:val="single" w:sz="4" w:space="0" w:color="auto"/>
            </w:tcBorders>
          </w:tcPr>
          <w:p w14:paraId="1E1A755A" w14:textId="02245E66" w:rsidR="009874EC" w:rsidRPr="008C3936" w:rsidRDefault="008E0265" w:rsidP="00AD018F">
            <w:pPr>
              <w:pStyle w:val="acctfourfigures"/>
              <w:tabs>
                <w:tab w:val="clear" w:pos="765"/>
                <w:tab w:val="decimal" w:pos="1269"/>
              </w:tabs>
              <w:spacing w:line="240" w:lineRule="auto"/>
              <w:ind w:left="-115" w:right="9"/>
              <w:rPr>
                <w:rFonts w:cs="Times New Roman"/>
                <w:b/>
                <w:bCs/>
                <w:sz w:val="20"/>
                <w:szCs w:val="20"/>
                <w:lang w:val="en-US"/>
              </w:rPr>
            </w:pPr>
            <w:r>
              <w:rPr>
                <w:rFonts w:cs="Times New Roman"/>
                <w:b/>
                <w:bCs/>
                <w:sz w:val="20"/>
                <w:szCs w:val="20"/>
                <w:lang w:val="en-US"/>
              </w:rPr>
              <w:t>9,585,781</w:t>
            </w:r>
          </w:p>
        </w:tc>
        <w:tc>
          <w:tcPr>
            <w:tcW w:w="178" w:type="dxa"/>
          </w:tcPr>
          <w:p w14:paraId="4AE68259" w14:textId="77777777" w:rsidR="009874EC" w:rsidRPr="008C3936" w:rsidRDefault="009874EC" w:rsidP="00AD018F">
            <w:pPr>
              <w:pStyle w:val="acctfourfigures"/>
              <w:tabs>
                <w:tab w:val="clear" w:pos="765"/>
                <w:tab w:val="decimal" w:pos="881"/>
              </w:tabs>
              <w:spacing w:line="240" w:lineRule="auto"/>
              <w:ind w:left="-115" w:right="9"/>
              <w:rPr>
                <w:rFonts w:cs="Times New Roman"/>
                <w:b/>
                <w:bCs/>
                <w:sz w:val="20"/>
                <w:szCs w:val="20"/>
              </w:rPr>
            </w:pPr>
          </w:p>
        </w:tc>
        <w:tc>
          <w:tcPr>
            <w:tcW w:w="1317" w:type="dxa"/>
            <w:tcBorders>
              <w:top w:val="single" w:sz="4" w:space="0" w:color="auto"/>
            </w:tcBorders>
          </w:tcPr>
          <w:p w14:paraId="082366BA" w14:textId="2D1D5409" w:rsidR="009874EC" w:rsidRPr="008C3936" w:rsidRDefault="009874EC" w:rsidP="00AD018F">
            <w:pPr>
              <w:pStyle w:val="acctfourfigures"/>
              <w:tabs>
                <w:tab w:val="clear" w:pos="765"/>
                <w:tab w:val="decimal" w:pos="1138"/>
              </w:tabs>
              <w:spacing w:line="240" w:lineRule="auto"/>
              <w:ind w:left="-115" w:right="9"/>
              <w:rPr>
                <w:rFonts w:cs="Times New Roman"/>
                <w:b/>
                <w:bCs/>
                <w:sz w:val="20"/>
                <w:szCs w:val="20"/>
                <w:lang w:val="en-US" w:bidi="th-TH"/>
              </w:rPr>
            </w:pPr>
            <w:r w:rsidRPr="008C3936">
              <w:rPr>
                <w:rFonts w:cs="Times New Roman"/>
                <w:b/>
                <w:bCs/>
                <w:sz w:val="20"/>
                <w:szCs w:val="20"/>
                <w:lang w:val="en-US" w:bidi="th-TH"/>
              </w:rPr>
              <w:t>9</w:t>
            </w:r>
            <w:r w:rsidRPr="008C3936">
              <w:rPr>
                <w:rFonts w:cs="Times New Roman"/>
                <w:b/>
                <w:bCs/>
                <w:sz w:val="20"/>
                <w:szCs w:val="20"/>
                <w:lang w:val="en-US"/>
              </w:rPr>
              <w:t>,</w:t>
            </w:r>
            <w:r w:rsidRPr="008C3936">
              <w:rPr>
                <w:rFonts w:cs="Times New Roman"/>
                <w:b/>
                <w:bCs/>
                <w:sz w:val="20"/>
                <w:szCs w:val="20"/>
                <w:lang w:val="en-US" w:bidi="th-TH"/>
              </w:rPr>
              <w:t>005</w:t>
            </w:r>
            <w:r w:rsidRPr="008C3936">
              <w:rPr>
                <w:rFonts w:cs="Times New Roman"/>
                <w:b/>
                <w:bCs/>
                <w:sz w:val="20"/>
                <w:szCs w:val="20"/>
                <w:lang w:val="en-US"/>
              </w:rPr>
              <w:t>,</w:t>
            </w:r>
            <w:r w:rsidRPr="008C3936">
              <w:rPr>
                <w:rFonts w:cs="Times New Roman"/>
                <w:b/>
                <w:bCs/>
                <w:sz w:val="20"/>
                <w:szCs w:val="20"/>
                <w:lang w:val="en-US" w:bidi="th-TH"/>
              </w:rPr>
              <w:t>165</w:t>
            </w:r>
          </w:p>
        </w:tc>
        <w:tc>
          <w:tcPr>
            <w:tcW w:w="155" w:type="dxa"/>
          </w:tcPr>
          <w:p w14:paraId="5128B19B" w14:textId="77777777" w:rsidR="009874EC" w:rsidRPr="008C3936" w:rsidRDefault="009874EC" w:rsidP="00AD018F">
            <w:pPr>
              <w:pStyle w:val="BodyText"/>
              <w:tabs>
                <w:tab w:val="decimal" w:pos="881"/>
              </w:tabs>
              <w:ind w:left="-115" w:right="9"/>
              <w:jc w:val="left"/>
              <w:rPr>
                <w:rFonts w:cs="Times New Roman"/>
                <w:b/>
                <w:bCs/>
                <w:sz w:val="20"/>
                <w:szCs w:val="20"/>
              </w:rPr>
            </w:pPr>
          </w:p>
        </w:tc>
        <w:tc>
          <w:tcPr>
            <w:tcW w:w="1384" w:type="dxa"/>
            <w:tcBorders>
              <w:top w:val="single" w:sz="4" w:space="0" w:color="auto"/>
            </w:tcBorders>
          </w:tcPr>
          <w:p w14:paraId="420BE967" w14:textId="7E368AA0" w:rsidR="009874EC" w:rsidRPr="008C3936" w:rsidRDefault="0098682F" w:rsidP="00AD018F">
            <w:pPr>
              <w:pStyle w:val="acctfourfigures"/>
              <w:tabs>
                <w:tab w:val="clear" w:pos="765"/>
                <w:tab w:val="decimal" w:pos="1233"/>
              </w:tabs>
              <w:spacing w:line="240" w:lineRule="auto"/>
              <w:ind w:left="-115" w:right="9"/>
              <w:rPr>
                <w:rFonts w:cs="Times New Roman"/>
                <w:b/>
                <w:bCs/>
                <w:sz w:val="20"/>
                <w:szCs w:val="20"/>
                <w:lang w:val="en-US"/>
              </w:rPr>
            </w:pPr>
            <w:r>
              <w:rPr>
                <w:rFonts w:cs="Times New Roman"/>
                <w:b/>
                <w:bCs/>
                <w:sz w:val="20"/>
                <w:szCs w:val="20"/>
                <w:lang w:val="en-US"/>
              </w:rPr>
              <w:t>2,670,</w:t>
            </w:r>
            <w:r w:rsidR="00DD4E02">
              <w:rPr>
                <w:rFonts w:cs="Times New Roman"/>
                <w:b/>
                <w:bCs/>
                <w:sz w:val="20"/>
                <w:szCs w:val="20"/>
                <w:lang w:val="en-US"/>
              </w:rPr>
              <w:t>870</w:t>
            </w:r>
          </w:p>
        </w:tc>
        <w:tc>
          <w:tcPr>
            <w:tcW w:w="171" w:type="dxa"/>
          </w:tcPr>
          <w:p w14:paraId="245E4522" w14:textId="77777777" w:rsidR="009874EC" w:rsidRPr="008C3936" w:rsidRDefault="009874EC" w:rsidP="00AD018F">
            <w:pPr>
              <w:pStyle w:val="BodyText"/>
              <w:tabs>
                <w:tab w:val="decimal" w:pos="881"/>
              </w:tabs>
              <w:ind w:left="-115" w:right="9"/>
              <w:jc w:val="left"/>
              <w:rPr>
                <w:rFonts w:cs="Times New Roman"/>
                <w:b/>
                <w:bCs/>
                <w:sz w:val="20"/>
                <w:szCs w:val="20"/>
              </w:rPr>
            </w:pPr>
          </w:p>
        </w:tc>
        <w:tc>
          <w:tcPr>
            <w:tcW w:w="1310" w:type="dxa"/>
            <w:tcBorders>
              <w:top w:val="single" w:sz="4" w:space="0" w:color="auto"/>
            </w:tcBorders>
          </w:tcPr>
          <w:p w14:paraId="4F8EFDA5" w14:textId="48A2D469" w:rsidR="009874EC" w:rsidRPr="008C3936" w:rsidRDefault="009874EC" w:rsidP="00AD018F">
            <w:pPr>
              <w:pStyle w:val="acctfourfigures"/>
              <w:tabs>
                <w:tab w:val="clear" w:pos="765"/>
                <w:tab w:val="decimal" w:pos="1138"/>
              </w:tabs>
              <w:spacing w:line="240" w:lineRule="auto"/>
              <w:ind w:left="-115" w:right="9"/>
              <w:rPr>
                <w:rFonts w:cs="Times New Roman"/>
                <w:b/>
                <w:bCs/>
                <w:sz w:val="20"/>
                <w:szCs w:val="20"/>
                <w:lang w:val="en-US" w:bidi="th-TH"/>
              </w:rPr>
            </w:pPr>
            <w:r w:rsidRPr="008C3936">
              <w:rPr>
                <w:rFonts w:cs="Times New Roman"/>
                <w:b/>
                <w:bCs/>
                <w:sz w:val="20"/>
                <w:szCs w:val="20"/>
                <w:lang w:val="en-US" w:bidi="th-TH"/>
              </w:rPr>
              <w:t>2</w:t>
            </w:r>
            <w:r w:rsidRPr="008C3936">
              <w:rPr>
                <w:rFonts w:cs="Times New Roman"/>
                <w:b/>
                <w:bCs/>
                <w:sz w:val="20"/>
                <w:szCs w:val="20"/>
                <w:lang w:val="en-US"/>
              </w:rPr>
              <w:t>,</w:t>
            </w:r>
            <w:r w:rsidRPr="008C3936">
              <w:rPr>
                <w:rFonts w:cs="Times New Roman"/>
                <w:b/>
                <w:bCs/>
                <w:sz w:val="20"/>
                <w:szCs w:val="20"/>
                <w:lang w:val="en-US" w:bidi="th-TH"/>
              </w:rPr>
              <w:t>655</w:t>
            </w:r>
            <w:r w:rsidRPr="008C3936">
              <w:rPr>
                <w:rFonts w:cs="Times New Roman"/>
                <w:b/>
                <w:bCs/>
                <w:sz w:val="20"/>
                <w:szCs w:val="20"/>
                <w:lang w:val="en-US"/>
              </w:rPr>
              <w:t>,</w:t>
            </w:r>
            <w:r w:rsidRPr="008C3936">
              <w:rPr>
                <w:rFonts w:cs="Times New Roman"/>
                <w:b/>
                <w:bCs/>
                <w:sz w:val="20"/>
                <w:szCs w:val="20"/>
                <w:lang w:val="en-US" w:bidi="th-TH"/>
              </w:rPr>
              <w:t>610</w:t>
            </w:r>
          </w:p>
        </w:tc>
      </w:tr>
      <w:tr w:rsidR="009874EC" w:rsidRPr="008C3936" w14:paraId="08928F22" w14:textId="77777777">
        <w:tc>
          <w:tcPr>
            <w:tcW w:w="3045" w:type="dxa"/>
            <w:vAlign w:val="bottom"/>
          </w:tcPr>
          <w:p w14:paraId="17CA648E" w14:textId="5BF43CE3" w:rsidR="009874EC" w:rsidRPr="008C3936" w:rsidRDefault="009874EC" w:rsidP="00AD018F">
            <w:pPr>
              <w:tabs>
                <w:tab w:val="left" w:pos="282"/>
              </w:tabs>
              <w:ind w:right="9" w:firstLine="135"/>
              <w:rPr>
                <w:rFonts w:cs="Times New Roman"/>
                <w:b/>
                <w:bCs/>
                <w:sz w:val="21"/>
                <w:szCs w:val="21"/>
              </w:rPr>
            </w:pPr>
            <w:r w:rsidRPr="008C3936">
              <w:rPr>
                <w:rFonts w:cs="Times New Roman"/>
                <w:sz w:val="21"/>
                <w:szCs w:val="21"/>
                <w:u w:val="single"/>
              </w:rPr>
              <w:t>Less</w:t>
            </w:r>
            <w:r w:rsidRPr="008C3936">
              <w:rPr>
                <w:rFonts w:cs="Times New Roman"/>
                <w:sz w:val="21"/>
                <w:szCs w:val="21"/>
              </w:rPr>
              <w:t xml:space="preserve">  Allowance for expected</w:t>
            </w:r>
          </w:p>
        </w:tc>
        <w:tc>
          <w:tcPr>
            <w:tcW w:w="1365" w:type="dxa"/>
          </w:tcPr>
          <w:p w14:paraId="1D7E3E91" w14:textId="5957A708" w:rsidR="009874EC" w:rsidRPr="008C3936" w:rsidRDefault="009874EC" w:rsidP="00AD018F">
            <w:pPr>
              <w:pStyle w:val="acctfourfigures"/>
              <w:tabs>
                <w:tab w:val="clear" w:pos="765"/>
                <w:tab w:val="decimal" w:pos="1269"/>
              </w:tabs>
              <w:spacing w:line="240" w:lineRule="auto"/>
              <w:ind w:left="-115" w:right="9"/>
              <w:rPr>
                <w:rFonts w:cs="Times New Roman"/>
                <w:color w:val="000000"/>
                <w:sz w:val="20"/>
                <w:szCs w:val="20"/>
                <w:lang w:val="en-US"/>
              </w:rPr>
            </w:pPr>
          </w:p>
        </w:tc>
        <w:tc>
          <w:tcPr>
            <w:tcW w:w="178" w:type="dxa"/>
          </w:tcPr>
          <w:p w14:paraId="39D88E4B" w14:textId="77777777" w:rsidR="009874EC" w:rsidRPr="008C3936" w:rsidRDefault="009874EC" w:rsidP="00AD018F">
            <w:pPr>
              <w:pStyle w:val="acctfourfigures"/>
              <w:tabs>
                <w:tab w:val="clear" w:pos="765"/>
                <w:tab w:val="decimal" w:pos="881"/>
              </w:tabs>
              <w:spacing w:line="240" w:lineRule="auto"/>
              <w:ind w:left="-115" w:right="9"/>
              <w:rPr>
                <w:rFonts w:cs="Times New Roman"/>
                <w:sz w:val="20"/>
                <w:szCs w:val="20"/>
              </w:rPr>
            </w:pPr>
          </w:p>
        </w:tc>
        <w:tc>
          <w:tcPr>
            <w:tcW w:w="1317" w:type="dxa"/>
          </w:tcPr>
          <w:p w14:paraId="419F931E" w14:textId="489F3071" w:rsidR="009874EC" w:rsidRPr="008C3936" w:rsidRDefault="009874EC" w:rsidP="00AD018F">
            <w:pPr>
              <w:pStyle w:val="acctfourfigures"/>
              <w:tabs>
                <w:tab w:val="clear" w:pos="765"/>
                <w:tab w:val="decimal" w:pos="1138"/>
              </w:tabs>
              <w:spacing w:line="240" w:lineRule="auto"/>
              <w:ind w:right="9"/>
              <w:rPr>
                <w:rFonts w:cs="Times New Roman"/>
                <w:sz w:val="20"/>
                <w:szCs w:val="20"/>
                <w:lang w:val="en-US" w:bidi="th-TH"/>
              </w:rPr>
            </w:pPr>
          </w:p>
        </w:tc>
        <w:tc>
          <w:tcPr>
            <w:tcW w:w="155" w:type="dxa"/>
            <w:vAlign w:val="bottom"/>
          </w:tcPr>
          <w:p w14:paraId="21DBB134" w14:textId="77777777" w:rsidR="009874EC" w:rsidRPr="008C3936" w:rsidRDefault="009874EC" w:rsidP="00AD018F">
            <w:pPr>
              <w:pStyle w:val="BodyText"/>
              <w:tabs>
                <w:tab w:val="decimal" w:pos="881"/>
              </w:tabs>
              <w:ind w:left="-115" w:right="9"/>
              <w:jc w:val="left"/>
              <w:rPr>
                <w:rFonts w:cs="Times New Roman"/>
                <w:b/>
                <w:bCs/>
                <w:sz w:val="20"/>
                <w:szCs w:val="20"/>
                <w:lang w:val="en-GB" w:bidi="ar-SA"/>
              </w:rPr>
            </w:pPr>
          </w:p>
        </w:tc>
        <w:tc>
          <w:tcPr>
            <w:tcW w:w="1384" w:type="dxa"/>
            <w:vAlign w:val="bottom"/>
          </w:tcPr>
          <w:p w14:paraId="1AD7997C" w14:textId="3047B065" w:rsidR="009874EC" w:rsidRPr="008C3936" w:rsidRDefault="009874EC" w:rsidP="00AD018F">
            <w:pPr>
              <w:pStyle w:val="acctfourfigures"/>
              <w:tabs>
                <w:tab w:val="clear" w:pos="765"/>
                <w:tab w:val="decimal" w:pos="1222"/>
              </w:tabs>
              <w:spacing w:line="240" w:lineRule="auto"/>
              <w:ind w:left="-115" w:right="9"/>
              <w:rPr>
                <w:rFonts w:cs="Times New Roman"/>
                <w:sz w:val="20"/>
                <w:szCs w:val="20"/>
                <w:lang w:val="en-US"/>
              </w:rPr>
            </w:pPr>
          </w:p>
        </w:tc>
        <w:tc>
          <w:tcPr>
            <w:tcW w:w="171" w:type="dxa"/>
            <w:vAlign w:val="bottom"/>
          </w:tcPr>
          <w:p w14:paraId="5593627B" w14:textId="77777777" w:rsidR="009874EC" w:rsidRPr="008C3936" w:rsidRDefault="009874EC" w:rsidP="00AD018F">
            <w:pPr>
              <w:pStyle w:val="BodyText"/>
              <w:tabs>
                <w:tab w:val="decimal" w:pos="881"/>
              </w:tabs>
              <w:ind w:left="-115" w:right="9"/>
              <w:jc w:val="left"/>
              <w:rPr>
                <w:rFonts w:cs="Times New Roman"/>
                <w:b/>
                <w:bCs/>
                <w:sz w:val="20"/>
                <w:szCs w:val="20"/>
                <w:lang w:val="en-GB" w:bidi="ar-SA"/>
              </w:rPr>
            </w:pPr>
          </w:p>
        </w:tc>
        <w:tc>
          <w:tcPr>
            <w:tcW w:w="1310" w:type="dxa"/>
          </w:tcPr>
          <w:p w14:paraId="371DAD6A" w14:textId="4FF96737" w:rsidR="009874EC" w:rsidRPr="008C3936" w:rsidRDefault="009874EC" w:rsidP="00AD018F">
            <w:pPr>
              <w:pStyle w:val="acctfourfigures"/>
              <w:tabs>
                <w:tab w:val="clear" w:pos="765"/>
                <w:tab w:val="decimal" w:pos="1138"/>
              </w:tabs>
              <w:spacing w:line="240" w:lineRule="auto"/>
              <w:ind w:right="9"/>
              <w:rPr>
                <w:rFonts w:cs="Times New Roman"/>
                <w:sz w:val="20"/>
                <w:szCs w:val="20"/>
                <w:lang w:val="en-US" w:bidi="th-TH"/>
              </w:rPr>
            </w:pPr>
          </w:p>
        </w:tc>
      </w:tr>
      <w:tr w:rsidR="009874EC" w:rsidRPr="008C3936" w14:paraId="5173652B" w14:textId="77777777">
        <w:tc>
          <w:tcPr>
            <w:tcW w:w="3045" w:type="dxa"/>
            <w:vAlign w:val="bottom"/>
          </w:tcPr>
          <w:p w14:paraId="36D5B91B" w14:textId="38611E34" w:rsidR="009874EC" w:rsidRPr="008C3936" w:rsidRDefault="009874EC" w:rsidP="00AD018F">
            <w:pPr>
              <w:tabs>
                <w:tab w:val="left" w:pos="282"/>
              </w:tabs>
              <w:ind w:right="9" w:firstLine="715"/>
              <w:rPr>
                <w:rFonts w:cs="Times New Roman"/>
                <w:sz w:val="21"/>
                <w:szCs w:val="21"/>
                <w:u w:val="single"/>
              </w:rPr>
            </w:pPr>
            <w:r w:rsidRPr="008C3936">
              <w:rPr>
                <w:rFonts w:cs="Times New Roman"/>
                <w:sz w:val="21"/>
                <w:szCs w:val="21"/>
              </w:rPr>
              <w:t>credit losses</w:t>
            </w:r>
          </w:p>
        </w:tc>
        <w:tc>
          <w:tcPr>
            <w:tcW w:w="1365" w:type="dxa"/>
            <w:tcBorders>
              <w:bottom w:val="single" w:sz="4" w:space="0" w:color="auto"/>
            </w:tcBorders>
          </w:tcPr>
          <w:p w14:paraId="402B07FE" w14:textId="7EE0F207" w:rsidR="009874EC" w:rsidRPr="008C3936" w:rsidRDefault="008E0265" w:rsidP="00A7044C">
            <w:pPr>
              <w:pStyle w:val="acctfourfigures"/>
              <w:tabs>
                <w:tab w:val="clear" w:pos="765"/>
                <w:tab w:val="decimal" w:pos="1269"/>
              </w:tabs>
              <w:spacing w:line="240" w:lineRule="auto"/>
              <w:ind w:right="9"/>
              <w:rPr>
                <w:rFonts w:cs="Times New Roman"/>
                <w:color w:val="000000" w:themeColor="text1"/>
                <w:sz w:val="20"/>
                <w:szCs w:val="20"/>
                <w:lang w:val="en-US"/>
              </w:rPr>
            </w:pPr>
            <w:r>
              <w:rPr>
                <w:rFonts w:cs="Times New Roman"/>
                <w:color w:val="000000" w:themeColor="text1"/>
                <w:sz w:val="20"/>
                <w:szCs w:val="20"/>
                <w:lang w:val="en-US"/>
              </w:rPr>
              <w:t>(263,871)</w:t>
            </w:r>
          </w:p>
        </w:tc>
        <w:tc>
          <w:tcPr>
            <w:tcW w:w="178" w:type="dxa"/>
          </w:tcPr>
          <w:p w14:paraId="4DDE642E" w14:textId="77777777" w:rsidR="009874EC" w:rsidRPr="008C3936" w:rsidRDefault="009874EC" w:rsidP="00AD018F">
            <w:pPr>
              <w:pStyle w:val="acctfourfigures"/>
              <w:tabs>
                <w:tab w:val="clear" w:pos="765"/>
                <w:tab w:val="decimal" w:pos="881"/>
              </w:tabs>
              <w:spacing w:line="240" w:lineRule="auto"/>
              <w:ind w:left="-115" w:right="9"/>
              <w:rPr>
                <w:rFonts w:cs="Times New Roman"/>
                <w:sz w:val="20"/>
                <w:szCs w:val="20"/>
              </w:rPr>
            </w:pPr>
          </w:p>
        </w:tc>
        <w:tc>
          <w:tcPr>
            <w:tcW w:w="1317" w:type="dxa"/>
            <w:tcBorders>
              <w:bottom w:val="single" w:sz="4" w:space="0" w:color="auto"/>
            </w:tcBorders>
          </w:tcPr>
          <w:p w14:paraId="67B6086F" w14:textId="1E122B8F" w:rsidR="009874EC" w:rsidRPr="008C3936" w:rsidRDefault="00A7044C" w:rsidP="00A7044C">
            <w:pPr>
              <w:pStyle w:val="acctfourfigures"/>
              <w:tabs>
                <w:tab w:val="clear" w:pos="765"/>
                <w:tab w:val="decimal" w:pos="1138"/>
              </w:tabs>
              <w:spacing w:line="240" w:lineRule="auto"/>
              <w:ind w:right="9"/>
              <w:rPr>
                <w:rFonts w:cs="Times New Roman"/>
                <w:sz w:val="20"/>
                <w:szCs w:val="20"/>
                <w:lang w:val="en-US"/>
              </w:rPr>
            </w:pPr>
            <w:r w:rsidRPr="008C3936">
              <w:rPr>
                <w:rFonts w:cs="Times New Roman"/>
                <w:sz w:val="20"/>
                <w:szCs w:val="20"/>
                <w:lang w:val="en-US"/>
              </w:rPr>
              <w:t>(</w:t>
            </w:r>
            <w:r w:rsidRPr="008C3936">
              <w:rPr>
                <w:rFonts w:cs="Times New Roman"/>
                <w:sz w:val="20"/>
                <w:szCs w:val="20"/>
                <w:lang w:val="en-US" w:bidi="th-TH"/>
              </w:rPr>
              <w:t>256</w:t>
            </w:r>
            <w:r w:rsidRPr="008C3936">
              <w:rPr>
                <w:rFonts w:cs="Times New Roman"/>
                <w:sz w:val="20"/>
                <w:szCs w:val="20"/>
                <w:lang w:val="en-US"/>
              </w:rPr>
              <w:t>,</w:t>
            </w:r>
            <w:r w:rsidRPr="008C3936">
              <w:rPr>
                <w:rFonts w:cs="Times New Roman"/>
                <w:sz w:val="20"/>
                <w:szCs w:val="20"/>
                <w:lang w:val="en-US" w:bidi="th-TH"/>
              </w:rPr>
              <w:t>953</w:t>
            </w:r>
            <w:r w:rsidRPr="008C3936">
              <w:rPr>
                <w:rFonts w:cs="Times New Roman"/>
                <w:sz w:val="20"/>
                <w:szCs w:val="20"/>
                <w:lang w:val="en-US"/>
              </w:rPr>
              <w:t>)</w:t>
            </w:r>
          </w:p>
        </w:tc>
        <w:tc>
          <w:tcPr>
            <w:tcW w:w="155" w:type="dxa"/>
            <w:vAlign w:val="bottom"/>
          </w:tcPr>
          <w:p w14:paraId="4D6E6E5A" w14:textId="77777777" w:rsidR="009874EC" w:rsidRPr="008C3936" w:rsidRDefault="009874EC" w:rsidP="00AD018F">
            <w:pPr>
              <w:pStyle w:val="BodyText"/>
              <w:tabs>
                <w:tab w:val="decimal" w:pos="881"/>
              </w:tabs>
              <w:ind w:left="-115" w:right="9"/>
              <w:jc w:val="left"/>
              <w:rPr>
                <w:rFonts w:cs="Times New Roman"/>
                <w:b/>
                <w:bCs/>
                <w:sz w:val="20"/>
                <w:szCs w:val="20"/>
                <w:lang w:val="en-GB" w:bidi="ar-SA"/>
              </w:rPr>
            </w:pPr>
          </w:p>
        </w:tc>
        <w:tc>
          <w:tcPr>
            <w:tcW w:w="1384" w:type="dxa"/>
            <w:tcBorders>
              <w:bottom w:val="single" w:sz="4" w:space="0" w:color="auto"/>
            </w:tcBorders>
            <w:vAlign w:val="bottom"/>
          </w:tcPr>
          <w:p w14:paraId="208C5F58" w14:textId="4946EB68" w:rsidR="009874EC" w:rsidRPr="008C3936" w:rsidRDefault="00A7044C" w:rsidP="00AD018F">
            <w:pPr>
              <w:pStyle w:val="acctfourfigures"/>
              <w:tabs>
                <w:tab w:val="clear" w:pos="765"/>
                <w:tab w:val="decimal" w:pos="1222"/>
              </w:tabs>
              <w:spacing w:line="240" w:lineRule="auto"/>
              <w:ind w:left="-115" w:right="9"/>
              <w:rPr>
                <w:rFonts w:cs="Times New Roman"/>
                <w:sz w:val="20"/>
                <w:szCs w:val="20"/>
                <w:lang w:val="en-US"/>
              </w:rPr>
            </w:pPr>
            <w:r>
              <w:rPr>
                <w:rFonts w:cs="Times New Roman"/>
                <w:sz w:val="20"/>
                <w:szCs w:val="20"/>
                <w:lang w:val="en-US"/>
              </w:rPr>
              <w:t>(88,296)</w:t>
            </w:r>
          </w:p>
        </w:tc>
        <w:tc>
          <w:tcPr>
            <w:tcW w:w="171" w:type="dxa"/>
            <w:vAlign w:val="bottom"/>
          </w:tcPr>
          <w:p w14:paraId="443274FB" w14:textId="77777777" w:rsidR="009874EC" w:rsidRPr="008C3936" w:rsidRDefault="009874EC" w:rsidP="00AD018F">
            <w:pPr>
              <w:pStyle w:val="BodyText"/>
              <w:tabs>
                <w:tab w:val="decimal" w:pos="881"/>
              </w:tabs>
              <w:ind w:left="-115" w:right="9"/>
              <w:jc w:val="left"/>
              <w:rPr>
                <w:rFonts w:cs="Times New Roman"/>
                <w:b/>
                <w:bCs/>
                <w:sz w:val="20"/>
                <w:szCs w:val="20"/>
                <w:lang w:val="en-GB" w:bidi="ar-SA"/>
              </w:rPr>
            </w:pPr>
          </w:p>
        </w:tc>
        <w:tc>
          <w:tcPr>
            <w:tcW w:w="1310" w:type="dxa"/>
            <w:tcBorders>
              <w:bottom w:val="single" w:sz="4" w:space="0" w:color="auto"/>
            </w:tcBorders>
          </w:tcPr>
          <w:p w14:paraId="5EBE9BFF" w14:textId="27E9BCC5" w:rsidR="009874EC" w:rsidRPr="008C3936" w:rsidRDefault="00464A75" w:rsidP="00AD018F">
            <w:pPr>
              <w:pStyle w:val="acctfourfigures"/>
              <w:tabs>
                <w:tab w:val="clear" w:pos="765"/>
                <w:tab w:val="decimal" w:pos="1138"/>
              </w:tabs>
              <w:spacing w:line="240" w:lineRule="auto"/>
              <w:ind w:left="-115" w:right="9"/>
              <w:rPr>
                <w:rFonts w:cs="Times New Roman"/>
                <w:sz w:val="20"/>
                <w:szCs w:val="20"/>
                <w:lang w:val="en-US"/>
              </w:rPr>
            </w:pPr>
            <w:r>
              <w:rPr>
                <w:rFonts w:cs="Times New Roman"/>
                <w:sz w:val="20"/>
                <w:szCs w:val="20"/>
                <w:lang w:val="en-US"/>
              </w:rPr>
              <w:t>(84,848)</w:t>
            </w:r>
          </w:p>
        </w:tc>
      </w:tr>
      <w:tr w:rsidR="00A7044C" w:rsidRPr="008C3936" w14:paraId="645CE4F2" w14:textId="77777777">
        <w:tc>
          <w:tcPr>
            <w:tcW w:w="3045" w:type="dxa"/>
            <w:vAlign w:val="bottom"/>
          </w:tcPr>
          <w:p w14:paraId="550754F3" w14:textId="77777777" w:rsidR="00A7044C" w:rsidRPr="008C3936" w:rsidRDefault="00A7044C" w:rsidP="00AD018F">
            <w:pPr>
              <w:tabs>
                <w:tab w:val="left" w:pos="282"/>
              </w:tabs>
              <w:ind w:right="9" w:firstLine="715"/>
              <w:rPr>
                <w:rFonts w:cs="Times New Roman"/>
                <w:sz w:val="21"/>
                <w:szCs w:val="21"/>
              </w:rPr>
            </w:pPr>
          </w:p>
        </w:tc>
        <w:tc>
          <w:tcPr>
            <w:tcW w:w="1365" w:type="dxa"/>
            <w:tcBorders>
              <w:bottom w:val="single" w:sz="4" w:space="0" w:color="auto"/>
            </w:tcBorders>
          </w:tcPr>
          <w:p w14:paraId="1552D6A8" w14:textId="473439A2" w:rsidR="00A7044C" w:rsidRPr="00464A75" w:rsidRDefault="008E0265" w:rsidP="00AD018F">
            <w:pPr>
              <w:pStyle w:val="acctfourfigures"/>
              <w:tabs>
                <w:tab w:val="clear" w:pos="765"/>
                <w:tab w:val="decimal" w:pos="1269"/>
              </w:tabs>
              <w:spacing w:line="240" w:lineRule="auto"/>
              <w:ind w:left="-115" w:right="9"/>
              <w:rPr>
                <w:rFonts w:cs="Times New Roman"/>
                <w:b/>
                <w:bCs/>
                <w:color w:val="000000" w:themeColor="text1"/>
                <w:sz w:val="20"/>
                <w:szCs w:val="20"/>
                <w:lang w:val="en-US"/>
              </w:rPr>
            </w:pPr>
            <w:r>
              <w:rPr>
                <w:rFonts w:cs="Times New Roman"/>
                <w:b/>
                <w:bCs/>
                <w:color w:val="000000" w:themeColor="text1"/>
                <w:sz w:val="20"/>
                <w:szCs w:val="20"/>
                <w:lang w:val="en-US"/>
              </w:rPr>
              <w:t>9,321,910</w:t>
            </w:r>
          </w:p>
        </w:tc>
        <w:tc>
          <w:tcPr>
            <w:tcW w:w="178" w:type="dxa"/>
          </w:tcPr>
          <w:p w14:paraId="26019F7C" w14:textId="77777777" w:rsidR="00A7044C" w:rsidRPr="00464A75" w:rsidRDefault="00A7044C" w:rsidP="00AD018F">
            <w:pPr>
              <w:pStyle w:val="acctfourfigures"/>
              <w:tabs>
                <w:tab w:val="clear" w:pos="765"/>
                <w:tab w:val="decimal" w:pos="881"/>
              </w:tabs>
              <w:spacing w:line="240" w:lineRule="auto"/>
              <w:ind w:left="-115" w:right="9"/>
              <w:rPr>
                <w:rFonts w:cs="Times New Roman"/>
                <w:b/>
                <w:bCs/>
                <w:sz w:val="20"/>
                <w:szCs w:val="20"/>
              </w:rPr>
            </w:pPr>
          </w:p>
        </w:tc>
        <w:tc>
          <w:tcPr>
            <w:tcW w:w="1317" w:type="dxa"/>
            <w:tcBorders>
              <w:bottom w:val="single" w:sz="4" w:space="0" w:color="auto"/>
            </w:tcBorders>
          </w:tcPr>
          <w:p w14:paraId="27501138" w14:textId="2116794D" w:rsidR="00A7044C" w:rsidRPr="00464A75" w:rsidRDefault="00E43082" w:rsidP="00AD018F">
            <w:pPr>
              <w:pStyle w:val="acctfourfigures"/>
              <w:tabs>
                <w:tab w:val="clear" w:pos="765"/>
                <w:tab w:val="decimal" w:pos="1138"/>
              </w:tabs>
              <w:spacing w:line="240" w:lineRule="auto"/>
              <w:ind w:left="-115" w:right="9"/>
              <w:rPr>
                <w:rFonts w:cs="Times New Roman"/>
                <w:b/>
                <w:bCs/>
                <w:sz w:val="20"/>
                <w:szCs w:val="20"/>
                <w:lang w:val="en-US" w:bidi="th-TH"/>
              </w:rPr>
            </w:pPr>
            <w:r>
              <w:rPr>
                <w:rFonts w:cs="Times New Roman"/>
                <w:b/>
                <w:bCs/>
                <w:sz w:val="20"/>
                <w:szCs w:val="20"/>
                <w:lang w:val="en-US" w:bidi="th-TH"/>
              </w:rPr>
              <w:t>8,748,212</w:t>
            </w:r>
          </w:p>
        </w:tc>
        <w:tc>
          <w:tcPr>
            <w:tcW w:w="155" w:type="dxa"/>
            <w:vAlign w:val="bottom"/>
          </w:tcPr>
          <w:p w14:paraId="45B15B86" w14:textId="77777777" w:rsidR="00A7044C" w:rsidRPr="00464A75" w:rsidRDefault="00A7044C" w:rsidP="00AD018F">
            <w:pPr>
              <w:pStyle w:val="BodyText"/>
              <w:tabs>
                <w:tab w:val="decimal" w:pos="881"/>
              </w:tabs>
              <w:ind w:left="-115" w:right="9"/>
              <w:jc w:val="left"/>
              <w:rPr>
                <w:rFonts w:cs="Times New Roman"/>
                <w:b/>
                <w:bCs/>
                <w:sz w:val="20"/>
                <w:szCs w:val="20"/>
                <w:lang w:val="en-GB" w:bidi="ar-SA"/>
              </w:rPr>
            </w:pPr>
          </w:p>
        </w:tc>
        <w:tc>
          <w:tcPr>
            <w:tcW w:w="1384" w:type="dxa"/>
            <w:tcBorders>
              <w:bottom w:val="single" w:sz="4" w:space="0" w:color="auto"/>
            </w:tcBorders>
            <w:vAlign w:val="bottom"/>
          </w:tcPr>
          <w:p w14:paraId="4010F6C7" w14:textId="708025CA" w:rsidR="00A7044C" w:rsidRPr="00464A75" w:rsidRDefault="00BD5238" w:rsidP="00AD018F">
            <w:pPr>
              <w:pStyle w:val="acctfourfigures"/>
              <w:tabs>
                <w:tab w:val="clear" w:pos="765"/>
                <w:tab w:val="decimal" w:pos="1222"/>
              </w:tabs>
              <w:spacing w:line="240" w:lineRule="auto"/>
              <w:ind w:left="-115" w:right="9"/>
              <w:rPr>
                <w:rFonts w:cs="Times New Roman"/>
                <w:b/>
                <w:bCs/>
                <w:sz w:val="20"/>
                <w:szCs w:val="20"/>
                <w:lang w:val="en-US"/>
              </w:rPr>
            </w:pPr>
            <w:r w:rsidRPr="00464A75">
              <w:rPr>
                <w:rFonts w:cs="Times New Roman"/>
                <w:b/>
                <w:bCs/>
                <w:sz w:val="20"/>
                <w:szCs w:val="20"/>
                <w:lang w:val="en-US"/>
              </w:rPr>
              <w:t>2,</w:t>
            </w:r>
            <w:r w:rsidR="00464A75" w:rsidRPr="00464A75">
              <w:rPr>
                <w:rFonts w:cs="Times New Roman"/>
                <w:b/>
                <w:bCs/>
                <w:sz w:val="20"/>
                <w:szCs w:val="20"/>
                <w:lang w:val="en-US"/>
              </w:rPr>
              <w:t>582,574</w:t>
            </w:r>
          </w:p>
        </w:tc>
        <w:tc>
          <w:tcPr>
            <w:tcW w:w="171" w:type="dxa"/>
            <w:vAlign w:val="bottom"/>
          </w:tcPr>
          <w:p w14:paraId="65D7F4A0" w14:textId="77777777" w:rsidR="00A7044C" w:rsidRPr="00464A75" w:rsidRDefault="00A7044C" w:rsidP="00AD018F">
            <w:pPr>
              <w:pStyle w:val="BodyText"/>
              <w:tabs>
                <w:tab w:val="decimal" w:pos="881"/>
              </w:tabs>
              <w:ind w:left="-115" w:right="9"/>
              <w:jc w:val="left"/>
              <w:rPr>
                <w:rFonts w:cs="Times New Roman"/>
                <w:b/>
                <w:bCs/>
                <w:sz w:val="20"/>
                <w:szCs w:val="20"/>
                <w:lang w:val="en-GB" w:bidi="ar-SA"/>
              </w:rPr>
            </w:pPr>
          </w:p>
        </w:tc>
        <w:tc>
          <w:tcPr>
            <w:tcW w:w="1310" w:type="dxa"/>
            <w:tcBorders>
              <w:bottom w:val="single" w:sz="4" w:space="0" w:color="auto"/>
            </w:tcBorders>
          </w:tcPr>
          <w:p w14:paraId="28D09124" w14:textId="31572278" w:rsidR="00A7044C" w:rsidRPr="00464A75" w:rsidRDefault="00464A75" w:rsidP="00AD018F">
            <w:pPr>
              <w:pStyle w:val="acctfourfigures"/>
              <w:tabs>
                <w:tab w:val="clear" w:pos="765"/>
                <w:tab w:val="decimal" w:pos="1138"/>
              </w:tabs>
              <w:spacing w:line="240" w:lineRule="auto"/>
              <w:ind w:left="-115" w:right="9"/>
              <w:rPr>
                <w:rFonts w:cs="Times New Roman"/>
                <w:b/>
                <w:bCs/>
                <w:sz w:val="20"/>
                <w:szCs w:val="20"/>
                <w:lang w:val="en-US" w:bidi="th-TH"/>
              </w:rPr>
            </w:pPr>
            <w:r>
              <w:rPr>
                <w:rFonts w:cs="Times New Roman"/>
                <w:b/>
                <w:bCs/>
                <w:sz w:val="20"/>
                <w:szCs w:val="20"/>
                <w:lang w:val="en-US" w:bidi="th-TH"/>
              </w:rPr>
              <w:t>2,570,762</w:t>
            </w:r>
          </w:p>
        </w:tc>
      </w:tr>
      <w:tr w:rsidR="009874EC" w:rsidRPr="008C3936" w14:paraId="7D7A7E15" w14:textId="77777777" w:rsidTr="56388B1A">
        <w:tc>
          <w:tcPr>
            <w:tcW w:w="3045" w:type="dxa"/>
            <w:vAlign w:val="bottom"/>
          </w:tcPr>
          <w:p w14:paraId="30DD456B" w14:textId="77777777" w:rsidR="009874EC" w:rsidRPr="008C3936" w:rsidRDefault="009874EC" w:rsidP="00AD018F">
            <w:pPr>
              <w:tabs>
                <w:tab w:val="left" w:pos="282"/>
              </w:tabs>
              <w:ind w:right="9" w:firstLine="135"/>
              <w:rPr>
                <w:rFonts w:cs="Times New Roman"/>
                <w:b/>
                <w:bCs/>
                <w:sz w:val="21"/>
                <w:szCs w:val="21"/>
              </w:rPr>
            </w:pPr>
            <w:r w:rsidRPr="008C3936">
              <w:rPr>
                <w:rFonts w:cs="Times New Roman"/>
                <w:b/>
                <w:bCs/>
                <w:sz w:val="21"/>
                <w:szCs w:val="21"/>
              </w:rPr>
              <w:t>Total</w:t>
            </w:r>
          </w:p>
        </w:tc>
        <w:tc>
          <w:tcPr>
            <w:tcW w:w="1365" w:type="dxa"/>
            <w:tcBorders>
              <w:bottom w:val="double" w:sz="4" w:space="0" w:color="auto"/>
            </w:tcBorders>
          </w:tcPr>
          <w:p w14:paraId="4F3A668A" w14:textId="635B71FE" w:rsidR="009874EC" w:rsidRPr="008C3936" w:rsidRDefault="008E0265" w:rsidP="00AD018F">
            <w:pPr>
              <w:pStyle w:val="acctfourfigures"/>
              <w:tabs>
                <w:tab w:val="clear" w:pos="765"/>
                <w:tab w:val="decimal" w:pos="1269"/>
              </w:tabs>
              <w:spacing w:line="240" w:lineRule="auto"/>
              <w:ind w:left="-115" w:right="9"/>
              <w:rPr>
                <w:rFonts w:cs="Times New Roman"/>
                <w:b/>
                <w:bCs/>
                <w:color w:val="000000"/>
                <w:sz w:val="20"/>
                <w:szCs w:val="20"/>
                <w:lang w:val="en-US"/>
              </w:rPr>
            </w:pPr>
            <w:r>
              <w:rPr>
                <w:rFonts w:cs="Times New Roman"/>
                <w:b/>
                <w:bCs/>
                <w:color w:val="000000"/>
                <w:sz w:val="20"/>
                <w:szCs w:val="20"/>
                <w:lang w:val="en-US"/>
              </w:rPr>
              <w:t>10,812,282</w:t>
            </w:r>
          </w:p>
        </w:tc>
        <w:tc>
          <w:tcPr>
            <w:tcW w:w="178" w:type="dxa"/>
          </w:tcPr>
          <w:p w14:paraId="7345DA21" w14:textId="77777777" w:rsidR="009874EC" w:rsidRPr="008C3936" w:rsidRDefault="009874EC" w:rsidP="00AD018F">
            <w:pPr>
              <w:pStyle w:val="acctfourfigures"/>
              <w:tabs>
                <w:tab w:val="clear" w:pos="765"/>
                <w:tab w:val="decimal" w:pos="881"/>
              </w:tabs>
              <w:spacing w:line="240" w:lineRule="auto"/>
              <w:ind w:left="-115" w:right="9"/>
              <w:rPr>
                <w:rFonts w:cs="Times New Roman"/>
                <w:b/>
                <w:bCs/>
                <w:sz w:val="20"/>
                <w:szCs w:val="20"/>
              </w:rPr>
            </w:pPr>
          </w:p>
        </w:tc>
        <w:tc>
          <w:tcPr>
            <w:tcW w:w="1317" w:type="dxa"/>
            <w:tcBorders>
              <w:bottom w:val="double" w:sz="4" w:space="0" w:color="auto"/>
            </w:tcBorders>
          </w:tcPr>
          <w:p w14:paraId="59CE28D6" w14:textId="1439EF92" w:rsidR="009874EC" w:rsidRPr="008C3936" w:rsidRDefault="009874EC" w:rsidP="00AD018F">
            <w:pPr>
              <w:pStyle w:val="acctfourfigures"/>
              <w:tabs>
                <w:tab w:val="clear" w:pos="765"/>
                <w:tab w:val="decimal" w:pos="1138"/>
              </w:tabs>
              <w:spacing w:line="240" w:lineRule="auto"/>
              <w:ind w:left="-115" w:right="9"/>
              <w:rPr>
                <w:rFonts w:cs="Times New Roman"/>
                <w:b/>
                <w:bCs/>
                <w:sz w:val="20"/>
                <w:szCs w:val="20"/>
                <w:lang w:val="en-US" w:bidi="th-TH"/>
              </w:rPr>
            </w:pPr>
            <w:r w:rsidRPr="008C3936">
              <w:rPr>
                <w:rFonts w:cs="Times New Roman"/>
                <w:b/>
                <w:bCs/>
                <w:sz w:val="20"/>
                <w:szCs w:val="20"/>
                <w:lang w:val="en-US" w:bidi="th-TH"/>
              </w:rPr>
              <w:t>10</w:t>
            </w:r>
            <w:r w:rsidRPr="008C3936">
              <w:rPr>
                <w:rFonts w:cs="Times New Roman"/>
                <w:b/>
                <w:bCs/>
                <w:sz w:val="20"/>
                <w:szCs w:val="20"/>
                <w:lang w:val="en-US"/>
              </w:rPr>
              <w:t>,</w:t>
            </w:r>
            <w:r w:rsidR="007E7B89">
              <w:rPr>
                <w:rFonts w:cs="Times New Roman"/>
                <w:b/>
                <w:bCs/>
                <w:sz w:val="20"/>
                <w:szCs w:val="20"/>
                <w:lang w:val="en-US" w:bidi="th-TH"/>
              </w:rPr>
              <w:t>514</w:t>
            </w:r>
            <w:r w:rsidRPr="008C3936">
              <w:rPr>
                <w:rFonts w:cs="Times New Roman"/>
                <w:b/>
                <w:bCs/>
                <w:sz w:val="20"/>
                <w:szCs w:val="20"/>
                <w:lang w:val="en-US"/>
              </w:rPr>
              <w:t>,</w:t>
            </w:r>
            <w:r w:rsidR="007E7B89">
              <w:rPr>
                <w:rFonts w:cs="Times New Roman"/>
                <w:b/>
                <w:bCs/>
                <w:sz w:val="20"/>
                <w:szCs w:val="20"/>
                <w:lang w:val="en-US" w:bidi="th-TH"/>
              </w:rPr>
              <w:t>713</w:t>
            </w:r>
          </w:p>
        </w:tc>
        <w:tc>
          <w:tcPr>
            <w:tcW w:w="155" w:type="dxa"/>
          </w:tcPr>
          <w:p w14:paraId="55017587" w14:textId="77777777" w:rsidR="009874EC" w:rsidRPr="008C3936" w:rsidRDefault="009874EC" w:rsidP="00AD018F">
            <w:pPr>
              <w:pStyle w:val="BodyText"/>
              <w:tabs>
                <w:tab w:val="decimal" w:pos="881"/>
              </w:tabs>
              <w:ind w:left="-115" w:right="9"/>
              <w:jc w:val="left"/>
              <w:rPr>
                <w:rFonts w:cs="Times New Roman"/>
                <w:b/>
                <w:bCs/>
                <w:sz w:val="20"/>
                <w:szCs w:val="20"/>
                <w:lang w:val="en-GB" w:bidi="ar-SA"/>
              </w:rPr>
            </w:pPr>
          </w:p>
        </w:tc>
        <w:tc>
          <w:tcPr>
            <w:tcW w:w="1384" w:type="dxa"/>
            <w:tcBorders>
              <w:bottom w:val="double" w:sz="4" w:space="0" w:color="auto"/>
            </w:tcBorders>
          </w:tcPr>
          <w:p w14:paraId="62B6CC78" w14:textId="53A64D17" w:rsidR="009874EC" w:rsidRPr="008C3936" w:rsidRDefault="00464A75" w:rsidP="00AD018F">
            <w:pPr>
              <w:pStyle w:val="acctfourfigures"/>
              <w:tabs>
                <w:tab w:val="clear" w:pos="765"/>
                <w:tab w:val="decimal" w:pos="1233"/>
              </w:tabs>
              <w:spacing w:line="240" w:lineRule="auto"/>
              <w:ind w:left="-115" w:right="9"/>
              <w:rPr>
                <w:rFonts w:cs="Times New Roman"/>
                <w:b/>
                <w:bCs/>
                <w:color w:val="000000"/>
                <w:sz w:val="20"/>
                <w:szCs w:val="20"/>
              </w:rPr>
            </w:pPr>
            <w:r>
              <w:rPr>
                <w:rFonts w:cs="Times New Roman"/>
                <w:b/>
                <w:bCs/>
                <w:color w:val="000000"/>
                <w:sz w:val="20"/>
                <w:szCs w:val="20"/>
              </w:rPr>
              <w:t>3,015,762</w:t>
            </w:r>
          </w:p>
        </w:tc>
        <w:tc>
          <w:tcPr>
            <w:tcW w:w="171" w:type="dxa"/>
          </w:tcPr>
          <w:p w14:paraId="7E9F0F04" w14:textId="77777777" w:rsidR="009874EC" w:rsidRPr="008C3936" w:rsidRDefault="009874EC" w:rsidP="00AD018F">
            <w:pPr>
              <w:pStyle w:val="BodyText"/>
              <w:tabs>
                <w:tab w:val="decimal" w:pos="881"/>
              </w:tabs>
              <w:ind w:left="-115" w:right="9"/>
              <w:jc w:val="left"/>
              <w:rPr>
                <w:rFonts w:cs="Times New Roman"/>
                <w:b/>
                <w:bCs/>
                <w:sz w:val="20"/>
                <w:szCs w:val="20"/>
                <w:lang w:val="en-GB" w:bidi="ar-SA"/>
              </w:rPr>
            </w:pPr>
          </w:p>
        </w:tc>
        <w:tc>
          <w:tcPr>
            <w:tcW w:w="1310" w:type="dxa"/>
            <w:tcBorders>
              <w:bottom w:val="double" w:sz="4" w:space="0" w:color="auto"/>
            </w:tcBorders>
          </w:tcPr>
          <w:p w14:paraId="37100AC8" w14:textId="5B3D86BA" w:rsidR="009874EC" w:rsidRPr="008C3936" w:rsidRDefault="009874EC" w:rsidP="00AD018F">
            <w:pPr>
              <w:pStyle w:val="acctfourfigures"/>
              <w:tabs>
                <w:tab w:val="clear" w:pos="765"/>
                <w:tab w:val="decimal" w:pos="1138"/>
              </w:tabs>
              <w:spacing w:line="240" w:lineRule="auto"/>
              <w:ind w:left="-115" w:right="9"/>
              <w:rPr>
                <w:rFonts w:cs="Times New Roman"/>
                <w:b/>
                <w:bCs/>
                <w:sz w:val="20"/>
                <w:szCs w:val="20"/>
                <w:lang w:val="en-US" w:bidi="th-TH"/>
              </w:rPr>
            </w:pPr>
            <w:r w:rsidRPr="008C3936">
              <w:rPr>
                <w:rFonts w:cs="Times New Roman"/>
                <w:b/>
                <w:bCs/>
                <w:sz w:val="20"/>
                <w:szCs w:val="20"/>
                <w:lang w:val="en-US" w:bidi="th-TH"/>
              </w:rPr>
              <w:t>2</w:t>
            </w:r>
            <w:r w:rsidRPr="008C3936">
              <w:rPr>
                <w:rFonts w:cs="Times New Roman"/>
                <w:b/>
                <w:bCs/>
                <w:sz w:val="20"/>
                <w:szCs w:val="20"/>
                <w:lang w:val="en-US"/>
              </w:rPr>
              <w:t>,</w:t>
            </w:r>
            <w:r w:rsidR="00E43082">
              <w:rPr>
                <w:rFonts w:cs="Times New Roman"/>
                <w:b/>
                <w:bCs/>
                <w:sz w:val="20"/>
                <w:szCs w:val="20"/>
                <w:lang w:val="en-US" w:bidi="th-TH"/>
              </w:rPr>
              <w:t>981</w:t>
            </w:r>
            <w:r w:rsidRPr="008C3936">
              <w:rPr>
                <w:rFonts w:cs="Times New Roman"/>
                <w:b/>
                <w:bCs/>
                <w:sz w:val="20"/>
                <w:szCs w:val="20"/>
                <w:lang w:val="en-US"/>
              </w:rPr>
              <w:t>,</w:t>
            </w:r>
            <w:r w:rsidR="00E43082">
              <w:rPr>
                <w:rFonts w:cs="Times New Roman"/>
                <w:b/>
                <w:bCs/>
                <w:sz w:val="20"/>
                <w:szCs w:val="20"/>
                <w:lang w:val="en-US" w:bidi="th-TH"/>
              </w:rPr>
              <w:t>524</w:t>
            </w:r>
          </w:p>
        </w:tc>
      </w:tr>
    </w:tbl>
    <w:p w14:paraId="1D5AF84A" w14:textId="77777777" w:rsidR="006F11E9" w:rsidRPr="006F11E9" w:rsidRDefault="006F11E9" w:rsidP="006F11E9">
      <w:pPr>
        <w:pStyle w:val="index"/>
        <w:tabs>
          <w:tab w:val="clear" w:pos="340"/>
        </w:tabs>
        <w:spacing w:after="0" w:line="240" w:lineRule="auto"/>
        <w:ind w:left="547" w:right="14" w:firstLine="0"/>
        <w:jc w:val="thaiDistribute"/>
        <w:outlineLvl w:val="0"/>
        <w:rPr>
          <w:rStyle w:val="hps"/>
          <w:rFonts w:cs="Times New Roman"/>
          <w:b/>
          <w:bCs/>
          <w:color w:val="000000"/>
        </w:rPr>
      </w:pPr>
    </w:p>
    <w:p w14:paraId="3A850665" w14:textId="69B69ABB" w:rsidR="00F3750F" w:rsidRPr="001E06BD" w:rsidRDefault="0495E622" w:rsidP="00AD018F">
      <w:pPr>
        <w:pStyle w:val="index"/>
        <w:numPr>
          <w:ilvl w:val="0"/>
          <w:numId w:val="8"/>
        </w:numPr>
        <w:spacing w:after="0" w:line="240" w:lineRule="auto"/>
        <w:ind w:left="547" w:right="14" w:hanging="547"/>
        <w:jc w:val="thaiDistribute"/>
        <w:outlineLvl w:val="0"/>
        <w:rPr>
          <w:rFonts w:cs="Times New Roman"/>
          <w:b/>
          <w:bCs/>
          <w:color w:val="000000"/>
        </w:rPr>
      </w:pPr>
      <w:r w:rsidRPr="004215E8">
        <w:rPr>
          <w:rStyle w:val="hps"/>
          <w:rFonts w:cs="Times New Roman"/>
          <w:b/>
          <w:bCs/>
          <w:lang w:val="en-US" w:bidi="th-TH"/>
        </w:rPr>
        <w:t>S</w:t>
      </w:r>
      <w:r w:rsidR="0028299C" w:rsidRPr="004215E8">
        <w:rPr>
          <w:rFonts w:cs="Times New Roman"/>
          <w:b/>
          <w:bCs/>
          <w:lang w:val="en-US" w:bidi="th-TH"/>
        </w:rPr>
        <w:t>upplier receivables and tenant receivables</w:t>
      </w:r>
    </w:p>
    <w:p w14:paraId="17FC928A" w14:textId="77777777" w:rsidR="001E06BD" w:rsidRPr="009D1348" w:rsidRDefault="001E06BD" w:rsidP="001E06BD">
      <w:pPr>
        <w:pStyle w:val="index"/>
        <w:tabs>
          <w:tab w:val="clear" w:pos="340"/>
        </w:tabs>
        <w:spacing w:after="0" w:line="240" w:lineRule="auto"/>
        <w:ind w:left="547" w:right="14" w:firstLine="0"/>
        <w:jc w:val="thaiDistribute"/>
        <w:outlineLvl w:val="0"/>
        <w:rPr>
          <w:rFonts w:cs="Times New Roman"/>
          <w:b/>
          <w:bCs/>
          <w:color w:val="000000"/>
        </w:rPr>
      </w:pPr>
    </w:p>
    <w:tbl>
      <w:tblPr>
        <w:tblW w:w="9090" w:type="dxa"/>
        <w:tblInd w:w="540" w:type="dxa"/>
        <w:tblLayout w:type="fixed"/>
        <w:tblCellMar>
          <w:left w:w="0" w:type="dxa"/>
          <w:right w:w="0" w:type="dxa"/>
        </w:tblCellMar>
        <w:tblLook w:val="0000" w:firstRow="0" w:lastRow="0" w:firstColumn="0" w:lastColumn="0" w:noHBand="0" w:noVBand="0"/>
      </w:tblPr>
      <w:tblGrid>
        <w:gridCol w:w="2585"/>
        <w:gridCol w:w="475"/>
        <w:gridCol w:w="1427"/>
        <w:gridCol w:w="143"/>
        <w:gridCol w:w="1368"/>
        <w:gridCol w:w="212"/>
        <w:gridCol w:w="1412"/>
        <w:gridCol w:w="7"/>
        <w:gridCol w:w="145"/>
        <w:gridCol w:w="7"/>
        <w:gridCol w:w="1309"/>
      </w:tblGrid>
      <w:tr w:rsidR="009D1348" w:rsidRPr="008C3936" w14:paraId="0184B89D" w14:textId="77777777" w:rsidTr="00867659">
        <w:trPr>
          <w:trHeight w:val="20"/>
        </w:trPr>
        <w:tc>
          <w:tcPr>
            <w:tcW w:w="2585" w:type="dxa"/>
          </w:tcPr>
          <w:p w14:paraId="5D7282B4" w14:textId="77777777" w:rsidR="009D1348" w:rsidRPr="008C3936" w:rsidRDefault="009D1348" w:rsidP="00AD018F">
            <w:pPr>
              <w:snapToGrid w:val="0"/>
              <w:ind w:right="-65"/>
              <w:jc w:val="thaiDistribute"/>
              <w:rPr>
                <w:rFonts w:cs="Times New Roman"/>
                <w:color w:val="000000"/>
                <w:sz w:val="20"/>
                <w:szCs w:val="20"/>
              </w:rPr>
            </w:pPr>
          </w:p>
        </w:tc>
        <w:tc>
          <w:tcPr>
            <w:tcW w:w="475" w:type="dxa"/>
          </w:tcPr>
          <w:p w14:paraId="0D0D0F2E" w14:textId="77777777" w:rsidR="009D1348" w:rsidRPr="008C3936" w:rsidRDefault="009D1348" w:rsidP="00AD018F">
            <w:pPr>
              <w:snapToGrid w:val="0"/>
              <w:ind w:right="-65"/>
              <w:jc w:val="thaiDistribute"/>
              <w:rPr>
                <w:rFonts w:cs="Times New Roman"/>
                <w:color w:val="000000"/>
                <w:sz w:val="20"/>
                <w:szCs w:val="20"/>
              </w:rPr>
            </w:pPr>
          </w:p>
        </w:tc>
        <w:tc>
          <w:tcPr>
            <w:tcW w:w="2938" w:type="dxa"/>
            <w:gridSpan w:val="3"/>
          </w:tcPr>
          <w:p w14:paraId="490C1EBE" w14:textId="77777777" w:rsidR="009D1348" w:rsidRPr="008C3936" w:rsidRDefault="009D1348" w:rsidP="00AD018F">
            <w:pPr>
              <w:snapToGrid w:val="0"/>
              <w:ind w:right="-2"/>
              <w:jc w:val="center"/>
              <w:rPr>
                <w:rFonts w:cs="Times New Roman"/>
                <w:b/>
                <w:bCs/>
                <w:color w:val="000000"/>
                <w:sz w:val="20"/>
                <w:szCs w:val="20"/>
              </w:rPr>
            </w:pPr>
            <w:r w:rsidRPr="008C3936">
              <w:rPr>
                <w:rFonts w:cs="Times New Roman"/>
                <w:b/>
                <w:bCs/>
                <w:color w:val="000000"/>
                <w:sz w:val="20"/>
                <w:szCs w:val="20"/>
              </w:rPr>
              <w:t>Consolidated</w:t>
            </w:r>
          </w:p>
        </w:tc>
        <w:tc>
          <w:tcPr>
            <w:tcW w:w="212" w:type="dxa"/>
          </w:tcPr>
          <w:p w14:paraId="7104405A" w14:textId="77777777" w:rsidR="009D1348" w:rsidRPr="008C3936" w:rsidRDefault="009D1348" w:rsidP="00AD018F">
            <w:pPr>
              <w:pStyle w:val="BodyText"/>
              <w:snapToGrid w:val="0"/>
              <w:ind w:right="0"/>
              <w:jc w:val="center"/>
              <w:rPr>
                <w:rFonts w:cs="Times New Roman"/>
                <w:color w:val="000000"/>
                <w:sz w:val="20"/>
                <w:szCs w:val="20"/>
              </w:rPr>
            </w:pPr>
          </w:p>
        </w:tc>
        <w:tc>
          <w:tcPr>
            <w:tcW w:w="2880" w:type="dxa"/>
            <w:gridSpan w:val="5"/>
          </w:tcPr>
          <w:p w14:paraId="4B25BB06" w14:textId="77777777" w:rsidR="009D1348" w:rsidRPr="008C3936" w:rsidRDefault="009D1348" w:rsidP="00AD018F">
            <w:pPr>
              <w:snapToGrid w:val="0"/>
              <w:ind w:right="-2"/>
              <w:jc w:val="center"/>
              <w:rPr>
                <w:rFonts w:cs="Times New Roman"/>
                <w:b/>
                <w:bCs/>
                <w:color w:val="000000"/>
                <w:sz w:val="20"/>
                <w:szCs w:val="20"/>
              </w:rPr>
            </w:pPr>
            <w:r w:rsidRPr="008C3936">
              <w:rPr>
                <w:rFonts w:cs="Times New Roman"/>
                <w:b/>
                <w:bCs/>
                <w:color w:val="000000"/>
                <w:sz w:val="20"/>
                <w:szCs w:val="20"/>
              </w:rPr>
              <w:t>Separate</w:t>
            </w:r>
          </w:p>
        </w:tc>
      </w:tr>
      <w:tr w:rsidR="009D1348" w:rsidRPr="008C3936" w14:paraId="0C91329B" w14:textId="77777777" w:rsidTr="00867659">
        <w:trPr>
          <w:trHeight w:val="20"/>
        </w:trPr>
        <w:tc>
          <w:tcPr>
            <w:tcW w:w="2585" w:type="dxa"/>
          </w:tcPr>
          <w:p w14:paraId="5BAB13EF" w14:textId="77777777" w:rsidR="009D1348" w:rsidRPr="008C3936" w:rsidRDefault="009D1348" w:rsidP="00AD018F">
            <w:pPr>
              <w:snapToGrid w:val="0"/>
              <w:ind w:right="-65"/>
              <w:jc w:val="thaiDistribute"/>
              <w:rPr>
                <w:rFonts w:cs="Times New Roman"/>
                <w:color w:val="000000"/>
                <w:sz w:val="20"/>
                <w:szCs w:val="20"/>
              </w:rPr>
            </w:pPr>
          </w:p>
        </w:tc>
        <w:tc>
          <w:tcPr>
            <w:tcW w:w="475" w:type="dxa"/>
          </w:tcPr>
          <w:p w14:paraId="4D289ACE" w14:textId="77777777" w:rsidR="009D1348" w:rsidRPr="008C3936" w:rsidRDefault="009D1348" w:rsidP="00AD018F">
            <w:pPr>
              <w:snapToGrid w:val="0"/>
              <w:ind w:right="-65"/>
              <w:jc w:val="thaiDistribute"/>
              <w:rPr>
                <w:rFonts w:cs="Times New Roman"/>
                <w:color w:val="000000"/>
                <w:sz w:val="20"/>
                <w:szCs w:val="20"/>
              </w:rPr>
            </w:pPr>
          </w:p>
        </w:tc>
        <w:tc>
          <w:tcPr>
            <w:tcW w:w="2938" w:type="dxa"/>
            <w:gridSpan w:val="3"/>
          </w:tcPr>
          <w:p w14:paraId="29C7B41E" w14:textId="77777777" w:rsidR="009D1348" w:rsidRPr="008C3936" w:rsidRDefault="009D1348" w:rsidP="00AD018F">
            <w:pPr>
              <w:snapToGrid w:val="0"/>
              <w:ind w:right="-2"/>
              <w:jc w:val="center"/>
              <w:rPr>
                <w:rFonts w:cs="Times New Roman"/>
                <w:b/>
                <w:bCs/>
                <w:color w:val="000000"/>
                <w:sz w:val="20"/>
                <w:szCs w:val="20"/>
              </w:rPr>
            </w:pPr>
            <w:r w:rsidRPr="008C3936">
              <w:rPr>
                <w:rFonts w:cs="Times New Roman"/>
                <w:b/>
                <w:bCs/>
                <w:color w:val="000000"/>
                <w:sz w:val="20"/>
                <w:szCs w:val="20"/>
              </w:rPr>
              <w:t>financial statements</w:t>
            </w:r>
          </w:p>
        </w:tc>
        <w:tc>
          <w:tcPr>
            <w:tcW w:w="212" w:type="dxa"/>
          </w:tcPr>
          <w:p w14:paraId="6D55B039" w14:textId="77777777" w:rsidR="009D1348" w:rsidRPr="008C3936" w:rsidRDefault="009D1348" w:rsidP="00AD018F">
            <w:pPr>
              <w:pStyle w:val="BodyText"/>
              <w:snapToGrid w:val="0"/>
              <w:ind w:right="0"/>
              <w:jc w:val="center"/>
              <w:rPr>
                <w:rFonts w:cs="Times New Roman"/>
                <w:color w:val="000000"/>
                <w:sz w:val="20"/>
                <w:szCs w:val="20"/>
              </w:rPr>
            </w:pPr>
          </w:p>
        </w:tc>
        <w:tc>
          <w:tcPr>
            <w:tcW w:w="2880" w:type="dxa"/>
            <w:gridSpan w:val="5"/>
          </w:tcPr>
          <w:p w14:paraId="0B5665EF" w14:textId="77777777" w:rsidR="009D1348" w:rsidRPr="008C3936" w:rsidRDefault="009D1348" w:rsidP="00AD018F">
            <w:pPr>
              <w:snapToGrid w:val="0"/>
              <w:ind w:right="-2"/>
              <w:jc w:val="center"/>
              <w:rPr>
                <w:rFonts w:cs="Times New Roman"/>
                <w:b/>
                <w:bCs/>
                <w:color w:val="000000"/>
                <w:sz w:val="20"/>
                <w:szCs w:val="20"/>
              </w:rPr>
            </w:pPr>
            <w:r w:rsidRPr="008C3936">
              <w:rPr>
                <w:rFonts w:cs="Times New Roman"/>
                <w:b/>
                <w:bCs/>
                <w:color w:val="000000"/>
                <w:sz w:val="20"/>
                <w:szCs w:val="20"/>
              </w:rPr>
              <w:t>financial statements</w:t>
            </w:r>
          </w:p>
        </w:tc>
      </w:tr>
      <w:tr w:rsidR="009D1348" w:rsidRPr="008C3936" w14:paraId="0749BA34" w14:textId="77777777" w:rsidTr="00867659">
        <w:trPr>
          <w:trHeight w:val="90"/>
        </w:trPr>
        <w:tc>
          <w:tcPr>
            <w:tcW w:w="2585" w:type="dxa"/>
          </w:tcPr>
          <w:p w14:paraId="394F214D" w14:textId="4F1D4113" w:rsidR="009D1348" w:rsidRPr="00181179" w:rsidRDefault="009D1348" w:rsidP="00181179">
            <w:pPr>
              <w:tabs>
                <w:tab w:val="left" w:pos="282"/>
              </w:tabs>
              <w:ind w:right="9" w:firstLine="113"/>
              <w:rPr>
                <w:rFonts w:cs="Times New Roman"/>
                <w:b/>
                <w:bCs/>
                <w:i/>
                <w:iCs/>
                <w:sz w:val="20"/>
                <w:szCs w:val="20"/>
              </w:rPr>
            </w:pPr>
          </w:p>
        </w:tc>
        <w:tc>
          <w:tcPr>
            <w:tcW w:w="475" w:type="dxa"/>
          </w:tcPr>
          <w:p w14:paraId="2BBD5B45" w14:textId="77777777" w:rsidR="009D1348" w:rsidRPr="008C3936" w:rsidRDefault="009D1348" w:rsidP="00AD018F">
            <w:pPr>
              <w:ind w:right="9"/>
              <w:jc w:val="center"/>
              <w:rPr>
                <w:rFonts w:cs="Times New Roman"/>
                <w:i/>
                <w:iCs/>
                <w:color w:val="000000"/>
                <w:sz w:val="20"/>
                <w:szCs w:val="20"/>
              </w:rPr>
            </w:pPr>
          </w:p>
        </w:tc>
        <w:tc>
          <w:tcPr>
            <w:tcW w:w="1427" w:type="dxa"/>
            <w:vAlign w:val="center"/>
          </w:tcPr>
          <w:p w14:paraId="1A6326CF" w14:textId="77777777" w:rsidR="009D1348" w:rsidRPr="008C3936" w:rsidRDefault="009D1348" w:rsidP="00AD018F">
            <w:pPr>
              <w:pStyle w:val="BodyText"/>
              <w:ind w:right="9"/>
              <w:jc w:val="center"/>
              <w:rPr>
                <w:rFonts w:cs="Times New Roman"/>
                <w:b/>
                <w:bCs/>
                <w:sz w:val="20"/>
                <w:szCs w:val="20"/>
              </w:rPr>
            </w:pPr>
            <w:r w:rsidRPr="009F2FA9">
              <w:rPr>
                <w:sz w:val="20"/>
                <w:szCs w:val="20"/>
              </w:rPr>
              <w:t>31 March</w:t>
            </w:r>
          </w:p>
        </w:tc>
        <w:tc>
          <w:tcPr>
            <w:tcW w:w="143" w:type="dxa"/>
            <w:vAlign w:val="center"/>
          </w:tcPr>
          <w:p w14:paraId="68D48446" w14:textId="77777777" w:rsidR="009D1348" w:rsidRPr="008C3936" w:rsidRDefault="009D1348" w:rsidP="00AD018F">
            <w:pPr>
              <w:ind w:right="9"/>
              <w:jc w:val="center"/>
              <w:rPr>
                <w:rFonts w:cs="Times New Roman"/>
                <w:b/>
                <w:bCs/>
                <w:sz w:val="20"/>
                <w:szCs w:val="20"/>
              </w:rPr>
            </w:pPr>
          </w:p>
        </w:tc>
        <w:tc>
          <w:tcPr>
            <w:tcW w:w="1368" w:type="dxa"/>
            <w:vAlign w:val="center"/>
          </w:tcPr>
          <w:p w14:paraId="3BE370A9" w14:textId="77777777" w:rsidR="009D1348" w:rsidRPr="008C3936" w:rsidRDefault="009D1348" w:rsidP="00AD018F">
            <w:pPr>
              <w:pStyle w:val="BodyText"/>
              <w:ind w:right="9"/>
              <w:jc w:val="center"/>
              <w:rPr>
                <w:rFonts w:cs="Times New Roman"/>
                <w:b/>
                <w:bCs/>
                <w:sz w:val="20"/>
                <w:szCs w:val="20"/>
              </w:rPr>
            </w:pPr>
            <w:r w:rsidRPr="009F2FA9">
              <w:rPr>
                <w:sz w:val="20"/>
                <w:szCs w:val="20"/>
              </w:rPr>
              <w:t>31 December</w:t>
            </w:r>
          </w:p>
        </w:tc>
        <w:tc>
          <w:tcPr>
            <w:tcW w:w="212" w:type="dxa"/>
          </w:tcPr>
          <w:p w14:paraId="1F65C735" w14:textId="77777777" w:rsidR="009D1348" w:rsidRPr="008C3936" w:rsidRDefault="009D1348" w:rsidP="00AD018F">
            <w:pPr>
              <w:ind w:right="9"/>
              <w:jc w:val="center"/>
              <w:rPr>
                <w:rFonts w:cs="Times New Roman"/>
                <w:b/>
                <w:bCs/>
                <w:sz w:val="20"/>
                <w:szCs w:val="20"/>
              </w:rPr>
            </w:pPr>
          </w:p>
        </w:tc>
        <w:tc>
          <w:tcPr>
            <w:tcW w:w="1412" w:type="dxa"/>
            <w:vAlign w:val="center"/>
          </w:tcPr>
          <w:p w14:paraId="1E97FE7E" w14:textId="77777777" w:rsidR="009D1348" w:rsidRPr="008C3936" w:rsidRDefault="009D1348" w:rsidP="00AD018F">
            <w:pPr>
              <w:pStyle w:val="BodyText"/>
              <w:ind w:right="9"/>
              <w:jc w:val="center"/>
              <w:rPr>
                <w:rFonts w:cs="Times New Roman"/>
                <w:b/>
                <w:bCs/>
                <w:sz w:val="20"/>
                <w:szCs w:val="20"/>
              </w:rPr>
            </w:pPr>
            <w:r w:rsidRPr="009F2FA9">
              <w:rPr>
                <w:sz w:val="20"/>
                <w:szCs w:val="20"/>
              </w:rPr>
              <w:t>31 March</w:t>
            </w:r>
          </w:p>
        </w:tc>
        <w:tc>
          <w:tcPr>
            <w:tcW w:w="152" w:type="dxa"/>
            <w:gridSpan w:val="2"/>
            <w:vAlign w:val="center"/>
          </w:tcPr>
          <w:p w14:paraId="480AF121" w14:textId="77777777" w:rsidR="009D1348" w:rsidRPr="008C3936" w:rsidRDefault="009D1348" w:rsidP="00AD018F">
            <w:pPr>
              <w:ind w:right="9"/>
              <w:jc w:val="center"/>
              <w:rPr>
                <w:rFonts w:cs="Times New Roman"/>
                <w:b/>
                <w:bCs/>
                <w:sz w:val="20"/>
                <w:szCs w:val="20"/>
              </w:rPr>
            </w:pPr>
          </w:p>
        </w:tc>
        <w:tc>
          <w:tcPr>
            <w:tcW w:w="1316" w:type="dxa"/>
            <w:gridSpan w:val="2"/>
            <w:vAlign w:val="center"/>
          </w:tcPr>
          <w:p w14:paraId="66D15228" w14:textId="77777777" w:rsidR="009D1348" w:rsidRPr="008C3936" w:rsidRDefault="009D1348" w:rsidP="00AD018F">
            <w:pPr>
              <w:pStyle w:val="BodyText"/>
              <w:ind w:right="9"/>
              <w:jc w:val="center"/>
              <w:rPr>
                <w:rFonts w:cs="Times New Roman"/>
                <w:b/>
                <w:bCs/>
                <w:sz w:val="20"/>
                <w:szCs w:val="20"/>
              </w:rPr>
            </w:pPr>
            <w:r w:rsidRPr="009F2FA9">
              <w:rPr>
                <w:sz w:val="20"/>
                <w:szCs w:val="20"/>
              </w:rPr>
              <w:t>31 December</w:t>
            </w:r>
          </w:p>
        </w:tc>
      </w:tr>
      <w:tr w:rsidR="009D1348" w:rsidRPr="008C3936" w14:paraId="4227A0C1" w14:textId="77777777" w:rsidTr="00867659">
        <w:trPr>
          <w:trHeight w:val="90"/>
        </w:trPr>
        <w:tc>
          <w:tcPr>
            <w:tcW w:w="2585" w:type="dxa"/>
          </w:tcPr>
          <w:p w14:paraId="3278FF0F" w14:textId="30565CDB" w:rsidR="009D1348" w:rsidRPr="00181179" w:rsidRDefault="00C63BFE" w:rsidP="00181179">
            <w:pPr>
              <w:tabs>
                <w:tab w:val="left" w:pos="282"/>
              </w:tabs>
              <w:ind w:right="9" w:firstLine="113"/>
              <w:rPr>
                <w:rFonts w:cs="Times New Roman"/>
                <w:b/>
                <w:bCs/>
                <w:sz w:val="20"/>
                <w:szCs w:val="20"/>
              </w:rPr>
            </w:pPr>
            <w:r w:rsidRPr="00181179">
              <w:rPr>
                <w:rFonts w:cs="Times New Roman"/>
                <w:b/>
                <w:bCs/>
                <w:i/>
                <w:iCs/>
                <w:sz w:val="20"/>
                <w:szCs w:val="20"/>
              </w:rPr>
              <w:t>As at</w:t>
            </w:r>
          </w:p>
        </w:tc>
        <w:tc>
          <w:tcPr>
            <w:tcW w:w="475" w:type="dxa"/>
          </w:tcPr>
          <w:p w14:paraId="66DDB5B1" w14:textId="0F9E7B1F" w:rsidR="009D1348" w:rsidRPr="008C3936" w:rsidRDefault="00925B03" w:rsidP="00AD018F">
            <w:pPr>
              <w:ind w:right="9"/>
              <w:jc w:val="center"/>
              <w:rPr>
                <w:rFonts w:cs="Times New Roman"/>
                <w:b/>
                <w:bCs/>
                <w:i/>
                <w:iCs/>
                <w:color w:val="000000"/>
                <w:sz w:val="20"/>
                <w:szCs w:val="20"/>
              </w:rPr>
            </w:pPr>
            <w:r w:rsidRPr="008C3936">
              <w:rPr>
                <w:rFonts w:cs="Times New Roman"/>
                <w:i/>
                <w:iCs/>
                <w:sz w:val="20"/>
                <w:szCs w:val="20"/>
              </w:rPr>
              <w:t>Note</w:t>
            </w:r>
          </w:p>
        </w:tc>
        <w:tc>
          <w:tcPr>
            <w:tcW w:w="1427" w:type="dxa"/>
            <w:vAlign w:val="center"/>
          </w:tcPr>
          <w:p w14:paraId="62903FEF" w14:textId="77777777" w:rsidR="009D1348" w:rsidRPr="008C3936" w:rsidRDefault="009D1348" w:rsidP="00AD018F">
            <w:pPr>
              <w:pStyle w:val="BodyText"/>
              <w:ind w:right="9"/>
              <w:jc w:val="center"/>
              <w:rPr>
                <w:rFonts w:cs="Times New Roman"/>
                <w:b/>
                <w:bCs/>
                <w:sz w:val="20"/>
                <w:szCs w:val="20"/>
              </w:rPr>
            </w:pPr>
            <w:r w:rsidRPr="009F2FA9">
              <w:rPr>
                <w:sz w:val="20"/>
                <w:szCs w:val="20"/>
              </w:rPr>
              <w:t>2026</w:t>
            </w:r>
          </w:p>
        </w:tc>
        <w:tc>
          <w:tcPr>
            <w:tcW w:w="143" w:type="dxa"/>
            <w:vAlign w:val="center"/>
          </w:tcPr>
          <w:p w14:paraId="52F19E99" w14:textId="77777777" w:rsidR="009D1348" w:rsidRPr="008C3936" w:rsidRDefault="009D1348" w:rsidP="00AD018F">
            <w:pPr>
              <w:ind w:right="9"/>
              <w:jc w:val="center"/>
              <w:rPr>
                <w:rFonts w:cs="Times New Roman"/>
                <w:b/>
                <w:bCs/>
                <w:sz w:val="20"/>
                <w:szCs w:val="20"/>
              </w:rPr>
            </w:pPr>
          </w:p>
        </w:tc>
        <w:tc>
          <w:tcPr>
            <w:tcW w:w="1368" w:type="dxa"/>
            <w:vAlign w:val="center"/>
          </w:tcPr>
          <w:p w14:paraId="1A5E2734" w14:textId="77777777" w:rsidR="009D1348" w:rsidRPr="008C3936" w:rsidRDefault="009D1348" w:rsidP="00AD018F">
            <w:pPr>
              <w:pStyle w:val="BodyText"/>
              <w:ind w:right="9"/>
              <w:jc w:val="center"/>
              <w:rPr>
                <w:rFonts w:cs="Times New Roman"/>
                <w:b/>
                <w:bCs/>
                <w:sz w:val="20"/>
                <w:szCs w:val="20"/>
              </w:rPr>
            </w:pPr>
            <w:r w:rsidRPr="009F2FA9">
              <w:rPr>
                <w:sz w:val="20"/>
                <w:szCs w:val="20"/>
              </w:rPr>
              <w:t>2025</w:t>
            </w:r>
          </w:p>
        </w:tc>
        <w:tc>
          <w:tcPr>
            <w:tcW w:w="212" w:type="dxa"/>
          </w:tcPr>
          <w:p w14:paraId="2912C4A4" w14:textId="77777777" w:rsidR="009D1348" w:rsidRPr="008C3936" w:rsidRDefault="009D1348" w:rsidP="00AD018F">
            <w:pPr>
              <w:ind w:right="9"/>
              <w:jc w:val="center"/>
              <w:rPr>
                <w:rFonts w:cs="Times New Roman"/>
                <w:b/>
                <w:bCs/>
                <w:sz w:val="20"/>
                <w:szCs w:val="20"/>
              </w:rPr>
            </w:pPr>
          </w:p>
        </w:tc>
        <w:tc>
          <w:tcPr>
            <w:tcW w:w="1412" w:type="dxa"/>
            <w:vAlign w:val="center"/>
          </w:tcPr>
          <w:p w14:paraId="500E9DBF" w14:textId="77777777" w:rsidR="009D1348" w:rsidRPr="008C3936" w:rsidRDefault="009D1348" w:rsidP="00AD018F">
            <w:pPr>
              <w:pStyle w:val="BodyText"/>
              <w:ind w:right="9"/>
              <w:jc w:val="center"/>
              <w:rPr>
                <w:rFonts w:cs="Times New Roman"/>
                <w:b/>
                <w:bCs/>
                <w:sz w:val="20"/>
                <w:szCs w:val="20"/>
              </w:rPr>
            </w:pPr>
            <w:r w:rsidRPr="009F2FA9">
              <w:rPr>
                <w:sz w:val="20"/>
                <w:szCs w:val="20"/>
              </w:rPr>
              <w:t>2026</w:t>
            </w:r>
          </w:p>
        </w:tc>
        <w:tc>
          <w:tcPr>
            <w:tcW w:w="152" w:type="dxa"/>
            <w:gridSpan w:val="2"/>
            <w:vAlign w:val="center"/>
          </w:tcPr>
          <w:p w14:paraId="5BC67DE1" w14:textId="77777777" w:rsidR="009D1348" w:rsidRPr="008C3936" w:rsidRDefault="009D1348" w:rsidP="00AD018F">
            <w:pPr>
              <w:ind w:right="9"/>
              <w:jc w:val="center"/>
              <w:rPr>
                <w:rFonts w:cs="Times New Roman"/>
                <w:b/>
                <w:bCs/>
                <w:sz w:val="20"/>
                <w:szCs w:val="20"/>
              </w:rPr>
            </w:pPr>
          </w:p>
        </w:tc>
        <w:tc>
          <w:tcPr>
            <w:tcW w:w="1316" w:type="dxa"/>
            <w:gridSpan w:val="2"/>
            <w:vAlign w:val="center"/>
          </w:tcPr>
          <w:p w14:paraId="68D8043E" w14:textId="77777777" w:rsidR="009D1348" w:rsidRPr="008C3936" w:rsidRDefault="009D1348" w:rsidP="00AD018F">
            <w:pPr>
              <w:pStyle w:val="BodyText"/>
              <w:ind w:right="9"/>
              <w:jc w:val="center"/>
              <w:rPr>
                <w:rFonts w:cs="Times New Roman"/>
                <w:b/>
                <w:bCs/>
                <w:sz w:val="20"/>
                <w:szCs w:val="20"/>
              </w:rPr>
            </w:pPr>
            <w:r w:rsidRPr="009F2FA9">
              <w:rPr>
                <w:sz w:val="20"/>
                <w:szCs w:val="20"/>
              </w:rPr>
              <w:t>2025</w:t>
            </w:r>
          </w:p>
        </w:tc>
      </w:tr>
      <w:tr w:rsidR="009D1348" w:rsidRPr="008C3936" w14:paraId="697356F3" w14:textId="77777777" w:rsidTr="00867659">
        <w:trPr>
          <w:trHeight w:val="90"/>
        </w:trPr>
        <w:tc>
          <w:tcPr>
            <w:tcW w:w="2585" w:type="dxa"/>
          </w:tcPr>
          <w:p w14:paraId="054EEAFA" w14:textId="77777777" w:rsidR="009D1348" w:rsidRPr="00181179" w:rsidRDefault="009D1348" w:rsidP="00181179">
            <w:pPr>
              <w:tabs>
                <w:tab w:val="left" w:pos="282"/>
              </w:tabs>
              <w:ind w:right="9" w:firstLine="113"/>
              <w:rPr>
                <w:rFonts w:cs="Times New Roman"/>
                <w:b/>
                <w:bCs/>
                <w:sz w:val="20"/>
                <w:szCs w:val="20"/>
              </w:rPr>
            </w:pPr>
          </w:p>
        </w:tc>
        <w:tc>
          <w:tcPr>
            <w:tcW w:w="475" w:type="dxa"/>
          </w:tcPr>
          <w:p w14:paraId="3F992AA6" w14:textId="438B28B3" w:rsidR="009D1348" w:rsidRPr="008C3936" w:rsidRDefault="009D1348" w:rsidP="00AD018F">
            <w:pPr>
              <w:ind w:right="9"/>
              <w:jc w:val="center"/>
              <w:rPr>
                <w:rFonts w:cs="Times New Roman"/>
                <w:i/>
                <w:iCs/>
                <w:color w:val="000000"/>
                <w:sz w:val="20"/>
                <w:szCs w:val="20"/>
              </w:rPr>
            </w:pPr>
          </w:p>
        </w:tc>
        <w:tc>
          <w:tcPr>
            <w:tcW w:w="6030" w:type="dxa"/>
            <w:gridSpan w:val="9"/>
          </w:tcPr>
          <w:p w14:paraId="7205F420" w14:textId="77777777" w:rsidR="009D1348" w:rsidRPr="008C3936" w:rsidRDefault="009D1348" w:rsidP="00AD018F">
            <w:pPr>
              <w:pStyle w:val="BodyText"/>
              <w:ind w:right="9"/>
              <w:jc w:val="center"/>
              <w:rPr>
                <w:rFonts w:cs="Times New Roman"/>
                <w:b/>
                <w:bCs/>
                <w:sz w:val="20"/>
                <w:szCs w:val="20"/>
              </w:rPr>
            </w:pPr>
            <w:r w:rsidRPr="009F2FA9">
              <w:rPr>
                <w:rFonts w:eastAsia="Angsana New" w:cs="Times New Roman"/>
                <w:i/>
                <w:iCs/>
                <w:sz w:val="20"/>
                <w:szCs w:val="20"/>
                <w:cs/>
              </w:rPr>
              <w:t>(</w:t>
            </w:r>
            <w:r w:rsidRPr="009F2FA9">
              <w:rPr>
                <w:rFonts w:eastAsia="Angsana New" w:cs="Times New Roman"/>
                <w:i/>
                <w:iCs/>
                <w:sz w:val="20"/>
                <w:szCs w:val="20"/>
              </w:rPr>
              <w:t>in thousand Baht)</w:t>
            </w:r>
          </w:p>
        </w:tc>
      </w:tr>
      <w:tr w:rsidR="009D1348" w:rsidRPr="008C3936" w14:paraId="6A5B8361" w14:textId="77777777" w:rsidTr="00867659">
        <w:trPr>
          <w:trHeight w:val="117"/>
        </w:trPr>
        <w:tc>
          <w:tcPr>
            <w:tcW w:w="2585" w:type="dxa"/>
          </w:tcPr>
          <w:p w14:paraId="08DB94B4" w14:textId="77777777" w:rsidR="009D1348" w:rsidRPr="00181179" w:rsidRDefault="009D1348" w:rsidP="00181179">
            <w:pPr>
              <w:tabs>
                <w:tab w:val="left" w:pos="282"/>
              </w:tabs>
              <w:ind w:right="9" w:firstLine="113"/>
              <w:rPr>
                <w:rFonts w:cs="Times New Roman"/>
                <w:sz w:val="20"/>
                <w:szCs w:val="20"/>
              </w:rPr>
            </w:pPr>
            <w:r w:rsidRPr="00181179">
              <w:rPr>
                <w:rFonts w:cs="Times New Roman"/>
                <w:sz w:val="20"/>
                <w:szCs w:val="20"/>
              </w:rPr>
              <w:t>Related parties</w:t>
            </w:r>
          </w:p>
        </w:tc>
        <w:tc>
          <w:tcPr>
            <w:tcW w:w="475" w:type="dxa"/>
          </w:tcPr>
          <w:p w14:paraId="6AE46A7F" w14:textId="2804D75A" w:rsidR="009D1348" w:rsidRPr="008C3936" w:rsidRDefault="001E06BD" w:rsidP="00AD018F">
            <w:pPr>
              <w:ind w:left="9" w:hanging="9"/>
              <w:jc w:val="center"/>
              <w:rPr>
                <w:rFonts w:cs="Times New Roman"/>
                <w:sz w:val="20"/>
                <w:szCs w:val="20"/>
              </w:rPr>
            </w:pPr>
            <w:r>
              <w:rPr>
                <w:rFonts w:cs="Times New Roman"/>
                <w:i/>
                <w:iCs/>
                <w:color w:val="000000" w:themeColor="text1"/>
                <w:sz w:val="20"/>
                <w:szCs w:val="20"/>
              </w:rPr>
              <w:t>4</w:t>
            </w:r>
          </w:p>
        </w:tc>
        <w:tc>
          <w:tcPr>
            <w:tcW w:w="1427" w:type="dxa"/>
          </w:tcPr>
          <w:p w14:paraId="57D67150" w14:textId="0E5D9C37" w:rsidR="009D1348" w:rsidRPr="008C3936" w:rsidRDefault="008E0265" w:rsidP="00AD018F">
            <w:pPr>
              <w:ind w:right="85"/>
              <w:jc w:val="right"/>
              <w:rPr>
                <w:rFonts w:cs="Times New Roman"/>
                <w:sz w:val="20"/>
                <w:szCs w:val="20"/>
              </w:rPr>
            </w:pPr>
            <w:r>
              <w:rPr>
                <w:rFonts w:cs="Times New Roman"/>
                <w:sz w:val="20"/>
                <w:szCs w:val="20"/>
              </w:rPr>
              <w:t>111,258</w:t>
            </w:r>
          </w:p>
        </w:tc>
        <w:tc>
          <w:tcPr>
            <w:tcW w:w="143" w:type="dxa"/>
          </w:tcPr>
          <w:p w14:paraId="58C5E88C" w14:textId="77777777" w:rsidR="009D1348" w:rsidRPr="008C3936" w:rsidRDefault="009D1348" w:rsidP="00AD018F">
            <w:pPr>
              <w:pStyle w:val="acctfourfigures"/>
              <w:tabs>
                <w:tab w:val="clear" w:pos="765"/>
                <w:tab w:val="decimal" w:pos="990"/>
              </w:tabs>
              <w:snapToGrid w:val="0"/>
              <w:spacing w:line="240" w:lineRule="auto"/>
              <w:ind w:right="-173"/>
              <w:rPr>
                <w:rFonts w:cs="Times New Roman"/>
                <w:color w:val="000000"/>
                <w:sz w:val="20"/>
                <w:szCs w:val="20"/>
                <w:lang w:val="en-US" w:bidi="th-TH"/>
              </w:rPr>
            </w:pPr>
          </w:p>
        </w:tc>
        <w:tc>
          <w:tcPr>
            <w:tcW w:w="1368" w:type="dxa"/>
          </w:tcPr>
          <w:p w14:paraId="3B771E92" w14:textId="77777777" w:rsidR="009D1348" w:rsidRPr="008C3936" w:rsidRDefault="009D1348" w:rsidP="00AD018F">
            <w:pPr>
              <w:snapToGrid w:val="0"/>
              <w:ind w:right="86"/>
              <w:jc w:val="right"/>
              <w:rPr>
                <w:rFonts w:cs="Times New Roman"/>
                <w:color w:val="000000"/>
                <w:sz w:val="20"/>
                <w:szCs w:val="20"/>
              </w:rPr>
            </w:pPr>
            <w:r w:rsidRPr="008C3936">
              <w:rPr>
                <w:rFonts w:cs="Times New Roman"/>
                <w:sz w:val="20"/>
                <w:szCs w:val="20"/>
              </w:rPr>
              <w:t>106,098</w:t>
            </w:r>
          </w:p>
        </w:tc>
        <w:tc>
          <w:tcPr>
            <w:tcW w:w="212" w:type="dxa"/>
          </w:tcPr>
          <w:p w14:paraId="63DCAD77" w14:textId="77777777" w:rsidR="009D1348" w:rsidRPr="008C3936" w:rsidRDefault="009D1348" w:rsidP="00AD018F">
            <w:pPr>
              <w:pStyle w:val="acctfourfigures"/>
              <w:tabs>
                <w:tab w:val="clear" w:pos="765"/>
                <w:tab w:val="decimal" w:pos="990"/>
              </w:tabs>
              <w:snapToGrid w:val="0"/>
              <w:spacing w:line="240" w:lineRule="auto"/>
              <w:ind w:right="-173"/>
              <w:jc w:val="right"/>
              <w:rPr>
                <w:rFonts w:cs="Times New Roman"/>
                <w:b/>
                <w:bCs/>
                <w:color w:val="000000"/>
                <w:sz w:val="20"/>
                <w:szCs w:val="20"/>
                <w:lang w:val="en-US" w:bidi="th-TH"/>
              </w:rPr>
            </w:pPr>
          </w:p>
        </w:tc>
        <w:tc>
          <w:tcPr>
            <w:tcW w:w="1419" w:type="dxa"/>
            <w:gridSpan w:val="2"/>
          </w:tcPr>
          <w:p w14:paraId="23F793AF" w14:textId="77777777" w:rsidR="009D1348" w:rsidRPr="008C3936" w:rsidRDefault="009D1348" w:rsidP="00867659">
            <w:pPr>
              <w:pStyle w:val="acctfourfigures"/>
              <w:tabs>
                <w:tab w:val="clear" w:pos="765"/>
                <w:tab w:val="left" w:pos="870"/>
              </w:tabs>
              <w:spacing w:line="240" w:lineRule="auto"/>
              <w:ind w:left="70" w:right="-173" w:hanging="70"/>
              <w:jc w:val="center"/>
              <w:rPr>
                <w:rFonts w:cs="Times New Roman"/>
                <w:color w:val="000000"/>
                <w:sz w:val="20"/>
                <w:szCs w:val="20"/>
                <w:lang w:val="en-US" w:bidi="th-TH"/>
              </w:rPr>
            </w:pPr>
            <w:r w:rsidRPr="008C3936">
              <w:rPr>
                <w:rFonts w:cs="Times New Roman"/>
                <w:color w:val="000000" w:themeColor="text1"/>
                <w:sz w:val="20"/>
                <w:szCs w:val="20"/>
                <w:lang w:val="en-US" w:bidi="th-TH"/>
              </w:rPr>
              <w:t>-</w:t>
            </w:r>
          </w:p>
        </w:tc>
        <w:tc>
          <w:tcPr>
            <w:tcW w:w="152" w:type="dxa"/>
            <w:gridSpan w:val="2"/>
          </w:tcPr>
          <w:p w14:paraId="6BE9782A" w14:textId="77777777" w:rsidR="009D1348" w:rsidRPr="008C3936" w:rsidRDefault="009D1348" w:rsidP="00AD018F">
            <w:pPr>
              <w:pStyle w:val="acctfourfigures"/>
              <w:tabs>
                <w:tab w:val="clear" w:pos="765"/>
                <w:tab w:val="decimal" w:pos="990"/>
              </w:tabs>
              <w:snapToGrid w:val="0"/>
              <w:spacing w:line="240" w:lineRule="auto"/>
              <w:ind w:right="-173"/>
              <w:jc w:val="right"/>
              <w:rPr>
                <w:rFonts w:cs="Times New Roman"/>
                <w:color w:val="000000"/>
                <w:sz w:val="20"/>
                <w:szCs w:val="20"/>
                <w:lang w:val="en-US" w:bidi="th-TH"/>
              </w:rPr>
            </w:pPr>
          </w:p>
        </w:tc>
        <w:tc>
          <w:tcPr>
            <w:tcW w:w="1309" w:type="dxa"/>
          </w:tcPr>
          <w:p w14:paraId="76B3CA0E" w14:textId="77777777" w:rsidR="009D1348" w:rsidRPr="008C3936" w:rsidRDefault="009D1348" w:rsidP="00AD018F">
            <w:pPr>
              <w:pStyle w:val="acctfourfigures"/>
              <w:tabs>
                <w:tab w:val="clear" w:pos="765"/>
              </w:tabs>
              <w:snapToGrid w:val="0"/>
              <w:spacing w:line="240" w:lineRule="auto"/>
              <w:ind w:right="-173"/>
              <w:jc w:val="center"/>
              <w:rPr>
                <w:rFonts w:cs="Times New Roman"/>
                <w:color w:val="000000"/>
                <w:sz w:val="20"/>
                <w:szCs w:val="20"/>
                <w:lang w:val="en-US" w:bidi="th-TH"/>
              </w:rPr>
            </w:pPr>
            <w:r w:rsidRPr="008C3936">
              <w:rPr>
                <w:rFonts w:cs="Times New Roman"/>
                <w:sz w:val="20"/>
                <w:szCs w:val="20"/>
              </w:rPr>
              <w:t>-</w:t>
            </w:r>
          </w:p>
        </w:tc>
      </w:tr>
      <w:tr w:rsidR="009D1348" w:rsidRPr="008C3936" w14:paraId="19A57354" w14:textId="77777777" w:rsidTr="00867659">
        <w:trPr>
          <w:trHeight w:val="20"/>
        </w:trPr>
        <w:tc>
          <w:tcPr>
            <w:tcW w:w="2585" w:type="dxa"/>
          </w:tcPr>
          <w:p w14:paraId="53CC09A9" w14:textId="77777777" w:rsidR="009D1348" w:rsidRPr="00181179" w:rsidRDefault="009D1348" w:rsidP="00181179">
            <w:pPr>
              <w:tabs>
                <w:tab w:val="left" w:pos="282"/>
              </w:tabs>
              <w:ind w:right="9" w:firstLine="113"/>
              <w:rPr>
                <w:rFonts w:cs="Times New Roman"/>
                <w:sz w:val="20"/>
                <w:szCs w:val="20"/>
              </w:rPr>
            </w:pPr>
            <w:r w:rsidRPr="00181179">
              <w:rPr>
                <w:rFonts w:cs="Times New Roman"/>
                <w:sz w:val="20"/>
                <w:szCs w:val="20"/>
              </w:rPr>
              <w:t>Other parties</w:t>
            </w:r>
          </w:p>
        </w:tc>
        <w:tc>
          <w:tcPr>
            <w:tcW w:w="475" w:type="dxa"/>
          </w:tcPr>
          <w:p w14:paraId="559B8809" w14:textId="77777777" w:rsidR="009D1348" w:rsidRPr="008C3936" w:rsidRDefault="009D1348" w:rsidP="00AD018F">
            <w:pPr>
              <w:snapToGrid w:val="0"/>
              <w:ind w:right="-173"/>
              <w:jc w:val="center"/>
              <w:rPr>
                <w:rFonts w:cs="Times New Roman"/>
                <w:color w:val="000000"/>
                <w:sz w:val="20"/>
                <w:szCs w:val="20"/>
              </w:rPr>
            </w:pPr>
          </w:p>
        </w:tc>
        <w:tc>
          <w:tcPr>
            <w:tcW w:w="1427" w:type="dxa"/>
            <w:tcBorders>
              <w:bottom w:val="single" w:sz="4" w:space="0" w:color="auto"/>
            </w:tcBorders>
          </w:tcPr>
          <w:p w14:paraId="4ABEB3D6" w14:textId="4D5B8323" w:rsidR="009D1348" w:rsidRPr="008C3936" w:rsidRDefault="008E0265" w:rsidP="00AD018F">
            <w:pPr>
              <w:ind w:right="85"/>
              <w:jc w:val="right"/>
              <w:rPr>
                <w:rFonts w:cs="Times New Roman"/>
                <w:sz w:val="20"/>
                <w:szCs w:val="20"/>
              </w:rPr>
            </w:pPr>
            <w:r>
              <w:rPr>
                <w:rFonts w:cs="Times New Roman"/>
                <w:sz w:val="20"/>
                <w:szCs w:val="20"/>
              </w:rPr>
              <w:t>2,047,639</w:t>
            </w:r>
          </w:p>
        </w:tc>
        <w:tc>
          <w:tcPr>
            <w:tcW w:w="143" w:type="dxa"/>
          </w:tcPr>
          <w:p w14:paraId="1105E82B" w14:textId="77777777" w:rsidR="009D1348" w:rsidRPr="008C3936" w:rsidRDefault="009D1348" w:rsidP="00AD018F">
            <w:pPr>
              <w:pStyle w:val="acctfourfigures"/>
              <w:tabs>
                <w:tab w:val="clear" w:pos="765"/>
                <w:tab w:val="decimal" w:pos="990"/>
              </w:tabs>
              <w:snapToGrid w:val="0"/>
              <w:spacing w:line="240" w:lineRule="auto"/>
              <w:ind w:right="-173"/>
              <w:rPr>
                <w:rFonts w:cs="Times New Roman"/>
                <w:color w:val="000000"/>
                <w:sz w:val="20"/>
                <w:szCs w:val="20"/>
                <w:lang w:val="en-US" w:bidi="th-TH"/>
              </w:rPr>
            </w:pPr>
          </w:p>
        </w:tc>
        <w:tc>
          <w:tcPr>
            <w:tcW w:w="1368" w:type="dxa"/>
            <w:tcBorders>
              <w:bottom w:val="single" w:sz="4" w:space="0" w:color="auto"/>
            </w:tcBorders>
          </w:tcPr>
          <w:p w14:paraId="2AA881C7" w14:textId="77777777" w:rsidR="009D1348" w:rsidRPr="008C3936" w:rsidRDefault="009D1348" w:rsidP="00AD018F">
            <w:pPr>
              <w:snapToGrid w:val="0"/>
              <w:ind w:right="86"/>
              <w:jc w:val="right"/>
              <w:rPr>
                <w:rFonts w:cs="Times New Roman"/>
                <w:color w:val="000000"/>
                <w:sz w:val="20"/>
                <w:szCs w:val="20"/>
              </w:rPr>
            </w:pPr>
            <w:r w:rsidRPr="008C3936">
              <w:rPr>
                <w:rFonts w:cs="Times New Roman"/>
                <w:sz w:val="20"/>
                <w:szCs w:val="20"/>
              </w:rPr>
              <w:t>2,486,666</w:t>
            </w:r>
          </w:p>
        </w:tc>
        <w:tc>
          <w:tcPr>
            <w:tcW w:w="212" w:type="dxa"/>
          </w:tcPr>
          <w:p w14:paraId="1D878610" w14:textId="77777777" w:rsidR="009D1348" w:rsidRPr="008C3936" w:rsidRDefault="009D1348" w:rsidP="00AD018F">
            <w:pPr>
              <w:pStyle w:val="acctfourfigures"/>
              <w:tabs>
                <w:tab w:val="clear" w:pos="765"/>
                <w:tab w:val="decimal" w:pos="990"/>
              </w:tabs>
              <w:snapToGrid w:val="0"/>
              <w:spacing w:line="240" w:lineRule="auto"/>
              <w:ind w:right="-173"/>
              <w:jc w:val="right"/>
              <w:rPr>
                <w:rFonts w:cs="Times New Roman"/>
                <w:b/>
                <w:bCs/>
                <w:color w:val="000000"/>
                <w:sz w:val="20"/>
                <w:szCs w:val="20"/>
                <w:lang w:val="en-US" w:bidi="th-TH"/>
              </w:rPr>
            </w:pPr>
          </w:p>
        </w:tc>
        <w:tc>
          <w:tcPr>
            <w:tcW w:w="1419" w:type="dxa"/>
            <w:gridSpan w:val="2"/>
            <w:tcBorders>
              <w:bottom w:val="single" w:sz="4" w:space="0" w:color="auto"/>
            </w:tcBorders>
          </w:tcPr>
          <w:p w14:paraId="732ED453" w14:textId="77777777" w:rsidR="009D1348" w:rsidRPr="008C3936" w:rsidRDefault="009D1348" w:rsidP="00AD018F">
            <w:pPr>
              <w:pStyle w:val="acctfourfigures"/>
              <w:tabs>
                <w:tab w:val="clear" w:pos="765"/>
              </w:tabs>
              <w:spacing w:line="240" w:lineRule="auto"/>
              <w:ind w:right="-173"/>
              <w:jc w:val="center"/>
              <w:rPr>
                <w:rFonts w:cs="Times New Roman"/>
                <w:color w:val="000000"/>
                <w:sz w:val="20"/>
                <w:szCs w:val="20"/>
                <w:lang w:val="en-US" w:bidi="th-TH"/>
              </w:rPr>
            </w:pPr>
            <w:r w:rsidRPr="008C3936">
              <w:rPr>
                <w:rFonts w:cs="Times New Roman"/>
                <w:color w:val="000000" w:themeColor="text1"/>
                <w:sz w:val="20"/>
                <w:szCs w:val="20"/>
                <w:lang w:val="en-US" w:bidi="th-TH"/>
              </w:rPr>
              <w:t>-</w:t>
            </w:r>
          </w:p>
        </w:tc>
        <w:tc>
          <w:tcPr>
            <w:tcW w:w="152" w:type="dxa"/>
            <w:gridSpan w:val="2"/>
          </w:tcPr>
          <w:p w14:paraId="66945D0D" w14:textId="77777777" w:rsidR="009D1348" w:rsidRPr="008C3936" w:rsidRDefault="009D1348" w:rsidP="00AD018F">
            <w:pPr>
              <w:pStyle w:val="acctfourfigures"/>
              <w:tabs>
                <w:tab w:val="clear" w:pos="765"/>
                <w:tab w:val="decimal" w:pos="990"/>
              </w:tabs>
              <w:snapToGrid w:val="0"/>
              <w:spacing w:line="240" w:lineRule="auto"/>
              <w:ind w:right="-173"/>
              <w:jc w:val="right"/>
              <w:rPr>
                <w:rFonts w:cs="Times New Roman"/>
                <w:color w:val="000000"/>
                <w:sz w:val="20"/>
                <w:szCs w:val="20"/>
                <w:lang w:val="en-US" w:bidi="th-TH"/>
              </w:rPr>
            </w:pPr>
          </w:p>
        </w:tc>
        <w:tc>
          <w:tcPr>
            <w:tcW w:w="1309" w:type="dxa"/>
            <w:tcBorders>
              <w:bottom w:val="single" w:sz="4" w:space="0" w:color="auto"/>
            </w:tcBorders>
          </w:tcPr>
          <w:p w14:paraId="64C2A0F3" w14:textId="77777777" w:rsidR="009D1348" w:rsidRPr="008C3936" w:rsidRDefault="009D1348" w:rsidP="00AD018F">
            <w:pPr>
              <w:pStyle w:val="acctfourfigures"/>
              <w:tabs>
                <w:tab w:val="clear" w:pos="765"/>
              </w:tabs>
              <w:snapToGrid w:val="0"/>
              <w:spacing w:line="240" w:lineRule="auto"/>
              <w:ind w:right="-173"/>
              <w:jc w:val="center"/>
              <w:rPr>
                <w:rFonts w:cs="Times New Roman"/>
                <w:color w:val="000000"/>
                <w:sz w:val="20"/>
                <w:szCs w:val="20"/>
                <w:lang w:val="en-US" w:bidi="th-TH"/>
              </w:rPr>
            </w:pPr>
            <w:r w:rsidRPr="008C3936">
              <w:rPr>
                <w:rFonts w:cs="Times New Roman"/>
                <w:sz w:val="20"/>
                <w:szCs w:val="20"/>
              </w:rPr>
              <w:t>-</w:t>
            </w:r>
          </w:p>
        </w:tc>
      </w:tr>
      <w:tr w:rsidR="009D1348" w:rsidRPr="008C3936" w14:paraId="59096963" w14:textId="77777777" w:rsidTr="00867659">
        <w:trPr>
          <w:trHeight w:val="20"/>
        </w:trPr>
        <w:tc>
          <w:tcPr>
            <w:tcW w:w="2585" w:type="dxa"/>
          </w:tcPr>
          <w:p w14:paraId="7B462A50" w14:textId="77777777" w:rsidR="009D1348" w:rsidRPr="00181179" w:rsidRDefault="009D1348" w:rsidP="00181179">
            <w:pPr>
              <w:tabs>
                <w:tab w:val="left" w:pos="282"/>
              </w:tabs>
              <w:ind w:right="9" w:firstLine="113"/>
              <w:rPr>
                <w:rFonts w:cs="Times New Roman"/>
                <w:b/>
                <w:bCs/>
                <w:sz w:val="20"/>
                <w:szCs w:val="20"/>
              </w:rPr>
            </w:pPr>
          </w:p>
        </w:tc>
        <w:tc>
          <w:tcPr>
            <w:tcW w:w="475" w:type="dxa"/>
          </w:tcPr>
          <w:p w14:paraId="4DD2463C" w14:textId="77777777" w:rsidR="009D1348" w:rsidRPr="008C3936" w:rsidRDefault="009D1348" w:rsidP="00AD018F">
            <w:pPr>
              <w:snapToGrid w:val="0"/>
              <w:ind w:right="-173"/>
              <w:jc w:val="center"/>
              <w:rPr>
                <w:rFonts w:cs="Times New Roman"/>
                <w:b/>
                <w:bCs/>
                <w:color w:val="000000"/>
                <w:sz w:val="20"/>
                <w:szCs w:val="20"/>
              </w:rPr>
            </w:pPr>
          </w:p>
        </w:tc>
        <w:tc>
          <w:tcPr>
            <w:tcW w:w="1427" w:type="dxa"/>
            <w:tcBorders>
              <w:top w:val="single" w:sz="4" w:space="0" w:color="auto"/>
            </w:tcBorders>
          </w:tcPr>
          <w:p w14:paraId="16DD395A" w14:textId="11CC4B04" w:rsidR="009D1348" w:rsidRPr="008C3936" w:rsidRDefault="008E0265" w:rsidP="00AD018F">
            <w:pPr>
              <w:ind w:right="85"/>
              <w:jc w:val="right"/>
              <w:rPr>
                <w:rFonts w:cs="Times New Roman"/>
                <w:b/>
                <w:bCs/>
                <w:sz w:val="20"/>
                <w:szCs w:val="20"/>
              </w:rPr>
            </w:pPr>
            <w:r>
              <w:rPr>
                <w:rFonts w:cs="Times New Roman"/>
                <w:b/>
                <w:bCs/>
                <w:sz w:val="20"/>
                <w:szCs w:val="20"/>
              </w:rPr>
              <w:t>2,158,897</w:t>
            </w:r>
          </w:p>
        </w:tc>
        <w:tc>
          <w:tcPr>
            <w:tcW w:w="143" w:type="dxa"/>
          </w:tcPr>
          <w:p w14:paraId="3FEDE519" w14:textId="77777777" w:rsidR="009D1348" w:rsidRPr="008C3936" w:rsidRDefault="009D1348" w:rsidP="00AD018F">
            <w:pPr>
              <w:pStyle w:val="acctfourfigures"/>
              <w:tabs>
                <w:tab w:val="clear" w:pos="765"/>
                <w:tab w:val="decimal" w:pos="990"/>
              </w:tabs>
              <w:snapToGrid w:val="0"/>
              <w:spacing w:line="240" w:lineRule="auto"/>
              <w:ind w:right="-173"/>
              <w:rPr>
                <w:rFonts w:cs="Times New Roman"/>
                <w:b/>
                <w:bCs/>
                <w:color w:val="000000"/>
                <w:sz w:val="20"/>
                <w:szCs w:val="20"/>
                <w:lang w:val="en-US" w:bidi="th-TH"/>
              </w:rPr>
            </w:pPr>
          </w:p>
        </w:tc>
        <w:tc>
          <w:tcPr>
            <w:tcW w:w="1368" w:type="dxa"/>
            <w:tcBorders>
              <w:top w:val="single" w:sz="4" w:space="0" w:color="auto"/>
            </w:tcBorders>
          </w:tcPr>
          <w:p w14:paraId="247ABACA" w14:textId="77777777" w:rsidR="009D1348" w:rsidRPr="008C3936" w:rsidRDefault="009D1348" w:rsidP="00AD018F">
            <w:pPr>
              <w:snapToGrid w:val="0"/>
              <w:ind w:right="86"/>
              <w:jc w:val="right"/>
              <w:rPr>
                <w:rFonts w:cs="Times New Roman"/>
                <w:b/>
                <w:bCs/>
                <w:color w:val="000000"/>
                <w:sz w:val="20"/>
                <w:szCs w:val="20"/>
              </w:rPr>
            </w:pPr>
            <w:r w:rsidRPr="008C3936">
              <w:rPr>
                <w:rFonts w:cs="Times New Roman"/>
                <w:b/>
                <w:bCs/>
                <w:sz w:val="20"/>
                <w:szCs w:val="20"/>
              </w:rPr>
              <w:t>2,592,764</w:t>
            </w:r>
          </w:p>
        </w:tc>
        <w:tc>
          <w:tcPr>
            <w:tcW w:w="212" w:type="dxa"/>
          </w:tcPr>
          <w:p w14:paraId="135C8E88" w14:textId="77777777" w:rsidR="009D1348" w:rsidRPr="008C3936" w:rsidRDefault="009D1348" w:rsidP="00AD018F">
            <w:pPr>
              <w:pStyle w:val="acctfourfigures"/>
              <w:tabs>
                <w:tab w:val="clear" w:pos="765"/>
                <w:tab w:val="decimal" w:pos="990"/>
              </w:tabs>
              <w:snapToGrid w:val="0"/>
              <w:spacing w:line="240" w:lineRule="auto"/>
              <w:ind w:right="-173"/>
              <w:jc w:val="right"/>
              <w:rPr>
                <w:rFonts w:cs="Times New Roman"/>
                <w:b/>
                <w:bCs/>
                <w:color w:val="000000"/>
                <w:sz w:val="20"/>
                <w:szCs w:val="20"/>
                <w:lang w:val="en-US" w:bidi="th-TH"/>
              </w:rPr>
            </w:pPr>
          </w:p>
        </w:tc>
        <w:tc>
          <w:tcPr>
            <w:tcW w:w="1419" w:type="dxa"/>
            <w:gridSpan w:val="2"/>
            <w:tcBorders>
              <w:top w:val="single" w:sz="4" w:space="0" w:color="auto"/>
            </w:tcBorders>
          </w:tcPr>
          <w:p w14:paraId="60D4C541" w14:textId="77777777" w:rsidR="009D1348" w:rsidRPr="00867659" w:rsidRDefault="009D1348" w:rsidP="00AD018F">
            <w:pPr>
              <w:pStyle w:val="acctfourfigures"/>
              <w:tabs>
                <w:tab w:val="clear" w:pos="765"/>
              </w:tabs>
              <w:spacing w:line="240" w:lineRule="auto"/>
              <w:ind w:right="-173"/>
              <w:jc w:val="center"/>
              <w:rPr>
                <w:rFonts w:cs="Times New Roman"/>
                <w:b/>
                <w:bCs/>
                <w:color w:val="000000"/>
                <w:sz w:val="20"/>
                <w:szCs w:val="20"/>
                <w:lang w:val="en-US" w:bidi="th-TH"/>
              </w:rPr>
            </w:pPr>
            <w:r w:rsidRPr="00867659">
              <w:rPr>
                <w:rFonts w:cs="Times New Roman"/>
                <w:b/>
                <w:bCs/>
                <w:color w:val="000000" w:themeColor="text1"/>
                <w:sz w:val="20"/>
                <w:szCs w:val="20"/>
                <w:lang w:val="en-US" w:bidi="th-TH"/>
              </w:rPr>
              <w:t>-</w:t>
            </w:r>
          </w:p>
        </w:tc>
        <w:tc>
          <w:tcPr>
            <w:tcW w:w="152" w:type="dxa"/>
            <w:gridSpan w:val="2"/>
          </w:tcPr>
          <w:p w14:paraId="5DA04440" w14:textId="77777777" w:rsidR="009D1348" w:rsidRPr="00867659" w:rsidRDefault="009D1348" w:rsidP="00AD018F">
            <w:pPr>
              <w:pStyle w:val="acctfourfigures"/>
              <w:tabs>
                <w:tab w:val="clear" w:pos="765"/>
                <w:tab w:val="decimal" w:pos="990"/>
              </w:tabs>
              <w:snapToGrid w:val="0"/>
              <w:spacing w:line="240" w:lineRule="auto"/>
              <w:ind w:right="-173"/>
              <w:jc w:val="right"/>
              <w:rPr>
                <w:rFonts w:cs="Times New Roman"/>
                <w:b/>
                <w:bCs/>
                <w:color w:val="000000"/>
                <w:sz w:val="20"/>
                <w:szCs w:val="20"/>
                <w:lang w:val="en-US" w:bidi="th-TH"/>
              </w:rPr>
            </w:pPr>
          </w:p>
        </w:tc>
        <w:tc>
          <w:tcPr>
            <w:tcW w:w="1309" w:type="dxa"/>
            <w:tcBorders>
              <w:top w:val="single" w:sz="4" w:space="0" w:color="auto"/>
            </w:tcBorders>
          </w:tcPr>
          <w:p w14:paraId="68672BD5" w14:textId="77777777" w:rsidR="009D1348" w:rsidRPr="00867659" w:rsidRDefault="009D1348" w:rsidP="00AD018F">
            <w:pPr>
              <w:pStyle w:val="acctfourfigures"/>
              <w:tabs>
                <w:tab w:val="clear" w:pos="765"/>
              </w:tabs>
              <w:snapToGrid w:val="0"/>
              <w:spacing w:line="240" w:lineRule="auto"/>
              <w:ind w:right="-173"/>
              <w:jc w:val="center"/>
              <w:rPr>
                <w:rFonts w:cs="Times New Roman"/>
                <w:b/>
                <w:bCs/>
                <w:color w:val="000000"/>
                <w:sz w:val="20"/>
                <w:szCs w:val="20"/>
                <w:lang w:val="en-US" w:bidi="th-TH"/>
              </w:rPr>
            </w:pPr>
            <w:r w:rsidRPr="00867659">
              <w:rPr>
                <w:rFonts w:cs="Times New Roman"/>
                <w:b/>
                <w:bCs/>
                <w:sz w:val="20"/>
                <w:szCs w:val="20"/>
              </w:rPr>
              <w:t>-</w:t>
            </w:r>
          </w:p>
        </w:tc>
      </w:tr>
      <w:tr w:rsidR="009D1348" w:rsidRPr="008C3936" w14:paraId="437BA2B8" w14:textId="77777777" w:rsidTr="00867659">
        <w:trPr>
          <w:trHeight w:val="126"/>
        </w:trPr>
        <w:tc>
          <w:tcPr>
            <w:tcW w:w="2585" w:type="dxa"/>
          </w:tcPr>
          <w:p w14:paraId="591CE117" w14:textId="77777777" w:rsidR="009D1348" w:rsidRPr="00181179" w:rsidRDefault="009D1348" w:rsidP="00181179">
            <w:pPr>
              <w:tabs>
                <w:tab w:val="left" w:pos="282"/>
              </w:tabs>
              <w:ind w:right="9" w:firstLine="113"/>
              <w:rPr>
                <w:rFonts w:cs="Times New Roman"/>
                <w:sz w:val="20"/>
                <w:szCs w:val="20"/>
              </w:rPr>
            </w:pPr>
            <w:r w:rsidRPr="00181179">
              <w:rPr>
                <w:rFonts w:cs="Times New Roman"/>
                <w:sz w:val="20"/>
                <w:szCs w:val="20"/>
                <w:u w:val="single"/>
              </w:rPr>
              <w:t>Less</w:t>
            </w:r>
            <w:r w:rsidRPr="00181179">
              <w:rPr>
                <w:rFonts w:cs="Times New Roman"/>
                <w:sz w:val="20"/>
                <w:szCs w:val="20"/>
              </w:rPr>
              <w:t xml:space="preserve">  Allowance for expected</w:t>
            </w:r>
          </w:p>
          <w:p w14:paraId="43F41F4C" w14:textId="3387C8D8" w:rsidR="009D1348" w:rsidRPr="00181179" w:rsidRDefault="009D1348" w:rsidP="00181179">
            <w:pPr>
              <w:tabs>
                <w:tab w:val="left" w:pos="282"/>
              </w:tabs>
              <w:ind w:right="9" w:firstLine="113"/>
              <w:rPr>
                <w:rFonts w:cs="Times New Roman"/>
                <w:b/>
                <w:bCs/>
                <w:sz w:val="20"/>
                <w:szCs w:val="20"/>
              </w:rPr>
            </w:pPr>
            <w:r w:rsidRPr="00181179">
              <w:rPr>
                <w:rFonts w:cs="Times New Roman"/>
                <w:sz w:val="20"/>
                <w:szCs w:val="20"/>
              </w:rPr>
              <w:t xml:space="preserve">        </w:t>
            </w:r>
            <w:r w:rsidR="000F2FB6">
              <w:rPr>
                <w:rFonts w:cs="Times New Roman"/>
                <w:sz w:val="20"/>
                <w:szCs w:val="20"/>
              </w:rPr>
              <w:t xml:space="preserve">   </w:t>
            </w:r>
            <w:r w:rsidRPr="00181179">
              <w:rPr>
                <w:rFonts w:cs="Times New Roman"/>
                <w:sz w:val="20"/>
                <w:szCs w:val="20"/>
              </w:rPr>
              <w:t xml:space="preserve"> credit losses</w:t>
            </w:r>
          </w:p>
        </w:tc>
        <w:tc>
          <w:tcPr>
            <w:tcW w:w="475" w:type="dxa"/>
          </w:tcPr>
          <w:p w14:paraId="07618EB0" w14:textId="77777777" w:rsidR="009D1348" w:rsidRPr="008C3936" w:rsidRDefault="009D1348" w:rsidP="00AD018F">
            <w:pPr>
              <w:snapToGrid w:val="0"/>
              <w:ind w:right="-65"/>
              <w:jc w:val="center"/>
              <w:rPr>
                <w:rFonts w:cs="Times New Roman"/>
                <w:b/>
                <w:bCs/>
                <w:i/>
                <w:iCs/>
                <w:color w:val="000000"/>
                <w:sz w:val="20"/>
                <w:szCs w:val="20"/>
              </w:rPr>
            </w:pPr>
          </w:p>
        </w:tc>
        <w:tc>
          <w:tcPr>
            <w:tcW w:w="1427" w:type="dxa"/>
            <w:tcBorders>
              <w:bottom w:val="single" w:sz="4" w:space="0" w:color="auto"/>
            </w:tcBorders>
          </w:tcPr>
          <w:p w14:paraId="2960C327" w14:textId="77777777" w:rsidR="009D1348" w:rsidRDefault="009D1348" w:rsidP="00AD018F">
            <w:pPr>
              <w:pStyle w:val="acctfourfigures"/>
              <w:tabs>
                <w:tab w:val="clear" w:pos="765"/>
                <w:tab w:val="decimal" w:pos="1301"/>
              </w:tabs>
              <w:spacing w:line="240" w:lineRule="auto"/>
              <w:ind w:right="9"/>
              <w:jc w:val="both"/>
              <w:rPr>
                <w:rFonts w:cs="Times New Roman"/>
                <w:sz w:val="20"/>
                <w:szCs w:val="20"/>
              </w:rPr>
            </w:pPr>
          </w:p>
          <w:p w14:paraId="44ABB4E1" w14:textId="516BB913" w:rsidR="009D1348" w:rsidRPr="008C3936" w:rsidRDefault="008E0265" w:rsidP="00397BC0">
            <w:pPr>
              <w:pStyle w:val="acctfourfigures"/>
              <w:tabs>
                <w:tab w:val="clear" w:pos="765"/>
                <w:tab w:val="decimal" w:pos="1380"/>
              </w:tabs>
              <w:spacing w:line="240" w:lineRule="auto"/>
              <w:ind w:right="9"/>
              <w:jc w:val="both"/>
              <w:rPr>
                <w:rFonts w:cs="Times New Roman"/>
                <w:sz w:val="20"/>
                <w:szCs w:val="20"/>
              </w:rPr>
            </w:pPr>
            <w:r>
              <w:rPr>
                <w:rFonts w:cs="Times New Roman"/>
                <w:sz w:val="20"/>
                <w:szCs w:val="20"/>
              </w:rPr>
              <w:t>(11,176)</w:t>
            </w:r>
          </w:p>
        </w:tc>
        <w:tc>
          <w:tcPr>
            <w:tcW w:w="143" w:type="dxa"/>
          </w:tcPr>
          <w:p w14:paraId="0A46E565" w14:textId="77777777" w:rsidR="009D1348" w:rsidRPr="008C3936" w:rsidRDefault="009D1348" w:rsidP="00AD018F">
            <w:pPr>
              <w:pStyle w:val="acctfourfigures"/>
              <w:tabs>
                <w:tab w:val="clear" w:pos="765"/>
                <w:tab w:val="decimal" w:pos="1044"/>
              </w:tabs>
              <w:spacing w:line="240" w:lineRule="auto"/>
              <w:ind w:right="-100"/>
              <w:rPr>
                <w:rFonts w:cs="Times New Roman"/>
                <w:color w:val="000000"/>
                <w:sz w:val="20"/>
                <w:szCs w:val="20"/>
              </w:rPr>
            </w:pPr>
          </w:p>
        </w:tc>
        <w:tc>
          <w:tcPr>
            <w:tcW w:w="1368" w:type="dxa"/>
            <w:tcBorders>
              <w:bottom w:val="single" w:sz="4" w:space="0" w:color="auto"/>
            </w:tcBorders>
          </w:tcPr>
          <w:p w14:paraId="5CDB1C5F" w14:textId="77777777" w:rsidR="009D1348" w:rsidRPr="008C3936" w:rsidRDefault="009D1348" w:rsidP="00AD018F">
            <w:pPr>
              <w:snapToGrid w:val="0"/>
              <w:ind w:right="27"/>
              <w:jc w:val="right"/>
              <w:rPr>
                <w:rFonts w:cs="Times New Roman"/>
                <w:sz w:val="20"/>
                <w:szCs w:val="20"/>
              </w:rPr>
            </w:pPr>
          </w:p>
          <w:p w14:paraId="5CDC49B1" w14:textId="77777777" w:rsidR="009D1348" w:rsidRPr="008C3936" w:rsidRDefault="009D1348" w:rsidP="00AD018F">
            <w:pPr>
              <w:snapToGrid w:val="0"/>
              <w:ind w:right="27"/>
              <w:jc w:val="right"/>
              <w:rPr>
                <w:rFonts w:cs="Times New Roman"/>
                <w:color w:val="000000"/>
                <w:sz w:val="20"/>
                <w:szCs w:val="20"/>
              </w:rPr>
            </w:pPr>
            <w:r w:rsidRPr="008C3936">
              <w:rPr>
                <w:rFonts w:cs="Times New Roman"/>
                <w:sz w:val="20"/>
                <w:szCs w:val="20"/>
              </w:rPr>
              <w:t>(11,878)</w:t>
            </w:r>
          </w:p>
        </w:tc>
        <w:tc>
          <w:tcPr>
            <w:tcW w:w="212" w:type="dxa"/>
          </w:tcPr>
          <w:p w14:paraId="0A03FBB2" w14:textId="77777777" w:rsidR="009D1348" w:rsidRPr="008C3936" w:rsidRDefault="009D1348" w:rsidP="00AD018F">
            <w:pPr>
              <w:pStyle w:val="acctfourfigures"/>
              <w:tabs>
                <w:tab w:val="clear" w:pos="765"/>
                <w:tab w:val="decimal" w:pos="1044"/>
              </w:tabs>
              <w:spacing w:line="240" w:lineRule="auto"/>
              <w:ind w:right="-100"/>
              <w:rPr>
                <w:rFonts w:cs="Times New Roman"/>
                <w:b/>
                <w:bCs/>
                <w:color w:val="000000"/>
                <w:sz w:val="20"/>
                <w:szCs w:val="20"/>
              </w:rPr>
            </w:pPr>
          </w:p>
        </w:tc>
        <w:tc>
          <w:tcPr>
            <w:tcW w:w="1419" w:type="dxa"/>
            <w:gridSpan w:val="2"/>
            <w:tcBorders>
              <w:bottom w:val="single" w:sz="4" w:space="0" w:color="auto"/>
            </w:tcBorders>
          </w:tcPr>
          <w:p w14:paraId="55DBA0D2" w14:textId="77777777" w:rsidR="009D1348" w:rsidRPr="008C3936" w:rsidRDefault="009D1348" w:rsidP="00AD018F">
            <w:pPr>
              <w:pStyle w:val="acctfourfigures"/>
              <w:tabs>
                <w:tab w:val="clear" w:pos="765"/>
              </w:tabs>
              <w:spacing w:line="240" w:lineRule="auto"/>
              <w:ind w:right="-173"/>
              <w:jc w:val="center"/>
              <w:rPr>
                <w:rFonts w:cs="Times New Roman"/>
                <w:color w:val="000000" w:themeColor="text1"/>
                <w:sz w:val="20"/>
                <w:szCs w:val="20"/>
              </w:rPr>
            </w:pPr>
          </w:p>
          <w:p w14:paraId="65B58B3A" w14:textId="77777777" w:rsidR="009D1348" w:rsidRPr="008C3936" w:rsidRDefault="009D1348" w:rsidP="00AD018F">
            <w:pPr>
              <w:pStyle w:val="acctfourfigures"/>
              <w:tabs>
                <w:tab w:val="clear" w:pos="765"/>
              </w:tabs>
              <w:spacing w:line="240" w:lineRule="auto"/>
              <w:ind w:right="-173"/>
              <w:jc w:val="center"/>
              <w:rPr>
                <w:rFonts w:cs="Times New Roman"/>
                <w:color w:val="000000"/>
                <w:sz w:val="20"/>
                <w:szCs w:val="20"/>
              </w:rPr>
            </w:pPr>
            <w:r w:rsidRPr="008C3936">
              <w:rPr>
                <w:rFonts w:cs="Times New Roman"/>
                <w:color w:val="000000" w:themeColor="text1"/>
                <w:sz w:val="20"/>
                <w:szCs w:val="20"/>
              </w:rPr>
              <w:t>-</w:t>
            </w:r>
          </w:p>
        </w:tc>
        <w:tc>
          <w:tcPr>
            <w:tcW w:w="152" w:type="dxa"/>
            <w:gridSpan w:val="2"/>
          </w:tcPr>
          <w:p w14:paraId="00AB2257" w14:textId="77777777" w:rsidR="009D1348" w:rsidRPr="008C3936" w:rsidRDefault="009D1348" w:rsidP="00AD018F">
            <w:pPr>
              <w:pStyle w:val="acctfourfigures"/>
              <w:tabs>
                <w:tab w:val="clear" w:pos="765"/>
                <w:tab w:val="decimal" w:pos="1044"/>
              </w:tabs>
              <w:spacing w:line="240" w:lineRule="auto"/>
              <w:ind w:right="-100"/>
              <w:rPr>
                <w:rFonts w:cs="Times New Roman"/>
                <w:color w:val="000000"/>
                <w:sz w:val="20"/>
                <w:szCs w:val="20"/>
              </w:rPr>
            </w:pPr>
          </w:p>
        </w:tc>
        <w:tc>
          <w:tcPr>
            <w:tcW w:w="1309" w:type="dxa"/>
            <w:tcBorders>
              <w:bottom w:val="single" w:sz="4" w:space="0" w:color="auto"/>
            </w:tcBorders>
          </w:tcPr>
          <w:p w14:paraId="40511728" w14:textId="77777777" w:rsidR="009D1348" w:rsidRPr="008C3936" w:rsidRDefault="009D1348" w:rsidP="00AD018F">
            <w:pPr>
              <w:pStyle w:val="acctfourfigures"/>
              <w:tabs>
                <w:tab w:val="clear" w:pos="765"/>
              </w:tabs>
              <w:snapToGrid w:val="0"/>
              <w:spacing w:line="240" w:lineRule="auto"/>
              <w:ind w:right="-173"/>
              <w:jc w:val="center"/>
              <w:rPr>
                <w:rFonts w:cs="Times New Roman"/>
                <w:color w:val="000000"/>
                <w:sz w:val="20"/>
                <w:szCs w:val="20"/>
              </w:rPr>
            </w:pPr>
          </w:p>
          <w:p w14:paraId="01F2322D" w14:textId="77777777" w:rsidR="009D1348" w:rsidRPr="008C3936" w:rsidRDefault="009D1348" w:rsidP="00AD018F">
            <w:pPr>
              <w:pStyle w:val="acctfourfigures"/>
              <w:tabs>
                <w:tab w:val="clear" w:pos="765"/>
              </w:tabs>
              <w:snapToGrid w:val="0"/>
              <w:spacing w:line="240" w:lineRule="auto"/>
              <w:ind w:right="-173"/>
              <w:jc w:val="center"/>
              <w:rPr>
                <w:rFonts w:cs="Times New Roman"/>
                <w:color w:val="000000"/>
                <w:sz w:val="20"/>
                <w:szCs w:val="20"/>
              </w:rPr>
            </w:pPr>
            <w:r w:rsidRPr="008C3936">
              <w:rPr>
                <w:rFonts w:cs="Times New Roman"/>
                <w:color w:val="000000"/>
                <w:sz w:val="20"/>
                <w:szCs w:val="20"/>
              </w:rPr>
              <w:t>-</w:t>
            </w:r>
          </w:p>
        </w:tc>
      </w:tr>
      <w:tr w:rsidR="009D1348" w:rsidRPr="008C3936" w14:paraId="75A977C4" w14:textId="77777777" w:rsidTr="00867659">
        <w:trPr>
          <w:trHeight w:val="20"/>
        </w:trPr>
        <w:tc>
          <w:tcPr>
            <w:tcW w:w="2585" w:type="dxa"/>
          </w:tcPr>
          <w:p w14:paraId="791E336D" w14:textId="77777777" w:rsidR="009D1348" w:rsidRPr="00181179" w:rsidRDefault="009D1348" w:rsidP="00181179">
            <w:pPr>
              <w:tabs>
                <w:tab w:val="left" w:pos="282"/>
              </w:tabs>
              <w:ind w:right="9" w:firstLine="113"/>
              <w:rPr>
                <w:rFonts w:cs="Times New Roman"/>
                <w:b/>
                <w:bCs/>
                <w:sz w:val="20"/>
                <w:szCs w:val="20"/>
              </w:rPr>
            </w:pPr>
            <w:r w:rsidRPr="00181179">
              <w:rPr>
                <w:rFonts w:cs="Times New Roman"/>
                <w:b/>
                <w:bCs/>
                <w:sz w:val="20"/>
                <w:szCs w:val="20"/>
              </w:rPr>
              <w:t>Total</w:t>
            </w:r>
          </w:p>
        </w:tc>
        <w:tc>
          <w:tcPr>
            <w:tcW w:w="475" w:type="dxa"/>
          </w:tcPr>
          <w:p w14:paraId="16A7D17D" w14:textId="77777777" w:rsidR="009D1348" w:rsidRPr="008C3936" w:rsidRDefault="009D1348" w:rsidP="00AD018F">
            <w:pPr>
              <w:snapToGrid w:val="0"/>
              <w:ind w:right="-65"/>
              <w:jc w:val="center"/>
              <w:rPr>
                <w:rFonts w:cs="Times New Roman"/>
                <w:b/>
                <w:bCs/>
                <w:i/>
                <w:iCs/>
                <w:color w:val="000000"/>
                <w:sz w:val="20"/>
                <w:szCs w:val="20"/>
              </w:rPr>
            </w:pPr>
          </w:p>
        </w:tc>
        <w:tc>
          <w:tcPr>
            <w:tcW w:w="1427" w:type="dxa"/>
            <w:tcBorders>
              <w:top w:val="single" w:sz="4" w:space="0" w:color="auto"/>
              <w:bottom w:val="double" w:sz="4" w:space="0" w:color="auto"/>
            </w:tcBorders>
          </w:tcPr>
          <w:p w14:paraId="3F1C69AC" w14:textId="2289F773" w:rsidR="009D1348" w:rsidRPr="008C3936" w:rsidRDefault="008E0265" w:rsidP="001B5B65">
            <w:pPr>
              <w:ind w:right="85"/>
              <w:jc w:val="right"/>
              <w:rPr>
                <w:rFonts w:cs="Times New Roman"/>
                <w:b/>
                <w:bCs/>
                <w:sz w:val="20"/>
                <w:szCs w:val="20"/>
              </w:rPr>
            </w:pPr>
            <w:r>
              <w:rPr>
                <w:rFonts w:cs="Times New Roman"/>
                <w:b/>
                <w:bCs/>
                <w:sz w:val="20"/>
                <w:szCs w:val="20"/>
              </w:rPr>
              <w:t>2,147,721</w:t>
            </w:r>
          </w:p>
        </w:tc>
        <w:tc>
          <w:tcPr>
            <w:tcW w:w="143" w:type="dxa"/>
          </w:tcPr>
          <w:p w14:paraId="400ECD57" w14:textId="77777777" w:rsidR="009D1348" w:rsidRPr="008C3936" w:rsidRDefault="009D1348" w:rsidP="00AD018F">
            <w:pPr>
              <w:pStyle w:val="acctfourfigures"/>
              <w:tabs>
                <w:tab w:val="clear" w:pos="765"/>
                <w:tab w:val="decimal" w:pos="808"/>
              </w:tabs>
              <w:snapToGrid w:val="0"/>
              <w:spacing w:line="240" w:lineRule="auto"/>
              <w:ind w:right="-101"/>
              <w:jc w:val="center"/>
              <w:rPr>
                <w:rFonts w:cs="Times New Roman"/>
                <w:b/>
                <w:bCs/>
                <w:color w:val="000000"/>
                <w:sz w:val="20"/>
                <w:szCs w:val="20"/>
              </w:rPr>
            </w:pPr>
          </w:p>
        </w:tc>
        <w:tc>
          <w:tcPr>
            <w:tcW w:w="1368" w:type="dxa"/>
            <w:tcBorders>
              <w:top w:val="single" w:sz="4" w:space="0" w:color="auto"/>
              <w:bottom w:val="double" w:sz="4" w:space="0" w:color="auto"/>
            </w:tcBorders>
          </w:tcPr>
          <w:p w14:paraId="12E864FD" w14:textId="77777777" w:rsidR="009D1348" w:rsidRPr="008C3936" w:rsidRDefault="009D1348" w:rsidP="00AD018F">
            <w:pPr>
              <w:snapToGrid w:val="0"/>
              <w:ind w:right="86"/>
              <w:jc w:val="right"/>
              <w:rPr>
                <w:rFonts w:cs="Times New Roman"/>
                <w:b/>
                <w:bCs/>
                <w:sz w:val="20"/>
                <w:szCs w:val="20"/>
              </w:rPr>
            </w:pPr>
            <w:r w:rsidRPr="008C3936">
              <w:rPr>
                <w:rFonts w:cs="Times New Roman"/>
                <w:b/>
                <w:bCs/>
                <w:sz w:val="20"/>
                <w:szCs w:val="20"/>
              </w:rPr>
              <w:t>2,580,886</w:t>
            </w:r>
          </w:p>
        </w:tc>
        <w:tc>
          <w:tcPr>
            <w:tcW w:w="212" w:type="dxa"/>
          </w:tcPr>
          <w:p w14:paraId="78770457" w14:textId="77777777" w:rsidR="009D1348" w:rsidRPr="008C3936" w:rsidRDefault="009D1348" w:rsidP="00AD018F">
            <w:pPr>
              <w:tabs>
                <w:tab w:val="decimal" w:pos="855"/>
              </w:tabs>
              <w:ind w:right="-58"/>
              <w:rPr>
                <w:rFonts w:cs="Times New Roman"/>
                <w:color w:val="000000"/>
                <w:sz w:val="20"/>
                <w:szCs w:val="20"/>
              </w:rPr>
            </w:pPr>
          </w:p>
        </w:tc>
        <w:tc>
          <w:tcPr>
            <w:tcW w:w="1419" w:type="dxa"/>
            <w:gridSpan w:val="2"/>
            <w:tcBorders>
              <w:top w:val="single" w:sz="4" w:space="0" w:color="auto"/>
              <w:bottom w:val="double" w:sz="4" w:space="0" w:color="auto"/>
            </w:tcBorders>
          </w:tcPr>
          <w:p w14:paraId="08EE73EC" w14:textId="77777777" w:rsidR="009D1348" w:rsidRPr="00867659" w:rsidRDefault="009D1348" w:rsidP="00AD018F">
            <w:pPr>
              <w:pStyle w:val="acctfourfigures"/>
              <w:tabs>
                <w:tab w:val="clear" w:pos="765"/>
              </w:tabs>
              <w:spacing w:line="240" w:lineRule="auto"/>
              <w:ind w:right="-173"/>
              <w:jc w:val="center"/>
              <w:rPr>
                <w:rFonts w:cs="Times New Roman"/>
                <w:b/>
                <w:bCs/>
                <w:color w:val="000000"/>
                <w:sz w:val="20"/>
                <w:szCs w:val="20"/>
                <w:lang w:val="en-US"/>
              </w:rPr>
            </w:pPr>
            <w:r w:rsidRPr="00867659">
              <w:rPr>
                <w:rFonts w:cs="Times New Roman"/>
                <w:b/>
                <w:bCs/>
                <w:color w:val="000000" w:themeColor="text1"/>
                <w:sz w:val="20"/>
                <w:szCs w:val="20"/>
                <w:lang w:val="en-US"/>
              </w:rPr>
              <w:t>-</w:t>
            </w:r>
          </w:p>
        </w:tc>
        <w:tc>
          <w:tcPr>
            <w:tcW w:w="152" w:type="dxa"/>
            <w:gridSpan w:val="2"/>
          </w:tcPr>
          <w:p w14:paraId="3EE1D104" w14:textId="77777777" w:rsidR="009D1348" w:rsidRPr="00867659" w:rsidRDefault="009D1348" w:rsidP="00AD018F">
            <w:pPr>
              <w:pStyle w:val="acctfourfigures"/>
              <w:tabs>
                <w:tab w:val="clear" w:pos="765"/>
                <w:tab w:val="decimal" w:pos="990"/>
                <w:tab w:val="decimal" w:pos="1184"/>
              </w:tabs>
              <w:snapToGrid w:val="0"/>
              <w:spacing w:line="240" w:lineRule="auto"/>
              <w:ind w:right="-108"/>
              <w:rPr>
                <w:rFonts w:cs="Times New Roman"/>
                <w:b/>
                <w:bCs/>
                <w:color w:val="000000"/>
                <w:sz w:val="20"/>
                <w:szCs w:val="20"/>
                <w:lang w:val="en-US"/>
              </w:rPr>
            </w:pPr>
          </w:p>
        </w:tc>
        <w:tc>
          <w:tcPr>
            <w:tcW w:w="1309" w:type="dxa"/>
            <w:tcBorders>
              <w:top w:val="single" w:sz="4" w:space="0" w:color="auto"/>
              <w:bottom w:val="double" w:sz="4" w:space="0" w:color="auto"/>
            </w:tcBorders>
          </w:tcPr>
          <w:p w14:paraId="781C6DB4" w14:textId="77777777" w:rsidR="009D1348" w:rsidRPr="00867659" w:rsidRDefault="009D1348" w:rsidP="00AD018F">
            <w:pPr>
              <w:pStyle w:val="acctfourfigures"/>
              <w:tabs>
                <w:tab w:val="clear" w:pos="765"/>
              </w:tabs>
              <w:snapToGrid w:val="0"/>
              <w:spacing w:line="240" w:lineRule="auto"/>
              <w:ind w:right="-173"/>
              <w:jc w:val="center"/>
              <w:rPr>
                <w:rFonts w:cs="Times New Roman"/>
                <w:b/>
                <w:bCs/>
                <w:color w:val="000000"/>
                <w:sz w:val="20"/>
                <w:szCs w:val="20"/>
                <w:lang w:val="en-US"/>
              </w:rPr>
            </w:pPr>
            <w:r w:rsidRPr="00867659">
              <w:rPr>
                <w:rFonts w:cs="Times New Roman"/>
                <w:b/>
                <w:bCs/>
                <w:sz w:val="20"/>
                <w:szCs w:val="20"/>
              </w:rPr>
              <w:t>-</w:t>
            </w:r>
          </w:p>
        </w:tc>
      </w:tr>
    </w:tbl>
    <w:p w14:paraId="1C74EAFF" w14:textId="77777777" w:rsidR="009D1348" w:rsidRDefault="009D1348" w:rsidP="00AD018F">
      <w:pPr>
        <w:pStyle w:val="index"/>
        <w:tabs>
          <w:tab w:val="clear" w:pos="340"/>
        </w:tabs>
        <w:spacing w:after="0" w:line="240" w:lineRule="auto"/>
        <w:ind w:left="0" w:right="14" w:firstLine="0"/>
        <w:jc w:val="thaiDistribute"/>
        <w:outlineLvl w:val="0"/>
        <w:rPr>
          <w:rFonts w:cs="Times New Roman"/>
          <w:b/>
          <w:bCs/>
          <w:color w:val="000000"/>
        </w:rPr>
      </w:pPr>
    </w:p>
    <w:tbl>
      <w:tblPr>
        <w:tblW w:w="9224" w:type="dxa"/>
        <w:tblInd w:w="450" w:type="dxa"/>
        <w:tblLayout w:type="fixed"/>
        <w:tblCellMar>
          <w:left w:w="0" w:type="dxa"/>
          <w:right w:w="0" w:type="dxa"/>
        </w:tblCellMar>
        <w:tblLook w:val="0000" w:firstRow="0" w:lastRow="0" w:firstColumn="0" w:lastColumn="0" w:noHBand="0" w:noVBand="0"/>
      </w:tblPr>
      <w:tblGrid>
        <w:gridCol w:w="3150"/>
        <w:gridCol w:w="1441"/>
        <w:gridCol w:w="146"/>
        <w:gridCol w:w="1347"/>
        <w:gridCol w:w="181"/>
        <w:gridCol w:w="1448"/>
        <w:gridCol w:w="179"/>
        <w:gridCol w:w="1332"/>
      </w:tblGrid>
      <w:tr w:rsidR="009D1348" w:rsidRPr="008C3936" w14:paraId="05E33FF6" w14:textId="77777777">
        <w:trPr>
          <w:trHeight w:val="144"/>
        </w:trPr>
        <w:tc>
          <w:tcPr>
            <w:tcW w:w="1708" w:type="pct"/>
          </w:tcPr>
          <w:p w14:paraId="764F2203" w14:textId="77777777" w:rsidR="009D1348" w:rsidRPr="008C3936" w:rsidRDefault="009D1348" w:rsidP="00AD018F">
            <w:pPr>
              <w:pStyle w:val="BodyText"/>
              <w:tabs>
                <w:tab w:val="left" w:pos="282"/>
              </w:tabs>
              <w:ind w:right="9" w:firstLine="135"/>
              <w:jc w:val="both"/>
              <w:rPr>
                <w:rFonts w:cs="Times New Roman"/>
                <w:b/>
                <w:bCs/>
                <w:sz w:val="20"/>
                <w:szCs w:val="20"/>
              </w:rPr>
            </w:pPr>
          </w:p>
        </w:tc>
        <w:tc>
          <w:tcPr>
            <w:tcW w:w="1590" w:type="pct"/>
            <w:gridSpan w:val="3"/>
          </w:tcPr>
          <w:p w14:paraId="54D8CD4B" w14:textId="77777777" w:rsidR="009D1348" w:rsidRPr="008C3936" w:rsidRDefault="009D1348" w:rsidP="00AD018F">
            <w:pPr>
              <w:pStyle w:val="BodyText"/>
              <w:ind w:left="-108" w:right="9" w:firstLine="103"/>
              <w:jc w:val="center"/>
              <w:rPr>
                <w:rFonts w:cs="Times New Roman"/>
                <w:sz w:val="20"/>
                <w:szCs w:val="20"/>
              </w:rPr>
            </w:pPr>
            <w:r w:rsidRPr="008C3936">
              <w:rPr>
                <w:rFonts w:cs="Times New Roman"/>
                <w:b/>
                <w:bCs/>
                <w:sz w:val="20"/>
                <w:szCs w:val="20"/>
              </w:rPr>
              <w:t>Consolidated</w:t>
            </w:r>
          </w:p>
        </w:tc>
        <w:tc>
          <w:tcPr>
            <w:tcW w:w="98" w:type="pct"/>
          </w:tcPr>
          <w:p w14:paraId="1C4887FF" w14:textId="77777777" w:rsidR="009D1348" w:rsidRPr="008C3936" w:rsidRDefault="009D1348" w:rsidP="00AD018F">
            <w:pPr>
              <w:pStyle w:val="BodyText"/>
              <w:ind w:left="-108" w:right="9"/>
              <w:jc w:val="center"/>
              <w:rPr>
                <w:rFonts w:cs="Times New Roman"/>
                <w:sz w:val="20"/>
                <w:szCs w:val="20"/>
              </w:rPr>
            </w:pPr>
          </w:p>
        </w:tc>
        <w:tc>
          <w:tcPr>
            <w:tcW w:w="1604" w:type="pct"/>
            <w:gridSpan w:val="3"/>
          </w:tcPr>
          <w:p w14:paraId="2595FBA2" w14:textId="77777777" w:rsidR="009D1348" w:rsidRPr="008C3936" w:rsidRDefault="009D1348" w:rsidP="00AD018F">
            <w:pPr>
              <w:pStyle w:val="BodyText"/>
              <w:ind w:left="-108" w:right="9" w:firstLine="103"/>
              <w:jc w:val="center"/>
              <w:rPr>
                <w:rFonts w:cs="Times New Roman"/>
                <w:sz w:val="20"/>
                <w:szCs w:val="20"/>
              </w:rPr>
            </w:pPr>
            <w:r w:rsidRPr="008C3936">
              <w:rPr>
                <w:rFonts w:cs="Times New Roman"/>
                <w:b/>
                <w:bCs/>
                <w:sz w:val="20"/>
                <w:szCs w:val="20"/>
              </w:rPr>
              <w:t>Separate</w:t>
            </w:r>
          </w:p>
        </w:tc>
      </w:tr>
      <w:tr w:rsidR="00C95B74" w:rsidRPr="008C3936" w14:paraId="65043F67" w14:textId="77777777">
        <w:trPr>
          <w:trHeight w:val="144"/>
        </w:trPr>
        <w:tc>
          <w:tcPr>
            <w:tcW w:w="1708" w:type="pct"/>
          </w:tcPr>
          <w:p w14:paraId="7A196621" w14:textId="77274149" w:rsidR="00C95B74" w:rsidRPr="008C3936" w:rsidRDefault="00C95B74" w:rsidP="00C95B74">
            <w:pPr>
              <w:pStyle w:val="BodyText"/>
              <w:tabs>
                <w:tab w:val="left" w:pos="282"/>
              </w:tabs>
              <w:ind w:right="9" w:firstLine="135"/>
              <w:jc w:val="both"/>
              <w:rPr>
                <w:rFonts w:cs="Times New Roman"/>
                <w:b/>
                <w:bCs/>
                <w:sz w:val="20"/>
                <w:szCs w:val="20"/>
              </w:rPr>
            </w:pPr>
            <w:r w:rsidRPr="009F2FA9">
              <w:rPr>
                <w:rFonts w:cs="Times New Roman"/>
                <w:b/>
                <w:bCs/>
                <w:i/>
                <w:iCs/>
                <w:color w:val="000000"/>
              </w:rPr>
              <w:t xml:space="preserve">Aging analysis </w:t>
            </w:r>
            <w:r>
              <w:rPr>
                <w:rFonts w:cs="Times New Roman"/>
                <w:b/>
                <w:bCs/>
                <w:i/>
                <w:iCs/>
                <w:color w:val="000000"/>
              </w:rPr>
              <w:t xml:space="preserve">for </w:t>
            </w:r>
            <w:r w:rsidR="00C63BFE">
              <w:rPr>
                <w:rFonts w:cs="Times New Roman"/>
                <w:b/>
                <w:bCs/>
                <w:i/>
                <w:iCs/>
                <w:color w:val="000000"/>
              </w:rPr>
              <w:t>supplier</w:t>
            </w:r>
            <w:r>
              <w:rPr>
                <w:rFonts w:cs="Times New Roman"/>
                <w:b/>
                <w:bCs/>
                <w:i/>
                <w:iCs/>
                <w:color w:val="000000"/>
              </w:rPr>
              <w:t xml:space="preserve"> </w:t>
            </w:r>
          </w:p>
        </w:tc>
        <w:tc>
          <w:tcPr>
            <w:tcW w:w="1590" w:type="pct"/>
            <w:gridSpan w:val="3"/>
          </w:tcPr>
          <w:p w14:paraId="3B6FEECF" w14:textId="2399E087" w:rsidR="00C95B74" w:rsidRPr="008C3936" w:rsidRDefault="00C95B74" w:rsidP="00C95B74">
            <w:pPr>
              <w:pStyle w:val="BodyText"/>
              <w:ind w:left="-108" w:right="9" w:firstLine="103"/>
              <w:jc w:val="center"/>
              <w:rPr>
                <w:rFonts w:cs="Times New Roman"/>
                <w:sz w:val="20"/>
                <w:szCs w:val="20"/>
              </w:rPr>
            </w:pPr>
            <w:r w:rsidRPr="008C3936">
              <w:rPr>
                <w:rFonts w:cs="Times New Roman"/>
                <w:b/>
                <w:bCs/>
                <w:sz w:val="20"/>
                <w:szCs w:val="20"/>
              </w:rPr>
              <w:t>financial statements</w:t>
            </w:r>
          </w:p>
        </w:tc>
        <w:tc>
          <w:tcPr>
            <w:tcW w:w="98" w:type="pct"/>
          </w:tcPr>
          <w:p w14:paraId="5029478D" w14:textId="77777777" w:rsidR="00C95B74" w:rsidRPr="008C3936" w:rsidRDefault="00C95B74" w:rsidP="00C95B74">
            <w:pPr>
              <w:pStyle w:val="BodyText"/>
              <w:ind w:left="-108" w:right="9"/>
              <w:jc w:val="center"/>
              <w:rPr>
                <w:rFonts w:cs="Times New Roman"/>
                <w:sz w:val="20"/>
                <w:szCs w:val="20"/>
              </w:rPr>
            </w:pPr>
          </w:p>
        </w:tc>
        <w:tc>
          <w:tcPr>
            <w:tcW w:w="1604" w:type="pct"/>
            <w:gridSpan w:val="3"/>
          </w:tcPr>
          <w:p w14:paraId="5AAAC995" w14:textId="77777777" w:rsidR="00C95B74" w:rsidRPr="008C3936" w:rsidRDefault="00C95B74" w:rsidP="00C95B74">
            <w:pPr>
              <w:pStyle w:val="BodyText"/>
              <w:ind w:left="-108" w:right="9" w:firstLine="103"/>
              <w:jc w:val="center"/>
              <w:rPr>
                <w:rFonts w:cs="Times New Roman"/>
                <w:sz w:val="20"/>
                <w:szCs w:val="20"/>
              </w:rPr>
            </w:pPr>
            <w:r w:rsidRPr="008C3936">
              <w:rPr>
                <w:rFonts w:cs="Times New Roman"/>
                <w:b/>
                <w:bCs/>
                <w:sz w:val="20"/>
                <w:szCs w:val="20"/>
              </w:rPr>
              <w:t>financial statements</w:t>
            </w:r>
          </w:p>
        </w:tc>
      </w:tr>
      <w:tr w:rsidR="00C95B74" w:rsidRPr="008C3936" w14:paraId="5DB1CED7" w14:textId="77777777">
        <w:trPr>
          <w:trHeight w:val="144"/>
        </w:trPr>
        <w:tc>
          <w:tcPr>
            <w:tcW w:w="1708" w:type="pct"/>
          </w:tcPr>
          <w:p w14:paraId="6F01504C" w14:textId="056D57EC" w:rsidR="00C95B74" w:rsidRPr="00C95B74" w:rsidRDefault="00C95B74" w:rsidP="00C95B74">
            <w:pPr>
              <w:pStyle w:val="BodyText"/>
              <w:tabs>
                <w:tab w:val="left" w:pos="282"/>
              </w:tabs>
              <w:ind w:left="450" w:right="9"/>
              <w:jc w:val="both"/>
              <w:rPr>
                <w:rFonts w:cs="Times New Roman"/>
                <w:b/>
                <w:bCs/>
                <w:i/>
                <w:iCs/>
              </w:rPr>
            </w:pPr>
            <w:r>
              <w:rPr>
                <w:rFonts w:cs="Times New Roman"/>
                <w:b/>
                <w:bCs/>
                <w:i/>
                <w:iCs/>
              </w:rPr>
              <w:t>r</w:t>
            </w:r>
            <w:r w:rsidRPr="00C95B74">
              <w:rPr>
                <w:rFonts w:cs="Times New Roman"/>
                <w:b/>
                <w:bCs/>
                <w:i/>
                <w:iCs/>
              </w:rPr>
              <w:t>eceivables</w:t>
            </w:r>
            <w:r>
              <w:rPr>
                <w:rFonts w:cs="Times New Roman"/>
                <w:b/>
                <w:bCs/>
                <w:i/>
                <w:iCs/>
              </w:rPr>
              <w:t xml:space="preserve"> </w:t>
            </w:r>
            <w:r w:rsidRPr="00C95B74">
              <w:rPr>
                <w:rFonts w:cs="Times New Roman"/>
                <w:b/>
                <w:bCs/>
                <w:i/>
                <w:iCs/>
              </w:rPr>
              <w:t xml:space="preserve">and tenant </w:t>
            </w:r>
          </w:p>
        </w:tc>
        <w:tc>
          <w:tcPr>
            <w:tcW w:w="781" w:type="pct"/>
            <w:vAlign w:val="center"/>
          </w:tcPr>
          <w:p w14:paraId="20725372" w14:textId="77777777" w:rsidR="00C95B74" w:rsidRPr="008C3936" w:rsidRDefault="00C95B74" w:rsidP="00C95B74">
            <w:pPr>
              <w:pStyle w:val="BodyText"/>
              <w:ind w:right="9"/>
              <w:jc w:val="center"/>
              <w:rPr>
                <w:rFonts w:cs="Times New Roman"/>
                <w:b/>
                <w:bCs/>
                <w:sz w:val="20"/>
                <w:szCs w:val="20"/>
              </w:rPr>
            </w:pPr>
            <w:r w:rsidRPr="009F2FA9">
              <w:rPr>
                <w:sz w:val="20"/>
                <w:szCs w:val="20"/>
              </w:rPr>
              <w:t>31 March</w:t>
            </w:r>
          </w:p>
        </w:tc>
        <w:tc>
          <w:tcPr>
            <w:tcW w:w="79" w:type="pct"/>
            <w:vAlign w:val="center"/>
          </w:tcPr>
          <w:p w14:paraId="5CF7FC2D" w14:textId="77777777" w:rsidR="00C95B74" w:rsidRPr="008C3936" w:rsidRDefault="00C95B74" w:rsidP="00C95B74">
            <w:pPr>
              <w:ind w:right="9"/>
              <w:jc w:val="center"/>
              <w:rPr>
                <w:rFonts w:cs="Times New Roman"/>
                <w:b/>
                <w:bCs/>
                <w:sz w:val="20"/>
                <w:szCs w:val="20"/>
              </w:rPr>
            </w:pPr>
          </w:p>
        </w:tc>
        <w:tc>
          <w:tcPr>
            <w:tcW w:w="730" w:type="pct"/>
            <w:vAlign w:val="center"/>
          </w:tcPr>
          <w:p w14:paraId="30923A4B" w14:textId="77777777" w:rsidR="00C95B74" w:rsidRPr="008C3936" w:rsidRDefault="00C95B74" w:rsidP="00C95B74">
            <w:pPr>
              <w:pStyle w:val="BodyText"/>
              <w:ind w:right="9"/>
              <w:jc w:val="center"/>
              <w:rPr>
                <w:rFonts w:cs="Times New Roman"/>
                <w:b/>
                <w:bCs/>
                <w:sz w:val="20"/>
                <w:szCs w:val="20"/>
              </w:rPr>
            </w:pPr>
            <w:r w:rsidRPr="009F2FA9">
              <w:rPr>
                <w:sz w:val="20"/>
                <w:szCs w:val="20"/>
              </w:rPr>
              <w:t>31 December</w:t>
            </w:r>
          </w:p>
        </w:tc>
        <w:tc>
          <w:tcPr>
            <w:tcW w:w="98" w:type="pct"/>
          </w:tcPr>
          <w:p w14:paraId="74D310F5" w14:textId="77777777" w:rsidR="00C95B74" w:rsidRPr="008C3936" w:rsidRDefault="00C95B74" w:rsidP="00C95B74">
            <w:pPr>
              <w:ind w:right="9"/>
              <w:jc w:val="center"/>
              <w:rPr>
                <w:rFonts w:cs="Times New Roman"/>
                <w:b/>
                <w:bCs/>
                <w:sz w:val="20"/>
                <w:szCs w:val="20"/>
              </w:rPr>
            </w:pPr>
          </w:p>
        </w:tc>
        <w:tc>
          <w:tcPr>
            <w:tcW w:w="785" w:type="pct"/>
            <w:vAlign w:val="center"/>
          </w:tcPr>
          <w:p w14:paraId="603E6C4E" w14:textId="77777777" w:rsidR="00C95B74" w:rsidRPr="008C3936" w:rsidRDefault="00C95B74" w:rsidP="00C95B74">
            <w:pPr>
              <w:pStyle w:val="BodyText"/>
              <w:ind w:right="9"/>
              <w:jc w:val="center"/>
              <w:rPr>
                <w:rFonts w:cs="Times New Roman"/>
                <w:b/>
                <w:bCs/>
                <w:sz w:val="20"/>
                <w:szCs w:val="20"/>
              </w:rPr>
            </w:pPr>
            <w:r w:rsidRPr="009F2FA9">
              <w:rPr>
                <w:sz w:val="20"/>
                <w:szCs w:val="20"/>
              </w:rPr>
              <w:t>31 March</w:t>
            </w:r>
          </w:p>
        </w:tc>
        <w:tc>
          <w:tcPr>
            <w:tcW w:w="97" w:type="pct"/>
            <w:vAlign w:val="center"/>
          </w:tcPr>
          <w:p w14:paraId="55CDDC5A" w14:textId="77777777" w:rsidR="00C95B74" w:rsidRPr="008C3936" w:rsidRDefault="00C95B74" w:rsidP="00C95B74">
            <w:pPr>
              <w:ind w:right="9"/>
              <w:jc w:val="center"/>
              <w:rPr>
                <w:rFonts w:cs="Times New Roman"/>
                <w:b/>
                <w:bCs/>
                <w:sz w:val="20"/>
                <w:szCs w:val="20"/>
              </w:rPr>
            </w:pPr>
          </w:p>
        </w:tc>
        <w:tc>
          <w:tcPr>
            <w:tcW w:w="722" w:type="pct"/>
            <w:vAlign w:val="center"/>
          </w:tcPr>
          <w:p w14:paraId="558B57BD" w14:textId="77777777" w:rsidR="00C95B74" w:rsidRPr="008C3936" w:rsidRDefault="00C95B74" w:rsidP="00C95B74">
            <w:pPr>
              <w:pStyle w:val="BodyText"/>
              <w:ind w:right="9"/>
              <w:jc w:val="center"/>
              <w:rPr>
                <w:rFonts w:cs="Times New Roman"/>
                <w:b/>
                <w:bCs/>
                <w:sz w:val="20"/>
                <w:szCs w:val="20"/>
              </w:rPr>
            </w:pPr>
            <w:r w:rsidRPr="009F2FA9">
              <w:rPr>
                <w:sz w:val="20"/>
                <w:szCs w:val="20"/>
              </w:rPr>
              <w:t>31 December</w:t>
            </w:r>
          </w:p>
        </w:tc>
      </w:tr>
      <w:tr w:rsidR="009D1348" w:rsidRPr="008C3936" w14:paraId="574B6EA8" w14:textId="77777777">
        <w:trPr>
          <w:trHeight w:val="144"/>
        </w:trPr>
        <w:tc>
          <w:tcPr>
            <w:tcW w:w="1708" w:type="pct"/>
          </w:tcPr>
          <w:p w14:paraId="0958FE80" w14:textId="46BCBC2D" w:rsidR="009D1348" w:rsidRPr="00C95B74" w:rsidRDefault="00C95B74" w:rsidP="00C63BFE">
            <w:pPr>
              <w:pStyle w:val="BodyText"/>
              <w:tabs>
                <w:tab w:val="left" w:pos="282"/>
              </w:tabs>
              <w:ind w:left="450" w:right="9" w:firstLine="3"/>
              <w:jc w:val="both"/>
              <w:rPr>
                <w:rFonts w:cs="Times New Roman"/>
                <w:b/>
                <w:bCs/>
                <w:i/>
                <w:iCs/>
              </w:rPr>
            </w:pPr>
            <w:r>
              <w:rPr>
                <w:rFonts w:cs="Times New Roman"/>
                <w:b/>
                <w:bCs/>
                <w:i/>
                <w:iCs/>
              </w:rPr>
              <w:t>receivables as at</w:t>
            </w:r>
          </w:p>
        </w:tc>
        <w:tc>
          <w:tcPr>
            <w:tcW w:w="781" w:type="pct"/>
            <w:vAlign w:val="center"/>
          </w:tcPr>
          <w:p w14:paraId="362839A9" w14:textId="77777777" w:rsidR="009D1348" w:rsidRPr="008C3936" w:rsidRDefault="009D1348" w:rsidP="00AD018F">
            <w:pPr>
              <w:pStyle w:val="BodyText"/>
              <w:ind w:right="9"/>
              <w:jc w:val="center"/>
              <w:rPr>
                <w:rFonts w:cs="Times New Roman"/>
                <w:b/>
                <w:bCs/>
                <w:sz w:val="20"/>
                <w:szCs w:val="20"/>
              </w:rPr>
            </w:pPr>
            <w:r w:rsidRPr="009F2FA9">
              <w:rPr>
                <w:sz w:val="20"/>
                <w:szCs w:val="20"/>
              </w:rPr>
              <w:t>2026</w:t>
            </w:r>
          </w:p>
        </w:tc>
        <w:tc>
          <w:tcPr>
            <w:tcW w:w="79" w:type="pct"/>
            <w:vAlign w:val="center"/>
          </w:tcPr>
          <w:p w14:paraId="4038D4F9" w14:textId="77777777" w:rsidR="009D1348" w:rsidRPr="008C3936" w:rsidRDefault="009D1348" w:rsidP="00AD018F">
            <w:pPr>
              <w:ind w:right="9"/>
              <w:jc w:val="center"/>
              <w:rPr>
                <w:rFonts w:cs="Times New Roman"/>
                <w:b/>
                <w:bCs/>
                <w:sz w:val="20"/>
                <w:szCs w:val="20"/>
              </w:rPr>
            </w:pPr>
          </w:p>
        </w:tc>
        <w:tc>
          <w:tcPr>
            <w:tcW w:w="730" w:type="pct"/>
            <w:vAlign w:val="center"/>
          </w:tcPr>
          <w:p w14:paraId="5F4F205C" w14:textId="77777777" w:rsidR="009D1348" w:rsidRPr="008C3936" w:rsidRDefault="009D1348" w:rsidP="00AD018F">
            <w:pPr>
              <w:pStyle w:val="BodyText"/>
              <w:ind w:right="9"/>
              <w:jc w:val="center"/>
              <w:rPr>
                <w:rFonts w:cs="Times New Roman"/>
                <w:b/>
                <w:bCs/>
                <w:sz w:val="20"/>
                <w:szCs w:val="20"/>
              </w:rPr>
            </w:pPr>
            <w:r w:rsidRPr="009F2FA9">
              <w:rPr>
                <w:sz w:val="20"/>
                <w:szCs w:val="20"/>
              </w:rPr>
              <w:t>2025</w:t>
            </w:r>
          </w:p>
        </w:tc>
        <w:tc>
          <w:tcPr>
            <w:tcW w:w="98" w:type="pct"/>
          </w:tcPr>
          <w:p w14:paraId="79994355" w14:textId="77777777" w:rsidR="009D1348" w:rsidRPr="008C3936" w:rsidRDefault="009D1348" w:rsidP="00AD018F">
            <w:pPr>
              <w:ind w:right="9"/>
              <w:jc w:val="center"/>
              <w:rPr>
                <w:rFonts w:cs="Times New Roman"/>
                <w:b/>
                <w:bCs/>
                <w:sz w:val="20"/>
                <w:szCs w:val="20"/>
              </w:rPr>
            </w:pPr>
          </w:p>
        </w:tc>
        <w:tc>
          <w:tcPr>
            <w:tcW w:w="785" w:type="pct"/>
            <w:vAlign w:val="center"/>
          </w:tcPr>
          <w:p w14:paraId="07B912E3" w14:textId="77777777" w:rsidR="009D1348" w:rsidRPr="008C3936" w:rsidRDefault="009D1348" w:rsidP="00AD018F">
            <w:pPr>
              <w:pStyle w:val="BodyText"/>
              <w:ind w:right="9"/>
              <w:jc w:val="center"/>
              <w:rPr>
                <w:rFonts w:cs="Times New Roman"/>
                <w:b/>
                <w:bCs/>
                <w:sz w:val="20"/>
                <w:szCs w:val="20"/>
              </w:rPr>
            </w:pPr>
            <w:r w:rsidRPr="009F2FA9">
              <w:rPr>
                <w:sz w:val="20"/>
                <w:szCs w:val="20"/>
              </w:rPr>
              <w:t>2026</w:t>
            </w:r>
          </w:p>
        </w:tc>
        <w:tc>
          <w:tcPr>
            <w:tcW w:w="97" w:type="pct"/>
            <w:vAlign w:val="center"/>
          </w:tcPr>
          <w:p w14:paraId="62163D71" w14:textId="77777777" w:rsidR="009D1348" w:rsidRPr="008C3936" w:rsidRDefault="009D1348" w:rsidP="00AD018F">
            <w:pPr>
              <w:ind w:right="9"/>
              <w:jc w:val="center"/>
              <w:rPr>
                <w:rFonts w:cs="Times New Roman"/>
                <w:b/>
                <w:bCs/>
                <w:sz w:val="20"/>
                <w:szCs w:val="20"/>
              </w:rPr>
            </w:pPr>
          </w:p>
        </w:tc>
        <w:tc>
          <w:tcPr>
            <w:tcW w:w="722" w:type="pct"/>
            <w:vAlign w:val="center"/>
          </w:tcPr>
          <w:p w14:paraId="0A4013FC" w14:textId="77777777" w:rsidR="009D1348" w:rsidRPr="008C3936" w:rsidRDefault="009D1348" w:rsidP="00AD018F">
            <w:pPr>
              <w:pStyle w:val="BodyText"/>
              <w:ind w:right="9"/>
              <w:jc w:val="center"/>
              <w:rPr>
                <w:rFonts w:cs="Times New Roman"/>
                <w:b/>
                <w:bCs/>
                <w:sz w:val="20"/>
                <w:szCs w:val="20"/>
              </w:rPr>
            </w:pPr>
            <w:r w:rsidRPr="009F2FA9">
              <w:rPr>
                <w:sz w:val="20"/>
                <w:szCs w:val="20"/>
              </w:rPr>
              <w:t>2025</w:t>
            </w:r>
          </w:p>
        </w:tc>
      </w:tr>
      <w:tr w:rsidR="009D1348" w:rsidRPr="008C3936" w14:paraId="0F3A4EBC" w14:textId="77777777">
        <w:trPr>
          <w:trHeight w:val="144"/>
        </w:trPr>
        <w:tc>
          <w:tcPr>
            <w:tcW w:w="1708" w:type="pct"/>
            <w:vAlign w:val="bottom"/>
          </w:tcPr>
          <w:p w14:paraId="03E10125" w14:textId="77777777" w:rsidR="009D1348" w:rsidRPr="008C3936" w:rsidRDefault="009D1348" w:rsidP="00AD018F">
            <w:pPr>
              <w:tabs>
                <w:tab w:val="left" w:pos="282"/>
              </w:tabs>
              <w:ind w:right="9" w:firstLine="113"/>
              <w:rPr>
                <w:rFonts w:cs="Times New Roman"/>
                <w:b/>
                <w:bCs/>
                <w:sz w:val="20"/>
                <w:szCs w:val="20"/>
              </w:rPr>
            </w:pPr>
          </w:p>
        </w:tc>
        <w:tc>
          <w:tcPr>
            <w:tcW w:w="3292" w:type="pct"/>
            <w:gridSpan w:val="7"/>
            <w:vAlign w:val="center"/>
          </w:tcPr>
          <w:p w14:paraId="69F5A14F" w14:textId="77777777" w:rsidR="009D1348" w:rsidRPr="008C3936" w:rsidRDefault="009D1348" w:rsidP="00AD018F">
            <w:pPr>
              <w:tabs>
                <w:tab w:val="decimal" w:pos="1208"/>
              </w:tabs>
              <w:ind w:right="-58"/>
              <w:jc w:val="center"/>
              <w:rPr>
                <w:rFonts w:cs="Times New Roman"/>
                <w:color w:val="000000"/>
                <w:sz w:val="20"/>
                <w:szCs w:val="20"/>
              </w:rPr>
            </w:pPr>
            <w:r w:rsidRPr="009F2FA9">
              <w:rPr>
                <w:rFonts w:eastAsia="Angsana New" w:cs="Times New Roman"/>
                <w:i/>
                <w:iCs/>
                <w:sz w:val="20"/>
                <w:szCs w:val="20"/>
                <w:cs/>
              </w:rPr>
              <w:t>(</w:t>
            </w:r>
            <w:r w:rsidRPr="009F2FA9">
              <w:rPr>
                <w:rFonts w:eastAsia="Angsana New" w:cs="Times New Roman"/>
                <w:i/>
                <w:iCs/>
                <w:sz w:val="20"/>
                <w:szCs w:val="20"/>
              </w:rPr>
              <w:t>in thousand Baht)</w:t>
            </w:r>
          </w:p>
        </w:tc>
      </w:tr>
      <w:tr w:rsidR="009D1348" w:rsidRPr="008C3936" w14:paraId="0C5957AB" w14:textId="77777777">
        <w:trPr>
          <w:trHeight w:val="144"/>
        </w:trPr>
        <w:tc>
          <w:tcPr>
            <w:tcW w:w="1708" w:type="pct"/>
            <w:vAlign w:val="bottom"/>
          </w:tcPr>
          <w:p w14:paraId="4AEB3F83" w14:textId="77777777" w:rsidR="009D1348" w:rsidRPr="008C3936" w:rsidRDefault="009D1348" w:rsidP="00AD018F">
            <w:pPr>
              <w:tabs>
                <w:tab w:val="left" w:pos="282"/>
              </w:tabs>
              <w:ind w:right="9" w:firstLine="113"/>
              <w:rPr>
                <w:rFonts w:cs="Times New Roman"/>
                <w:b/>
                <w:bCs/>
                <w:sz w:val="20"/>
                <w:szCs w:val="20"/>
              </w:rPr>
            </w:pPr>
            <w:r w:rsidRPr="008C3936">
              <w:rPr>
                <w:rFonts w:cs="Times New Roman"/>
                <w:b/>
                <w:bCs/>
                <w:sz w:val="20"/>
                <w:szCs w:val="20"/>
              </w:rPr>
              <w:t>Related parties</w:t>
            </w:r>
          </w:p>
        </w:tc>
        <w:tc>
          <w:tcPr>
            <w:tcW w:w="781" w:type="pct"/>
          </w:tcPr>
          <w:p w14:paraId="3DF06DCA" w14:textId="77777777" w:rsidR="009D1348" w:rsidRPr="008C3936" w:rsidRDefault="009D1348" w:rsidP="00AD018F">
            <w:pPr>
              <w:tabs>
                <w:tab w:val="decimal" w:pos="1323"/>
              </w:tabs>
              <w:ind w:right="-58"/>
              <w:rPr>
                <w:rFonts w:cs="Times New Roman"/>
                <w:color w:val="000000"/>
                <w:sz w:val="20"/>
                <w:szCs w:val="20"/>
              </w:rPr>
            </w:pPr>
          </w:p>
        </w:tc>
        <w:tc>
          <w:tcPr>
            <w:tcW w:w="79" w:type="pct"/>
          </w:tcPr>
          <w:p w14:paraId="4BB0B91F" w14:textId="77777777" w:rsidR="009D1348" w:rsidRPr="008C3936" w:rsidRDefault="009D1348" w:rsidP="00AD018F">
            <w:pPr>
              <w:pStyle w:val="BodyText"/>
              <w:tabs>
                <w:tab w:val="decimal" w:pos="868"/>
              </w:tabs>
              <w:ind w:right="9"/>
              <w:jc w:val="left"/>
              <w:rPr>
                <w:rFonts w:cs="Times New Roman"/>
                <w:sz w:val="20"/>
                <w:szCs w:val="20"/>
              </w:rPr>
            </w:pPr>
          </w:p>
        </w:tc>
        <w:tc>
          <w:tcPr>
            <w:tcW w:w="730" w:type="pct"/>
          </w:tcPr>
          <w:p w14:paraId="55BAB2D3" w14:textId="77777777" w:rsidR="009D1348" w:rsidRPr="008C3936" w:rsidRDefault="009D1348" w:rsidP="00AD018F">
            <w:pPr>
              <w:tabs>
                <w:tab w:val="decimal" w:pos="1208"/>
              </w:tabs>
              <w:ind w:right="-58"/>
              <w:rPr>
                <w:rFonts w:cs="Times New Roman"/>
                <w:color w:val="000000"/>
                <w:sz w:val="20"/>
                <w:szCs w:val="20"/>
              </w:rPr>
            </w:pPr>
          </w:p>
        </w:tc>
        <w:tc>
          <w:tcPr>
            <w:tcW w:w="98" w:type="pct"/>
          </w:tcPr>
          <w:p w14:paraId="766B3D50" w14:textId="77777777" w:rsidR="009D1348" w:rsidRPr="008C3936" w:rsidRDefault="009D1348" w:rsidP="00AD018F">
            <w:pPr>
              <w:pStyle w:val="BodyText"/>
              <w:tabs>
                <w:tab w:val="decimal" w:pos="868"/>
              </w:tabs>
              <w:ind w:left="-126" w:right="9"/>
              <w:jc w:val="left"/>
              <w:rPr>
                <w:rFonts w:cs="Times New Roman"/>
                <w:sz w:val="20"/>
                <w:szCs w:val="20"/>
              </w:rPr>
            </w:pPr>
          </w:p>
        </w:tc>
        <w:tc>
          <w:tcPr>
            <w:tcW w:w="785" w:type="pct"/>
          </w:tcPr>
          <w:p w14:paraId="0B1C1F26" w14:textId="77777777" w:rsidR="009D1348" w:rsidRPr="008C3936" w:rsidRDefault="009D1348" w:rsidP="00AD018F">
            <w:pPr>
              <w:tabs>
                <w:tab w:val="decimal" w:pos="1323"/>
              </w:tabs>
              <w:ind w:right="-58"/>
              <w:rPr>
                <w:rFonts w:cs="Times New Roman"/>
                <w:color w:val="000000"/>
                <w:sz w:val="20"/>
                <w:szCs w:val="20"/>
              </w:rPr>
            </w:pPr>
          </w:p>
        </w:tc>
        <w:tc>
          <w:tcPr>
            <w:tcW w:w="97" w:type="pct"/>
          </w:tcPr>
          <w:p w14:paraId="50E3BCA9" w14:textId="77777777" w:rsidR="009D1348" w:rsidRPr="008C3936" w:rsidRDefault="009D1348" w:rsidP="00AD018F">
            <w:pPr>
              <w:pStyle w:val="BodyText"/>
              <w:tabs>
                <w:tab w:val="decimal" w:pos="868"/>
              </w:tabs>
              <w:ind w:right="9"/>
              <w:jc w:val="left"/>
              <w:rPr>
                <w:rFonts w:cs="Times New Roman"/>
                <w:sz w:val="20"/>
                <w:szCs w:val="20"/>
              </w:rPr>
            </w:pPr>
          </w:p>
        </w:tc>
        <w:tc>
          <w:tcPr>
            <w:tcW w:w="722" w:type="pct"/>
          </w:tcPr>
          <w:p w14:paraId="4BC980A7" w14:textId="77777777" w:rsidR="009D1348" w:rsidRPr="008C3936" w:rsidRDefault="009D1348" w:rsidP="00AD018F">
            <w:pPr>
              <w:tabs>
                <w:tab w:val="decimal" w:pos="1208"/>
              </w:tabs>
              <w:ind w:right="-58"/>
              <w:rPr>
                <w:rFonts w:cs="Times New Roman"/>
                <w:color w:val="000000"/>
                <w:sz w:val="20"/>
                <w:szCs w:val="20"/>
              </w:rPr>
            </w:pPr>
          </w:p>
        </w:tc>
      </w:tr>
      <w:tr w:rsidR="009D1348" w:rsidRPr="008C3936" w14:paraId="38DB23DF" w14:textId="77777777">
        <w:trPr>
          <w:trHeight w:val="144"/>
        </w:trPr>
        <w:tc>
          <w:tcPr>
            <w:tcW w:w="1708" w:type="pct"/>
            <w:vAlign w:val="bottom"/>
          </w:tcPr>
          <w:p w14:paraId="5A84FC28" w14:textId="77777777" w:rsidR="009D1348" w:rsidRPr="008C3936" w:rsidRDefault="009D1348" w:rsidP="00AD018F">
            <w:pPr>
              <w:tabs>
                <w:tab w:val="left" w:pos="282"/>
              </w:tabs>
              <w:ind w:right="9" w:firstLine="113"/>
              <w:rPr>
                <w:rFonts w:cs="Times New Roman"/>
                <w:sz w:val="20"/>
                <w:szCs w:val="20"/>
              </w:rPr>
            </w:pPr>
            <w:r w:rsidRPr="008C3936">
              <w:rPr>
                <w:rFonts w:cs="Times New Roman"/>
                <w:sz w:val="20"/>
                <w:szCs w:val="20"/>
              </w:rPr>
              <w:t>Within credit terms</w:t>
            </w:r>
          </w:p>
        </w:tc>
        <w:tc>
          <w:tcPr>
            <w:tcW w:w="781" w:type="pct"/>
            <w:vAlign w:val="bottom"/>
          </w:tcPr>
          <w:p w14:paraId="3ACA7DD9" w14:textId="0B7E6BB1" w:rsidR="009D1348" w:rsidRPr="008C3936" w:rsidRDefault="000750B5" w:rsidP="00397BC0">
            <w:pPr>
              <w:tabs>
                <w:tab w:val="decimal" w:pos="1323"/>
              </w:tabs>
              <w:ind w:right="-58"/>
              <w:rPr>
                <w:rFonts w:cs="Times New Roman"/>
                <w:color w:val="000000"/>
                <w:sz w:val="20"/>
                <w:szCs w:val="20"/>
              </w:rPr>
            </w:pPr>
            <w:r>
              <w:rPr>
                <w:rFonts w:cs="Times New Roman"/>
                <w:color w:val="000000"/>
                <w:sz w:val="20"/>
                <w:szCs w:val="20"/>
              </w:rPr>
              <w:t>98,514</w:t>
            </w:r>
          </w:p>
        </w:tc>
        <w:tc>
          <w:tcPr>
            <w:tcW w:w="79" w:type="pct"/>
            <w:vAlign w:val="bottom"/>
          </w:tcPr>
          <w:p w14:paraId="054AB637" w14:textId="77777777" w:rsidR="009D1348" w:rsidRPr="008C3936" w:rsidRDefault="009D1348" w:rsidP="00AD018F">
            <w:pPr>
              <w:rPr>
                <w:rFonts w:cs="Times New Roman"/>
                <w:sz w:val="20"/>
                <w:szCs w:val="20"/>
              </w:rPr>
            </w:pPr>
          </w:p>
        </w:tc>
        <w:tc>
          <w:tcPr>
            <w:tcW w:w="730" w:type="pct"/>
          </w:tcPr>
          <w:p w14:paraId="1E3D214B" w14:textId="77777777" w:rsidR="009D1348" w:rsidRPr="008C3936" w:rsidRDefault="009D1348" w:rsidP="00397BC0">
            <w:pPr>
              <w:snapToGrid w:val="0"/>
              <w:ind w:right="86"/>
              <w:jc w:val="right"/>
              <w:rPr>
                <w:rFonts w:cs="Times New Roman"/>
                <w:color w:val="000000"/>
                <w:sz w:val="20"/>
                <w:szCs w:val="20"/>
              </w:rPr>
            </w:pPr>
            <w:r w:rsidRPr="008C3936">
              <w:rPr>
                <w:rFonts w:cs="Times New Roman"/>
                <w:sz w:val="20"/>
                <w:szCs w:val="20"/>
              </w:rPr>
              <w:t>97,714</w:t>
            </w:r>
          </w:p>
        </w:tc>
        <w:tc>
          <w:tcPr>
            <w:tcW w:w="98" w:type="pct"/>
          </w:tcPr>
          <w:p w14:paraId="2A32EE66" w14:textId="77777777" w:rsidR="009D1348" w:rsidRPr="008C3936" w:rsidRDefault="009D1348" w:rsidP="00AD018F">
            <w:pPr>
              <w:rPr>
                <w:rFonts w:cs="Times New Roman"/>
                <w:sz w:val="20"/>
                <w:szCs w:val="20"/>
              </w:rPr>
            </w:pPr>
          </w:p>
        </w:tc>
        <w:tc>
          <w:tcPr>
            <w:tcW w:w="785" w:type="pct"/>
          </w:tcPr>
          <w:p w14:paraId="7EF082B6"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sidRPr="00867659">
              <w:rPr>
                <w:rFonts w:cs="Times New Roman"/>
                <w:color w:val="000000" w:themeColor="text1"/>
                <w:sz w:val="20"/>
                <w:szCs w:val="20"/>
                <w:lang w:val="en-US" w:bidi="th-TH"/>
              </w:rPr>
              <w:t>-</w:t>
            </w:r>
          </w:p>
        </w:tc>
        <w:tc>
          <w:tcPr>
            <w:tcW w:w="97" w:type="pct"/>
          </w:tcPr>
          <w:p w14:paraId="6BD38124" w14:textId="77777777" w:rsidR="009D1348" w:rsidRPr="008C3936" w:rsidRDefault="009D1348" w:rsidP="00AD018F">
            <w:pPr>
              <w:pStyle w:val="BodyText"/>
              <w:tabs>
                <w:tab w:val="decimal" w:pos="866"/>
              </w:tabs>
              <w:ind w:left="-115" w:right="9"/>
              <w:jc w:val="left"/>
              <w:rPr>
                <w:rFonts w:cs="Times New Roman"/>
                <w:sz w:val="20"/>
                <w:szCs w:val="20"/>
                <w:lang w:val="en-GB" w:bidi="ar-SA"/>
              </w:rPr>
            </w:pPr>
          </w:p>
        </w:tc>
        <w:tc>
          <w:tcPr>
            <w:tcW w:w="722" w:type="pct"/>
          </w:tcPr>
          <w:p w14:paraId="2C0E3A31"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6AF1B2A8" w14:textId="77777777">
        <w:trPr>
          <w:trHeight w:val="144"/>
        </w:trPr>
        <w:tc>
          <w:tcPr>
            <w:tcW w:w="1708" w:type="pct"/>
            <w:vAlign w:val="bottom"/>
          </w:tcPr>
          <w:p w14:paraId="49FBF315" w14:textId="77777777" w:rsidR="009D1348" w:rsidRPr="008C3936" w:rsidRDefault="009D1348" w:rsidP="00AD018F">
            <w:pPr>
              <w:tabs>
                <w:tab w:val="left" w:pos="282"/>
              </w:tabs>
              <w:ind w:right="9" w:firstLine="113"/>
              <w:rPr>
                <w:rFonts w:cs="Times New Roman"/>
                <w:sz w:val="20"/>
                <w:szCs w:val="20"/>
              </w:rPr>
            </w:pPr>
            <w:r w:rsidRPr="008C3936">
              <w:rPr>
                <w:rFonts w:cs="Times New Roman"/>
                <w:sz w:val="20"/>
                <w:szCs w:val="20"/>
              </w:rPr>
              <w:t>Overdue:</w:t>
            </w:r>
          </w:p>
        </w:tc>
        <w:tc>
          <w:tcPr>
            <w:tcW w:w="781" w:type="pct"/>
            <w:vAlign w:val="bottom"/>
          </w:tcPr>
          <w:p w14:paraId="61A95AFF" w14:textId="77777777" w:rsidR="009D1348" w:rsidRPr="008C3936" w:rsidRDefault="009D1348" w:rsidP="00397BC0">
            <w:pPr>
              <w:tabs>
                <w:tab w:val="decimal" w:pos="1323"/>
              </w:tabs>
              <w:ind w:right="-58"/>
              <w:rPr>
                <w:rFonts w:cs="Times New Roman"/>
                <w:color w:val="000000"/>
                <w:sz w:val="20"/>
                <w:szCs w:val="20"/>
              </w:rPr>
            </w:pPr>
          </w:p>
        </w:tc>
        <w:tc>
          <w:tcPr>
            <w:tcW w:w="79" w:type="pct"/>
            <w:vAlign w:val="bottom"/>
          </w:tcPr>
          <w:p w14:paraId="3914D7D5" w14:textId="77777777" w:rsidR="009D1348" w:rsidRPr="008C3936" w:rsidRDefault="009D1348" w:rsidP="00AD018F">
            <w:pPr>
              <w:rPr>
                <w:rFonts w:cs="Times New Roman"/>
                <w:sz w:val="20"/>
                <w:szCs w:val="20"/>
              </w:rPr>
            </w:pPr>
          </w:p>
        </w:tc>
        <w:tc>
          <w:tcPr>
            <w:tcW w:w="730" w:type="pct"/>
          </w:tcPr>
          <w:p w14:paraId="6FA8CF22" w14:textId="77777777" w:rsidR="009D1348" w:rsidRPr="008C3936" w:rsidRDefault="009D1348" w:rsidP="00AD018F">
            <w:pPr>
              <w:tabs>
                <w:tab w:val="decimal" w:pos="1208"/>
              </w:tabs>
              <w:ind w:right="-58"/>
              <w:rPr>
                <w:rFonts w:cs="Times New Roman"/>
                <w:color w:val="000000"/>
                <w:sz w:val="20"/>
                <w:szCs w:val="20"/>
              </w:rPr>
            </w:pPr>
          </w:p>
        </w:tc>
        <w:tc>
          <w:tcPr>
            <w:tcW w:w="98" w:type="pct"/>
          </w:tcPr>
          <w:p w14:paraId="3A1F3381" w14:textId="77777777" w:rsidR="009D1348" w:rsidRPr="008C3936" w:rsidRDefault="009D1348" w:rsidP="00AD018F">
            <w:pPr>
              <w:rPr>
                <w:rFonts w:cs="Times New Roman"/>
                <w:sz w:val="20"/>
                <w:szCs w:val="20"/>
              </w:rPr>
            </w:pPr>
          </w:p>
        </w:tc>
        <w:tc>
          <w:tcPr>
            <w:tcW w:w="785" w:type="pct"/>
          </w:tcPr>
          <w:p w14:paraId="5A07A1EC"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p>
        </w:tc>
        <w:tc>
          <w:tcPr>
            <w:tcW w:w="97" w:type="pct"/>
          </w:tcPr>
          <w:p w14:paraId="71DBAE34" w14:textId="77777777" w:rsidR="009D1348" w:rsidRPr="008C3936" w:rsidRDefault="009D1348" w:rsidP="00AD018F">
            <w:pPr>
              <w:pStyle w:val="BodyText"/>
              <w:tabs>
                <w:tab w:val="decimal" w:pos="866"/>
              </w:tabs>
              <w:ind w:left="-115" w:right="9"/>
              <w:jc w:val="left"/>
              <w:rPr>
                <w:rFonts w:cs="Times New Roman"/>
                <w:sz w:val="20"/>
                <w:szCs w:val="20"/>
                <w:lang w:val="en-GB" w:bidi="ar-SA"/>
              </w:rPr>
            </w:pPr>
          </w:p>
        </w:tc>
        <w:tc>
          <w:tcPr>
            <w:tcW w:w="722" w:type="pct"/>
          </w:tcPr>
          <w:p w14:paraId="13B6E812"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p>
        </w:tc>
      </w:tr>
      <w:tr w:rsidR="009D1348" w:rsidRPr="008C3936" w14:paraId="75DA321A" w14:textId="77777777">
        <w:trPr>
          <w:trHeight w:val="144"/>
        </w:trPr>
        <w:tc>
          <w:tcPr>
            <w:tcW w:w="1708" w:type="pct"/>
            <w:vAlign w:val="bottom"/>
          </w:tcPr>
          <w:p w14:paraId="555FD91B"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Less than 3 months</w:t>
            </w:r>
          </w:p>
        </w:tc>
        <w:tc>
          <w:tcPr>
            <w:tcW w:w="781" w:type="pct"/>
            <w:vAlign w:val="bottom"/>
          </w:tcPr>
          <w:p w14:paraId="5918C73C" w14:textId="5938A063" w:rsidR="009D1348" w:rsidRPr="008C3936" w:rsidRDefault="000750B5" w:rsidP="00397BC0">
            <w:pPr>
              <w:tabs>
                <w:tab w:val="decimal" w:pos="1323"/>
              </w:tabs>
              <w:ind w:right="-58"/>
              <w:rPr>
                <w:rFonts w:cs="Times New Roman"/>
                <w:color w:val="000000"/>
                <w:sz w:val="20"/>
                <w:szCs w:val="20"/>
              </w:rPr>
            </w:pPr>
            <w:r>
              <w:rPr>
                <w:rFonts w:cs="Times New Roman"/>
                <w:color w:val="000000"/>
                <w:sz w:val="20"/>
                <w:szCs w:val="20"/>
              </w:rPr>
              <w:t>12,415</w:t>
            </w:r>
          </w:p>
        </w:tc>
        <w:tc>
          <w:tcPr>
            <w:tcW w:w="79" w:type="pct"/>
            <w:vAlign w:val="bottom"/>
          </w:tcPr>
          <w:p w14:paraId="26A02E40" w14:textId="77777777" w:rsidR="009D1348" w:rsidRPr="008C3936" w:rsidRDefault="009D1348" w:rsidP="00AD018F">
            <w:pPr>
              <w:rPr>
                <w:rFonts w:cs="Times New Roman"/>
                <w:sz w:val="20"/>
                <w:szCs w:val="20"/>
              </w:rPr>
            </w:pPr>
          </w:p>
        </w:tc>
        <w:tc>
          <w:tcPr>
            <w:tcW w:w="730" w:type="pct"/>
          </w:tcPr>
          <w:p w14:paraId="6A1B24D7" w14:textId="77777777" w:rsidR="009D1348" w:rsidRPr="008C3936" w:rsidRDefault="009D1348" w:rsidP="00397BC0">
            <w:pPr>
              <w:snapToGrid w:val="0"/>
              <w:ind w:right="86"/>
              <w:jc w:val="right"/>
              <w:rPr>
                <w:rFonts w:cs="Times New Roman"/>
                <w:color w:val="000000"/>
                <w:sz w:val="20"/>
                <w:szCs w:val="20"/>
              </w:rPr>
            </w:pPr>
            <w:r w:rsidRPr="00397BC0">
              <w:rPr>
                <w:rFonts w:cs="Times New Roman"/>
                <w:color w:val="000000"/>
                <w:sz w:val="20"/>
                <w:szCs w:val="20"/>
              </w:rPr>
              <w:t>8,063</w:t>
            </w:r>
          </w:p>
        </w:tc>
        <w:tc>
          <w:tcPr>
            <w:tcW w:w="98" w:type="pct"/>
          </w:tcPr>
          <w:p w14:paraId="2E6132E9" w14:textId="77777777" w:rsidR="009D1348" w:rsidRPr="008C3936" w:rsidRDefault="009D1348" w:rsidP="00AD018F">
            <w:pPr>
              <w:rPr>
                <w:rFonts w:cs="Times New Roman"/>
                <w:sz w:val="20"/>
                <w:szCs w:val="20"/>
              </w:rPr>
            </w:pPr>
          </w:p>
        </w:tc>
        <w:tc>
          <w:tcPr>
            <w:tcW w:w="785" w:type="pct"/>
          </w:tcPr>
          <w:p w14:paraId="61EAD036"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sidRPr="00867659">
              <w:rPr>
                <w:rFonts w:cs="Times New Roman"/>
                <w:color w:val="000000" w:themeColor="text1"/>
                <w:sz w:val="20"/>
                <w:szCs w:val="20"/>
                <w:lang w:val="en-US" w:bidi="th-TH"/>
              </w:rPr>
              <w:t>-</w:t>
            </w:r>
          </w:p>
        </w:tc>
        <w:tc>
          <w:tcPr>
            <w:tcW w:w="97" w:type="pct"/>
          </w:tcPr>
          <w:p w14:paraId="084290F8" w14:textId="77777777" w:rsidR="009D1348" w:rsidRPr="008C3936" w:rsidRDefault="009D1348" w:rsidP="00AD018F">
            <w:pPr>
              <w:pStyle w:val="BodyText"/>
              <w:tabs>
                <w:tab w:val="decimal" w:pos="866"/>
              </w:tabs>
              <w:ind w:left="-115" w:right="9"/>
              <w:jc w:val="left"/>
              <w:rPr>
                <w:rFonts w:cs="Times New Roman"/>
                <w:sz w:val="20"/>
                <w:szCs w:val="20"/>
                <w:lang w:val="en-GB" w:bidi="ar-SA"/>
              </w:rPr>
            </w:pPr>
          </w:p>
        </w:tc>
        <w:tc>
          <w:tcPr>
            <w:tcW w:w="722" w:type="pct"/>
          </w:tcPr>
          <w:p w14:paraId="7CC03C67"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7C2E15DB" w14:textId="77777777">
        <w:trPr>
          <w:trHeight w:val="144"/>
        </w:trPr>
        <w:tc>
          <w:tcPr>
            <w:tcW w:w="1708" w:type="pct"/>
            <w:vAlign w:val="bottom"/>
          </w:tcPr>
          <w:p w14:paraId="4EC104DB"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3 - 6 months</w:t>
            </w:r>
          </w:p>
        </w:tc>
        <w:tc>
          <w:tcPr>
            <w:tcW w:w="781" w:type="pct"/>
            <w:vAlign w:val="bottom"/>
          </w:tcPr>
          <w:p w14:paraId="5DE437AC" w14:textId="6C6DE036" w:rsidR="009D1348" w:rsidRPr="008C3936" w:rsidRDefault="000750B5" w:rsidP="00397BC0">
            <w:pPr>
              <w:tabs>
                <w:tab w:val="decimal" w:pos="1323"/>
              </w:tabs>
              <w:ind w:right="-58"/>
              <w:rPr>
                <w:rFonts w:cs="Times New Roman"/>
                <w:color w:val="000000"/>
                <w:sz w:val="20"/>
                <w:szCs w:val="20"/>
              </w:rPr>
            </w:pPr>
            <w:r>
              <w:rPr>
                <w:rFonts w:cs="Times New Roman"/>
                <w:color w:val="000000"/>
                <w:sz w:val="20"/>
                <w:szCs w:val="20"/>
              </w:rPr>
              <w:t>8</w:t>
            </w:r>
          </w:p>
        </w:tc>
        <w:tc>
          <w:tcPr>
            <w:tcW w:w="79" w:type="pct"/>
            <w:vAlign w:val="bottom"/>
          </w:tcPr>
          <w:p w14:paraId="1738B3D4" w14:textId="77777777" w:rsidR="009D1348" w:rsidRPr="008C3936" w:rsidRDefault="009D1348" w:rsidP="00AD018F">
            <w:pPr>
              <w:rPr>
                <w:rFonts w:cs="Times New Roman"/>
                <w:sz w:val="20"/>
                <w:szCs w:val="20"/>
              </w:rPr>
            </w:pPr>
          </w:p>
        </w:tc>
        <w:tc>
          <w:tcPr>
            <w:tcW w:w="730" w:type="pct"/>
          </w:tcPr>
          <w:p w14:paraId="75578688" w14:textId="77777777" w:rsidR="009D1348" w:rsidRPr="008C3936" w:rsidRDefault="009D1348" w:rsidP="00397BC0">
            <w:pPr>
              <w:snapToGrid w:val="0"/>
              <w:ind w:right="86"/>
              <w:jc w:val="right"/>
              <w:rPr>
                <w:rFonts w:cs="Times New Roman"/>
                <w:color w:val="000000"/>
                <w:sz w:val="20"/>
                <w:szCs w:val="20"/>
              </w:rPr>
            </w:pPr>
            <w:r w:rsidRPr="00397BC0">
              <w:rPr>
                <w:rFonts w:cs="Times New Roman"/>
                <w:color w:val="000000"/>
                <w:sz w:val="20"/>
                <w:szCs w:val="20"/>
              </w:rPr>
              <w:t>321</w:t>
            </w:r>
          </w:p>
        </w:tc>
        <w:tc>
          <w:tcPr>
            <w:tcW w:w="98" w:type="pct"/>
          </w:tcPr>
          <w:p w14:paraId="39D10A4A" w14:textId="77777777" w:rsidR="009D1348" w:rsidRPr="008C3936" w:rsidRDefault="009D1348" w:rsidP="00AD018F">
            <w:pPr>
              <w:rPr>
                <w:rFonts w:cs="Times New Roman"/>
                <w:sz w:val="20"/>
                <w:szCs w:val="20"/>
              </w:rPr>
            </w:pPr>
          </w:p>
        </w:tc>
        <w:tc>
          <w:tcPr>
            <w:tcW w:w="785" w:type="pct"/>
          </w:tcPr>
          <w:p w14:paraId="23848E87"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sidRPr="00867659">
              <w:rPr>
                <w:rFonts w:cs="Times New Roman"/>
                <w:color w:val="000000" w:themeColor="text1"/>
                <w:sz w:val="20"/>
                <w:szCs w:val="20"/>
                <w:lang w:val="en-US" w:bidi="th-TH"/>
              </w:rPr>
              <w:t>-</w:t>
            </w:r>
          </w:p>
        </w:tc>
        <w:tc>
          <w:tcPr>
            <w:tcW w:w="97" w:type="pct"/>
          </w:tcPr>
          <w:p w14:paraId="2F5C9C1F" w14:textId="77777777" w:rsidR="009D1348" w:rsidRPr="008C3936" w:rsidRDefault="009D1348" w:rsidP="00AD018F">
            <w:pPr>
              <w:pStyle w:val="BodyText"/>
              <w:tabs>
                <w:tab w:val="decimal" w:pos="866"/>
              </w:tabs>
              <w:ind w:left="-115" w:right="9"/>
              <w:jc w:val="left"/>
              <w:rPr>
                <w:rFonts w:cs="Times New Roman"/>
                <w:sz w:val="20"/>
                <w:szCs w:val="20"/>
                <w:lang w:val="en-GB" w:bidi="ar-SA"/>
              </w:rPr>
            </w:pPr>
          </w:p>
        </w:tc>
        <w:tc>
          <w:tcPr>
            <w:tcW w:w="722" w:type="pct"/>
          </w:tcPr>
          <w:p w14:paraId="0EDE2B41"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305F8B40" w14:textId="77777777">
        <w:trPr>
          <w:trHeight w:val="144"/>
        </w:trPr>
        <w:tc>
          <w:tcPr>
            <w:tcW w:w="1708" w:type="pct"/>
            <w:vAlign w:val="bottom"/>
          </w:tcPr>
          <w:p w14:paraId="0F096A13"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6 - 12 months</w:t>
            </w:r>
          </w:p>
        </w:tc>
        <w:tc>
          <w:tcPr>
            <w:tcW w:w="781" w:type="pct"/>
            <w:vAlign w:val="bottom"/>
          </w:tcPr>
          <w:p w14:paraId="77370396" w14:textId="7FC0B6E6" w:rsidR="009D1348" w:rsidRPr="008C3936" w:rsidRDefault="000750B5" w:rsidP="00397BC0">
            <w:pPr>
              <w:tabs>
                <w:tab w:val="decimal" w:pos="1323"/>
              </w:tabs>
              <w:ind w:right="-58"/>
              <w:rPr>
                <w:rFonts w:cs="Times New Roman"/>
                <w:color w:val="000000"/>
                <w:sz w:val="20"/>
                <w:szCs w:val="20"/>
              </w:rPr>
            </w:pPr>
            <w:r>
              <w:rPr>
                <w:rFonts w:cs="Times New Roman"/>
                <w:color w:val="000000"/>
                <w:sz w:val="20"/>
                <w:szCs w:val="20"/>
              </w:rPr>
              <w:t>321</w:t>
            </w:r>
          </w:p>
        </w:tc>
        <w:tc>
          <w:tcPr>
            <w:tcW w:w="79" w:type="pct"/>
            <w:vAlign w:val="bottom"/>
          </w:tcPr>
          <w:p w14:paraId="14918389" w14:textId="77777777" w:rsidR="009D1348" w:rsidRPr="008C3936" w:rsidRDefault="009D1348" w:rsidP="00AD018F">
            <w:pPr>
              <w:rPr>
                <w:rFonts w:cs="Times New Roman"/>
                <w:sz w:val="20"/>
                <w:szCs w:val="20"/>
              </w:rPr>
            </w:pPr>
          </w:p>
        </w:tc>
        <w:tc>
          <w:tcPr>
            <w:tcW w:w="730" w:type="pct"/>
          </w:tcPr>
          <w:p w14:paraId="2D6FE3EE" w14:textId="77777777" w:rsidR="009D1348" w:rsidRPr="008C3936" w:rsidRDefault="009D1348" w:rsidP="008F0DE4">
            <w:pPr>
              <w:tabs>
                <w:tab w:val="decimal" w:pos="754"/>
              </w:tabs>
              <w:ind w:right="-58"/>
              <w:rPr>
                <w:rFonts w:cs="Times New Roman"/>
                <w:color w:val="000000"/>
                <w:sz w:val="20"/>
                <w:szCs w:val="20"/>
              </w:rPr>
            </w:pPr>
            <w:r w:rsidRPr="008C3936">
              <w:rPr>
                <w:rFonts w:cs="Times New Roman"/>
                <w:sz w:val="20"/>
                <w:szCs w:val="20"/>
              </w:rPr>
              <w:t>-</w:t>
            </w:r>
          </w:p>
        </w:tc>
        <w:tc>
          <w:tcPr>
            <w:tcW w:w="98" w:type="pct"/>
          </w:tcPr>
          <w:p w14:paraId="3887EE0A" w14:textId="77777777" w:rsidR="009D1348" w:rsidRPr="008C3936" w:rsidRDefault="009D1348" w:rsidP="00AD018F">
            <w:pPr>
              <w:rPr>
                <w:rFonts w:cs="Times New Roman"/>
                <w:sz w:val="20"/>
                <w:szCs w:val="20"/>
              </w:rPr>
            </w:pPr>
          </w:p>
        </w:tc>
        <w:tc>
          <w:tcPr>
            <w:tcW w:w="785" w:type="pct"/>
          </w:tcPr>
          <w:p w14:paraId="51C3C189"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sidRPr="00867659">
              <w:rPr>
                <w:rFonts w:cs="Times New Roman"/>
                <w:color w:val="000000" w:themeColor="text1"/>
                <w:sz w:val="20"/>
                <w:szCs w:val="20"/>
                <w:lang w:val="en-US" w:bidi="th-TH"/>
              </w:rPr>
              <w:t>-</w:t>
            </w:r>
          </w:p>
        </w:tc>
        <w:tc>
          <w:tcPr>
            <w:tcW w:w="97" w:type="pct"/>
          </w:tcPr>
          <w:p w14:paraId="5DE47EAF" w14:textId="77777777" w:rsidR="009D1348" w:rsidRPr="008C3936" w:rsidRDefault="009D1348" w:rsidP="00AD018F">
            <w:pPr>
              <w:pStyle w:val="BodyText"/>
              <w:tabs>
                <w:tab w:val="decimal" w:pos="866"/>
              </w:tabs>
              <w:ind w:left="-115" w:right="9"/>
              <w:jc w:val="left"/>
              <w:rPr>
                <w:rFonts w:cs="Times New Roman"/>
                <w:sz w:val="20"/>
                <w:szCs w:val="20"/>
                <w:lang w:val="en-GB" w:bidi="ar-SA"/>
              </w:rPr>
            </w:pPr>
          </w:p>
        </w:tc>
        <w:tc>
          <w:tcPr>
            <w:tcW w:w="722" w:type="pct"/>
          </w:tcPr>
          <w:p w14:paraId="21DCD837"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14B8C833" w14:textId="77777777">
        <w:trPr>
          <w:trHeight w:val="144"/>
        </w:trPr>
        <w:tc>
          <w:tcPr>
            <w:tcW w:w="1708" w:type="pct"/>
            <w:vAlign w:val="bottom"/>
          </w:tcPr>
          <w:p w14:paraId="5C6DE4D9" w14:textId="77777777" w:rsidR="009D1348" w:rsidRPr="008C3936" w:rsidRDefault="009D1348" w:rsidP="00AD018F">
            <w:pPr>
              <w:rPr>
                <w:rFonts w:cs="Times New Roman"/>
                <w:b/>
                <w:bCs/>
                <w:sz w:val="20"/>
                <w:szCs w:val="20"/>
              </w:rPr>
            </w:pPr>
          </w:p>
        </w:tc>
        <w:tc>
          <w:tcPr>
            <w:tcW w:w="781" w:type="pct"/>
            <w:tcBorders>
              <w:top w:val="single" w:sz="4" w:space="0" w:color="auto"/>
              <w:bottom w:val="single" w:sz="4" w:space="0" w:color="auto"/>
            </w:tcBorders>
            <w:vAlign w:val="bottom"/>
          </w:tcPr>
          <w:p w14:paraId="7EF1476C" w14:textId="0E37A725" w:rsidR="009D1348" w:rsidRPr="008C3936" w:rsidRDefault="000750B5" w:rsidP="00397BC0">
            <w:pPr>
              <w:ind w:right="90"/>
              <w:jc w:val="right"/>
              <w:rPr>
                <w:rFonts w:cs="Times New Roman"/>
                <w:b/>
                <w:bCs/>
                <w:color w:val="000000"/>
                <w:sz w:val="20"/>
                <w:szCs w:val="20"/>
              </w:rPr>
            </w:pPr>
            <w:r>
              <w:rPr>
                <w:rFonts w:cs="Times New Roman"/>
                <w:b/>
                <w:bCs/>
                <w:color w:val="000000"/>
                <w:sz w:val="20"/>
                <w:szCs w:val="20"/>
              </w:rPr>
              <w:t>111,</w:t>
            </w:r>
            <w:r w:rsidRPr="00397BC0">
              <w:rPr>
                <w:rFonts w:cs="Times New Roman"/>
                <w:b/>
                <w:bCs/>
                <w:sz w:val="20"/>
                <w:szCs w:val="20"/>
              </w:rPr>
              <w:t>258</w:t>
            </w:r>
          </w:p>
        </w:tc>
        <w:tc>
          <w:tcPr>
            <w:tcW w:w="79" w:type="pct"/>
            <w:vAlign w:val="bottom"/>
          </w:tcPr>
          <w:p w14:paraId="094DFE56" w14:textId="77777777" w:rsidR="009D1348" w:rsidRPr="008C3936" w:rsidRDefault="009D1348" w:rsidP="00AD018F">
            <w:pPr>
              <w:rPr>
                <w:rFonts w:cs="Times New Roman"/>
                <w:b/>
                <w:bCs/>
                <w:sz w:val="20"/>
                <w:szCs w:val="20"/>
              </w:rPr>
            </w:pPr>
          </w:p>
        </w:tc>
        <w:tc>
          <w:tcPr>
            <w:tcW w:w="730" w:type="pct"/>
            <w:tcBorders>
              <w:top w:val="single" w:sz="4" w:space="0" w:color="auto"/>
              <w:bottom w:val="single" w:sz="4" w:space="0" w:color="auto"/>
            </w:tcBorders>
          </w:tcPr>
          <w:p w14:paraId="1022E5B6" w14:textId="77777777" w:rsidR="009D1348" w:rsidRPr="008C3936" w:rsidRDefault="009D1348" w:rsidP="00397BC0">
            <w:pPr>
              <w:snapToGrid w:val="0"/>
              <w:ind w:right="86"/>
              <w:jc w:val="right"/>
              <w:rPr>
                <w:rFonts w:cs="Times New Roman"/>
                <w:color w:val="000000"/>
                <w:sz w:val="20"/>
                <w:szCs w:val="20"/>
              </w:rPr>
            </w:pPr>
            <w:r w:rsidRPr="008C3936">
              <w:rPr>
                <w:rFonts w:cs="Times New Roman"/>
                <w:b/>
                <w:bCs/>
                <w:sz w:val="20"/>
                <w:szCs w:val="20"/>
              </w:rPr>
              <w:t>106,098</w:t>
            </w:r>
          </w:p>
        </w:tc>
        <w:tc>
          <w:tcPr>
            <w:tcW w:w="98" w:type="pct"/>
          </w:tcPr>
          <w:p w14:paraId="25D34100" w14:textId="77777777" w:rsidR="009D1348" w:rsidRPr="008C3936" w:rsidRDefault="009D1348" w:rsidP="00AD018F">
            <w:pPr>
              <w:rPr>
                <w:rFonts w:cs="Times New Roman"/>
                <w:b/>
                <w:bCs/>
                <w:sz w:val="20"/>
                <w:szCs w:val="20"/>
              </w:rPr>
            </w:pPr>
          </w:p>
        </w:tc>
        <w:tc>
          <w:tcPr>
            <w:tcW w:w="785" w:type="pct"/>
            <w:tcBorders>
              <w:top w:val="single" w:sz="4" w:space="0" w:color="auto"/>
              <w:bottom w:val="single" w:sz="4" w:space="0" w:color="auto"/>
            </w:tcBorders>
          </w:tcPr>
          <w:p w14:paraId="34715439" w14:textId="77777777" w:rsidR="009D1348" w:rsidRPr="00867659" w:rsidRDefault="009D1348" w:rsidP="00867659">
            <w:pPr>
              <w:pStyle w:val="acctfourfigures"/>
              <w:tabs>
                <w:tab w:val="clear" w:pos="765"/>
              </w:tabs>
              <w:spacing w:line="240" w:lineRule="auto"/>
              <w:ind w:right="-173"/>
              <w:jc w:val="center"/>
              <w:rPr>
                <w:rFonts w:cs="Times New Roman"/>
                <w:b/>
                <w:bCs/>
                <w:color w:val="000000"/>
                <w:sz w:val="20"/>
                <w:szCs w:val="20"/>
              </w:rPr>
            </w:pPr>
            <w:r w:rsidRPr="00867659">
              <w:rPr>
                <w:rFonts w:cs="Times New Roman"/>
                <w:b/>
                <w:bCs/>
                <w:color w:val="000000" w:themeColor="text1"/>
                <w:sz w:val="20"/>
                <w:szCs w:val="20"/>
              </w:rPr>
              <w:t>-</w:t>
            </w:r>
          </w:p>
        </w:tc>
        <w:tc>
          <w:tcPr>
            <w:tcW w:w="97" w:type="pct"/>
            <w:vAlign w:val="bottom"/>
          </w:tcPr>
          <w:p w14:paraId="7AB8E386" w14:textId="77777777" w:rsidR="009D1348" w:rsidRPr="00867659" w:rsidRDefault="009D1348" w:rsidP="00AD018F">
            <w:pPr>
              <w:pStyle w:val="acctfourfigures"/>
              <w:tabs>
                <w:tab w:val="clear" w:pos="765"/>
                <w:tab w:val="decimal" w:pos="866"/>
              </w:tabs>
              <w:spacing w:line="240" w:lineRule="auto"/>
              <w:ind w:left="-115" w:right="9"/>
              <w:rPr>
                <w:rFonts w:cs="Times New Roman"/>
                <w:b/>
                <w:bCs/>
                <w:sz w:val="20"/>
                <w:szCs w:val="20"/>
              </w:rPr>
            </w:pPr>
          </w:p>
        </w:tc>
        <w:tc>
          <w:tcPr>
            <w:tcW w:w="722" w:type="pct"/>
            <w:tcBorders>
              <w:top w:val="single" w:sz="4" w:space="0" w:color="auto"/>
              <w:bottom w:val="single" w:sz="4" w:space="0" w:color="auto"/>
            </w:tcBorders>
          </w:tcPr>
          <w:p w14:paraId="21FD7D33" w14:textId="77777777" w:rsidR="009D1348" w:rsidRPr="00867659" w:rsidRDefault="009D1348" w:rsidP="00867659">
            <w:pPr>
              <w:pStyle w:val="acctfourfigures"/>
              <w:tabs>
                <w:tab w:val="clear" w:pos="765"/>
              </w:tabs>
              <w:snapToGrid w:val="0"/>
              <w:spacing w:line="240" w:lineRule="auto"/>
              <w:ind w:right="-173"/>
              <w:jc w:val="center"/>
              <w:rPr>
                <w:rFonts w:cs="Times New Roman"/>
                <w:b/>
                <w:bCs/>
                <w:color w:val="000000"/>
                <w:sz w:val="20"/>
                <w:szCs w:val="20"/>
              </w:rPr>
            </w:pPr>
            <w:r w:rsidRPr="00867659">
              <w:rPr>
                <w:rFonts w:cs="Times New Roman"/>
                <w:b/>
                <w:bCs/>
                <w:color w:val="000000"/>
                <w:sz w:val="20"/>
                <w:szCs w:val="20"/>
              </w:rPr>
              <w:t>-</w:t>
            </w:r>
          </w:p>
        </w:tc>
      </w:tr>
      <w:tr w:rsidR="009D1348" w:rsidRPr="008C3936" w14:paraId="3CC5AF2C" w14:textId="77777777">
        <w:trPr>
          <w:trHeight w:val="144"/>
        </w:trPr>
        <w:tc>
          <w:tcPr>
            <w:tcW w:w="1708" w:type="pct"/>
            <w:vAlign w:val="bottom"/>
          </w:tcPr>
          <w:p w14:paraId="0FE508A0" w14:textId="77777777" w:rsidR="009D1348" w:rsidRPr="008C3936" w:rsidRDefault="009D1348" w:rsidP="00AD018F">
            <w:pPr>
              <w:tabs>
                <w:tab w:val="left" w:pos="282"/>
              </w:tabs>
              <w:ind w:right="9" w:firstLine="113"/>
              <w:rPr>
                <w:rFonts w:cs="Times New Roman"/>
                <w:sz w:val="20"/>
                <w:szCs w:val="20"/>
              </w:rPr>
            </w:pPr>
            <w:r w:rsidRPr="008C3936">
              <w:rPr>
                <w:rFonts w:cs="Times New Roman"/>
                <w:b/>
                <w:bCs/>
                <w:sz w:val="20"/>
                <w:szCs w:val="20"/>
              </w:rPr>
              <w:t>Other parties</w:t>
            </w:r>
          </w:p>
        </w:tc>
        <w:tc>
          <w:tcPr>
            <w:tcW w:w="781" w:type="pct"/>
            <w:vAlign w:val="bottom"/>
          </w:tcPr>
          <w:p w14:paraId="60888929" w14:textId="77777777" w:rsidR="009D1348" w:rsidRPr="008C3936" w:rsidRDefault="009D1348" w:rsidP="00AD018F">
            <w:pPr>
              <w:tabs>
                <w:tab w:val="decimal" w:pos="1323"/>
              </w:tabs>
              <w:ind w:right="-58"/>
              <w:rPr>
                <w:rFonts w:cs="Times New Roman"/>
                <w:color w:val="000000"/>
                <w:sz w:val="20"/>
                <w:szCs w:val="20"/>
              </w:rPr>
            </w:pPr>
          </w:p>
        </w:tc>
        <w:tc>
          <w:tcPr>
            <w:tcW w:w="79" w:type="pct"/>
            <w:vAlign w:val="bottom"/>
          </w:tcPr>
          <w:p w14:paraId="7102DC15" w14:textId="77777777" w:rsidR="009D1348" w:rsidRPr="008C3936" w:rsidRDefault="009D1348" w:rsidP="00AD018F">
            <w:pPr>
              <w:rPr>
                <w:rFonts w:cs="Times New Roman"/>
                <w:sz w:val="20"/>
                <w:szCs w:val="20"/>
              </w:rPr>
            </w:pPr>
          </w:p>
        </w:tc>
        <w:tc>
          <w:tcPr>
            <w:tcW w:w="730" w:type="pct"/>
          </w:tcPr>
          <w:p w14:paraId="15C20AF1" w14:textId="77777777" w:rsidR="009D1348" w:rsidRPr="008C3936" w:rsidRDefault="009D1348" w:rsidP="00AD018F">
            <w:pPr>
              <w:tabs>
                <w:tab w:val="decimal" w:pos="1208"/>
              </w:tabs>
              <w:ind w:right="-58"/>
              <w:rPr>
                <w:rFonts w:cs="Times New Roman"/>
                <w:color w:val="000000"/>
                <w:sz w:val="20"/>
                <w:szCs w:val="20"/>
              </w:rPr>
            </w:pPr>
          </w:p>
        </w:tc>
        <w:tc>
          <w:tcPr>
            <w:tcW w:w="98" w:type="pct"/>
          </w:tcPr>
          <w:p w14:paraId="502A7606" w14:textId="77777777" w:rsidR="009D1348" w:rsidRPr="008C3936" w:rsidRDefault="009D1348" w:rsidP="00AD018F">
            <w:pPr>
              <w:rPr>
                <w:rFonts w:cs="Times New Roman"/>
                <w:sz w:val="20"/>
                <w:szCs w:val="20"/>
              </w:rPr>
            </w:pPr>
          </w:p>
        </w:tc>
        <w:tc>
          <w:tcPr>
            <w:tcW w:w="785" w:type="pct"/>
          </w:tcPr>
          <w:p w14:paraId="07FEA00C" w14:textId="77777777" w:rsidR="009D1348" w:rsidRPr="008C3936" w:rsidRDefault="009D1348" w:rsidP="00AD018F">
            <w:pPr>
              <w:ind w:right="-58"/>
              <w:jc w:val="center"/>
              <w:rPr>
                <w:rFonts w:cs="Times New Roman"/>
                <w:color w:val="000000"/>
                <w:sz w:val="20"/>
                <w:szCs w:val="20"/>
              </w:rPr>
            </w:pPr>
          </w:p>
        </w:tc>
        <w:tc>
          <w:tcPr>
            <w:tcW w:w="97" w:type="pct"/>
          </w:tcPr>
          <w:p w14:paraId="4E4E93FF" w14:textId="77777777" w:rsidR="009D1348" w:rsidRPr="008C3936" w:rsidRDefault="009D1348" w:rsidP="00AD018F">
            <w:pPr>
              <w:pStyle w:val="BodyText"/>
              <w:tabs>
                <w:tab w:val="decimal" w:pos="868"/>
              </w:tabs>
              <w:ind w:left="-115" w:right="9"/>
              <w:jc w:val="left"/>
              <w:rPr>
                <w:rFonts w:cs="Times New Roman"/>
                <w:sz w:val="20"/>
                <w:szCs w:val="20"/>
                <w:lang w:val="en-GB" w:bidi="ar-SA"/>
              </w:rPr>
            </w:pPr>
          </w:p>
        </w:tc>
        <w:tc>
          <w:tcPr>
            <w:tcW w:w="722" w:type="pct"/>
          </w:tcPr>
          <w:p w14:paraId="37907AD9" w14:textId="77777777" w:rsidR="009D1348" w:rsidRPr="008C3936" w:rsidRDefault="009D1348" w:rsidP="00AD018F">
            <w:pPr>
              <w:ind w:right="-58"/>
              <w:jc w:val="center"/>
              <w:rPr>
                <w:rFonts w:cs="Times New Roman"/>
                <w:color w:val="000000"/>
                <w:sz w:val="20"/>
                <w:szCs w:val="20"/>
              </w:rPr>
            </w:pPr>
          </w:p>
        </w:tc>
      </w:tr>
      <w:tr w:rsidR="009D1348" w:rsidRPr="008C3936" w14:paraId="52C3BF27" w14:textId="77777777">
        <w:trPr>
          <w:trHeight w:val="144"/>
        </w:trPr>
        <w:tc>
          <w:tcPr>
            <w:tcW w:w="1708" w:type="pct"/>
            <w:vAlign w:val="bottom"/>
          </w:tcPr>
          <w:p w14:paraId="06DE0ABF" w14:textId="77777777" w:rsidR="009D1348" w:rsidRPr="008C3936" w:rsidRDefault="009D1348" w:rsidP="00AD018F">
            <w:pPr>
              <w:tabs>
                <w:tab w:val="left" w:pos="282"/>
              </w:tabs>
              <w:ind w:right="9" w:firstLine="113"/>
              <w:rPr>
                <w:rFonts w:cs="Times New Roman"/>
                <w:sz w:val="20"/>
                <w:szCs w:val="20"/>
              </w:rPr>
            </w:pPr>
            <w:r w:rsidRPr="008C3936">
              <w:rPr>
                <w:rFonts w:cs="Times New Roman"/>
                <w:sz w:val="20"/>
                <w:szCs w:val="20"/>
              </w:rPr>
              <w:t>Within credit terms</w:t>
            </w:r>
          </w:p>
        </w:tc>
        <w:tc>
          <w:tcPr>
            <w:tcW w:w="781" w:type="pct"/>
            <w:vAlign w:val="bottom"/>
          </w:tcPr>
          <w:p w14:paraId="0F4EFA1C" w14:textId="4F39BF90" w:rsidR="009D1348" w:rsidRPr="008C3936" w:rsidRDefault="0011438B" w:rsidP="00397BC0">
            <w:pPr>
              <w:tabs>
                <w:tab w:val="decimal" w:pos="1346"/>
              </w:tabs>
              <w:ind w:right="-58"/>
              <w:rPr>
                <w:rFonts w:cs="Times New Roman"/>
                <w:color w:val="000000"/>
                <w:sz w:val="20"/>
                <w:szCs w:val="20"/>
              </w:rPr>
            </w:pPr>
            <w:r>
              <w:rPr>
                <w:rFonts w:cs="Times New Roman"/>
                <w:color w:val="000000"/>
                <w:sz w:val="20"/>
                <w:szCs w:val="20"/>
              </w:rPr>
              <w:t>1,668,644</w:t>
            </w:r>
          </w:p>
        </w:tc>
        <w:tc>
          <w:tcPr>
            <w:tcW w:w="79" w:type="pct"/>
            <w:vAlign w:val="bottom"/>
          </w:tcPr>
          <w:p w14:paraId="63DDCAE7" w14:textId="77777777" w:rsidR="009D1348" w:rsidRPr="008C3936" w:rsidRDefault="009D1348" w:rsidP="00AD018F">
            <w:pPr>
              <w:rPr>
                <w:rFonts w:cs="Times New Roman"/>
                <w:sz w:val="20"/>
                <w:szCs w:val="20"/>
              </w:rPr>
            </w:pPr>
          </w:p>
        </w:tc>
        <w:tc>
          <w:tcPr>
            <w:tcW w:w="730" w:type="pct"/>
          </w:tcPr>
          <w:p w14:paraId="4EBDEBBD" w14:textId="77777777" w:rsidR="009D1348" w:rsidRPr="008C3936" w:rsidRDefault="009D1348" w:rsidP="00AD018F">
            <w:pPr>
              <w:tabs>
                <w:tab w:val="decimal" w:pos="1208"/>
              </w:tabs>
              <w:ind w:right="-58"/>
              <w:rPr>
                <w:rFonts w:cs="Times New Roman"/>
                <w:color w:val="000000"/>
                <w:sz w:val="20"/>
                <w:szCs w:val="20"/>
              </w:rPr>
            </w:pPr>
            <w:r w:rsidRPr="008C3936">
              <w:rPr>
                <w:rFonts w:cs="Times New Roman"/>
                <w:sz w:val="20"/>
                <w:szCs w:val="20"/>
              </w:rPr>
              <w:t>2,125,476</w:t>
            </w:r>
          </w:p>
        </w:tc>
        <w:tc>
          <w:tcPr>
            <w:tcW w:w="98" w:type="pct"/>
          </w:tcPr>
          <w:p w14:paraId="67099A1C" w14:textId="77777777" w:rsidR="009D1348" w:rsidRPr="008C3936" w:rsidRDefault="009D1348" w:rsidP="00AD018F">
            <w:pPr>
              <w:rPr>
                <w:rFonts w:cs="Times New Roman"/>
                <w:sz w:val="20"/>
                <w:szCs w:val="20"/>
              </w:rPr>
            </w:pPr>
          </w:p>
        </w:tc>
        <w:tc>
          <w:tcPr>
            <w:tcW w:w="785" w:type="pct"/>
          </w:tcPr>
          <w:p w14:paraId="766A05F3"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sidRPr="00867659">
              <w:rPr>
                <w:rFonts w:cs="Times New Roman"/>
                <w:color w:val="000000" w:themeColor="text1"/>
                <w:sz w:val="20"/>
                <w:szCs w:val="20"/>
                <w:lang w:val="en-US" w:bidi="th-TH"/>
              </w:rPr>
              <w:t>-</w:t>
            </w:r>
          </w:p>
        </w:tc>
        <w:tc>
          <w:tcPr>
            <w:tcW w:w="97" w:type="pct"/>
          </w:tcPr>
          <w:p w14:paraId="5C733D0D" w14:textId="77777777" w:rsidR="009D1348" w:rsidRPr="008C3936" w:rsidRDefault="009D1348" w:rsidP="00AD018F">
            <w:pPr>
              <w:pStyle w:val="BodyText"/>
              <w:tabs>
                <w:tab w:val="decimal" w:pos="881"/>
              </w:tabs>
              <w:ind w:left="-115" w:right="9"/>
              <w:jc w:val="left"/>
              <w:rPr>
                <w:rFonts w:cs="Times New Roman"/>
                <w:sz w:val="20"/>
                <w:szCs w:val="20"/>
                <w:lang w:val="en-GB" w:bidi="ar-SA"/>
              </w:rPr>
            </w:pPr>
          </w:p>
        </w:tc>
        <w:tc>
          <w:tcPr>
            <w:tcW w:w="722" w:type="pct"/>
          </w:tcPr>
          <w:p w14:paraId="4BFA0CA4"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3187C8CB" w14:textId="77777777">
        <w:trPr>
          <w:trHeight w:val="144"/>
        </w:trPr>
        <w:tc>
          <w:tcPr>
            <w:tcW w:w="1708" w:type="pct"/>
            <w:vAlign w:val="bottom"/>
          </w:tcPr>
          <w:p w14:paraId="3A891143" w14:textId="77777777" w:rsidR="009D1348" w:rsidRPr="008C3936" w:rsidRDefault="009D1348" w:rsidP="00AD018F">
            <w:pPr>
              <w:tabs>
                <w:tab w:val="left" w:pos="282"/>
              </w:tabs>
              <w:ind w:right="9" w:firstLine="113"/>
              <w:rPr>
                <w:rFonts w:cs="Times New Roman"/>
                <w:sz w:val="20"/>
                <w:szCs w:val="20"/>
              </w:rPr>
            </w:pPr>
            <w:r w:rsidRPr="008C3936">
              <w:rPr>
                <w:rFonts w:cs="Times New Roman"/>
                <w:sz w:val="20"/>
                <w:szCs w:val="20"/>
              </w:rPr>
              <w:t>Overdue:</w:t>
            </w:r>
          </w:p>
        </w:tc>
        <w:tc>
          <w:tcPr>
            <w:tcW w:w="781" w:type="pct"/>
            <w:vAlign w:val="bottom"/>
          </w:tcPr>
          <w:p w14:paraId="376805DE" w14:textId="77777777" w:rsidR="009D1348" w:rsidRPr="008C3936" w:rsidRDefault="009D1348" w:rsidP="00AD018F">
            <w:pPr>
              <w:tabs>
                <w:tab w:val="decimal" w:pos="1323"/>
              </w:tabs>
              <w:ind w:right="-58"/>
              <w:rPr>
                <w:rFonts w:cs="Times New Roman"/>
                <w:color w:val="000000"/>
                <w:sz w:val="20"/>
                <w:szCs w:val="20"/>
              </w:rPr>
            </w:pPr>
          </w:p>
        </w:tc>
        <w:tc>
          <w:tcPr>
            <w:tcW w:w="79" w:type="pct"/>
            <w:vAlign w:val="bottom"/>
          </w:tcPr>
          <w:p w14:paraId="2CB5D6EA" w14:textId="77777777" w:rsidR="009D1348" w:rsidRPr="008C3936" w:rsidRDefault="009D1348" w:rsidP="00AD018F">
            <w:pPr>
              <w:rPr>
                <w:rFonts w:cs="Times New Roman"/>
                <w:sz w:val="20"/>
                <w:szCs w:val="20"/>
              </w:rPr>
            </w:pPr>
          </w:p>
        </w:tc>
        <w:tc>
          <w:tcPr>
            <w:tcW w:w="730" w:type="pct"/>
          </w:tcPr>
          <w:p w14:paraId="57028A80" w14:textId="77777777" w:rsidR="009D1348" w:rsidRPr="008C3936" w:rsidRDefault="009D1348" w:rsidP="00AD018F">
            <w:pPr>
              <w:tabs>
                <w:tab w:val="decimal" w:pos="1208"/>
              </w:tabs>
              <w:ind w:right="-58"/>
              <w:rPr>
                <w:rFonts w:cs="Times New Roman"/>
                <w:color w:val="000000"/>
                <w:sz w:val="20"/>
                <w:szCs w:val="20"/>
              </w:rPr>
            </w:pPr>
          </w:p>
        </w:tc>
        <w:tc>
          <w:tcPr>
            <w:tcW w:w="98" w:type="pct"/>
          </w:tcPr>
          <w:p w14:paraId="178832E2" w14:textId="77777777" w:rsidR="009D1348" w:rsidRPr="008C3936" w:rsidRDefault="009D1348" w:rsidP="00AD018F">
            <w:pPr>
              <w:rPr>
                <w:rFonts w:cs="Times New Roman"/>
                <w:sz w:val="20"/>
                <w:szCs w:val="20"/>
              </w:rPr>
            </w:pPr>
          </w:p>
        </w:tc>
        <w:tc>
          <w:tcPr>
            <w:tcW w:w="785" w:type="pct"/>
          </w:tcPr>
          <w:p w14:paraId="5F14CE88"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p>
        </w:tc>
        <w:tc>
          <w:tcPr>
            <w:tcW w:w="97" w:type="pct"/>
          </w:tcPr>
          <w:p w14:paraId="3C442DB8" w14:textId="77777777" w:rsidR="009D1348" w:rsidRPr="008C3936" w:rsidRDefault="009D1348" w:rsidP="00AD018F">
            <w:pPr>
              <w:pStyle w:val="BodyText"/>
              <w:tabs>
                <w:tab w:val="decimal" w:pos="881"/>
              </w:tabs>
              <w:ind w:left="-115" w:right="9"/>
              <w:jc w:val="left"/>
              <w:rPr>
                <w:rFonts w:cs="Times New Roman"/>
                <w:sz w:val="20"/>
                <w:szCs w:val="20"/>
                <w:lang w:val="en-GB" w:bidi="ar-SA"/>
              </w:rPr>
            </w:pPr>
          </w:p>
        </w:tc>
        <w:tc>
          <w:tcPr>
            <w:tcW w:w="722" w:type="pct"/>
          </w:tcPr>
          <w:p w14:paraId="1E9ABE6B"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p>
        </w:tc>
      </w:tr>
      <w:tr w:rsidR="009D1348" w:rsidRPr="008C3936" w14:paraId="607D2D0F" w14:textId="77777777">
        <w:trPr>
          <w:trHeight w:val="144"/>
        </w:trPr>
        <w:tc>
          <w:tcPr>
            <w:tcW w:w="1708" w:type="pct"/>
            <w:vAlign w:val="bottom"/>
          </w:tcPr>
          <w:p w14:paraId="412ED6E2"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Less than 3 months</w:t>
            </w:r>
          </w:p>
        </w:tc>
        <w:tc>
          <w:tcPr>
            <w:tcW w:w="781" w:type="pct"/>
            <w:vAlign w:val="bottom"/>
          </w:tcPr>
          <w:p w14:paraId="3CF66C5A" w14:textId="3FA8965B" w:rsidR="009D1348" w:rsidRPr="008C3936" w:rsidRDefault="0011438B" w:rsidP="00AD018F">
            <w:pPr>
              <w:tabs>
                <w:tab w:val="decimal" w:pos="1346"/>
              </w:tabs>
              <w:ind w:right="-58"/>
              <w:rPr>
                <w:rFonts w:cs="Times New Roman"/>
                <w:color w:val="000000"/>
                <w:sz w:val="20"/>
                <w:szCs w:val="20"/>
              </w:rPr>
            </w:pPr>
            <w:r>
              <w:rPr>
                <w:rFonts w:cs="Times New Roman"/>
                <w:color w:val="000000"/>
                <w:sz w:val="20"/>
                <w:szCs w:val="20"/>
              </w:rPr>
              <w:t>358,960</w:t>
            </w:r>
          </w:p>
        </w:tc>
        <w:tc>
          <w:tcPr>
            <w:tcW w:w="79" w:type="pct"/>
            <w:vAlign w:val="bottom"/>
          </w:tcPr>
          <w:p w14:paraId="54A780C7" w14:textId="77777777" w:rsidR="009D1348" w:rsidRPr="008C3936" w:rsidRDefault="009D1348" w:rsidP="00AD018F">
            <w:pPr>
              <w:rPr>
                <w:rFonts w:cs="Times New Roman"/>
                <w:sz w:val="20"/>
                <w:szCs w:val="20"/>
              </w:rPr>
            </w:pPr>
          </w:p>
        </w:tc>
        <w:tc>
          <w:tcPr>
            <w:tcW w:w="730" w:type="pct"/>
          </w:tcPr>
          <w:p w14:paraId="39042218" w14:textId="77777777" w:rsidR="009D1348" w:rsidRPr="008C3936" w:rsidRDefault="009D1348" w:rsidP="00AD018F">
            <w:pPr>
              <w:tabs>
                <w:tab w:val="decimal" w:pos="1208"/>
              </w:tabs>
              <w:ind w:right="-58"/>
              <w:rPr>
                <w:rFonts w:cs="Times New Roman"/>
                <w:color w:val="000000"/>
                <w:sz w:val="20"/>
                <w:szCs w:val="20"/>
              </w:rPr>
            </w:pPr>
            <w:r w:rsidRPr="008C3936">
              <w:rPr>
                <w:rFonts w:cs="Times New Roman"/>
                <w:sz w:val="20"/>
                <w:szCs w:val="20"/>
              </w:rPr>
              <w:t>314,714</w:t>
            </w:r>
          </w:p>
        </w:tc>
        <w:tc>
          <w:tcPr>
            <w:tcW w:w="98" w:type="pct"/>
          </w:tcPr>
          <w:p w14:paraId="6E9CB75A" w14:textId="77777777" w:rsidR="009D1348" w:rsidRPr="008C3936" w:rsidRDefault="009D1348" w:rsidP="00AD018F">
            <w:pPr>
              <w:rPr>
                <w:rFonts w:cs="Times New Roman"/>
                <w:sz w:val="20"/>
                <w:szCs w:val="20"/>
              </w:rPr>
            </w:pPr>
          </w:p>
        </w:tc>
        <w:tc>
          <w:tcPr>
            <w:tcW w:w="785" w:type="pct"/>
          </w:tcPr>
          <w:p w14:paraId="0D32E039"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sidRPr="00867659">
              <w:rPr>
                <w:rFonts w:cs="Times New Roman"/>
                <w:color w:val="000000" w:themeColor="text1"/>
                <w:sz w:val="20"/>
                <w:szCs w:val="20"/>
                <w:lang w:val="en-US" w:bidi="th-TH"/>
              </w:rPr>
              <w:t>-</w:t>
            </w:r>
          </w:p>
        </w:tc>
        <w:tc>
          <w:tcPr>
            <w:tcW w:w="97" w:type="pct"/>
          </w:tcPr>
          <w:p w14:paraId="73D0AD2A" w14:textId="77777777" w:rsidR="009D1348" w:rsidRPr="008C3936" w:rsidRDefault="009D1348" w:rsidP="00AD018F">
            <w:pPr>
              <w:pStyle w:val="BodyText"/>
              <w:tabs>
                <w:tab w:val="decimal" w:pos="881"/>
              </w:tabs>
              <w:ind w:left="-115" w:right="9"/>
              <w:jc w:val="left"/>
              <w:rPr>
                <w:rFonts w:cs="Times New Roman"/>
                <w:sz w:val="20"/>
                <w:szCs w:val="20"/>
                <w:lang w:val="en-GB" w:bidi="ar-SA"/>
              </w:rPr>
            </w:pPr>
          </w:p>
        </w:tc>
        <w:tc>
          <w:tcPr>
            <w:tcW w:w="722" w:type="pct"/>
          </w:tcPr>
          <w:p w14:paraId="279028E2"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39FB5D8D" w14:textId="77777777">
        <w:trPr>
          <w:trHeight w:val="144"/>
        </w:trPr>
        <w:tc>
          <w:tcPr>
            <w:tcW w:w="1708" w:type="pct"/>
            <w:vAlign w:val="bottom"/>
          </w:tcPr>
          <w:p w14:paraId="3D3672D0"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3 - 6 months</w:t>
            </w:r>
          </w:p>
        </w:tc>
        <w:tc>
          <w:tcPr>
            <w:tcW w:w="781" w:type="pct"/>
            <w:vAlign w:val="bottom"/>
          </w:tcPr>
          <w:p w14:paraId="6CDF71A6" w14:textId="6BF7F83F" w:rsidR="009D1348" w:rsidRPr="008C3936" w:rsidRDefault="0011438B" w:rsidP="00AD018F">
            <w:pPr>
              <w:tabs>
                <w:tab w:val="decimal" w:pos="1346"/>
              </w:tabs>
              <w:ind w:right="-58"/>
              <w:rPr>
                <w:rFonts w:cs="Times New Roman"/>
                <w:color w:val="000000"/>
                <w:sz w:val="20"/>
                <w:szCs w:val="20"/>
              </w:rPr>
            </w:pPr>
            <w:r>
              <w:rPr>
                <w:rFonts w:cs="Times New Roman"/>
                <w:color w:val="000000"/>
                <w:sz w:val="20"/>
                <w:szCs w:val="20"/>
              </w:rPr>
              <w:t>7,715</w:t>
            </w:r>
          </w:p>
        </w:tc>
        <w:tc>
          <w:tcPr>
            <w:tcW w:w="79" w:type="pct"/>
            <w:vAlign w:val="bottom"/>
          </w:tcPr>
          <w:p w14:paraId="5317D036" w14:textId="77777777" w:rsidR="009D1348" w:rsidRPr="008C3936" w:rsidRDefault="009D1348" w:rsidP="00AD018F">
            <w:pPr>
              <w:rPr>
                <w:rFonts w:cs="Times New Roman"/>
                <w:sz w:val="20"/>
                <w:szCs w:val="20"/>
              </w:rPr>
            </w:pPr>
          </w:p>
        </w:tc>
        <w:tc>
          <w:tcPr>
            <w:tcW w:w="730" w:type="pct"/>
          </w:tcPr>
          <w:p w14:paraId="539B7877" w14:textId="77777777" w:rsidR="009D1348" w:rsidRPr="008C3936" w:rsidRDefault="009D1348" w:rsidP="00AD018F">
            <w:pPr>
              <w:tabs>
                <w:tab w:val="decimal" w:pos="1208"/>
              </w:tabs>
              <w:ind w:right="-58"/>
              <w:rPr>
                <w:rFonts w:cs="Times New Roman"/>
                <w:color w:val="000000"/>
                <w:sz w:val="20"/>
                <w:szCs w:val="20"/>
              </w:rPr>
            </w:pPr>
            <w:r w:rsidRPr="008C3936">
              <w:rPr>
                <w:rFonts w:cs="Times New Roman"/>
                <w:sz w:val="20"/>
                <w:szCs w:val="20"/>
              </w:rPr>
              <w:t>29,800</w:t>
            </w:r>
          </w:p>
        </w:tc>
        <w:tc>
          <w:tcPr>
            <w:tcW w:w="98" w:type="pct"/>
          </w:tcPr>
          <w:p w14:paraId="0E6946B3" w14:textId="77777777" w:rsidR="009D1348" w:rsidRPr="008C3936" w:rsidRDefault="009D1348" w:rsidP="00AD018F">
            <w:pPr>
              <w:rPr>
                <w:rFonts w:cs="Times New Roman"/>
                <w:sz w:val="20"/>
                <w:szCs w:val="20"/>
              </w:rPr>
            </w:pPr>
          </w:p>
        </w:tc>
        <w:tc>
          <w:tcPr>
            <w:tcW w:w="785" w:type="pct"/>
          </w:tcPr>
          <w:p w14:paraId="77C9EFDB"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sidRPr="00867659">
              <w:rPr>
                <w:rFonts w:cs="Times New Roman"/>
                <w:color w:val="000000" w:themeColor="text1"/>
                <w:sz w:val="20"/>
                <w:szCs w:val="20"/>
                <w:lang w:val="en-US" w:bidi="th-TH"/>
              </w:rPr>
              <w:t>-</w:t>
            </w:r>
          </w:p>
        </w:tc>
        <w:tc>
          <w:tcPr>
            <w:tcW w:w="97" w:type="pct"/>
          </w:tcPr>
          <w:p w14:paraId="1903928E" w14:textId="77777777" w:rsidR="009D1348" w:rsidRPr="008C3936" w:rsidRDefault="009D1348" w:rsidP="00AD018F">
            <w:pPr>
              <w:pStyle w:val="BodyText"/>
              <w:tabs>
                <w:tab w:val="decimal" w:pos="881"/>
              </w:tabs>
              <w:ind w:left="-115" w:right="9"/>
              <w:jc w:val="left"/>
              <w:rPr>
                <w:rFonts w:cs="Times New Roman"/>
                <w:sz w:val="20"/>
                <w:szCs w:val="20"/>
                <w:lang w:val="en-GB" w:bidi="ar-SA"/>
              </w:rPr>
            </w:pPr>
          </w:p>
        </w:tc>
        <w:tc>
          <w:tcPr>
            <w:tcW w:w="722" w:type="pct"/>
          </w:tcPr>
          <w:p w14:paraId="391A1DF0"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123EF696" w14:textId="77777777">
        <w:trPr>
          <w:trHeight w:val="144"/>
        </w:trPr>
        <w:tc>
          <w:tcPr>
            <w:tcW w:w="1708" w:type="pct"/>
            <w:vAlign w:val="bottom"/>
          </w:tcPr>
          <w:p w14:paraId="7B40AA22"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6 - 12 months</w:t>
            </w:r>
          </w:p>
        </w:tc>
        <w:tc>
          <w:tcPr>
            <w:tcW w:w="781" w:type="pct"/>
            <w:vAlign w:val="bottom"/>
          </w:tcPr>
          <w:p w14:paraId="7ACBD83A" w14:textId="1B6A59F6" w:rsidR="009D1348" w:rsidRPr="008C3936" w:rsidRDefault="00C072C0" w:rsidP="00AD018F">
            <w:pPr>
              <w:tabs>
                <w:tab w:val="decimal" w:pos="1346"/>
              </w:tabs>
              <w:ind w:right="-58"/>
              <w:rPr>
                <w:rFonts w:cs="Times New Roman"/>
                <w:color w:val="000000"/>
                <w:sz w:val="20"/>
                <w:szCs w:val="20"/>
              </w:rPr>
            </w:pPr>
            <w:r>
              <w:rPr>
                <w:rFonts w:cs="Times New Roman"/>
                <w:color w:val="000000"/>
                <w:sz w:val="20"/>
                <w:szCs w:val="20"/>
              </w:rPr>
              <w:t>4,025</w:t>
            </w:r>
          </w:p>
        </w:tc>
        <w:tc>
          <w:tcPr>
            <w:tcW w:w="79" w:type="pct"/>
            <w:vAlign w:val="bottom"/>
          </w:tcPr>
          <w:p w14:paraId="79332F44" w14:textId="77777777" w:rsidR="009D1348" w:rsidRPr="008C3936" w:rsidRDefault="009D1348" w:rsidP="00AD018F">
            <w:pPr>
              <w:rPr>
                <w:rFonts w:cs="Times New Roman"/>
                <w:sz w:val="20"/>
                <w:szCs w:val="20"/>
              </w:rPr>
            </w:pPr>
          </w:p>
        </w:tc>
        <w:tc>
          <w:tcPr>
            <w:tcW w:w="730" w:type="pct"/>
          </w:tcPr>
          <w:p w14:paraId="3BA929D5" w14:textId="77777777" w:rsidR="009D1348" w:rsidRPr="008C3936" w:rsidRDefault="009D1348" w:rsidP="00AD018F">
            <w:pPr>
              <w:tabs>
                <w:tab w:val="decimal" w:pos="1208"/>
              </w:tabs>
              <w:ind w:right="-58"/>
              <w:rPr>
                <w:rFonts w:cs="Times New Roman"/>
                <w:color w:val="000000"/>
                <w:sz w:val="20"/>
                <w:szCs w:val="20"/>
              </w:rPr>
            </w:pPr>
            <w:r w:rsidRPr="008C3936">
              <w:rPr>
                <w:rFonts w:cs="Times New Roman"/>
                <w:sz w:val="20"/>
                <w:szCs w:val="20"/>
              </w:rPr>
              <w:t>4,220</w:t>
            </w:r>
          </w:p>
        </w:tc>
        <w:tc>
          <w:tcPr>
            <w:tcW w:w="98" w:type="pct"/>
          </w:tcPr>
          <w:p w14:paraId="63B69A08" w14:textId="77777777" w:rsidR="009D1348" w:rsidRPr="008C3936" w:rsidRDefault="009D1348" w:rsidP="00AD018F">
            <w:pPr>
              <w:rPr>
                <w:rFonts w:cs="Times New Roman"/>
                <w:sz w:val="20"/>
                <w:szCs w:val="20"/>
              </w:rPr>
            </w:pPr>
          </w:p>
        </w:tc>
        <w:tc>
          <w:tcPr>
            <w:tcW w:w="785" w:type="pct"/>
          </w:tcPr>
          <w:p w14:paraId="6F4013F3"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sidRPr="00867659">
              <w:rPr>
                <w:rFonts w:cs="Times New Roman"/>
                <w:color w:val="000000" w:themeColor="text1"/>
                <w:sz w:val="20"/>
                <w:szCs w:val="20"/>
                <w:lang w:val="en-US" w:bidi="th-TH"/>
              </w:rPr>
              <w:t>-</w:t>
            </w:r>
          </w:p>
        </w:tc>
        <w:tc>
          <w:tcPr>
            <w:tcW w:w="97" w:type="pct"/>
          </w:tcPr>
          <w:p w14:paraId="084A3277" w14:textId="77777777" w:rsidR="009D1348" w:rsidRPr="008C3936" w:rsidRDefault="009D1348" w:rsidP="00AD018F">
            <w:pPr>
              <w:pStyle w:val="BodyText"/>
              <w:tabs>
                <w:tab w:val="decimal" w:pos="881"/>
              </w:tabs>
              <w:ind w:left="-115" w:right="9"/>
              <w:jc w:val="left"/>
              <w:rPr>
                <w:rFonts w:cs="Times New Roman"/>
                <w:sz w:val="20"/>
                <w:szCs w:val="20"/>
                <w:lang w:val="en-GB" w:bidi="ar-SA"/>
              </w:rPr>
            </w:pPr>
          </w:p>
        </w:tc>
        <w:tc>
          <w:tcPr>
            <w:tcW w:w="722" w:type="pct"/>
          </w:tcPr>
          <w:p w14:paraId="217EA2F9"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252AFCD3" w14:textId="77777777">
        <w:trPr>
          <w:trHeight w:val="144"/>
        </w:trPr>
        <w:tc>
          <w:tcPr>
            <w:tcW w:w="1708" w:type="pct"/>
            <w:vAlign w:val="bottom"/>
          </w:tcPr>
          <w:p w14:paraId="1486A0F3" w14:textId="77777777" w:rsidR="009D1348" w:rsidRPr="008C3936" w:rsidRDefault="009D1348" w:rsidP="00AD018F">
            <w:pPr>
              <w:tabs>
                <w:tab w:val="left" w:pos="261"/>
              </w:tabs>
              <w:ind w:left="252" w:right="9" w:firstLine="135"/>
              <w:rPr>
                <w:rFonts w:cs="Times New Roman"/>
                <w:sz w:val="20"/>
                <w:szCs w:val="20"/>
              </w:rPr>
            </w:pPr>
            <w:r w:rsidRPr="008C3936">
              <w:rPr>
                <w:rFonts w:cs="Times New Roman"/>
                <w:sz w:val="20"/>
                <w:szCs w:val="20"/>
              </w:rPr>
              <w:t>Over 12 months</w:t>
            </w:r>
          </w:p>
        </w:tc>
        <w:tc>
          <w:tcPr>
            <w:tcW w:w="781" w:type="pct"/>
            <w:tcBorders>
              <w:bottom w:val="single" w:sz="4" w:space="0" w:color="auto"/>
            </w:tcBorders>
            <w:vAlign w:val="bottom"/>
          </w:tcPr>
          <w:p w14:paraId="0BD9568F" w14:textId="2DFA4A76" w:rsidR="009D1348" w:rsidRPr="008C3936" w:rsidRDefault="00C072C0" w:rsidP="00AD018F">
            <w:pPr>
              <w:tabs>
                <w:tab w:val="decimal" w:pos="1346"/>
              </w:tabs>
              <w:ind w:right="-58"/>
              <w:rPr>
                <w:rFonts w:cs="Times New Roman"/>
                <w:color w:val="000000"/>
                <w:sz w:val="20"/>
                <w:szCs w:val="20"/>
              </w:rPr>
            </w:pPr>
            <w:r>
              <w:rPr>
                <w:rFonts w:cs="Times New Roman"/>
                <w:color w:val="000000"/>
                <w:sz w:val="20"/>
                <w:szCs w:val="20"/>
              </w:rPr>
              <w:t>8,295</w:t>
            </w:r>
          </w:p>
        </w:tc>
        <w:tc>
          <w:tcPr>
            <w:tcW w:w="79" w:type="pct"/>
            <w:vAlign w:val="bottom"/>
          </w:tcPr>
          <w:p w14:paraId="2BDA5BFB" w14:textId="77777777" w:rsidR="009D1348" w:rsidRPr="008C3936" w:rsidRDefault="009D1348" w:rsidP="00AD018F">
            <w:pPr>
              <w:rPr>
                <w:rFonts w:cs="Times New Roman"/>
                <w:sz w:val="20"/>
                <w:szCs w:val="20"/>
              </w:rPr>
            </w:pPr>
          </w:p>
        </w:tc>
        <w:tc>
          <w:tcPr>
            <w:tcW w:w="730" w:type="pct"/>
            <w:tcBorders>
              <w:bottom w:val="single" w:sz="4" w:space="0" w:color="auto"/>
            </w:tcBorders>
          </w:tcPr>
          <w:p w14:paraId="73077037" w14:textId="77777777" w:rsidR="009D1348" w:rsidRPr="008C3936" w:rsidRDefault="009D1348" w:rsidP="00AD018F">
            <w:pPr>
              <w:tabs>
                <w:tab w:val="decimal" w:pos="1208"/>
              </w:tabs>
              <w:ind w:right="-58"/>
              <w:rPr>
                <w:rFonts w:cs="Times New Roman"/>
                <w:color w:val="000000"/>
                <w:sz w:val="20"/>
                <w:szCs w:val="20"/>
              </w:rPr>
            </w:pPr>
            <w:r w:rsidRPr="008C3936">
              <w:rPr>
                <w:rFonts w:cs="Times New Roman"/>
                <w:sz w:val="20"/>
                <w:szCs w:val="20"/>
              </w:rPr>
              <w:t>12,456</w:t>
            </w:r>
          </w:p>
        </w:tc>
        <w:tc>
          <w:tcPr>
            <w:tcW w:w="98" w:type="pct"/>
          </w:tcPr>
          <w:p w14:paraId="7F68EB7B" w14:textId="77777777" w:rsidR="009D1348" w:rsidRPr="008C3936" w:rsidRDefault="009D1348" w:rsidP="00AD018F">
            <w:pPr>
              <w:rPr>
                <w:rFonts w:cs="Times New Roman"/>
                <w:sz w:val="20"/>
                <w:szCs w:val="20"/>
              </w:rPr>
            </w:pPr>
          </w:p>
        </w:tc>
        <w:tc>
          <w:tcPr>
            <w:tcW w:w="785" w:type="pct"/>
            <w:tcBorders>
              <w:bottom w:val="single" w:sz="4" w:space="0" w:color="auto"/>
            </w:tcBorders>
          </w:tcPr>
          <w:p w14:paraId="771ED779"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sidRPr="00867659">
              <w:rPr>
                <w:rFonts w:cs="Times New Roman"/>
                <w:color w:val="000000" w:themeColor="text1"/>
                <w:sz w:val="20"/>
                <w:szCs w:val="20"/>
                <w:lang w:val="en-US" w:bidi="th-TH"/>
              </w:rPr>
              <w:t>-</w:t>
            </w:r>
          </w:p>
        </w:tc>
        <w:tc>
          <w:tcPr>
            <w:tcW w:w="97" w:type="pct"/>
          </w:tcPr>
          <w:p w14:paraId="753D3EA8" w14:textId="77777777" w:rsidR="009D1348" w:rsidRPr="008C3936" w:rsidRDefault="009D1348" w:rsidP="00AD018F">
            <w:pPr>
              <w:pStyle w:val="acctfourfigures"/>
              <w:tabs>
                <w:tab w:val="clear" w:pos="765"/>
                <w:tab w:val="decimal" w:pos="881"/>
              </w:tabs>
              <w:spacing w:line="240" w:lineRule="auto"/>
              <w:ind w:left="-115" w:right="9"/>
              <w:rPr>
                <w:rFonts w:cs="Times New Roman"/>
                <w:sz w:val="20"/>
                <w:szCs w:val="20"/>
              </w:rPr>
            </w:pPr>
          </w:p>
        </w:tc>
        <w:tc>
          <w:tcPr>
            <w:tcW w:w="722" w:type="pct"/>
            <w:tcBorders>
              <w:bottom w:val="single" w:sz="4" w:space="0" w:color="auto"/>
            </w:tcBorders>
          </w:tcPr>
          <w:p w14:paraId="49999D0E"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2DD2F28B" w14:textId="77777777">
        <w:trPr>
          <w:trHeight w:val="144"/>
        </w:trPr>
        <w:tc>
          <w:tcPr>
            <w:tcW w:w="1708" w:type="pct"/>
            <w:vAlign w:val="bottom"/>
          </w:tcPr>
          <w:p w14:paraId="7D320337" w14:textId="77777777" w:rsidR="009D1348" w:rsidRPr="008C3936" w:rsidRDefault="009D1348" w:rsidP="00AD018F">
            <w:pPr>
              <w:rPr>
                <w:rFonts w:cs="Times New Roman"/>
                <w:b/>
                <w:bCs/>
                <w:sz w:val="20"/>
                <w:szCs w:val="20"/>
              </w:rPr>
            </w:pPr>
          </w:p>
        </w:tc>
        <w:tc>
          <w:tcPr>
            <w:tcW w:w="781" w:type="pct"/>
            <w:tcBorders>
              <w:top w:val="single" w:sz="4" w:space="0" w:color="auto"/>
            </w:tcBorders>
            <w:vAlign w:val="bottom"/>
          </w:tcPr>
          <w:p w14:paraId="02B249A6" w14:textId="006983C8" w:rsidR="009D1348" w:rsidRPr="008C3936" w:rsidRDefault="000E28BD" w:rsidP="00AD018F">
            <w:pPr>
              <w:tabs>
                <w:tab w:val="decimal" w:pos="1346"/>
              </w:tabs>
              <w:ind w:right="-58"/>
              <w:rPr>
                <w:rFonts w:cs="Times New Roman"/>
                <w:b/>
                <w:bCs/>
                <w:color w:val="000000"/>
                <w:sz w:val="20"/>
                <w:szCs w:val="20"/>
              </w:rPr>
            </w:pPr>
            <w:r>
              <w:rPr>
                <w:rFonts w:cs="Times New Roman"/>
                <w:b/>
                <w:bCs/>
                <w:color w:val="000000"/>
                <w:sz w:val="20"/>
                <w:szCs w:val="20"/>
              </w:rPr>
              <w:t>2,047,639</w:t>
            </w:r>
          </w:p>
        </w:tc>
        <w:tc>
          <w:tcPr>
            <w:tcW w:w="79" w:type="pct"/>
            <w:vAlign w:val="bottom"/>
          </w:tcPr>
          <w:p w14:paraId="0CC011BE" w14:textId="77777777" w:rsidR="009D1348" w:rsidRPr="008C3936" w:rsidRDefault="009D1348" w:rsidP="00AD018F">
            <w:pPr>
              <w:rPr>
                <w:rFonts w:cs="Times New Roman"/>
                <w:b/>
                <w:bCs/>
                <w:sz w:val="20"/>
                <w:szCs w:val="20"/>
              </w:rPr>
            </w:pPr>
          </w:p>
        </w:tc>
        <w:tc>
          <w:tcPr>
            <w:tcW w:w="730" w:type="pct"/>
            <w:tcBorders>
              <w:top w:val="single" w:sz="4" w:space="0" w:color="auto"/>
            </w:tcBorders>
          </w:tcPr>
          <w:p w14:paraId="3F754E7D" w14:textId="77777777" w:rsidR="009D1348" w:rsidRPr="008C3936" w:rsidRDefault="009D1348" w:rsidP="00AD018F">
            <w:pPr>
              <w:tabs>
                <w:tab w:val="decimal" w:pos="1208"/>
              </w:tabs>
              <w:ind w:right="-58"/>
              <w:rPr>
                <w:rFonts w:cs="Times New Roman"/>
                <w:color w:val="000000"/>
                <w:sz w:val="20"/>
                <w:szCs w:val="20"/>
              </w:rPr>
            </w:pPr>
            <w:r w:rsidRPr="008C3936">
              <w:rPr>
                <w:rFonts w:cs="Times New Roman"/>
                <w:b/>
                <w:bCs/>
                <w:sz w:val="20"/>
                <w:szCs w:val="20"/>
              </w:rPr>
              <w:t>2,486,666</w:t>
            </w:r>
          </w:p>
        </w:tc>
        <w:tc>
          <w:tcPr>
            <w:tcW w:w="98" w:type="pct"/>
          </w:tcPr>
          <w:p w14:paraId="1250DF2E" w14:textId="77777777" w:rsidR="009D1348" w:rsidRPr="008C3936" w:rsidRDefault="009D1348" w:rsidP="00AD018F">
            <w:pPr>
              <w:rPr>
                <w:rFonts w:cs="Times New Roman"/>
                <w:b/>
                <w:bCs/>
                <w:sz w:val="20"/>
                <w:szCs w:val="20"/>
              </w:rPr>
            </w:pPr>
          </w:p>
        </w:tc>
        <w:tc>
          <w:tcPr>
            <w:tcW w:w="785" w:type="pct"/>
            <w:tcBorders>
              <w:top w:val="single" w:sz="4" w:space="0" w:color="auto"/>
            </w:tcBorders>
          </w:tcPr>
          <w:p w14:paraId="438EA0BB"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b/>
                <w:bCs/>
                <w:color w:val="000000" w:themeColor="text1"/>
                <w:sz w:val="20"/>
                <w:szCs w:val="20"/>
                <w:lang w:val="en-US" w:bidi="th-TH"/>
              </w:rPr>
            </w:pPr>
            <w:r w:rsidRPr="00867659">
              <w:rPr>
                <w:rFonts w:cs="Times New Roman"/>
                <w:b/>
                <w:bCs/>
                <w:color w:val="000000" w:themeColor="text1"/>
                <w:sz w:val="20"/>
                <w:szCs w:val="20"/>
                <w:lang w:val="en-US" w:bidi="th-TH"/>
              </w:rPr>
              <w:t>-</w:t>
            </w:r>
          </w:p>
        </w:tc>
        <w:tc>
          <w:tcPr>
            <w:tcW w:w="97" w:type="pct"/>
          </w:tcPr>
          <w:p w14:paraId="51B9088A" w14:textId="77777777" w:rsidR="009D1348" w:rsidRPr="00867659" w:rsidRDefault="009D1348" w:rsidP="00AD018F">
            <w:pPr>
              <w:pStyle w:val="BodyText"/>
              <w:tabs>
                <w:tab w:val="decimal" w:pos="881"/>
              </w:tabs>
              <w:ind w:left="-115" w:right="9"/>
              <w:jc w:val="left"/>
              <w:rPr>
                <w:rFonts w:cs="Times New Roman"/>
                <w:b/>
                <w:bCs/>
                <w:sz w:val="20"/>
                <w:szCs w:val="20"/>
              </w:rPr>
            </w:pPr>
          </w:p>
        </w:tc>
        <w:tc>
          <w:tcPr>
            <w:tcW w:w="722" w:type="pct"/>
            <w:tcBorders>
              <w:top w:val="single" w:sz="4" w:space="0" w:color="auto"/>
            </w:tcBorders>
          </w:tcPr>
          <w:p w14:paraId="42897178" w14:textId="77777777" w:rsidR="009D1348" w:rsidRPr="00867659" w:rsidRDefault="009D1348" w:rsidP="00867659">
            <w:pPr>
              <w:pStyle w:val="acctfourfigures"/>
              <w:tabs>
                <w:tab w:val="clear" w:pos="765"/>
              </w:tabs>
              <w:snapToGrid w:val="0"/>
              <w:spacing w:line="240" w:lineRule="auto"/>
              <w:ind w:right="-173"/>
              <w:jc w:val="center"/>
              <w:rPr>
                <w:rFonts w:cs="Times New Roman"/>
                <w:b/>
                <w:bCs/>
                <w:sz w:val="20"/>
                <w:szCs w:val="20"/>
              </w:rPr>
            </w:pPr>
            <w:r w:rsidRPr="00867659">
              <w:rPr>
                <w:rFonts w:cs="Times New Roman"/>
                <w:b/>
                <w:bCs/>
                <w:sz w:val="20"/>
                <w:szCs w:val="20"/>
              </w:rPr>
              <w:t>-</w:t>
            </w:r>
          </w:p>
        </w:tc>
      </w:tr>
      <w:tr w:rsidR="009D1348" w:rsidRPr="008C3936" w14:paraId="272966F6" w14:textId="77777777">
        <w:trPr>
          <w:trHeight w:val="144"/>
        </w:trPr>
        <w:tc>
          <w:tcPr>
            <w:tcW w:w="1708" w:type="pct"/>
            <w:vAlign w:val="bottom"/>
          </w:tcPr>
          <w:p w14:paraId="10AF9232" w14:textId="77777777" w:rsidR="009D1348" w:rsidRPr="008C3936" w:rsidRDefault="009D1348" w:rsidP="00AD018F">
            <w:pPr>
              <w:ind w:left="90"/>
              <w:rPr>
                <w:rFonts w:cs="Times New Roman"/>
                <w:sz w:val="20"/>
                <w:szCs w:val="20"/>
              </w:rPr>
            </w:pPr>
            <w:r w:rsidRPr="008C3936">
              <w:rPr>
                <w:rFonts w:cs="Times New Roman"/>
                <w:sz w:val="20"/>
                <w:szCs w:val="20"/>
                <w:u w:val="single"/>
              </w:rPr>
              <w:t>Less</w:t>
            </w:r>
            <w:r w:rsidRPr="008C3936">
              <w:rPr>
                <w:rFonts w:cs="Times New Roman"/>
                <w:sz w:val="20"/>
                <w:szCs w:val="20"/>
              </w:rPr>
              <w:t xml:space="preserve">  Allowance for expected            </w:t>
            </w:r>
          </w:p>
        </w:tc>
        <w:tc>
          <w:tcPr>
            <w:tcW w:w="781" w:type="pct"/>
            <w:vAlign w:val="bottom"/>
          </w:tcPr>
          <w:p w14:paraId="3A883785" w14:textId="3DA26B46" w:rsidR="009D1348" w:rsidRPr="008C3936" w:rsidRDefault="009D1348" w:rsidP="00AD018F">
            <w:pPr>
              <w:tabs>
                <w:tab w:val="decimal" w:pos="1346"/>
              </w:tabs>
              <w:ind w:right="-58"/>
              <w:rPr>
                <w:rFonts w:cs="Times New Roman"/>
                <w:color w:val="000000"/>
                <w:sz w:val="20"/>
                <w:szCs w:val="20"/>
              </w:rPr>
            </w:pPr>
          </w:p>
        </w:tc>
        <w:tc>
          <w:tcPr>
            <w:tcW w:w="79" w:type="pct"/>
            <w:vAlign w:val="bottom"/>
          </w:tcPr>
          <w:p w14:paraId="16C6BB5E" w14:textId="77777777" w:rsidR="009D1348" w:rsidRPr="008C3936" w:rsidRDefault="009D1348" w:rsidP="00AD018F">
            <w:pPr>
              <w:rPr>
                <w:rFonts w:cs="Times New Roman"/>
                <w:sz w:val="20"/>
                <w:szCs w:val="20"/>
              </w:rPr>
            </w:pPr>
          </w:p>
        </w:tc>
        <w:tc>
          <w:tcPr>
            <w:tcW w:w="730" w:type="pct"/>
          </w:tcPr>
          <w:p w14:paraId="610EB4A7" w14:textId="7F58E6BE" w:rsidR="009D1348" w:rsidRPr="008C3936" w:rsidRDefault="009D1348" w:rsidP="00AD018F">
            <w:pPr>
              <w:tabs>
                <w:tab w:val="decimal" w:pos="1208"/>
              </w:tabs>
              <w:ind w:right="-58"/>
              <w:rPr>
                <w:rFonts w:cs="Times New Roman"/>
                <w:color w:val="000000"/>
                <w:sz w:val="20"/>
                <w:szCs w:val="20"/>
              </w:rPr>
            </w:pPr>
          </w:p>
        </w:tc>
        <w:tc>
          <w:tcPr>
            <w:tcW w:w="98" w:type="pct"/>
          </w:tcPr>
          <w:p w14:paraId="0C354AA8" w14:textId="77777777" w:rsidR="009D1348" w:rsidRPr="008C3936" w:rsidRDefault="009D1348" w:rsidP="00AD018F">
            <w:pPr>
              <w:rPr>
                <w:rFonts w:cs="Times New Roman"/>
                <w:sz w:val="20"/>
                <w:szCs w:val="20"/>
              </w:rPr>
            </w:pPr>
          </w:p>
        </w:tc>
        <w:tc>
          <w:tcPr>
            <w:tcW w:w="785" w:type="pct"/>
          </w:tcPr>
          <w:p w14:paraId="737DB64A"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p>
        </w:tc>
        <w:tc>
          <w:tcPr>
            <w:tcW w:w="97" w:type="pct"/>
          </w:tcPr>
          <w:p w14:paraId="38C73BFB" w14:textId="77777777" w:rsidR="009D1348" w:rsidRPr="008C3936" w:rsidRDefault="009D1348" w:rsidP="00AD018F">
            <w:pPr>
              <w:pStyle w:val="BodyText"/>
              <w:tabs>
                <w:tab w:val="decimal" w:pos="881"/>
              </w:tabs>
              <w:ind w:left="-115" w:right="9"/>
              <w:jc w:val="left"/>
              <w:rPr>
                <w:rFonts w:cs="Times New Roman"/>
                <w:b/>
                <w:bCs/>
                <w:sz w:val="20"/>
                <w:szCs w:val="20"/>
                <w:lang w:val="en-GB" w:bidi="ar-SA"/>
              </w:rPr>
            </w:pPr>
          </w:p>
        </w:tc>
        <w:tc>
          <w:tcPr>
            <w:tcW w:w="722" w:type="pct"/>
          </w:tcPr>
          <w:p w14:paraId="4E54D2D7"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p>
        </w:tc>
      </w:tr>
      <w:tr w:rsidR="009D1348" w:rsidRPr="008C3936" w14:paraId="4CFDCEAD" w14:textId="77777777">
        <w:trPr>
          <w:trHeight w:val="144"/>
        </w:trPr>
        <w:tc>
          <w:tcPr>
            <w:tcW w:w="1708" w:type="pct"/>
            <w:vAlign w:val="bottom"/>
          </w:tcPr>
          <w:p w14:paraId="7A5FB192" w14:textId="77777777" w:rsidR="009D1348" w:rsidRPr="008C3936" w:rsidRDefault="009D1348" w:rsidP="00AD018F">
            <w:pPr>
              <w:ind w:left="90" w:firstLine="538"/>
              <w:rPr>
                <w:rFonts w:cs="Times New Roman"/>
                <w:sz w:val="20"/>
                <w:szCs w:val="20"/>
                <w:u w:val="single"/>
              </w:rPr>
            </w:pPr>
            <w:r w:rsidRPr="008C3936">
              <w:rPr>
                <w:rFonts w:cs="Times New Roman"/>
                <w:sz w:val="20"/>
                <w:szCs w:val="20"/>
              </w:rPr>
              <w:t>credit losses</w:t>
            </w:r>
          </w:p>
        </w:tc>
        <w:tc>
          <w:tcPr>
            <w:tcW w:w="781" w:type="pct"/>
            <w:tcBorders>
              <w:bottom w:val="single" w:sz="4" w:space="0" w:color="auto"/>
            </w:tcBorders>
            <w:vAlign w:val="bottom"/>
          </w:tcPr>
          <w:p w14:paraId="442C35CF" w14:textId="0E646C7B" w:rsidR="009D1348" w:rsidRPr="008C3936" w:rsidRDefault="00471578" w:rsidP="00AD018F">
            <w:pPr>
              <w:tabs>
                <w:tab w:val="decimal" w:pos="1346"/>
              </w:tabs>
              <w:ind w:right="-58"/>
              <w:rPr>
                <w:rFonts w:cs="Times New Roman"/>
                <w:color w:val="000000" w:themeColor="text1"/>
                <w:sz w:val="20"/>
                <w:szCs w:val="20"/>
              </w:rPr>
            </w:pPr>
            <w:r>
              <w:rPr>
                <w:rFonts w:cs="Times New Roman"/>
                <w:color w:val="000000"/>
                <w:sz w:val="20"/>
                <w:szCs w:val="20"/>
              </w:rPr>
              <w:t>(11,176)</w:t>
            </w:r>
          </w:p>
        </w:tc>
        <w:tc>
          <w:tcPr>
            <w:tcW w:w="79" w:type="pct"/>
            <w:vAlign w:val="bottom"/>
          </w:tcPr>
          <w:p w14:paraId="6F192521" w14:textId="77777777" w:rsidR="009D1348" w:rsidRPr="008C3936" w:rsidRDefault="009D1348" w:rsidP="00AD018F">
            <w:pPr>
              <w:rPr>
                <w:rFonts w:cs="Times New Roman"/>
                <w:sz w:val="20"/>
                <w:szCs w:val="20"/>
              </w:rPr>
            </w:pPr>
          </w:p>
        </w:tc>
        <w:tc>
          <w:tcPr>
            <w:tcW w:w="730" w:type="pct"/>
            <w:tcBorders>
              <w:bottom w:val="single" w:sz="4" w:space="0" w:color="auto"/>
            </w:tcBorders>
          </w:tcPr>
          <w:p w14:paraId="32B26883" w14:textId="2CDEEDE3" w:rsidR="009D1348" w:rsidRPr="008C3936" w:rsidRDefault="00471578" w:rsidP="00AD018F">
            <w:pPr>
              <w:tabs>
                <w:tab w:val="decimal" w:pos="1208"/>
              </w:tabs>
              <w:ind w:right="-58"/>
              <w:rPr>
                <w:rFonts w:cs="Times New Roman"/>
                <w:sz w:val="20"/>
                <w:szCs w:val="20"/>
              </w:rPr>
            </w:pPr>
            <w:r w:rsidRPr="008C3936">
              <w:rPr>
                <w:rFonts w:cs="Times New Roman"/>
                <w:sz w:val="20"/>
                <w:szCs w:val="20"/>
              </w:rPr>
              <w:t>(11,878)</w:t>
            </w:r>
          </w:p>
        </w:tc>
        <w:tc>
          <w:tcPr>
            <w:tcW w:w="98" w:type="pct"/>
          </w:tcPr>
          <w:p w14:paraId="01603772" w14:textId="77777777" w:rsidR="009D1348" w:rsidRPr="008C3936" w:rsidRDefault="009D1348" w:rsidP="00AD018F">
            <w:pPr>
              <w:rPr>
                <w:rFonts w:cs="Times New Roman"/>
                <w:sz w:val="20"/>
                <w:szCs w:val="20"/>
              </w:rPr>
            </w:pPr>
          </w:p>
        </w:tc>
        <w:tc>
          <w:tcPr>
            <w:tcW w:w="785" w:type="pct"/>
            <w:tcBorders>
              <w:bottom w:val="single" w:sz="4" w:space="0" w:color="auto"/>
            </w:tcBorders>
          </w:tcPr>
          <w:p w14:paraId="633BB953"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color w:val="000000" w:themeColor="text1"/>
                <w:sz w:val="20"/>
                <w:szCs w:val="20"/>
                <w:lang w:val="en-US" w:bidi="th-TH"/>
              </w:rPr>
            </w:pPr>
            <w:r w:rsidRPr="00867659">
              <w:rPr>
                <w:rFonts w:cs="Times New Roman"/>
                <w:color w:val="000000" w:themeColor="text1"/>
                <w:sz w:val="20"/>
                <w:szCs w:val="20"/>
                <w:lang w:val="en-US" w:bidi="th-TH"/>
              </w:rPr>
              <w:t>-</w:t>
            </w:r>
          </w:p>
        </w:tc>
        <w:tc>
          <w:tcPr>
            <w:tcW w:w="97" w:type="pct"/>
          </w:tcPr>
          <w:p w14:paraId="054185BD" w14:textId="77777777" w:rsidR="009D1348" w:rsidRPr="008C3936" w:rsidRDefault="009D1348" w:rsidP="00AD018F">
            <w:pPr>
              <w:pStyle w:val="BodyText"/>
              <w:tabs>
                <w:tab w:val="decimal" w:pos="881"/>
              </w:tabs>
              <w:ind w:left="-115" w:right="9"/>
              <w:jc w:val="left"/>
              <w:rPr>
                <w:rFonts w:cs="Times New Roman"/>
                <w:b/>
                <w:bCs/>
                <w:sz w:val="20"/>
                <w:szCs w:val="20"/>
                <w:lang w:val="en-GB" w:bidi="ar-SA"/>
              </w:rPr>
            </w:pPr>
          </w:p>
        </w:tc>
        <w:tc>
          <w:tcPr>
            <w:tcW w:w="722" w:type="pct"/>
            <w:tcBorders>
              <w:bottom w:val="single" w:sz="4" w:space="0" w:color="auto"/>
            </w:tcBorders>
          </w:tcPr>
          <w:p w14:paraId="3DB467C5" w14:textId="77777777" w:rsidR="009D1348" w:rsidRPr="00867659" w:rsidRDefault="009D1348" w:rsidP="00867659">
            <w:pPr>
              <w:pStyle w:val="acctfourfigures"/>
              <w:tabs>
                <w:tab w:val="clear" w:pos="765"/>
              </w:tabs>
              <w:snapToGrid w:val="0"/>
              <w:spacing w:line="240" w:lineRule="auto"/>
              <w:ind w:right="-173"/>
              <w:jc w:val="center"/>
              <w:rPr>
                <w:rFonts w:cs="Times New Roman"/>
                <w:sz w:val="20"/>
                <w:szCs w:val="20"/>
              </w:rPr>
            </w:pPr>
            <w:r w:rsidRPr="00867659">
              <w:rPr>
                <w:rFonts w:cs="Times New Roman"/>
                <w:sz w:val="20"/>
                <w:szCs w:val="20"/>
              </w:rPr>
              <w:t>-</w:t>
            </w:r>
          </w:p>
        </w:tc>
      </w:tr>
      <w:tr w:rsidR="009D1348" w:rsidRPr="008C3936" w14:paraId="1AA0708F" w14:textId="77777777">
        <w:trPr>
          <w:trHeight w:val="144"/>
        </w:trPr>
        <w:tc>
          <w:tcPr>
            <w:tcW w:w="1708" w:type="pct"/>
            <w:vAlign w:val="bottom"/>
          </w:tcPr>
          <w:p w14:paraId="3FEEA215" w14:textId="77777777" w:rsidR="009D1348" w:rsidRPr="008C3936" w:rsidRDefault="009D1348" w:rsidP="00AD018F">
            <w:pPr>
              <w:rPr>
                <w:rFonts w:cs="Times New Roman"/>
                <w:sz w:val="20"/>
                <w:szCs w:val="20"/>
              </w:rPr>
            </w:pPr>
          </w:p>
        </w:tc>
        <w:tc>
          <w:tcPr>
            <w:tcW w:w="781" w:type="pct"/>
            <w:tcBorders>
              <w:top w:val="single" w:sz="4" w:space="0" w:color="auto"/>
              <w:bottom w:val="single" w:sz="4" w:space="0" w:color="auto"/>
            </w:tcBorders>
            <w:vAlign w:val="bottom"/>
          </w:tcPr>
          <w:p w14:paraId="40CCD44C" w14:textId="128763B7" w:rsidR="009D1348" w:rsidRPr="008C3936" w:rsidRDefault="00471578" w:rsidP="00AD018F">
            <w:pPr>
              <w:tabs>
                <w:tab w:val="decimal" w:pos="1346"/>
              </w:tabs>
              <w:ind w:right="-58"/>
              <w:rPr>
                <w:rFonts w:cs="Times New Roman"/>
                <w:b/>
                <w:bCs/>
                <w:color w:val="000000"/>
                <w:sz w:val="20"/>
                <w:szCs w:val="20"/>
              </w:rPr>
            </w:pPr>
            <w:r w:rsidRPr="00471578">
              <w:rPr>
                <w:rFonts w:cs="Times New Roman"/>
                <w:b/>
                <w:bCs/>
                <w:color w:val="000000"/>
                <w:sz w:val="20"/>
                <w:szCs w:val="20"/>
              </w:rPr>
              <w:t>2,036,463</w:t>
            </w:r>
          </w:p>
        </w:tc>
        <w:tc>
          <w:tcPr>
            <w:tcW w:w="79" w:type="pct"/>
            <w:vAlign w:val="bottom"/>
          </w:tcPr>
          <w:p w14:paraId="0CF94B31" w14:textId="77777777" w:rsidR="009D1348" w:rsidRPr="008C3936" w:rsidRDefault="009D1348" w:rsidP="00AD018F">
            <w:pPr>
              <w:rPr>
                <w:rFonts w:cs="Times New Roman"/>
                <w:b/>
                <w:bCs/>
                <w:sz w:val="20"/>
                <w:szCs w:val="20"/>
              </w:rPr>
            </w:pPr>
          </w:p>
        </w:tc>
        <w:tc>
          <w:tcPr>
            <w:tcW w:w="730" w:type="pct"/>
            <w:tcBorders>
              <w:top w:val="single" w:sz="4" w:space="0" w:color="auto"/>
              <w:bottom w:val="single" w:sz="4" w:space="0" w:color="auto"/>
            </w:tcBorders>
          </w:tcPr>
          <w:p w14:paraId="52C659A3" w14:textId="67AB25CB" w:rsidR="009D1348" w:rsidRPr="008C3936" w:rsidRDefault="00471578" w:rsidP="00AD018F">
            <w:pPr>
              <w:tabs>
                <w:tab w:val="decimal" w:pos="1208"/>
              </w:tabs>
              <w:ind w:right="-58"/>
              <w:rPr>
                <w:rFonts w:cs="Times New Roman"/>
                <w:color w:val="000000"/>
                <w:sz w:val="20"/>
                <w:szCs w:val="20"/>
                <w:cs/>
              </w:rPr>
            </w:pPr>
            <w:r w:rsidRPr="008C3936">
              <w:rPr>
                <w:rFonts w:cs="Times New Roman"/>
                <w:b/>
                <w:bCs/>
                <w:sz w:val="20"/>
                <w:szCs w:val="20"/>
              </w:rPr>
              <w:t>2,474,788</w:t>
            </w:r>
          </w:p>
        </w:tc>
        <w:tc>
          <w:tcPr>
            <w:tcW w:w="98" w:type="pct"/>
          </w:tcPr>
          <w:p w14:paraId="1E699CF5" w14:textId="77777777" w:rsidR="009D1348" w:rsidRPr="008C3936" w:rsidRDefault="009D1348" w:rsidP="00AD018F">
            <w:pPr>
              <w:rPr>
                <w:rFonts w:cs="Times New Roman"/>
                <w:b/>
                <w:bCs/>
                <w:sz w:val="20"/>
                <w:szCs w:val="20"/>
              </w:rPr>
            </w:pPr>
          </w:p>
        </w:tc>
        <w:tc>
          <w:tcPr>
            <w:tcW w:w="785" w:type="pct"/>
            <w:tcBorders>
              <w:top w:val="single" w:sz="4" w:space="0" w:color="auto"/>
              <w:bottom w:val="single" w:sz="4" w:space="0" w:color="auto"/>
            </w:tcBorders>
          </w:tcPr>
          <w:p w14:paraId="54B71534"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b/>
                <w:bCs/>
                <w:color w:val="000000" w:themeColor="text1"/>
                <w:sz w:val="20"/>
                <w:szCs w:val="20"/>
                <w:lang w:val="en-US" w:bidi="th-TH"/>
              </w:rPr>
            </w:pPr>
            <w:r w:rsidRPr="00867659">
              <w:rPr>
                <w:rFonts w:cs="Times New Roman"/>
                <w:b/>
                <w:bCs/>
                <w:color w:val="000000" w:themeColor="text1"/>
                <w:sz w:val="20"/>
                <w:szCs w:val="20"/>
                <w:lang w:val="en-US" w:bidi="th-TH"/>
              </w:rPr>
              <w:t>-</w:t>
            </w:r>
          </w:p>
        </w:tc>
        <w:tc>
          <w:tcPr>
            <w:tcW w:w="97" w:type="pct"/>
          </w:tcPr>
          <w:p w14:paraId="0EB5608F" w14:textId="77777777" w:rsidR="009D1348" w:rsidRPr="00867659" w:rsidRDefault="009D1348" w:rsidP="00AD018F">
            <w:pPr>
              <w:pStyle w:val="acctfourfigures"/>
              <w:tabs>
                <w:tab w:val="clear" w:pos="765"/>
                <w:tab w:val="decimal" w:pos="881"/>
              </w:tabs>
              <w:spacing w:line="240" w:lineRule="auto"/>
              <w:ind w:left="-115" w:right="9"/>
              <w:rPr>
                <w:rFonts w:cs="Times New Roman"/>
                <w:b/>
                <w:bCs/>
                <w:sz w:val="20"/>
                <w:szCs w:val="20"/>
              </w:rPr>
            </w:pPr>
          </w:p>
        </w:tc>
        <w:tc>
          <w:tcPr>
            <w:tcW w:w="722" w:type="pct"/>
            <w:tcBorders>
              <w:top w:val="single" w:sz="4" w:space="0" w:color="auto"/>
              <w:bottom w:val="single" w:sz="4" w:space="0" w:color="auto"/>
            </w:tcBorders>
          </w:tcPr>
          <w:p w14:paraId="5F45FA4E" w14:textId="77777777" w:rsidR="009D1348" w:rsidRPr="00867659" w:rsidRDefault="009D1348" w:rsidP="00867659">
            <w:pPr>
              <w:pStyle w:val="acctfourfigures"/>
              <w:tabs>
                <w:tab w:val="clear" w:pos="765"/>
              </w:tabs>
              <w:snapToGrid w:val="0"/>
              <w:spacing w:line="240" w:lineRule="auto"/>
              <w:ind w:right="-173"/>
              <w:jc w:val="center"/>
              <w:rPr>
                <w:rFonts w:cs="Times New Roman"/>
                <w:b/>
                <w:bCs/>
                <w:sz w:val="20"/>
                <w:szCs w:val="20"/>
              </w:rPr>
            </w:pPr>
            <w:r w:rsidRPr="00867659">
              <w:rPr>
                <w:rFonts w:cs="Times New Roman"/>
                <w:b/>
                <w:bCs/>
                <w:sz w:val="20"/>
                <w:szCs w:val="20"/>
              </w:rPr>
              <w:t>-</w:t>
            </w:r>
          </w:p>
        </w:tc>
      </w:tr>
      <w:tr w:rsidR="009D1348" w:rsidRPr="008C3936" w14:paraId="1B5E4FF6" w14:textId="77777777">
        <w:trPr>
          <w:trHeight w:val="144"/>
        </w:trPr>
        <w:tc>
          <w:tcPr>
            <w:tcW w:w="1708" w:type="pct"/>
            <w:vAlign w:val="bottom"/>
          </w:tcPr>
          <w:p w14:paraId="180AD8D8" w14:textId="77777777" w:rsidR="009D1348" w:rsidRPr="008C3936" w:rsidRDefault="009D1348" w:rsidP="00AD018F">
            <w:pPr>
              <w:ind w:left="90"/>
              <w:rPr>
                <w:rFonts w:cs="Times New Roman"/>
                <w:b/>
                <w:bCs/>
                <w:sz w:val="20"/>
                <w:szCs w:val="20"/>
              </w:rPr>
            </w:pPr>
            <w:r w:rsidRPr="008C3936">
              <w:rPr>
                <w:rFonts w:cs="Times New Roman"/>
                <w:b/>
                <w:bCs/>
                <w:sz w:val="20"/>
                <w:szCs w:val="20"/>
              </w:rPr>
              <w:t>Total</w:t>
            </w:r>
          </w:p>
        </w:tc>
        <w:tc>
          <w:tcPr>
            <w:tcW w:w="781" w:type="pct"/>
            <w:tcBorders>
              <w:bottom w:val="double" w:sz="4" w:space="0" w:color="auto"/>
            </w:tcBorders>
            <w:vAlign w:val="bottom"/>
          </w:tcPr>
          <w:p w14:paraId="732DA777" w14:textId="68793DBD" w:rsidR="009D1348" w:rsidRPr="008C3936" w:rsidRDefault="00471578" w:rsidP="00AD018F">
            <w:pPr>
              <w:tabs>
                <w:tab w:val="decimal" w:pos="1346"/>
              </w:tabs>
              <w:ind w:right="-58"/>
              <w:rPr>
                <w:rFonts w:cs="Times New Roman"/>
                <w:b/>
                <w:bCs/>
                <w:color w:val="000000"/>
                <w:sz w:val="20"/>
                <w:szCs w:val="20"/>
              </w:rPr>
            </w:pPr>
            <w:r>
              <w:rPr>
                <w:rFonts w:cs="Times New Roman"/>
                <w:b/>
                <w:bCs/>
                <w:color w:val="000000"/>
                <w:sz w:val="20"/>
                <w:szCs w:val="20"/>
              </w:rPr>
              <w:t>2,147,721</w:t>
            </w:r>
          </w:p>
        </w:tc>
        <w:tc>
          <w:tcPr>
            <w:tcW w:w="79" w:type="pct"/>
            <w:vAlign w:val="bottom"/>
          </w:tcPr>
          <w:p w14:paraId="397E67A2" w14:textId="77777777" w:rsidR="009D1348" w:rsidRPr="008C3936" w:rsidRDefault="009D1348" w:rsidP="00AD018F">
            <w:pPr>
              <w:rPr>
                <w:rFonts w:cs="Times New Roman"/>
                <w:b/>
                <w:bCs/>
                <w:sz w:val="20"/>
                <w:szCs w:val="20"/>
              </w:rPr>
            </w:pPr>
          </w:p>
        </w:tc>
        <w:tc>
          <w:tcPr>
            <w:tcW w:w="730" w:type="pct"/>
            <w:tcBorders>
              <w:bottom w:val="double" w:sz="4" w:space="0" w:color="auto"/>
            </w:tcBorders>
          </w:tcPr>
          <w:p w14:paraId="415A7ECE" w14:textId="2BD5D502" w:rsidR="009D1348" w:rsidRPr="008C3936" w:rsidRDefault="00471578" w:rsidP="00AD018F">
            <w:pPr>
              <w:tabs>
                <w:tab w:val="decimal" w:pos="1208"/>
              </w:tabs>
              <w:ind w:right="-58"/>
              <w:rPr>
                <w:rFonts w:cs="Times New Roman"/>
                <w:color w:val="000000"/>
                <w:sz w:val="20"/>
                <w:szCs w:val="20"/>
                <w:cs/>
              </w:rPr>
            </w:pPr>
            <w:r w:rsidRPr="008C3936">
              <w:rPr>
                <w:rFonts w:cs="Times New Roman"/>
                <w:b/>
                <w:bCs/>
                <w:sz w:val="20"/>
                <w:szCs w:val="20"/>
              </w:rPr>
              <w:t>2,580,886</w:t>
            </w:r>
          </w:p>
        </w:tc>
        <w:tc>
          <w:tcPr>
            <w:tcW w:w="98" w:type="pct"/>
          </w:tcPr>
          <w:p w14:paraId="47BF6D37" w14:textId="77777777" w:rsidR="009D1348" w:rsidRPr="008C3936" w:rsidRDefault="009D1348" w:rsidP="00AD018F">
            <w:pPr>
              <w:rPr>
                <w:rFonts w:cs="Times New Roman"/>
                <w:b/>
                <w:bCs/>
                <w:sz w:val="20"/>
                <w:szCs w:val="20"/>
              </w:rPr>
            </w:pPr>
          </w:p>
        </w:tc>
        <w:tc>
          <w:tcPr>
            <w:tcW w:w="785" w:type="pct"/>
            <w:tcBorders>
              <w:bottom w:val="double" w:sz="4" w:space="0" w:color="auto"/>
            </w:tcBorders>
          </w:tcPr>
          <w:p w14:paraId="15CDC2A8" w14:textId="77777777" w:rsidR="009D1348" w:rsidRPr="00867659" w:rsidRDefault="009D1348" w:rsidP="00867659">
            <w:pPr>
              <w:pStyle w:val="acctfourfigures"/>
              <w:tabs>
                <w:tab w:val="clear" w:pos="765"/>
                <w:tab w:val="left" w:pos="870"/>
              </w:tabs>
              <w:spacing w:line="240" w:lineRule="auto"/>
              <w:ind w:left="70" w:right="-173" w:hanging="70"/>
              <w:jc w:val="center"/>
              <w:rPr>
                <w:rFonts w:cs="Times New Roman"/>
                <w:b/>
                <w:bCs/>
                <w:color w:val="000000" w:themeColor="text1"/>
                <w:sz w:val="20"/>
                <w:szCs w:val="20"/>
                <w:lang w:val="en-US" w:bidi="th-TH"/>
              </w:rPr>
            </w:pPr>
            <w:r w:rsidRPr="00867659">
              <w:rPr>
                <w:rFonts w:cs="Times New Roman"/>
                <w:b/>
                <w:bCs/>
                <w:color w:val="000000" w:themeColor="text1"/>
                <w:sz w:val="20"/>
                <w:szCs w:val="20"/>
                <w:lang w:val="en-US" w:bidi="th-TH"/>
              </w:rPr>
              <w:t>-</w:t>
            </w:r>
          </w:p>
        </w:tc>
        <w:tc>
          <w:tcPr>
            <w:tcW w:w="97" w:type="pct"/>
          </w:tcPr>
          <w:p w14:paraId="11B15B2F" w14:textId="77777777" w:rsidR="009D1348" w:rsidRPr="00867659" w:rsidRDefault="009D1348" w:rsidP="00AD018F">
            <w:pPr>
              <w:pStyle w:val="BodyText"/>
              <w:tabs>
                <w:tab w:val="decimal" w:pos="881"/>
              </w:tabs>
              <w:ind w:left="-115" w:right="9"/>
              <w:jc w:val="left"/>
              <w:rPr>
                <w:rFonts w:cs="Times New Roman"/>
                <w:b/>
                <w:bCs/>
                <w:sz w:val="20"/>
                <w:szCs w:val="20"/>
                <w:lang w:val="en-GB" w:bidi="ar-SA"/>
              </w:rPr>
            </w:pPr>
          </w:p>
        </w:tc>
        <w:tc>
          <w:tcPr>
            <w:tcW w:w="722" w:type="pct"/>
            <w:tcBorders>
              <w:bottom w:val="double" w:sz="4" w:space="0" w:color="auto"/>
            </w:tcBorders>
          </w:tcPr>
          <w:p w14:paraId="5C03DDBC" w14:textId="77777777" w:rsidR="009D1348" w:rsidRPr="00867659" w:rsidRDefault="009D1348" w:rsidP="00867659">
            <w:pPr>
              <w:pStyle w:val="acctfourfigures"/>
              <w:tabs>
                <w:tab w:val="clear" w:pos="765"/>
              </w:tabs>
              <w:snapToGrid w:val="0"/>
              <w:spacing w:line="240" w:lineRule="auto"/>
              <w:ind w:right="-173"/>
              <w:jc w:val="center"/>
              <w:rPr>
                <w:rFonts w:cs="Times New Roman"/>
                <w:b/>
                <w:bCs/>
                <w:sz w:val="20"/>
                <w:szCs w:val="20"/>
              </w:rPr>
            </w:pPr>
            <w:r w:rsidRPr="00867659">
              <w:rPr>
                <w:rFonts w:cs="Times New Roman"/>
                <w:b/>
                <w:bCs/>
                <w:sz w:val="20"/>
                <w:szCs w:val="20"/>
              </w:rPr>
              <w:t>-</w:t>
            </w:r>
          </w:p>
        </w:tc>
      </w:tr>
    </w:tbl>
    <w:p w14:paraId="17BB43F9" w14:textId="77777777" w:rsidR="005F09FD" w:rsidRPr="002C1657" w:rsidRDefault="005F09FD" w:rsidP="005F09FD">
      <w:pPr>
        <w:pStyle w:val="index"/>
        <w:tabs>
          <w:tab w:val="clear" w:pos="340"/>
        </w:tabs>
        <w:spacing w:after="0" w:line="240" w:lineRule="auto"/>
        <w:ind w:left="0" w:right="14" w:firstLine="0"/>
        <w:jc w:val="thaiDistribute"/>
        <w:outlineLvl w:val="0"/>
        <w:rPr>
          <w:rFonts w:cstheme="minorBidi"/>
          <w:b/>
          <w:bCs/>
          <w:color w:val="000000"/>
          <w:szCs w:val="28"/>
          <w:lang w:bidi="th-TH"/>
        </w:rPr>
        <w:sectPr w:rsidR="005F09FD" w:rsidRPr="002C1657" w:rsidSect="003B1883">
          <w:headerReference w:type="default" r:id="rId13"/>
          <w:footerReference w:type="default" r:id="rId14"/>
          <w:endnotePr>
            <w:numFmt w:val="decimal"/>
          </w:endnotePr>
          <w:pgSz w:w="11906" w:h="16838" w:code="9"/>
          <w:pgMar w:top="691" w:right="1152" w:bottom="576" w:left="1152" w:header="864" w:footer="461" w:gutter="0"/>
          <w:pgNumType w:start="16"/>
          <w:cols w:space="720"/>
          <w:docGrid w:linePitch="381"/>
        </w:sectPr>
      </w:pPr>
    </w:p>
    <w:p w14:paraId="6F413D0B" w14:textId="353A378D" w:rsidR="005F09FD" w:rsidRDefault="005F09FD" w:rsidP="005F09FD">
      <w:pPr>
        <w:pStyle w:val="index"/>
        <w:numPr>
          <w:ilvl w:val="0"/>
          <w:numId w:val="8"/>
        </w:numPr>
        <w:spacing w:after="0" w:line="240" w:lineRule="auto"/>
        <w:ind w:left="547" w:right="14" w:hanging="547"/>
        <w:jc w:val="thaiDistribute"/>
        <w:outlineLvl w:val="0"/>
        <w:rPr>
          <w:rStyle w:val="hps"/>
          <w:rFonts w:cs="Times New Roman"/>
          <w:b/>
          <w:bCs/>
          <w:lang w:val="en-US" w:bidi="th-TH"/>
        </w:rPr>
      </w:pPr>
      <w:r w:rsidRPr="004215E8">
        <w:rPr>
          <w:rFonts w:cs="Times New Roman"/>
          <w:b/>
          <w:bCs/>
          <w:lang w:val="en-US" w:bidi="th-TH"/>
        </w:rPr>
        <w:lastRenderedPageBreak/>
        <w:t>Investments in subsidiaries</w:t>
      </w:r>
      <w:r w:rsidRPr="004215E8">
        <w:rPr>
          <w:rStyle w:val="hps"/>
          <w:rFonts w:cs="Times New Roman"/>
          <w:b/>
          <w:bCs/>
          <w:lang w:val="en-US" w:bidi="th-TH"/>
        </w:rPr>
        <w:t xml:space="preserve"> </w:t>
      </w:r>
    </w:p>
    <w:p w14:paraId="44486441" w14:textId="77777777" w:rsidR="005F09FD" w:rsidRDefault="005F09FD" w:rsidP="005F09FD">
      <w:pPr>
        <w:pStyle w:val="index"/>
        <w:tabs>
          <w:tab w:val="clear" w:pos="340"/>
        </w:tabs>
        <w:spacing w:after="0" w:line="240" w:lineRule="auto"/>
        <w:ind w:left="547" w:right="14" w:firstLine="0"/>
        <w:jc w:val="thaiDistribute"/>
        <w:outlineLvl w:val="0"/>
        <w:rPr>
          <w:rStyle w:val="hps"/>
          <w:rFonts w:cs="Times New Roman"/>
          <w:b/>
          <w:bCs/>
          <w:lang w:val="en-US" w:bidi="th-TH"/>
        </w:rPr>
      </w:pPr>
    </w:p>
    <w:tbl>
      <w:tblPr>
        <w:tblW w:w="14149" w:type="dxa"/>
        <w:tblInd w:w="522" w:type="dxa"/>
        <w:tblLayout w:type="fixed"/>
        <w:tblCellMar>
          <w:left w:w="0" w:type="dxa"/>
          <w:right w:w="0" w:type="dxa"/>
        </w:tblCellMar>
        <w:tblLook w:val="01E0" w:firstRow="1" w:lastRow="1" w:firstColumn="1" w:lastColumn="1" w:noHBand="0" w:noVBand="0"/>
      </w:tblPr>
      <w:tblGrid>
        <w:gridCol w:w="3258"/>
        <w:gridCol w:w="861"/>
        <w:gridCol w:w="803"/>
        <w:gridCol w:w="62"/>
        <w:gridCol w:w="874"/>
        <w:gridCol w:w="25"/>
        <w:gridCol w:w="871"/>
        <w:gridCol w:w="63"/>
        <w:gridCol w:w="941"/>
        <w:gridCol w:w="90"/>
        <w:gridCol w:w="900"/>
        <w:gridCol w:w="90"/>
        <w:gridCol w:w="810"/>
        <w:gridCol w:w="90"/>
        <w:gridCol w:w="744"/>
        <w:gridCol w:w="54"/>
        <w:gridCol w:w="846"/>
        <w:gridCol w:w="66"/>
        <w:gridCol w:w="897"/>
        <w:gridCol w:w="36"/>
        <w:gridCol w:w="819"/>
        <w:gridCol w:w="90"/>
        <w:gridCol w:w="859"/>
      </w:tblGrid>
      <w:tr w:rsidR="005F09FD" w:rsidRPr="003435B6" w14:paraId="4E75E832" w14:textId="77777777" w:rsidTr="000A03A4">
        <w:trPr>
          <w:trHeight w:val="80"/>
          <w:tblHeader/>
        </w:trPr>
        <w:tc>
          <w:tcPr>
            <w:tcW w:w="3258" w:type="dxa"/>
          </w:tcPr>
          <w:p w14:paraId="21CAD1E1" w14:textId="77777777" w:rsidR="005F09FD" w:rsidRPr="003435B6" w:rsidRDefault="005F09FD">
            <w:pPr>
              <w:ind w:left="-108" w:right="-107"/>
              <w:jc w:val="center"/>
              <w:rPr>
                <w:rFonts w:cs="Times New Roman"/>
                <w:b/>
                <w:bCs/>
                <w:color w:val="000000"/>
                <w:sz w:val="14"/>
                <w:szCs w:val="14"/>
              </w:rPr>
            </w:pPr>
          </w:p>
        </w:tc>
        <w:tc>
          <w:tcPr>
            <w:tcW w:w="1664" w:type="dxa"/>
            <w:gridSpan w:val="2"/>
          </w:tcPr>
          <w:p w14:paraId="7CE27668" w14:textId="77777777" w:rsidR="005F09FD" w:rsidRPr="003435B6" w:rsidRDefault="005F09FD">
            <w:pPr>
              <w:ind w:left="-108" w:right="-107"/>
              <w:jc w:val="center"/>
              <w:rPr>
                <w:rFonts w:cs="Times New Roman"/>
                <w:b/>
                <w:bCs/>
                <w:color w:val="000000"/>
                <w:sz w:val="14"/>
                <w:szCs w:val="14"/>
              </w:rPr>
            </w:pPr>
          </w:p>
        </w:tc>
        <w:tc>
          <w:tcPr>
            <w:tcW w:w="62" w:type="dxa"/>
          </w:tcPr>
          <w:p w14:paraId="16E57389" w14:textId="77777777" w:rsidR="005F09FD" w:rsidRPr="003435B6" w:rsidRDefault="005F09FD">
            <w:pPr>
              <w:ind w:left="-108" w:right="-107"/>
              <w:jc w:val="center"/>
              <w:rPr>
                <w:rFonts w:cs="Times New Roman"/>
                <w:b/>
                <w:bCs/>
                <w:color w:val="000000"/>
                <w:sz w:val="14"/>
                <w:szCs w:val="14"/>
              </w:rPr>
            </w:pPr>
          </w:p>
        </w:tc>
        <w:tc>
          <w:tcPr>
            <w:tcW w:w="1770" w:type="dxa"/>
            <w:gridSpan w:val="3"/>
          </w:tcPr>
          <w:p w14:paraId="7B8E1D11" w14:textId="77777777" w:rsidR="005F09FD" w:rsidRPr="003435B6" w:rsidRDefault="005F09FD">
            <w:pPr>
              <w:ind w:left="-108" w:right="-107"/>
              <w:jc w:val="center"/>
              <w:rPr>
                <w:rFonts w:cs="Times New Roman"/>
                <w:b/>
                <w:bCs/>
                <w:color w:val="000000"/>
                <w:sz w:val="14"/>
                <w:szCs w:val="14"/>
              </w:rPr>
            </w:pPr>
          </w:p>
        </w:tc>
        <w:tc>
          <w:tcPr>
            <w:tcW w:w="7395" w:type="dxa"/>
            <w:gridSpan w:val="16"/>
          </w:tcPr>
          <w:p w14:paraId="15FE0E43" w14:textId="77777777" w:rsidR="005F09FD" w:rsidRPr="003435B6" w:rsidRDefault="005F09FD">
            <w:pPr>
              <w:ind w:left="1665" w:right="-107"/>
              <w:rPr>
                <w:rFonts w:cs="Times New Roman"/>
                <w:b/>
                <w:bCs/>
                <w:color w:val="000000"/>
                <w:sz w:val="14"/>
                <w:szCs w:val="14"/>
              </w:rPr>
            </w:pPr>
            <w:r w:rsidRPr="003435B6">
              <w:rPr>
                <w:rFonts w:cs="Times New Roman"/>
                <w:b/>
                <w:bCs/>
                <w:color w:val="000000"/>
                <w:sz w:val="14"/>
                <w:szCs w:val="14"/>
              </w:rPr>
              <w:t>Separate financial statements</w:t>
            </w:r>
          </w:p>
        </w:tc>
      </w:tr>
      <w:tr w:rsidR="005F09FD" w:rsidRPr="003435B6" w14:paraId="7AA77180" w14:textId="77777777" w:rsidTr="000A03A4">
        <w:trPr>
          <w:trHeight w:val="135"/>
          <w:tblHeader/>
        </w:trPr>
        <w:tc>
          <w:tcPr>
            <w:tcW w:w="3258" w:type="dxa"/>
          </w:tcPr>
          <w:p w14:paraId="1C59A76C" w14:textId="77777777" w:rsidR="005F09FD" w:rsidRPr="003435B6" w:rsidRDefault="005F09FD">
            <w:pPr>
              <w:ind w:right="-115"/>
              <w:rPr>
                <w:rFonts w:cs="Times New Roman"/>
                <w:b/>
                <w:bCs/>
                <w:color w:val="000000"/>
                <w:sz w:val="14"/>
                <w:szCs w:val="14"/>
              </w:rPr>
            </w:pPr>
          </w:p>
        </w:tc>
        <w:tc>
          <w:tcPr>
            <w:tcW w:w="1664" w:type="dxa"/>
            <w:gridSpan w:val="2"/>
            <w:vAlign w:val="bottom"/>
          </w:tcPr>
          <w:p w14:paraId="3678AB3C" w14:textId="77777777" w:rsidR="005F09FD" w:rsidRPr="00493413" w:rsidRDefault="005F09FD">
            <w:pPr>
              <w:tabs>
                <w:tab w:val="decimal" w:pos="420"/>
              </w:tabs>
              <w:ind w:left="-108" w:right="-107"/>
              <w:jc w:val="center"/>
              <w:rPr>
                <w:rFonts w:cs="Times New Roman"/>
                <w:color w:val="000000"/>
                <w:sz w:val="14"/>
                <w:szCs w:val="14"/>
              </w:rPr>
            </w:pPr>
          </w:p>
        </w:tc>
        <w:tc>
          <w:tcPr>
            <w:tcW w:w="62" w:type="dxa"/>
          </w:tcPr>
          <w:p w14:paraId="4E4DDDD6" w14:textId="77777777" w:rsidR="005F09FD" w:rsidRPr="00493413" w:rsidRDefault="005F09FD">
            <w:pPr>
              <w:tabs>
                <w:tab w:val="decimal" w:pos="781"/>
              </w:tabs>
              <w:ind w:left="-108" w:right="-107"/>
              <w:rPr>
                <w:rFonts w:cs="Times New Roman"/>
                <w:color w:val="000000"/>
                <w:sz w:val="14"/>
                <w:szCs w:val="14"/>
              </w:rPr>
            </w:pPr>
          </w:p>
        </w:tc>
        <w:tc>
          <w:tcPr>
            <w:tcW w:w="3764" w:type="dxa"/>
            <w:gridSpan w:val="7"/>
            <w:vAlign w:val="bottom"/>
          </w:tcPr>
          <w:p w14:paraId="1C4427B2" w14:textId="77777777" w:rsidR="005F09FD" w:rsidRPr="00493413" w:rsidRDefault="005F09FD">
            <w:pPr>
              <w:ind w:left="-108" w:right="-729"/>
              <w:jc w:val="center"/>
              <w:rPr>
                <w:rFonts w:cs="Times New Roman"/>
                <w:color w:val="000000"/>
                <w:sz w:val="14"/>
                <w:szCs w:val="14"/>
              </w:rPr>
            </w:pPr>
          </w:p>
        </w:tc>
        <w:tc>
          <w:tcPr>
            <w:tcW w:w="90" w:type="dxa"/>
          </w:tcPr>
          <w:p w14:paraId="7DB3A00B" w14:textId="77777777" w:rsidR="005F09FD" w:rsidRPr="00493413" w:rsidRDefault="005F09FD">
            <w:pPr>
              <w:tabs>
                <w:tab w:val="decimal" w:pos="764"/>
              </w:tabs>
              <w:ind w:left="-108" w:right="-107"/>
              <w:rPr>
                <w:rFonts w:cs="Times New Roman"/>
                <w:color w:val="000000"/>
                <w:sz w:val="14"/>
                <w:szCs w:val="14"/>
              </w:rPr>
            </w:pPr>
          </w:p>
        </w:tc>
        <w:tc>
          <w:tcPr>
            <w:tcW w:w="1644" w:type="dxa"/>
            <w:gridSpan w:val="3"/>
            <w:vAlign w:val="bottom"/>
          </w:tcPr>
          <w:p w14:paraId="6F0FB1AA" w14:textId="77777777" w:rsidR="005F09FD" w:rsidRPr="00493413" w:rsidRDefault="005F09FD">
            <w:pPr>
              <w:ind w:left="-108" w:right="-107"/>
              <w:jc w:val="center"/>
              <w:rPr>
                <w:rFonts w:cs="Times New Roman"/>
                <w:color w:val="000000"/>
                <w:sz w:val="14"/>
                <w:szCs w:val="14"/>
              </w:rPr>
            </w:pPr>
          </w:p>
        </w:tc>
        <w:tc>
          <w:tcPr>
            <w:tcW w:w="54" w:type="dxa"/>
          </w:tcPr>
          <w:p w14:paraId="481FC7B6" w14:textId="77777777" w:rsidR="005F09FD" w:rsidRPr="00493413" w:rsidRDefault="005F09FD">
            <w:pPr>
              <w:tabs>
                <w:tab w:val="decimal" w:pos="764"/>
              </w:tabs>
              <w:ind w:left="-108" w:right="-107"/>
              <w:rPr>
                <w:rFonts w:cs="Times New Roman"/>
                <w:color w:val="000000"/>
                <w:sz w:val="14"/>
                <w:szCs w:val="14"/>
              </w:rPr>
            </w:pPr>
          </w:p>
        </w:tc>
        <w:tc>
          <w:tcPr>
            <w:tcW w:w="1809" w:type="dxa"/>
            <w:gridSpan w:val="3"/>
            <w:vAlign w:val="bottom"/>
          </w:tcPr>
          <w:p w14:paraId="063D5BD3" w14:textId="77777777" w:rsidR="005F09FD" w:rsidRPr="00493413" w:rsidRDefault="005F09FD">
            <w:pPr>
              <w:ind w:left="-108" w:right="-107"/>
              <w:jc w:val="center"/>
              <w:rPr>
                <w:rFonts w:cs="Times New Roman"/>
                <w:color w:val="000000"/>
                <w:sz w:val="14"/>
                <w:szCs w:val="14"/>
              </w:rPr>
            </w:pPr>
          </w:p>
        </w:tc>
        <w:tc>
          <w:tcPr>
            <w:tcW w:w="36" w:type="dxa"/>
          </w:tcPr>
          <w:p w14:paraId="7AF864CC" w14:textId="77777777" w:rsidR="005F09FD" w:rsidRPr="00493413" w:rsidRDefault="005F09FD">
            <w:pPr>
              <w:ind w:left="-108" w:right="-27"/>
              <w:jc w:val="center"/>
              <w:rPr>
                <w:rFonts w:cs="Times New Roman"/>
                <w:color w:val="000000"/>
                <w:sz w:val="14"/>
                <w:szCs w:val="14"/>
              </w:rPr>
            </w:pPr>
          </w:p>
        </w:tc>
        <w:tc>
          <w:tcPr>
            <w:tcW w:w="1768" w:type="dxa"/>
            <w:gridSpan w:val="3"/>
          </w:tcPr>
          <w:p w14:paraId="263FDA53" w14:textId="77777777" w:rsidR="005F09FD" w:rsidRPr="00493413" w:rsidRDefault="005F09FD">
            <w:pPr>
              <w:ind w:left="-108" w:firstLine="100"/>
              <w:jc w:val="center"/>
              <w:rPr>
                <w:rFonts w:cs="Times New Roman"/>
                <w:color w:val="000000"/>
                <w:spacing w:val="-4"/>
                <w:sz w:val="14"/>
                <w:szCs w:val="14"/>
              </w:rPr>
            </w:pPr>
            <w:r w:rsidRPr="00493413">
              <w:rPr>
                <w:rFonts w:cs="Times New Roman"/>
                <w:color w:val="000000"/>
                <w:spacing w:val="-4"/>
                <w:sz w:val="14"/>
                <w:szCs w:val="14"/>
              </w:rPr>
              <w:t xml:space="preserve">Dividend received for </w:t>
            </w:r>
          </w:p>
        </w:tc>
      </w:tr>
      <w:tr w:rsidR="005F09FD" w:rsidRPr="003435B6" w14:paraId="24F97F51" w14:textId="77777777" w:rsidTr="000A03A4">
        <w:trPr>
          <w:trHeight w:val="80"/>
          <w:tblHeader/>
        </w:trPr>
        <w:tc>
          <w:tcPr>
            <w:tcW w:w="3258" w:type="dxa"/>
          </w:tcPr>
          <w:p w14:paraId="04BA230E" w14:textId="77777777" w:rsidR="005F09FD" w:rsidRPr="003435B6" w:rsidRDefault="005F09FD">
            <w:pPr>
              <w:ind w:right="-115"/>
              <w:rPr>
                <w:rFonts w:cs="Times New Roman"/>
                <w:b/>
                <w:bCs/>
                <w:color w:val="000000"/>
                <w:sz w:val="14"/>
                <w:szCs w:val="14"/>
              </w:rPr>
            </w:pPr>
          </w:p>
          <w:p w14:paraId="73DF84C2" w14:textId="77777777" w:rsidR="005F09FD" w:rsidRPr="003435B6" w:rsidRDefault="005F09FD">
            <w:pPr>
              <w:ind w:right="-115"/>
              <w:rPr>
                <w:rFonts w:cs="Times New Roman"/>
                <w:b/>
                <w:bCs/>
                <w:color w:val="000000"/>
                <w:sz w:val="14"/>
                <w:szCs w:val="14"/>
              </w:rPr>
            </w:pPr>
          </w:p>
        </w:tc>
        <w:tc>
          <w:tcPr>
            <w:tcW w:w="1664" w:type="dxa"/>
            <w:gridSpan w:val="2"/>
            <w:vAlign w:val="bottom"/>
          </w:tcPr>
          <w:p w14:paraId="60F4FAEA" w14:textId="6BF8B062" w:rsidR="005F09FD" w:rsidRPr="00493413" w:rsidRDefault="005F09FD">
            <w:pPr>
              <w:ind w:left="-108" w:firstLine="100"/>
              <w:jc w:val="center"/>
              <w:rPr>
                <w:rFonts w:cs="Times New Roman"/>
                <w:color w:val="000000"/>
                <w:sz w:val="14"/>
                <w:szCs w:val="14"/>
              </w:rPr>
            </w:pPr>
            <w:r w:rsidRPr="00493413">
              <w:rPr>
                <w:rFonts w:cs="Times New Roman"/>
                <w:color w:val="000000"/>
                <w:sz w:val="14"/>
                <w:szCs w:val="14"/>
              </w:rPr>
              <w:t xml:space="preserve">Ownership </w:t>
            </w:r>
            <w:r w:rsidR="002C4565">
              <w:rPr>
                <w:rFonts w:cs="Times New Roman"/>
                <w:color w:val="000000"/>
                <w:sz w:val="14"/>
                <w:szCs w:val="14"/>
              </w:rPr>
              <w:t>i</w:t>
            </w:r>
            <w:r w:rsidRPr="00493413">
              <w:rPr>
                <w:rFonts w:cs="Times New Roman"/>
                <w:color w:val="000000"/>
                <w:sz w:val="14"/>
                <w:szCs w:val="14"/>
              </w:rPr>
              <w:t>nterest</w:t>
            </w:r>
          </w:p>
        </w:tc>
        <w:tc>
          <w:tcPr>
            <w:tcW w:w="62" w:type="dxa"/>
          </w:tcPr>
          <w:p w14:paraId="314AC757" w14:textId="77777777" w:rsidR="005F09FD" w:rsidRPr="00493413" w:rsidRDefault="005F09FD">
            <w:pPr>
              <w:tabs>
                <w:tab w:val="decimal" w:pos="781"/>
              </w:tabs>
              <w:ind w:left="-108" w:right="-107"/>
              <w:rPr>
                <w:rFonts w:cs="Times New Roman"/>
                <w:color w:val="000000"/>
                <w:sz w:val="14"/>
                <w:szCs w:val="14"/>
              </w:rPr>
            </w:pPr>
          </w:p>
        </w:tc>
        <w:tc>
          <w:tcPr>
            <w:tcW w:w="1770" w:type="dxa"/>
            <w:gridSpan w:val="3"/>
            <w:vAlign w:val="bottom"/>
          </w:tcPr>
          <w:p w14:paraId="1CCE1067" w14:textId="77777777" w:rsidR="005F09FD" w:rsidRPr="00493413" w:rsidRDefault="005F09FD">
            <w:pPr>
              <w:ind w:left="-108" w:firstLine="100"/>
              <w:jc w:val="center"/>
              <w:rPr>
                <w:rFonts w:cs="Times New Roman"/>
                <w:color w:val="000000"/>
                <w:spacing w:val="-4"/>
                <w:sz w:val="14"/>
                <w:szCs w:val="14"/>
              </w:rPr>
            </w:pPr>
            <w:r w:rsidRPr="00493413">
              <w:rPr>
                <w:rFonts w:cs="Times New Roman"/>
                <w:color w:val="000000"/>
                <w:sz w:val="14"/>
                <w:szCs w:val="14"/>
              </w:rPr>
              <w:t>Paid share capital</w:t>
            </w:r>
          </w:p>
        </w:tc>
        <w:tc>
          <w:tcPr>
            <w:tcW w:w="63" w:type="dxa"/>
          </w:tcPr>
          <w:p w14:paraId="2857F0F3" w14:textId="77777777" w:rsidR="005F09FD" w:rsidRPr="00493413" w:rsidRDefault="005F09FD">
            <w:pPr>
              <w:tabs>
                <w:tab w:val="decimal" w:pos="72"/>
              </w:tabs>
              <w:ind w:right="90"/>
              <w:jc w:val="right"/>
              <w:rPr>
                <w:rFonts w:cs="Times New Roman"/>
                <w:color w:val="000000"/>
                <w:sz w:val="14"/>
                <w:szCs w:val="14"/>
              </w:rPr>
            </w:pPr>
          </w:p>
        </w:tc>
        <w:tc>
          <w:tcPr>
            <w:tcW w:w="1931" w:type="dxa"/>
            <w:gridSpan w:val="3"/>
            <w:vAlign w:val="bottom"/>
          </w:tcPr>
          <w:p w14:paraId="50C3503A" w14:textId="77777777" w:rsidR="005F09FD" w:rsidRPr="00493413" w:rsidRDefault="005F09FD">
            <w:pPr>
              <w:ind w:left="-108" w:firstLine="100"/>
              <w:jc w:val="center"/>
              <w:rPr>
                <w:rFonts w:cs="Times New Roman"/>
                <w:color w:val="000000"/>
                <w:sz w:val="14"/>
                <w:szCs w:val="14"/>
              </w:rPr>
            </w:pPr>
            <w:r w:rsidRPr="00493413">
              <w:rPr>
                <w:rFonts w:cs="Times New Roman"/>
                <w:color w:val="000000"/>
                <w:sz w:val="14"/>
                <w:szCs w:val="14"/>
              </w:rPr>
              <w:t>Cost method</w:t>
            </w:r>
          </w:p>
        </w:tc>
        <w:tc>
          <w:tcPr>
            <w:tcW w:w="90" w:type="dxa"/>
          </w:tcPr>
          <w:p w14:paraId="6FE99284" w14:textId="77777777" w:rsidR="005F09FD" w:rsidRPr="00493413" w:rsidRDefault="005F09FD">
            <w:pPr>
              <w:tabs>
                <w:tab w:val="decimal" w:pos="764"/>
              </w:tabs>
              <w:ind w:left="-108" w:right="-107"/>
              <w:rPr>
                <w:rFonts w:cs="Times New Roman"/>
                <w:color w:val="000000"/>
                <w:sz w:val="14"/>
                <w:szCs w:val="14"/>
              </w:rPr>
            </w:pPr>
          </w:p>
        </w:tc>
        <w:tc>
          <w:tcPr>
            <w:tcW w:w="1644" w:type="dxa"/>
            <w:gridSpan w:val="3"/>
            <w:vAlign w:val="bottom"/>
          </w:tcPr>
          <w:p w14:paraId="6EA6BCCC" w14:textId="77777777" w:rsidR="005F09FD" w:rsidRPr="00493413" w:rsidRDefault="005F09FD">
            <w:pPr>
              <w:ind w:left="-108" w:firstLine="100"/>
              <w:jc w:val="center"/>
              <w:rPr>
                <w:rFonts w:cs="Times New Roman"/>
                <w:color w:val="000000"/>
                <w:spacing w:val="-4"/>
                <w:sz w:val="14"/>
                <w:szCs w:val="14"/>
              </w:rPr>
            </w:pPr>
            <w:r w:rsidRPr="00493413">
              <w:rPr>
                <w:rFonts w:cs="Times New Roman"/>
                <w:color w:val="000000"/>
                <w:sz w:val="14"/>
                <w:szCs w:val="14"/>
              </w:rPr>
              <w:t>Impairment</w:t>
            </w:r>
          </w:p>
        </w:tc>
        <w:tc>
          <w:tcPr>
            <w:tcW w:w="54" w:type="dxa"/>
          </w:tcPr>
          <w:p w14:paraId="0DA5DF37" w14:textId="77777777" w:rsidR="005F09FD" w:rsidRPr="00493413" w:rsidRDefault="005F09FD">
            <w:pPr>
              <w:tabs>
                <w:tab w:val="decimal" w:pos="764"/>
              </w:tabs>
              <w:ind w:left="-108" w:right="-107"/>
              <w:rPr>
                <w:rFonts w:cs="Times New Roman"/>
                <w:color w:val="000000"/>
                <w:sz w:val="14"/>
                <w:szCs w:val="14"/>
              </w:rPr>
            </w:pPr>
          </w:p>
        </w:tc>
        <w:tc>
          <w:tcPr>
            <w:tcW w:w="1809" w:type="dxa"/>
            <w:gridSpan w:val="3"/>
            <w:vAlign w:val="bottom"/>
          </w:tcPr>
          <w:p w14:paraId="2F70F342" w14:textId="77777777" w:rsidR="005F09FD" w:rsidRPr="00493413" w:rsidRDefault="005F09FD">
            <w:pPr>
              <w:ind w:left="-108" w:firstLine="100"/>
              <w:jc w:val="center"/>
              <w:rPr>
                <w:rFonts w:cs="Times New Roman"/>
                <w:color w:val="000000"/>
                <w:sz w:val="14"/>
                <w:szCs w:val="14"/>
              </w:rPr>
            </w:pPr>
            <w:r w:rsidRPr="00493413">
              <w:rPr>
                <w:rFonts w:cs="Times New Roman"/>
                <w:color w:val="000000"/>
                <w:sz w:val="14"/>
                <w:szCs w:val="14"/>
              </w:rPr>
              <w:t>At cost - net</w:t>
            </w:r>
          </w:p>
        </w:tc>
        <w:tc>
          <w:tcPr>
            <w:tcW w:w="36" w:type="dxa"/>
          </w:tcPr>
          <w:p w14:paraId="1B31003F" w14:textId="77777777" w:rsidR="005F09FD" w:rsidRPr="00493413" w:rsidRDefault="005F09FD">
            <w:pPr>
              <w:ind w:left="-108" w:right="-27"/>
              <w:jc w:val="center"/>
              <w:rPr>
                <w:rFonts w:cs="Times New Roman"/>
                <w:color w:val="000000"/>
                <w:sz w:val="14"/>
                <w:szCs w:val="14"/>
              </w:rPr>
            </w:pPr>
          </w:p>
        </w:tc>
        <w:tc>
          <w:tcPr>
            <w:tcW w:w="1768" w:type="dxa"/>
            <w:gridSpan w:val="3"/>
          </w:tcPr>
          <w:p w14:paraId="41E33F7D" w14:textId="77777777" w:rsidR="005F09FD" w:rsidRPr="00493413" w:rsidRDefault="005F09FD">
            <w:pPr>
              <w:ind w:left="-108" w:firstLine="100"/>
              <w:jc w:val="center"/>
              <w:rPr>
                <w:rFonts w:cs="Times New Roman"/>
                <w:color w:val="000000"/>
                <w:spacing w:val="-4"/>
                <w:sz w:val="14"/>
                <w:szCs w:val="14"/>
              </w:rPr>
            </w:pPr>
            <w:r w:rsidRPr="00493413">
              <w:rPr>
                <w:rFonts w:cs="Times New Roman"/>
                <w:color w:val="000000"/>
                <w:spacing w:val="-4"/>
                <w:sz w:val="14"/>
                <w:szCs w:val="14"/>
              </w:rPr>
              <w:t xml:space="preserve">the three-month </w:t>
            </w:r>
          </w:p>
          <w:p w14:paraId="460766A4" w14:textId="241124F2" w:rsidR="005F09FD" w:rsidRPr="00493413" w:rsidRDefault="005F09FD">
            <w:pPr>
              <w:ind w:left="-108" w:firstLine="100"/>
              <w:jc w:val="center"/>
              <w:rPr>
                <w:rFonts w:cs="Times New Roman"/>
                <w:color w:val="000000"/>
                <w:spacing w:val="-4"/>
                <w:sz w:val="14"/>
                <w:szCs w:val="14"/>
              </w:rPr>
            </w:pPr>
            <w:r w:rsidRPr="00493413">
              <w:rPr>
                <w:rFonts w:cs="Times New Roman"/>
                <w:color w:val="000000"/>
                <w:spacing w:val="-4"/>
                <w:sz w:val="14"/>
                <w:szCs w:val="14"/>
              </w:rPr>
              <w:t>period ended</w:t>
            </w:r>
          </w:p>
        </w:tc>
      </w:tr>
      <w:tr w:rsidR="005F09FD" w:rsidRPr="003435B6" w14:paraId="6CD40E60" w14:textId="77777777" w:rsidTr="000A03A4">
        <w:trPr>
          <w:trHeight w:val="55"/>
          <w:tblHeader/>
        </w:trPr>
        <w:tc>
          <w:tcPr>
            <w:tcW w:w="3258" w:type="dxa"/>
          </w:tcPr>
          <w:p w14:paraId="129602D2" w14:textId="77777777" w:rsidR="005F09FD" w:rsidRPr="003435B6" w:rsidRDefault="005F09FD">
            <w:pPr>
              <w:ind w:right="-115"/>
              <w:rPr>
                <w:rFonts w:cs="Times New Roman"/>
                <w:b/>
                <w:bCs/>
                <w:color w:val="000000"/>
                <w:sz w:val="14"/>
                <w:szCs w:val="14"/>
              </w:rPr>
            </w:pPr>
          </w:p>
        </w:tc>
        <w:tc>
          <w:tcPr>
            <w:tcW w:w="861" w:type="dxa"/>
            <w:vAlign w:val="bottom"/>
          </w:tcPr>
          <w:p w14:paraId="1FF6F534" w14:textId="77777777" w:rsidR="005F09FD" w:rsidRPr="003435B6" w:rsidRDefault="005F09FD">
            <w:pPr>
              <w:ind w:left="-108" w:firstLine="100"/>
              <w:jc w:val="center"/>
              <w:rPr>
                <w:rFonts w:cs="Times New Roman"/>
                <w:color w:val="000000"/>
                <w:sz w:val="14"/>
                <w:szCs w:val="14"/>
              </w:rPr>
            </w:pPr>
            <w:r w:rsidRPr="003435B6">
              <w:rPr>
                <w:rFonts w:cs="Times New Roman"/>
                <w:color w:val="000000"/>
                <w:sz w:val="14"/>
                <w:szCs w:val="14"/>
              </w:rPr>
              <w:t>31 March</w:t>
            </w:r>
          </w:p>
        </w:tc>
        <w:tc>
          <w:tcPr>
            <w:tcW w:w="803" w:type="dxa"/>
            <w:vAlign w:val="bottom"/>
          </w:tcPr>
          <w:p w14:paraId="6029873B" w14:textId="77777777" w:rsidR="005F09FD" w:rsidRPr="003435B6" w:rsidRDefault="005F09FD">
            <w:pPr>
              <w:ind w:left="-108" w:firstLine="100"/>
              <w:jc w:val="center"/>
              <w:rPr>
                <w:rFonts w:cs="Times New Roman"/>
                <w:color w:val="000000"/>
                <w:sz w:val="14"/>
                <w:szCs w:val="14"/>
              </w:rPr>
            </w:pPr>
            <w:r w:rsidRPr="003435B6">
              <w:rPr>
                <w:rFonts w:cs="Times New Roman"/>
                <w:color w:val="000000"/>
                <w:sz w:val="14"/>
                <w:szCs w:val="14"/>
              </w:rPr>
              <w:t>31 December</w:t>
            </w:r>
          </w:p>
        </w:tc>
        <w:tc>
          <w:tcPr>
            <w:tcW w:w="62" w:type="dxa"/>
          </w:tcPr>
          <w:p w14:paraId="3435DD3E" w14:textId="77777777" w:rsidR="005F09FD" w:rsidRPr="003435B6" w:rsidRDefault="005F09FD">
            <w:pPr>
              <w:tabs>
                <w:tab w:val="decimal" w:pos="781"/>
              </w:tabs>
              <w:ind w:left="-108" w:right="-107"/>
              <w:rPr>
                <w:rFonts w:cs="Times New Roman"/>
                <w:b/>
                <w:bCs/>
                <w:color w:val="000000"/>
                <w:sz w:val="14"/>
                <w:szCs w:val="14"/>
              </w:rPr>
            </w:pPr>
          </w:p>
        </w:tc>
        <w:tc>
          <w:tcPr>
            <w:tcW w:w="874" w:type="dxa"/>
            <w:vAlign w:val="bottom"/>
          </w:tcPr>
          <w:p w14:paraId="11756234"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31 March</w:t>
            </w:r>
          </w:p>
        </w:tc>
        <w:tc>
          <w:tcPr>
            <w:tcW w:w="25" w:type="dxa"/>
          </w:tcPr>
          <w:p w14:paraId="5F450DBA" w14:textId="77777777" w:rsidR="005F09FD" w:rsidRPr="003435B6" w:rsidRDefault="005F09FD">
            <w:pPr>
              <w:tabs>
                <w:tab w:val="decimal" w:pos="720"/>
              </w:tabs>
              <w:ind w:left="-108" w:right="-107"/>
              <w:jc w:val="center"/>
              <w:rPr>
                <w:rFonts w:cs="Times New Roman"/>
                <w:b/>
                <w:bCs/>
                <w:color w:val="000000"/>
                <w:sz w:val="14"/>
                <w:szCs w:val="14"/>
              </w:rPr>
            </w:pPr>
          </w:p>
        </w:tc>
        <w:tc>
          <w:tcPr>
            <w:tcW w:w="871" w:type="dxa"/>
            <w:vAlign w:val="bottom"/>
          </w:tcPr>
          <w:p w14:paraId="772C722E" w14:textId="77777777" w:rsidR="005F09FD" w:rsidRPr="003435B6" w:rsidRDefault="005F09FD">
            <w:pPr>
              <w:ind w:left="-108" w:firstLine="100"/>
              <w:jc w:val="center"/>
              <w:rPr>
                <w:rFonts w:cs="Times New Roman"/>
                <w:b/>
                <w:bCs/>
                <w:color w:val="000000"/>
                <w:sz w:val="14"/>
                <w:szCs w:val="14"/>
              </w:rPr>
            </w:pPr>
            <w:r w:rsidRPr="003435B6">
              <w:rPr>
                <w:rFonts w:cs="Times New Roman"/>
                <w:color w:val="000000"/>
                <w:sz w:val="14"/>
                <w:szCs w:val="14"/>
              </w:rPr>
              <w:t>31 December</w:t>
            </w:r>
          </w:p>
        </w:tc>
        <w:tc>
          <w:tcPr>
            <w:tcW w:w="63" w:type="dxa"/>
          </w:tcPr>
          <w:p w14:paraId="7F255833" w14:textId="77777777" w:rsidR="005F09FD" w:rsidRPr="003435B6" w:rsidRDefault="005F09FD">
            <w:pPr>
              <w:tabs>
                <w:tab w:val="decimal" w:pos="72"/>
              </w:tabs>
              <w:ind w:right="90"/>
              <w:jc w:val="right"/>
              <w:rPr>
                <w:rFonts w:cs="Times New Roman"/>
                <w:b/>
                <w:bCs/>
                <w:color w:val="000000"/>
                <w:sz w:val="14"/>
                <w:szCs w:val="14"/>
              </w:rPr>
            </w:pPr>
          </w:p>
        </w:tc>
        <w:tc>
          <w:tcPr>
            <w:tcW w:w="941" w:type="dxa"/>
            <w:vAlign w:val="bottom"/>
          </w:tcPr>
          <w:p w14:paraId="56B5A8B8"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31 March</w:t>
            </w:r>
          </w:p>
        </w:tc>
        <w:tc>
          <w:tcPr>
            <w:tcW w:w="90" w:type="dxa"/>
          </w:tcPr>
          <w:p w14:paraId="12166EFE" w14:textId="77777777" w:rsidR="005F09FD" w:rsidRPr="003435B6" w:rsidRDefault="005F09FD">
            <w:pPr>
              <w:tabs>
                <w:tab w:val="decimal" w:pos="720"/>
              </w:tabs>
              <w:ind w:left="-108" w:right="-107"/>
              <w:jc w:val="center"/>
              <w:rPr>
                <w:rFonts w:cs="Times New Roman"/>
                <w:b/>
                <w:bCs/>
                <w:color w:val="000000"/>
                <w:sz w:val="14"/>
                <w:szCs w:val="14"/>
              </w:rPr>
            </w:pPr>
          </w:p>
        </w:tc>
        <w:tc>
          <w:tcPr>
            <w:tcW w:w="900" w:type="dxa"/>
            <w:vAlign w:val="bottom"/>
          </w:tcPr>
          <w:p w14:paraId="01ACB914"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31 December</w:t>
            </w:r>
          </w:p>
        </w:tc>
        <w:tc>
          <w:tcPr>
            <w:tcW w:w="90" w:type="dxa"/>
          </w:tcPr>
          <w:p w14:paraId="5A44ED96" w14:textId="77777777" w:rsidR="005F09FD" w:rsidRPr="003435B6" w:rsidRDefault="005F09FD">
            <w:pPr>
              <w:tabs>
                <w:tab w:val="decimal" w:pos="764"/>
              </w:tabs>
              <w:ind w:left="-108" w:right="-107"/>
              <w:rPr>
                <w:rFonts w:cs="Times New Roman"/>
                <w:b/>
                <w:bCs/>
                <w:color w:val="000000"/>
                <w:sz w:val="14"/>
                <w:szCs w:val="14"/>
              </w:rPr>
            </w:pPr>
          </w:p>
        </w:tc>
        <w:tc>
          <w:tcPr>
            <w:tcW w:w="810" w:type="dxa"/>
            <w:vAlign w:val="bottom"/>
          </w:tcPr>
          <w:p w14:paraId="215B6B9D"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31 March</w:t>
            </w:r>
          </w:p>
        </w:tc>
        <w:tc>
          <w:tcPr>
            <w:tcW w:w="90" w:type="dxa"/>
          </w:tcPr>
          <w:p w14:paraId="4B3C2187" w14:textId="77777777" w:rsidR="005F09FD" w:rsidRPr="003435B6" w:rsidRDefault="005F09FD">
            <w:pPr>
              <w:tabs>
                <w:tab w:val="decimal" w:pos="720"/>
              </w:tabs>
              <w:ind w:left="-108" w:right="-107"/>
              <w:jc w:val="center"/>
              <w:rPr>
                <w:rFonts w:cs="Times New Roman"/>
                <w:b/>
                <w:bCs/>
                <w:color w:val="000000"/>
                <w:sz w:val="14"/>
                <w:szCs w:val="14"/>
              </w:rPr>
            </w:pPr>
          </w:p>
        </w:tc>
        <w:tc>
          <w:tcPr>
            <w:tcW w:w="744" w:type="dxa"/>
            <w:vAlign w:val="bottom"/>
          </w:tcPr>
          <w:p w14:paraId="5CDF1A6C"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31 December</w:t>
            </w:r>
          </w:p>
        </w:tc>
        <w:tc>
          <w:tcPr>
            <w:tcW w:w="54" w:type="dxa"/>
          </w:tcPr>
          <w:p w14:paraId="76058E07" w14:textId="77777777" w:rsidR="005F09FD" w:rsidRPr="003435B6" w:rsidRDefault="005F09FD">
            <w:pPr>
              <w:tabs>
                <w:tab w:val="decimal" w:pos="764"/>
              </w:tabs>
              <w:ind w:left="-108" w:right="-107"/>
              <w:rPr>
                <w:rFonts w:cs="Times New Roman"/>
                <w:b/>
                <w:bCs/>
                <w:color w:val="000000"/>
                <w:sz w:val="14"/>
                <w:szCs w:val="14"/>
              </w:rPr>
            </w:pPr>
          </w:p>
        </w:tc>
        <w:tc>
          <w:tcPr>
            <w:tcW w:w="846" w:type="dxa"/>
            <w:vAlign w:val="bottom"/>
          </w:tcPr>
          <w:p w14:paraId="4E2698DB"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31 March</w:t>
            </w:r>
          </w:p>
        </w:tc>
        <w:tc>
          <w:tcPr>
            <w:tcW w:w="66" w:type="dxa"/>
          </w:tcPr>
          <w:p w14:paraId="39C2DC35" w14:textId="77777777" w:rsidR="005F09FD" w:rsidRPr="003435B6" w:rsidRDefault="005F09FD">
            <w:pPr>
              <w:tabs>
                <w:tab w:val="decimal" w:pos="720"/>
              </w:tabs>
              <w:ind w:left="-108" w:right="-107"/>
              <w:jc w:val="center"/>
              <w:rPr>
                <w:rFonts w:cs="Times New Roman"/>
                <w:b/>
                <w:bCs/>
                <w:color w:val="000000"/>
                <w:sz w:val="14"/>
                <w:szCs w:val="14"/>
              </w:rPr>
            </w:pPr>
          </w:p>
        </w:tc>
        <w:tc>
          <w:tcPr>
            <w:tcW w:w="897" w:type="dxa"/>
            <w:vAlign w:val="bottom"/>
          </w:tcPr>
          <w:p w14:paraId="03869E25"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31 December</w:t>
            </w:r>
          </w:p>
        </w:tc>
        <w:tc>
          <w:tcPr>
            <w:tcW w:w="36" w:type="dxa"/>
          </w:tcPr>
          <w:p w14:paraId="5E6DB074" w14:textId="77777777" w:rsidR="005F09FD" w:rsidRPr="003435B6" w:rsidRDefault="005F09FD">
            <w:pPr>
              <w:ind w:left="-108" w:firstLine="60"/>
              <w:jc w:val="center"/>
              <w:rPr>
                <w:rFonts w:cs="Times New Roman"/>
                <w:b/>
                <w:bCs/>
                <w:color w:val="000000"/>
                <w:sz w:val="14"/>
                <w:szCs w:val="14"/>
              </w:rPr>
            </w:pPr>
          </w:p>
        </w:tc>
        <w:tc>
          <w:tcPr>
            <w:tcW w:w="819" w:type="dxa"/>
            <w:vAlign w:val="bottom"/>
          </w:tcPr>
          <w:p w14:paraId="31174921"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31 March</w:t>
            </w:r>
          </w:p>
        </w:tc>
        <w:tc>
          <w:tcPr>
            <w:tcW w:w="90" w:type="dxa"/>
          </w:tcPr>
          <w:p w14:paraId="655D3B8C" w14:textId="77777777" w:rsidR="005F09FD" w:rsidRPr="003435B6" w:rsidRDefault="005F09FD">
            <w:pPr>
              <w:ind w:left="-108" w:firstLine="60"/>
              <w:jc w:val="center"/>
              <w:rPr>
                <w:rFonts w:cs="Times New Roman"/>
                <w:b/>
                <w:bCs/>
                <w:color w:val="000000"/>
                <w:sz w:val="14"/>
                <w:szCs w:val="14"/>
              </w:rPr>
            </w:pPr>
          </w:p>
        </w:tc>
        <w:tc>
          <w:tcPr>
            <w:tcW w:w="859" w:type="dxa"/>
            <w:vAlign w:val="bottom"/>
          </w:tcPr>
          <w:p w14:paraId="44C24B6B" w14:textId="76C29420"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 xml:space="preserve">31 </w:t>
            </w:r>
            <w:r w:rsidR="00291023">
              <w:rPr>
                <w:rFonts w:cs="Times New Roman"/>
                <w:color w:val="000000"/>
                <w:sz w:val="14"/>
                <w:szCs w:val="14"/>
              </w:rPr>
              <w:t>March</w:t>
            </w:r>
          </w:p>
        </w:tc>
      </w:tr>
      <w:tr w:rsidR="005F09FD" w:rsidRPr="003435B6" w14:paraId="7C23B4AB" w14:textId="77777777" w:rsidTr="000A03A4">
        <w:trPr>
          <w:trHeight w:val="80"/>
          <w:tblHeader/>
        </w:trPr>
        <w:tc>
          <w:tcPr>
            <w:tcW w:w="3258" w:type="dxa"/>
          </w:tcPr>
          <w:p w14:paraId="1E387628" w14:textId="77777777" w:rsidR="005F09FD" w:rsidRPr="003435B6" w:rsidRDefault="005F09FD">
            <w:pPr>
              <w:ind w:right="-115"/>
              <w:rPr>
                <w:rFonts w:cs="Times New Roman"/>
                <w:b/>
                <w:bCs/>
                <w:color w:val="000000"/>
                <w:sz w:val="14"/>
                <w:szCs w:val="14"/>
              </w:rPr>
            </w:pPr>
          </w:p>
        </w:tc>
        <w:tc>
          <w:tcPr>
            <w:tcW w:w="861" w:type="dxa"/>
            <w:vAlign w:val="bottom"/>
          </w:tcPr>
          <w:p w14:paraId="7719AAFA" w14:textId="77777777" w:rsidR="005F09FD" w:rsidRPr="003435B6" w:rsidRDefault="005F09FD">
            <w:pPr>
              <w:ind w:left="-108" w:firstLine="100"/>
              <w:jc w:val="center"/>
              <w:rPr>
                <w:rFonts w:cs="Times New Roman"/>
                <w:color w:val="000000"/>
                <w:sz w:val="14"/>
                <w:szCs w:val="14"/>
              </w:rPr>
            </w:pPr>
            <w:r w:rsidRPr="003435B6">
              <w:rPr>
                <w:rFonts w:cs="Times New Roman"/>
                <w:color w:val="000000"/>
                <w:sz w:val="14"/>
                <w:szCs w:val="14"/>
              </w:rPr>
              <w:t>2026</w:t>
            </w:r>
          </w:p>
        </w:tc>
        <w:tc>
          <w:tcPr>
            <w:tcW w:w="803" w:type="dxa"/>
            <w:vAlign w:val="bottom"/>
          </w:tcPr>
          <w:p w14:paraId="2EC13FD8" w14:textId="77777777" w:rsidR="005F09FD" w:rsidRPr="003435B6" w:rsidRDefault="005F09FD">
            <w:pPr>
              <w:ind w:left="-108" w:firstLine="100"/>
              <w:jc w:val="center"/>
              <w:rPr>
                <w:rFonts w:cs="Times New Roman"/>
                <w:color w:val="000000"/>
                <w:sz w:val="14"/>
                <w:szCs w:val="14"/>
              </w:rPr>
            </w:pPr>
            <w:r w:rsidRPr="003435B6">
              <w:rPr>
                <w:rFonts w:cs="Times New Roman"/>
                <w:color w:val="000000"/>
                <w:sz w:val="14"/>
                <w:szCs w:val="14"/>
              </w:rPr>
              <w:t>2025</w:t>
            </w:r>
          </w:p>
        </w:tc>
        <w:tc>
          <w:tcPr>
            <w:tcW w:w="62" w:type="dxa"/>
          </w:tcPr>
          <w:p w14:paraId="46BB013C" w14:textId="77777777" w:rsidR="005F09FD" w:rsidRPr="003435B6" w:rsidRDefault="005F09FD">
            <w:pPr>
              <w:tabs>
                <w:tab w:val="decimal" w:pos="781"/>
              </w:tabs>
              <w:ind w:left="-108" w:right="-107"/>
              <w:rPr>
                <w:rFonts w:cs="Times New Roman"/>
                <w:b/>
                <w:bCs/>
                <w:color w:val="000000"/>
                <w:sz w:val="14"/>
                <w:szCs w:val="14"/>
              </w:rPr>
            </w:pPr>
          </w:p>
        </w:tc>
        <w:tc>
          <w:tcPr>
            <w:tcW w:w="874" w:type="dxa"/>
            <w:vAlign w:val="bottom"/>
          </w:tcPr>
          <w:p w14:paraId="0F2B2461" w14:textId="77777777" w:rsidR="005F09FD" w:rsidRPr="003435B6" w:rsidRDefault="005F09FD">
            <w:pPr>
              <w:ind w:left="-108" w:firstLine="100"/>
              <w:jc w:val="center"/>
              <w:rPr>
                <w:rFonts w:cs="Times New Roman"/>
                <w:b/>
                <w:bCs/>
                <w:color w:val="000000"/>
                <w:sz w:val="14"/>
                <w:szCs w:val="14"/>
              </w:rPr>
            </w:pPr>
            <w:r w:rsidRPr="003435B6">
              <w:rPr>
                <w:rFonts w:cs="Times New Roman"/>
                <w:color w:val="000000"/>
                <w:sz w:val="14"/>
                <w:szCs w:val="14"/>
              </w:rPr>
              <w:t>2026</w:t>
            </w:r>
          </w:p>
        </w:tc>
        <w:tc>
          <w:tcPr>
            <w:tcW w:w="25" w:type="dxa"/>
          </w:tcPr>
          <w:p w14:paraId="051F5EF4" w14:textId="77777777" w:rsidR="005F09FD" w:rsidRPr="003435B6" w:rsidRDefault="005F09FD">
            <w:pPr>
              <w:tabs>
                <w:tab w:val="decimal" w:pos="720"/>
              </w:tabs>
              <w:ind w:left="-108" w:right="-107"/>
              <w:jc w:val="center"/>
              <w:rPr>
                <w:rFonts w:cs="Times New Roman"/>
                <w:b/>
                <w:bCs/>
                <w:color w:val="000000"/>
                <w:sz w:val="14"/>
                <w:szCs w:val="14"/>
              </w:rPr>
            </w:pPr>
          </w:p>
        </w:tc>
        <w:tc>
          <w:tcPr>
            <w:tcW w:w="871" w:type="dxa"/>
            <w:vAlign w:val="bottom"/>
          </w:tcPr>
          <w:p w14:paraId="1F8A7595" w14:textId="77777777" w:rsidR="005F09FD" w:rsidRPr="003435B6" w:rsidRDefault="005F09FD">
            <w:pPr>
              <w:ind w:left="-108" w:firstLine="100"/>
              <w:jc w:val="center"/>
              <w:rPr>
                <w:rFonts w:cs="Times New Roman"/>
                <w:b/>
                <w:bCs/>
                <w:color w:val="000000"/>
                <w:sz w:val="14"/>
                <w:szCs w:val="14"/>
              </w:rPr>
            </w:pPr>
            <w:r w:rsidRPr="003435B6">
              <w:rPr>
                <w:rFonts w:cs="Times New Roman"/>
                <w:color w:val="000000"/>
                <w:sz w:val="14"/>
                <w:szCs w:val="14"/>
              </w:rPr>
              <w:t>2025</w:t>
            </w:r>
          </w:p>
        </w:tc>
        <w:tc>
          <w:tcPr>
            <w:tcW w:w="63" w:type="dxa"/>
          </w:tcPr>
          <w:p w14:paraId="1DCD9EC9" w14:textId="77777777" w:rsidR="005F09FD" w:rsidRPr="003435B6" w:rsidRDefault="005F09FD">
            <w:pPr>
              <w:tabs>
                <w:tab w:val="decimal" w:pos="72"/>
              </w:tabs>
              <w:ind w:right="90"/>
              <w:jc w:val="right"/>
              <w:rPr>
                <w:rFonts w:cs="Times New Roman"/>
                <w:b/>
                <w:bCs/>
                <w:color w:val="000000"/>
                <w:sz w:val="14"/>
                <w:szCs w:val="14"/>
              </w:rPr>
            </w:pPr>
          </w:p>
        </w:tc>
        <w:tc>
          <w:tcPr>
            <w:tcW w:w="941" w:type="dxa"/>
            <w:vAlign w:val="bottom"/>
          </w:tcPr>
          <w:p w14:paraId="74514DB2" w14:textId="77777777" w:rsidR="005F09FD" w:rsidRPr="003435B6" w:rsidRDefault="005F09FD">
            <w:pPr>
              <w:ind w:left="-108" w:firstLine="100"/>
              <w:jc w:val="center"/>
              <w:rPr>
                <w:rFonts w:cs="Times New Roman"/>
                <w:b/>
                <w:bCs/>
                <w:color w:val="000000"/>
                <w:sz w:val="14"/>
                <w:szCs w:val="14"/>
              </w:rPr>
            </w:pPr>
            <w:r w:rsidRPr="003435B6">
              <w:rPr>
                <w:rFonts w:cs="Times New Roman"/>
                <w:color w:val="000000"/>
                <w:sz w:val="14"/>
                <w:szCs w:val="14"/>
              </w:rPr>
              <w:t>2026</w:t>
            </w:r>
          </w:p>
        </w:tc>
        <w:tc>
          <w:tcPr>
            <w:tcW w:w="90" w:type="dxa"/>
          </w:tcPr>
          <w:p w14:paraId="6E1EAD35" w14:textId="77777777" w:rsidR="005F09FD" w:rsidRPr="003435B6" w:rsidRDefault="005F09FD">
            <w:pPr>
              <w:tabs>
                <w:tab w:val="decimal" w:pos="720"/>
              </w:tabs>
              <w:ind w:left="-108" w:right="-107"/>
              <w:jc w:val="center"/>
              <w:rPr>
                <w:rFonts w:cs="Times New Roman"/>
                <w:b/>
                <w:bCs/>
                <w:color w:val="000000"/>
                <w:sz w:val="14"/>
                <w:szCs w:val="14"/>
              </w:rPr>
            </w:pPr>
          </w:p>
        </w:tc>
        <w:tc>
          <w:tcPr>
            <w:tcW w:w="900" w:type="dxa"/>
            <w:vAlign w:val="bottom"/>
          </w:tcPr>
          <w:p w14:paraId="29E7BAB9"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2025</w:t>
            </w:r>
          </w:p>
        </w:tc>
        <w:tc>
          <w:tcPr>
            <w:tcW w:w="90" w:type="dxa"/>
          </w:tcPr>
          <w:p w14:paraId="39F31769" w14:textId="77777777" w:rsidR="005F09FD" w:rsidRPr="003435B6" w:rsidRDefault="005F09FD">
            <w:pPr>
              <w:tabs>
                <w:tab w:val="decimal" w:pos="764"/>
              </w:tabs>
              <w:ind w:left="-108" w:right="-107"/>
              <w:rPr>
                <w:rFonts w:cs="Times New Roman"/>
                <w:b/>
                <w:bCs/>
                <w:color w:val="000000"/>
                <w:sz w:val="14"/>
                <w:szCs w:val="14"/>
              </w:rPr>
            </w:pPr>
          </w:p>
        </w:tc>
        <w:tc>
          <w:tcPr>
            <w:tcW w:w="810" w:type="dxa"/>
            <w:vAlign w:val="bottom"/>
          </w:tcPr>
          <w:p w14:paraId="3DD5E692" w14:textId="77777777" w:rsidR="005F09FD" w:rsidRPr="003435B6" w:rsidRDefault="005F09FD">
            <w:pPr>
              <w:ind w:left="-108" w:firstLine="100"/>
              <w:jc w:val="center"/>
              <w:rPr>
                <w:rFonts w:cs="Times New Roman"/>
                <w:b/>
                <w:bCs/>
                <w:color w:val="000000"/>
                <w:sz w:val="14"/>
                <w:szCs w:val="14"/>
              </w:rPr>
            </w:pPr>
            <w:r w:rsidRPr="003435B6">
              <w:rPr>
                <w:rFonts w:cs="Times New Roman"/>
                <w:color w:val="000000"/>
                <w:sz w:val="14"/>
                <w:szCs w:val="14"/>
              </w:rPr>
              <w:t>2026</w:t>
            </w:r>
          </w:p>
        </w:tc>
        <w:tc>
          <w:tcPr>
            <w:tcW w:w="90" w:type="dxa"/>
          </w:tcPr>
          <w:p w14:paraId="51FB3732" w14:textId="77777777" w:rsidR="005F09FD" w:rsidRPr="003435B6" w:rsidRDefault="005F09FD">
            <w:pPr>
              <w:tabs>
                <w:tab w:val="decimal" w:pos="720"/>
              </w:tabs>
              <w:ind w:left="-108" w:right="-107"/>
              <w:jc w:val="center"/>
              <w:rPr>
                <w:rFonts w:cs="Times New Roman"/>
                <w:b/>
                <w:bCs/>
                <w:color w:val="000000"/>
                <w:sz w:val="14"/>
                <w:szCs w:val="14"/>
              </w:rPr>
            </w:pPr>
          </w:p>
        </w:tc>
        <w:tc>
          <w:tcPr>
            <w:tcW w:w="744" w:type="dxa"/>
            <w:vAlign w:val="bottom"/>
          </w:tcPr>
          <w:p w14:paraId="2D814FEF"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2025</w:t>
            </w:r>
          </w:p>
        </w:tc>
        <w:tc>
          <w:tcPr>
            <w:tcW w:w="54" w:type="dxa"/>
          </w:tcPr>
          <w:p w14:paraId="54E44456" w14:textId="77777777" w:rsidR="005F09FD" w:rsidRPr="003435B6" w:rsidRDefault="005F09FD">
            <w:pPr>
              <w:tabs>
                <w:tab w:val="decimal" w:pos="764"/>
              </w:tabs>
              <w:ind w:left="-108" w:right="-107"/>
              <w:rPr>
                <w:rFonts w:cs="Times New Roman"/>
                <w:b/>
                <w:bCs/>
                <w:color w:val="000000"/>
                <w:sz w:val="14"/>
                <w:szCs w:val="14"/>
              </w:rPr>
            </w:pPr>
          </w:p>
        </w:tc>
        <w:tc>
          <w:tcPr>
            <w:tcW w:w="846" w:type="dxa"/>
            <w:vAlign w:val="bottom"/>
          </w:tcPr>
          <w:p w14:paraId="541E8024" w14:textId="77777777" w:rsidR="005F09FD" w:rsidRPr="003435B6" w:rsidRDefault="005F09FD">
            <w:pPr>
              <w:ind w:left="-108" w:firstLine="100"/>
              <w:jc w:val="center"/>
              <w:rPr>
                <w:rFonts w:cs="Times New Roman"/>
                <w:b/>
                <w:bCs/>
                <w:color w:val="000000"/>
                <w:sz w:val="14"/>
                <w:szCs w:val="14"/>
              </w:rPr>
            </w:pPr>
            <w:r w:rsidRPr="003435B6">
              <w:rPr>
                <w:rFonts w:cs="Times New Roman"/>
                <w:color w:val="000000"/>
                <w:sz w:val="14"/>
                <w:szCs w:val="14"/>
              </w:rPr>
              <w:t>2026</w:t>
            </w:r>
          </w:p>
        </w:tc>
        <w:tc>
          <w:tcPr>
            <w:tcW w:w="66" w:type="dxa"/>
          </w:tcPr>
          <w:p w14:paraId="3126CA4F" w14:textId="77777777" w:rsidR="005F09FD" w:rsidRPr="003435B6" w:rsidRDefault="005F09FD">
            <w:pPr>
              <w:tabs>
                <w:tab w:val="decimal" w:pos="720"/>
              </w:tabs>
              <w:ind w:left="-108" w:right="-107"/>
              <w:jc w:val="center"/>
              <w:rPr>
                <w:rFonts w:cs="Times New Roman"/>
                <w:b/>
                <w:bCs/>
                <w:color w:val="000000"/>
                <w:sz w:val="14"/>
                <w:szCs w:val="14"/>
              </w:rPr>
            </w:pPr>
          </w:p>
        </w:tc>
        <w:tc>
          <w:tcPr>
            <w:tcW w:w="897" w:type="dxa"/>
            <w:vAlign w:val="bottom"/>
          </w:tcPr>
          <w:p w14:paraId="382BFB63"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2025</w:t>
            </w:r>
          </w:p>
        </w:tc>
        <w:tc>
          <w:tcPr>
            <w:tcW w:w="36" w:type="dxa"/>
          </w:tcPr>
          <w:p w14:paraId="0A57D1C5" w14:textId="77777777" w:rsidR="005F09FD" w:rsidRPr="003435B6" w:rsidRDefault="005F09FD">
            <w:pPr>
              <w:ind w:left="-108" w:firstLine="60"/>
              <w:jc w:val="center"/>
              <w:rPr>
                <w:rFonts w:cs="Times New Roman"/>
                <w:b/>
                <w:bCs/>
                <w:color w:val="000000"/>
                <w:sz w:val="14"/>
                <w:szCs w:val="14"/>
              </w:rPr>
            </w:pPr>
          </w:p>
        </w:tc>
        <w:tc>
          <w:tcPr>
            <w:tcW w:w="819" w:type="dxa"/>
            <w:vAlign w:val="bottom"/>
          </w:tcPr>
          <w:p w14:paraId="66172D02" w14:textId="77777777" w:rsidR="005F09FD" w:rsidRPr="003435B6" w:rsidRDefault="005F09FD">
            <w:pPr>
              <w:ind w:left="-108" w:firstLine="100"/>
              <w:jc w:val="center"/>
              <w:rPr>
                <w:rFonts w:cs="Times New Roman"/>
                <w:b/>
                <w:bCs/>
                <w:color w:val="000000"/>
                <w:sz w:val="14"/>
                <w:szCs w:val="14"/>
              </w:rPr>
            </w:pPr>
            <w:r w:rsidRPr="003435B6">
              <w:rPr>
                <w:rFonts w:cs="Times New Roman"/>
                <w:color w:val="000000"/>
                <w:sz w:val="14"/>
                <w:szCs w:val="14"/>
              </w:rPr>
              <w:t>2026</w:t>
            </w:r>
          </w:p>
        </w:tc>
        <w:tc>
          <w:tcPr>
            <w:tcW w:w="90" w:type="dxa"/>
          </w:tcPr>
          <w:p w14:paraId="222699A5" w14:textId="77777777" w:rsidR="005F09FD" w:rsidRPr="003435B6" w:rsidRDefault="005F09FD">
            <w:pPr>
              <w:ind w:left="-108" w:firstLine="60"/>
              <w:jc w:val="center"/>
              <w:rPr>
                <w:rFonts w:cs="Times New Roman"/>
                <w:b/>
                <w:bCs/>
                <w:color w:val="000000"/>
                <w:sz w:val="14"/>
                <w:szCs w:val="14"/>
              </w:rPr>
            </w:pPr>
          </w:p>
        </w:tc>
        <w:tc>
          <w:tcPr>
            <w:tcW w:w="859" w:type="dxa"/>
            <w:vAlign w:val="bottom"/>
          </w:tcPr>
          <w:p w14:paraId="3DE10258" w14:textId="77777777" w:rsidR="005F09FD" w:rsidRPr="003435B6" w:rsidRDefault="005F09FD">
            <w:pPr>
              <w:ind w:left="-108" w:firstLine="100"/>
              <w:jc w:val="center"/>
              <w:rPr>
                <w:rFonts w:cs="Times New Roman"/>
                <w:b/>
                <w:bCs/>
                <w:color w:val="000000"/>
                <w:spacing w:val="-4"/>
                <w:sz w:val="14"/>
                <w:szCs w:val="14"/>
              </w:rPr>
            </w:pPr>
            <w:r w:rsidRPr="003435B6">
              <w:rPr>
                <w:rFonts w:cs="Times New Roman"/>
                <w:color w:val="000000"/>
                <w:sz w:val="14"/>
                <w:szCs w:val="14"/>
              </w:rPr>
              <w:t>2025</w:t>
            </w:r>
          </w:p>
        </w:tc>
      </w:tr>
      <w:tr w:rsidR="005F09FD" w:rsidRPr="003435B6" w14:paraId="14FD40C2" w14:textId="77777777" w:rsidTr="000A03A4">
        <w:trPr>
          <w:trHeight w:val="108"/>
        </w:trPr>
        <w:tc>
          <w:tcPr>
            <w:tcW w:w="3258" w:type="dxa"/>
          </w:tcPr>
          <w:p w14:paraId="00D70800" w14:textId="77777777" w:rsidR="005F09FD" w:rsidRPr="00A815B3" w:rsidRDefault="005F09FD">
            <w:pPr>
              <w:ind w:right="-115"/>
              <w:rPr>
                <w:rFonts w:cs="Times New Roman"/>
                <w:i/>
                <w:iCs/>
                <w:sz w:val="14"/>
                <w:szCs w:val="14"/>
              </w:rPr>
            </w:pPr>
            <w:r w:rsidRPr="00A815B3">
              <w:rPr>
                <w:rFonts w:cs="Times New Roman"/>
                <w:b/>
                <w:bCs/>
                <w:i/>
                <w:iCs/>
                <w:color w:val="000000"/>
                <w:sz w:val="14"/>
                <w:szCs w:val="14"/>
              </w:rPr>
              <w:t>Name of subsidiaries</w:t>
            </w:r>
          </w:p>
        </w:tc>
        <w:tc>
          <w:tcPr>
            <w:tcW w:w="1664" w:type="dxa"/>
            <w:gridSpan w:val="2"/>
            <w:vAlign w:val="center"/>
          </w:tcPr>
          <w:p w14:paraId="545A8F7C" w14:textId="77777777" w:rsidR="005F09FD" w:rsidRPr="003435B6" w:rsidRDefault="005F09FD" w:rsidP="00835D80">
            <w:pPr>
              <w:jc w:val="center"/>
              <w:rPr>
                <w:rFonts w:cs="Times New Roman"/>
                <w:sz w:val="14"/>
                <w:szCs w:val="14"/>
              </w:rPr>
            </w:pPr>
            <w:r w:rsidRPr="003435B6">
              <w:rPr>
                <w:rFonts w:cs="Times New Roman"/>
                <w:i/>
                <w:iCs/>
                <w:color w:val="000000"/>
                <w:sz w:val="14"/>
                <w:szCs w:val="14"/>
              </w:rPr>
              <w:t>(%)</w:t>
            </w:r>
          </w:p>
        </w:tc>
        <w:tc>
          <w:tcPr>
            <w:tcW w:w="62" w:type="dxa"/>
          </w:tcPr>
          <w:p w14:paraId="313F7DB0" w14:textId="77777777" w:rsidR="005F09FD" w:rsidRPr="003435B6" w:rsidRDefault="005F09FD">
            <w:pPr>
              <w:tabs>
                <w:tab w:val="decimal" w:pos="732"/>
              </w:tabs>
              <w:ind w:left="-73" w:right="-113" w:firstLine="90"/>
              <w:rPr>
                <w:rFonts w:cs="Times New Roman"/>
                <w:color w:val="000000"/>
                <w:sz w:val="14"/>
                <w:szCs w:val="14"/>
              </w:rPr>
            </w:pPr>
          </w:p>
        </w:tc>
        <w:tc>
          <w:tcPr>
            <w:tcW w:w="9165" w:type="dxa"/>
            <w:gridSpan w:val="19"/>
            <w:vAlign w:val="bottom"/>
          </w:tcPr>
          <w:p w14:paraId="6BC58E9E" w14:textId="77777777" w:rsidR="005F09FD" w:rsidRPr="003435B6" w:rsidRDefault="005F09FD">
            <w:pPr>
              <w:ind w:left="-22" w:right="-43"/>
              <w:jc w:val="center"/>
              <w:rPr>
                <w:rFonts w:cs="Times New Roman"/>
                <w:color w:val="000000" w:themeColor="text1"/>
                <w:sz w:val="14"/>
                <w:szCs w:val="14"/>
              </w:rPr>
            </w:pPr>
            <w:r w:rsidRPr="003435B6">
              <w:rPr>
                <w:rFonts w:eastAsia="Angsana New" w:cs="Times New Roman"/>
                <w:i/>
                <w:iCs/>
                <w:sz w:val="14"/>
                <w:szCs w:val="14"/>
                <w:cs/>
              </w:rPr>
              <w:t>(</w:t>
            </w:r>
            <w:r w:rsidRPr="003435B6">
              <w:rPr>
                <w:rFonts w:eastAsia="Angsana New" w:cs="Times New Roman"/>
                <w:i/>
                <w:iCs/>
                <w:sz w:val="14"/>
                <w:szCs w:val="14"/>
              </w:rPr>
              <w:t>in thousand Baht)</w:t>
            </w:r>
          </w:p>
        </w:tc>
      </w:tr>
      <w:tr w:rsidR="00A60CCE" w:rsidRPr="003435B6" w14:paraId="2E0EF0A9" w14:textId="77777777" w:rsidTr="000A03A4">
        <w:trPr>
          <w:trHeight w:val="108"/>
        </w:trPr>
        <w:tc>
          <w:tcPr>
            <w:tcW w:w="3258" w:type="dxa"/>
          </w:tcPr>
          <w:p w14:paraId="52AA019B" w14:textId="77777777" w:rsidR="00A60CCE" w:rsidRPr="003435B6" w:rsidRDefault="00A60CCE" w:rsidP="00A60CCE">
            <w:pPr>
              <w:ind w:right="-115"/>
              <w:rPr>
                <w:rFonts w:cs="Times New Roman"/>
                <w:color w:val="000000"/>
                <w:sz w:val="14"/>
                <w:szCs w:val="14"/>
              </w:rPr>
            </w:pPr>
            <w:r w:rsidRPr="003435B6">
              <w:rPr>
                <w:rFonts w:cs="Times New Roman"/>
                <w:sz w:val="14"/>
                <w:szCs w:val="14"/>
              </w:rPr>
              <w:t>Montana Company Limited</w:t>
            </w:r>
          </w:p>
        </w:tc>
        <w:tc>
          <w:tcPr>
            <w:tcW w:w="861" w:type="dxa"/>
            <w:vAlign w:val="bottom"/>
          </w:tcPr>
          <w:p w14:paraId="5F0C7AD0" w14:textId="64C39966" w:rsidR="00A60CCE" w:rsidRPr="003435B6" w:rsidRDefault="00A60CCE" w:rsidP="00A60CCE">
            <w:pPr>
              <w:ind w:left="-352" w:right="155"/>
              <w:jc w:val="right"/>
              <w:rPr>
                <w:rFonts w:cs="Times New Roman"/>
                <w:color w:val="000000" w:themeColor="text1"/>
                <w:sz w:val="14"/>
                <w:szCs w:val="14"/>
              </w:rPr>
            </w:pPr>
            <w:r w:rsidRPr="003435B6">
              <w:rPr>
                <w:rFonts w:cs="Times New Roman"/>
                <w:sz w:val="14"/>
                <w:szCs w:val="14"/>
              </w:rPr>
              <w:t>98.80</w:t>
            </w:r>
          </w:p>
        </w:tc>
        <w:tc>
          <w:tcPr>
            <w:tcW w:w="803" w:type="dxa"/>
            <w:vAlign w:val="bottom"/>
          </w:tcPr>
          <w:p w14:paraId="7CD05FCA" w14:textId="77777777" w:rsidR="00A60CCE" w:rsidRPr="003435B6" w:rsidRDefault="00A60CCE" w:rsidP="00A60CCE">
            <w:pPr>
              <w:ind w:left="-352" w:right="155"/>
              <w:jc w:val="right"/>
              <w:rPr>
                <w:rFonts w:cs="Times New Roman"/>
                <w:color w:val="000000"/>
                <w:sz w:val="14"/>
                <w:szCs w:val="14"/>
              </w:rPr>
            </w:pPr>
            <w:r w:rsidRPr="003435B6">
              <w:rPr>
                <w:rFonts w:cs="Times New Roman"/>
                <w:sz w:val="14"/>
                <w:szCs w:val="14"/>
              </w:rPr>
              <w:t>98.80</w:t>
            </w:r>
          </w:p>
        </w:tc>
        <w:tc>
          <w:tcPr>
            <w:tcW w:w="62" w:type="dxa"/>
          </w:tcPr>
          <w:p w14:paraId="60F7CD9B" w14:textId="77777777" w:rsidR="00A60CCE" w:rsidRPr="003435B6" w:rsidRDefault="00A60CCE" w:rsidP="00A60CCE">
            <w:pPr>
              <w:tabs>
                <w:tab w:val="decimal" w:pos="732"/>
              </w:tabs>
              <w:ind w:left="-73" w:right="-113" w:firstLine="90"/>
              <w:rPr>
                <w:rFonts w:cs="Times New Roman"/>
                <w:color w:val="000000"/>
                <w:sz w:val="14"/>
                <w:szCs w:val="14"/>
              </w:rPr>
            </w:pPr>
          </w:p>
        </w:tc>
        <w:tc>
          <w:tcPr>
            <w:tcW w:w="874" w:type="dxa"/>
            <w:vAlign w:val="bottom"/>
          </w:tcPr>
          <w:p w14:paraId="1D978BA7" w14:textId="261CDAEB"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500</w:t>
            </w:r>
          </w:p>
        </w:tc>
        <w:tc>
          <w:tcPr>
            <w:tcW w:w="25" w:type="dxa"/>
          </w:tcPr>
          <w:p w14:paraId="59D53F10" w14:textId="77777777" w:rsidR="00A60CCE" w:rsidRPr="003435B6" w:rsidRDefault="00A60CCE" w:rsidP="00A60CCE">
            <w:pPr>
              <w:tabs>
                <w:tab w:val="decimal" w:pos="732"/>
              </w:tabs>
              <w:ind w:left="-73" w:right="-113" w:firstLine="90"/>
              <w:rPr>
                <w:rFonts w:cs="Times New Roman"/>
                <w:color w:val="000000"/>
                <w:sz w:val="14"/>
                <w:szCs w:val="14"/>
              </w:rPr>
            </w:pPr>
          </w:p>
        </w:tc>
        <w:tc>
          <w:tcPr>
            <w:tcW w:w="871" w:type="dxa"/>
            <w:vAlign w:val="bottom"/>
          </w:tcPr>
          <w:p w14:paraId="64E127E5"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500</w:t>
            </w:r>
          </w:p>
        </w:tc>
        <w:tc>
          <w:tcPr>
            <w:tcW w:w="63" w:type="dxa"/>
          </w:tcPr>
          <w:p w14:paraId="2CC4694A" w14:textId="77777777" w:rsidR="00A60CCE" w:rsidRPr="003435B6" w:rsidRDefault="00A60CCE" w:rsidP="00A60CCE">
            <w:pPr>
              <w:tabs>
                <w:tab w:val="decimal" w:pos="732"/>
              </w:tabs>
              <w:ind w:left="-73" w:right="-113" w:firstLine="90"/>
              <w:rPr>
                <w:rFonts w:cs="Times New Roman"/>
                <w:color w:val="000000"/>
                <w:sz w:val="14"/>
                <w:szCs w:val="14"/>
              </w:rPr>
            </w:pPr>
          </w:p>
        </w:tc>
        <w:tc>
          <w:tcPr>
            <w:tcW w:w="941" w:type="dxa"/>
            <w:vAlign w:val="bottom"/>
          </w:tcPr>
          <w:p w14:paraId="06080158" w14:textId="2B0020A1"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494</w:t>
            </w:r>
          </w:p>
        </w:tc>
        <w:tc>
          <w:tcPr>
            <w:tcW w:w="90" w:type="dxa"/>
            <w:vAlign w:val="bottom"/>
          </w:tcPr>
          <w:p w14:paraId="7C284F0D" w14:textId="77777777" w:rsidR="00A60CCE" w:rsidRPr="003435B6" w:rsidRDefault="00A60CCE" w:rsidP="00A60CCE">
            <w:pPr>
              <w:tabs>
                <w:tab w:val="decimal" w:pos="732"/>
              </w:tabs>
              <w:ind w:left="-73" w:right="-113" w:firstLine="90"/>
              <w:rPr>
                <w:rFonts w:cs="Times New Roman"/>
                <w:color w:val="000000"/>
                <w:sz w:val="14"/>
                <w:szCs w:val="14"/>
              </w:rPr>
            </w:pPr>
          </w:p>
        </w:tc>
        <w:tc>
          <w:tcPr>
            <w:tcW w:w="900" w:type="dxa"/>
            <w:vAlign w:val="bottom"/>
          </w:tcPr>
          <w:p w14:paraId="316DADDE"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494</w:t>
            </w:r>
          </w:p>
        </w:tc>
        <w:tc>
          <w:tcPr>
            <w:tcW w:w="90" w:type="dxa"/>
          </w:tcPr>
          <w:p w14:paraId="57B3F922" w14:textId="77777777" w:rsidR="00A60CCE" w:rsidRPr="003435B6" w:rsidRDefault="00A60CCE" w:rsidP="00A60CCE">
            <w:pPr>
              <w:ind w:right="-115"/>
              <w:jc w:val="right"/>
              <w:rPr>
                <w:rFonts w:cs="Times New Roman"/>
                <w:color w:val="000000"/>
                <w:sz w:val="14"/>
                <w:szCs w:val="14"/>
              </w:rPr>
            </w:pPr>
          </w:p>
        </w:tc>
        <w:tc>
          <w:tcPr>
            <w:tcW w:w="810" w:type="dxa"/>
            <w:vAlign w:val="bottom"/>
          </w:tcPr>
          <w:p w14:paraId="2E69853D" w14:textId="53B862EE"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2129409D" w14:textId="77777777" w:rsidR="00A60CCE" w:rsidRPr="003435B6" w:rsidRDefault="00A60CCE" w:rsidP="00A60CCE">
            <w:pPr>
              <w:ind w:right="-115"/>
              <w:rPr>
                <w:rFonts w:cs="Times New Roman"/>
                <w:b/>
                <w:bCs/>
                <w:color w:val="000000"/>
                <w:sz w:val="14"/>
                <w:szCs w:val="14"/>
              </w:rPr>
            </w:pPr>
          </w:p>
        </w:tc>
        <w:tc>
          <w:tcPr>
            <w:tcW w:w="744" w:type="dxa"/>
            <w:vAlign w:val="bottom"/>
          </w:tcPr>
          <w:p w14:paraId="46A09D81"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1AC728DE"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65779FAB" w14:textId="705C5F26"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494</w:t>
            </w:r>
          </w:p>
        </w:tc>
        <w:tc>
          <w:tcPr>
            <w:tcW w:w="66" w:type="dxa"/>
          </w:tcPr>
          <w:p w14:paraId="393546DA" w14:textId="77777777" w:rsidR="00A60CCE" w:rsidRPr="003435B6" w:rsidRDefault="00A60CCE" w:rsidP="00A60CCE">
            <w:pPr>
              <w:ind w:left="-108" w:right="98"/>
              <w:jc w:val="right"/>
              <w:rPr>
                <w:rFonts w:cs="Times New Roman"/>
                <w:color w:val="000000"/>
                <w:sz w:val="14"/>
                <w:szCs w:val="14"/>
              </w:rPr>
            </w:pPr>
          </w:p>
        </w:tc>
        <w:tc>
          <w:tcPr>
            <w:tcW w:w="897" w:type="dxa"/>
            <w:vAlign w:val="bottom"/>
          </w:tcPr>
          <w:p w14:paraId="4BEBE9F8"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494</w:t>
            </w:r>
          </w:p>
        </w:tc>
        <w:tc>
          <w:tcPr>
            <w:tcW w:w="36" w:type="dxa"/>
          </w:tcPr>
          <w:p w14:paraId="347BA197" w14:textId="77777777" w:rsidR="00A60CCE" w:rsidRPr="003435B6" w:rsidRDefault="00A60CCE" w:rsidP="00A60CCE">
            <w:pPr>
              <w:ind w:right="-115"/>
              <w:jc w:val="right"/>
              <w:rPr>
                <w:rFonts w:cs="Times New Roman"/>
                <w:color w:val="000000"/>
                <w:sz w:val="14"/>
                <w:szCs w:val="14"/>
              </w:rPr>
            </w:pPr>
          </w:p>
        </w:tc>
        <w:tc>
          <w:tcPr>
            <w:tcW w:w="819" w:type="dxa"/>
          </w:tcPr>
          <w:p w14:paraId="05F2F72D" w14:textId="52B3ED2D"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c>
          <w:tcPr>
            <w:tcW w:w="90" w:type="dxa"/>
          </w:tcPr>
          <w:p w14:paraId="55011A3D" w14:textId="77777777" w:rsidR="00A60CCE" w:rsidRPr="003435B6" w:rsidRDefault="00A60CCE" w:rsidP="00A60CCE">
            <w:pPr>
              <w:ind w:left="-108" w:right="98"/>
              <w:jc w:val="right"/>
              <w:rPr>
                <w:rFonts w:cs="Times New Roman"/>
                <w:color w:val="000000"/>
                <w:sz w:val="14"/>
                <w:szCs w:val="14"/>
              </w:rPr>
            </w:pPr>
          </w:p>
        </w:tc>
        <w:tc>
          <w:tcPr>
            <w:tcW w:w="859" w:type="dxa"/>
          </w:tcPr>
          <w:p w14:paraId="26588C66"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6473EBB7" w14:textId="77777777" w:rsidTr="000A03A4">
        <w:trPr>
          <w:trHeight w:val="20"/>
        </w:trPr>
        <w:tc>
          <w:tcPr>
            <w:tcW w:w="3258" w:type="dxa"/>
          </w:tcPr>
          <w:p w14:paraId="0E334170" w14:textId="77777777" w:rsidR="00A60CCE" w:rsidRPr="003435B6" w:rsidRDefault="00A60CCE" w:rsidP="00A60CCE">
            <w:pPr>
              <w:ind w:right="-115"/>
              <w:rPr>
                <w:rFonts w:cs="Times New Roman"/>
                <w:color w:val="000000"/>
                <w:sz w:val="14"/>
                <w:szCs w:val="14"/>
              </w:rPr>
            </w:pPr>
            <w:r w:rsidRPr="003435B6">
              <w:rPr>
                <w:rFonts w:cs="Times New Roman"/>
                <w:sz w:val="14"/>
                <w:szCs w:val="14"/>
              </w:rPr>
              <w:t>Berli Jucker Foods Limited</w:t>
            </w:r>
          </w:p>
        </w:tc>
        <w:tc>
          <w:tcPr>
            <w:tcW w:w="861" w:type="dxa"/>
            <w:vAlign w:val="bottom"/>
          </w:tcPr>
          <w:p w14:paraId="5F622872" w14:textId="3EE0D6C4" w:rsidR="00A60CCE" w:rsidRPr="003435B6" w:rsidRDefault="00A60CCE" w:rsidP="00A60CCE">
            <w:pPr>
              <w:ind w:left="-352" w:right="155"/>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53B6978C" w14:textId="77777777" w:rsidR="00A60CCE" w:rsidRPr="003435B6" w:rsidRDefault="00A60CCE" w:rsidP="00A60CCE">
            <w:pPr>
              <w:ind w:left="-352" w:right="155"/>
              <w:jc w:val="right"/>
              <w:rPr>
                <w:rFonts w:cs="Times New Roman"/>
                <w:color w:val="000000"/>
                <w:sz w:val="14"/>
                <w:szCs w:val="14"/>
              </w:rPr>
            </w:pPr>
            <w:r w:rsidRPr="003435B6">
              <w:rPr>
                <w:rFonts w:cs="Times New Roman"/>
                <w:sz w:val="14"/>
                <w:szCs w:val="14"/>
              </w:rPr>
              <w:t>100.00</w:t>
            </w:r>
          </w:p>
        </w:tc>
        <w:tc>
          <w:tcPr>
            <w:tcW w:w="62" w:type="dxa"/>
          </w:tcPr>
          <w:p w14:paraId="1EE0B28C" w14:textId="77777777" w:rsidR="00A60CCE" w:rsidRPr="003435B6" w:rsidRDefault="00A60CCE" w:rsidP="00A60CCE">
            <w:pPr>
              <w:tabs>
                <w:tab w:val="decimal" w:pos="732"/>
              </w:tabs>
              <w:ind w:left="-73" w:right="-113" w:firstLine="90"/>
              <w:rPr>
                <w:rFonts w:cs="Times New Roman"/>
                <w:color w:val="000000"/>
                <w:sz w:val="14"/>
                <w:szCs w:val="14"/>
              </w:rPr>
            </w:pPr>
          </w:p>
        </w:tc>
        <w:tc>
          <w:tcPr>
            <w:tcW w:w="874" w:type="dxa"/>
            <w:vAlign w:val="bottom"/>
          </w:tcPr>
          <w:p w14:paraId="2D2E72C9" w14:textId="3C073ABE"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320,000</w:t>
            </w:r>
          </w:p>
        </w:tc>
        <w:tc>
          <w:tcPr>
            <w:tcW w:w="25" w:type="dxa"/>
          </w:tcPr>
          <w:p w14:paraId="69F65F42" w14:textId="77777777" w:rsidR="00A60CCE" w:rsidRPr="003435B6" w:rsidRDefault="00A60CCE" w:rsidP="00A60CCE">
            <w:pPr>
              <w:tabs>
                <w:tab w:val="decimal" w:pos="732"/>
              </w:tabs>
              <w:ind w:left="-73" w:right="-113" w:firstLine="90"/>
              <w:rPr>
                <w:rFonts w:cs="Times New Roman"/>
                <w:color w:val="000000"/>
                <w:sz w:val="14"/>
                <w:szCs w:val="14"/>
              </w:rPr>
            </w:pPr>
          </w:p>
        </w:tc>
        <w:tc>
          <w:tcPr>
            <w:tcW w:w="871" w:type="dxa"/>
            <w:vAlign w:val="bottom"/>
          </w:tcPr>
          <w:p w14:paraId="2BB169CE"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320,000</w:t>
            </w:r>
          </w:p>
        </w:tc>
        <w:tc>
          <w:tcPr>
            <w:tcW w:w="63" w:type="dxa"/>
          </w:tcPr>
          <w:p w14:paraId="5034BCDB" w14:textId="77777777" w:rsidR="00A60CCE" w:rsidRPr="003435B6" w:rsidRDefault="00A60CCE" w:rsidP="00A60CCE">
            <w:pPr>
              <w:tabs>
                <w:tab w:val="decimal" w:pos="732"/>
              </w:tabs>
              <w:ind w:left="-73" w:right="-113" w:firstLine="90"/>
              <w:rPr>
                <w:rFonts w:cs="Times New Roman"/>
                <w:color w:val="000000"/>
                <w:sz w:val="14"/>
                <w:szCs w:val="14"/>
              </w:rPr>
            </w:pPr>
          </w:p>
        </w:tc>
        <w:tc>
          <w:tcPr>
            <w:tcW w:w="941" w:type="dxa"/>
            <w:vAlign w:val="bottom"/>
          </w:tcPr>
          <w:p w14:paraId="123E002B" w14:textId="3EF081D3"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320,041</w:t>
            </w:r>
          </w:p>
        </w:tc>
        <w:tc>
          <w:tcPr>
            <w:tcW w:w="90" w:type="dxa"/>
            <w:vAlign w:val="bottom"/>
          </w:tcPr>
          <w:p w14:paraId="6F992698" w14:textId="77777777" w:rsidR="00A60CCE" w:rsidRPr="003435B6" w:rsidRDefault="00A60CCE" w:rsidP="00A60CCE">
            <w:pPr>
              <w:tabs>
                <w:tab w:val="decimal" w:pos="732"/>
              </w:tabs>
              <w:ind w:left="-73" w:right="-113" w:firstLine="90"/>
              <w:rPr>
                <w:rFonts w:cs="Times New Roman"/>
                <w:color w:val="000000"/>
                <w:sz w:val="14"/>
                <w:szCs w:val="14"/>
              </w:rPr>
            </w:pPr>
          </w:p>
        </w:tc>
        <w:tc>
          <w:tcPr>
            <w:tcW w:w="900" w:type="dxa"/>
            <w:vAlign w:val="bottom"/>
          </w:tcPr>
          <w:p w14:paraId="616A7F2A"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320,041</w:t>
            </w:r>
          </w:p>
        </w:tc>
        <w:tc>
          <w:tcPr>
            <w:tcW w:w="90" w:type="dxa"/>
          </w:tcPr>
          <w:p w14:paraId="4D9D6877" w14:textId="77777777" w:rsidR="00A60CCE" w:rsidRPr="003435B6" w:rsidRDefault="00A60CCE" w:rsidP="00A60CCE">
            <w:pPr>
              <w:ind w:right="-115"/>
              <w:jc w:val="right"/>
              <w:rPr>
                <w:rFonts w:cs="Times New Roman"/>
                <w:color w:val="000000"/>
                <w:sz w:val="14"/>
                <w:szCs w:val="14"/>
              </w:rPr>
            </w:pPr>
          </w:p>
        </w:tc>
        <w:tc>
          <w:tcPr>
            <w:tcW w:w="810" w:type="dxa"/>
            <w:vAlign w:val="bottom"/>
          </w:tcPr>
          <w:p w14:paraId="2ABD80E3" w14:textId="63B813CF"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43064E45" w14:textId="77777777" w:rsidR="00A60CCE" w:rsidRPr="003435B6" w:rsidRDefault="00A60CCE" w:rsidP="00A60CCE">
            <w:pPr>
              <w:ind w:right="-115"/>
              <w:rPr>
                <w:rFonts w:cs="Times New Roman"/>
                <w:b/>
                <w:bCs/>
                <w:color w:val="000000"/>
                <w:sz w:val="14"/>
                <w:szCs w:val="14"/>
              </w:rPr>
            </w:pPr>
          </w:p>
        </w:tc>
        <w:tc>
          <w:tcPr>
            <w:tcW w:w="744" w:type="dxa"/>
            <w:vAlign w:val="bottom"/>
          </w:tcPr>
          <w:p w14:paraId="63F583AF"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5CC9A983"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3F78F7BB" w14:textId="22BB18C3"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320,041</w:t>
            </w:r>
          </w:p>
        </w:tc>
        <w:tc>
          <w:tcPr>
            <w:tcW w:w="66" w:type="dxa"/>
          </w:tcPr>
          <w:p w14:paraId="1EC4A56A" w14:textId="77777777" w:rsidR="00A60CCE" w:rsidRPr="003435B6" w:rsidRDefault="00A60CCE" w:rsidP="00A60CCE">
            <w:pPr>
              <w:ind w:left="-108" w:right="98"/>
              <w:jc w:val="right"/>
              <w:rPr>
                <w:rFonts w:cs="Times New Roman"/>
                <w:color w:val="000000"/>
                <w:sz w:val="14"/>
                <w:szCs w:val="14"/>
              </w:rPr>
            </w:pPr>
          </w:p>
        </w:tc>
        <w:tc>
          <w:tcPr>
            <w:tcW w:w="897" w:type="dxa"/>
            <w:vAlign w:val="bottom"/>
          </w:tcPr>
          <w:p w14:paraId="790A9D3C"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320,041</w:t>
            </w:r>
          </w:p>
        </w:tc>
        <w:tc>
          <w:tcPr>
            <w:tcW w:w="36" w:type="dxa"/>
          </w:tcPr>
          <w:p w14:paraId="273EFCD0" w14:textId="77777777" w:rsidR="00A60CCE" w:rsidRPr="003435B6" w:rsidRDefault="00A60CCE" w:rsidP="00A60CCE">
            <w:pPr>
              <w:ind w:right="-115"/>
              <w:jc w:val="right"/>
              <w:rPr>
                <w:rFonts w:cs="Times New Roman"/>
                <w:color w:val="000000"/>
                <w:sz w:val="14"/>
                <w:szCs w:val="14"/>
              </w:rPr>
            </w:pPr>
          </w:p>
        </w:tc>
        <w:tc>
          <w:tcPr>
            <w:tcW w:w="819" w:type="dxa"/>
          </w:tcPr>
          <w:p w14:paraId="36756E56" w14:textId="47927ACB"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5216AA9D" w14:textId="77777777" w:rsidR="00A60CCE" w:rsidRPr="003435B6" w:rsidRDefault="00A60CCE" w:rsidP="00A60CCE">
            <w:pPr>
              <w:ind w:left="-108" w:right="98"/>
              <w:jc w:val="right"/>
              <w:rPr>
                <w:rFonts w:cs="Times New Roman"/>
                <w:color w:val="000000"/>
                <w:sz w:val="14"/>
                <w:szCs w:val="14"/>
              </w:rPr>
            </w:pPr>
          </w:p>
        </w:tc>
        <w:tc>
          <w:tcPr>
            <w:tcW w:w="859" w:type="dxa"/>
          </w:tcPr>
          <w:p w14:paraId="4A9C2CEA" w14:textId="77777777" w:rsidR="00A60CCE" w:rsidRPr="003435B6" w:rsidRDefault="00A60CCE" w:rsidP="009D25DB">
            <w:pPr>
              <w:ind w:left="-259" w:right="76" w:hanging="242"/>
              <w:jc w:val="right"/>
              <w:rPr>
                <w:rFonts w:cs="Times New Roman"/>
                <w:color w:val="000000"/>
                <w:sz w:val="14"/>
                <w:szCs w:val="14"/>
              </w:rPr>
            </w:pPr>
            <w:r w:rsidRPr="003435B6">
              <w:rPr>
                <w:rFonts w:cs="Times New Roman"/>
                <w:color w:val="000000" w:themeColor="text1"/>
                <w:sz w:val="14"/>
                <w:szCs w:val="14"/>
              </w:rPr>
              <w:t>195,488</w:t>
            </w:r>
          </w:p>
        </w:tc>
      </w:tr>
      <w:tr w:rsidR="00A60CCE" w:rsidRPr="003435B6" w14:paraId="420790A4" w14:textId="77777777" w:rsidTr="000A03A4">
        <w:trPr>
          <w:trHeight w:val="20"/>
        </w:trPr>
        <w:tc>
          <w:tcPr>
            <w:tcW w:w="3258" w:type="dxa"/>
          </w:tcPr>
          <w:p w14:paraId="4E26BC19" w14:textId="77777777" w:rsidR="00A60CCE" w:rsidRPr="003435B6" w:rsidRDefault="00A60CCE" w:rsidP="00A60CCE">
            <w:pPr>
              <w:ind w:right="-115"/>
              <w:rPr>
                <w:rFonts w:cs="Times New Roman"/>
                <w:color w:val="000000"/>
                <w:sz w:val="14"/>
                <w:szCs w:val="14"/>
              </w:rPr>
            </w:pPr>
            <w:r w:rsidRPr="003435B6">
              <w:rPr>
                <w:rFonts w:cs="Times New Roman"/>
                <w:sz w:val="14"/>
                <w:szCs w:val="14"/>
              </w:rPr>
              <w:t xml:space="preserve">Rubia Investments Limited </w:t>
            </w:r>
          </w:p>
        </w:tc>
        <w:tc>
          <w:tcPr>
            <w:tcW w:w="861" w:type="dxa"/>
            <w:vAlign w:val="bottom"/>
          </w:tcPr>
          <w:p w14:paraId="3F0AE525" w14:textId="529BE895" w:rsidR="00A60CCE" w:rsidRPr="003435B6" w:rsidRDefault="00A60CCE" w:rsidP="00A60CCE">
            <w:pPr>
              <w:ind w:left="-352" w:right="155"/>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2005A305" w14:textId="77777777" w:rsidR="00A60CCE" w:rsidRPr="003435B6" w:rsidRDefault="00A60CCE" w:rsidP="00A60CCE">
            <w:pPr>
              <w:ind w:left="-352" w:right="155"/>
              <w:jc w:val="right"/>
              <w:rPr>
                <w:rFonts w:cs="Times New Roman"/>
                <w:color w:val="000000"/>
                <w:sz w:val="14"/>
                <w:szCs w:val="14"/>
              </w:rPr>
            </w:pPr>
            <w:r w:rsidRPr="003435B6">
              <w:rPr>
                <w:rFonts w:cs="Times New Roman"/>
                <w:sz w:val="14"/>
                <w:szCs w:val="14"/>
              </w:rPr>
              <w:t>100.00</w:t>
            </w:r>
          </w:p>
        </w:tc>
        <w:tc>
          <w:tcPr>
            <w:tcW w:w="62" w:type="dxa"/>
          </w:tcPr>
          <w:p w14:paraId="134BC3D9" w14:textId="77777777" w:rsidR="00A60CCE" w:rsidRPr="003435B6" w:rsidRDefault="00A60CCE" w:rsidP="00A60CCE">
            <w:pPr>
              <w:tabs>
                <w:tab w:val="decimal" w:pos="732"/>
              </w:tabs>
              <w:ind w:left="-73" w:right="-113" w:firstLine="90"/>
              <w:rPr>
                <w:rFonts w:cs="Times New Roman"/>
                <w:color w:val="000000"/>
                <w:sz w:val="14"/>
                <w:szCs w:val="14"/>
              </w:rPr>
            </w:pPr>
          </w:p>
        </w:tc>
        <w:tc>
          <w:tcPr>
            <w:tcW w:w="874" w:type="dxa"/>
            <w:vAlign w:val="bottom"/>
          </w:tcPr>
          <w:p w14:paraId="5CA504D1" w14:textId="7C656EE6"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30,000</w:t>
            </w:r>
          </w:p>
        </w:tc>
        <w:tc>
          <w:tcPr>
            <w:tcW w:w="25" w:type="dxa"/>
          </w:tcPr>
          <w:p w14:paraId="41B6AD7A" w14:textId="77777777" w:rsidR="00A60CCE" w:rsidRPr="003435B6" w:rsidRDefault="00A60CCE" w:rsidP="00A60CCE">
            <w:pPr>
              <w:tabs>
                <w:tab w:val="decimal" w:pos="732"/>
              </w:tabs>
              <w:ind w:left="-73" w:right="-113" w:firstLine="90"/>
              <w:rPr>
                <w:rFonts w:cs="Times New Roman"/>
                <w:color w:val="000000"/>
                <w:sz w:val="14"/>
                <w:szCs w:val="14"/>
              </w:rPr>
            </w:pPr>
          </w:p>
        </w:tc>
        <w:tc>
          <w:tcPr>
            <w:tcW w:w="871" w:type="dxa"/>
            <w:vAlign w:val="bottom"/>
          </w:tcPr>
          <w:p w14:paraId="1829FC36"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30,000</w:t>
            </w:r>
          </w:p>
        </w:tc>
        <w:tc>
          <w:tcPr>
            <w:tcW w:w="63" w:type="dxa"/>
          </w:tcPr>
          <w:p w14:paraId="1DBD63C2" w14:textId="77777777" w:rsidR="00A60CCE" w:rsidRPr="003435B6" w:rsidRDefault="00A60CCE" w:rsidP="00A60CCE">
            <w:pPr>
              <w:tabs>
                <w:tab w:val="decimal" w:pos="732"/>
              </w:tabs>
              <w:ind w:left="-73" w:right="-113" w:firstLine="90"/>
              <w:rPr>
                <w:rFonts w:cs="Times New Roman"/>
                <w:color w:val="000000"/>
                <w:sz w:val="14"/>
                <w:szCs w:val="14"/>
              </w:rPr>
            </w:pPr>
          </w:p>
        </w:tc>
        <w:tc>
          <w:tcPr>
            <w:tcW w:w="941" w:type="dxa"/>
            <w:vAlign w:val="bottom"/>
          </w:tcPr>
          <w:p w14:paraId="05A8CF8A" w14:textId="2BB1647B"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30,000</w:t>
            </w:r>
          </w:p>
        </w:tc>
        <w:tc>
          <w:tcPr>
            <w:tcW w:w="90" w:type="dxa"/>
            <w:vAlign w:val="bottom"/>
          </w:tcPr>
          <w:p w14:paraId="382E8E3E" w14:textId="77777777" w:rsidR="00A60CCE" w:rsidRPr="003435B6" w:rsidRDefault="00A60CCE" w:rsidP="00A60CCE">
            <w:pPr>
              <w:tabs>
                <w:tab w:val="decimal" w:pos="732"/>
              </w:tabs>
              <w:ind w:left="-73" w:right="-113" w:firstLine="90"/>
              <w:rPr>
                <w:rFonts w:cs="Times New Roman"/>
                <w:color w:val="000000"/>
                <w:sz w:val="14"/>
                <w:szCs w:val="14"/>
              </w:rPr>
            </w:pPr>
          </w:p>
        </w:tc>
        <w:tc>
          <w:tcPr>
            <w:tcW w:w="900" w:type="dxa"/>
            <w:vAlign w:val="bottom"/>
          </w:tcPr>
          <w:p w14:paraId="6D13A156"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30,000</w:t>
            </w:r>
          </w:p>
        </w:tc>
        <w:tc>
          <w:tcPr>
            <w:tcW w:w="90" w:type="dxa"/>
          </w:tcPr>
          <w:p w14:paraId="25213EA7" w14:textId="77777777" w:rsidR="00A60CCE" w:rsidRPr="003435B6" w:rsidRDefault="00A60CCE" w:rsidP="00A60CCE">
            <w:pPr>
              <w:ind w:right="-115"/>
              <w:jc w:val="right"/>
              <w:rPr>
                <w:rFonts w:cs="Times New Roman"/>
                <w:color w:val="000000"/>
                <w:sz w:val="14"/>
                <w:szCs w:val="14"/>
              </w:rPr>
            </w:pPr>
          </w:p>
        </w:tc>
        <w:tc>
          <w:tcPr>
            <w:tcW w:w="810" w:type="dxa"/>
            <w:vAlign w:val="bottom"/>
          </w:tcPr>
          <w:p w14:paraId="076D616A" w14:textId="27DCDF37"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0A3EE3B2" w14:textId="77777777" w:rsidR="00A60CCE" w:rsidRPr="003435B6" w:rsidRDefault="00A60CCE" w:rsidP="00A60CCE">
            <w:pPr>
              <w:ind w:right="-115"/>
              <w:rPr>
                <w:rFonts w:cs="Times New Roman"/>
                <w:b/>
                <w:bCs/>
                <w:color w:val="000000"/>
                <w:sz w:val="14"/>
                <w:szCs w:val="14"/>
              </w:rPr>
            </w:pPr>
          </w:p>
        </w:tc>
        <w:tc>
          <w:tcPr>
            <w:tcW w:w="744" w:type="dxa"/>
            <w:vAlign w:val="bottom"/>
          </w:tcPr>
          <w:p w14:paraId="29B1E261"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28467E5A"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336A17BD" w14:textId="7EB1B04D"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30,000</w:t>
            </w:r>
          </w:p>
        </w:tc>
        <w:tc>
          <w:tcPr>
            <w:tcW w:w="66" w:type="dxa"/>
          </w:tcPr>
          <w:p w14:paraId="081D8DB9" w14:textId="77777777" w:rsidR="00A60CCE" w:rsidRPr="003435B6" w:rsidRDefault="00A60CCE" w:rsidP="00A60CCE">
            <w:pPr>
              <w:ind w:left="-108" w:right="98"/>
              <w:jc w:val="right"/>
              <w:rPr>
                <w:rFonts w:cs="Times New Roman"/>
                <w:color w:val="000000"/>
                <w:sz w:val="14"/>
                <w:szCs w:val="14"/>
              </w:rPr>
            </w:pPr>
          </w:p>
        </w:tc>
        <w:tc>
          <w:tcPr>
            <w:tcW w:w="897" w:type="dxa"/>
            <w:vAlign w:val="bottom"/>
          </w:tcPr>
          <w:p w14:paraId="70D2A06F"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30,000</w:t>
            </w:r>
          </w:p>
        </w:tc>
        <w:tc>
          <w:tcPr>
            <w:tcW w:w="36" w:type="dxa"/>
          </w:tcPr>
          <w:p w14:paraId="5B61C54C" w14:textId="77777777" w:rsidR="00A60CCE" w:rsidRPr="003435B6" w:rsidRDefault="00A60CCE" w:rsidP="00A60CCE">
            <w:pPr>
              <w:ind w:right="-115"/>
              <w:jc w:val="right"/>
              <w:rPr>
                <w:rFonts w:cs="Times New Roman"/>
                <w:color w:val="000000"/>
                <w:sz w:val="14"/>
                <w:szCs w:val="14"/>
              </w:rPr>
            </w:pPr>
          </w:p>
        </w:tc>
        <w:tc>
          <w:tcPr>
            <w:tcW w:w="819" w:type="dxa"/>
          </w:tcPr>
          <w:p w14:paraId="50DAE1EE" w14:textId="597DA91E"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781A41D2" w14:textId="77777777" w:rsidR="00A60CCE" w:rsidRPr="003435B6" w:rsidRDefault="00A60CCE" w:rsidP="00A60CCE">
            <w:pPr>
              <w:ind w:left="-108" w:right="98"/>
              <w:jc w:val="right"/>
              <w:rPr>
                <w:rFonts w:cs="Times New Roman"/>
                <w:color w:val="000000"/>
                <w:sz w:val="14"/>
                <w:szCs w:val="14"/>
              </w:rPr>
            </w:pPr>
          </w:p>
        </w:tc>
        <w:tc>
          <w:tcPr>
            <w:tcW w:w="859" w:type="dxa"/>
          </w:tcPr>
          <w:p w14:paraId="225C17BE"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5DBFCB84" w14:textId="77777777" w:rsidTr="000A03A4">
        <w:trPr>
          <w:trHeight w:val="20"/>
        </w:trPr>
        <w:tc>
          <w:tcPr>
            <w:tcW w:w="3258" w:type="dxa"/>
          </w:tcPr>
          <w:p w14:paraId="3744BB65" w14:textId="77777777" w:rsidR="00A60CCE" w:rsidRPr="003435B6" w:rsidRDefault="00A60CCE" w:rsidP="00A60CCE">
            <w:pPr>
              <w:ind w:right="-115"/>
              <w:rPr>
                <w:rFonts w:cs="Times New Roman"/>
                <w:color w:val="000000"/>
                <w:sz w:val="14"/>
                <w:szCs w:val="14"/>
              </w:rPr>
            </w:pPr>
            <w:r w:rsidRPr="003435B6">
              <w:rPr>
                <w:rFonts w:cs="Times New Roman"/>
                <w:sz w:val="14"/>
                <w:szCs w:val="14"/>
              </w:rPr>
              <w:t>Berli Jucker Logistics Limited</w:t>
            </w:r>
          </w:p>
        </w:tc>
        <w:tc>
          <w:tcPr>
            <w:tcW w:w="861" w:type="dxa"/>
            <w:vAlign w:val="bottom"/>
          </w:tcPr>
          <w:p w14:paraId="62D5E708" w14:textId="42366BA1" w:rsidR="00A60CCE" w:rsidRPr="003435B6" w:rsidRDefault="00A60CCE" w:rsidP="00A60CCE">
            <w:pPr>
              <w:ind w:left="-352" w:right="155"/>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430D19D6" w14:textId="77777777" w:rsidR="00A60CCE" w:rsidRPr="003435B6" w:rsidRDefault="00A60CCE" w:rsidP="00A60CCE">
            <w:pPr>
              <w:ind w:left="-352" w:right="155"/>
              <w:jc w:val="right"/>
              <w:rPr>
                <w:rFonts w:cs="Times New Roman"/>
                <w:color w:val="000000"/>
                <w:sz w:val="14"/>
                <w:szCs w:val="14"/>
              </w:rPr>
            </w:pPr>
            <w:r w:rsidRPr="003435B6">
              <w:rPr>
                <w:rFonts w:cs="Times New Roman"/>
                <w:sz w:val="14"/>
                <w:szCs w:val="14"/>
              </w:rPr>
              <w:t>100.00</w:t>
            </w:r>
          </w:p>
        </w:tc>
        <w:tc>
          <w:tcPr>
            <w:tcW w:w="62" w:type="dxa"/>
          </w:tcPr>
          <w:p w14:paraId="68A51137" w14:textId="77777777" w:rsidR="00A60CCE" w:rsidRPr="003435B6" w:rsidRDefault="00A60CCE" w:rsidP="00A60CCE">
            <w:pPr>
              <w:tabs>
                <w:tab w:val="decimal" w:pos="732"/>
              </w:tabs>
              <w:ind w:left="-73" w:right="-113" w:firstLine="90"/>
              <w:rPr>
                <w:rFonts w:cs="Times New Roman"/>
                <w:color w:val="000000"/>
                <w:sz w:val="14"/>
                <w:szCs w:val="14"/>
              </w:rPr>
            </w:pPr>
          </w:p>
        </w:tc>
        <w:tc>
          <w:tcPr>
            <w:tcW w:w="874" w:type="dxa"/>
            <w:vAlign w:val="bottom"/>
          </w:tcPr>
          <w:p w14:paraId="1F924918" w14:textId="5A5C72A0"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50,000</w:t>
            </w:r>
          </w:p>
        </w:tc>
        <w:tc>
          <w:tcPr>
            <w:tcW w:w="25" w:type="dxa"/>
          </w:tcPr>
          <w:p w14:paraId="4A0AD697" w14:textId="77777777" w:rsidR="00A60CCE" w:rsidRPr="003435B6" w:rsidRDefault="00A60CCE" w:rsidP="00A60CCE">
            <w:pPr>
              <w:tabs>
                <w:tab w:val="decimal" w:pos="732"/>
              </w:tabs>
              <w:ind w:left="-73" w:right="-113" w:firstLine="90"/>
              <w:rPr>
                <w:rFonts w:cs="Times New Roman"/>
                <w:color w:val="000000"/>
                <w:sz w:val="14"/>
                <w:szCs w:val="14"/>
              </w:rPr>
            </w:pPr>
          </w:p>
        </w:tc>
        <w:tc>
          <w:tcPr>
            <w:tcW w:w="871" w:type="dxa"/>
            <w:vAlign w:val="bottom"/>
          </w:tcPr>
          <w:p w14:paraId="1CD73387"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50,000</w:t>
            </w:r>
          </w:p>
        </w:tc>
        <w:tc>
          <w:tcPr>
            <w:tcW w:w="63" w:type="dxa"/>
          </w:tcPr>
          <w:p w14:paraId="06E07F43" w14:textId="77777777" w:rsidR="00A60CCE" w:rsidRPr="003435B6" w:rsidRDefault="00A60CCE" w:rsidP="00A60CCE">
            <w:pPr>
              <w:tabs>
                <w:tab w:val="decimal" w:pos="732"/>
              </w:tabs>
              <w:ind w:left="-73" w:right="-113" w:firstLine="90"/>
              <w:rPr>
                <w:rFonts w:cs="Times New Roman"/>
                <w:color w:val="000000"/>
                <w:sz w:val="14"/>
                <w:szCs w:val="14"/>
              </w:rPr>
            </w:pPr>
          </w:p>
        </w:tc>
        <w:tc>
          <w:tcPr>
            <w:tcW w:w="941" w:type="dxa"/>
            <w:vAlign w:val="bottom"/>
          </w:tcPr>
          <w:p w14:paraId="6D7EF02C" w14:textId="4F687A94"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50,000</w:t>
            </w:r>
          </w:p>
        </w:tc>
        <w:tc>
          <w:tcPr>
            <w:tcW w:w="90" w:type="dxa"/>
            <w:vAlign w:val="bottom"/>
          </w:tcPr>
          <w:p w14:paraId="39D0C916" w14:textId="77777777" w:rsidR="00A60CCE" w:rsidRPr="003435B6" w:rsidRDefault="00A60CCE" w:rsidP="00A60CCE">
            <w:pPr>
              <w:tabs>
                <w:tab w:val="decimal" w:pos="732"/>
              </w:tabs>
              <w:ind w:left="-73" w:right="-113" w:firstLine="90"/>
              <w:rPr>
                <w:rFonts w:cs="Times New Roman"/>
                <w:color w:val="000000"/>
                <w:sz w:val="14"/>
                <w:szCs w:val="14"/>
              </w:rPr>
            </w:pPr>
          </w:p>
        </w:tc>
        <w:tc>
          <w:tcPr>
            <w:tcW w:w="900" w:type="dxa"/>
            <w:vAlign w:val="bottom"/>
          </w:tcPr>
          <w:p w14:paraId="19BF29A3"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50,000</w:t>
            </w:r>
          </w:p>
        </w:tc>
        <w:tc>
          <w:tcPr>
            <w:tcW w:w="90" w:type="dxa"/>
          </w:tcPr>
          <w:p w14:paraId="55AD011E" w14:textId="77777777" w:rsidR="00A60CCE" w:rsidRPr="003435B6" w:rsidRDefault="00A60CCE" w:rsidP="00A60CCE">
            <w:pPr>
              <w:ind w:right="-115"/>
              <w:jc w:val="right"/>
              <w:rPr>
                <w:rFonts w:cs="Times New Roman"/>
                <w:color w:val="000000"/>
                <w:sz w:val="14"/>
                <w:szCs w:val="14"/>
              </w:rPr>
            </w:pPr>
          </w:p>
        </w:tc>
        <w:tc>
          <w:tcPr>
            <w:tcW w:w="810" w:type="dxa"/>
            <w:vAlign w:val="bottom"/>
          </w:tcPr>
          <w:p w14:paraId="6910D0DC" w14:textId="5F6C13D9"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45297684" w14:textId="77777777" w:rsidR="00A60CCE" w:rsidRPr="003435B6" w:rsidRDefault="00A60CCE" w:rsidP="00A60CCE">
            <w:pPr>
              <w:ind w:right="-115"/>
              <w:rPr>
                <w:rFonts w:cs="Times New Roman"/>
                <w:b/>
                <w:bCs/>
                <w:color w:val="000000"/>
                <w:sz w:val="14"/>
                <w:szCs w:val="14"/>
              </w:rPr>
            </w:pPr>
          </w:p>
        </w:tc>
        <w:tc>
          <w:tcPr>
            <w:tcW w:w="744" w:type="dxa"/>
            <w:vAlign w:val="bottom"/>
          </w:tcPr>
          <w:p w14:paraId="62B483B0"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422CD9B1"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4DA84493" w14:textId="01C57469"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50,000</w:t>
            </w:r>
          </w:p>
        </w:tc>
        <w:tc>
          <w:tcPr>
            <w:tcW w:w="66" w:type="dxa"/>
          </w:tcPr>
          <w:p w14:paraId="4B5B9D1C" w14:textId="77777777" w:rsidR="00A60CCE" w:rsidRPr="003435B6" w:rsidRDefault="00A60CCE" w:rsidP="00A60CCE">
            <w:pPr>
              <w:ind w:left="-108" w:right="98"/>
              <w:jc w:val="right"/>
              <w:rPr>
                <w:rFonts w:cs="Times New Roman"/>
                <w:color w:val="000000"/>
                <w:sz w:val="14"/>
                <w:szCs w:val="14"/>
              </w:rPr>
            </w:pPr>
          </w:p>
        </w:tc>
        <w:tc>
          <w:tcPr>
            <w:tcW w:w="897" w:type="dxa"/>
            <w:vAlign w:val="bottom"/>
          </w:tcPr>
          <w:p w14:paraId="14A70F9E"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50,000</w:t>
            </w:r>
          </w:p>
        </w:tc>
        <w:tc>
          <w:tcPr>
            <w:tcW w:w="36" w:type="dxa"/>
          </w:tcPr>
          <w:p w14:paraId="680EEF12" w14:textId="77777777" w:rsidR="00A60CCE" w:rsidRPr="003435B6" w:rsidRDefault="00A60CCE" w:rsidP="00A60CCE">
            <w:pPr>
              <w:ind w:right="-115"/>
              <w:jc w:val="right"/>
              <w:rPr>
                <w:rFonts w:cs="Times New Roman"/>
                <w:color w:val="000000"/>
                <w:sz w:val="14"/>
                <w:szCs w:val="14"/>
              </w:rPr>
            </w:pPr>
          </w:p>
        </w:tc>
        <w:tc>
          <w:tcPr>
            <w:tcW w:w="819" w:type="dxa"/>
          </w:tcPr>
          <w:p w14:paraId="1FF67B1B" w14:textId="44CDC8E7"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4DDD6E0F" w14:textId="77777777" w:rsidR="00A60CCE" w:rsidRPr="003435B6" w:rsidRDefault="00A60CCE" w:rsidP="00A60CCE">
            <w:pPr>
              <w:ind w:left="-108" w:right="98"/>
              <w:jc w:val="right"/>
              <w:rPr>
                <w:rFonts w:cs="Times New Roman"/>
                <w:color w:val="000000"/>
                <w:sz w:val="14"/>
                <w:szCs w:val="14"/>
              </w:rPr>
            </w:pPr>
          </w:p>
        </w:tc>
        <w:tc>
          <w:tcPr>
            <w:tcW w:w="859" w:type="dxa"/>
          </w:tcPr>
          <w:p w14:paraId="42D41894"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18F18A7D" w14:textId="77777777" w:rsidTr="000A03A4">
        <w:trPr>
          <w:trHeight w:val="20"/>
        </w:trPr>
        <w:tc>
          <w:tcPr>
            <w:tcW w:w="3258" w:type="dxa"/>
            <w:vAlign w:val="bottom"/>
          </w:tcPr>
          <w:p w14:paraId="21EF7A6B" w14:textId="77777777" w:rsidR="00A60CCE" w:rsidRPr="003435B6" w:rsidRDefault="00A60CCE" w:rsidP="00A60CCE">
            <w:pPr>
              <w:ind w:right="-115"/>
              <w:rPr>
                <w:rFonts w:cs="Times New Roman"/>
                <w:color w:val="000000"/>
                <w:sz w:val="14"/>
                <w:szCs w:val="14"/>
              </w:rPr>
            </w:pPr>
            <w:r w:rsidRPr="003435B6">
              <w:rPr>
                <w:rFonts w:cs="Times New Roman"/>
                <w:sz w:val="14"/>
                <w:szCs w:val="14"/>
              </w:rPr>
              <w:t xml:space="preserve">BJC Cafe Company Limited </w:t>
            </w:r>
          </w:p>
        </w:tc>
        <w:tc>
          <w:tcPr>
            <w:tcW w:w="861" w:type="dxa"/>
            <w:vAlign w:val="bottom"/>
          </w:tcPr>
          <w:p w14:paraId="7B38312F" w14:textId="3CCBCE9D" w:rsidR="00A60CCE" w:rsidRPr="003435B6" w:rsidRDefault="00A60CCE" w:rsidP="00A60CCE">
            <w:pPr>
              <w:ind w:left="-352" w:right="155"/>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35C3E1DE" w14:textId="77777777" w:rsidR="00A60CCE" w:rsidRPr="003435B6" w:rsidRDefault="00A60CCE" w:rsidP="00A60CCE">
            <w:pPr>
              <w:ind w:left="-352" w:right="155"/>
              <w:jc w:val="right"/>
              <w:rPr>
                <w:rFonts w:cs="Times New Roman"/>
                <w:color w:val="000000"/>
                <w:sz w:val="14"/>
                <w:szCs w:val="14"/>
              </w:rPr>
            </w:pPr>
            <w:r w:rsidRPr="003435B6">
              <w:rPr>
                <w:rFonts w:cs="Times New Roman"/>
                <w:sz w:val="14"/>
                <w:szCs w:val="14"/>
              </w:rPr>
              <w:t>100.00</w:t>
            </w:r>
          </w:p>
        </w:tc>
        <w:tc>
          <w:tcPr>
            <w:tcW w:w="62" w:type="dxa"/>
          </w:tcPr>
          <w:p w14:paraId="36BCDCFD" w14:textId="77777777" w:rsidR="00A60CCE" w:rsidRPr="003435B6" w:rsidRDefault="00A60CCE" w:rsidP="00A60CCE">
            <w:pPr>
              <w:tabs>
                <w:tab w:val="decimal" w:pos="732"/>
              </w:tabs>
              <w:ind w:left="-73" w:right="-113" w:firstLine="90"/>
              <w:rPr>
                <w:rFonts w:cs="Times New Roman"/>
                <w:color w:val="000000"/>
                <w:sz w:val="14"/>
                <w:szCs w:val="14"/>
              </w:rPr>
            </w:pPr>
          </w:p>
        </w:tc>
        <w:tc>
          <w:tcPr>
            <w:tcW w:w="874" w:type="dxa"/>
            <w:vAlign w:val="bottom"/>
          </w:tcPr>
          <w:p w14:paraId="06769980" w14:textId="27A654BE"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10,000</w:t>
            </w:r>
          </w:p>
        </w:tc>
        <w:tc>
          <w:tcPr>
            <w:tcW w:w="25" w:type="dxa"/>
          </w:tcPr>
          <w:p w14:paraId="0EEB70D6" w14:textId="77777777" w:rsidR="00A60CCE" w:rsidRPr="003435B6" w:rsidRDefault="00A60CCE" w:rsidP="00A60CCE">
            <w:pPr>
              <w:tabs>
                <w:tab w:val="decimal" w:pos="732"/>
              </w:tabs>
              <w:ind w:left="-73" w:right="-113" w:firstLine="90"/>
              <w:rPr>
                <w:rFonts w:cs="Times New Roman"/>
                <w:color w:val="000000"/>
                <w:sz w:val="14"/>
                <w:szCs w:val="14"/>
              </w:rPr>
            </w:pPr>
          </w:p>
        </w:tc>
        <w:tc>
          <w:tcPr>
            <w:tcW w:w="871" w:type="dxa"/>
            <w:vAlign w:val="bottom"/>
          </w:tcPr>
          <w:p w14:paraId="79547118"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10,000</w:t>
            </w:r>
          </w:p>
        </w:tc>
        <w:tc>
          <w:tcPr>
            <w:tcW w:w="63" w:type="dxa"/>
          </w:tcPr>
          <w:p w14:paraId="37839E21" w14:textId="77777777" w:rsidR="00A60CCE" w:rsidRPr="003435B6" w:rsidRDefault="00A60CCE" w:rsidP="00A60CCE">
            <w:pPr>
              <w:tabs>
                <w:tab w:val="decimal" w:pos="732"/>
              </w:tabs>
              <w:ind w:left="-73" w:right="-113" w:firstLine="90"/>
              <w:rPr>
                <w:rFonts w:cs="Times New Roman"/>
                <w:color w:val="000000"/>
                <w:sz w:val="14"/>
                <w:szCs w:val="14"/>
              </w:rPr>
            </w:pPr>
          </w:p>
        </w:tc>
        <w:tc>
          <w:tcPr>
            <w:tcW w:w="941" w:type="dxa"/>
            <w:vAlign w:val="bottom"/>
          </w:tcPr>
          <w:p w14:paraId="4F562DEE" w14:textId="76336CEF"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12,550</w:t>
            </w:r>
          </w:p>
        </w:tc>
        <w:tc>
          <w:tcPr>
            <w:tcW w:w="90" w:type="dxa"/>
            <w:vAlign w:val="bottom"/>
          </w:tcPr>
          <w:p w14:paraId="382CEA6A" w14:textId="77777777" w:rsidR="00A60CCE" w:rsidRPr="003435B6" w:rsidRDefault="00A60CCE" w:rsidP="00A60CCE">
            <w:pPr>
              <w:tabs>
                <w:tab w:val="decimal" w:pos="732"/>
              </w:tabs>
              <w:ind w:left="-73" w:right="-113" w:firstLine="90"/>
              <w:rPr>
                <w:rFonts w:cs="Times New Roman"/>
                <w:color w:val="000000"/>
                <w:sz w:val="14"/>
                <w:szCs w:val="14"/>
              </w:rPr>
            </w:pPr>
          </w:p>
        </w:tc>
        <w:tc>
          <w:tcPr>
            <w:tcW w:w="900" w:type="dxa"/>
            <w:vAlign w:val="bottom"/>
          </w:tcPr>
          <w:p w14:paraId="2E29AE04"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12,550</w:t>
            </w:r>
          </w:p>
        </w:tc>
        <w:tc>
          <w:tcPr>
            <w:tcW w:w="90" w:type="dxa"/>
          </w:tcPr>
          <w:p w14:paraId="10058A33" w14:textId="77777777" w:rsidR="00A60CCE" w:rsidRPr="003435B6" w:rsidRDefault="00A60CCE" w:rsidP="00A60CCE">
            <w:pPr>
              <w:ind w:right="-115"/>
              <w:jc w:val="right"/>
              <w:rPr>
                <w:rFonts w:cs="Times New Roman"/>
                <w:color w:val="000000"/>
                <w:sz w:val="14"/>
                <w:szCs w:val="14"/>
              </w:rPr>
            </w:pPr>
          </w:p>
        </w:tc>
        <w:tc>
          <w:tcPr>
            <w:tcW w:w="810" w:type="dxa"/>
            <w:vAlign w:val="bottom"/>
          </w:tcPr>
          <w:p w14:paraId="3F938997" w14:textId="504267FD"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1A122F23" w14:textId="77777777" w:rsidR="00A60CCE" w:rsidRPr="003435B6" w:rsidRDefault="00A60CCE" w:rsidP="00A60CCE">
            <w:pPr>
              <w:ind w:right="-115"/>
              <w:rPr>
                <w:rFonts w:cs="Times New Roman"/>
                <w:b/>
                <w:bCs/>
                <w:color w:val="000000"/>
                <w:sz w:val="14"/>
                <w:szCs w:val="14"/>
              </w:rPr>
            </w:pPr>
          </w:p>
        </w:tc>
        <w:tc>
          <w:tcPr>
            <w:tcW w:w="744" w:type="dxa"/>
            <w:vAlign w:val="bottom"/>
          </w:tcPr>
          <w:p w14:paraId="46A71DEB"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14338FCC"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19204D45" w14:textId="0F0F8C21"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12,550</w:t>
            </w:r>
          </w:p>
        </w:tc>
        <w:tc>
          <w:tcPr>
            <w:tcW w:w="66" w:type="dxa"/>
          </w:tcPr>
          <w:p w14:paraId="07410079" w14:textId="77777777" w:rsidR="00A60CCE" w:rsidRPr="003435B6" w:rsidRDefault="00A60CCE" w:rsidP="00A60CCE">
            <w:pPr>
              <w:ind w:left="-108" w:right="98"/>
              <w:jc w:val="right"/>
              <w:rPr>
                <w:rFonts w:cs="Times New Roman"/>
                <w:color w:val="000000"/>
                <w:sz w:val="14"/>
                <w:szCs w:val="14"/>
              </w:rPr>
            </w:pPr>
          </w:p>
        </w:tc>
        <w:tc>
          <w:tcPr>
            <w:tcW w:w="897" w:type="dxa"/>
            <w:vAlign w:val="bottom"/>
          </w:tcPr>
          <w:p w14:paraId="63BBE278"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12,550</w:t>
            </w:r>
          </w:p>
        </w:tc>
        <w:tc>
          <w:tcPr>
            <w:tcW w:w="36" w:type="dxa"/>
          </w:tcPr>
          <w:p w14:paraId="39EBFE7E" w14:textId="77777777" w:rsidR="00A60CCE" w:rsidRPr="003435B6" w:rsidRDefault="00A60CCE" w:rsidP="00A60CCE">
            <w:pPr>
              <w:ind w:right="-115"/>
              <w:jc w:val="right"/>
              <w:rPr>
                <w:rFonts w:cs="Times New Roman"/>
                <w:color w:val="000000"/>
                <w:sz w:val="14"/>
                <w:szCs w:val="14"/>
              </w:rPr>
            </w:pPr>
          </w:p>
        </w:tc>
        <w:tc>
          <w:tcPr>
            <w:tcW w:w="819" w:type="dxa"/>
          </w:tcPr>
          <w:p w14:paraId="2D8F0D01" w14:textId="25A11A10"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63F2A20C" w14:textId="77777777" w:rsidR="00A60CCE" w:rsidRPr="003435B6" w:rsidRDefault="00A60CCE" w:rsidP="00A60CCE">
            <w:pPr>
              <w:ind w:left="-108" w:right="98" w:hanging="242"/>
              <w:jc w:val="right"/>
              <w:rPr>
                <w:rFonts w:cs="Times New Roman"/>
                <w:color w:val="000000"/>
                <w:sz w:val="14"/>
                <w:szCs w:val="14"/>
              </w:rPr>
            </w:pPr>
          </w:p>
        </w:tc>
        <w:tc>
          <w:tcPr>
            <w:tcW w:w="859" w:type="dxa"/>
          </w:tcPr>
          <w:p w14:paraId="6E3F9986"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038F01C6" w14:textId="77777777" w:rsidTr="000A03A4">
        <w:trPr>
          <w:trHeight w:val="20"/>
        </w:trPr>
        <w:tc>
          <w:tcPr>
            <w:tcW w:w="3258" w:type="dxa"/>
          </w:tcPr>
          <w:p w14:paraId="055AAAF7" w14:textId="77777777" w:rsidR="00A60CCE" w:rsidRPr="003435B6" w:rsidRDefault="00A60CCE" w:rsidP="00A60CCE">
            <w:pPr>
              <w:ind w:right="-115"/>
              <w:rPr>
                <w:rFonts w:cs="Times New Roman"/>
                <w:color w:val="000000"/>
                <w:sz w:val="14"/>
                <w:szCs w:val="14"/>
              </w:rPr>
            </w:pPr>
            <w:r w:rsidRPr="003435B6">
              <w:rPr>
                <w:rFonts w:cs="Times New Roman"/>
                <w:sz w:val="14"/>
                <w:szCs w:val="14"/>
              </w:rPr>
              <w:t>BJC Healthcare Company Limited</w:t>
            </w:r>
          </w:p>
        </w:tc>
        <w:tc>
          <w:tcPr>
            <w:tcW w:w="861" w:type="dxa"/>
            <w:vAlign w:val="bottom"/>
          </w:tcPr>
          <w:p w14:paraId="025D7923" w14:textId="71C22FAE" w:rsidR="00A60CCE" w:rsidRPr="003435B6" w:rsidRDefault="00A60CCE" w:rsidP="00A60CCE">
            <w:pPr>
              <w:ind w:left="-352" w:right="155"/>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56FCD80E" w14:textId="77777777" w:rsidR="00A60CCE" w:rsidRPr="003435B6" w:rsidRDefault="00A60CCE" w:rsidP="00A60CCE">
            <w:pPr>
              <w:ind w:left="-352" w:right="155"/>
              <w:jc w:val="right"/>
              <w:rPr>
                <w:rFonts w:cs="Times New Roman"/>
                <w:color w:val="000000"/>
                <w:sz w:val="14"/>
                <w:szCs w:val="14"/>
              </w:rPr>
            </w:pPr>
            <w:r w:rsidRPr="003435B6">
              <w:rPr>
                <w:rFonts w:cs="Times New Roman"/>
                <w:sz w:val="14"/>
                <w:szCs w:val="14"/>
              </w:rPr>
              <w:t>100.00</w:t>
            </w:r>
          </w:p>
        </w:tc>
        <w:tc>
          <w:tcPr>
            <w:tcW w:w="62" w:type="dxa"/>
          </w:tcPr>
          <w:p w14:paraId="3CF96E99" w14:textId="77777777" w:rsidR="00A60CCE" w:rsidRPr="003435B6" w:rsidRDefault="00A60CCE" w:rsidP="00A60CCE">
            <w:pPr>
              <w:tabs>
                <w:tab w:val="decimal" w:pos="732"/>
              </w:tabs>
              <w:ind w:left="-73" w:right="-113" w:firstLine="90"/>
              <w:rPr>
                <w:rFonts w:cs="Times New Roman"/>
                <w:color w:val="000000"/>
                <w:sz w:val="14"/>
                <w:szCs w:val="14"/>
              </w:rPr>
            </w:pPr>
          </w:p>
        </w:tc>
        <w:tc>
          <w:tcPr>
            <w:tcW w:w="874" w:type="dxa"/>
            <w:vAlign w:val="bottom"/>
          </w:tcPr>
          <w:p w14:paraId="4814C86F" w14:textId="330DD717"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200,000</w:t>
            </w:r>
          </w:p>
        </w:tc>
        <w:tc>
          <w:tcPr>
            <w:tcW w:w="25" w:type="dxa"/>
          </w:tcPr>
          <w:p w14:paraId="605A36E5" w14:textId="77777777" w:rsidR="00A60CCE" w:rsidRPr="003435B6" w:rsidRDefault="00A60CCE" w:rsidP="00A60CCE">
            <w:pPr>
              <w:tabs>
                <w:tab w:val="decimal" w:pos="732"/>
              </w:tabs>
              <w:ind w:left="-73" w:right="-113" w:firstLine="90"/>
              <w:rPr>
                <w:rFonts w:cs="Times New Roman"/>
                <w:color w:val="000000"/>
                <w:sz w:val="14"/>
                <w:szCs w:val="14"/>
              </w:rPr>
            </w:pPr>
          </w:p>
        </w:tc>
        <w:tc>
          <w:tcPr>
            <w:tcW w:w="871" w:type="dxa"/>
            <w:vAlign w:val="bottom"/>
          </w:tcPr>
          <w:p w14:paraId="7FF8D098"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200,000</w:t>
            </w:r>
          </w:p>
        </w:tc>
        <w:tc>
          <w:tcPr>
            <w:tcW w:w="63" w:type="dxa"/>
          </w:tcPr>
          <w:p w14:paraId="07675C85" w14:textId="77777777" w:rsidR="00A60CCE" w:rsidRPr="003435B6" w:rsidRDefault="00A60CCE" w:rsidP="00A60CCE">
            <w:pPr>
              <w:tabs>
                <w:tab w:val="decimal" w:pos="732"/>
              </w:tabs>
              <w:ind w:left="-73" w:right="-113" w:firstLine="90"/>
              <w:rPr>
                <w:rFonts w:cs="Times New Roman"/>
                <w:color w:val="000000"/>
                <w:sz w:val="14"/>
                <w:szCs w:val="14"/>
              </w:rPr>
            </w:pPr>
          </w:p>
        </w:tc>
        <w:tc>
          <w:tcPr>
            <w:tcW w:w="941" w:type="dxa"/>
            <w:vAlign w:val="bottom"/>
          </w:tcPr>
          <w:p w14:paraId="23551330" w14:textId="2DE6FF9E"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200,000</w:t>
            </w:r>
          </w:p>
        </w:tc>
        <w:tc>
          <w:tcPr>
            <w:tcW w:w="90" w:type="dxa"/>
            <w:vAlign w:val="bottom"/>
          </w:tcPr>
          <w:p w14:paraId="11CDED1C" w14:textId="77777777" w:rsidR="00A60CCE" w:rsidRPr="003435B6" w:rsidRDefault="00A60CCE" w:rsidP="00A60CCE">
            <w:pPr>
              <w:tabs>
                <w:tab w:val="decimal" w:pos="732"/>
              </w:tabs>
              <w:ind w:left="-73" w:right="-113" w:firstLine="90"/>
              <w:rPr>
                <w:rFonts w:cs="Times New Roman"/>
                <w:color w:val="000000"/>
                <w:sz w:val="14"/>
                <w:szCs w:val="14"/>
              </w:rPr>
            </w:pPr>
          </w:p>
        </w:tc>
        <w:tc>
          <w:tcPr>
            <w:tcW w:w="900" w:type="dxa"/>
            <w:vAlign w:val="bottom"/>
          </w:tcPr>
          <w:p w14:paraId="240E0864"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200,000</w:t>
            </w:r>
          </w:p>
        </w:tc>
        <w:tc>
          <w:tcPr>
            <w:tcW w:w="90" w:type="dxa"/>
          </w:tcPr>
          <w:p w14:paraId="4964A72A" w14:textId="77777777" w:rsidR="00A60CCE" w:rsidRPr="003435B6" w:rsidRDefault="00A60CCE" w:rsidP="00A60CCE">
            <w:pPr>
              <w:ind w:right="-115"/>
              <w:jc w:val="right"/>
              <w:rPr>
                <w:rFonts w:cs="Times New Roman"/>
                <w:color w:val="000000"/>
                <w:sz w:val="14"/>
                <w:szCs w:val="14"/>
              </w:rPr>
            </w:pPr>
          </w:p>
        </w:tc>
        <w:tc>
          <w:tcPr>
            <w:tcW w:w="810" w:type="dxa"/>
            <w:vAlign w:val="bottom"/>
          </w:tcPr>
          <w:p w14:paraId="356DD0FF" w14:textId="1E9C2DED"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50F79F34" w14:textId="77777777" w:rsidR="00A60CCE" w:rsidRPr="003435B6" w:rsidRDefault="00A60CCE" w:rsidP="00A60CCE">
            <w:pPr>
              <w:ind w:right="-115"/>
              <w:rPr>
                <w:rFonts w:cs="Times New Roman"/>
                <w:b/>
                <w:bCs/>
                <w:color w:val="000000"/>
                <w:sz w:val="14"/>
                <w:szCs w:val="14"/>
              </w:rPr>
            </w:pPr>
          </w:p>
        </w:tc>
        <w:tc>
          <w:tcPr>
            <w:tcW w:w="744" w:type="dxa"/>
            <w:vAlign w:val="bottom"/>
          </w:tcPr>
          <w:p w14:paraId="46A35C31"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04149687"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24DF5A8A" w14:textId="627F995E"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200,000</w:t>
            </w:r>
          </w:p>
        </w:tc>
        <w:tc>
          <w:tcPr>
            <w:tcW w:w="66" w:type="dxa"/>
            <w:vAlign w:val="bottom"/>
          </w:tcPr>
          <w:p w14:paraId="27A11B07" w14:textId="77777777" w:rsidR="00A60CCE" w:rsidRPr="003435B6" w:rsidRDefault="00A60CCE" w:rsidP="00A60CCE">
            <w:pPr>
              <w:ind w:left="-108" w:right="98"/>
              <w:jc w:val="right"/>
              <w:rPr>
                <w:rFonts w:cs="Times New Roman"/>
                <w:color w:val="000000"/>
                <w:sz w:val="14"/>
                <w:szCs w:val="14"/>
              </w:rPr>
            </w:pPr>
          </w:p>
        </w:tc>
        <w:tc>
          <w:tcPr>
            <w:tcW w:w="897" w:type="dxa"/>
            <w:vAlign w:val="bottom"/>
          </w:tcPr>
          <w:p w14:paraId="6A96AC8A"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200,000</w:t>
            </w:r>
          </w:p>
        </w:tc>
        <w:tc>
          <w:tcPr>
            <w:tcW w:w="36" w:type="dxa"/>
          </w:tcPr>
          <w:p w14:paraId="31661189" w14:textId="77777777" w:rsidR="00A60CCE" w:rsidRPr="003435B6" w:rsidRDefault="00A60CCE" w:rsidP="00A60CCE">
            <w:pPr>
              <w:ind w:right="-115"/>
              <w:jc w:val="right"/>
              <w:rPr>
                <w:rFonts w:cs="Times New Roman"/>
                <w:color w:val="000000"/>
                <w:sz w:val="14"/>
                <w:szCs w:val="14"/>
              </w:rPr>
            </w:pPr>
          </w:p>
        </w:tc>
        <w:tc>
          <w:tcPr>
            <w:tcW w:w="819" w:type="dxa"/>
          </w:tcPr>
          <w:p w14:paraId="33BB81B9" w14:textId="3071B0FA"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3B6C5E97" w14:textId="77777777" w:rsidR="00A60CCE" w:rsidRPr="003435B6" w:rsidRDefault="00A60CCE" w:rsidP="00A60CCE">
            <w:pPr>
              <w:ind w:left="-108" w:right="98"/>
              <w:jc w:val="right"/>
              <w:rPr>
                <w:rFonts w:cs="Times New Roman"/>
                <w:color w:val="000000"/>
                <w:sz w:val="14"/>
                <w:szCs w:val="14"/>
              </w:rPr>
            </w:pPr>
          </w:p>
        </w:tc>
        <w:tc>
          <w:tcPr>
            <w:tcW w:w="859" w:type="dxa"/>
          </w:tcPr>
          <w:p w14:paraId="47758C2A"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54AF97E3" w14:textId="77777777" w:rsidTr="000A03A4">
        <w:trPr>
          <w:trHeight w:val="20"/>
        </w:trPr>
        <w:tc>
          <w:tcPr>
            <w:tcW w:w="3258" w:type="dxa"/>
          </w:tcPr>
          <w:p w14:paraId="2043CC98" w14:textId="77777777" w:rsidR="00A60CCE" w:rsidRPr="003435B6" w:rsidRDefault="00A60CCE" w:rsidP="00A60CCE">
            <w:pPr>
              <w:ind w:right="-115"/>
              <w:rPr>
                <w:rFonts w:cs="Times New Roman"/>
                <w:color w:val="000000"/>
                <w:sz w:val="14"/>
                <w:szCs w:val="14"/>
              </w:rPr>
            </w:pPr>
            <w:r w:rsidRPr="003435B6">
              <w:rPr>
                <w:rFonts w:cs="Times New Roman"/>
                <w:sz w:val="14"/>
                <w:szCs w:val="14"/>
              </w:rPr>
              <w:t>BJC Industrial and Trading Company Limited</w:t>
            </w:r>
          </w:p>
        </w:tc>
        <w:tc>
          <w:tcPr>
            <w:tcW w:w="861" w:type="dxa"/>
            <w:vAlign w:val="bottom"/>
          </w:tcPr>
          <w:p w14:paraId="640C9784" w14:textId="41AC0D76" w:rsidR="00A60CCE" w:rsidRPr="003435B6" w:rsidRDefault="00A60CCE" w:rsidP="00A60CCE">
            <w:pPr>
              <w:ind w:left="-352" w:right="155"/>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521D9AEA" w14:textId="77777777" w:rsidR="00A60CCE" w:rsidRPr="003435B6" w:rsidRDefault="00A60CCE" w:rsidP="00A60CCE">
            <w:pPr>
              <w:ind w:left="-352" w:right="155"/>
              <w:jc w:val="right"/>
              <w:rPr>
                <w:rFonts w:cs="Times New Roman"/>
                <w:color w:val="000000"/>
                <w:sz w:val="14"/>
                <w:szCs w:val="14"/>
              </w:rPr>
            </w:pPr>
            <w:r w:rsidRPr="003435B6">
              <w:rPr>
                <w:rFonts w:cs="Times New Roman"/>
                <w:sz w:val="14"/>
                <w:szCs w:val="14"/>
              </w:rPr>
              <w:t>100.00</w:t>
            </w:r>
          </w:p>
        </w:tc>
        <w:tc>
          <w:tcPr>
            <w:tcW w:w="62" w:type="dxa"/>
          </w:tcPr>
          <w:p w14:paraId="54CCD56E" w14:textId="77777777" w:rsidR="00A60CCE" w:rsidRPr="003435B6" w:rsidRDefault="00A60CCE" w:rsidP="00A60CCE">
            <w:pPr>
              <w:tabs>
                <w:tab w:val="decimal" w:pos="732"/>
              </w:tabs>
              <w:ind w:left="-73" w:right="-113" w:firstLine="90"/>
              <w:rPr>
                <w:rFonts w:cs="Times New Roman"/>
                <w:color w:val="000000"/>
                <w:sz w:val="14"/>
                <w:szCs w:val="14"/>
              </w:rPr>
            </w:pPr>
          </w:p>
        </w:tc>
        <w:tc>
          <w:tcPr>
            <w:tcW w:w="874" w:type="dxa"/>
            <w:vAlign w:val="bottom"/>
          </w:tcPr>
          <w:p w14:paraId="5124AF4E" w14:textId="3FAD352B" w:rsidR="00A60CCE" w:rsidRPr="003435B6" w:rsidRDefault="00A60CCE" w:rsidP="00A60CCE">
            <w:pPr>
              <w:tabs>
                <w:tab w:val="decimal" w:pos="732"/>
              </w:tabs>
              <w:ind w:left="-73" w:right="-113" w:firstLine="90"/>
              <w:rPr>
                <w:rFonts w:cs="Times New Roman"/>
                <w:color w:val="000000" w:themeColor="text1"/>
                <w:sz w:val="14"/>
                <w:szCs w:val="14"/>
              </w:rPr>
            </w:pPr>
            <w:r>
              <w:rPr>
                <w:rFonts w:cs="Times New Roman"/>
                <w:sz w:val="14"/>
                <w:szCs w:val="14"/>
              </w:rPr>
              <w:t>70,000</w:t>
            </w:r>
            <w:r w:rsidRPr="003435B6">
              <w:rPr>
                <w:rFonts w:cs="Times New Roman"/>
                <w:sz w:val="14"/>
                <w:szCs w:val="14"/>
                <w:vertAlign w:val="superscript"/>
              </w:rPr>
              <w:t>(</w:t>
            </w:r>
            <w:r>
              <w:rPr>
                <w:rFonts w:cs="Times New Roman"/>
                <w:sz w:val="14"/>
                <w:szCs w:val="14"/>
                <w:vertAlign w:val="superscript"/>
              </w:rPr>
              <w:t>6</w:t>
            </w:r>
            <w:r w:rsidRPr="003435B6">
              <w:rPr>
                <w:rFonts w:cs="Times New Roman"/>
                <w:sz w:val="14"/>
                <w:szCs w:val="14"/>
                <w:vertAlign w:val="superscript"/>
              </w:rPr>
              <w:t>)</w:t>
            </w:r>
          </w:p>
        </w:tc>
        <w:tc>
          <w:tcPr>
            <w:tcW w:w="25" w:type="dxa"/>
          </w:tcPr>
          <w:p w14:paraId="07663515" w14:textId="77777777" w:rsidR="00A60CCE" w:rsidRPr="003435B6" w:rsidRDefault="00A60CCE" w:rsidP="00A60CCE">
            <w:pPr>
              <w:tabs>
                <w:tab w:val="decimal" w:pos="732"/>
              </w:tabs>
              <w:ind w:left="-73" w:right="-113" w:firstLine="90"/>
              <w:rPr>
                <w:rFonts w:cs="Times New Roman"/>
                <w:color w:val="000000"/>
                <w:sz w:val="14"/>
                <w:szCs w:val="14"/>
              </w:rPr>
            </w:pPr>
          </w:p>
        </w:tc>
        <w:tc>
          <w:tcPr>
            <w:tcW w:w="871" w:type="dxa"/>
            <w:vAlign w:val="bottom"/>
          </w:tcPr>
          <w:p w14:paraId="770F0FC3"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250,000</w:t>
            </w:r>
          </w:p>
        </w:tc>
        <w:tc>
          <w:tcPr>
            <w:tcW w:w="63" w:type="dxa"/>
          </w:tcPr>
          <w:p w14:paraId="17DCA155" w14:textId="77777777" w:rsidR="00A60CCE" w:rsidRPr="003435B6" w:rsidRDefault="00A60CCE" w:rsidP="00A60CCE">
            <w:pPr>
              <w:tabs>
                <w:tab w:val="decimal" w:pos="732"/>
              </w:tabs>
              <w:ind w:left="-73" w:right="-113" w:firstLine="90"/>
              <w:rPr>
                <w:rFonts w:cs="Times New Roman"/>
                <w:color w:val="000000"/>
                <w:sz w:val="14"/>
                <w:szCs w:val="14"/>
              </w:rPr>
            </w:pPr>
          </w:p>
        </w:tc>
        <w:tc>
          <w:tcPr>
            <w:tcW w:w="941" w:type="dxa"/>
            <w:vAlign w:val="bottom"/>
          </w:tcPr>
          <w:p w14:paraId="0625E62A" w14:textId="4FE8F28C" w:rsidR="00A60CCE" w:rsidRPr="003435B6" w:rsidRDefault="00A60CCE" w:rsidP="00A60CCE">
            <w:pPr>
              <w:tabs>
                <w:tab w:val="decimal" w:pos="782"/>
              </w:tabs>
              <w:ind w:left="-73" w:right="-113" w:firstLine="90"/>
              <w:rPr>
                <w:rFonts w:cs="Times New Roman"/>
                <w:color w:val="000000" w:themeColor="text1"/>
                <w:sz w:val="14"/>
                <w:szCs w:val="14"/>
              </w:rPr>
            </w:pPr>
            <w:r>
              <w:rPr>
                <w:rFonts w:cs="Times New Roman"/>
                <w:sz w:val="14"/>
                <w:szCs w:val="14"/>
              </w:rPr>
              <w:t>70,000</w:t>
            </w:r>
            <w:r w:rsidRPr="003435B6">
              <w:rPr>
                <w:rFonts w:cs="Times New Roman"/>
                <w:sz w:val="14"/>
                <w:szCs w:val="14"/>
                <w:vertAlign w:val="superscript"/>
              </w:rPr>
              <w:t>(</w:t>
            </w:r>
            <w:r>
              <w:rPr>
                <w:rFonts w:cs="Times New Roman"/>
                <w:sz w:val="14"/>
                <w:szCs w:val="14"/>
                <w:vertAlign w:val="superscript"/>
              </w:rPr>
              <w:t>6</w:t>
            </w:r>
            <w:r w:rsidRPr="003435B6">
              <w:rPr>
                <w:rFonts w:cs="Times New Roman"/>
                <w:sz w:val="14"/>
                <w:szCs w:val="14"/>
                <w:vertAlign w:val="superscript"/>
              </w:rPr>
              <w:t>)</w:t>
            </w:r>
          </w:p>
        </w:tc>
        <w:tc>
          <w:tcPr>
            <w:tcW w:w="90" w:type="dxa"/>
            <w:vAlign w:val="bottom"/>
          </w:tcPr>
          <w:p w14:paraId="76FB9A25" w14:textId="77777777" w:rsidR="00A60CCE" w:rsidRPr="003435B6" w:rsidRDefault="00A60CCE" w:rsidP="00A60CCE">
            <w:pPr>
              <w:tabs>
                <w:tab w:val="decimal" w:pos="732"/>
              </w:tabs>
              <w:ind w:left="-73" w:right="-113" w:firstLine="90"/>
              <w:rPr>
                <w:rFonts w:cs="Times New Roman"/>
                <w:color w:val="000000"/>
                <w:sz w:val="14"/>
                <w:szCs w:val="14"/>
              </w:rPr>
            </w:pPr>
          </w:p>
        </w:tc>
        <w:tc>
          <w:tcPr>
            <w:tcW w:w="900" w:type="dxa"/>
            <w:vAlign w:val="bottom"/>
          </w:tcPr>
          <w:p w14:paraId="2D5562D2"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250,000</w:t>
            </w:r>
          </w:p>
        </w:tc>
        <w:tc>
          <w:tcPr>
            <w:tcW w:w="90" w:type="dxa"/>
          </w:tcPr>
          <w:p w14:paraId="3FBCE2FD" w14:textId="77777777" w:rsidR="00A60CCE" w:rsidRPr="003435B6" w:rsidRDefault="00A60CCE" w:rsidP="00A60CCE">
            <w:pPr>
              <w:ind w:right="-115"/>
              <w:jc w:val="right"/>
              <w:rPr>
                <w:rFonts w:cs="Times New Roman"/>
                <w:color w:val="000000"/>
                <w:sz w:val="14"/>
                <w:szCs w:val="14"/>
              </w:rPr>
            </w:pPr>
          </w:p>
        </w:tc>
        <w:tc>
          <w:tcPr>
            <w:tcW w:w="810" w:type="dxa"/>
            <w:vAlign w:val="bottom"/>
          </w:tcPr>
          <w:p w14:paraId="4C5CCF70" w14:textId="689AAED8"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1F8ED920" w14:textId="77777777" w:rsidR="00A60CCE" w:rsidRPr="003435B6" w:rsidRDefault="00A60CCE" w:rsidP="00A60CCE">
            <w:pPr>
              <w:ind w:right="-115"/>
              <w:rPr>
                <w:rFonts w:cs="Times New Roman"/>
                <w:b/>
                <w:bCs/>
                <w:color w:val="000000"/>
                <w:sz w:val="14"/>
                <w:szCs w:val="14"/>
              </w:rPr>
            </w:pPr>
          </w:p>
        </w:tc>
        <w:tc>
          <w:tcPr>
            <w:tcW w:w="744" w:type="dxa"/>
            <w:vAlign w:val="bottom"/>
          </w:tcPr>
          <w:p w14:paraId="462C6782"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308BB99F"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7B5CE8F7" w14:textId="206408B1" w:rsidR="00A60CCE" w:rsidRPr="003435B6" w:rsidRDefault="00A60CCE" w:rsidP="009D25DB">
            <w:pPr>
              <w:ind w:left="-108"/>
              <w:jc w:val="right"/>
              <w:rPr>
                <w:rFonts w:cs="Times New Roman"/>
                <w:color w:val="000000" w:themeColor="text1"/>
                <w:sz w:val="14"/>
                <w:szCs w:val="14"/>
              </w:rPr>
            </w:pPr>
            <w:r>
              <w:rPr>
                <w:rFonts w:cs="Times New Roman"/>
                <w:sz w:val="14"/>
                <w:szCs w:val="14"/>
              </w:rPr>
              <w:t>70,000</w:t>
            </w:r>
            <w:r w:rsidRPr="003435B6">
              <w:rPr>
                <w:rFonts w:cs="Times New Roman"/>
                <w:sz w:val="14"/>
                <w:szCs w:val="14"/>
                <w:vertAlign w:val="superscript"/>
              </w:rPr>
              <w:t>(</w:t>
            </w:r>
            <w:r>
              <w:rPr>
                <w:rFonts w:cs="Times New Roman"/>
                <w:sz w:val="14"/>
                <w:szCs w:val="14"/>
                <w:vertAlign w:val="superscript"/>
              </w:rPr>
              <w:t>6</w:t>
            </w:r>
            <w:r w:rsidRPr="003435B6">
              <w:rPr>
                <w:rFonts w:cs="Times New Roman"/>
                <w:sz w:val="14"/>
                <w:szCs w:val="14"/>
                <w:vertAlign w:val="superscript"/>
              </w:rPr>
              <w:t>)</w:t>
            </w:r>
          </w:p>
        </w:tc>
        <w:tc>
          <w:tcPr>
            <w:tcW w:w="66" w:type="dxa"/>
          </w:tcPr>
          <w:p w14:paraId="366254A0" w14:textId="77777777" w:rsidR="00A60CCE" w:rsidRPr="003435B6" w:rsidRDefault="00A60CCE" w:rsidP="00A60CCE">
            <w:pPr>
              <w:ind w:left="-108" w:right="98"/>
              <w:jc w:val="right"/>
              <w:rPr>
                <w:rFonts w:cs="Times New Roman"/>
                <w:color w:val="000000"/>
                <w:sz w:val="14"/>
                <w:szCs w:val="14"/>
              </w:rPr>
            </w:pPr>
          </w:p>
        </w:tc>
        <w:tc>
          <w:tcPr>
            <w:tcW w:w="897" w:type="dxa"/>
            <w:vAlign w:val="bottom"/>
          </w:tcPr>
          <w:p w14:paraId="75555291"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250,000</w:t>
            </w:r>
          </w:p>
        </w:tc>
        <w:tc>
          <w:tcPr>
            <w:tcW w:w="36" w:type="dxa"/>
          </w:tcPr>
          <w:p w14:paraId="654D79B6" w14:textId="77777777" w:rsidR="00A60CCE" w:rsidRPr="003435B6" w:rsidRDefault="00A60CCE" w:rsidP="00A60CCE">
            <w:pPr>
              <w:ind w:right="-115"/>
              <w:jc w:val="right"/>
              <w:rPr>
                <w:rFonts w:cs="Times New Roman"/>
                <w:color w:val="000000"/>
                <w:sz w:val="14"/>
                <w:szCs w:val="14"/>
              </w:rPr>
            </w:pPr>
          </w:p>
        </w:tc>
        <w:tc>
          <w:tcPr>
            <w:tcW w:w="819" w:type="dxa"/>
          </w:tcPr>
          <w:p w14:paraId="684330D4" w14:textId="149F4682"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74B51C90" w14:textId="77777777" w:rsidR="00A60CCE" w:rsidRPr="003435B6" w:rsidRDefault="00A60CCE" w:rsidP="00A60CCE">
            <w:pPr>
              <w:ind w:left="-108" w:right="98"/>
              <w:jc w:val="right"/>
              <w:rPr>
                <w:rFonts w:cs="Times New Roman"/>
                <w:color w:val="000000"/>
                <w:sz w:val="14"/>
                <w:szCs w:val="14"/>
              </w:rPr>
            </w:pPr>
          </w:p>
        </w:tc>
        <w:tc>
          <w:tcPr>
            <w:tcW w:w="859" w:type="dxa"/>
          </w:tcPr>
          <w:p w14:paraId="6315C190"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662AA9E3" w14:textId="77777777" w:rsidTr="000A03A4">
        <w:trPr>
          <w:trHeight w:val="165"/>
        </w:trPr>
        <w:tc>
          <w:tcPr>
            <w:tcW w:w="3258" w:type="dxa"/>
            <w:vAlign w:val="bottom"/>
          </w:tcPr>
          <w:p w14:paraId="6F62D2DA" w14:textId="77777777" w:rsidR="00A60CCE" w:rsidRPr="003435B6" w:rsidRDefault="00A60CCE" w:rsidP="00A60CCE">
            <w:pPr>
              <w:ind w:right="-115"/>
              <w:rPr>
                <w:rFonts w:cs="Times New Roman"/>
                <w:color w:val="000000"/>
                <w:sz w:val="14"/>
                <w:szCs w:val="14"/>
              </w:rPr>
            </w:pPr>
            <w:r w:rsidRPr="003435B6">
              <w:rPr>
                <w:rFonts w:cs="Times New Roman"/>
                <w:sz w:val="14"/>
                <w:szCs w:val="14"/>
              </w:rPr>
              <w:t>BJC Consumer Company Limited</w:t>
            </w:r>
          </w:p>
        </w:tc>
        <w:tc>
          <w:tcPr>
            <w:tcW w:w="861" w:type="dxa"/>
            <w:vAlign w:val="bottom"/>
          </w:tcPr>
          <w:p w14:paraId="3D3FEAE8" w14:textId="008D4D66" w:rsidR="00A60CCE" w:rsidRPr="003435B6" w:rsidRDefault="00A60CCE" w:rsidP="00A60CCE">
            <w:pPr>
              <w:ind w:left="-352" w:right="155"/>
              <w:jc w:val="right"/>
              <w:rPr>
                <w:rFonts w:cs="Times New Roman"/>
                <w:color w:val="000000" w:themeColor="text1"/>
                <w:sz w:val="14"/>
                <w:szCs w:val="14"/>
              </w:rPr>
            </w:pPr>
            <w:r w:rsidRPr="003435B6">
              <w:rPr>
                <w:rFonts w:cs="Times New Roman"/>
                <w:sz w:val="14"/>
                <w:szCs w:val="14"/>
              </w:rPr>
              <w:t>99.97</w:t>
            </w:r>
          </w:p>
        </w:tc>
        <w:tc>
          <w:tcPr>
            <w:tcW w:w="803" w:type="dxa"/>
            <w:vAlign w:val="bottom"/>
          </w:tcPr>
          <w:p w14:paraId="5823ADE8" w14:textId="77777777" w:rsidR="00A60CCE" w:rsidRPr="003435B6" w:rsidRDefault="00A60CCE" w:rsidP="00A60CCE">
            <w:pPr>
              <w:ind w:left="-352" w:right="155"/>
              <w:jc w:val="right"/>
              <w:rPr>
                <w:rFonts w:cs="Times New Roman"/>
                <w:color w:val="000000"/>
                <w:sz w:val="14"/>
                <w:szCs w:val="14"/>
              </w:rPr>
            </w:pPr>
            <w:r w:rsidRPr="003435B6">
              <w:rPr>
                <w:rFonts w:cs="Times New Roman"/>
                <w:sz w:val="14"/>
                <w:szCs w:val="14"/>
              </w:rPr>
              <w:t>99.97</w:t>
            </w:r>
          </w:p>
        </w:tc>
        <w:tc>
          <w:tcPr>
            <w:tcW w:w="62" w:type="dxa"/>
          </w:tcPr>
          <w:p w14:paraId="6BD37F23" w14:textId="77777777" w:rsidR="00A60CCE" w:rsidRPr="003435B6" w:rsidRDefault="00A60CCE" w:rsidP="00A60CCE">
            <w:pPr>
              <w:tabs>
                <w:tab w:val="decimal" w:pos="732"/>
              </w:tabs>
              <w:ind w:left="-73" w:right="-113" w:firstLine="90"/>
              <w:rPr>
                <w:rFonts w:cs="Times New Roman"/>
                <w:color w:val="000000"/>
                <w:sz w:val="14"/>
                <w:szCs w:val="14"/>
              </w:rPr>
            </w:pPr>
          </w:p>
        </w:tc>
        <w:tc>
          <w:tcPr>
            <w:tcW w:w="874" w:type="dxa"/>
            <w:vAlign w:val="bottom"/>
          </w:tcPr>
          <w:p w14:paraId="2BC14419" w14:textId="0E09A712"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2,000</w:t>
            </w:r>
          </w:p>
        </w:tc>
        <w:tc>
          <w:tcPr>
            <w:tcW w:w="25" w:type="dxa"/>
          </w:tcPr>
          <w:p w14:paraId="305E3997" w14:textId="77777777" w:rsidR="00A60CCE" w:rsidRPr="003435B6" w:rsidRDefault="00A60CCE" w:rsidP="00A60CCE">
            <w:pPr>
              <w:tabs>
                <w:tab w:val="decimal" w:pos="732"/>
              </w:tabs>
              <w:ind w:left="-73" w:right="-113" w:firstLine="90"/>
              <w:rPr>
                <w:rFonts w:cs="Times New Roman"/>
                <w:color w:val="000000"/>
                <w:sz w:val="14"/>
                <w:szCs w:val="14"/>
              </w:rPr>
            </w:pPr>
          </w:p>
        </w:tc>
        <w:tc>
          <w:tcPr>
            <w:tcW w:w="871" w:type="dxa"/>
            <w:vAlign w:val="bottom"/>
          </w:tcPr>
          <w:p w14:paraId="29D42CC6"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2,000</w:t>
            </w:r>
          </w:p>
        </w:tc>
        <w:tc>
          <w:tcPr>
            <w:tcW w:w="63" w:type="dxa"/>
          </w:tcPr>
          <w:p w14:paraId="4BC67661" w14:textId="77777777" w:rsidR="00A60CCE" w:rsidRPr="003435B6" w:rsidRDefault="00A60CCE" w:rsidP="00A60CCE">
            <w:pPr>
              <w:tabs>
                <w:tab w:val="decimal" w:pos="732"/>
              </w:tabs>
              <w:ind w:left="-73" w:right="-113" w:firstLine="90"/>
              <w:rPr>
                <w:rFonts w:cs="Times New Roman"/>
                <w:color w:val="000000"/>
                <w:sz w:val="14"/>
                <w:szCs w:val="14"/>
              </w:rPr>
            </w:pPr>
          </w:p>
        </w:tc>
        <w:tc>
          <w:tcPr>
            <w:tcW w:w="941" w:type="dxa"/>
            <w:vAlign w:val="bottom"/>
          </w:tcPr>
          <w:p w14:paraId="17B847E6" w14:textId="34D8E7F1"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1,999</w:t>
            </w:r>
          </w:p>
        </w:tc>
        <w:tc>
          <w:tcPr>
            <w:tcW w:w="90" w:type="dxa"/>
            <w:vAlign w:val="bottom"/>
          </w:tcPr>
          <w:p w14:paraId="13AB022C" w14:textId="77777777" w:rsidR="00A60CCE" w:rsidRPr="003435B6" w:rsidRDefault="00A60CCE" w:rsidP="00A60CCE">
            <w:pPr>
              <w:tabs>
                <w:tab w:val="decimal" w:pos="732"/>
              </w:tabs>
              <w:ind w:left="-73" w:right="-113" w:firstLine="90"/>
              <w:rPr>
                <w:rFonts w:cs="Times New Roman"/>
                <w:color w:val="000000"/>
                <w:sz w:val="14"/>
                <w:szCs w:val="14"/>
              </w:rPr>
            </w:pPr>
          </w:p>
        </w:tc>
        <w:tc>
          <w:tcPr>
            <w:tcW w:w="900" w:type="dxa"/>
            <w:vAlign w:val="bottom"/>
          </w:tcPr>
          <w:p w14:paraId="227F0DA1"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1,999</w:t>
            </w:r>
          </w:p>
        </w:tc>
        <w:tc>
          <w:tcPr>
            <w:tcW w:w="90" w:type="dxa"/>
          </w:tcPr>
          <w:p w14:paraId="7F3AA370" w14:textId="77777777" w:rsidR="00A60CCE" w:rsidRPr="003435B6" w:rsidRDefault="00A60CCE" w:rsidP="00A60CCE">
            <w:pPr>
              <w:ind w:right="-115"/>
              <w:jc w:val="right"/>
              <w:rPr>
                <w:rFonts w:cs="Times New Roman"/>
                <w:color w:val="000000"/>
                <w:sz w:val="14"/>
                <w:szCs w:val="14"/>
              </w:rPr>
            </w:pPr>
          </w:p>
        </w:tc>
        <w:tc>
          <w:tcPr>
            <w:tcW w:w="810" w:type="dxa"/>
            <w:vAlign w:val="bottom"/>
          </w:tcPr>
          <w:p w14:paraId="079D0A9C" w14:textId="113274D4"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2EACAD28" w14:textId="77777777" w:rsidR="00A60CCE" w:rsidRPr="003435B6" w:rsidRDefault="00A60CCE" w:rsidP="00A60CCE">
            <w:pPr>
              <w:ind w:right="-115"/>
              <w:rPr>
                <w:rFonts w:cs="Times New Roman"/>
                <w:b/>
                <w:bCs/>
                <w:color w:val="000000"/>
                <w:sz w:val="14"/>
                <w:szCs w:val="14"/>
              </w:rPr>
            </w:pPr>
          </w:p>
        </w:tc>
        <w:tc>
          <w:tcPr>
            <w:tcW w:w="744" w:type="dxa"/>
            <w:vAlign w:val="bottom"/>
          </w:tcPr>
          <w:p w14:paraId="317BB0FF"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7141FBD4"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0B66E204" w14:textId="267F79BA"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1,999</w:t>
            </w:r>
          </w:p>
        </w:tc>
        <w:tc>
          <w:tcPr>
            <w:tcW w:w="66" w:type="dxa"/>
          </w:tcPr>
          <w:p w14:paraId="04F95972" w14:textId="77777777" w:rsidR="00A60CCE" w:rsidRPr="003435B6" w:rsidRDefault="00A60CCE" w:rsidP="00A60CCE">
            <w:pPr>
              <w:ind w:left="-108" w:right="98"/>
              <w:jc w:val="right"/>
              <w:rPr>
                <w:rFonts w:cs="Times New Roman"/>
                <w:color w:val="000000"/>
                <w:sz w:val="14"/>
                <w:szCs w:val="14"/>
              </w:rPr>
            </w:pPr>
          </w:p>
        </w:tc>
        <w:tc>
          <w:tcPr>
            <w:tcW w:w="897" w:type="dxa"/>
            <w:vAlign w:val="bottom"/>
          </w:tcPr>
          <w:p w14:paraId="6CE92169"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1,999</w:t>
            </w:r>
          </w:p>
        </w:tc>
        <w:tc>
          <w:tcPr>
            <w:tcW w:w="36" w:type="dxa"/>
          </w:tcPr>
          <w:p w14:paraId="46B39F6C" w14:textId="77777777" w:rsidR="00A60CCE" w:rsidRPr="003435B6" w:rsidRDefault="00A60CCE" w:rsidP="00A60CCE">
            <w:pPr>
              <w:ind w:right="-115"/>
              <w:jc w:val="right"/>
              <w:rPr>
                <w:rFonts w:cs="Times New Roman"/>
                <w:color w:val="000000"/>
                <w:sz w:val="14"/>
                <w:szCs w:val="14"/>
              </w:rPr>
            </w:pPr>
          </w:p>
        </w:tc>
        <w:tc>
          <w:tcPr>
            <w:tcW w:w="819" w:type="dxa"/>
          </w:tcPr>
          <w:p w14:paraId="73F7C9D3" w14:textId="3D609AFB"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04068A75" w14:textId="77777777" w:rsidR="00A60CCE" w:rsidRPr="003435B6" w:rsidRDefault="00A60CCE" w:rsidP="00A60CCE">
            <w:pPr>
              <w:jc w:val="center"/>
              <w:rPr>
                <w:rFonts w:cs="Times New Roman"/>
                <w:color w:val="000000"/>
                <w:sz w:val="14"/>
                <w:szCs w:val="14"/>
              </w:rPr>
            </w:pPr>
          </w:p>
        </w:tc>
        <w:tc>
          <w:tcPr>
            <w:tcW w:w="859" w:type="dxa"/>
          </w:tcPr>
          <w:p w14:paraId="09FA6613"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3E675C17" w14:textId="77777777" w:rsidTr="000A03A4">
        <w:trPr>
          <w:trHeight w:val="90"/>
        </w:trPr>
        <w:tc>
          <w:tcPr>
            <w:tcW w:w="3258" w:type="dxa"/>
          </w:tcPr>
          <w:p w14:paraId="0DC45225" w14:textId="77777777" w:rsidR="00A60CCE" w:rsidRPr="003435B6" w:rsidRDefault="00A60CCE" w:rsidP="00A60CCE">
            <w:pPr>
              <w:ind w:right="-115"/>
              <w:rPr>
                <w:rFonts w:cs="Times New Roman"/>
                <w:color w:val="000000"/>
                <w:sz w:val="14"/>
                <w:szCs w:val="14"/>
              </w:rPr>
            </w:pPr>
            <w:r w:rsidRPr="003435B6">
              <w:rPr>
                <w:rFonts w:cs="Times New Roman"/>
                <w:sz w:val="14"/>
                <w:szCs w:val="14"/>
              </w:rPr>
              <w:t>Big C Retail Corporation Public Company Limited</w:t>
            </w:r>
          </w:p>
        </w:tc>
        <w:tc>
          <w:tcPr>
            <w:tcW w:w="861" w:type="dxa"/>
            <w:vAlign w:val="bottom"/>
          </w:tcPr>
          <w:p w14:paraId="3F8FFF67" w14:textId="47DEFA40" w:rsidR="00A60CCE" w:rsidRPr="003435B6" w:rsidRDefault="00A60CCE" w:rsidP="00A60CCE">
            <w:pPr>
              <w:ind w:left="-352" w:right="155"/>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1245E178" w14:textId="77777777" w:rsidR="00A60CCE" w:rsidRPr="003435B6" w:rsidRDefault="00A60CCE" w:rsidP="00A60CCE">
            <w:pPr>
              <w:ind w:left="-352" w:right="155"/>
              <w:jc w:val="right"/>
              <w:rPr>
                <w:rFonts w:cs="Times New Roman"/>
                <w:color w:val="000000"/>
                <w:sz w:val="14"/>
                <w:szCs w:val="14"/>
              </w:rPr>
            </w:pPr>
            <w:r w:rsidRPr="003435B6">
              <w:rPr>
                <w:rFonts w:cs="Times New Roman"/>
                <w:sz w:val="14"/>
                <w:szCs w:val="14"/>
              </w:rPr>
              <w:t>100.00</w:t>
            </w:r>
          </w:p>
        </w:tc>
        <w:tc>
          <w:tcPr>
            <w:tcW w:w="62" w:type="dxa"/>
            <w:vAlign w:val="bottom"/>
          </w:tcPr>
          <w:p w14:paraId="1DE78446" w14:textId="77777777" w:rsidR="00A60CCE" w:rsidRPr="003435B6" w:rsidRDefault="00A60CCE" w:rsidP="00A60CCE">
            <w:pPr>
              <w:ind w:right="155"/>
              <w:jc w:val="right"/>
              <w:rPr>
                <w:rFonts w:cs="Times New Roman"/>
                <w:color w:val="000000"/>
                <w:sz w:val="14"/>
                <w:szCs w:val="14"/>
              </w:rPr>
            </w:pPr>
          </w:p>
        </w:tc>
        <w:tc>
          <w:tcPr>
            <w:tcW w:w="874" w:type="dxa"/>
          </w:tcPr>
          <w:p w14:paraId="55CA3670" w14:textId="235B0687" w:rsidR="00A60CCE" w:rsidRPr="003435B6" w:rsidRDefault="00A60CCE" w:rsidP="00A60CCE">
            <w:pPr>
              <w:tabs>
                <w:tab w:val="decimal" w:pos="729"/>
              </w:tabs>
              <w:ind w:left="-73" w:right="155" w:firstLine="90"/>
              <w:rPr>
                <w:rFonts w:cs="Times New Roman"/>
                <w:sz w:val="14"/>
                <w:szCs w:val="14"/>
                <w:vertAlign w:val="superscript"/>
              </w:rPr>
            </w:pPr>
            <w:r w:rsidRPr="003435B6">
              <w:rPr>
                <w:rFonts w:cs="Times New Roman"/>
                <w:sz w:val="14"/>
                <w:szCs w:val="14"/>
              </w:rPr>
              <w:t>6,280,991</w:t>
            </w:r>
          </w:p>
        </w:tc>
        <w:tc>
          <w:tcPr>
            <w:tcW w:w="25" w:type="dxa"/>
            <w:vAlign w:val="bottom"/>
          </w:tcPr>
          <w:p w14:paraId="49974BB1" w14:textId="77777777" w:rsidR="00A60CCE" w:rsidRPr="003435B6" w:rsidRDefault="00A60CCE" w:rsidP="00A60CCE">
            <w:pPr>
              <w:tabs>
                <w:tab w:val="decimal" w:pos="781"/>
              </w:tabs>
              <w:ind w:left="-108" w:right="155"/>
              <w:jc w:val="right"/>
              <w:rPr>
                <w:rFonts w:cs="Times New Roman"/>
                <w:color w:val="000000"/>
                <w:sz w:val="14"/>
                <w:szCs w:val="14"/>
              </w:rPr>
            </w:pPr>
          </w:p>
        </w:tc>
        <w:tc>
          <w:tcPr>
            <w:tcW w:w="871" w:type="dxa"/>
          </w:tcPr>
          <w:p w14:paraId="4C3F9972" w14:textId="77777777" w:rsidR="00A60CCE" w:rsidRPr="003435B6" w:rsidRDefault="00A60CCE" w:rsidP="00A60CCE">
            <w:pPr>
              <w:tabs>
                <w:tab w:val="decimal" w:pos="729"/>
              </w:tabs>
              <w:ind w:left="-73" w:right="155" w:firstLine="90"/>
              <w:rPr>
                <w:rFonts w:cs="Times New Roman"/>
                <w:sz w:val="14"/>
                <w:szCs w:val="14"/>
                <w:vertAlign w:val="superscript"/>
              </w:rPr>
            </w:pPr>
            <w:r w:rsidRPr="003435B6">
              <w:rPr>
                <w:rFonts w:cs="Times New Roman"/>
                <w:sz w:val="14"/>
                <w:szCs w:val="14"/>
              </w:rPr>
              <w:t>6,280,991</w:t>
            </w:r>
          </w:p>
        </w:tc>
        <w:tc>
          <w:tcPr>
            <w:tcW w:w="63" w:type="dxa"/>
            <w:vAlign w:val="bottom"/>
          </w:tcPr>
          <w:p w14:paraId="3EEE8394" w14:textId="77777777" w:rsidR="00A60CCE" w:rsidRPr="003435B6" w:rsidRDefault="00A60CCE" w:rsidP="00A60CCE">
            <w:pPr>
              <w:tabs>
                <w:tab w:val="decimal" w:pos="720"/>
              </w:tabs>
              <w:ind w:left="-108" w:right="155"/>
              <w:rPr>
                <w:rFonts w:cs="Times New Roman"/>
                <w:color w:val="000000"/>
                <w:sz w:val="14"/>
                <w:szCs w:val="14"/>
              </w:rPr>
            </w:pPr>
          </w:p>
        </w:tc>
        <w:tc>
          <w:tcPr>
            <w:tcW w:w="941" w:type="dxa"/>
          </w:tcPr>
          <w:p w14:paraId="5F3AA473" w14:textId="0046E072"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127,503,027</w:t>
            </w:r>
          </w:p>
        </w:tc>
        <w:tc>
          <w:tcPr>
            <w:tcW w:w="90" w:type="dxa"/>
            <w:vAlign w:val="bottom"/>
          </w:tcPr>
          <w:p w14:paraId="67C3A7E4" w14:textId="77777777" w:rsidR="00A60CCE" w:rsidRPr="003435B6" w:rsidRDefault="00A60CCE" w:rsidP="00A60CCE">
            <w:pPr>
              <w:tabs>
                <w:tab w:val="left" w:pos="-108"/>
              </w:tabs>
              <w:ind w:right="155"/>
              <w:rPr>
                <w:rFonts w:cs="Times New Roman"/>
                <w:color w:val="000000"/>
                <w:sz w:val="14"/>
                <w:szCs w:val="14"/>
              </w:rPr>
            </w:pPr>
          </w:p>
        </w:tc>
        <w:tc>
          <w:tcPr>
            <w:tcW w:w="900" w:type="dxa"/>
          </w:tcPr>
          <w:p w14:paraId="580CC70B" w14:textId="77777777" w:rsidR="00A60CCE" w:rsidRPr="003435B6" w:rsidRDefault="00A60CCE" w:rsidP="00A60CCE">
            <w:pPr>
              <w:tabs>
                <w:tab w:val="decimal" w:pos="782"/>
              </w:tabs>
              <w:ind w:left="-73" w:right="-113" w:firstLine="90"/>
              <w:rPr>
                <w:rFonts w:cs="Times New Roman"/>
                <w:color w:val="000000"/>
                <w:sz w:val="14"/>
                <w:szCs w:val="14"/>
                <w:cs/>
              </w:rPr>
            </w:pPr>
            <w:r w:rsidRPr="003435B6">
              <w:rPr>
                <w:rFonts w:cs="Times New Roman"/>
                <w:sz w:val="14"/>
                <w:szCs w:val="14"/>
              </w:rPr>
              <w:t>127,503,027</w:t>
            </w:r>
          </w:p>
        </w:tc>
        <w:tc>
          <w:tcPr>
            <w:tcW w:w="90" w:type="dxa"/>
            <w:vAlign w:val="bottom"/>
          </w:tcPr>
          <w:p w14:paraId="7D3CDC71" w14:textId="77777777" w:rsidR="00A60CCE" w:rsidRPr="003435B6" w:rsidRDefault="00A60CCE" w:rsidP="00A60CCE">
            <w:pPr>
              <w:tabs>
                <w:tab w:val="decimal" w:pos="764"/>
              </w:tabs>
              <w:ind w:left="-108" w:right="155"/>
              <w:jc w:val="right"/>
              <w:rPr>
                <w:rFonts w:cs="Times New Roman"/>
                <w:color w:val="000000"/>
                <w:sz w:val="14"/>
                <w:szCs w:val="14"/>
              </w:rPr>
            </w:pPr>
          </w:p>
        </w:tc>
        <w:tc>
          <w:tcPr>
            <w:tcW w:w="810" w:type="dxa"/>
          </w:tcPr>
          <w:p w14:paraId="22E1C706" w14:textId="57B8B31E" w:rsidR="00A60CCE" w:rsidRPr="003435B6" w:rsidRDefault="00A60CCE" w:rsidP="00A60CCE">
            <w:pPr>
              <w:tabs>
                <w:tab w:val="decimal" w:pos="480"/>
              </w:tabs>
              <w:ind w:left="-108" w:right="155"/>
              <w:rPr>
                <w:rFonts w:cs="Times New Roman"/>
                <w:color w:val="000000" w:themeColor="text1"/>
                <w:sz w:val="14"/>
                <w:szCs w:val="14"/>
              </w:rPr>
            </w:pPr>
            <w:r w:rsidRPr="003435B6">
              <w:rPr>
                <w:rFonts w:cs="Times New Roman"/>
                <w:sz w:val="14"/>
                <w:szCs w:val="14"/>
              </w:rPr>
              <w:t>-</w:t>
            </w:r>
          </w:p>
        </w:tc>
        <w:tc>
          <w:tcPr>
            <w:tcW w:w="90" w:type="dxa"/>
            <w:vAlign w:val="bottom"/>
          </w:tcPr>
          <w:p w14:paraId="4A9D0147" w14:textId="77777777" w:rsidR="00A60CCE" w:rsidRPr="003435B6" w:rsidRDefault="00A60CCE" w:rsidP="00A60CCE">
            <w:pPr>
              <w:tabs>
                <w:tab w:val="decimal" w:pos="764"/>
              </w:tabs>
              <w:ind w:left="-108" w:right="155"/>
              <w:jc w:val="right"/>
              <w:rPr>
                <w:rFonts w:cs="Times New Roman"/>
                <w:color w:val="000000"/>
                <w:sz w:val="14"/>
                <w:szCs w:val="14"/>
              </w:rPr>
            </w:pPr>
          </w:p>
        </w:tc>
        <w:tc>
          <w:tcPr>
            <w:tcW w:w="744" w:type="dxa"/>
          </w:tcPr>
          <w:p w14:paraId="0446E14E" w14:textId="77777777" w:rsidR="00A60CCE" w:rsidRPr="003435B6" w:rsidRDefault="00A60CCE" w:rsidP="00A60CCE">
            <w:pPr>
              <w:tabs>
                <w:tab w:val="decimal" w:pos="480"/>
              </w:tabs>
              <w:ind w:left="-108" w:right="155"/>
              <w:rPr>
                <w:rFonts w:cs="Times New Roman"/>
                <w:color w:val="000000"/>
                <w:sz w:val="14"/>
                <w:szCs w:val="14"/>
              </w:rPr>
            </w:pPr>
            <w:r w:rsidRPr="003435B6">
              <w:rPr>
                <w:rFonts w:cs="Times New Roman"/>
                <w:sz w:val="14"/>
                <w:szCs w:val="14"/>
              </w:rPr>
              <w:t>-</w:t>
            </w:r>
          </w:p>
        </w:tc>
        <w:tc>
          <w:tcPr>
            <w:tcW w:w="54" w:type="dxa"/>
            <w:vAlign w:val="bottom"/>
          </w:tcPr>
          <w:p w14:paraId="2E3E1F04" w14:textId="77777777" w:rsidR="00A60CCE" w:rsidRPr="003435B6" w:rsidRDefault="00A60CCE" w:rsidP="00A60CCE">
            <w:pPr>
              <w:ind w:right="155"/>
              <w:jc w:val="right"/>
              <w:rPr>
                <w:rFonts w:cs="Times New Roman"/>
                <w:color w:val="000000"/>
                <w:sz w:val="14"/>
                <w:szCs w:val="14"/>
              </w:rPr>
            </w:pPr>
          </w:p>
        </w:tc>
        <w:tc>
          <w:tcPr>
            <w:tcW w:w="846" w:type="dxa"/>
          </w:tcPr>
          <w:p w14:paraId="2038A057" w14:textId="036DA80B"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127,503,027</w:t>
            </w:r>
          </w:p>
        </w:tc>
        <w:tc>
          <w:tcPr>
            <w:tcW w:w="66" w:type="dxa"/>
            <w:vAlign w:val="bottom"/>
          </w:tcPr>
          <w:p w14:paraId="376BF2D0" w14:textId="77777777" w:rsidR="00A60CCE" w:rsidRPr="003435B6" w:rsidRDefault="00A60CCE" w:rsidP="00A60CCE">
            <w:pPr>
              <w:ind w:right="155"/>
              <w:rPr>
                <w:rFonts w:cs="Times New Roman"/>
                <w:color w:val="000000"/>
                <w:sz w:val="14"/>
                <w:szCs w:val="14"/>
              </w:rPr>
            </w:pPr>
          </w:p>
        </w:tc>
        <w:tc>
          <w:tcPr>
            <w:tcW w:w="897" w:type="dxa"/>
          </w:tcPr>
          <w:p w14:paraId="434EDACC"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127,503,027</w:t>
            </w:r>
          </w:p>
        </w:tc>
        <w:tc>
          <w:tcPr>
            <w:tcW w:w="36" w:type="dxa"/>
            <w:vAlign w:val="bottom"/>
          </w:tcPr>
          <w:p w14:paraId="432C97A8" w14:textId="77777777" w:rsidR="00A60CCE" w:rsidRPr="003435B6" w:rsidRDefault="00A60CCE" w:rsidP="00A60CCE">
            <w:pPr>
              <w:tabs>
                <w:tab w:val="decimal" w:pos="548"/>
              </w:tabs>
              <w:ind w:right="155"/>
              <w:jc w:val="center"/>
              <w:rPr>
                <w:rFonts w:cs="Times New Roman"/>
                <w:color w:val="000000"/>
                <w:sz w:val="14"/>
                <w:szCs w:val="14"/>
              </w:rPr>
            </w:pPr>
          </w:p>
        </w:tc>
        <w:tc>
          <w:tcPr>
            <w:tcW w:w="819" w:type="dxa"/>
          </w:tcPr>
          <w:p w14:paraId="20C2CFD1" w14:textId="3E265A0A"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vAlign w:val="bottom"/>
          </w:tcPr>
          <w:p w14:paraId="6CAB38D9" w14:textId="77777777" w:rsidR="00A60CCE" w:rsidRPr="003435B6" w:rsidRDefault="00A60CCE" w:rsidP="00A60CCE">
            <w:pPr>
              <w:tabs>
                <w:tab w:val="left" w:pos="630"/>
                <w:tab w:val="decimal" w:pos="720"/>
                <w:tab w:val="left" w:pos="810"/>
                <w:tab w:val="left" w:pos="862"/>
              </w:tabs>
              <w:ind w:left="-153" w:right="-43"/>
              <w:jc w:val="center"/>
              <w:rPr>
                <w:rFonts w:cs="Times New Roman"/>
                <w:color w:val="000000"/>
                <w:sz w:val="14"/>
                <w:szCs w:val="14"/>
              </w:rPr>
            </w:pPr>
          </w:p>
        </w:tc>
        <w:tc>
          <w:tcPr>
            <w:tcW w:w="859" w:type="dxa"/>
            <w:vAlign w:val="bottom"/>
          </w:tcPr>
          <w:p w14:paraId="7FB0D84F"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3BA04CA6" w14:textId="77777777" w:rsidTr="000A03A4">
        <w:trPr>
          <w:trHeight w:val="180"/>
        </w:trPr>
        <w:tc>
          <w:tcPr>
            <w:tcW w:w="3258" w:type="dxa"/>
          </w:tcPr>
          <w:p w14:paraId="1E44AEE8" w14:textId="77777777" w:rsidR="00A60CCE" w:rsidRPr="003435B6" w:rsidRDefault="00A60CCE" w:rsidP="00A60CCE">
            <w:pPr>
              <w:ind w:right="-115"/>
              <w:rPr>
                <w:rFonts w:cs="Times New Roman"/>
                <w:color w:val="000000"/>
                <w:sz w:val="14"/>
                <w:szCs w:val="14"/>
              </w:rPr>
            </w:pPr>
            <w:r w:rsidRPr="003435B6">
              <w:rPr>
                <w:rFonts w:cs="Times New Roman"/>
                <w:sz w:val="14"/>
                <w:szCs w:val="14"/>
              </w:rPr>
              <w:t>Berli Jucker (Myanmar) Limited</w:t>
            </w:r>
          </w:p>
        </w:tc>
        <w:tc>
          <w:tcPr>
            <w:tcW w:w="861" w:type="dxa"/>
            <w:vAlign w:val="bottom"/>
          </w:tcPr>
          <w:p w14:paraId="4BF6B7DF" w14:textId="50334BEE"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52F8CBB0" w14:textId="77777777" w:rsidR="00A60CCE" w:rsidRPr="003435B6" w:rsidRDefault="00A60CCE" w:rsidP="00A60CCE">
            <w:pPr>
              <w:ind w:left="-352" w:right="176"/>
              <w:jc w:val="right"/>
              <w:rPr>
                <w:rFonts w:cs="Times New Roman"/>
                <w:color w:val="000000"/>
                <w:sz w:val="14"/>
                <w:szCs w:val="14"/>
              </w:rPr>
            </w:pPr>
            <w:r w:rsidRPr="003435B6">
              <w:rPr>
                <w:rFonts w:cs="Times New Roman"/>
                <w:sz w:val="14"/>
                <w:szCs w:val="14"/>
              </w:rPr>
              <w:t>100.00</w:t>
            </w:r>
          </w:p>
        </w:tc>
        <w:tc>
          <w:tcPr>
            <w:tcW w:w="62" w:type="dxa"/>
          </w:tcPr>
          <w:p w14:paraId="2DAB0B6F" w14:textId="77777777" w:rsidR="00A60CCE" w:rsidRPr="003435B6" w:rsidRDefault="00A60CCE" w:rsidP="00A60CCE">
            <w:pPr>
              <w:ind w:right="-115"/>
              <w:rPr>
                <w:rFonts w:cs="Times New Roman"/>
                <w:color w:val="000000"/>
                <w:sz w:val="14"/>
                <w:szCs w:val="14"/>
              </w:rPr>
            </w:pPr>
          </w:p>
        </w:tc>
        <w:tc>
          <w:tcPr>
            <w:tcW w:w="874" w:type="dxa"/>
            <w:vAlign w:val="bottom"/>
          </w:tcPr>
          <w:p w14:paraId="15E27BC4" w14:textId="76162A3A" w:rsidR="00A60CCE" w:rsidRPr="003435B6" w:rsidRDefault="00A60CCE" w:rsidP="00A60CCE">
            <w:pPr>
              <w:tabs>
                <w:tab w:val="decimal" w:pos="729"/>
              </w:tabs>
              <w:ind w:left="-73" w:right="-113" w:firstLine="90"/>
              <w:rPr>
                <w:rFonts w:cs="Times New Roman"/>
                <w:color w:val="000000" w:themeColor="text1"/>
                <w:sz w:val="14"/>
                <w:szCs w:val="14"/>
              </w:rPr>
            </w:pPr>
            <w:r w:rsidRPr="003435B6">
              <w:rPr>
                <w:rFonts w:cs="Times New Roman"/>
                <w:sz w:val="14"/>
                <w:szCs w:val="14"/>
              </w:rPr>
              <w:t>615</w:t>
            </w:r>
            <w:r w:rsidRPr="003435B6">
              <w:rPr>
                <w:rFonts w:cs="Times New Roman"/>
                <w:sz w:val="14"/>
                <w:szCs w:val="14"/>
                <w:vertAlign w:val="superscript"/>
              </w:rPr>
              <w:t>(1)</w:t>
            </w:r>
          </w:p>
        </w:tc>
        <w:tc>
          <w:tcPr>
            <w:tcW w:w="25" w:type="dxa"/>
          </w:tcPr>
          <w:p w14:paraId="2CB2CAE6" w14:textId="77777777" w:rsidR="00A60CCE" w:rsidRPr="003435B6" w:rsidRDefault="00A60CCE" w:rsidP="00A60CCE">
            <w:pPr>
              <w:tabs>
                <w:tab w:val="decimal" w:pos="729"/>
              </w:tabs>
              <w:ind w:left="-73" w:right="-113" w:firstLine="90"/>
              <w:rPr>
                <w:rFonts w:cs="Times New Roman"/>
                <w:color w:val="000000"/>
                <w:sz w:val="14"/>
                <w:szCs w:val="14"/>
              </w:rPr>
            </w:pPr>
          </w:p>
        </w:tc>
        <w:tc>
          <w:tcPr>
            <w:tcW w:w="871" w:type="dxa"/>
            <w:vAlign w:val="bottom"/>
          </w:tcPr>
          <w:p w14:paraId="621E91F9" w14:textId="77777777" w:rsidR="00A60CCE" w:rsidRPr="003435B6" w:rsidRDefault="00A60CCE" w:rsidP="00A60CCE">
            <w:pPr>
              <w:tabs>
                <w:tab w:val="decimal" w:pos="729"/>
              </w:tabs>
              <w:ind w:left="-73" w:right="-113" w:firstLine="90"/>
              <w:rPr>
                <w:rFonts w:cs="Times New Roman"/>
                <w:color w:val="000000"/>
                <w:sz w:val="14"/>
                <w:szCs w:val="14"/>
              </w:rPr>
            </w:pPr>
            <w:r w:rsidRPr="003435B6">
              <w:rPr>
                <w:rFonts w:cs="Times New Roman"/>
                <w:sz w:val="14"/>
                <w:szCs w:val="14"/>
              </w:rPr>
              <w:t>615</w:t>
            </w:r>
            <w:r w:rsidRPr="003435B6">
              <w:rPr>
                <w:rFonts w:cs="Times New Roman"/>
                <w:sz w:val="14"/>
                <w:szCs w:val="14"/>
                <w:vertAlign w:val="superscript"/>
              </w:rPr>
              <w:t>(1)</w:t>
            </w:r>
          </w:p>
        </w:tc>
        <w:tc>
          <w:tcPr>
            <w:tcW w:w="63" w:type="dxa"/>
          </w:tcPr>
          <w:p w14:paraId="49D2F50B" w14:textId="77777777" w:rsidR="00A60CCE" w:rsidRPr="003435B6" w:rsidRDefault="00A60CCE" w:rsidP="00A60CCE">
            <w:pPr>
              <w:ind w:right="-115"/>
              <w:rPr>
                <w:rFonts w:cs="Times New Roman"/>
                <w:color w:val="000000"/>
                <w:sz w:val="14"/>
                <w:szCs w:val="14"/>
              </w:rPr>
            </w:pPr>
          </w:p>
        </w:tc>
        <w:tc>
          <w:tcPr>
            <w:tcW w:w="941" w:type="dxa"/>
            <w:vAlign w:val="bottom"/>
          </w:tcPr>
          <w:p w14:paraId="3D0F7CF0" w14:textId="3A1D2B5D"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2,076</w:t>
            </w:r>
          </w:p>
        </w:tc>
        <w:tc>
          <w:tcPr>
            <w:tcW w:w="90" w:type="dxa"/>
            <w:vAlign w:val="bottom"/>
          </w:tcPr>
          <w:p w14:paraId="1638EA24" w14:textId="77777777" w:rsidR="00A60CCE" w:rsidRPr="003435B6" w:rsidRDefault="00A60CCE" w:rsidP="00A60CCE">
            <w:pPr>
              <w:ind w:right="-115"/>
              <w:rPr>
                <w:rFonts w:cs="Times New Roman"/>
                <w:color w:val="000000"/>
                <w:sz w:val="14"/>
                <w:szCs w:val="14"/>
              </w:rPr>
            </w:pPr>
          </w:p>
        </w:tc>
        <w:tc>
          <w:tcPr>
            <w:tcW w:w="900" w:type="dxa"/>
            <w:vAlign w:val="bottom"/>
          </w:tcPr>
          <w:p w14:paraId="207B3096"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2,076</w:t>
            </w:r>
          </w:p>
        </w:tc>
        <w:tc>
          <w:tcPr>
            <w:tcW w:w="90" w:type="dxa"/>
          </w:tcPr>
          <w:p w14:paraId="3103A53D" w14:textId="77777777" w:rsidR="00A60CCE" w:rsidRPr="003435B6" w:rsidRDefault="00A60CCE" w:rsidP="00A60CCE">
            <w:pPr>
              <w:ind w:right="-115"/>
              <w:rPr>
                <w:rFonts w:cs="Times New Roman"/>
                <w:color w:val="000000"/>
                <w:sz w:val="14"/>
                <w:szCs w:val="14"/>
              </w:rPr>
            </w:pPr>
          </w:p>
        </w:tc>
        <w:tc>
          <w:tcPr>
            <w:tcW w:w="810" w:type="dxa"/>
          </w:tcPr>
          <w:p w14:paraId="73E6D838" w14:textId="63BC7863" w:rsidR="00A60CCE" w:rsidRPr="003435B6" w:rsidRDefault="00A60CCE" w:rsidP="00A60CCE">
            <w:pPr>
              <w:tabs>
                <w:tab w:val="decimal" w:pos="698"/>
              </w:tabs>
              <w:ind w:left="-259" w:right="47" w:firstLine="61"/>
              <w:rPr>
                <w:rFonts w:cs="Times New Roman"/>
                <w:color w:val="000000" w:themeColor="text1"/>
                <w:sz w:val="14"/>
                <w:szCs w:val="14"/>
              </w:rPr>
            </w:pPr>
            <w:r w:rsidRPr="003435B6">
              <w:rPr>
                <w:rFonts w:cs="Times New Roman"/>
                <w:sz w:val="14"/>
                <w:szCs w:val="14"/>
              </w:rPr>
              <w:t>(2,076)</w:t>
            </w:r>
          </w:p>
        </w:tc>
        <w:tc>
          <w:tcPr>
            <w:tcW w:w="90" w:type="dxa"/>
            <w:vAlign w:val="bottom"/>
          </w:tcPr>
          <w:p w14:paraId="7A01CBFC" w14:textId="77777777" w:rsidR="00A60CCE" w:rsidRPr="003435B6" w:rsidRDefault="00A60CCE" w:rsidP="00A60CCE">
            <w:pPr>
              <w:ind w:right="-115"/>
              <w:rPr>
                <w:rFonts w:cs="Times New Roman"/>
                <w:color w:val="000000"/>
                <w:sz w:val="14"/>
                <w:szCs w:val="14"/>
              </w:rPr>
            </w:pPr>
          </w:p>
        </w:tc>
        <w:tc>
          <w:tcPr>
            <w:tcW w:w="744" w:type="dxa"/>
          </w:tcPr>
          <w:p w14:paraId="31FB7543" w14:textId="77777777" w:rsidR="00A60CCE" w:rsidRPr="003435B6" w:rsidRDefault="00A60CCE" w:rsidP="00A60CCE">
            <w:pPr>
              <w:ind w:left="-259" w:right="47" w:firstLine="61"/>
              <w:jc w:val="right"/>
              <w:rPr>
                <w:rFonts w:cs="Times New Roman"/>
                <w:color w:val="000000"/>
                <w:sz w:val="14"/>
                <w:szCs w:val="14"/>
              </w:rPr>
            </w:pPr>
            <w:r w:rsidRPr="003435B6">
              <w:rPr>
                <w:rFonts w:cs="Times New Roman"/>
                <w:sz w:val="14"/>
                <w:szCs w:val="14"/>
              </w:rPr>
              <w:t>(2,076)</w:t>
            </w:r>
          </w:p>
        </w:tc>
        <w:tc>
          <w:tcPr>
            <w:tcW w:w="54" w:type="dxa"/>
            <w:vAlign w:val="bottom"/>
          </w:tcPr>
          <w:p w14:paraId="16CE68C7"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0796612E" w14:textId="20D46ED0" w:rsidR="00A60CCE" w:rsidRPr="003435B6" w:rsidRDefault="00A60CCE" w:rsidP="00A60CCE">
            <w:pPr>
              <w:ind w:left="-1104" w:right="432" w:hanging="90"/>
              <w:jc w:val="right"/>
              <w:rPr>
                <w:rFonts w:cs="Times New Roman"/>
                <w:b/>
                <w:bCs/>
                <w:color w:val="000000" w:themeColor="text1"/>
                <w:sz w:val="14"/>
                <w:szCs w:val="14"/>
              </w:rPr>
            </w:pPr>
            <w:r w:rsidRPr="003435B6">
              <w:rPr>
                <w:rFonts w:cs="Times New Roman"/>
                <w:sz w:val="14"/>
                <w:szCs w:val="14"/>
              </w:rPr>
              <w:t>-</w:t>
            </w:r>
          </w:p>
        </w:tc>
        <w:tc>
          <w:tcPr>
            <w:tcW w:w="66" w:type="dxa"/>
          </w:tcPr>
          <w:p w14:paraId="2F1ACEBF" w14:textId="77777777" w:rsidR="00A60CCE" w:rsidRPr="003435B6" w:rsidRDefault="00A60CCE" w:rsidP="00A60CCE">
            <w:pPr>
              <w:ind w:right="-115"/>
              <w:rPr>
                <w:rFonts w:cs="Times New Roman"/>
                <w:b/>
                <w:bCs/>
                <w:color w:val="000000"/>
                <w:sz w:val="14"/>
                <w:szCs w:val="14"/>
              </w:rPr>
            </w:pPr>
          </w:p>
        </w:tc>
        <w:tc>
          <w:tcPr>
            <w:tcW w:w="897" w:type="dxa"/>
            <w:vAlign w:val="bottom"/>
          </w:tcPr>
          <w:p w14:paraId="327A2F3C" w14:textId="77777777" w:rsidR="00A60CCE" w:rsidRPr="003435B6" w:rsidRDefault="00A60CCE" w:rsidP="00A60CCE">
            <w:pPr>
              <w:ind w:left="-1104" w:right="432" w:hanging="90"/>
              <w:jc w:val="right"/>
              <w:rPr>
                <w:rFonts w:cs="Times New Roman"/>
                <w:b/>
                <w:bCs/>
                <w:color w:val="000000"/>
                <w:sz w:val="14"/>
                <w:szCs w:val="14"/>
              </w:rPr>
            </w:pPr>
            <w:r w:rsidRPr="003435B6">
              <w:rPr>
                <w:rFonts w:cs="Times New Roman"/>
                <w:sz w:val="14"/>
                <w:szCs w:val="14"/>
              </w:rPr>
              <w:t>-</w:t>
            </w:r>
          </w:p>
        </w:tc>
        <w:tc>
          <w:tcPr>
            <w:tcW w:w="36" w:type="dxa"/>
            <w:vAlign w:val="bottom"/>
          </w:tcPr>
          <w:p w14:paraId="1472CCF8" w14:textId="77777777" w:rsidR="00A60CCE" w:rsidRPr="003435B6" w:rsidRDefault="00A60CCE" w:rsidP="00A60CCE">
            <w:pPr>
              <w:ind w:right="-115"/>
              <w:jc w:val="center"/>
              <w:rPr>
                <w:rFonts w:cs="Times New Roman"/>
                <w:color w:val="000000"/>
                <w:sz w:val="14"/>
                <w:szCs w:val="14"/>
              </w:rPr>
            </w:pPr>
          </w:p>
        </w:tc>
        <w:tc>
          <w:tcPr>
            <w:tcW w:w="819" w:type="dxa"/>
          </w:tcPr>
          <w:p w14:paraId="132DF41A" w14:textId="6058F6B7"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64FA5126" w14:textId="77777777" w:rsidR="00A60CCE" w:rsidRPr="003435B6" w:rsidRDefault="00A60CCE" w:rsidP="00A60CCE">
            <w:pPr>
              <w:jc w:val="center"/>
              <w:rPr>
                <w:rFonts w:cs="Times New Roman"/>
                <w:color w:val="000000"/>
                <w:sz w:val="14"/>
                <w:szCs w:val="14"/>
              </w:rPr>
            </w:pPr>
          </w:p>
        </w:tc>
        <w:tc>
          <w:tcPr>
            <w:tcW w:w="859" w:type="dxa"/>
          </w:tcPr>
          <w:p w14:paraId="7208187C"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505B6F39" w14:textId="77777777" w:rsidTr="000A03A4">
        <w:trPr>
          <w:trHeight w:val="180"/>
        </w:trPr>
        <w:tc>
          <w:tcPr>
            <w:tcW w:w="3258" w:type="dxa"/>
            <w:vAlign w:val="center"/>
          </w:tcPr>
          <w:p w14:paraId="0FA96309" w14:textId="77777777" w:rsidR="00A60CCE" w:rsidRPr="003435B6" w:rsidRDefault="00A60CCE" w:rsidP="00A60CCE">
            <w:pPr>
              <w:ind w:right="-115"/>
              <w:rPr>
                <w:rFonts w:cs="Times New Roman"/>
                <w:color w:val="000000"/>
                <w:sz w:val="14"/>
                <w:szCs w:val="14"/>
              </w:rPr>
            </w:pPr>
            <w:r w:rsidRPr="003435B6">
              <w:rPr>
                <w:rFonts w:cs="Times New Roman"/>
                <w:sz w:val="14"/>
                <w:szCs w:val="14"/>
              </w:rPr>
              <w:t>BJC International Company Limited</w:t>
            </w:r>
          </w:p>
        </w:tc>
        <w:tc>
          <w:tcPr>
            <w:tcW w:w="861" w:type="dxa"/>
            <w:vAlign w:val="bottom"/>
          </w:tcPr>
          <w:p w14:paraId="704904DE" w14:textId="5AF4D73B"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3C4CA61F" w14:textId="77777777" w:rsidR="00A60CCE" w:rsidRPr="003435B6" w:rsidRDefault="00A60CCE" w:rsidP="00A60CCE">
            <w:pPr>
              <w:ind w:left="-352" w:right="176"/>
              <w:jc w:val="right"/>
              <w:rPr>
                <w:rFonts w:cs="Times New Roman"/>
                <w:color w:val="000000"/>
                <w:sz w:val="14"/>
                <w:szCs w:val="14"/>
                <w:cs/>
              </w:rPr>
            </w:pPr>
            <w:r w:rsidRPr="003435B6">
              <w:rPr>
                <w:rFonts w:cs="Times New Roman"/>
                <w:sz w:val="14"/>
                <w:szCs w:val="14"/>
              </w:rPr>
              <w:t>100.00</w:t>
            </w:r>
          </w:p>
        </w:tc>
        <w:tc>
          <w:tcPr>
            <w:tcW w:w="62" w:type="dxa"/>
          </w:tcPr>
          <w:p w14:paraId="638DB546" w14:textId="77777777" w:rsidR="00A60CCE" w:rsidRPr="003435B6" w:rsidRDefault="00A60CCE" w:rsidP="00A60CCE">
            <w:pPr>
              <w:ind w:right="-115"/>
              <w:rPr>
                <w:rFonts w:cs="Times New Roman"/>
                <w:color w:val="000000"/>
                <w:sz w:val="14"/>
                <w:szCs w:val="14"/>
              </w:rPr>
            </w:pPr>
          </w:p>
        </w:tc>
        <w:tc>
          <w:tcPr>
            <w:tcW w:w="874" w:type="dxa"/>
            <w:vAlign w:val="bottom"/>
          </w:tcPr>
          <w:p w14:paraId="4E70193E" w14:textId="4B5EF452" w:rsidR="00A60CCE" w:rsidRPr="003435B6" w:rsidRDefault="00A60CCE" w:rsidP="00A60CCE">
            <w:pPr>
              <w:tabs>
                <w:tab w:val="decimal" w:pos="729"/>
              </w:tabs>
              <w:ind w:left="-73" w:right="-113" w:firstLine="90"/>
              <w:rPr>
                <w:rFonts w:cs="Times New Roman"/>
                <w:color w:val="000000" w:themeColor="text1"/>
                <w:sz w:val="14"/>
                <w:szCs w:val="14"/>
              </w:rPr>
            </w:pPr>
            <w:r w:rsidRPr="003435B6">
              <w:rPr>
                <w:rFonts w:cs="Times New Roman"/>
                <w:sz w:val="14"/>
                <w:szCs w:val="14"/>
              </w:rPr>
              <w:t>1,517,976</w:t>
            </w:r>
            <w:r w:rsidRPr="003435B6">
              <w:rPr>
                <w:rFonts w:cs="Times New Roman"/>
                <w:sz w:val="14"/>
                <w:szCs w:val="14"/>
                <w:vertAlign w:val="superscript"/>
              </w:rPr>
              <w:t>(2)</w:t>
            </w:r>
          </w:p>
        </w:tc>
        <w:tc>
          <w:tcPr>
            <w:tcW w:w="25" w:type="dxa"/>
          </w:tcPr>
          <w:p w14:paraId="3D853F0F" w14:textId="77777777" w:rsidR="00A60CCE" w:rsidRPr="003435B6" w:rsidRDefault="00A60CCE" w:rsidP="00A60CCE">
            <w:pPr>
              <w:tabs>
                <w:tab w:val="decimal" w:pos="729"/>
              </w:tabs>
              <w:ind w:left="-73" w:right="-113" w:firstLine="90"/>
              <w:rPr>
                <w:rFonts w:cs="Times New Roman"/>
                <w:color w:val="000000"/>
                <w:sz w:val="14"/>
                <w:szCs w:val="14"/>
              </w:rPr>
            </w:pPr>
          </w:p>
        </w:tc>
        <w:tc>
          <w:tcPr>
            <w:tcW w:w="871" w:type="dxa"/>
            <w:vAlign w:val="bottom"/>
          </w:tcPr>
          <w:p w14:paraId="3BD0ECA1" w14:textId="77777777" w:rsidR="00A60CCE" w:rsidRPr="003435B6" w:rsidRDefault="00A60CCE" w:rsidP="00A60CCE">
            <w:pPr>
              <w:tabs>
                <w:tab w:val="decimal" w:pos="729"/>
              </w:tabs>
              <w:ind w:left="-73" w:right="-113" w:firstLine="90"/>
              <w:rPr>
                <w:rFonts w:cs="Times New Roman"/>
                <w:color w:val="000000"/>
                <w:sz w:val="14"/>
                <w:szCs w:val="14"/>
              </w:rPr>
            </w:pPr>
            <w:r w:rsidRPr="003435B6">
              <w:rPr>
                <w:rFonts w:cs="Times New Roman"/>
                <w:sz w:val="14"/>
                <w:szCs w:val="14"/>
              </w:rPr>
              <w:t>1,517,976</w:t>
            </w:r>
            <w:r w:rsidRPr="003435B6">
              <w:rPr>
                <w:rFonts w:cs="Times New Roman"/>
                <w:sz w:val="14"/>
                <w:szCs w:val="14"/>
                <w:vertAlign w:val="superscript"/>
              </w:rPr>
              <w:t>(2)</w:t>
            </w:r>
          </w:p>
        </w:tc>
        <w:tc>
          <w:tcPr>
            <w:tcW w:w="63" w:type="dxa"/>
            <w:vAlign w:val="bottom"/>
          </w:tcPr>
          <w:p w14:paraId="5912AF95" w14:textId="77777777" w:rsidR="00A60CCE" w:rsidRPr="003435B6" w:rsidRDefault="00A60CCE" w:rsidP="00A60CCE">
            <w:pPr>
              <w:ind w:right="-115"/>
              <w:rPr>
                <w:rFonts w:cs="Times New Roman"/>
                <w:color w:val="000000"/>
                <w:sz w:val="14"/>
                <w:szCs w:val="14"/>
              </w:rPr>
            </w:pPr>
          </w:p>
        </w:tc>
        <w:tc>
          <w:tcPr>
            <w:tcW w:w="941" w:type="dxa"/>
            <w:vAlign w:val="bottom"/>
          </w:tcPr>
          <w:p w14:paraId="3CE6D1D4" w14:textId="0C15603D"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 xml:space="preserve"> 6,346,340</w:t>
            </w:r>
          </w:p>
        </w:tc>
        <w:tc>
          <w:tcPr>
            <w:tcW w:w="90" w:type="dxa"/>
            <w:vAlign w:val="bottom"/>
          </w:tcPr>
          <w:p w14:paraId="7E0C7EAA" w14:textId="77777777" w:rsidR="00A60CCE" w:rsidRPr="003435B6" w:rsidRDefault="00A60CCE" w:rsidP="00A60CCE">
            <w:pPr>
              <w:ind w:right="-115"/>
              <w:rPr>
                <w:rFonts w:cs="Times New Roman"/>
                <w:color w:val="000000"/>
                <w:sz w:val="14"/>
                <w:szCs w:val="14"/>
              </w:rPr>
            </w:pPr>
          </w:p>
        </w:tc>
        <w:tc>
          <w:tcPr>
            <w:tcW w:w="900" w:type="dxa"/>
            <w:vAlign w:val="bottom"/>
          </w:tcPr>
          <w:p w14:paraId="406438FE"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 xml:space="preserve"> 6,346,340</w:t>
            </w:r>
          </w:p>
        </w:tc>
        <w:tc>
          <w:tcPr>
            <w:tcW w:w="90" w:type="dxa"/>
          </w:tcPr>
          <w:p w14:paraId="5FEB3E37" w14:textId="77777777" w:rsidR="00A60CCE" w:rsidRPr="003435B6" w:rsidRDefault="00A60CCE" w:rsidP="00A60CCE">
            <w:pPr>
              <w:ind w:right="-115"/>
              <w:rPr>
                <w:rFonts w:cs="Times New Roman"/>
                <w:color w:val="000000"/>
                <w:sz w:val="14"/>
                <w:szCs w:val="14"/>
              </w:rPr>
            </w:pPr>
          </w:p>
        </w:tc>
        <w:tc>
          <w:tcPr>
            <w:tcW w:w="810" w:type="dxa"/>
            <w:vAlign w:val="bottom"/>
          </w:tcPr>
          <w:p w14:paraId="5EBEAAEE" w14:textId="50635CC8"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vAlign w:val="bottom"/>
          </w:tcPr>
          <w:p w14:paraId="53B05C54" w14:textId="77777777" w:rsidR="00A60CCE" w:rsidRPr="003435B6" w:rsidRDefault="00A60CCE" w:rsidP="00A60CCE">
            <w:pPr>
              <w:ind w:right="-115"/>
              <w:rPr>
                <w:rFonts w:cs="Times New Roman"/>
                <w:color w:val="000000"/>
                <w:sz w:val="14"/>
                <w:szCs w:val="14"/>
              </w:rPr>
            </w:pPr>
          </w:p>
        </w:tc>
        <w:tc>
          <w:tcPr>
            <w:tcW w:w="744" w:type="dxa"/>
            <w:vAlign w:val="bottom"/>
          </w:tcPr>
          <w:p w14:paraId="2FD2E3A0"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vAlign w:val="bottom"/>
          </w:tcPr>
          <w:p w14:paraId="48733430"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06A5DEB9" w14:textId="10ABD99D"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6,346,340</w:t>
            </w:r>
          </w:p>
        </w:tc>
        <w:tc>
          <w:tcPr>
            <w:tcW w:w="66" w:type="dxa"/>
          </w:tcPr>
          <w:p w14:paraId="245E050C" w14:textId="77777777" w:rsidR="00A60CCE" w:rsidRPr="003435B6" w:rsidRDefault="00A60CCE" w:rsidP="00A60CCE">
            <w:pPr>
              <w:ind w:right="-115"/>
              <w:rPr>
                <w:rFonts w:cs="Times New Roman"/>
                <w:color w:val="000000"/>
                <w:sz w:val="14"/>
                <w:szCs w:val="14"/>
              </w:rPr>
            </w:pPr>
          </w:p>
        </w:tc>
        <w:tc>
          <w:tcPr>
            <w:tcW w:w="897" w:type="dxa"/>
            <w:vAlign w:val="bottom"/>
          </w:tcPr>
          <w:p w14:paraId="45F46CC9"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6,346,340</w:t>
            </w:r>
          </w:p>
        </w:tc>
        <w:tc>
          <w:tcPr>
            <w:tcW w:w="36" w:type="dxa"/>
          </w:tcPr>
          <w:p w14:paraId="4CFE232D" w14:textId="77777777" w:rsidR="00A60CCE" w:rsidRPr="003435B6" w:rsidRDefault="00A60CCE" w:rsidP="00A60CCE">
            <w:pPr>
              <w:ind w:right="-115"/>
              <w:rPr>
                <w:rFonts w:cs="Times New Roman"/>
                <w:color w:val="000000"/>
                <w:sz w:val="14"/>
                <w:szCs w:val="14"/>
              </w:rPr>
            </w:pPr>
          </w:p>
        </w:tc>
        <w:tc>
          <w:tcPr>
            <w:tcW w:w="819" w:type="dxa"/>
          </w:tcPr>
          <w:p w14:paraId="4C984C1D" w14:textId="4FFDB674"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09ACDB6A" w14:textId="77777777" w:rsidR="00A60CCE" w:rsidRPr="003435B6" w:rsidRDefault="00A60CCE" w:rsidP="00A60CCE">
            <w:pPr>
              <w:ind w:right="-115"/>
              <w:rPr>
                <w:rFonts w:cs="Times New Roman"/>
                <w:color w:val="000000"/>
                <w:sz w:val="14"/>
                <w:szCs w:val="14"/>
              </w:rPr>
            </w:pPr>
          </w:p>
        </w:tc>
        <w:tc>
          <w:tcPr>
            <w:tcW w:w="859" w:type="dxa"/>
          </w:tcPr>
          <w:p w14:paraId="476A340B"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19A2208F" w14:textId="77777777" w:rsidTr="000A03A4">
        <w:trPr>
          <w:trHeight w:val="20"/>
        </w:trPr>
        <w:tc>
          <w:tcPr>
            <w:tcW w:w="3258" w:type="dxa"/>
          </w:tcPr>
          <w:p w14:paraId="5EC6C6C1" w14:textId="77777777" w:rsidR="00A60CCE" w:rsidRPr="003435B6" w:rsidRDefault="00A60CCE" w:rsidP="00A60CCE">
            <w:pPr>
              <w:ind w:right="-115"/>
              <w:rPr>
                <w:rFonts w:cs="Times New Roman"/>
                <w:color w:val="000000"/>
                <w:sz w:val="14"/>
                <w:szCs w:val="14"/>
              </w:rPr>
            </w:pPr>
            <w:r w:rsidRPr="003435B6">
              <w:rPr>
                <w:rFonts w:cs="Times New Roman"/>
                <w:sz w:val="14"/>
                <w:szCs w:val="14"/>
              </w:rPr>
              <w:t>Rubia Industries Limited</w:t>
            </w:r>
          </w:p>
        </w:tc>
        <w:tc>
          <w:tcPr>
            <w:tcW w:w="861" w:type="dxa"/>
            <w:vAlign w:val="bottom"/>
          </w:tcPr>
          <w:p w14:paraId="0AC3CD48" w14:textId="7DF1D03E"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99.76</w:t>
            </w:r>
          </w:p>
        </w:tc>
        <w:tc>
          <w:tcPr>
            <w:tcW w:w="803" w:type="dxa"/>
            <w:vAlign w:val="bottom"/>
          </w:tcPr>
          <w:p w14:paraId="14A6FD9A" w14:textId="77777777" w:rsidR="00A60CCE" w:rsidRPr="003435B6" w:rsidRDefault="00A60CCE" w:rsidP="00A60CCE">
            <w:pPr>
              <w:ind w:left="-352" w:right="176"/>
              <w:jc w:val="right"/>
              <w:rPr>
                <w:rFonts w:cs="Times New Roman"/>
                <w:color w:val="000000"/>
                <w:sz w:val="14"/>
                <w:szCs w:val="14"/>
                <w:cs/>
              </w:rPr>
            </w:pPr>
            <w:r w:rsidRPr="003435B6">
              <w:rPr>
                <w:rFonts w:cs="Times New Roman"/>
                <w:sz w:val="14"/>
                <w:szCs w:val="14"/>
              </w:rPr>
              <w:t>99.76</w:t>
            </w:r>
          </w:p>
        </w:tc>
        <w:tc>
          <w:tcPr>
            <w:tcW w:w="62" w:type="dxa"/>
          </w:tcPr>
          <w:p w14:paraId="655BCA7F" w14:textId="77777777" w:rsidR="00A60CCE" w:rsidRPr="003435B6" w:rsidRDefault="00A60CCE" w:rsidP="00A60CCE">
            <w:pPr>
              <w:ind w:right="-115"/>
              <w:rPr>
                <w:rFonts w:cs="Times New Roman"/>
                <w:color w:val="000000"/>
                <w:sz w:val="14"/>
                <w:szCs w:val="14"/>
              </w:rPr>
            </w:pPr>
          </w:p>
        </w:tc>
        <w:tc>
          <w:tcPr>
            <w:tcW w:w="874" w:type="dxa"/>
            <w:vAlign w:val="bottom"/>
          </w:tcPr>
          <w:p w14:paraId="0D7443E7" w14:textId="14CFD45E" w:rsidR="00A60CCE" w:rsidRPr="003435B6" w:rsidRDefault="00A60CCE" w:rsidP="00A60CCE">
            <w:pPr>
              <w:tabs>
                <w:tab w:val="decimal" w:pos="729"/>
              </w:tabs>
              <w:ind w:left="-73" w:right="-113" w:firstLine="90"/>
              <w:rPr>
                <w:rFonts w:cs="Times New Roman"/>
                <w:color w:val="000000" w:themeColor="text1"/>
                <w:sz w:val="14"/>
                <w:szCs w:val="14"/>
              </w:rPr>
            </w:pPr>
            <w:r w:rsidRPr="003435B6">
              <w:rPr>
                <w:rFonts w:cs="Times New Roman"/>
                <w:sz w:val="14"/>
                <w:szCs w:val="14"/>
              </w:rPr>
              <w:t>70,000</w:t>
            </w:r>
          </w:p>
        </w:tc>
        <w:tc>
          <w:tcPr>
            <w:tcW w:w="25" w:type="dxa"/>
          </w:tcPr>
          <w:p w14:paraId="405DBF9F" w14:textId="77777777" w:rsidR="00A60CCE" w:rsidRPr="003435B6" w:rsidRDefault="00A60CCE" w:rsidP="00A60CCE">
            <w:pPr>
              <w:tabs>
                <w:tab w:val="decimal" w:pos="729"/>
              </w:tabs>
              <w:ind w:left="-73" w:right="-113" w:firstLine="90"/>
              <w:rPr>
                <w:rFonts w:cs="Times New Roman"/>
                <w:color w:val="000000"/>
                <w:sz w:val="14"/>
                <w:szCs w:val="14"/>
              </w:rPr>
            </w:pPr>
          </w:p>
        </w:tc>
        <w:tc>
          <w:tcPr>
            <w:tcW w:w="871" w:type="dxa"/>
            <w:vAlign w:val="bottom"/>
          </w:tcPr>
          <w:p w14:paraId="678D1445" w14:textId="77777777" w:rsidR="00A60CCE" w:rsidRPr="003435B6" w:rsidRDefault="00A60CCE" w:rsidP="00A60CCE">
            <w:pPr>
              <w:tabs>
                <w:tab w:val="decimal" w:pos="729"/>
              </w:tabs>
              <w:ind w:left="-73" w:right="-113" w:firstLine="90"/>
              <w:rPr>
                <w:rFonts w:cs="Times New Roman"/>
                <w:color w:val="000000"/>
                <w:sz w:val="14"/>
                <w:szCs w:val="14"/>
              </w:rPr>
            </w:pPr>
            <w:r w:rsidRPr="003435B6">
              <w:rPr>
                <w:rFonts w:cs="Times New Roman"/>
                <w:sz w:val="14"/>
                <w:szCs w:val="14"/>
              </w:rPr>
              <w:t>70,000</w:t>
            </w:r>
          </w:p>
        </w:tc>
        <w:tc>
          <w:tcPr>
            <w:tcW w:w="63" w:type="dxa"/>
          </w:tcPr>
          <w:p w14:paraId="2A4F8F48" w14:textId="77777777" w:rsidR="00A60CCE" w:rsidRPr="003435B6" w:rsidRDefault="00A60CCE" w:rsidP="00A60CCE">
            <w:pPr>
              <w:ind w:right="-115"/>
              <w:rPr>
                <w:rFonts w:cs="Times New Roman"/>
                <w:color w:val="000000"/>
                <w:sz w:val="14"/>
                <w:szCs w:val="14"/>
              </w:rPr>
            </w:pPr>
          </w:p>
        </w:tc>
        <w:tc>
          <w:tcPr>
            <w:tcW w:w="941" w:type="dxa"/>
            <w:vAlign w:val="bottom"/>
          </w:tcPr>
          <w:p w14:paraId="49388C6E" w14:textId="2B19B0AB"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77,123</w:t>
            </w:r>
          </w:p>
        </w:tc>
        <w:tc>
          <w:tcPr>
            <w:tcW w:w="90" w:type="dxa"/>
            <w:vAlign w:val="bottom"/>
          </w:tcPr>
          <w:p w14:paraId="1970388C" w14:textId="77777777" w:rsidR="00A60CCE" w:rsidRPr="003435B6" w:rsidRDefault="00A60CCE" w:rsidP="00A60CCE">
            <w:pPr>
              <w:ind w:right="-115"/>
              <w:rPr>
                <w:rFonts w:cs="Times New Roman"/>
                <w:color w:val="000000"/>
                <w:sz w:val="14"/>
                <w:szCs w:val="14"/>
              </w:rPr>
            </w:pPr>
          </w:p>
        </w:tc>
        <w:tc>
          <w:tcPr>
            <w:tcW w:w="900" w:type="dxa"/>
            <w:vAlign w:val="bottom"/>
          </w:tcPr>
          <w:p w14:paraId="01360B82"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77,123</w:t>
            </w:r>
          </w:p>
        </w:tc>
        <w:tc>
          <w:tcPr>
            <w:tcW w:w="90" w:type="dxa"/>
          </w:tcPr>
          <w:p w14:paraId="116439FE" w14:textId="77777777" w:rsidR="00A60CCE" w:rsidRPr="003435B6" w:rsidRDefault="00A60CCE" w:rsidP="00A60CCE">
            <w:pPr>
              <w:ind w:right="-115"/>
              <w:rPr>
                <w:rFonts w:cs="Times New Roman"/>
                <w:color w:val="000000"/>
                <w:sz w:val="14"/>
                <w:szCs w:val="14"/>
              </w:rPr>
            </w:pPr>
          </w:p>
        </w:tc>
        <w:tc>
          <w:tcPr>
            <w:tcW w:w="810" w:type="dxa"/>
            <w:vAlign w:val="bottom"/>
          </w:tcPr>
          <w:p w14:paraId="4D118EDB" w14:textId="0EEB574D"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35A234C6" w14:textId="77777777" w:rsidR="00A60CCE" w:rsidRPr="003435B6" w:rsidRDefault="00A60CCE" w:rsidP="00A60CCE">
            <w:pPr>
              <w:ind w:right="-115"/>
              <w:rPr>
                <w:rFonts w:cs="Times New Roman"/>
                <w:color w:val="000000"/>
                <w:sz w:val="14"/>
                <w:szCs w:val="14"/>
              </w:rPr>
            </w:pPr>
          </w:p>
        </w:tc>
        <w:tc>
          <w:tcPr>
            <w:tcW w:w="744" w:type="dxa"/>
            <w:vAlign w:val="bottom"/>
          </w:tcPr>
          <w:p w14:paraId="2ACF5D8F"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vAlign w:val="bottom"/>
          </w:tcPr>
          <w:p w14:paraId="7044F151"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1FEA9D60" w14:textId="2BC80A6B"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77,123</w:t>
            </w:r>
          </w:p>
        </w:tc>
        <w:tc>
          <w:tcPr>
            <w:tcW w:w="66" w:type="dxa"/>
          </w:tcPr>
          <w:p w14:paraId="06A4238D" w14:textId="77777777" w:rsidR="00A60CCE" w:rsidRPr="003435B6" w:rsidRDefault="00A60CCE" w:rsidP="00A60CCE">
            <w:pPr>
              <w:ind w:right="-115"/>
              <w:rPr>
                <w:rFonts w:cs="Times New Roman"/>
                <w:color w:val="000000"/>
                <w:sz w:val="14"/>
                <w:szCs w:val="14"/>
              </w:rPr>
            </w:pPr>
          </w:p>
        </w:tc>
        <w:tc>
          <w:tcPr>
            <w:tcW w:w="897" w:type="dxa"/>
            <w:vAlign w:val="bottom"/>
          </w:tcPr>
          <w:p w14:paraId="61F48A20"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77,123</w:t>
            </w:r>
          </w:p>
        </w:tc>
        <w:tc>
          <w:tcPr>
            <w:tcW w:w="36" w:type="dxa"/>
          </w:tcPr>
          <w:p w14:paraId="7D63C669" w14:textId="77777777" w:rsidR="00A60CCE" w:rsidRPr="003435B6" w:rsidRDefault="00A60CCE" w:rsidP="00A60CCE">
            <w:pPr>
              <w:ind w:right="-115"/>
              <w:rPr>
                <w:rFonts w:cs="Times New Roman"/>
                <w:color w:val="000000"/>
                <w:sz w:val="14"/>
                <w:szCs w:val="14"/>
              </w:rPr>
            </w:pPr>
          </w:p>
        </w:tc>
        <w:tc>
          <w:tcPr>
            <w:tcW w:w="819" w:type="dxa"/>
          </w:tcPr>
          <w:p w14:paraId="77BFB3B6" w14:textId="534D502A"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105E39D7" w14:textId="77777777" w:rsidR="00A60CCE" w:rsidRPr="003435B6" w:rsidRDefault="00A60CCE" w:rsidP="00A60CCE">
            <w:pPr>
              <w:ind w:left="-259" w:right="76" w:hanging="242"/>
              <w:jc w:val="right"/>
              <w:rPr>
                <w:rFonts w:cs="Times New Roman"/>
                <w:color w:val="000000"/>
                <w:sz w:val="14"/>
                <w:szCs w:val="14"/>
              </w:rPr>
            </w:pPr>
          </w:p>
        </w:tc>
        <w:tc>
          <w:tcPr>
            <w:tcW w:w="859" w:type="dxa"/>
          </w:tcPr>
          <w:p w14:paraId="09DDB62A"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15854122" w14:textId="77777777" w:rsidTr="000A03A4">
        <w:trPr>
          <w:trHeight w:val="20"/>
        </w:trPr>
        <w:tc>
          <w:tcPr>
            <w:tcW w:w="3258" w:type="dxa"/>
          </w:tcPr>
          <w:p w14:paraId="7BC7C35F" w14:textId="77777777" w:rsidR="00A60CCE" w:rsidRPr="003435B6" w:rsidRDefault="00A60CCE" w:rsidP="00A60CCE">
            <w:pPr>
              <w:ind w:right="-115"/>
              <w:rPr>
                <w:rFonts w:cs="Times New Roman"/>
                <w:color w:val="000000"/>
                <w:sz w:val="14"/>
                <w:szCs w:val="14"/>
              </w:rPr>
            </w:pPr>
            <w:r w:rsidRPr="003435B6">
              <w:rPr>
                <w:rFonts w:cs="Times New Roman"/>
                <w:sz w:val="14"/>
                <w:szCs w:val="14"/>
              </w:rPr>
              <w:t>Berli Jucker Specialties Limited</w:t>
            </w:r>
          </w:p>
        </w:tc>
        <w:tc>
          <w:tcPr>
            <w:tcW w:w="861" w:type="dxa"/>
            <w:vAlign w:val="bottom"/>
          </w:tcPr>
          <w:p w14:paraId="399F00E8" w14:textId="40CEC43F"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98.30</w:t>
            </w:r>
          </w:p>
        </w:tc>
        <w:tc>
          <w:tcPr>
            <w:tcW w:w="803" w:type="dxa"/>
            <w:vAlign w:val="bottom"/>
          </w:tcPr>
          <w:p w14:paraId="23F2A59D" w14:textId="77777777" w:rsidR="00A60CCE" w:rsidRPr="003435B6" w:rsidRDefault="00A60CCE" w:rsidP="00A60CCE">
            <w:pPr>
              <w:ind w:left="-352" w:right="176"/>
              <w:jc w:val="right"/>
              <w:rPr>
                <w:rFonts w:cs="Times New Roman"/>
                <w:color w:val="000000"/>
                <w:sz w:val="14"/>
                <w:szCs w:val="14"/>
              </w:rPr>
            </w:pPr>
            <w:r w:rsidRPr="003435B6">
              <w:rPr>
                <w:rFonts w:cs="Times New Roman"/>
                <w:sz w:val="14"/>
                <w:szCs w:val="14"/>
              </w:rPr>
              <w:t>98.30</w:t>
            </w:r>
          </w:p>
        </w:tc>
        <w:tc>
          <w:tcPr>
            <w:tcW w:w="62" w:type="dxa"/>
          </w:tcPr>
          <w:p w14:paraId="2EC85001" w14:textId="77777777" w:rsidR="00A60CCE" w:rsidRPr="003435B6" w:rsidRDefault="00A60CCE" w:rsidP="00A60CCE">
            <w:pPr>
              <w:ind w:right="-115"/>
              <w:rPr>
                <w:rFonts w:cs="Times New Roman"/>
                <w:color w:val="000000"/>
                <w:sz w:val="14"/>
                <w:szCs w:val="14"/>
              </w:rPr>
            </w:pPr>
          </w:p>
        </w:tc>
        <w:tc>
          <w:tcPr>
            <w:tcW w:w="874" w:type="dxa"/>
            <w:vAlign w:val="bottom"/>
          </w:tcPr>
          <w:p w14:paraId="55B1F347" w14:textId="0412E72E" w:rsidR="00A60CCE" w:rsidRPr="003435B6" w:rsidRDefault="00A60CCE" w:rsidP="00A60CCE">
            <w:pPr>
              <w:tabs>
                <w:tab w:val="decimal" w:pos="729"/>
              </w:tabs>
              <w:ind w:left="-73" w:right="-113" w:firstLine="90"/>
              <w:rPr>
                <w:rFonts w:cs="Times New Roman"/>
                <w:color w:val="000000" w:themeColor="text1"/>
                <w:sz w:val="14"/>
                <w:szCs w:val="14"/>
              </w:rPr>
            </w:pPr>
            <w:r w:rsidRPr="003435B6">
              <w:rPr>
                <w:rFonts w:cs="Times New Roman"/>
                <w:sz w:val="14"/>
                <w:szCs w:val="14"/>
              </w:rPr>
              <w:t>63,875</w:t>
            </w:r>
          </w:p>
        </w:tc>
        <w:tc>
          <w:tcPr>
            <w:tcW w:w="25" w:type="dxa"/>
          </w:tcPr>
          <w:p w14:paraId="26CEDE7C" w14:textId="77777777" w:rsidR="00A60CCE" w:rsidRPr="003435B6" w:rsidRDefault="00A60CCE" w:rsidP="00A60CCE">
            <w:pPr>
              <w:tabs>
                <w:tab w:val="decimal" w:pos="729"/>
              </w:tabs>
              <w:ind w:left="-73" w:right="-113" w:firstLine="90"/>
              <w:rPr>
                <w:rFonts w:cs="Times New Roman"/>
                <w:color w:val="000000"/>
                <w:sz w:val="14"/>
                <w:szCs w:val="14"/>
              </w:rPr>
            </w:pPr>
          </w:p>
        </w:tc>
        <w:tc>
          <w:tcPr>
            <w:tcW w:w="871" w:type="dxa"/>
            <w:vAlign w:val="bottom"/>
          </w:tcPr>
          <w:p w14:paraId="6939FFE7" w14:textId="77777777" w:rsidR="00A60CCE" w:rsidRPr="003435B6" w:rsidRDefault="00A60CCE" w:rsidP="00A60CCE">
            <w:pPr>
              <w:tabs>
                <w:tab w:val="decimal" w:pos="729"/>
              </w:tabs>
              <w:ind w:left="-73" w:right="-113" w:firstLine="90"/>
              <w:rPr>
                <w:rFonts w:cs="Times New Roman"/>
                <w:color w:val="000000"/>
                <w:sz w:val="14"/>
                <w:szCs w:val="14"/>
              </w:rPr>
            </w:pPr>
            <w:r w:rsidRPr="003435B6">
              <w:rPr>
                <w:rFonts w:cs="Times New Roman"/>
                <w:sz w:val="14"/>
                <w:szCs w:val="14"/>
              </w:rPr>
              <w:t>63,875</w:t>
            </w:r>
          </w:p>
        </w:tc>
        <w:tc>
          <w:tcPr>
            <w:tcW w:w="63" w:type="dxa"/>
          </w:tcPr>
          <w:p w14:paraId="711B3E58" w14:textId="77777777" w:rsidR="00A60CCE" w:rsidRPr="003435B6" w:rsidRDefault="00A60CCE" w:rsidP="00A60CCE">
            <w:pPr>
              <w:ind w:right="-115"/>
              <w:rPr>
                <w:rFonts w:cs="Times New Roman"/>
                <w:color w:val="000000"/>
                <w:sz w:val="14"/>
                <w:szCs w:val="14"/>
              </w:rPr>
            </w:pPr>
          </w:p>
        </w:tc>
        <w:tc>
          <w:tcPr>
            <w:tcW w:w="941" w:type="dxa"/>
            <w:vAlign w:val="bottom"/>
          </w:tcPr>
          <w:p w14:paraId="3D33B8B8" w14:textId="139B65EB"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70,504</w:t>
            </w:r>
          </w:p>
        </w:tc>
        <w:tc>
          <w:tcPr>
            <w:tcW w:w="90" w:type="dxa"/>
            <w:vAlign w:val="bottom"/>
          </w:tcPr>
          <w:p w14:paraId="04424357" w14:textId="77777777" w:rsidR="00A60CCE" w:rsidRPr="003435B6" w:rsidRDefault="00A60CCE" w:rsidP="00A60CCE">
            <w:pPr>
              <w:ind w:right="-115"/>
              <w:rPr>
                <w:rFonts w:cs="Times New Roman"/>
                <w:color w:val="000000"/>
                <w:sz w:val="14"/>
                <w:szCs w:val="14"/>
              </w:rPr>
            </w:pPr>
          </w:p>
        </w:tc>
        <w:tc>
          <w:tcPr>
            <w:tcW w:w="900" w:type="dxa"/>
            <w:vAlign w:val="bottom"/>
          </w:tcPr>
          <w:p w14:paraId="7D1E0192"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70,504</w:t>
            </w:r>
          </w:p>
        </w:tc>
        <w:tc>
          <w:tcPr>
            <w:tcW w:w="90" w:type="dxa"/>
          </w:tcPr>
          <w:p w14:paraId="032F3B40" w14:textId="77777777" w:rsidR="00A60CCE" w:rsidRPr="003435B6" w:rsidRDefault="00A60CCE" w:rsidP="00A60CCE">
            <w:pPr>
              <w:ind w:right="-115"/>
              <w:rPr>
                <w:rFonts w:cs="Times New Roman"/>
                <w:color w:val="000000"/>
                <w:sz w:val="14"/>
                <w:szCs w:val="14"/>
              </w:rPr>
            </w:pPr>
          </w:p>
        </w:tc>
        <w:tc>
          <w:tcPr>
            <w:tcW w:w="810" w:type="dxa"/>
            <w:vAlign w:val="bottom"/>
          </w:tcPr>
          <w:p w14:paraId="4600A771" w14:textId="7580D500"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222485CD" w14:textId="77777777" w:rsidR="00A60CCE" w:rsidRPr="003435B6" w:rsidRDefault="00A60CCE" w:rsidP="00A60CCE">
            <w:pPr>
              <w:ind w:right="-115"/>
              <w:rPr>
                <w:rFonts w:cs="Times New Roman"/>
                <w:color w:val="000000"/>
                <w:sz w:val="14"/>
                <w:szCs w:val="14"/>
              </w:rPr>
            </w:pPr>
          </w:p>
        </w:tc>
        <w:tc>
          <w:tcPr>
            <w:tcW w:w="744" w:type="dxa"/>
            <w:vAlign w:val="bottom"/>
          </w:tcPr>
          <w:p w14:paraId="6E2DDB97"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vAlign w:val="bottom"/>
          </w:tcPr>
          <w:p w14:paraId="704E330D" w14:textId="77777777" w:rsidR="00A60CCE" w:rsidRPr="003435B6" w:rsidRDefault="00A60CCE" w:rsidP="00A60CCE">
            <w:pPr>
              <w:ind w:right="-115"/>
              <w:jc w:val="right"/>
              <w:rPr>
                <w:rFonts w:cs="Times New Roman"/>
                <w:color w:val="000000"/>
                <w:sz w:val="14"/>
                <w:szCs w:val="14"/>
              </w:rPr>
            </w:pPr>
          </w:p>
        </w:tc>
        <w:tc>
          <w:tcPr>
            <w:tcW w:w="846" w:type="dxa"/>
            <w:vAlign w:val="bottom"/>
          </w:tcPr>
          <w:p w14:paraId="03097C07" w14:textId="34446F0F"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70,504</w:t>
            </w:r>
          </w:p>
        </w:tc>
        <w:tc>
          <w:tcPr>
            <w:tcW w:w="66" w:type="dxa"/>
          </w:tcPr>
          <w:p w14:paraId="1DE7C73A" w14:textId="77777777" w:rsidR="00A60CCE" w:rsidRPr="003435B6" w:rsidRDefault="00A60CCE" w:rsidP="00A60CCE">
            <w:pPr>
              <w:ind w:right="-115"/>
              <w:rPr>
                <w:rFonts w:cs="Times New Roman"/>
                <w:color w:val="000000"/>
                <w:sz w:val="14"/>
                <w:szCs w:val="14"/>
              </w:rPr>
            </w:pPr>
          </w:p>
        </w:tc>
        <w:tc>
          <w:tcPr>
            <w:tcW w:w="897" w:type="dxa"/>
            <w:vAlign w:val="bottom"/>
          </w:tcPr>
          <w:p w14:paraId="5FD2B5C4"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70,504</w:t>
            </w:r>
          </w:p>
        </w:tc>
        <w:tc>
          <w:tcPr>
            <w:tcW w:w="36" w:type="dxa"/>
          </w:tcPr>
          <w:p w14:paraId="31940BCD" w14:textId="77777777" w:rsidR="00A60CCE" w:rsidRPr="003435B6" w:rsidRDefault="00A60CCE" w:rsidP="00A60CCE">
            <w:pPr>
              <w:ind w:right="-115"/>
              <w:rPr>
                <w:rFonts w:cs="Times New Roman"/>
                <w:color w:val="000000"/>
                <w:sz w:val="14"/>
                <w:szCs w:val="14"/>
              </w:rPr>
            </w:pPr>
          </w:p>
        </w:tc>
        <w:tc>
          <w:tcPr>
            <w:tcW w:w="819" w:type="dxa"/>
          </w:tcPr>
          <w:p w14:paraId="17958B05" w14:textId="580934CC"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5F030699" w14:textId="77777777" w:rsidR="00A60CCE" w:rsidRPr="003435B6" w:rsidRDefault="00A60CCE" w:rsidP="00A60CCE">
            <w:pPr>
              <w:ind w:left="-259" w:right="76" w:hanging="242"/>
              <w:jc w:val="right"/>
              <w:rPr>
                <w:rFonts w:cs="Times New Roman"/>
                <w:color w:val="000000"/>
                <w:sz w:val="14"/>
                <w:szCs w:val="14"/>
              </w:rPr>
            </w:pPr>
          </w:p>
        </w:tc>
        <w:tc>
          <w:tcPr>
            <w:tcW w:w="859" w:type="dxa"/>
          </w:tcPr>
          <w:p w14:paraId="1220F5E0"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75B1D540" w14:textId="77777777" w:rsidTr="000A03A4">
        <w:trPr>
          <w:trHeight w:val="20"/>
        </w:trPr>
        <w:tc>
          <w:tcPr>
            <w:tcW w:w="3258" w:type="dxa"/>
          </w:tcPr>
          <w:p w14:paraId="34207604" w14:textId="77777777" w:rsidR="00A60CCE" w:rsidRPr="003435B6" w:rsidRDefault="00A60CCE" w:rsidP="00A60CCE">
            <w:pPr>
              <w:ind w:right="-115"/>
              <w:rPr>
                <w:rFonts w:cs="Times New Roman"/>
                <w:color w:val="000000"/>
                <w:sz w:val="14"/>
                <w:szCs w:val="14"/>
              </w:rPr>
            </w:pPr>
            <w:r w:rsidRPr="003435B6">
              <w:rPr>
                <w:rFonts w:cs="Times New Roman"/>
                <w:sz w:val="14"/>
                <w:szCs w:val="14"/>
              </w:rPr>
              <w:t>Berli Jucker Cellox Limited</w:t>
            </w:r>
          </w:p>
        </w:tc>
        <w:tc>
          <w:tcPr>
            <w:tcW w:w="861" w:type="dxa"/>
            <w:vAlign w:val="bottom"/>
          </w:tcPr>
          <w:p w14:paraId="5C5C47ED" w14:textId="574B8A1D"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94.95</w:t>
            </w:r>
          </w:p>
        </w:tc>
        <w:tc>
          <w:tcPr>
            <w:tcW w:w="803" w:type="dxa"/>
            <w:vAlign w:val="bottom"/>
          </w:tcPr>
          <w:p w14:paraId="5B402C15" w14:textId="77777777" w:rsidR="00A60CCE" w:rsidRPr="003435B6" w:rsidRDefault="00A60CCE" w:rsidP="00A60CCE">
            <w:pPr>
              <w:ind w:left="-352" w:right="176"/>
              <w:jc w:val="right"/>
              <w:rPr>
                <w:rFonts w:cs="Times New Roman"/>
                <w:color w:val="000000"/>
                <w:sz w:val="14"/>
                <w:szCs w:val="14"/>
              </w:rPr>
            </w:pPr>
            <w:r w:rsidRPr="003435B6">
              <w:rPr>
                <w:rFonts w:cs="Times New Roman"/>
                <w:sz w:val="14"/>
                <w:szCs w:val="14"/>
              </w:rPr>
              <w:t>94.95</w:t>
            </w:r>
          </w:p>
        </w:tc>
        <w:tc>
          <w:tcPr>
            <w:tcW w:w="62" w:type="dxa"/>
          </w:tcPr>
          <w:p w14:paraId="47E80B6D"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2C0B40B9" w14:textId="643B78B2"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 xml:space="preserve"> 900,000</w:t>
            </w:r>
          </w:p>
        </w:tc>
        <w:tc>
          <w:tcPr>
            <w:tcW w:w="25" w:type="dxa"/>
          </w:tcPr>
          <w:p w14:paraId="46BEB0CE"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1C91A023"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 xml:space="preserve"> 900,000</w:t>
            </w:r>
          </w:p>
        </w:tc>
        <w:tc>
          <w:tcPr>
            <w:tcW w:w="63" w:type="dxa"/>
          </w:tcPr>
          <w:p w14:paraId="19B91544"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6C718E2B" w14:textId="4BA19B06"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1,042,611</w:t>
            </w:r>
          </w:p>
        </w:tc>
        <w:tc>
          <w:tcPr>
            <w:tcW w:w="90" w:type="dxa"/>
            <w:vAlign w:val="bottom"/>
          </w:tcPr>
          <w:p w14:paraId="5B67F7DD"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3E9CB705"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1,042,611</w:t>
            </w:r>
          </w:p>
        </w:tc>
        <w:tc>
          <w:tcPr>
            <w:tcW w:w="90" w:type="dxa"/>
          </w:tcPr>
          <w:p w14:paraId="1D261D93" w14:textId="77777777" w:rsidR="00A60CCE" w:rsidRPr="003435B6" w:rsidRDefault="00A60CCE" w:rsidP="00A60CCE">
            <w:pPr>
              <w:tabs>
                <w:tab w:val="decimal" w:pos="764"/>
              </w:tabs>
              <w:ind w:right="-107"/>
              <w:rPr>
                <w:rFonts w:cs="Times New Roman"/>
                <w:color w:val="000000"/>
                <w:sz w:val="14"/>
                <w:szCs w:val="14"/>
              </w:rPr>
            </w:pPr>
          </w:p>
        </w:tc>
        <w:tc>
          <w:tcPr>
            <w:tcW w:w="810" w:type="dxa"/>
            <w:vAlign w:val="bottom"/>
          </w:tcPr>
          <w:p w14:paraId="5A495350" w14:textId="6A784B65"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4A0E05C5"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17002B03"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7C7EE0C3"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2A818E67" w14:textId="4065512A"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1,042,611</w:t>
            </w:r>
          </w:p>
        </w:tc>
        <w:tc>
          <w:tcPr>
            <w:tcW w:w="66" w:type="dxa"/>
          </w:tcPr>
          <w:p w14:paraId="4740DF1B"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1EBBF8E9"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1,042,611</w:t>
            </w:r>
          </w:p>
        </w:tc>
        <w:tc>
          <w:tcPr>
            <w:tcW w:w="36" w:type="dxa"/>
          </w:tcPr>
          <w:p w14:paraId="2C48BDEA" w14:textId="77777777" w:rsidR="00A60CCE" w:rsidRPr="003435B6" w:rsidRDefault="00A60CCE" w:rsidP="00A60CCE">
            <w:pPr>
              <w:tabs>
                <w:tab w:val="decimal" w:pos="355"/>
              </w:tabs>
              <w:ind w:left="-108" w:right="-113"/>
              <w:jc w:val="center"/>
              <w:rPr>
                <w:rFonts w:cs="Times New Roman"/>
                <w:color w:val="000000"/>
                <w:sz w:val="14"/>
                <w:szCs w:val="14"/>
              </w:rPr>
            </w:pPr>
          </w:p>
        </w:tc>
        <w:tc>
          <w:tcPr>
            <w:tcW w:w="819" w:type="dxa"/>
          </w:tcPr>
          <w:p w14:paraId="7DAA877B" w14:textId="743B5245" w:rsidR="00A60CCE" w:rsidRPr="003435B6" w:rsidRDefault="00A60CCE" w:rsidP="00A60CCE">
            <w:pPr>
              <w:ind w:left="-22" w:right="-43"/>
              <w:jc w:val="center"/>
              <w:rPr>
                <w:rFonts w:cs="Times New Roman"/>
                <w:color w:val="000000"/>
                <w:sz w:val="14"/>
                <w:szCs w:val="14"/>
              </w:rPr>
            </w:pPr>
            <w:r w:rsidRPr="00FF7F3B">
              <w:rPr>
                <w:rFonts w:cs="Times New Roman"/>
                <w:color w:val="000000" w:themeColor="text1"/>
                <w:sz w:val="14"/>
                <w:szCs w:val="14"/>
              </w:rPr>
              <w:t>-</w:t>
            </w:r>
          </w:p>
        </w:tc>
        <w:tc>
          <w:tcPr>
            <w:tcW w:w="90" w:type="dxa"/>
          </w:tcPr>
          <w:p w14:paraId="121C72D9" w14:textId="77777777" w:rsidR="00A60CCE" w:rsidRPr="003435B6" w:rsidRDefault="00A60CCE" w:rsidP="00A60CCE">
            <w:pPr>
              <w:ind w:left="-108" w:right="9" w:firstLine="117"/>
              <w:jc w:val="center"/>
              <w:rPr>
                <w:rFonts w:cs="Times New Roman"/>
                <w:color w:val="000000"/>
                <w:sz w:val="14"/>
                <w:szCs w:val="14"/>
              </w:rPr>
            </w:pPr>
          </w:p>
        </w:tc>
        <w:tc>
          <w:tcPr>
            <w:tcW w:w="859" w:type="dxa"/>
          </w:tcPr>
          <w:p w14:paraId="686E975E"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0316F60D" w14:textId="77777777" w:rsidTr="000A03A4">
        <w:trPr>
          <w:trHeight w:val="20"/>
        </w:trPr>
        <w:tc>
          <w:tcPr>
            <w:tcW w:w="3258" w:type="dxa"/>
            <w:vAlign w:val="bottom"/>
          </w:tcPr>
          <w:p w14:paraId="424EEBDD" w14:textId="77777777" w:rsidR="00A60CCE" w:rsidRPr="003435B6" w:rsidRDefault="00A60CCE" w:rsidP="00A60CCE">
            <w:pPr>
              <w:ind w:right="-115"/>
              <w:rPr>
                <w:rFonts w:cs="Times New Roman"/>
                <w:color w:val="000000"/>
                <w:sz w:val="14"/>
                <w:szCs w:val="14"/>
              </w:rPr>
            </w:pPr>
            <w:r w:rsidRPr="003435B6">
              <w:rPr>
                <w:rFonts w:cs="Times New Roman"/>
                <w:sz w:val="14"/>
                <w:szCs w:val="14"/>
              </w:rPr>
              <w:t>Thai Beverage Can Limited</w:t>
            </w:r>
          </w:p>
        </w:tc>
        <w:tc>
          <w:tcPr>
            <w:tcW w:w="861" w:type="dxa"/>
            <w:vAlign w:val="bottom"/>
          </w:tcPr>
          <w:p w14:paraId="68BB619D" w14:textId="07FE6397"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50.00</w:t>
            </w:r>
          </w:p>
        </w:tc>
        <w:tc>
          <w:tcPr>
            <w:tcW w:w="803" w:type="dxa"/>
            <w:vAlign w:val="bottom"/>
          </w:tcPr>
          <w:p w14:paraId="779CA630" w14:textId="77777777" w:rsidR="00A60CCE" w:rsidRPr="003435B6" w:rsidRDefault="00A60CCE" w:rsidP="00A60CCE">
            <w:pPr>
              <w:ind w:left="-352" w:right="176"/>
              <w:jc w:val="right"/>
              <w:rPr>
                <w:rFonts w:cs="Times New Roman"/>
                <w:color w:val="000000"/>
                <w:sz w:val="14"/>
                <w:szCs w:val="14"/>
              </w:rPr>
            </w:pPr>
            <w:r w:rsidRPr="003435B6">
              <w:rPr>
                <w:rFonts w:cs="Times New Roman"/>
                <w:sz w:val="14"/>
                <w:szCs w:val="14"/>
              </w:rPr>
              <w:t>50.00</w:t>
            </w:r>
          </w:p>
        </w:tc>
        <w:tc>
          <w:tcPr>
            <w:tcW w:w="62" w:type="dxa"/>
          </w:tcPr>
          <w:p w14:paraId="4FA07DB1"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5B02CBB0" w14:textId="58922C37"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1,500,000</w:t>
            </w:r>
          </w:p>
        </w:tc>
        <w:tc>
          <w:tcPr>
            <w:tcW w:w="25" w:type="dxa"/>
          </w:tcPr>
          <w:p w14:paraId="154CF75B"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44BA1E6C"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1,500,000</w:t>
            </w:r>
          </w:p>
        </w:tc>
        <w:tc>
          <w:tcPr>
            <w:tcW w:w="63" w:type="dxa"/>
          </w:tcPr>
          <w:p w14:paraId="332DF033"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04649BA3" w14:textId="11C506EE"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1,324,000</w:t>
            </w:r>
          </w:p>
        </w:tc>
        <w:tc>
          <w:tcPr>
            <w:tcW w:w="90" w:type="dxa"/>
            <w:vAlign w:val="bottom"/>
          </w:tcPr>
          <w:p w14:paraId="22B37E27"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5AFB7203"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1,324,000</w:t>
            </w:r>
          </w:p>
        </w:tc>
        <w:tc>
          <w:tcPr>
            <w:tcW w:w="90" w:type="dxa"/>
          </w:tcPr>
          <w:p w14:paraId="7B51C0BE"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0A5C2932" w14:textId="23F15F33"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0CA5137F"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33E9A8AF"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25F9083C"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5DBDA449" w14:textId="09E79360"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1,324,000</w:t>
            </w:r>
          </w:p>
        </w:tc>
        <w:tc>
          <w:tcPr>
            <w:tcW w:w="66" w:type="dxa"/>
          </w:tcPr>
          <w:p w14:paraId="4F547117"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758360C2"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1,324,000</w:t>
            </w:r>
          </w:p>
        </w:tc>
        <w:tc>
          <w:tcPr>
            <w:tcW w:w="36" w:type="dxa"/>
          </w:tcPr>
          <w:p w14:paraId="4C23F7C6"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1AE5462B" w14:textId="0C8765AC" w:rsidR="00A60CCE" w:rsidRPr="003435B6" w:rsidRDefault="00A60CCE" w:rsidP="00A60CCE">
            <w:pPr>
              <w:ind w:left="-259" w:right="76" w:hanging="242"/>
              <w:jc w:val="right"/>
              <w:rPr>
                <w:rFonts w:cs="Times New Roman"/>
                <w:color w:val="000000"/>
                <w:sz w:val="14"/>
                <w:szCs w:val="14"/>
              </w:rPr>
            </w:pPr>
            <w:r>
              <w:rPr>
                <w:rFonts w:cs="Times New Roman"/>
                <w:color w:val="000000"/>
                <w:sz w:val="14"/>
                <w:szCs w:val="14"/>
              </w:rPr>
              <w:t>138,750</w:t>
            </w:r>
          </w:p>
        </w:tc>
        <w:tc>
          <w:tcPr>
            <w:tcW w:w="90" w:type="dxa"/>
          </w:tcPr>
          <w:p w14:paraId="68C18DED" w14:textId="77777777" w:rsidR="00A60CCE" w:rsidRPr="003435B6" w:rsidRDefault="00A60CCE" w:rsidP="00A60CCE">
            <w:pPr>
              <w:tabs>
                <w:tab w:val="left" w:pos="630"/>
                <w:tab w:val="decimal" w:pos="720"/>
                <w:tab w:val="left" w:pos="810"/>
                <w:tab w:val="left" w:pos="862"/>
              </w:tabs>
              <w:ind w:left="-153" w:right="-153"/>
              <w:jc w:val="center"/>
              <w:rPr>
                <w:rFonts w:cs="Times New Roman"/>
                <w:b/>
                <w:bCs/>
                <w:color w:val="000000"/>
                <w:sz w:val="14"/>
                <w:szCs w:val="14"/>
              </w:rPr>
            </w:pPr>
          </w:p>
        </w:tc>
        <w:tc>
          <w:tcPr>
            <w:tcW w:w="859" w:type="dxa"/>
          </w:tcPr>
          <w:p w14:paraId="646EA0AD" w14:textId="77777777" w:rsidR="00A60CCE" w:rsidRPr="003435B6" w:rsidRDefault="00A60CCE" w:rsidP="00A60CCE">
            <w:pPr>
              <w:ind w:left="-259" w:right="76" w:hanging="242"/>
              <w:jc w:val="right"/>
              <w:rPr>
                <w:rFonts w:cs="Times New Roman"/>
                <w:color w:val="000000"/>
                <w:sz w:val="14"/>
                <w:szCs w:val="14"/>
              </w:rPr>
            </w:pPr>
            <w:r w:rsidRPr="003435B6">
              <w:rPr>
                <w:rFonts w:cs="Times New Roman"/>
                <w:color w:val="000000" w:themeColor="text1"/>
                <w:sz w:val="14"/>
                <w:szCs w:val="14"/>
              </w:rPr>
              <w:t>135,000</w:t>
            </w:r>
          </w:p>
        </w:tc>
      </w:tr>
      <w:tr w:rsidR="00A60CCE" w:rsidRPr="003435B6" w14:paraId="3504A98B" w14:textId="77777777" w:rsidTr="000A03A4">
        <w:trPr>
          <w:trHeight w:val="20"/>
        </w:trPr>
        <w:tc>
          <w:tcPr>
            <w:tcW w:w="3258" w:type="dxa"/>
            <w:vAlign w:val="bottom"/>
          </w:tcPr>
          <w:p w14:paraId="22EA051A" w14:textId="77777777" w:rsidR="00A60CCE" w:rsidRPr="003435B6" w:rsidRDefault="00A60CCE" w:rsidP="00A60CCE">
            <w:pPr>
              <w:ind w:right="-115"/>
              <w:rPr>
                <w:rFonts w:cs="Times New Roman"/>
                <w:color w:val="000000"/>
                <w:sz w:val="14"/>
                <w:szCs w:val="14"/>
                <w:vertAlign w:val="superscript"/>
              </w:rPr>
            </w:pPr>
            <w:r w:rsidRPr="003435B6">
              <w:rPr>
                <w:rFonts w:cs="Times New Roman"/>
                <w:sz w:val="14"/>
                <w:szCs w:val="14"/>
              </w:rPr>
              <w:t>Marble and Stones Company Limited</w:t>
            </w:r>
            <w:r w:rsidRPr="003435B6">
              <w:rPr>
                <w:rFonts w:cs="Times New Roman"/>
                <w:sz w:val="14"/>
                <w:szCs w:val="14"/>
                <w:vertAlign w:val="superscript"/>
              </w:rPr>
              <w:t>(5)</w:t>
            </w:r>
          </w:p>
        </w:tc>
        <w:tc>
          <w:tcPr>
            <w:tcW w:w="861" w:type="dxa"/>
            <w:vAlign w:val="bottom"/>
          </w:tcPr>
          <w:p w14:paraId="06D268A7" w14:textId="453F3E4B"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5.00</w:t>
            </w:r>
          </w:p>
        </w:tc>
        <w:tc>
          <w:tcPr>
            <w:tcW w:w="803" w:type="dxa"/>
            <w:vAlign w:val="bottom"/>
          </w:tcPr>
          <w:p w14:paraId="51058D9B" w14:textId="77777777" w:rsidR="00A60CCE" w:rsidRPr="003435B6" w:rsidRDefault="00A60CCE" w:rsidP="00A60CCE">
            <w:pPr>
              <w:ind w:left="-352" w:right="176"/>
              <w:jc w:val="right"/>
              <w:rPr>
                <w:rFonts w:cs="Times New Roman"/>
                <w:color w:val="000000"/>
                <w:sz w:val="14"/>
                <w:szCs w:val="14"/>
              </w:rPr>
            </w:pPr>
            <w:r w:rsidRPr="003435B6">
              <w:rPr>
                <w:rFonts w:cs="Times New Roman"/>
                <w:sz w:val="14"/>
                <w:szCs w:val="14"/>
              </w:rPr>
              <w:t>5.00</w:t>
            </w:r>
          </w:p>
        </w:tc>
        <w:tc>
          <w:tcPr>
            <w:tcW w:w="62" w:type="dxa"/>
          </w:tcPr>
          <w:p w14:paraId="5D166353"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3EED5632" w14:textId="7AB714DD"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99,800</w:t>
            </w:r>
          </w:p>
        </w:tc>
        <w:tc>
          <w:tcPr>
            <w:tcW w:w="25" w:type="dxa"/>
          </w:tcPr>
          <w:p w14:paraId="32109D59"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4271295D"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99,800</w:t>
            </w:r>
          </w:p>
        </w:tc>
        <w:tc>
          <w:tcPr>
            <w:tcW w:w="63" w:type="dxa"/>
          </w:tcPr>
          <w:p w14:paraId="0A4C99F3"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37BAA57E" w14:textId="4EA79274"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4,990</w:t>
            </w:r>
          </w:p>
        </w:tc>
        <w:tc>
          <w:tcPr>
            <w:tcW w:w="90" w:type="dxa"/>
            <w:vAlign w:val="bottom"/>
          </w:tcPr>
          <w:p w14:paraId="0E6B9EAE"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51B32CC3"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4,990</w:t>
            </w:r>
          </w:p>
        </w:tc>
        <w:tc>
          <w:tcPr>
            <w:tcW w:w="90" w:type="dxa"/>
          </w:tcPr>
          <w:p w14:paraId="61C90D7A"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7916FCF3" w14:textId="7DDDE484"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01F2EB3F"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5F3771D4"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6D16B6B8"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1B6CA67C" w14:textId="140D788F"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4,990</w:t>
            </w:r>
          </w:p>
        </w:tc>
        <w:tc>
          <w:tcPr>
            <w:tcW w:w="66" w:type="dxa"/>
            <w:vAlign w:val="bottom"/>
          </w:tcPr>
          <w:p w14:paraId="323B9D6B"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3412D874"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4,990</w:t>
            </w:r>
          </w:p>
        </w:tc>
        <w:tc>
          <w:tcPr>
            <w:tcW w:w="36" w:type="dxa"/>
          </w:tcPr>
          <w:p w14:paraId="5206B806"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66CEAEDF" w14:textId="41542EC8"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c>
          <w:tcPr>
            <w:tcW w:w="90" w:type="dxa"/>
          </w:tcPr>
          <w:p w14:paraId="2217820C" w14:textId="77777777" w:rsidR="00A60CCE" w:rsidRPr="003435B6" w:rsidRDefault="00A60CCE" w:rsidP="00A60CCE">
            <w:pPr>
              <w:tabs>
                <w:tab w:val="left" w:pos="630"/>
                <w:tab w:val="decimal" w:pos="720"/>
                <w:tab w:val="left" w:pos="810"/>
                <w:tab w:val="left" w:pos="862"/>
              </w:tabs>
              <w:ind w:left="-153" w:right="-153"/>
              <w:jc w:val="center"/>
              <w:rPr>
                <w:rFonts w:cs="Times New Roman"/>
                <w:color w:val="000000"/>
                <w:sz w:val="14"/>
                <w:szCs w:val="14"/>
              </w:rPr>
            </w:pPr>
          </w:p>
        </w:tc>
        <w:tc>
          <w:tcPr>
            <w:tcW w:w="859" w:type="dxa"/>
          </w:tcPr>
          <w:p w14:paraId="7AE4C273"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7C821554" w14:textId="77777777" w:rsidTr="000A03A4">
        <w:trPr>
          <w:trHeight w:val="20"/>
        </w:trPr>
        <w:tc>
          <w:tcPr>
            <w:tcW w:w="3258" w:type="dxa"/>
            <w:vAlign w:val="bottom"/>
          </w:tcPr>
          <w:p w14:paraId="0EE90567" w14:textId="77777777" w:rsidR="00A60CCE" w:rsidRPr="003435B6" w:rsidRDefault="00A60CCE" w:rsidP="00A60CCE">
            <w:pPr>
              <w:ind w:right="-115"/>
              <w:rPr>
                <w:rFonts w:cs="Times New Roman"/>
                <w:color w:val="000000"/>
                <w:sz w:val="14"/>
                <w:szCs w:val="14"/>
                <w:vertAlign w:val="superscript"/>
              </w:rPr>
            </w:pPr>
            <w:r w:rsidRPr="003435B6">
              <w:rPr>
                <w:rFonts w:cs="Times New Roman"/>
                <w:sz w:val="14"/>
                <w:szCs w:val="14"/>
              </w:rPr>
              <w:t>Thai-Scandic Steel Company Limited</w:t>
            </w:r>
            <w:r w:rsidRPr="003435B6">
              <w:rPr>
                <w:rFonts w:cs="Times New Roman"/>
                <w:sz w:val="14"/>
                <w:szCs w:val="14"/>
                <w:vertAlign w:val="superscript"/>
              </w:rPr>
              <w:t>(5)</w:t>
            </w:r>
          </w:p>
        </w:tc>
        <w:tc>
          <w:tcPr>
            <w:tcW w:w="861" w:type="dxa"/>
            <w:vAlign w:val="bottom"/>
          </w:tcPr>
          <w:p w14:paraId="1C80F3F9" w14:textId="2645A40E"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34.13</w:t>
            </w:r>
          </w:p>
        </w:tc>
        <w:tc>
          <w:tcPr>
            <w:tcW w:w="803" w:type="dxa"/>
            <w:vAlign w:val="bottom"/>
          </w:tcPr>
          <w:p w14:paraId="1A1C49BD" w14:textId="77777777" w:rsidR="00A60CCE" w:rsidRPr="003435B6" w:rsidRDefault="00A60CCE" w:rsidP="00A60CCE">
            <w:pPr>
              <w:ind w:left="-352" w:right="176"/>
              <w:jc w:val="right"/>
              <w:rPr>
                <w:rFonts w:cs="Times New Roman"/>
                <w:color w:val="000000"/>
                <w:sz w:val="14"/>
                <w:szCs w:val="14"/>
              </w:rPr>
            </w:pPr>
            <w:r w:rsidRPr="003435B6">
              <w:rPr>
                <w:rFonts w:cs="Times New Roman"/>
                <w:sz w:val="14"/>
                <w:szCs w:val="14"/>
              </w:rPr>
              <w:t>34.13</w:t>
            </w:r>
          </w:p>
        </w:tc>
        <w:tc>
          <w:tcPr>
            <w:tcW w:w="62" w:type="dxa"/>
          </w:tcPr>
          <w:p w14:paraId="4A458691"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68483746" w14:textId="5CA86F26"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586,000</w:t>
            </w:r>
          </w:p>
        </w:tc>
        <w:tc>
          <w:tcPr>
            <w:tcW w:w="25" w:type="dxa"/>
          </w:tcPr>
          <w:p w14:paraId="357D6706"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26E62EEB"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586,000</w:t>
            </w:r>
          </w:p>
        </w:tc>
        <w:tc>
          <w:tcPr>
            <w:tcW w:w="63" w:type="dxa"/>
          </w:tcPr>
          <w:p w14:paraId="67A2A9C3"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6657871D" w14:textId="0DAA5C9D"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200,000</w:t>
            </w:r>
          </w:p>
        </w:tc>
        <w:tc>
          <w:tcPr>
            <w:tcW w:w="90" w:type="dxa"/>
            <w:vAlign w:val="bottom"/>
          </w:tcPr>
          <w:p w14:paraId="46E7453E"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31582FF8"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200,000</w:t>
            </w:r>
          </w:p>
        </w:tc>
        <w:tc>
          <w:tcPr>
            <w:tcW w:w="90" w:type="dxa"/>
          </w:tcPr>
          <w:p w14:paraId="1F350BC5"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511153C4" w14:textId="4494969C" w:rsidR="00A60CCE" w:rsidRPr="003435B6" w:rsidRDefault="00A60CCE" w:rsidP="00A60CCE">
            <w:pPr>
              <w:tabs>
                <w:tab w:val="decimal" w:pos="696"/>
              </w:tabs>
              <w:ind w:left="-108" w:right="-113"/>
              <w:rPr>
                <w:rFonts w:cs="Times New Roman"/>
                <w:color w:val="000000" w:themeColor="text1"/>
                <w:sz w:val="14"/>
                <w:szCs w:val="14"/>
              </w:rPr>
            </w:pPr>
            <w:r w:rsidRPr="003435B6">
              <w:rPr>
                <w:rFonts w:cs="Times New Roman"/>
                <w:sz w:val="14"/>
                <w:szCs w:val="14"/>
              </w:rPr>
              <w:t>(200,000)</w:t>
            </w:r>
          </w:p>
        </w:tc>
        <w:tc>
          <w:tcPr>
            <w:tcW w:w="90" w:type="dxa"/>
          </w:tcPr>
          <w:p w14:paraId="20C75FD2"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1BB3B80F" w14:textId="77777777" w:rsidR="00A60CCE" w:rsidRPr="003435B6" w:rsidRDefault="00A60CCE" w:rsidP="00A60CCE">
            <w:pPr>
              <w:tabs>
                <w:tab w:val="decimal" w:pos="698"/>
              </w:tabs>
              <w:ind w:left="-108" w:right="-113"/>
              <w:rPr>
                <w:rFonts w:cs="Times New Roman"/>
                <w:sz w:val="14"/>
                <w:szCs w:val="14"/>
                <w:vertAlign w:val="superscript"/>
              </w:rPr>
            </w:pPr>
            <w:r w:rsidRPr="003435B6">
              <w:rPr>
                <w:rFonts w:cs="Times New Roman"/>
                <w:sz w:val="14"/>
                <w:szCs w:val="14"/>
              </w:rPr>
              <w:t>(200,000)</w:t>
            </w:r>
          </w:p>
        </w:tc>
        <w:tc>
          <w:tcPr>
            <w:tcW w:w="54" w:type="dxa"/>
          </w:tcPr>
          <w:p w14:paraId="58A8D6D6"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6046C334" w14:textId="63D6BFA4" w:rsidR="00A60CCE" w:rsidRPr="003435B6" w:rsidRDefault="00A60CCE" w:rsidP="00A60CCE">
            <w:pPr>
              <w:ind w:left="-1104" w:right="432" w:hanging="90"/>
              <w:jc w:val="right"/>
              <w:rPr>
                <w:rFonts w:cs="Times New Roman"/>
                <w:sz w:val="14"/>
                <w:szCs w:val="14"/>
              </w:rPr>
            </w:pPr>
            <w:r w:rsidRPr="003435B6">
              <w:rPr>
                <w:rFonts w:cs="Times New Roman"/>
                <w:color w:val="000000"/>
                <w:sz w:val="14"/>
                <w:szCs w:val="14"/>
              </w:rPr>
              <w:t>-</w:t>
            </w:r>
          </w:p>
        </w:tc>
        <w:tc>
          <w:tcPr>
            <w:tcW w:w="66" w:type="dxa"/>
            <w:vAlign w:val="bottom"/>
          </w:tcPr>
          <w:p w14:paraId="15BB9E93"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59BF2A78" w14:textId="77777777" w:rsidR="00A60CCE" w:rsidRPr="00372591" w:rsidRDefault="00A60CCE" w:rsidP="00372591">
            <w:pPr>
              <w:ind w:left="-1104" w:right="432" w:hanging="90"/>
              <w:jc w:val="right"/>
              <w:rPr>
                <w:rFonts w:cs="Times New Roman"/>
                <w:sz w:val="14"/>
                <w:szCs w:val="14"/>
              </w:rPr>
            </w:pPr>
            <w:r w:rsidRPr="00372591">
              <w:rPr>
                <w:rFonts w:cs="Times New Roman"/>
                <w:sz w:val="14"/>
                <w:szCs w:val="14"/>
              </w:rPr>
              <w:t>-</w:t>
            </w:r>
          </w:p>
        </w:tc>
        <w:tc>
          <w:tcPr>
            <w:tcW w:w="36" w:type="dxa"/>
          </w:tcPr>
          <w:p w14:paraId="15CD18DC"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783F6C89" w14:textId="41E8E7AD"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tcPr>
          <w:p w14:paraId="3433C1F3" w14:textId="77777777" w:rsidR="00A60CCE" w:rsidRPr="003435B6" w:rsidRDefault="00A60CCE" w:rsidP="00A60CCE">
            <w:pPr>
              <w:tabs>
                <w:tab w:val="left" w:pos="630"/>
                <w:tab w:val="decimal" w:pos="720"/>
                <w:tab w:val="left" w:pos="810"/>
                <w:tab w:val="left" w:pos="862"/>
              </w:tabs>
              <w:ind w:left="-153" w:right="-153"/>
              <w:jc w:val="center"/>
              <w:rPr>
                <w:rFonts w:cs="Times New Roman"/>
                <w:color w:val="000000"/>
                <w:sz w:val="14"/>
                <w:szCs w:val="14"/>
              </w:rPr>
            </w:pPr>
          </w:p>
        </w:tc>
        <w:tc>
          <w:tcPr>
            <w:tcW w:w="859" w:type="dxa"/>
          </w:tcPr>
          <w:p w14:paraId="40A45C9F"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467411F2" w14:textId="77777777" w:rsidTr="000A03A4">
        <w:trPr>
          <w:trHeight w:val="20"/>
        </w:trPr>
        <w:tc>
          <w:tcPr>
            <w:tcW w:w="3258" w:type="dxa"/>
            <w:vAlign w:val="bottom"/>
          </w:tcPr>
          <w:p w14:paraId="257921FE" w14:textId="77777777" w:rsidR="00A60CCE" w:rsidRPr="003435B6" w:rsidRDefault="00A60CCE" w:rsidP="00A60CCE">
            <w:pPr>
              <w:ind w:right="-115"/>
              <w:rPr>
                <w:rFonts w:cs="Times New Roman"/>
                <w:color w:val="000000"/>
                <w:sz w:val="14"/>
                <w:szCs w:val="14"/>
              </w:rPr>
            </w:pPr>
            <w:r w:rsidRPr="003435B6">
              <w:rPr>
                <w:rFonts w:cs="Times New Roman"/>
                <w:sz w:val="14"/>
                <w:szCs w:val="14"/>
              </w:rPr>
              <w:t>BJC Packaging Company Limited</w:t>
            </w:r>
          </w:p>
        </w:tc>
        <w:tc>
          <w:tcPr>
            <w:tcW w:w="861" w:type="dxa"/>
            <w:vAlign w:val="bottom"/>
          </w:tcPr>
          <w:p w14:paraId="3319C519" w14:textId="58B37AA3"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7EAB0FEB" w14:textId="77777777" w:rsidR="00A60CCE" w:rsidRPr="003435B6" w:rsidRDefault="00A60CCE" w:rsidP="00A60CCE">
            <w:pPr>
              <w:ind w:left="-352" w:right="176"/>
              <w:jc w:val="right"/>
              <w:rPr>
                <w:rFonts w:cs="Times New Roman"/>
                <w:color w:val="000000"/>
                <w:sz w:val="14"/>
                <w:szCs w:val="14"/>
                <w:cs/>
              </w:rPr>
            </w:pPr>
            <w:r w:rsidRPr="003435B6">
              <w:rPr>
                <w:rFonts w:cs="Times New Roman"/>
                <w:sz w:val="14"/>
                <w:szCs w:val="14"/>
              </w:rPr>
              <w:t>100.00</w:t>
            </w:r>
          </w:p>
        </w:tc>
        <w:tc>
          <w:tcPr>
            <w:tcW w:w="62" w:type="dxa"/>
          </w:tcPr>
          <w:p w14:paraId="038EA149"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11CE2B30" w14:textId="44BCF13A"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3,055,000</w:t>
            </w:r>
          </w:p>
        </w:tc>
        <w:tc>
          <w:tcPr>
            <w:tcW w:w="25" w:type="dxa"/>
          </w:tcPr>
          <w:p w14:paraId="2D5B96B9"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2DB1F938"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3,055,000</w:t>
            </w:r>
          </w:p>
        </w:tc>
        <w:tc>
          <w:tcPr>
            <w:tcW w:w="63" w:type="dxa"/>
          </w:tcPr>
          <w:p w14:paraId="1FB2B429"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25B64211" w14:textId="5BAF98CC"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5,056,000</w:t>
            </w:r>
          </w:p>
        </w:tc>
        <w:tc>
          <w:tcPr>
            <w:tcW w:w="90" w:type="dxa"/>
            <w:vAlign w:val="bottom"/>
          </w:tcPr>
          <w:p w14:paraId="5C11505A"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1F448628"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5,056,000</w:t>
            </w:r>
          </w:p>
        </w:tc>
        <w:tc>
          <w:tcPr>
            <w:tcW w:w="90" w:type="dxa"/>
          </w:tcPr>
          <w:p w14:paraId="22DB70DE"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5785C14D" w14:textId="1362C5DA"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415579D8"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07302944"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5DABC85A"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22321CCF" w14:textId="4082F189"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5,056,000</w:t>
            </w:r>
          </w:p>
        </w:tc>
        <w:tc>
          <w:tcPr>
            <w:tcW w:w="66" w:type="dxa"/>
            <w:vAlign w:val="bottom"/>
          </w:tcPr>
          <w:p w14:paraId="7787EB31"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3456A745"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5,056,000</w:t>
            </w:r>
          </w:p>
        </w:tc>
        <w:tc>
          <w:tcPr>
            <w:tcW w:w="36" w:type="dxa"/>
          </w:tcPr>
          <w:p w14:paraId="7B5BCE44"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0C04FC7E" w14:textId="1F0CA3D4"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tcPr>
          <w:p w14:paraId="365735EE" w14:textId="77777777" w:rsidR="00A60CCE" w:rsidRPr="003435B6" w:rsidRDefault="00A60CCE" w:rsidP="00A60CCE">
            <w:pPr>
              <w:tabs>
                <w:tab w:val="left" w:pos="630"/>
                <w:tab w:val="decimal" w:pos="720"/>
                <w:tab w:val="left" w:pos="810"/>
                <w:tab w:val="left" w:pos="862"/>
              </w:tabs>
              <w:ind w:left="-153" w:right="-153"/>
              <w:jc w:val="center"/>
              <w:rPr>
                <w:rFonts w:cs="Times New Roman"/>
                <w:b/>
                <w:bCs/>
                <w:color w:val="000000"/>
                <w:sz w:val="14"/>
                <w:szCs w:val="14"/>
              </w:rPr>
            </w:pPr>
          </w:p>
        </w:tc>
        <w:tc>
          <w:tcPr>
            <w:tcW w:w="859" w:type="dxa"/>
          </w:tcPr>
          <w:p w14:paraId="4ABCC23A"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2C3A1934" w14:textId="77777777" w:rsidTr="000A03A4">
        <w:trPr>
          <w:trHeight w:val="20"/>
        </w:trPr>
        <w:tc>
          <w:tcPr>
            <w:tcW w:w="3258" w:type="dxa"/>
            <w:vAlign w:val="bottom"/>
          </w:tcPr>
          <w:p w14:paraId="6DE159D0" w14:textId="77777777" w:rsidR="00A60CCE" w:rsidRPr="003435B6" w:rsidRDefault="00A60CCE" w:rsidP="00A60CCE">
            <w:pPr>
              <w:ind w:right="-115"/>
              <w:rPr>
                <w:rFonts w:cs="Times New Roman"/>
                <w:color w:val="000000"/>
                <w:sz w:val="14"/>
                <w:szCs w:val="14"/>
              </w:rPr>
            </w:pPr>
            <w:r w:rsidRPr="003435B6">
              <w:rPr>
                <w:rFonts w:cs="Times New Roman"/>
                <w:sz w:val="14"/>
                <w:szCs w:val="14"/>
              </w:rPr>
              <w:t>BJC Commerce Company Limited</w:t>
            </w:r>
          </w:p>
        </w:tc>
        <w:tc>
          <w:tcPr>
            <w:tcW w:w="861" w:type="dxa"/>
            <w:vAlign w:val="bottom"/>
          </w:tcPr>
          <w:p w14:paraId="793F65CA" w14:textId="787498FA"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1030DF83" w14:textId="77777777" w:rsidR="00A60CCE" w:rsidRPr="003435B6" w:rsidRDefault="00A60CCE" w:rsidP="00A60CCE">
            <w:pPr>
              <w:ind w:left="-352" w:right="176"/>
              <w:jc w:val="right"/>
              <w:rPr>
                <w:rFonts w:cs="Times New Roman"/>
                <w:color w:val="000000"/>
                <w:sz w:val="14"/>
                <w:szCs w:val="14"/>
              </w:rPr>
            </w:pPr>
            <w:r w:rsidRPr="003435B6">
              <w:rPr>
                <w:rFonts w:cs="Times New Roman"/>
                <w:sz w:val="14"/>
                <w:szCs w:val="14"/>
              </w:rPr>
              <w:t>100.00</w:t>
            </w:r>
          </w:p>
        </w:tc>
        <w:tc>
          <w:tcPr>
            <w:tcW w:w="62" w:type="dxa"/>
          </w:tcPr>
          <w:p w14:paraId="3DFB5212"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6D886031" w14:textId="1F7F118B" w:rsidR="00A60CCE" w:rsidRPr="003435B6" w:rsidRDefault="00A60CCE" w:rsidP="00A60CCE">
            <w:pPr>
              <w:tabs>
                <w:tab w:val="decimal" w:pos="732"/>
              </w:tabs>
              <w:ind w:left="-73" w:right="-113" w:firstLine="90"/>
              <w:rPr>
                <w:rFonts w:cs="Times New Roman"/>
                <w:color w:val="000000" w:themeColor="text1"/>
                <w:sz w:val="14"/>
                <w:szCs w:val="14"/>
                <w:vertAlign w:val="superscript"/>
              </w:rPr>
            </w:pPr>
            <w:r w:rsidRPr="003435B6">
              <w:rPr>
                <w:rFonts w:cs="Times New Roman"/>
                <w:sz w:val="14"/>
                <w:szCs w:val="14"/>
              </w:rPr>
              <w:t>9,000</w:t>
            </w:r>
          </w:p>
        </w:tc>
        <w:tc>
          <w:tcPr>
            <w:tcW w:w="25" w:type="dxa"/>
          </w:tcPr>
          <w:p w14:paraId="23DF27F8"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430D2BC9" w14:textId="77777777" w:rsidR="00A60CCE" w:rsidRPr="003435B6" w:rsidRDefault="00A60CCE" w:rsidP="00A60CCE">
            <w:pPr>
              <w:tabs>
                <w:tab w:val="decimal" w:pos="732"/>
              </w:tabs>
              <w:ind w:left="-73" w:right="-113" w:firstLine="90"/>
              <w:rPr>
                <w:rFonts w:cs="Times New Roman"/>
                <w:color w:val="000000"/>
                <w:sz w:val="14"/>
                <w:szCs w:val="14"/>
                <w:vertAlign w:val="superscript"/>
              </w:rPr>
            </w:pPr>
            <w:r w:rsidRPr="003435B6">
              <w:rPr>
                <w:rFonts w:cs="Times New Roman"/>
                <w:sz w:val="14"/>
                <w:szCs w:val="14"/>
              </w:rPr>
              <w:t>9,000</w:t>
            </w:r>
          </w:p>
        </w:tc>
        <w:tc>
          <w:tcPr>
            <w:tcW w:w="63" w:type="dxa"/>
          </w:tcPr>
          <w:p w14:paraId="6B559DED"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4E987A1E" w14:textId="7A85B8ED" w:rsidR="00A60CCE" w:rsidRPr="003435B6" w:rsidRDefault="00A60CCE" w:rsidP="00A60CCE">
            <w:pPr>
              <w:tabs>
                <w:tab w:val="decimal" w:pos="782"/>
              </w:tabs>
              <w:ind w:left="-73" w:right="-113" w:firstLine="90"/>
              <w:rPr>
                <w:rFonts w:cs="Times New Roman"/>
                <w:color w:val="000000" w:themeColor="text1"/>
                <w:sz w:val="14"/>
                <w:szCs w:val="14"/>
                <w:vertAlign w:val="superscript"/>
              </w:rPr>
            </w:pPr>
            <w:r w:rsidRPr="003435B6">
              <w:rPr>
                <w:rFonts w:cs="Times New Roman"/>
                <w:sz w:val="14"/>
                <w:szCs w:val="14"/>
              </w:rPr>
              <w:t>9,000</w:t>
            </w:r>
          </w:p>
        </w:tc>
        <w:tc>
          <w:tcPr>
            <w:tcW w:w="90" w:type="dxa"/>
            <w:vAlign w:val="bottom"/>
          </w:tcPr>
          <w:p w14:paraId="4A91B5D4"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52F95331" w14:textId="77777777" w:rsidR="00A60CCE" w:rsidRPr="003435B6" w:rsidRDefault="00A60CCE" w:rsidP="00A60CCE">
            <w:pPr>
              <w:tabs>
                <w:tab w:val="decimal" w:pos="782"/>
              </w:tabs>
              <w:ind w:left="-73" w:right="-113" w:firstLine="90"/>
              <w:rPr>
                <w:rFonts w:cs="Times New Roman"/>
                <w:color w:val="000000"/>
                <w:sz w:val="14"/>
                <w:szCs w:val="14"/>
                <w:vertAlign w:val="superscript"/>
              </w:rPr>
            </w:pPr>
            <w:r w:rsidRPr="003435B6">
              <w:rPr>
                <w:rFonts w:cs="Times New Roman"/>
                <w:sz w:val="14"/>
                <w:szCs w:val="14"/>
              </w:rPr>
              <w:t>9,000</w:t>
            </w:r>
          </w:p>
        </w:tc>
        <w:tc>
          <w:tcPr>
            <w:tcW w:w="90" w:type="dxa"/>
          </w:tcPr>
          <w:p w14:paraId="41F95C16"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164E974E" w14:textId="4F4CF43E"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600F409C"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442E8021"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46F65B90"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74237A87" w14:textId="7A78F161" w:rsidR="00A60CCE" w:rsidRPr="003435B6" w:rsidRDefault="00A60CCE" w:rsidP="00A60CCE">
            <w:pPr>
              <w:ind w:left="-108" w:right="98"/>
              <w:jc w:val="right"/>
              <w:rPr>
                <w:rFonts w:cs="Times New Roman"/>
                <w:color w:val="000000" w:themeColor="text1"/>
                <w:sz w:val="14"/>
                <w:szCs w:val="14"/>
                <w:vertAlign w:val="superscript"/>
              </w:rPr>
            </w:pPr>
            <w:r w:rsidRPr="003435B6">
              <w:rPr>
                <w:rFonts w:cs="Times New Roman"/>
                <w:sz w:val="14"/>
                <w:szCs w:val="14"/>
              </w:rPr>
              <w:t>9,000</w:t>
            </w:r>
          </w:p>
        </w:tc>
        <w:tc>
          <w:tcPr>
            <w:tcW w:w="66" w:type="dxa"/>
          </w:tcPr>
          <w:p w14:paraId="1020775F"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48902165" w14:textId="77777777" w:rsidR="00A60CCE" w:rsidRPr="003435B6" w:rsidRDefault="00A60CCE" w:rsidP="00A60CCE">
            <w:pPr>
              <w:ind w:left="-108" w:right="98"/>
              <w:jc w:val="right"/>
              <w:rPr>
                <w:rFonts w:cs="Times New Roman"/>
                <w:color w:val="000000"/>
                <w:sz w:val="14"/>
                <w:szCs w:val="14"/>
                <w:vertAlign w:val="superscript"/>
              </w:rPr>
            </w:pPr>
            <w:r w:rsidRPr="003435B6">
              <w:rPr>
                <w:rFonts w:cs="Times New Roman"/>
                <w:sz w:val="14"/>
                <w:szCs w:val="14"/>
              </w:rPr>
              <w:t>9,000</w:t>
            </w:r>
          </w:p>
        </w:tc>
        <w:tc>
          <w:tcPr>
            <w:tcW w:w="36" w:type="dxa"/>
          </w:tcPr>
          <w:p w14:paraId="5C5E0E22"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1F512484" w14:textId="42F5B689"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tcPr>
          <w:p w14:paraId="06F2A097" w14:textId="77777777" w:rsidR="00A60CCE" w:rsidRPr="003435B6" w:rsidRDefault="00A60CCE" w:rsidP="00A60CCE">
            <w:pPr>
              <w:tabs>
                <w:tab w:val="left" w:pos="630"/>
                <w:tab w:val="decimal" w:pos="720"/>
                <w:tab w:val="left" w:pos="810"/>
                <w:tab w:val="left" w:pos="862"/>
              </w:tabs>
              <w:ind w:left="-153" w:right="-153"/>
              <w:jc w:val="center"/>
              <w:rPr>
                <w:rFonts w:cs="Times New Roman"/>
                <w:color w:val="000000"/>
                <w:sz w:val="14"/>
                <w:szCs w:val="14"/>
              </w:rPr>
            </w:pPr>
          </w:p>
        </w:tc>
        <w:tc>
          <w:tcPr>
            <w:tcW w:w="859" w:type="dxa"/>
          </w:tcPr>
          <w:p w14:paraId="25078305"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6F4C440D" w14:textId="77777777" w:rsidTr="000A03A4">
        <w:trPr>
          <w:trHeight w:val="20"/>
        </w:trPr>
        <w:tc>
          <w:tcPr>
            <w:tcW w:w="3258" w:type="dxa"/>
            <w:vAlign w:val="bottom"/>
          </w:tcPr>
          <w:p w14:paraId="4BE5B72F" w14:textId="77777777" w:rsidR="00A60CCE" w:rsidRPr="003435B6" w:rsidRDefault="00A60CCE" w:rsidP="00A60CCE">
            <w:pPr>
              <w:ind w:right="-115"/>
              <w:rPr>
                <w:rFonts w:cs="Times New Roman"/>
                <w:color w:val="000000"/>
                <w:sz w:val="14"/>
                <w:szCs w:val="14"/>
              </w:rPr>
            </w:pPr>
            <w:r w:rsidRPr="003435B6">
              <w:rPr>
                <w:rFonts w:cs="Times New Roman"/>
                <w:sz w:val="14"/>
                <w:szCs w:val="14"/>
              </w:rPr>
              <w:t>BJH Investment Company Limited</w:t>
            </w:r>
          </w:p>
        </w:tc>
        <w:tc>
          <w:tcPr>
            <w:tcW w:w="861" w:type="dxa"/>
            <w:vAlign w:val="bottom"/>
          </w:tcPr>
          <w:p w14:paraId="46B15101" w14:textId="2C1D9FE3"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1B7D5F6B" w14:textId="77777777" w:rsidR="00A60CCE" w:rsidRPr="003435B6" w:rsidRDefault="00A60CCE" w:rsidP="00A60CCE">
            <w:pPr>
              <w:ind w:left="-352" w:right="176"/>
              <w:jc w:val="right"/>
              <w:rPr>
                <w:rFonts w:cs="Times New Roman"/>
                <w:color w:val="000000"/>
                <w:sz w:val="14"/>
                <w:szCs w:val="14"/>
                <w:cs/>
              </w:rPr>
            </w:pPr>
            <w:r w:rsidRPr="003435B6">
              <w:rPr>
                <w:rFonts w:cs="Times New Roman"/>
                <w:sz w:val="14"/>
                <w:szCs w:val="14"/>
              </w:rPr>
              <w:t>100.00</w:t>
            </w:r>
          </w:p>
        </w:tc>
        <w:tc>
          <w:tcPr>
            <w:tcW w:w="62" w:type="dxa"/>
          </w:tcPr>
          <w:p w14:paraId="33C24D5C"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401E92D2" w14:textId="68D0C24F" w:rsidR="00A60CCE" w:rsidRPr="003435B6" w:rsidRDefault="00A60CCE" w:rsidP="00A60CCE">
            <w:pPr>
              <w:tabs>
                <w:tab w:val="decimal" w:pos="732"/>
              </w:tabs>
              <w:ind w:left="-73" w:right="-113" w:firstLine="90"/>
              <w:rPr>
                <w:rFonts w:cs="Times New Roman"/>
                <w:color w:val="000000" w:themeColor="text1"/>
                <w:sz w:val="14"/>
                <w:szCs w:val="14"/>
              </w:rPr>
            </w:pPr>
            <w:r w:rsidRPr="003435B6">
              <w:rPr>
                <w:rFonts w:cs="Times New Roman"/>
                <w:sz w:val="14"/>
                <w:szCs w:val="14"/>
              </w:rPr>
              <w:t>50,000</w:t>
            </w:r>
          </w:p>
        </w:tc>
        <w:tc>
          <w:tcPr>
            <w:tcW w:w="25" w:type="dxa"/>
          </w:tcPr>
          <w:p w14:paraId="6FF3584E"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658F9641" w14:textId="77777777" w:rsidR="00A60CCE" w:rsidRPr="003435B6" w:rsidRDefault="00A60CCE" w:rsidP="00A60CCE">
            <w:pPr>
              <w:tabs>
                <w:tab w:val="decimal" w:pos="732"/>
              </w:tabs>
              <w:ind w:left="-73" w:right="-113" w:firstLine="90"/>
              <w:rPr>
                <w:rFonts w:cs="Times New Roman"/>
                <w:color w:val="000000"/>
                <w:sz w:val="14"/>
                <w:szCs w:val="14"/>
              </w:rPr>
            </w:pPr>
            <w:r w:rsidRPr="003435B6">
              <w:rPr>
                <w:rFonts w:cs="Times New Roman"/>
                <w:sz w:val="14"/>
                <w:szCs w:val="14"/>
              </w:rPr>
              <w:t>50,000</w:t>
            </w:r>
          </w:p>
        </w:tc>
        <w:tc>
          <w:tcPr>
            <w:tcW w:w="63" w:type="dxa"/>
          </w:tcPr>
          <w:p w14:paraId="5084276F"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78E9B5C5" w14:textId="77144EBC"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50,000</w:t>
            </w:r>
          </w:p>
        </w:tc>
        <w:tc>
          <w:tcPr>
            <w:tcW w:w="90" w:type="dxa"/>
            <w:vAlign w:val="bottom"/>
          </w:tcPr>
          <w:p w14:paraId="38EF4EB6"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4FAB779B"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50,000</w:t>
            </w:r>
          </w:p>
        </w:tc>
        <w:tc>
          <w:tcPr>
            <w:tcW w:w="90" w:type="dxa"/>
          </w:tcPr>
          <w:p w14:paraId="001846D6"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3E6224D5" w14:textId="5642C344"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562BD5D9"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6AB7BE78"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2612FD3A"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418968AC" w14:textId="0CD10390"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50,000</w:t>
            </w:r>
          </w:p>
        </w:tc>
        <w:tc>
          <w:tcPr>
            <w:tcW w:w="66" w:type="dxa"/>
          </w:tcPr>
          <w:p w14:paraId="4F8156B7"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2FE88838"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50,000</w:t>
            </w:r>
          </w:p>
        </w:tc>
        <w:tc>
          <w:tcPr>
            <w:tcW w:w="36" w:type="dxa"/>
          </w:tcPr>
          <w:p w14:paraId="06BE88BD"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56907D92" w14:textId="67687A49"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tcPr>
          <w:p w14:paraId="002E2BC0" w14:textId="77777777" w:rsidR="00A60CCE" w:rsidRPr="003435B6" w:rsidRDefault="00A60CCE" w:rsidP="00A60CCE">
            <w:pPr>
              <w:tabs>
                <w:tab w:val="left" w:pos="630"/>
                <w:tab w:val="decimal" w:pos="720"/>
                <w:tab w:val="left" w:pos="810"/>
                <w:tab w:val="left" w:pos="862"/>
              </w:tabs>
              <w:ind w:left="-153" w:right="-153"/>
              <w:jc w:val="center"/>
              <w:rPr>
                <w:rFonts w:cs="Times New Roman"/>
                <w:b/>
                <w:bCs/>
                <w:color w:val="000000"/>
                <w:sz w:val="14"/>
                <w:szCs w:val="14"/>
              </w:rPr>
            </w:pPr>
          </w:p>
        </w:tc>
        <w:tc>
          <w:tcPr>
            <w:tcW w:w="859" w:type="dxa"/>
          </w:tcPr>
          <w:p w14:paraId="065112D6"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49D02523" w14:textId="77777777" w:rsidTr="000A03A4">
        <w:trPr>
          <w:trHeight w:val="20"/>
        </w:trPr>
        <w:tc>
          <w:tcPr>
            <w:tcW w:w="3258" w:type="dxa"/>
            <w:vAlign w:val="bottom"/>
          </w:tcPr>
          <w:p w14:paraId="5BDBAAA8" w14:textId="77777777" w:rsidR="00A60CCE" w:rsidRPr="003435B6" w:rsidRDefault="00A60CCE" w:rsidP="00A60CCE">
            <w:pPr>
              <w:ind w:right="-115"/>
              <w:rPr>
                <w:rFonts w:cs="Times New Roman"/>
                <w:color w:val="000000"/>
                <w:sz w:val="14"/>
                <w:szCs w:val="14"/>
              </w:rPr>
            </w:pPr>
            <w:r w:rsidRPr="003435B6">
              <w:rPr>
                <w:rFonts w:cs="Times New Roman"/>
                <w:sz w:val="14"/>
                <w:szCs w:val="14"/>
              </w:rPr>
              <w:t>BJC International Holding Pte. Ltd.</w:t>
            </w:r>
          </w:p>
        </w:tc>
        <w:tc>
          <w:tcPr>
            <w:tcW w:w="861" w:type="dxa"/>
            <w:vAlign w:val="bottom"/>
          </w:tcPr>
          <w:p w14:paraId="152ED35D" w14:textId="078BA50E"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406F5294" w14:textId="77777777" w:rsidR="00A60CCE" w:rsidRPr="003435B6" w:rsidRDefault="00A60CCE" w:rsidP="00A60CCE">
            <w:pPr>
              <w:ind w:left="-352" w:right="176"/>
              <w:jc w:val="right"/>
              <w:rPr>
                <w:rFonts w:cs="Times New Roman"/>
                <w:color w:val="000000"/>
                <w:sz w:val="14"/>
                <w:szCs w:val="14"/>
              </w:rPr>
            </w:pPr>
            <w:r w:rsidRPr="003435B6">
              <w:rPr>
                <w:rFonts w:cs="Times New Roman"/>
                <w:sz w:val="14"/>
                <w:szCs w:val="14"/>
              </w:rPr>
              <w:t>100.00</w:t>
            </w:r>
          </w:p>
        </w:tc>
        <w:tc>
          <w:tcPr>
            <w:tcW w:w="62" w:type="dxa"/>
          </w:tcPr>
          <w:p w14:paraId="09BFCFA9"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1E8E3C58" w14:textId="2BBB2F1C" w:rsidR="00A60CCE" w:rsidRPr="003435B6" w:rsidRDefault="00A60CCE" w:rsidP="00A60CCE">
            <w:pPr>
              <w:tabs>
                <w:tab w:val="decimal" w:pos="345"/>
              </w:tabs>
              <w:ind w:left="-73" w:right="-113" w:firstLine="90"/>
              <w:jc w:val="both"/>
              <w:rPr>
                <w:rFonts w:cs="Times New Roman"/>
                <w:color w:val="000000" w:themeColor="text1"/>
                <w:sz w:val="14"/>
                <w:szCs w:val="14"/>
              </w:rPr>
            </w:pPr>
            <w:r w:rsidRPr="003435B6">
              <w:rPr>
                <w:rFonts w:cs="Times New Roman"/>
                <w:sz w:val="14"/>
                <w:szCs w:val="14"/>
              </w:rPr>
              <w:t>10</w:t>
            </w:r>
            <w:r w:rsidRPr="003435B6">
              <w:rPr>
                <w:rFonts w:cs="Times New Roman"/>
                <w:sz w:val="14"/>
                <w:szCs w:val="14"/>
                <w:vertAlign w:val="superscript"/>
              </w:rPr>
              <w:t>(3)</w:t>
            </w:r>
            <w:r w:rsidRPr="003435B6">
              <w:rPr>
                <w:rFonts w:cs="Times New Roman"/>
                <w:sz w:val="14"/>
                <w:szCs w:val="14"/>
              </w:rPr>
              <w:t>, 200</w:t>
            </w:r>
            <w:r w:rsidRPr="003435B6">
              <w:rPr>
                <w:rFonts w:cs="Times New Roman"/>
                <w:sz w:val="14"/>
                <w:szCs w:val="14"/>
                <w:vertAlign w:val="superscript"/>
              </w:rPr>
              <w:t>(4)</w:t>
            </w:r>
          </w:p>
        </w:tc>
        <w:tc>
          <w:tcPr>
            <w:tcW w:w="25" w:type="dxa"/>
          </w:tcPr>
          <w:p w14:paraId="51ADCD6A"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13AE465C" w14:textId="77777777" w:rsidR="00A60CCE" w:rsidRPr="003435B6" w:rsidRDefault="00A60CCE" w:rsidP="00A60CCE">
            <w:pPr>
              <w:tabs>
                <w:tab w:val="decimal" w:pos="345"/>
              </w:tabs>
              <w:ind w:left="-73" w:right="-113" w:firstLine="90"/>
              <w:jc w:val="both"/>
              <w:rPr>
                <w:rFonts w:cs="Times New Roman"/>
                <w:color w:val="000000"/>
                <w:sz w:val="14"/>
                <w:szCs w:val="14"/>
              </w:rPr>
            </w:pPr>
            <w:r w:rsidRPr="003435B6">
              <w:rPr>
                <w:rFonts w:cs="Times New Roman"/>
                <w:sz w:val="14"/>
                <w:szCs w:val="14"/>
              </w:rPr>
              <w:t>10</w:t>
            </w:r>
            <w:r w:rsidRPr="003435B6">
              <w:rPr>
                <w:rFonts w:cs="Times New Roman"/>
                <w:sz w:val="14"/>
                <w:szCs w:val="14"/>
                <w:vertAlign w:val="superscript"/>
              </w:rPr>
              <w:t>(3)</w:t>
            </w:r>
            <w:r w:rsidRPr="003435B6">
              <w:rPr>
                <w:rFonts w:cs="Times New Roman"/>
                <w:sz w:val="14"/>
                <w:szCs w:val="14"/>
              </w:rPr>
              <w:t>, 200</w:t>
            </w:r>
            <w:r w:rsidRPr="003435B6">
              <w:rPr>
                <w:rFonts w:cs="Times New Roman"/>
                <w:sz w:val="14"/>
                <w:szCs w:val="14"/>
                <w:vertAlign w:val="superscript"/>
              </w:rPr>
              <w:t>(4)</w:t>
            </w:r>
          </w:p>
        </w:tc>
        <w:tc>
          <w:tcPr>
            <w:tcW w:w="63" w:type="dxa"/>
          </w:tcPr>
          <w:p w14:paraId="1FCDEBA6"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39D609EF" w14:textId="611D7F33"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7,502</w:t>
            </w:r>
          </w:p>
        </w:tc>
        <w:tc>
          <w:tcPr>
            <w:tcW w:w="90" w:type="dxa"/>
            <w:vAlign w:val="bottom"/>
          </w:tcPr>
          <w:p w14:paraId="6347EC5D"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5943A41E"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7,502</w:t>
            </w:r>
          </w:p>
        </w:tc>
        <w:tc>
          <w:tcPr>
            <w:tcW w:w="90" w:type="dxa"/>
          </w:tcPr>
          <w:p w14:paraId="12FC082A"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69D1F0FF" w14:textId="5A49F240"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36175A41"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38EE2D81"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2454890E"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5A1A93BC" w14:textId="49825F63"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7,502</w:t>
            </w:r>
          </w:p>
        </w:tc>
        <w:tc>
          <w:tcPr>
            <w:tcW w:w="66" w:type="dxa"/>
            <w:vAlign w:val="bottom"/>
          </w:tcPr>
          <w:p w14:paraId="48A26F3C"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1A9225C5"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7,502</w:t>
            </w:r>
          </w:p>
        </w:tc>
        <w:tc>
          <w:tcPr>
            <w:tcW w:w="36" w:type="dxa"/>
          </w:tcPr>
          <w:p w14:paraId="73BFA94A"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1ACE7AF7" w14:textId="2E283E87"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tcPr>
          <w:p w14:paraId="7E500B9A" w14:textId="77777777" w:rsidR="00A60CCE" w:rsidRPr="003435B6" w:rsidRDefault="00A60CCE" w:rsidP="00A60CCE">
            <w:pPr>
              <w:tabs>
                <w:tab w:val="left" w:pos="630"/>
                <w:tab w:val="decimal" w:pos="720"/>
                <w:tab w:val="left" w:pos="810"/>
                <w:tab w:val="left" w:pos="862"/>
              </w:tabs>
              <w:ind w:left="-153" w:right="-153"/>
              <w:jc w:val="center"/>
              <w:rPr>
                <w:rFonts w:cs="Times New Roman"/>
                <w:color w:val="000000"/>
                <w:sz w:val="14"/>
                <w:szCs w:val="14"/>
              </w:rPr>
            </w:pPr>
          </w:p>
        </w:tc>
        <w:tc>
          <w:tcPr>
            <w:tcW w:w="859" w:type="dxa"/>
          </w:tcPr>
          <w:p w14:paraId="5FDA03C9"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2FF98408" w14:textId="77777777" w:rsidTr="000A03A4">
        <w:trPr>
          <w:trHeight w:val="20"/>
        </w:trPr>
        <w:tc>
          <w:tcPr>
            <w:tcW w:w="3258" w:type="dxa"/>
            <w:vAlign w:val="bottom"/>
          </w:tcPr>
          <w:p w14:paraId="512D97DD" w14:textId="77777777" w:rsidR="00A60CCE" w:rsidRPr="003435B6" w:rsidRDefault="00A60CCE" w:rsidP="00A60CCE">
            <w:pPr>
              <w:ind w:right="-115"/>
              <w:rPr>
                <w:rFonts w:cs="Times New Roman"/>
                <w:color w:val="000000"/>
                <w:sz w:val="14"/>
                <w:szCs w:val="14"/>
              </w:rPr>
            </w:pPr>
            <w:r w:rsidRPr="003435B6">
              <w:rPr>
                <w:rFonts w:cs="Times New Roman"/>
                <w:sz w:val="14"/>
                <w:szCs w:val="14"/>
              </w:rPr>
              <w:t>BJC Specialties Company Limited</w:t>
            </w:r>
          </w:p>
        </w:tc>
        <w:tc>
          <w:tcPr>
            <w:tcW w:w="861" w:type="dxa"/>
            <w:vAlign w:val="bottom"/>
          </w:tcPr>
          <w:p w14:paraId="5D27E58E" w14:textId="1347B88B"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5E9E647B" w14:textId="77777777" w:rsidR="00A60CCE" w:rsidRPr="003435B6" w:rsidRDefault="00A60CCE" w:rsidP="00A60CCE">
            <w:pPr>
              <w:ind w:left="-352" w:right="176"/>
              <w:jc w:val="right"/>
              <w:rPr>
                <w:rFonts w:cs="Times New Roman"/>
                <w:color w:val="000000"/>
                <w:sz w:val="14"/>
                <w:szCs w:val="14"/>
                <w:cs/>
              </w:rPr>
            </w:pPr>
            <w:r w:rsidRPr="003435B6">
              <w:rPr>
                <w:rFonts w:cs="Times New Roman"/>
                <w:sz w:val="14"/>
                <w:szCs w:val="14"/>
              </w:rPr>
              <w:t>100.00</w:t>
            </w:r>
          </w:p>
        </w:tc>
        <w:tc>
          <w:tcPr>
            <w:tcW w:w="62" w:type="dxa"/>
          </w:tcPr>
          <w:p w14:paraId="7D81B219"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739A6D1A" w14:textId="470B19EA" w:rsidR="00A60CCE" w:rsidRPr="003435B6" w:rsidRDefault="00A60CCE" w:rsidP="00A60CCE">
            <w:pPr>
              <w:tabs>
                <w:tab w:val="decimal" w:pos="729"/>
              </w:tabs>
              <w:ind w:left="-73" w:right="-113" w:firstLine="90"/>
              <w:rPr>
                <w:rFonts w:cs="Times New Roman"/>
                <w:color w:val="000000" w:themeColor="text1"/>
                <w:sz w:val="14"/>
                <w:szCs w:val="14"/>
              </w:rPr>
            </w:pPr>
            <w:r w:rsidRPr="003435B6">
              <w:rPr>
                <w:rFonts w:cs="Times New Roman"/>
                <w:sz w:val="14"/>
                <w:szCs w:val="14"/>
              </w:rPr>
              <w:t>200,000</w:t>
            </w:r>
          </w:p>
        </w:tc>
        <w:tc>
          <w:tcPr>
            <w:tcW w:w="25" w:type="dxa"/>
          </w:tcPr>
          <w:p w14:paraId="065880C0"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0C4FF46F" w14:textId="77777777" w:rsidR="00A60CCE" w:rsidRPr="003435B6" w:rsidRDefault="00A60CCE" w:rsidP="00A60CCE">
            <w:pPr>
              <w:tabs>
                <w:tab w:val="decimal" w:pos="729"/>
              </w:tabs>
              <w:ind w:left="-73" w:right="-113" w:firstLine="90"/>
              <w:rPr>
                <w:rFonts w:cs="Times New Roman"/>
                <w:color w:val="000000"/>
                <w:sz w:val="14"/>
                <w:szCs w:val="14"/>
              </w:rPr>
            </w:pPr>
            <w:r w:rsidRPr="003435B6">
              <w:rPr>
                <w:rFonts w:cs="Times New Roman"/>
                <w:sz w:val="14"/>
                <w:szCs w:val="14"/>
              </w:rPr>
              <w:t>200,000</w:t>
            </w:r>
          </w:p>
        </w:tc>
        <w:tc>
          <w:tcPr>
            <w:tcW w:w="63" w:type="dxa"/>
          </w:tcPr>
          <w:p w14:paraId="72610004"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0E4A946A" w14:textId="43A5BFF0"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50,000</w:t>
            </w:r>
          </w:p>
        </w:tc>
        <w:tc>
          <w:tcPr>
            <w:tcW w:w="90" w:type="dxa"/>
            <w:vAlign w:val="bottom"/>
          </w:tcPr>
          <w:p w14:paraId="5E2C5CD4"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66F2254D"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50,000</w:t>
            </w:r>
          </w:p>
        </w:tc>
        <w:tc>
          <w:tcPr>
            <w:tcW w:w="90" w:type="dxa"/>
          </w:tcPr>
          <w:p w14:paraId="728DF793"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4B5FC53A" w14:textId="61DF6654"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341E219B"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02FC017E"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18D1EB82"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48449E90" w14:textId="29923C06"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50,000</w:t>
            </w:r>
          </w:p>
        </w:tc>
        <w:tc>
          <w:tcPr>
            <w:tcW w:w="66" w:type="dxa"/>
            <w:vAlign w:val="bottom"/>
          </w:tcPr>
          <w:p w14:paraId="0B83DDF8"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5CE73CE6"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50,000</w:t>
            </w:r>
          </w:p>
        </w:tc>
        <w:tc>
          <w:tcPr>
            <w:tcW w:w="36" w:type="dxa"/>
          </w:tcPr>
          <w:p w14:paraId="2E181A2C"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6DB0E2EC" w14:textId="58F38C1F"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tcPr>
          <w:p w14:paraId="35FE68E1" w14:textId="77777777" w:rsidR="00A60CCE" w:rsidRPr="003435B6" w:rsidRDefault="00A60CCE" w:rsidP="00A60CCE">
            <w:pPr>
              <w:tabs>
                <w:tab w:val="left" w:pos="630"/>
                <w:tab w:val="decimal" w:pos="720"/>
                <w:tab w:val="left" w:pos="810"/>
                <w:tab w:val="left" w:pos="862"/>
              </w:tabs>
              <w:ind w:left="-153" w:right="-153"/>
              <w:jc w:val="center"/>
              <w:rPr>
                <w:rFonts w:cs="Times New Roman"/>
                <w:b/>
                <w:bCs/>
                <w:color w:val="000000"/>
                <w:sz w:val="14"/>
                <w:szCs w:val="14"/>
              </w:rPr>
            </w:pPr>
          </w:p>
        </w:tc>
        <w:tc>
          <w:tcPr>
            <w:tcW w:w="859" w:type="dxa"/>
          </w:tcPr>
          <w:p w14:paraId="7C0A3E00"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0E75E63E" w14:textId="77777777" w:rsidTr="000A03A4">
        <w:trPr>
          <w:trHeight w:val="20"/>
        </w:trPr>
        <w:tc>
          <w:tcPr>
            <w:tcW w:w="3258" w:type="dxa"/>
          </w:tcPr>
          <w:p w14:paraId="124AEE77" w14:textId="77777777" w:rsidR="00A60CCE" w:rsidRPr="003435B6" w:rsidRDefault="00A60CCE" w:rsidP="00A60CCE">
            <w:pPr>
              <w:ind w:right="-115"/>
              <w:rPr>
                <w:rFonts w:cs="Times New Roman"/>
                <w:color w:val="000000"/>
                <w:sz w:val="14"/>
                <w:szCs w:val="14"/>
                <w:cs/>
              </w:rPr>
            </w:pPr>
            <w:r w:rsidRPr="003435B6">
              <w:rPr>
                <w:rFonts w:cs="Times New Roman"/>
                <w:sz w:val="14"/>
                <w:szCs w:val="14"/>
              </w:rPr>
              <w:t>BJC (Hong Kong) Company Limited</w:t>
            </w:r>
          </w:p>
        </w:tc>
        <w:tc>
          <w:tcPr>
            <w:tcW w:w="861" w:type="dxa"/>
            <w:vAlign w:val="bottom"/>
          </w:tcPr>
          <w:p w14:paraId="5FAB109D" w14:textId="417F77A6"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40A93884" w14:textId="77777777" w:rsidR="00A60CCE" w:rsidRPr="003435B6" w:rsidRDefault="00A60CCE" w:rsidP="00A60CCE">
            <w:pPr>
              <w:ind w:left="-352" w:right="176"/>
              <w:jc w:val="right"/>
              <w:rPr>
                <w:rFonts w:cs="Times New Roman"/>
                <w:color w:val="000000"/>
                <w:sz w:val="14"/>
                <w:szCs w:val="14"/>
                <w:cs/>
              </w:rPr>
            </w:pPr>
            <w:r w:rsidRPr="003435B6">
              <w:rPr>
                <w:rFonts w:cs="Times New Roman"/>
                <w:sz w:val="14"/>
                <w:szCs w:val="14"/>
              </w:rPr>
              <w:t>100.00</w:t>
            </w:r>
          </w:p>
        </w:tc>
        <w:tc>
          <w:tcPr>
            <w:tcW w:w="62" w:type="dxa"/>
          </w:tcPr>
          <w:p w14:paraId="36EA05DB"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4AEF7D99" w14:textId="0FEE108F" w:rsidR="00A60CCE" w:rsidRPr="003435B6" w:rsidRDefault="00A60CCE" w:rsidP="00A60CCE">
            <w:pPr>
              <w:tabs>
                <w:tab w:val="decimal" w:pos="729"/>
              </w:tabs>
              <w:ind w:left="-73" w:right="-113" w:firstLine="90"/>
              <w:rPr>
                <w:rFonts w:cs="Times New Roman"/>
                <w:color w:val="000000" w:themeColor="text1"/>
                <w:sz w:val="14"/>
                <w:szCs w:val="14"/>
              </w:rPr>
            </w:pPr>
            <w:r w:rsidRPr="003435B6">
              <w:rPr>
                <w:rFonts w:cs="Times New Roman"/>
                <w:sz w:val="14"/>
                <w:szCs w:val="14"/>
              </w:rPr>
              <w:t>401,400</w:t>
            </w:r>
            <w:r w:rsidRPr="003435B6">
              <w:rPr>
                <w:rFonts w:cs="Times New Roman"/>
                <w:sz w:val="14"/>
                <w:szCs w:val="14"/>
                <w:vertAlign w:val="superscript"/>
              </w:rPr>
              <w:t>(2)</w:t>
            </w:r>
          </w:p>
        </w:tc>
        <w:tc>
          <w:tcPr>
            <w:tcW w:w="25" w:type="dxa"/>
          </w:tcPr>
          <w:p w14:paraId="60B224A8"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2D352536" w14:textId="77777777" w:rsidR="00A60CCE" w:rsidRPr="003435B6" w:rsidRDefault="00A60CCE" w:rsidP="00A60CCE">
            <w:pPr>
              <w:tabs>
                <w:tab w:val="decimal" w:pos="729"/>
              </w:tabs>
              <w:ind w:left="-73" w:right="-113" w:firstLine="90"/>
              <w:rPr>
                <w:rFonts w:cs="Times New Roman"/>
                <w:color w:val="000000"/>
                <w:sz w:val="14"/>
                <w:szCs w:val="14"/>
              </w:rPr>
            </w:pPr>
            <w:r w:rsidRPr="003435B6">
              <w:rPr>
                <w:rFonts w:cs="Times New Roman"/>
                <w:sz w:val="14"/>
                <w:szCs w:val="14"/>
              </w:rPr>
              <w:t>401,400</w:t>
            </w:r>
            <w:r w:rsidRPr="003435B6">
              <w:rPr>
                <w:rFonts w:cs="Times New Roman"/>
                <w:sz w:val="14"/>
                <w:szCs w:val="14"/>
                <w:vertAlign w:val="superscript"/>
              </w:rPr>
              <w:t>(2)</w:t>
            </w:r>
          </w:p>
        </w:tc>
        <w:tc>
          <w:tcPr>
            <w:tcW w:w="63" w:type="dxa"/>
          </w:tcPr>
          <w:p w14:paraId="6AE15CD6"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62B35DE0" w14:textId="48C1300E"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1,843,580</w:t>
            </w:r>
          </w:p>
        </w:tc>
        <w:tc>
          <w:tcPr>
            <w:tcW w:w="90" w:type="dxa"/>
            <w:vAlign w:val="bottom"/>
          </w:tcPr>
          <w:p w14:paraId="16253604"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2C95F08D"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1,843,580</w:t>
            </w:r>
          </w:p>
        </w:tc>
        <w:tc>
          <w:tcPr>
            <w:tcW w:w="90" w:type="dxa"/>
          </w:tcPr>
          <w:p w14:paraId="0F3A1470"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422EBD8A" w14:textId="52657FA1" w:rsidR="00A60CCE" w:rsidRPr="003435B6" w:rsidRDefault="00A60CCE" w:rsidP="00A60CCE">
            <w:pPr>
              <w:tabs>
                <w:tab w:val="decimal" w:pos="697"/>
              </w:tabs>
              <w:ind w:left="-108" w:right="-113"/>
              <w:rPr>
                <w:rFonts w:cs="Times New Roman"/>
                <w:color w:val="000000" w:themeColor="text1"/>
                <w:sz w:val="14"/>
                <w:szCs w:val="14"/>
              </w:rPr>
            </w:pPr>
            <w:r w:rsidRPr="003435B6">
              <w:rPr>
                <w:rFonts w:cs="Times New Roman"/>
                <w:sz w:val="14"/>
                <w:szCs w:val="14"/>
              </w:rPr>
              <w:t>(1,843,580)</w:t>
            </w:r>
          </w:p>
        </w:tc>
        <w:tc>
          <w:tcPr>
            <w:tcW w:w="90" w:type="dxa"/>
          </w:tcPr>
          <w:p w14:paraId="162A4175"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6E1DF5AD" w14:textId="77777777" w:rsidR="00A60CCE" w:rsidRPr="003435B6" w:rsidRDefault="00A60CCE" w:rsidP="00A60CCE">
            <w:pPr>
              <w:ind w:left="-259" w:right="47" w:firstLine="61"/>
              <w:jc w:val="right"/>
              <w:rPr>
                <w:rFonts w:cs="Times New Roman"/>
                <w:color w:val="000000"/>
                <w:sz w:val="14"/>
                <w:szCs w:val="14"/>
              </w:rPr>
            </w:pPr>
            <w:r w:rsidRPr="003435B6">
              <w:rPr>
                <w:rFonts w:cs="Times New Roman"/>
                <w:sz w:val="14"/>
                <w:szCs w:val="14"/>
              </w:rPr>
              <w:t>(1,843,580)</w:t>
            </w:r>
          </w:p>
        </w:tc>
        <w:tc>
          <w:tcPr>
            <w:tcW w:w="54" w:type="dxa"/>
          </w:tcPr>
          <w:p w14:paraId="0E66D554"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1A12A526" w14:textId="6A156A99" w:rsidR="00A60CCE" w:rsidRPr="003435B6" w:rsidRDefault="00A60CCE" w:rsidP="00A60CCE">
            <w:pPr>
              <w:ind w:left="-1104" w:right="432" w:hanging="90"/>
              <w:jc w:val="right"/>
              <w:rPr>
                <w:rFonts w:cs="Times New Roman"/>
                <w:color w:val="000000" w:themeColor="text1"/>
                <w:sz w:val="14"/>
                <w:szCs w:val="14"/>
              </w:rPr>
            </w:pPr>
            <w:r w:rsidRPr="003435B6">
              <w:rPr>
                <w:rFonts w:cs="Times New Roman"/>
                <w:sz w:val="14"/>
                <w:szCs w:val="14"/>
              </w:rPr>
              <w:t>-</w:t>
            </w:r>
          </w:p>
        </w:tc>
        <w:tc>
          <w:tcPr>
            <w:tcW w:w="66" w:type="dxa"/>
          </w:tcPr>
          <w:p w14:paraId="58566E08"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06C810D6" w14:textId="77777777" w:rsidR="00A60CCE" w:rsidRPr="003435B6" w:rsidRDefault="00A60CCE" w:rsidP="00A60CCE">
            <w:pPr>
              <w:ind w:left="-1104" w:right="432" w:hanging="90"/>
              <w:jc w:val="right"/>
              <w:rPr>
                <w:rFonts w:cs="Times New Roman"/>
                <w:color w:val="000000"/>
                <w:sz w:val="14"/>
                <w:szCs w:val="14"/>
              </w:rPr>
            </w:pPr>
            <w:r w:rsidRPr="003435B6">
              <w:rPr>
                <w:rFonts w:cs="Times New Roman"/>
                <w:sz w:val="14"/>
                <w:szCs w:val="14"/>
              </w:rPr>
              <w:t>-</w:t>
            </w:r>
          </w:p>
        </w:tc>
        <w:tc>
          <w:tcPr>
            <w:tcW w:w="36" w:type="dxa"/>
          </w:tcPr>
          <w:p w14:paraId="443A92BF" w14:textId="77777777" w:rsidR="00A60CCE" w:rsidRPr="003435B6" w:rsidRDefault="00A60CCE" w:rsidP="004F6ADE">
            <w:pPr>
              <w:tabs>
                <w:tab w:val="decimal" w:pos="355"/>
              </w:tabs>
              <w:ind w:left="2" w:right="-113" w:hanging="2"/>
              <w:rPr>
                <w:rFonts w:cs="Times New Roman"/>
                <w:color w:val="000000"/>
                <w:sz w:val="14"/>
                <w:szCs w:val="14"/>
              </w:rPr>
            </w:pPr>
          </w:p>
        </w:tc>
        <w:tc>
          <w:tcPr>
            <w:tcW w:w="819" w:type="dxa"/>
          </w:tcPr>
          <w:p w14:paraId="161C7B49" w14:textId="12535B41"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tcPr>
          <w:p w14:paraId="5DB26773" w14:textId="77777777" w:rsidR="00A60CCE" w:rsidRPr="003435B6" w:rsidRDefault="00A60CCE" w:rsidP="00A60CCE">
            <w:pPr>
              <w:tabs>
                <w:tab w:val="left" w:pos="630"/>
                <w:tab w:val="decimal" w:pos="720"/>
                <w:tab w:val="left" w:pos="810"/>
                <w:tab w:val="left" w:pos="862"/>
              </w:tabs>
              <w:ind w:left="-153" w:right="-153"/>
              <w:jc w:val="center"/>
              <w:rPr>
                <w:rFonts w:cs="Times New Roman"/>
                <w:color w:val="000000"/>
                <w:sz w:val="14"/>
                <w:szCs w:val="14"/>
              </w:rPr>
            </w:pPr>
          </w:p>
        </w:tc>
        <w:tc>
          <w:tcPr>
            <w:tcW w:w="859" w:type="dxa"/>
          </w:tcPr>
          <w:p w14:paraId="20378F01"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0C0A5018" w14:textId="77777777" w:rsidTr="000A03A4">
        <w:trPr>
          <w:trHeight w:val="20"/>
        </w:trPr>
        <w:tc>
          <w:tcPr>
            <w:tcW w:w="3258" w:type="dxa"/>
            <w:vAlign w:val="bottom"/>
          </w:tcPr>
          <w:p w14:paraId="5C0E99EF" w14:textId="77777777" w:rsidR="00A60CCE" w:rsidRPr="003435B6" w:rsidRDefault="00A60CCE" w:rsidP="00A60CCE">
            <w:pPr>
              <w:ind w:left="90" w:right="47" w:hanging="90"/>
              <w:rPr>
                <w:rFonts w:cs="Times New Roman"/>
                <w:color w:val="000000"/>
                <w:sz w:val="14"/>
                <w:szCs w:val="14"/>
              </w:rPr>
            </w:pPr>
            <w:r w:rsidRPr="003435B6">
              <w:rPr>
                <w:rFonts w:cs="Times New Roman"/>
                <w:sz w:val="14"/>
                <w:szCs w:val="14"/>
              </w:rPr>
              <w:t>BJC Power Company Limited</w:t>
            </w:r>
          </w:p>
        </w:tc>
        <w:tc>
          <w:tcPr>
            <w:tcW w:w="861" w:type="dxa"/>
            <w:vAlign w:val="bottom"/>
          </w:tcPr>
          <w:p w14:paraId="3734559E" w14:textId="521DFC43"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6DC56889" w14:textId="77777777" w:rsidR="00A60CCE" w:rsidRPr="003435B6" w:rsidRDefault="00A60CCE" w:rsidP="00A60CCE">
            <w:pPr>
              <w:ind w:left="-352" w:right="176"/>
              <w:jc w:val="right"/>
              <w:rPr>
                <w:rFonts w:cs="Times New Roman"/>
                <w:color w:val="000000"/>
                <w:sz w:val="14"/>
                <w:szCs w:val="14"/>
                <w:cs/>
              </w:rPr>
            </w:pPr>
            <w:r w:rsidRPr="003435B6">
              <w:rPr>
                <w:rFonts w:cs="Times New Roman"/>
                <w:sz w:val="14"/>
                <w:szCs w:val="14"/>
              </w:rPr>
              <w:t>100.00</w:t>
            </w:r>
          </w:p>
        </w:tc>
        <w:tc>
          <w:tcPr>
            <w:tcW w:w="62" w:type="dxa"/>
          </w:tcPr>
          <w:p w14:paraId="49483D51"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7365157A" w14:textId="3AFDFCAA" w:rsidR="00A60CCE" w:rsidRPr="003435B6" w:rsidRDefault="00A60CCE" w:rsidP="00A60CCE">
            <w:pPr>
              <w:tabs>
                <w:tab w:val="decimal" w:pos="729"/>
              </w:tabs>
              <w:ind w:left="-73" w:right="-113" w:firstLine="90"/>
              <w:rPr>
                <w:rFonts w:cs="Times New Roman"/>
                <w:color w:val="000000" w:themeColor="text1"/>
                <w:sz w:val="14"/>
                <w:szCs w:val="14"/>
                <w:vertAlign w:val="superscript"/>
              </w:rPr>
            </w:pPr>
            <w:r w:rsidRPr="003435B6">
              <w:rPr>
                <w:rFonts w:cs="Times New Roman"/>
                <w:sz w:val="14"/>
                <w:szCs w:val="14"/>
              </w:rPr>
              <w:t>240,100</w:t>
            </w:r>
          </w:p>
        </w:tc>
        <w:tc>
          <w:tcPr>
            <w:tcW w:w="25" w:type="dxa"/>
          </w:tcPr>
          <w:p w14:paraId="07F5ED59"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009F24E9" w14:textId="77777777" w:rsidR="00A60CCE" w:rsidRPr="003435B6" w:rsidRDefault="00A60CCE" w:rsidP="00A60CCE">
            <w:pPr>
              <w:tabs>
                <w:tab w:val="decimal" w:pos="729"/>
              </w:tabs>
              <w:ind w:left="-73" w:right="-113" w:firstLine="90"/>
              <w:rPr>
                <w:rFonts w:cs="Times New Roman"/>
                <w:color w:val="000000"/>
                <w:sz w:val="14"/>
                <w:szCs w:val="14"/>
                <w:vertAlign w:val="superscript"/>
              </w:rPr>
            </w:pPr>
            <w:r w:rsidRPr="003435B6">
              <w:rPr>
                <w:rFonts w:cs="Times New Roman"/>
                <w:sz w:val="14"/>
                <w:szCs w:val="14"/>
              </w:rPr>
              <w:t>240,100</w:t>
            </w:r>
          </w:p>
        </w:tc>
        <w:tc>
          <w:tcPr>
            <w:tcW w:w="63" w:type="dxa"/>
          </w:tcPr>
          <w:p w14:paraId="7457AD3F"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629E4957" w14:textId="365D6912" w:rsidR="00A60CCE" w:rsidRPr="003435B6" w:rsidRDefault="00A60CCE" w:rsidP="00A60CCE">
            <w:pPr>
              <w:tabs>
                <w:tab w:val="decimal" w:pos="782"/>
              </w:tabs>
              <w:ind w:left="-73" w:right="-113" w:firstLine="90"/>
              <w:rPr>
                <w:rFonts w:cs="Times New Roman"/>
                <w:color w:val="000000" w:themeColor="text1"/>
                <w:sz w:val="14"/>
                <w:szCs w:val="14"/>
                <w:vertAlign w:val="superscript"/>
              </w:rPr>
            </w:pPr>
            <w:r w:rsidRPr="003435B6">
              <w:rPr>
                <w:rFonts w:cs="Times New Roman"/>
                <w:sz w:val="14"/>
                <w:szCs w:val="14"/>
              </w:rPr>
              <w:t>240,100</w:t>
            </w:r>
          </w:p>
        </w:tc>
        <w:tc>
          <w:tcPr>
            <w:tcW w:w="90" w:type="dxa"/>
            <w:vAlign w:val="bottom"/>
          </w:tcPr>
          <w:p w14:paraId="6D7072EF"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0DF61CFC" w14:textId="77777777" w:rsidR="00A60CCE" w:rsidRPr="003435B6" w:rsidRDefault="00A60CCE" w:rsidP="00A60CCE">
            <w:pPr>
              <w:tabs>
                <w:tab w:val="decimal" w:pos="782"/>
              </w:tabs>
              <w:ind w:left="-73" w:right="-113" w:firstLine="90"/>
              <w:rPr>
                <w:rFonts w:cs="Times New Roman"/>
                <w:color w:val="000000"/>
                <w:sz w:val="14"/>
                <w:szCs w:val="14"/>
                <w:vertAlign w:val="superscript"/>
              </w:rPr>
            </w:pPr>
            <w:r w:rsidRPr="003435B6">
              <w:rPr>
                <w:rFonts w:cs="Times New Roman"/>
                <w:sz w:val="14"/>
                <w:szCs w:val="14"/>
              </w:rPr>
              <w:t>240,100</w:t>
            </w:r>
          </w:p>
        </w:tc>
        <w:tc>
          <w:tcPr>
            <w:tcW w:w="90" w:type="dxa"/>
          </w:tcPr>
          <w:p w14:paraId="35C2A13A"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06AFF1F6" w14:textId="1ADE1889"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26E20D36"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492195DA"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287E9FBE"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1CC303CF" w14:textId="52A7672B" w:rsidR="00A60CCE" w:rsidRPr="003435B6" w:rsidRDefault="00A60CCE" w:rsidP="00A60CCE">
            <w:pPr>
              <w:ind w:left="-108" w:right="98"/>
              <w:jc w:val="right"/>
              <w:rPr>
                <w:rFonts w:cs="Times New Roman"/>
                <w:color w:val="000000" w:themeColor="text1"/>
                <w:sz w:val="14"/>
                <w:szCs w:val="14"/>
                <w:vertAlign w:val="superscript"/>
              </w:rPr>
            </w:pPr>
            <w:r w:rsidRPr="003435B6">
              <w:rPr>
                <w:rFonts w:cs="Times New Roman"/>
                <w:sz w:val="14"/>
                <w:szCs w:val="14"/>
              </w:rPr>
              <w:t>240,100</w:t>
            </w:r>
          </w:p>
        </w:tc>
        <w:tc>
          <w:tcPr>
            <w:tcW w:w="66" w:type="dxa"/>
            <w:vAlign w:val="bottom"/>
          </w:tcPr>
          <w:p w14:paraId="0075D021"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897" w:type="dxa"/>
            <w:vAlign w:val="bottom"/>
          </w:tcPr>
          <w:p w14:paraId="42BE30BE" w14:textId="77777777" w:rsidR="00A60CCE" w:rsidRPr="003435B6" w:rsidRDefault="00A60CCE" w:rsidP="00A60CCE">
            <w:pPr>
              <w:ind w:left="-108" w:right="98"/>
              <w:jc w:val="right"/>
              <w:rPr>
                <w:rFonts w:cs="Times New Roman"/>
                <w:color w:val="000000"/>
                <w:sz w:val="14"/>
                <w:szCs w:val="14"/>
                <w:vertAlign w:val="superscript"/>
              </w:rPr>
            </w:pPr>
            <w:r w:rsidRPr="003435B6">
              <w:rPr>
                <w:rFonts w:cs="Times New Roman"/>
                <w:sz w:val="14"/>
                <w:szCs w:val="14"/>
              </w:rPr>
              <w:t>240,100</w:t>
            </w:r>
          </w:p>
        </w:tc>
        <w:tc>
          <w:tcPr>
            <w:tcW w:w="36" w:type="dxa"/>
          </w:tcPr>
          <w:p w14:paraId="1560D00E"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3E1A5EA9" w14:textId="22E085DC"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tcPr>
          <w:p w14:paraId="14AE4E5E" w14:textId="77777777" w:rsidR="00A60CCE" w:rsidRPr="003435B6" w:rsidRDefault="00A60CCE" w:rsidP="00A60CCE">
            <w:pPr>
              <w:tabs>
                <w:tab w:val="left" w:pos="15"/>
                <w:tab w:val="decimal" w:pos="713"/>
              </w:tabs>
              <w:ind w:right="-101" w:firstLine="108"/>
              <w:jc w:val="center"/>
              <w:rPr>
                <w:rFonts w:cs="Times New Roman"/>
                <w:color w:val="000000"/>
                <w:sz w:val="14"/>
                <w:szCs w:val="14"/>
                <w:cs/>
              </w:rPr>
            </w:pPr>
          </w:p>
        </w:tc>
        <w:tc>
          <w:tcPr>
            <w:tcW w:w="859" w:type="dxa"/>
          </w:tcPr>
          <w:p w14:paraId="7E011EDF"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6772D522" w14:textId="77777777" w:rsidTr="000A03A4">
        <w:trPr>
          <w:trHeight w:val="126"/>
        </w:trPr>
        <w:tc>
          <w:tcPr>
            <w:tcW w:w="3258" w:type="dxa"/>
          </w:tcPr>
          <w:p w14:paraId="02AF5E99" w14:textId="77777777" w:rsidR="00A60CCE" w:rsidRPr="003435B6" w:rsidRDefault="00A60CCE" w:rsidP="00A60CCE">
            <w:pPr>
              <w:ind w:right="47"/>
              <w:rPr>
                <w:rFonts w:cs="Times New Roman"/>
                <w:color w:val="000000"/>
                <w:sz w:val="14"/>
                <w:szCs w:val="14"/>
              </w:rPr>
            </w:pPr>
            <w:r w:rsidRPr="003435B6">
              <w:rPr>
                <w:rFonts w:cs="Times New Roman"/>
                <w:sz w:val="14"/>
                <w:szCs w:val="14"/>
              </w:rPr>
              <w:t>BJC Brand Limited</w:t>
            </w:r>
          </w:p>
        </w:tc>
        <w:tc>
          <w:tcPr>
            <w:tcW w:w="861" w:type="dxa"/>
            <w:vAlign w:val="bottom"/>
          </w:tcPr>
          <w:p w14:paraId="1CCCB7B3" w14:textId="636371D3"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74B016A2" w14:textId="77777777" w:rsidR="00A60CCE" w:rsidRPr="003435B6" w:rsidRDefault="00A60CCE" w:rsidP="00A60CCE">
            <w:pPr>
              <w:ind w:left="-352" w:right="176"/>
              <w:jc w:val="right"/>
              <w:rPr>
                <w:rFonts w:cs="Times New Roman"/>
                <w:color w:val="000000"/>
                <w:sz w:val="14"/>
                <w:szCs w:val="14"/>
                <w:cs/>
              </w:rPr>
            </w:pPr>
            <w:r w:rsidRPr="003435B6">
              <w:rPr>
                <w:rFonts w:cs="Times New Roman"/>
                <w:sz w:val="14"/>
                <w:szCs w:val="14"/>
              </w:rPr>
              <w:t>100.00</w:t>
            </w:r>
          </w:p>
        </w:tc>
        <w:tc>
          <w:tcPr>
            <w:tcW w:w="62" w:type="dxa"/>
          </w:tcPr>
          <w:p w14:paraId="22613612"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066415B4" w14:textId="3CD2E0DF" w:rsidR="00A60CCE" w:rsidRPr="003435B6" w:rsidRDefault="00A60CCE" w:rsidP="00A60CCE">
            <w:pPr>
              <w:tabs>
                <w:tab w:val="decimal" w:pos="729"/>
              </w:tabs>
              <w:ind w:left="-73" w:right="-113" w:firstLine="90"/>
              <w:rPr>
                <w:rFonts w:cs="Times New Roman"/>
                <w:color w:val="000000" w:themeColor="text1"/>
                <w:sz w:val="14"/>
                <w:szCs w:val="14"/>
              </w:rPr>
            </w:pPr>
            <w:r w:rsidRPr="003435B6">
              <w:rPr>
                <w:rFonts w:cs="Times New Roman"/>
                <w:sz w:val="14"/>
                <w:szCs w:val="14"/>
              </w:rPr>
              <w:t>9,000</w:t>
            </w:r>
          </w:p>
        </w:tc>
        <w:tc>
          <w:tcPr>
            <w:tcW w:w="25" w:type="dxa"/>
          </w:tcPr>
          <w:p w14:paraId="48A1409B"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6D384635" w14:textId="77777777" w:rsidR="00A60CCE" w:rsidRPr="003435B6" w:rsidRDefault="00A60CCE" w:rsidP="00A60CCE">
            <w:pPr>
              <w:tabs>
                <w:tab w:val="decimal" w:pos="729"/>
              </w:tabs>
              <w:ind w:left="-73" w:right="-113" w:firstLine="90"/>
              <w:rPr>
                <w:rFonts w:cs="Times New Roman"/>
                <w:color w:val="000000"/>
                <w:sz w:val="14"/>
                <w:szCs w:val="14"/>
              </w:rPr>
            </w:pPr>
            <w:r w:rsidRPr="003435B6">
              <w:rPr>
                <w:rFonts w:cs="Times New Roman"/>
                <w:sz w:val="14"/>
                <w:szCs w:val="14"/>
              </w:rPr>
              <w:t>9,000</w:t>
            </w:r>
          </w:p>
        </w:tc>
        <w:tc>
          <w:tcPr>
            <w:tcW w:w="63" w:type="dxa"/>
          </w:tcPr>
          <w:p w14:paraId="22EA5F89"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145FBD0D" w14:textId="3894A52A"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9,000</w:t>
            </w:r>
          </w:p>
        </w:tc>
        <w:tc>
          <w:tcPr>
            <w:tcW w:w="90" w:type="dxa"/>
            <w:vAlign w:val="bottom"/>
          </w:tcPr>
          <w:p w14:paraId="37E44AA1"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4C0FD116"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9,000</w:t>
            </w:r>
          </w:p>
        </w:tc>
        <w:tc>
          <w:tcPr>
            <w:tcW w:w="90" w:type="dxa"/>
          </w:tcPr>
          <w:p w14:paraId="15D52797"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2D5C833B" w14:textId="555FF977"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51232AD3"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4D2EC9ED"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17056ACF"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45DF3548" w14:textId="7B2DB290"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9,000</w:t>
            </w:r>
          </w:p>
        </w:tc>
        <w:tc>
          <w:tcPr>
            <w:tcW w:w="66" w:type="dxa"/>
          </w:tcPr>
          <w:p w14:paraId="1F0BD9D5"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24B08F95"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9,000</w:t>
            </w:r>
          </w:p>
        </w:tc>
        <w:tc>
          <w:tcPr>
            <w:tcW w:w="36" w:type="dxa"/>
          </w:tcPr>
          <w:p w14:paraId="2480FA62"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03123E5F" w14:textId="1A7C1A12"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tcPr>
          <w:p w14:paraId="6DEF81E6" w14:textId="77777777" w:rsidR="00A60CCE" w:rsidRPr="003435B6" w:rsidRDefault="00A60CCE" w:rsidP="00A60CCE">
            <w:pPr>
              <w:tabs>
                <w:tab w:val="left" w:pos="630"/>
                <w:tab w:val="decimal" w:pos="720"/>
                <w:tab w:val="left" w:pos="810"/>
                <w:tab w:val="left" w:pos="862"/>
              </w:tabs>
              <w:ind w:left="-153" w:right="-153"/>
              <w:jc w:val="center"/>
              <w:rPr>
                <w:rFonts w:cs="Times New Roman"/>
                <w:color w:val="000000"/>
                <w:sz w:val="14"/>
                <w:szCs w:val="14"/>
              </w:rPr>
            </w:pPr>
          </w:p>
        </w:tc>
        <w:tc>
          <w:tcPr>
            <w:tcW w:w="859" w:type="dxa"/>
          </w:tcPr>
          <w:p w14:paraId="18574806"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18BFC6FA" w14:textId="77777777" w:rsidTr="000A03A4">
        <w:trPr>
          <w:trHeight w:val="20"/>
        </w:trPr>
        <w:tc>
          <w:tcPr>
            <w:tcW w:w="3258" w:type="dxa"/>
          </w:tcPr>
          <w:p w14:paraId="3B677A14" w14:textId="77777777" w:rsidR="00A60CCE" w:rsidRPr="003435B6" w:rsidRDefault="00A60CCE" w:rsidP="00A60CCE">
            <w:pPr>
              <w:ind w:right="47"/>
              <w:rPr>
                <w:rFonts w:cs="Times New Roman"/>
                <w:color w:val="000000"/>
                <w:spacing w:val="-6"/>
                <w:sz w:val="14"/>
                <w:szCs w:val="14"/>
              </w:rPr>
            </w:pPr>
            <w:r w:rsidRPr="003435B6">
              <w:rPr>
                <w:rFonts w:cs="Times New Roman"/>
                <w:sz w:val="14"/>
                <w:szCs w:val="14"/>
              </w:rPr>
              <w:t>BJC Big C Development Center Company Limited</w:t>
            </w:r>
          </w:p>
        </w:tc>
        <w:tc>
          <w:tcPr>
            <w:tcW w:w="861" w:type="dxa"/>
            <w:vAlign w:val="bottom"/>
          </w:tcPr>
          <w:p w14:paraId="0BC32D5B" w14:textId="7912A389"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 xml:space="preserve">  99.97</w:t>
            </w:r>
          </w:p>
        </w:tc>
        <w:tc>
          <w:tcPr>
            <w:tcW w:w="803" w:type="dxa"/>
            <w:vAlign w:val="bottom"/>
          </w:tcPr>
          <w:p w14:paraId="59AFB899" w14:textId="77777777" w:rsidR="00A60CCE" w:rsidRPr="003435B6" w:rsidRDefault="00A60CCE" w:rsidP="00A60CCE">
            <w:pPr>
              <w:ind w:left="-352" w:right="176"/>
              <w:jc w:val="right"/>
              <w:rPr>
                <w:rFonts w:cs="Times New Roman"/>
                <w:color w:val="000000"/>
                <w:sz w:val="14"/>
                <w:szCs w:val="14"/>
                <w:cs/>
              </w:rPr>
            </w:pPr>
            <w:r w:rsidRPr="003435B6">
              <w:rPr>
                <w:rFonts w:cs="Times New Roman"/>
                <w:sz w:val="14"/>
                <w:szCs w:val="14"/>
              </w:rPr>
              <w:t xml:space="preserve">  99.97</w:t>
            </w:r>
          </w:p>
        </w:tc>
        <w:tc>
          <w:tcPr>
            <w:tcW w:w="62" w:type="dxa"/>
          </w:tcPr>
          <w:p w14:paraId="4549BCCB"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38DC9136" w14:textId="0109A00F" w:rsidR="00A60CCE" w:rsidRPr="003435B6" w:rsidRDefault="00A60CCE" w:rsidP="00A60CCE">
            <w:pPr>
              <w:tabs>
                <w:tab w:val="decimal" w:pos="729"/>
              </w:tabs>
              <w:ind w:left="-73" w:right="-113" w:firstLine="90"/>
              <w:rPr>
                <w:rFonts w:cs="Times New Roman"/>
                <w:color w:val="000000" w:themeColor="text1"/>
                <w:sz w:val="14"/>
                <w:szCs w:val="14"/>
              </w:rPr>
            </w:pPr>
            <w:r w:rsidRPr="003435B6">
              <w:rPr>
                <w:rFonts w:cs="Times New Roman"/>
                <w:sz w:val="14"/>
                <w:szCs w:val="14"/>
              </w:rPr>
              <w:t>100</w:t>
            </w:r>
          </w:p>
        </w:tc>
        <w:tc>
          <w:tcPr>
            <w:tcW w:w="25" w:type="dxa"/>
          </w:tcPr>
          <w:p w14:paraId="00BB99D1"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38088832" w14:textId="77777777" w:rsidR="00A60CCE" w:rsidRPr="003435B6" w:rsidRDefault="00A60CCE" w:rsidP="00A60CCE">
            <w:pPr>
              <w:tabs>
                <w:tab w:val="decimal" w:pos="729"/>
              </w:tabs>
              <w:ind w:left="-73" w:right="-113" w:firstLine="90"/>
              <w:rPr>
                <w:rFonts w:cs="Times New Roman"/>
                <w:color w:val="000000"/>
                <w:sz w:val="14"/>
                <w:szCs w:val="14"/>
              </w:rPr>
            </w:pPr>
            <w:r w:rsidRPr="003435B6">
              <w:rPr>
                <w:rFonts w:cs="Times New Roman"/>
                <w:sz w:val="14"/>
                <w:szCs w:val="14"/>
              </w:rPr>
              <w:t>100</w:t>
            </w:r>
          </w:p>
        </w:tc>
        <w:tc>
          <w:tcPr>
            <w:tcW w:w="63" w:type="dxa"/>
          </w:tcPr>
          <w:p w14:paraId="3A5DB285"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37965AC7" w14:textId="39911CFE"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100</w:t>
            </w:r>
          </w:p>
        </w:tc>
        <w:tc>
          <w:tcPr>
            <w:tcW w:w="90" w:type="dxa"/>
            <w:vAlign w:val="bottom"/>
          </w:tcPr>
          <w:p w14:paraId="1E25628E"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1B42A865"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100</w:t>
            </w:r>
          </w:p>
        </w:tc>
        <w:tc>
          <w:tcPr>
            <w:tcW w:w="90" w:type="dxa"/>
          </w:tcPr>
          <w:p w14:paraId="6742F71E"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0F0F1E3B" w14:textId="5DF21ED3"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5207793A"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03C27DF7"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576722AE"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2AAA3EA9" w14:textId="23282544"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100</w:t>
            </w:r>
          </w:p>
        </w:tc>
        <w:tc>
          <w:tcPr>
            <w:tcW w:w="66" w:type="dxa"/>
          </w:tcPr>
          <w:p w14:paraId="60329DE1"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10DF9B54"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100</w:t>
            </w:r>
          </w:p>
        </w:tc>
        <w:tc>
          <w:tcPr>
            <w:tcW w:w="36" w:type="dxa"/>
          </w:tcPr>
          <w:p w14:paraId="6D56B024"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31B051FC" w14:textId="2600F384"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tcPr>
          <w:p w14:paraId="54460298" w14:textId="77777777" w:rsidR="00A60CCE" w:rsidRPr="003435B6" w:rsidRDefault="00A60CCE" w:rsidP="00A60CCE">
            <w:pPr>
              <w:tabs>
                <w:tab w:val="left" w:pos="630"/>
                <w:tab w:val="decimal" w:pos="720"/>
                <w:tab w:val="left" w:pos="810"/>
                <w:tab w:val="left" w:pos="862"/>
              </w:tabs>
              <w:ind w:left="-153" w:right="-153"/>
              <w:jc w:val="center"/>
              <w:rPr>
                <w:rFonts w:cs="Times New Roman"/>
                <w:b/>
                <w:bCs/>
                <w:color w:val="000000"/>
                <w:sz w:val="14"/>
                <w:szCs w:val="14"/>
              </w:rPr>
            </w:pPr>
          </w:p>
        </w:tc>
        <w:tc>
          <w:tcPr>
            <w:tcW w:w="859" w:type="dxa"/>
          </w:tcPr>
          <w:p w14:paraId="1CDE5717"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4DDD6BAA" w14:textId="77777777" w:rsidTr="000A03A4">
        <w:trPr>
          <w:trHeight w:val="20"/>
        </w:trPr>
        <w:tc>
          <w:tcPr>
            <w:tcW w:w="3258" w:type="dxa"/>
          </w:tcPr>
          <w:p w14:paraId="10413273" w14:textId="77777777" w:rsidR="00A60CCE" w:rsidRPr="003435B6" w:rsidRDefault="00A60CCE" w:rsidP="00A60CCE">
            <w:pPr>
              <w:ind w:right="-115"/>
              <w:rPr>
                <w:rFonts w:cs="Times New Roman"/>
                <w:color w:val="000000"/>
                <w:spacing w:val="-6"/>
                <w:sz w:val="14"/>
                <w:szCs w:val="14"/>
              </w:rPr>
            </w:pPr>
            <w:r w:rsidRPr="003435B6">
              <w:rPr>
                <w:rFonts w:cs="Times New Roman"/>
                <w:sz w:val="14"/>
                <w:szCs w:val="14"/>
              </w:rPr>
              <w:t>BJC Big C Holdings Company Limited</w:t>
            </w:r>
          </w:p>
        </w:tc>
        <w:tc>
          <w:tcPr>
            <w:tcW w:w="861" w:type="dxa"/>
            <w:vAlign w:val="bottom"/>
          </w:tcPr>
          <w:p w14:paraId="30392026" w14:textId="5B18B096"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 xml:space="preserve">  99.97</w:t>
            </w:r>
          </w:p>
        </w:tc>
        <w:tc>
          <w:tcPr>
            <w:tcW w:w="803" w:type="dxa"/>
            <w:vAlign w:val="bottom"/>
          </w:tcPr>
          <w:p w14:paraId="1A931864" w14:textId="77777777" w:rsidR="00A60CCE" w:rsidRPr="003435B6" w:rsidRDefault="00A60CCE" w:rsidP="00A60CCE">
            <w:pPr>
              <w:ind w:left="-352" w:right="176"/>
              <w:jc w:val="right"/>
              <w:rPr>
                <w:rFonts w:cs="Times New Roman"/>
                <w:color w:val="000000"/>
                <w:sz w:val="14"/>
                <w:szCs w:val="14"/>
              </w:rPr>
            </w:pPr>
            <w:r w:rsidRPr="003435B6">
              <w:rPr>
                <w:rFonts w:cs="Times New Roman"/>
                <w:sz w:val="14"/>
                <w:szCs w:val="14"/>
              </w:rPr>
              <w:t xml:space="preserve">  99.97</w:t>
            </w:r>
          </w:p>
        </w:tc>
        <w:tc>
          <w:tcPr>
            <w:tcW w:w="62" w:type="dxa"/>
          </w:tcPr>
          <w:p w14:paraId="181B6BDA"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6F055486" w14:textId="694E1924" w:rsidR="00A60CCE" w:rsidRPr="003435B6" w:rsidRDefault="00A60CCE" w:rsidP="00A60CCE">
            <w:pPr>
              <w:tabs>
                <w:tab w:val="decimal" w:pos="729"/>
              </w:tabs>
              <w:ind w:left="-73" w:right="-113" w:firstLine="90"/>
              <w:rPr>
                <w:rFonts w:cs="Times New Roman"/>
                <w:color w:val="000000" w:themeColor="text1"/>
                <w:sz w:val="14"/>
                <w:szCs w:val="14"/>
              </w:rPr>
            </w:pPr>
            <w:r w:rsidRPr="003435B6">
              <w:rPr>
                <w:rFonts w:cs="Times New Roman"/>
                <w:sz w:val="14"/>
                <w:szCs w:val="14"/>
              </w:rPr>
              <w:t>100</w:t>
            </w:r>
          </w:p>
        </w:tc>
        <w:tc>
          <w:tcPr>
            <w:tcW w:w="25" w:type="dxa"/>
          </w:tcPr>
          <w:p w14:paraId="3A8879B6"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20B21DA6" w14:textId="77777777" w:rsidR="00A60CCE" w:rsidRPr="003435B6" w:rsidRDefault="00A60CCE" w:rsidP="00A60CCE">
            <w:pPr>
              <w:tabs>
                <w:tab w:val="decimal" w:pos="729"/>
              </w:tabs>
              <w:ind w:left="-73" w:right="-113" w:firstLine="90"/>
              <w:rPr>
                <w:rFonts w:cs="Times New Roman"/>
                <w:color w:val="000000"/>
                <w:sz w:val="14"/>
                <w:szCs w:val="14"/>
              </w:rPr>
            </w:pPr>
            <w:r w:rsidRPr="003435B6">
              <w:rPr>
                <w:rFonts w:cs="Times New Roman"/>
                <w:sz w:val="14"/>
                <w:szCs w:val="14"/>
              </w:rPr>
              <w:t>100</w:t>
            </w:r>
          </w:p>
        </w:tc>
        <w:tc>
          <w:tcPr>
            <w:tcW w:w="63" w:type="dxa"/>
          </w:tcPr>
          <w:p w14:paraId="6C283DAC"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5ED2DD8D" w14:textId="0F1202DC"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100</w:t>
            </w:r>
          </w:p>
        </w:tc>
        <w:tc>
          <w:tcPr>
            <w:tcW w:w="90" w:type="dxa"/>
            <w:vAlign w:val="bottom"/>
          </w:tcPr>
          <w:p w14:paraId="5A8A63FB" w14:textId="77777777" w:rsidR="00A60CCE" w:rsidRPr="003435B6" w:rsidRDefault="00A60CCE" w:rsidP="00A60CCE">
            <w:pPr>
              <w:tabs>
                <w:tab w:val="left" w:pos="27"/>
                <w:tab w:val="decimal" w:pos="764"/>
              </w:tabs>
              <w:ind w:left="-108" w:right="-107"/>
              <w:rPr>
                <w:rFonts w:cs="Times New Roman"/>
                <w:color w:val="000000"/>
                <w:sz w:val="14"/>
                <w:szCs w:val="14"/>
              </w:rPr>
            </w:pPr>
          </w:p>
        </w:tc>
        <w:tc>
          <w:tcPr>
            <w:tcW w:w="900" w:type="dxa"/>
            <w:vAlign w:val="bottom"/>
          </w:tcPr>
          <w:p w14:paraId="0A2A7465"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100</w:t>
            </w:r>
          </w:p>
        </w:tc>
        <w:tc>
          <w:tcPr>
            <w:tcW w:w="90" w:type="dxa"/>
          </w:tcPr>
          <w:p w14:paraId="19C002DD" w14:textId="77777777" w:rsidR="00A60CCE" w:rsidRPr="003435B6" w:rsidRDefault="00A60CCE" w:rsidP="00A60CCE">
            <w:pPr>
              <w:tabs>
                <w:tab w:val="decimal" w:pos="764"/>
              </w:tabs>
              <w:ind w:left="-108" w:right="-107"/>
              <w:rPr>
                <w:rFonts w:cs="Times New Roman"/>
                <w:color w:val="000000"/>
                <w:sz w:val="14"/>
                <w:szCs w:val="14"/>
              </w:rPr>
            </w:pPr>
          </w:p>
        </w:tc>
        <w:tc>
          <w:tcPr>
            <w:tcW w:w="810" w:type="dxa"/>
            <w:vAlign w:val="bottom"/>
          </w:tcPr>
          <w:p w14:paraId="763A864A" w14:textId="2C956144"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tcPr>
          <w:p w14:paraId="3E3EB2F4" w14:textId="77777777" w:rsidR="00A60CCE" w:rsidRPr="003435B6" w:rsidRDefault="00A60CCE" w:rsidP="00A60CCE">
            <w:pPr>
              <w:tabs>
                <w:tab w:val="decimal" w:pos="764"/>
              </w:tabs>
              <w:ind w:left="-108" w:right="-107"/>
              <w:rPr>
                <w:rFonts w:cs="Times New Roman"/>
                <w:color w:val="000000"/>
                <w:sz w:val="14"/>
                <w:szCs w:val="14"/>
              </w:rPr>
            </w:pPr>
          </w:p>
        </w:tc>
        <w:tc>
          <w:tcPr>
            <w:tcW w:w="744" w:type="dxa"/>
            <w:vAlign w:val="bottom"/>
          </w:tcPr>
          <w:p w14:paraId="06640E0A"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tcPr>
          <w:p w14:paraId="477B4F7A"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60A4DDD9" w14:textId="562A6B5B"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100</w:t>
            </w:r>
          </w:p>
        </w:tc>
        <w:tc>
          <w:tcPr>
            <w:tcW w:w="66" w:type="dxa"/>
          </w:tcPr>
          <w:p w14:paraId="2FDFC891" w14:textId="77777777" w:rsidR="00A60CCE" w:rsidRPr="003435B6" w:rsidRDefault="00A60CCE" w:rsidP="00A60CCE">
            <w:pPr>
              <w:tabs>
                <w:tab w:val="decimal" w:pos="764"/>
              </w:tabs>
              <w:ind w:left="-108" w:right="-107"/>
              <w:rPr>
                <w:rFonts w:cs="Times New Roman"/>
                <w:color w:val="000000"/>
                <w:sz w:val="14"/>
                <w:szCs w:val="14"/>
              </w:rPr>
            </w:pPr>
          </w:p>
        </w:tc>
        <w:tc>
          <w:tcPr>
            <w:tcW w:w="897" w:type="dxa"/>
            <w:vAlign w:val="bottom"/>
          </w:tcPr>
          <w:p w14:paraId="371E2A62"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100</w:t>
            </w:r>
          </w:p>
        </w:tc>
        <w:tc>
          <w:tcPr>
            <w:tcW w:w="36" w:type="dxa"/>
          </w:tcPr>
          <w:p w14:paraId="1B4CC4ED"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6B2B6AF9" w14:textId="0D8AD3AA"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tcPr>
          <w:p w14:paraId="7BB3B91B" w14:textId="77777777" w:rsidR="00A60CCE" w:rsidRPr="003435B6" w:rsidRDefault="00A60CCE" w:rsidP="00A60CCE">
            <w:pPr>
              <w:tabs>
                <w:tab w:val="left" w:pos="630"/>
                <w:tab w:val="decimal" w:pos="720"/>
                <w:tab w:val="left" w:pos="810"/>
                <w:tab w:val="left" w:pos="862"/>
              </w:tabs>
              <w:ind w:left="-153" w:right="-153"/>
              <w:jc w:val="center"/>
              <w:rPr>
                <w:rFonts w:cs="Times New Roman"/>
                <w:color w:val="000000"/>
                <w:sz w:val="14"/>
                <w:szCs w:val="14"/>
              </w:rPr>
            </w:pPr>
          </w:p>
        </w:tc>
        <w:tc>
          <w:tcPr>
            <w:tcW w:w="859" w:type="dxa"/>
          </w:tcPr>
          <w:p w14:paraId="38D13B51"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2A32707D" w14:textId="77777777" w:rsidTr="000A03A4">
        <w:trPr>
          <w:trHeight w:val="44"/>
        </w:trPr>
        <w:tc>
          <w:tcPr>
            <w:tcW w:w="3258" w:type="dxa"/>
            <w:vAlign w:val="bottom"/>
          </w:tcPr>
          <w:p w14:paraId="42783F69" w14:textId="77777777" w:rsidR="00A60CCE" w:rsidRPr="003435B6" w:rsidRDefault="00A60CCE" w:rsidP="00A60CCE">
            <w:pPr>
              <w:ind w:right="-115"/>
              <w:rPr>
                <w:rFonts w:cs="Times New Roman"/>
                <w:color w:val="000000"/>
                <w:sz w:val="14"/>
                <w:szCs w:val="14"/>
              </w:rPr>
            </w:pPr>
            <w:r w:rsidRPr="003435B6">
              <w:rPr>
                <w:rFonts w:cs="Times New Roman"/>
                <w:sz w:val="14"/>
                <w:szCs w:val="14"/>
              </w:rPr>
              <w:t>B Raise Ventures Company Limited</w:t>
            </w:r>
          </w:p>
        </w:tc>
        <w:tc>
          <w:tcPr>
            <w:tcW w:w="861" w:type="dxa"/>
            <w:vAlign w:val="bottom"/>
          </w:tcPr>
          <w:p w14:paraId="1A257324" w14:textId="5D3B4108" w:rsidR="00A60CCE" w:rsidRPr="003435B6" w:rsidRDefault="00A60CCE" w:rsidP="00A60CCE">
            <w:pPr>
              <w:ind w:left="-352" w:right="176"/>
              <w:jc w:val="right"/>
              <w:rPr>
                <w:rFonts w:cs="Times New Roman"/>
                <w:color w:val="000000" w:themeColor="text1"/>
                <w:sz w:val="14"/>
                <w:szCs w:val="14"/>
              </w:rPr>
            </w:pPr>
            <w:r w:rsidRPr="003435B6">
              <w:rPr>
                <w:rFonts w:cs="Times New Roman"/>
                <w:sz w:val="14"/>
                <w:szCs w:val="14"/>
              </w:rPr>
              <w:t>100.00</w:t>
            </w:r>
          </w:p>
        </w:tc>
        <w:tc>
          <w:tcPr>
            <w:tcW w:w="803" w:type="dxa"/>
            <w:vAlign w:val="bottom"/>
          </w:tcPr>
          <w:p w14:paraId="29BEF74F" w14:textId="77777777" w:rsidR="00A60CCE" w:rsidRPr="003435B6" w:rsidRDefault="00A60CCE" w:rsidP="00A60CCE">
            <w:pPr>
              <w:ind w:left="-352" w:right="176"/>
              <w:jc w:val="right"/>
              <w:rPr>
                <w:rFonts w:cs="Times New Roman"/>
                <w:color w:val="000000"/>
                <w:sz w:val="14"/>
                <w:szCs w:val="14"/>
              </w:rPr>
            </w:pPr>
            <w:r w:rsidRPr="003435B6">
              <w:rPr>
                <w:rFonts w:cs="Times New Roman"/>
                <w:sz w:val="14"/>
                <w:szCs w:val="14"/>
              </w:rPr>
              <w:t>100.00</w:t>
            </w:r>
          </w:p>
        </w:tc>
        <w:tc>
          <w:tcPr>
            <w:tcW w:w="62" w:type="dxa"/>
          </w:tcPr>
          <w:p w14:paraId="1E225344" w14:textId="77777777" w:rsidR="00A60CCE" w:rsidRPr="003435B6" w:rsidRDefault="00A60CCE" w:rsidP="00A60CCE">
            <w:pPr>
              <w:tabs>
                <w:tab w:val="decimal" w:pos="781"/>
              </w:tabs>
              <w:ind w:left="-108" w:right="-107"/>
              <w:rPr>
                <w:rFonts w:cs="Times New Roman"/>
                <w:color w:val="000000"/>
                <w:sz w:val="14"/>
                <w:szCs w:val="14"/>
              </w:rPr>
            </w:pPr>
          </w:p>
        </w:tc>
        <w:tc>
          <w:tcPr>
            <w:tcW w:w="874" w:type="dxa"/>
            <w:vAlign w:val="bottom"/>
          </w:tcPr>
          <w:p w14:paraId="25E108B5" w14:textId="74277509" w:rsidR="00A60CCE" w:rsidRPr="003435B6" w:rsidRDefault="00A60CCE" w:rsidP="00A60CCE">
            <w:pPr>
              <w:tabs>
                <w:tab w:val="decimal" w:pos="729"/>
              </w:tabs>
              <w:ind w:left="-73" w:right="-113" w:firstLine="90"/>
              <w:rPr>
                <w:rFonts w:cs="Times New Roman"/>
                <w:color w:val="000000" w:themeColor="text1"/>
                <w:sz w:val="14"/>
                <w:szCs w:val="14"/>
              </w:rPr>
            </w:pPr>
            <w:r w:rsidRPr="003435B6">
              <w:rPr>
                <w:rFonts w:cs="Times New Roman"/>
                <w:sz w:val="14"/>
                <w:szCs w:val="14"/>
              </w:rPr>
              <w:t>250</w:t>
            </w:r>
          </w:p>
        </w:tc>
        <w:tc>
          <w:tcPr>
            <w:tcW w:w="25" w:type="dxa"/>
          </w:tcPr>
          <w:p w14:paraId="4517D9A7"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3F05A399" w14:textId="77777777" w:rsidR="00A60CCE" w:rsidRPr="003435B6" w:rsidRDefault="00A60CCE" w:rsidP="00A60CCE">
            <w:pPr>
              <w:tabs>
                <w:tab w:val="decimal" w:pos="729"/>
              </w:tabs>
              <w:ind w:left="-73" w:right="-113" w:firstLine="90"/>
              <w:rPr>
                <w:rFonts w:cs="Times New Roman"/>
                <w:color w:val="000000"/>
                <w:sz w:val="14"/>
                <w:szCs w:val="14"/>
              </w:rPr>
            </w:pPr>
            <w:r w:rsidRPr="003435B6">
              <w:rPr>
                <w:rFonts w:cs="Times New Roman"/>
                <w:sz w:val="14"/>
                <w:szCs w:val="14"/>
              </w:rPr>
              <w:t>250</w:t>
            </w:r>
          </w:p>
        </w:tc>
        <w:tc>
          <w:tcPr>
            <w:tcW w:w="63" w:type="dxa"/>
          </w:tcPr>
          <w:p w14:paraId="56620CCE" w14:textId="77777777" w:rsidR="00A60CCE" w:rsidRPr="003435B6" w:rsidRDefault="00A60CCE" w:rsidP="00A60CCE">
            <w:pPr>
              <w:tabs>
                <w:tab w:val="decimal" w:pos="72"/>
              </w:tabs>
              <w:ind w:right="90"/>
              <w:jc w:val="right"/>
              <w:rPr>
                <w:rFonts w:cs="Times New Roman"/>
                <w:color w:val="000000"/>
                <w:sz w:val="14"/>
                <w:szCs w:val="14"/>
              </w:rPr>
            </w:pPr>
          </w:p>
        </w:tc>
        <w:tc>
          <w:tcPr>
            <w:tcW w:w="941" w:type="dxa"/>
            <w:vAlign w:val="bottom"/>
          </w:tcPr>
          <w:p w14:paraId="0A922E14" w14:textId="41046972" w:rsidR="00A60CCE" w:rsidRPr="003435B6" w:rsidRDefault="00A60CCE" w:rsidP="00A60CCE">
            <w:pPr>
              <w:tabs>
                <w:tab w:val="decimal" w:pos="782"/>
              </w:tabs>
              <w:ind w:left="-73" w:right="-113" w:firstLine="90"/>
              <w:rPr>
                <w:rFonts w:cs="Times New Roman"/>
                <w:color w:val="000000" w:themeColor="text1"/>
                <w:sz w:val="14"/>
                <w:szCs w:val="14"/>
              </w:rPr>
            </w:pPr>
            <w:r w:rsidRPr="003435B6">
              <w:rPr>
                <w:rFonts w:cs="Times New Roman"/>
                <w:sz w:val="14"/>
                <w:szCs w:val="14"/>
              </w:rPr>
              <w:t>250</w:t>
            </w:r>
          </w:p>
        </w:tc>
        <w:tc>
          <w:tcPr>
            <w:tcW w:w="90" w:type="dxa"/>
            <w:vAlign w:val="bottom"/>
          </w:tcPr>
          <w:p w14:paraId="24FE76AE" w14:textId="77777777" w:rsidR="00A60CCE" w:rsidRPr="003435B6" w:rsidRDefault="00A60CCE" w:rsidP="00A60CCE">
            <w:pPr>
              <w:tabs>
                <w:tab w:val="decimal" w:pos="764"/>
              </w:tabs>
              <w:ind w:left="-108" w:right="-107"/>
              <w:rPr>
                <w:rFonts w:cs="Times New Roman"/>
                <w:color w:val="000000"/>
                <w:sz w:val="14"/>
                <w:szCs w:val="14"/>
              </w:rPr>
            </w:pPr>
          </w:p>
        </w:tc>
        <w:tc>
          <w:tcPr>
            <w:tcW w:w="900" w:type="dxa"/>
            <w:tcBorders>
              <w:bottom w:val="single" w:sz="4" w:space="0" w:color="auto"/>
            </w:tcBorders>
            <w:vAlign w:val="bottom"/>
          </w:tcPr>
          <w:p w14:paraId="511BBAA4" w14:textId="77777777" w:rsidR="00A60CCE" w:rsidRPr="003435B6" w:rsidRDefault="00A60CCE" w:rsidP="00A60CCE">
            <w:pPr>
              <w:tabs>
                <w:tab w:val="decimal" w:pos="782"/>
              </w:tabs>
              <w:ind w:left="-73" w:right="-113" w:firstLine="90"/>
              <w:rPr>
                <w:rFonts w:cs="Times New Roman"/>
                <w:color w:val="000000"/>
                <w:sz w:val="14"/>
                <w:szCs w:val="14"/>
              </w:rPr>
            </w:pPr>
            <w:r w:rsidRPr="003435B6">
              <w:rPr>
                <w:rFonts w:cs="Times New Roman"/>
                <w:sz w:val="14"/>
                <w:szCs w:val="14"/>
              </w:rPr>
              <w:t>250</w:t>
            </w:r>
          </w:p>
        </w:tc>
        <w:tc>
          <w:tcPr>
            <w:tcW w:w="90" w:type="dxa"/>
            <w:vAlign w:val="bottom"/>
          </w:tcPr>
          <w:p w14:paraId="2FD3FFB8" w14:textId="77777777" w:rsidR="00A60CCE" w:rsidRPr="003435B6" w:rsidRDefault="00A60CCE" w:rsidP="00A60CCE">
            <w:pPr>
              <w:tabs>
                <w:tab w:val="decimal" w:pos="764"/>
              </w:tabs>
              <w:ind w:left="-108" w:right="-107"/>
              <w:rPr>
                <w:rFonts w:cs="Times New Roman"/>
                <w:color w:val="000000"/>
                <w:sz w:val="14"/>
                <w:szCs w:val="14"/>
              </w:rPr>
            </w:pPr>
          </w:p>
        </w:tc>
        <w:tc>
          <w:tcPr>
            <w:tcW w:w="810" w:type="dxa"/>
            <w:tcBorders>
              <w:bottom w:val="single" w:sz="4" w:space="0" w:color="auto"/>
            </w:tcBorders>
            <w:vAlign w:val="bottom"/>
          </w:tcPr>
          <w:p w14:paraId="7305FD06" w14:textId="79C134A8" w:rsidR="00A60CCE" w:rsidRPr="003435B6" w:rsidRDefault="00A60CCE" w:rsidP="00A60CCE">
            <w:pPr>
              <w:tabs>
                <w:tab w:val="decimal" w:pos="480"/>
              </w:tabs>
              <w:ind w:left="-108" w:right="-113"/>
              <w:rPr>
                <w:rFonts w:cs="Times New Roman"/>
                <w:color w:val="000000" w:themeColor="text1"/>
                <w:sz w:val="14"/>
                <w:szCs w:val="14"/>
              </w:rPr>
            </w:pPr>
            <w:r w:rsidRPr="003435B6">
              <w:rPr>
                <w:rFonts w:cs="Times New Roman"/>
                <w:sz w:val="14"/>
                <w:szCs w:val="14"/>
              </w:rPr>
              <w:t>-</w:t>
            </w:r>
          </w:p>
        </w:tc>
        <w:tc>
          <w:tcPr>
            <w:tcW w:w="90" w:type="dxa"/>
            <w:vAlign w:val="bottom"/>
          </w:tcPr>
          <w:p w14:paraId="47C8BE73" w14:textId="77777777" w:rsidR="00A60CCE" w:rsidRPr="003435B6" w:rsidRDefault="00A60CCE" w:rsidP="00A60CCE">
            <w:pPr>
              <w:tabs>
                <w:tab w:val="decimal" w:pos="764"/>
              </w:tabs>
              <w:ind w:left="-108" w:right="-107"/>
              <w:rPr>
                <w:rFonts w:cs="Times New Roman"/>
                <w:color w:val="000000"/>
                <w:sz w:val="14"/>
                <w:szCs w:val="14"/>
              </w:rPr>
            </w:pPr>
          </w:p>
        </w:tc>
        <w:tc>
          <w:tcPr>
            <w:tcW w:w="744" w:type="dxa"/>
            <w:tcBorders>
              <w:bottom w:val="single" w:sz="4" w:space="0" w:color="auto"/>
            </w:tcBorders>
            <w:vAlign w:val="bottom"/>
          </w:tcPr>
          <w:p w14:paraId="7B3F1193" w14:textId="77777777" w:rsidR="00A60CCE" w:rsidRPr="003435B6" w:rsidRDefault="00A60CCE" w:rsidP="00A60CCE">
            <w:pPr>
              <w:tabs>
                <w:tab w:val="decimal" w:pos="480"/>
              </w:tabs>
              <w:ind w:left="-108" w:right="-113"/>
              <w:rPr>
                <w:rFonts w:cs="Times New Roman"/>
                <w:color w:val="000000"/>
                <w:sz w:val="14"/>
                <w:szCs w:val="14"/>
              </w:rPr>
            </w:pPr>
            <w:r w:rsidRPr="003435B6">
              <w:rPr>
                <w:rFonts w:cs="Times New Roman"/>
                <w:sz w:val="14"/>
                <w:szCs w:val="14"/>
              </w:rPr>
              <w:t>-</w:t>
            </w:r>
          </w:p>
        </w:tc>
        <w:tc>
          <w:tcPr>
            <w:tcW w:w="54" w:type="dxa"/>
            <w:vAlign w:val="bottom"/>
          </w:tcPr>
          <w:p w14:paraId="3D921F67" w14:textId="77777777" w:rsidR="00A60CCE" w:rsidRPr="003435B6" w:rsidRDefault="00A60CCE" w:rsidP="00A60CCE">
            <w:pPr>
              <w:tabs>
                <w:tab w:val="decimal" w:pos="764"/>
              </w:tabs>
              <w:ind w:left="-108" w:right="-107"/>
              <w:rPr>
                <w:rFonts w:cs="Times New Roman"/>
                <w:color w:val="000000"/>
                <w:sz w:val="14"/>
                <w:szCs w:val="14"/>
              </w:rPr>
            </w:pPr>
          </w:p>
        </w:tc>
        <w:tc>
          <w:tcPr>
            <w:tcW w:w="846" w:type="dxa"/>
            <w:vAlign w:val="bottom"/>
          </w:tcPr>
          <w:p w14:paraId="29CB7495" w14:textId="3465711A" w:rsidR="00A60CCE" w:rsidRPr="003435B6" w:rsidRDefault="00A60CCE" w:rsidP="00A60CCE">
            <w:pPr>
              <w:ind w:left="-108" w:right="98"/>
              <w:jc w:val="right"/>
              <w:rPr>
                <w:rFonts w:cs="Times New Roman"/>
                <w:color w:val="000000" w:themeColor="text1"/>
                <w:sz w:val="14"/>
                <w:szCs w:val="14"/>
              </w:rPr>
            </w:pPr>
            <w:r w:rsidRPr="003435B6">
              <w:rPr>
                <w:rFonts w:cs="Times New Roman"/>
                <w:sz w:val="14"/>
                <w:szCs w:val="14"/>
              </w:rPr>
              <w:t>250</w:t>
            </w:r>
          </w:p>
        </w:tc>
        <w:tc>
          <w:tcPr>
            <w:tcW w:w="66" w:type="dxa"/>
            <w:vAlign w:val="bottom"/>
          </w:tcPr>
          <w:p w14:paraId="7D443A83" w14:textId="77777777" w:rsidR="00A60CCE" w:rsidRPr="003435B6" w:rsidRDefault="00A60CCE" w:rsidP="00A60CCE">
            <w:pPr>
              <w:tabs>
                <w:tab w:val="decimal" w:pos="764"/>
              </w:tabs>
              <w:ind w:left="-108" w:right="-107"/>
              <w:rPr>
                <w:rFonts w:cs="Times New Roman"/>
                <w:color w:val="000000"/>
                <w:sz w:val="14"/>
                <w:szCs w:val="14"/>
              </w:rPr>
            </w:pPr>
          </w:p>
        </w:tc>
        <w:tc>
          <w:tcPr>
            <w:tcW w:w="897" w:type="dxa"/>
            <w:tcBorders>
              <w:bottom w:val="single" w:sz="4" w:space="0" w:color="auto"/>
            </w:tcBorders>
            <w:vAlign w:val="bottom"/>
          </w:tcPr>
          <w:p w14:paraId="3D85B13F" w14:textId="77777777" w:rsidR="00A60CCE" w:rsidRPr="003435B6" w:rsidRDefault="00A60CCE" w:rsidP="00A60CCE">
            <w:pPr>
              <w:ind w:left="-108" w:right="98"/>
              <w:jc w:val="right"/>
              <w:rPr>
                <w:rFonts w:cs="Times New Roman"/>
                <w:color w:val="000000"/>
                <w:sz w:val="14"/>
                <w:szCs w:val="14"/>
              </w:rPr>
            </w:pPr>
            <w:r w:rsidRPr="003435B6">
              <w:rPr>
                <w:rFonts w:cs="Times New Roman"/>
                <w:sz w:val="14"/>
                <w:szCs w:val="14"/>
              </w:rPr>
              <w:t>250</w:t>
            </w:r>
          </w:p>
        </w:tc>
        <w:tc>
          <w:tcPr>
            <w:tcW w:w="36" w:type="dxa"/>
            <w:vAlign w:val="bottom"/>
          </w:tcPr>
          <w:p w14:paraId="4CED88E4" w14:textId="77777777" w:rsidR="00A60CCE" w:rsidRPr="003435B6" w:rsidRDefault="00A60CCE" w:rsidP="00A60CCE">
            <w:pPr>
              <w:tabs>
                <w:tab w:val="decimal" w:pos="355"/>
              </w:tabs>
              <w:ind w:right="-113"/>
              <w:rPr>
                <w:rFonts w:cs="Times New Roman"/>
                <w:color w:val="000000"/>
                <w:sz w:val="14"/>
                <w:szCs w:val="14"/>
              </w:rPr>
            </w:pPr>
          </w:p>
        </w:tc>
        <w:tc>
          <w:tcPr>
            <w:tcW w:w="819" w:type="dxa"/>
          </w:tcPr>
          <w:p w14:paraId="4FA965D9" w14:textId="21E6E9E4" w:rsidR="00A60CCE" w:rsidRPr="003435B6" w:rsidRDefault="00A60CCE" w:rsidP="00A60CCE">
            <w:pPr>
              <w:ind w:left="-22" w:right="-43"/>
              <w:jc w:val="center"/>
              <w:rPr>
                <w:rFonts w:cs="Times New Roman"/>
                <w:color w:val="000000"/>
                <w:sz w:val="14"/>
                <w:szCs w:val="14"/>
              </w:rPr>
            </w:pPr>
            <w:r w:rsidRPr="005C1D6C">
              <w:rPr>
                <w:rFonts w:cs="Times New Roman"/>
                <w:color w:val="000000" w:themeColor="text1"/>
                <w:sz w:val="14"/>
                <w:szCs w:val="14"/>
              </w:rPr>
              <w:t>-</w:t>
            </w:r>
          </w:p>
        </w:tc>
        <w:tc>
          <w:tcPr>
            <w:tcW w:w="90" w:type="dxa"/>
            <w:vAlign w:val="bottom"/>
          </w:tcPr>
          <w:p w14:paraId="30B51990" w14:textId="77777777" w:rsidR="00A60CCE" w:rsidRPr="003435B6" w:rsidRDefault="00A60CCE" w:rsidP="00A60CCE">
            <w:pPr>
              <w:ind w:left="-259" w:right="98" w:firstLine="61"/>
              <w:jc w:val="right"/>
              <w:rPr>
                <w:rFonts w:cs="Times New Roman"/>
                <w:color w:val="000000"/>
                <w:sz w:val="14"/>
                <w:szCs w:val="14"/>
              </w:rPr>
            </w:pPr>
          </w:p>
        </w:tc>
        <w:tc>
          <w:tcPr>
            <w:tcW w:w="859" w:type="dxa"/>
            <w:tcBorders>
              <w:bottom w:val="single" w:sz="4" w:space="0" w:color="auto"/>
            </w:tcBorders>
          </w:tcPr>
          <w:p w14:paraId="2EA27A16" w14:textId="77777777" w:rsidR="00A60CCE" w:rsidRPr="003435B6" w:rsidRDefault="00A60CCE" w:rsidP="00A60CCE">
            <w:pPr>
              <w:ind w:left="-22" w:right="-43"/>
              <w:jc w:val="center"/>
              <w:rPr>
                <w:rFonts w:cs="Times New Roman"/>
                <w:color w:val="000000"/>
                <w:sz w:val="14"/>
                <w:szCs w:val="14"/>
              </w:rPr>
            </w:pPr>
            <w:r w:rsidRPr="003435B6">
              <w:rPr>
                <w:rFonts w:cs="Times New Roman"/>
                <w:color w:val="000000" w:themeColor="text1"/>
                <w:sz w:val="14"/>
                <w:szCs w:val="14"/>
              </w:rPr>
              <w:t>-</w:t>
            </w:r>
          </w:p>
        </w:tc>
      </w:tr>
      <w:tr w:rsidR="00A60CCE" w:rsidRPr="003435B6" w14:paraId="44B18C3D" w14:textId="77777777" w:rsidTr="000A03A4">
        <w:trPr>
          <w:trHeight w:val="44"/>
        </w:trPr>
        <w:tc>
          <w:tcPr>
            <w:tcW w:w="3258" w:type="dxa"/>
            <w:vAlign w:val="bottom"/>
          </w:tcPr>
          <w:p w14:paraId="6C1244B9" w14:textId="77777777" w:rsidR="00A60CCE" w:rsidRPr="003435B6" w:rsidRDefault="00A60CCE" w:rsidP="00A60CCE">
            <w:pPr>
              <w:ind w:right="-115"/>
              <w:rPr>
                <w:rFonts w:cs="Times New Roman"/>
                <w:color w:val="000000"/>
                <w:sz w:val="14"/>
                <w:szCs w:val="14"/>
              </w:rPr>
            </w:pPr>
            <w:r w:rsidRPr="003435B6">
              <w:rPr>
                <w:rFonts w:cs="Times New Roman"/>
                <w:b/>
                <w:bCs/>
                <w:color w:val="000000"/>
                <w:sz w:val="14"/>
                <w:szCs w:val="14"/>
              </w:rPr>
              <w:t>Total</w:t>
            </w:r>
          </w:p>
        </w:tc>
        <w:tc>
          <w:tcPr>
            <w:tcW w:w="861" w:type="dxa"/>
          </w:tcPr>
          <w:p w14:paraId="13E35AD5" w14:textId="77777777" w:rsidR="00A60CCE" w:rsidRPr="003435B6" w:rsidRDefault="00A60CCE" w:rsidP="00A60CCE">
            <w:pPr>
              <w:ind w:left="-718" w:right="90"/>
              <w:jc w:val="right"/>
              <w:rPr>
                <w:rFonts w:cs="Times New Roman"/>
                <w:color w:val="000000"/>
                <w:sz w:val="14"/>
                <w:szCs w:val="14"/>
              </w:rPr>
            </w:pPr>
          </w:p>
        </w:tc>
        <w:tc>
          <w:tcPr>
            <w:tcW w:w="803" w:type="dxa"/>
            <w:vAlign w:val="bottom"/>
          </w:tcPr>
          <w:p w14:paraId="142046F8" w14:textId="77777777" w:rsidR="00A60CCE" w:rsidRPr="003435B6" w:rsidRDefault="00A60CCE" w:rsidP="00A60CCE">
            <w:pPr>
              <w:ind w:left="-352" w:right="221"/>
              <w:jc w:val="right"/>
              <w:rPr>
                <w:rFonts w:cs="Times New Roman"/>
                <w:color w:val="000000"/>
                <w:sz w:val="14"/>
                <w:szCs w:val="14"/>
              </w:rPr>
            </w:pPr>
          </w:p>
        </w:tc>
        <w:tc>
          <w:tcPr>
            <w:tcW w:w="62" w:type="dxa"/>
          </w:tcPr>
          <w:p w14:paraId="354F444D" w14:textId="77777777" w:rsidR="00A60CCE" w:rsidRPr="003435B6" w:rsidRDefault="00A60CCE" w:rsidP="00A60CCE">
            <w:pPr>
              <w:tabs>
                <w:tab w:val="decimal" w:pos="781"/>
              </w:tabs>
              <w:ind w:left="-108" w:right="-107"/>
              <w:rPr>
                <w:rFonts w:cs="Times New Roman"/>
                <w:color w:val="000000"/>
                <w:sz w:val="14"/>
                <w:szCs w:val="14"/>
              </w:rPr>
            </w:pPr>
          </w:p>
        </w:tc>
        <w:tc>
          <w:tcPr>
            <w:tcW w:w="874" w:type="dxa"/>
          </w:tcPr>
          <w:p w14:paraId="3CFC1E42" w14:textId="77777777" w:rsidR="00A60CCE" w:rsidRPr="003435B6" w:rsidRDefault="00A60CCE" w:rsidP="00A60CCE">
            <w:pPr>
              <w:ind w:left="-656" w:right="234" w:firstLine="90"/>
              <w:jc w:val="right"/>
              <w:rPr>
                <w:rFonts w:cs="Times New Roman"/>
                <w:color w:val="000000"/>
                <w:sz w:val="14"/>
                <w:szCs w:val="14"/>
              </w:rPr>
            </w:pPr>
          </w:p>
        </w:tc>
        <w:tc>
          <w:tcPr>
            <w:tcW w:w="25" w:type="dxa"/>
          </w:tcPr>
          <w:p w14:paraId="2F218D1D" w14:textId="77777777" w:rsidR="00A60CCE" w:rsidRPr="003435B6" w:rsidRDefault="00A60CCE" w:rsidP="00A60CCE">
            <w:pPr>
              <w:tabs>
                <w:tab w:val="decimal" w:pos="781"/>
              </w:tabs>
              <w:ind w:left="-108" w:right="-107"/>
              <w:rPr>
                <w:rFonts w:cs="Times New Roman"/>
                <w:color w:val="000000"/>
                <w:sz w:val="14"/>
                <w:szCs w:val="14"/>
              </w:rPr>
            </w:pPr>
          </w:p>
        </w:tc>
        <w:tc>
          <w:tcPr>
            <w:tcW w:w="871" w:type="dxa"/>
            <w:vAlign w:val="bottom"/>
          </w:tcPr>
          <w:p w14:paraId="352F61C9" w14:textId="77777777" w:rsidR="00A60CCE" w:rsidRPr="003435B6" w:rsidRDefault="00A60CCE" w:rsidP="00A60CCE">
            <w:pPr>
              <w:ind w:left="-656" w:right="153" w:firstLine="90"/>
              <w:jc w:val="right"/>
              <w:rPr>
                <w:rFonts w:cs="Times New Roman"/>
                <w:color w:val="000000"/>
                <w:sz w:val="14"/>
                <w:szCs w:val="14"/>
              </w:rPr>
            </w:pPr>
          </w:p>
        </w:tc>
        <w:tc>
          <w:tcPr>
            <w:tcW w:w="63" w:type="dxa"/>
          </w:tcPr>
          <w:p w14:paraId="75C72419" w14:textId="77777777" w:rsidR="00A60CCE" w:rsidRPr="003435B6" w:rsidRDefault="00A60CCE" w:rsidP="00A60CCE">
            <w:pPr>
              <w:tabs>
                <w:tab w:val="decimal" w:pos="72"/>
              </w:tabs>
              <w:ind w:right="90"/>
              <w:jc w:val="right"/>
              <w:rPr>
                <w:rFonts w:cs="Times New Roman"/>
                <w:color w:val="000000"/>
                <w:sz w:val="14"/>
                <w:szCs w:val="14"/>
              </w:rPr>
            </w:pPr>
          </w:p>
        </w:tc>
        <w:tc>
          <w:tcPr>
            <w:tcW w:w="941" w:type="dxa"/>
            <w:tcBorders>
              <w:top w:val="single" w:sz="4" w:space="0" w:color="auto"/>
              <w:bottom w:val="double" w:sz="4" w:space="0" w:color="auto"/>
            </w:tcBorders>
          </w:tcPr>
          <w:p w14:paraId="73C0C93E" w14:textId="32997586" w:rsidR="00A60CCE" w:rsidRPr="003435B6" w:rsidRDefault="00A60CCE" w:rsidP="00A60CCE">
            <w:pPr>
              <w:tabs>
                <w:tab w:val="decimal" w:pos="782"/>
              </w:tabs>
              <w:ind w:left="-73" w:right="-113" w:firstLine="90"/>
              <w:rPr>
                <w:rFonts w:cs="Times New Roman"/>
                <w:b/>
                <w:bCs/>
                <w:color w:val="000000" w:themeColor="text1"/>
                <w:sz w:val="14"/>
                <w:szCs w:val="14"/>
              </w:rPr>
            </w:pPr>
            <w:r>
              <w:rPr>
                <w:rFonts w:cs="Times New Roman"/>
                <w:b/>
                <w:bCs/>
                <w:color w:val="000000" w:themeColor="text1"/>
                <w:sz w:val="14"/>
                <w:szCs w:val="14"/>
              </w:rPr>
              <w:t>144,521,387</w:t>
            </w:r>
          </w:p>
        </w:tc>
        <w:tc>
          <w:tcPr>
            <w:tcW w:w="90" w:type="dxa"/>
            <w:vAlign w:val="bottom"/>
          </w:tcPr>
          <w:p w14:paraId="45F53A99" w14:textId="77777777" w:rsidR="00A60CCE" w:rsidRPr="003435B6" w:rsidRDefault="00A60CCE" w:rsidP="00A60CCE">
            <w:pPr>
              <w:tabs>
                <w:tab w:val="decimal" w:pos="764"/>
              </w:tabs>
              <w:ind w:left="-108" w:right="-107"/>
              <w:rPr>
                <w:rFonts w:cs="Times New Roman"/>
                <w:color w:val="000000"/>
                <w:sz w:val="14"/>
                <w:szCs w:val="14"/>
              </w:rPr>
            </w:pPr>
          </w:p>
        </w:tc>
        <w:tc>
          <w:tcPr>
            <w:tcW w:w="900" w:type="dxa"/>
            <w:tcBorders>
              <w:top w:val="single" w:sz="4" w:space="0" w:color="auto"/>
              <w:bottom w:val="double" w:sz="4" w:space="0" w:color="auto"/>
            </w:tcBorders>
            <w:vAlign w:val="center"/>
          </w:tcPr>
          <w:p w14:paraId="6BD5C8C9" w14:textId="77777777" w:rsidR="00A60CCE" w:rsidRPr="003435B6" w:rsidRDefault="00A60CCE" w:rsidP="00A60CCE">
            <w:pPr>
              <w:tabs>
                <w:tab w:val="decimal" w:pos="782"/>
              </w:tabs>
              <w:ind w:left="-73" w:right="-113" w:firstLine="90"/>
              <w:rPr>
                <w:rFonts w:cs="Times New Roman"/>
                <w:b/>
                <w:bCs/>
                <w:color w:val="000000"/>
                <w:sz w:val="14"/>
                <w:szCs w:val="14"/>
              </w:rPr>
            </w:pPr>
            <w:r w:rsidRPr="003435B6">
              <w:rPr>
                <w:rFonts w:cs="Times New Roman"/>
                <w:b/>
                <w:bCs/>
                <w:sz w:val="14"/>
                <w:szCs w:val="14"/>
              </w:rPr>
              <w:t>144,701,387</w:t>
            </w:r>
          </w:p>
        </w:tc>
        <w:tc>
          <w:tcPr>
            <w:tcW w:w="90" w:type="dxa"/>
            <w:vAlign w:val="bottom"/>
          </w:tcPr>
          <w:p w14:paraId="0384B29F" w14:textId="77777777" w:rsidR="00A60CCE" w:rsidRPr="003435B6" w:rsidRDefault="00A60CCE" w:rsidP="00A60CCE">
            <w:pPr>
              <w:tabs>
                <w:tab w:val="decimal" w:pos="764"/>
              </w:tabs>
              <w:ind w:left="-108" w:right="-107"/>
              <w:rPr>
                <w:rFonts w:cs="Times New Roman"/>
                <w:color w:val="000000"/>
                <w:sz w:val="14"/>
                <w:szCs w:val="14"/>
              </w:rPr>
            </w:pPr>
          </w:p>
        </w:tc>
        <w:tc>
          <w:tcPr>
            <w:tcW w:w="810" w:type="dxa"/>
            <w:tcBorders>
              <w:top w:val="single" w:sz="4" w:space="0" w:color="auto"/>
              <w:bottom w:val="double" w:sz="4" w:space="0" w:color="auto"/>
            </w:tcBorders>
          </w:tcPr>
          <w:p w14:paraId="14C52AF2" w14:textId="040E11C3" w:rsidR="00A60CCE" w:rsidRPr="003435B6" w:rsidRDefault="00A60CCE" w:rsidP="00A60CCE">
            <w:pPr>
              <w:tabs>
                <w:tab w:val="decimal" w:pos="697"/>
              </w:tabs>
              <w:ind w:left="-259" w:right="47" w:firstLine="61"/>
              <w:rPr>
                <w:rFonts w:cs="Times New Roman"/>
                <w:b/>
                <w:bCs/>
                <w:color w:val="000000" w:themeColor="text1"/>
                <w:sz w:val="14"/>
                <w:szCs w:val="14"/>
              </w:rPr>
            </w:pPr>
            <w:r w:rsidRPr="003435B6">
              <w:rPr>
                <w:rFonts w:cs="Times New Roman"/>
                <w:b/>
                <w:bCs/>
                <w:sz w:val="14"/>
                <w:szCs w:val="14"/>
              </w:rPr>
              <w:t>(2,045,656)</w:t>
            </w:r>
          </w:p>
        </w:tc>
        <w:tc>
          <w:tcPr>
            <w:tcW w:w="90" w:type="dxa"/>
            <w:vAlign w:val="bottom"/>
          </w:tcPr>
          <w:p w14:paraId="6B0D4DB1" w14:textId="77777777" w:rsidR="00A60CCE" w:rsidRPr="003435B6" w:rsidRDefault="00A60CCE" w:rsidP="00A60CCE">
            <w:pPr>
              <w:tabs>
                <w:tab w:val="decimal" w:pos="764"/>
              </w:tabs>
              <w:ind w:left="-108" w:right="-107"/>
              <w:rPr>
                <w:rFonts w:cs="Times New Roman"/>
                <w:color w:val="000000"/>
                <w:sz w:val="14"/>
                <w:szCs w:val="14"/>
              </w:rPr>
            </w:pPr>
          </w:p>
        </w:tc>
        <w:tc>
          <w:tcPr>
            <w:tcW w:w="744" w:type="dxa"/>
            <w:tcBorders>
              <w:top w:val="single" w:sz="4" w:space="0" w:color="auto"/>
              <w:bottom w:val="double" w:sz="4" w:space="0" w:color="auto"/>
            </w:tcBorders>
          </w:tcPr>
          <w:p w14:paraId="786A7FF3" w14:textId="77777777" w:rsidR="00A60CCE" w:rsidRPr="003435B6" w:rsidRDefault="00A60CCE" w:rsidP="00A60CCE">
            <w:pPr>
              <w:ind w:left="-259" w:right="47" w:firstLine="61"/>
              <w:jc w:val="right"/>
              <w:rPr>
                <w:rFonts w:cs="Times New Roman"/>
                <w:b/>
                <w:bCs/>
                <w:color w:val="000000"/>
                <w:sz w:val="14"/>
                <w:szCs w:val="14"/>
              </w:rPr>
            </w:pPr>
            <w:r w:rsidRPr="003435B6">
              <w:rPr>
                <w:rFonts w:cs="Times New Roman"/>
                <w:b/>
                <w:bCs/>
                <w:sz w:val="14"/>
                <w:szCs w:val="14"/>
              </w:rPr>
              <w:t>(2,045,656)</w:t>
            </w:r>
          </w:p>
        </w:tc>
        <w:tc>
          <w:tcPr>
            <w:tcW w:w="54" w:type="dxa"/>
            <w:vAlign w:val="bottom"/>
          </w:tcPr>
          <w:p w14:paraId="28BB88D6" w14:textId="77777777" w:rsidR="00A60CCE" w:rsidRPr="003435B6" w:rsidRDefault="00A60CCE" w:rsidP="00A60CCE">
            <w:pPr>
              <w:tabs>
                <w:tab w:val="decimal" w:pos="764"/>
              </w:tabs>
              <w:ind w:left="-108" w:right="-107"/>
              <w:rPr>
                <w:rFonts w:cs="Times New Roman"/>
                <w:color w:val="000000"/>
                <w:sz w:val="14"/>
                <w:szCs w:val="14"/>
              </w:rPr>
            </w:pPr>
          </w:p>
        </w:tc>
        <w:tc>
          <w:tcPr>
            <w:tcW w:w="846" w:type="dxa"/>
            <w:tcBorders>
              <w:top w:val="single" w:sz="4" w:space="0" w:color="auto"/>
              <w:bottom w:val="double" w:sz="4" w:space="0" w:color="auto"/>
            </w:tcBorders>
            <w:vAlign w:val="center"/>
          </w:tcPr>
          <w:p w14:paraId="3D7D4173" w14:textId="121E244A" w:rsidR="00A60CCE" w:rsidRPr="003435B6" w:rsidRDefault="00A60CCE" w:rsidP="00A60CCE">
            <w:pPr>
              <w:ind w:left="-259" w:right="98" w:firstLine="61"/>
              <w:jc w:val="right"/>
              <w:rPr>
                <w:rFonts w:cs="Times New Roman"/>
                <w:b/>
                <w:bCs/>
                <w:sz w:val="14"/>
                <w:szCs w:val="14"/>
              </w:rPr>
            </w:pPr>
            <w:r w:rsidRPr="003435B6">
              <w:rPr>
                <w:rFonts w:cs="Times New Roman"/>
                <w:b/>
                <w:bCs/>
                <w:sz w:val="14"/>
                <w:szCs w:val="14"/>
              </w:rPr>
              <w:t>142,</w:t>
            </w:r>
            <w:r>
              <w:rPr>
                <w:rFonts w:cs="Times New Roman"/>
                <w:b/>
                <w:bCs/>
                <w:sz w:val="14"/>
                <w:szCs w:val="14"/>
              </w:rPr>
              <w:t>47</w:t>
            </w:r>
            <w:r w:rsidRPr="003435B6">
              <w:rPr>
                <w:rFonts w:cs="Times New Roman"/>
                <w:b/>
                <w:bCs/>
                <w:sz w:val="14"/>
                <w:szCs w:val="14"/>
              </w:rPr>
              <w:t>5,731</w:t>
            </w:r>
          </w:p>
        </w:tc>
        <w:tc>
          <w:tcPr>
            <w:tcW w:w="66" w:type="dxa"/>
            <w:vAlign w:val="bottom"/>
          </w:tcPr>
          <w:p w14:paraId="0944AC1A" w14:textId="77777777" w:rsidR="00A60CCE" w:rsidRPr="003435B6" w:rsidRDefault="00A60CCE" w:rsidP="00A60CCE">
            <w:pPr>
              <w:tabs>
                <w:tab w:val="decimal" w:pos="764"/>
              </w:tabs>
              <w:ind w:left="-108" w:right="-107"/>
              <w:rPr>
                <w:rFonts w:cs="Times New Roman"/>
                <w:color w:val="000000"/>
                <w:sz w:val="14"/>
                <w:szCs w:val="14"/>
              </w:rPr>
            </w:pPr>
          </w:p>
        </w:tc>
        <w:tc>
          <w:tcPr>
            <w:tcW w:w="897" w:type="dxa"/>
            <w:tcBorders>
              <w:top w:val="single" w:sz="4" w:space="0" w:color="auto"/>
              <w:bottom w:val="double" w:sz="4" w:space="0" w:color="auto"/>
            </w:tcBorders>
            <w:vAlign w:val="center"/>
          </w:tcPr>
          <w:p w14:paraId="2A8B1453" w14:textId="77777777" w:rsidR="00A60CCE" w:rsidRPr="003435B6" w:rsidRDefault="00A60CCE" w:rsidP="00A60CCE">
            <w:pPr>
              <w:ind w:left="-259" w:right="98" w:firstLine="61"/>
              <w:jc w:val="right"/>
              <w:rPr>
                <w:rFonts w:cs="Times New Roman"/>
                <w:b/>
                <w:bCs/>
                <w:color w:val="000000"/>
                <w:sz w:val="14"/>
                <w:szCs w:val="14"/>
              </w:rPr>
            </w:pPr>
            <w:r w:rsidRPr="003435B6">
              <w:rPr>
                <w:rFonts w:cs="Times New Roman"/>
                <w:b/>
                <w:bCs/>
                <w:sz w:val="14"/>
                <w:szCs w:val="14"/>
              </w:rPr>
              <w:t>142,655,731</w:t>
            </w:r>
          </w:p>
        </w:tc>
        <w:tc>
          <w:tcPr>
            <w:tcW w:w="36" w:type="dxa"/>
            <w:vAlign w:val="bottom"/>
          </w:tcPr>
          <w:p w14:paraId="34977471" w14:textId="77777777" w:rsidR="00A60CCE" w:rsidRPr="003435B6" w:rsidRDefault="00A60CCE" w:rsidP="00A60CCE">
            <w:pPr>
              <w:tabs>
                <w:tab w:val="decimal" w:pos="355"/>
              </w:tabs>
              <w:ind w:right="-113"/>
              <w:rPr>
                <w:rFonts w:cs="Times New Roman"/>
                <w:color w:val="000000"/>
                <w:sz w:val="14"/>
                <w:szCs w:val="14"/>
              </w:rPr>
            </w:pPr>
          </w:p>
        </w:tc>
        <w:tc>
          <w:tcPr>
            <w:tcW w:w="819" w:type="dxa"/>
            <w:tcBorders>
              <w:top w:val="single" w:sz="4" w:space="0" w:color="auto"/>
              <w:bottom w:val="double" w:sz="4" w:space="0" w:color="auto"/>
            </w:tcBorders>
          </w:tcPr>
          <w:p w14:paraId="315AE70C" w14:textId="5C5CE8AD" w:rsidR="00A60CCE" w:rsidRPr="003435B6" w:rsidRDefault="00A60CCE" w:rsidP="00A60CCE">
            <w:pPr>
              <w:ind w:left="-245" w:right="81" w:hanging="335"/>
              <w:jc w:val="right"/>
              <w:rPr>
                <w:rFonts w:cs="Times New Roman"/>
                <w:b/>
                <w:bCs/>
                <w:color w:val="000000"/>
                <w:sz w:val="14"/>
                <w:szCs w:val="14"/>
                <w:cs/>
              </w:rPr>
            </w:pPr>
            <w:r>
              <w:rPr>
                <w:rFonts w:cs="Times New Roman"/>
                <w:b/>
                <w:bCs/>
                <w:color w:val="000000"/>
                <w:sz w:val="14"/>
                <w:szCs w:val="14"/>
              </w:rPr>
              <w:t>138,750</w:t>
            </w:r>
          </w:p>
        </w:tc>
        <w:tc>
          <w:tcPr>
            <w:tcW w:w="90" w:type="dxa"/>
            <w:vAlign w:val="bottom"/>
          </w:tcPr>
          <w:p w14:paraId="075E8297" w14:textId="77777777" w:rsidR="00A60CCE" w:rsidRPr="003435B6" w:rsidRDefault="00A60CCE" w:rsidP="00A60CCE">
            <w:pPr>
              <w:ind w:left="-259" w:right="98" w:firstLine="61"/>
              <w:jc w:val="right"/>
              <w:rPr>
                <w:rFonts w:cs="Times New Roman"/>
                <w:b/>
                <w:bCs/>
                <w:color w:val="000000"/>
                <w:sz w:val="14"/>
                <w:szCs w:val="14"/>
              </w:rPr>
            </w:pPr>
          </w:p>
        </w:tc>
        <w:tc>
          <w:tcPr>
            <w:tcW w:w="859" w:type="dxa"/>
            <w:tcBorders>
              <w:top w:val="single" w:sz="4" w:space="0" w:color="auto"/>
              <w:bottom w:val="double" w:sz="4" w:space="0" w:color="auto"/>
            </w:tcBorders>
            <w:vAlign w:val="bottom"/>
          </w:tcPr>
          <w:p w14:paraId="4FC49C6B" w14:textId="77777777" w:rsidR="00A60CCE" w:rsidRPr="003435B6" w:rsidRDefault="00A60CCE" w:rsidP="00A60CCE">
            <w:pPr>
              <w:ind w:left="-259" w:right="76" w:hanging="242"/>
              <w:jc w:val="right"/>
              <w:rPr>
                <w:rFonts w:cs="Times New Roman"/>
                <w:b/>
                <w:bCs/>
                <w:color w:val="000000"/>
                <w:sz w:val="14"/>
                <w:szCs w:val="14"/>
              </w:rPr>
            </w:pPr>
            <w:r w:rsidRPr="003435B6">
              <w:rPr>
                <w:rFonts w:cs="Times New Roman"/>
                <w:b/>
                <w:bCs/>
                <w:color w:val="000000" w:themeColor="text1"/>
                <w:sz w:val="14"/>
                <w:szCs w:val="14"/>
              </w:rPr>
              <w:t>330,488</w:t>
            </w:r>
          </w:p>
        </w:tc>
      </w:tr>
    </w:tbl>
    <w:p w14:paraId="2C458A65" w14:textId="77777777" w:rsidR="005F09FD" w:rsidRPr="008C3936" w:rsidRDefault="005F09FD" w:rsidP="005F09FD">
      <w:pPr>
        <w:ind w:left="990" w:right="136" w:hanging="360"/>
        <w:jc w:val="thaiDistribute"/>
        <w:rPr>
          <w:rFonts w:cs="Times New Roman"/>
          <w:color w:val="000000"/>
          <w:sz w:val="4"/>
          <w:szCs w:val="4"/>
        </w:rPr>
      </w:pPr>
    </w:p>
    <w:p w14:paraId="02DB18C4" w14:textId="77777777" w:rsidR="005F09FD" w:rsidRPr="008C3936" w:rsidRDefault="005F09FD" w:rsidP="005F09FD">
      <w:pPr>
        <w:ind w:left="990" w:right="136" w:hanging="360"/>
        <w:jc w:val="thaiDistribute"/>
        <w:rPr>
          <w:rFonts w:cs="Times New Roman"/>
          <w:color w:val="000000"/>
          <w:sz w:val="14"/>
          <w:szCs w:val="14"/>
        </w:rPr>
      </w:pPr>
      <w:r w:rsidRPr="008C3936">
        <w:rPr>
          <w:rFonts w:cs="Times New Roman"/>
          <w:color w:val="000000"/>
          <w:sz w:val="14"/>
          <w:szCs w:val="14"/>
        </w:rPr>
        <w:t>(1)</w:t>
      </w:r>
      <w:r w:rsidRPr="008C3936">
        <w:rPr>
          <w:rFonts w:cs="Times New Roman"/>
          <w:color w:val="000000"/>
          <w:sz w:val="14"/>
          <w:szCs w:val="14"/>
        </w:rPr>
        <w:tab/>
        <w:t>Thousand MMK currency</w:t>
      </w:r>
    </w:p>
    <w:p w14:paraId="2A51C30A" w14:textId="77777777" w:rsidR="005F09FD" w:rsidRPr="008C3936" w:rsidRDefault="005F09FD" w:rsidP="005F09FD">
      <w:pPr>
        <w:ind w:left="990" w:right="136" w:hanging="360"/>
        <w:jc w:val="thaiDistribute"/>
        <w:rPr>
          <w:rFonts w:cs="Times New Roman"/>
          <w:color w:val="000000"/>
          <w:sz w:val="14"/>
          <w:szCs w:val="14"/>
        </w:rPr>
      </w:pPr>
      <w:r w:rsidRPr="008C3936">
        <w:rPr>
          <w:rFonts w:cs="Times New Roman"/>
          <w:color w:val="000000"/>
          <w:sz w:val="14"/>
          <w:szCs w:val="14"/>
        </w:rPr>
        <w:t>(2)</w:t>
      </w:r>
      <w:r w:rsidRPr="008C3936">
        <w:rPr>
          <w:rFonts w:cs="Times New Roman"/>
          <w:color w:val="000000"/>
          <w:sz w:val="14"/>
          <w:szCs w:val="14"/>
        </w:rPr>
        <w:tab/>
        <w:t>Thousand HKD currency</w:t>
      </w:r>
    </w:p>
    <w:p w14:paraId="1DB41414" w14:textId="77777777" w:rsidR="005F09FD" w:rsidRPr="008C3936" w:rsidRDefault="005F09FD" w:rsidP="005F09FD">
      <w:pPr>
        <w:ind w:left="990" w:right="136" w:hanging="360"/>
        <w:jc w:val="thaiDistribute"/>
        <w:rPr>
          <w:rFonts w:cs="Times New Roman"/>
          <w:color w:val="000000"/>
          <w:sz w:val="14"/>
          <w:szCs w:val="14"/>
        </w:rPr>
      </w:pPr>
      <w:r w:rsidRPr="008C3936">
        <w:rPr>
          <w:rFonts w:cs="Times New Roman"/>
          <w:color w:val="000000"/>
          <w:sz w:val="14"/>
          <w:szCs w:val="14"/>
        </w:rPr>
        <w:t>(3)</w:t>
      </w:r>
      <w:r w:rsidRPr="008C3936">
        <w:rPr>
          <w:rFonts w:cs="Times New Roman"/>
          <w:color w:val="000000"/>
          <w:sz w:val="14"/>
          <w:szCs w:val="14"/>
        </w:rPr>
        <w:tab/>
        <w:t>Thousand EURO currency</w:t>
      </w:r>
    </w:p>
    <w:p w14:paraId="20730BA6" w14:textId="77777777" w:rsidR="005F09FD" w:rsidRPr="008C3936" w:rsidRDefault="005F09FD" w:rsidP="005F09FD">
      <w:pPr>
        <w:ind w:left="990" w:right="136" w:hanging="360"/>
        <w:jc w:val="thaiDistribute"/>
        <w:rPr>
          <w:rFonts w:cs="Times New Roman"/>
          <w:color w:val="000000"/>
          <w:sz w:val="14"/>
          <w:szCs w:val="14"/>
        </w:rPr>
      </w:pPr>
      <w:r w:rsidRPr="008C3936">
        <w:rPr>
          <w:rFonts w:cs="Times New Roman"/>
          <w:color w:val="000000"/>
          <w:sz w:val="14"/>
          <w:szCs w:val="14"/>
        </w:rPr>
        <w:t>(4)</w:t>
      </w:r>
      <w:r w:rsidRPr="008C3936">
        <w:rPr>
          <w:rFonts w:cs="Times New Roman"/>
          <w:color w:val="000000"/>
          <w:sz w:val="14"/>
          <w:szCs w:val="14"/>
        </w:rPr>
        <w:tab/>
        <w:t>Thousand USD currency</w:t>
      </w:r>
    </w:p>
    <w:p w14:paraId="7892A49C" w14:textId="77777777" w:rsidR="005F09FD" w:rsidRDefault="005F09FD" w:rsidP="005F09FD">
      <w:pPr>
        <w:ind w:left="990" w:right="136" w:hanging="360"/>
        <w:jc w:val="thaiDistribute"/>
        <w:rPr>
          <w:rFonts w:cs="Times New Roman"/>
          <w:color w:val="000000"/>
          <w:sz w:val="14"/>
          <w:szCs w:val="14"/>
        </w:rPr>
      </w:pPr>
      <w:r w:rsidRPr="008C3936">
        <w:rPr>
          <w:rFonts w:cs="Times New Roman"/>
          <w:color w:val="000000" w:themeColor="text1"/>
          <w:sz w:val="14"/>
          <w:szCs w:val="14"/>
        </w:rPr>
        <w:t>(5)</w:t>
      </w:r>
      <w:r w:rsidRPr="008C3936">
        <w:rPr>
          <w:rFonts w:cs="Times New Roman"/>
        </w:rPr>
        <w:tab/>
      </w:r>
      <w:r w:rsidRPr="008C3936">
        <w:rPr>
          <w:rFonts w:cs="Times New Roman"/>
          <w:color w:val="000000" w:themeColor="text1"/>
          <w:sz w:val="14"/>
          <w:szCs w:val="14"/>
        </w:rPr>
        <w:t>Marble and Stones Company Limited is the Company’s indirect subsidiaries. Thai-Scandic Steel Company Limited is the subsidiary of the Company’s indirect subsidiaries.</w:t>
      </w:r>
    </w:p>
    <w:p w14:paraId="6D5DE6E1" w14:textId="259F8141" w:rsidR="008B4399" w:rsidRPr="008C3936" w:rsidRDefault="008B4399" w:rsidP="005F09FD">
      <w:pPr>
        <w:ind w:left="990" w:right="136" w:hanging="360"/>
        <w:jc w:val="thaiDistribute"/>
        <w:rPr>
          <w:rFonts w:cs="Times New Roman"/>
          <w:color w:val="000000"/>
          <w:sz w:val="14"/>
          <w:szCs w:val="14"/>
        </w:rPr>
      </w:pPr>
      <w:r w:rsidRPr="008C3936">
        <w:rPr>
          <w:rFonts w:cs="Times New Roman"/>
          <w:color w:val="000000" w:themeColor="text1"/>
          <w:sz w:val="14"/>
          <w:szCs w:val="14"/>
        </w:rPr>
        <w:t>(</w:t>
      </w:r>
      <w:r w:rsidR="00A60CCE">
        <w:rPr>
          <w:rFonts w:cs="Times New Roman"/>
          <w:color w:val="000000" w:themeColor="text1"/>
          <w:sz w:val="14"/>
          <w:szCs w:val="14"/>
        </w:rPr>
        <w:t>6</w:t>
      </w:r>
      <w:r w:rsidRPr="008C3936">
        <w:rPr>
          <w:rFonts w:cs="Times New Roman"/>
          <w:color w:val="000000" w:themeColor="text1"/>
          <w:sz w:val="14"/>
          <w:szCs w:val="14"/>
        </w:rPr>
        <w:t>)</w:t>
      </w:r>
      <w:r w:rsidRPr="008C3936">
        <w:rPr>
          <w:rFonts w:cs="Times New Roman"/>
        </w:rPr>
        <w:tab/>
      </w:r>
      <w:r w:rsidR="009A7CA0" w:rsidRPr="009A7CA0">
        <w:rPr>
          <w:rFonts w:cs="Times New Roman"/>
          <w:color w:val="000000"/>
          <w:sz w:val="14"/>
          <w:szCs w:val="14"/>
        </w:rPr>
        <w:t xml:space="preserve">On </w:t>
      </w:r>
      <w:r w:rsidR="00D3728B">
        <w:rPr>
          <w:rFonts w:cs="Times New Roman"/>
          <w:color w:val="000000"/>
          <w:sz w:val="14"/>
          <w:szCs w:val="14"/>
        </w:rPr>
        <w:t xml:space="preserve">23 </w:t>
      </w:r>
      <w:r w:rsidR="009A7CA0">
        <w:rPr>
          <w:rFonts w:cs="Times New Roman"/>
          <w:color w:val="000000"/>
          <w:sz w:val="14"/>
          <w:szCs w:val="14"/>
        </w:rPr>
        <w:t>January</w:t>
      </w:r>
      <w:r w:rsidR="009A7CA0" w:rsidRPr="009A7CA0">
        <w:rPr>
          <w:rFonts w:cs="Times New Roman"/>
          <w:color w:val="000000"/>
          <w:sz w:val="14"/>
          <w:szCs w:val="14"/>
        </w:rPr>
        <w:t xml:space="preserve"> 202</w:t>
      </w:r>
      <w:r w:rsidR="009A7CA0">
        <w:rPr>
          <w:rFonts w:cs="Times New Roman"/>
          <w:color w:val="000000"/>
          <w:sz w:val="14"/>
          <w:szCs w:val="14"/>
        </w:rPr>
        <w:t>6</w:t>
      </w:r>
      <w:r w:rsidR="009A7CA0" w:rsidRPr="009A7CA0">
        <w:rPr>
          <w:rFonts w:cs="Times New Roman"/>
          <w:color w:val="000000"/>
          <w:sz w:val="14"/>
          <w:szCs w:val="14"/>
        </w:rPr>
        <w:t>, BJC Industrial and Trading Company Limited decreased its authori</w:t>
      </w:r>
      <w:r w:rsidR="001A4247">
        <w:rPr>
          <w:rFonts w:cs="Times New Roman"/>
          <w:color w:val="000000"/>
          <w:sz w:val="14"/>
          <w:szCs w:val="14"/>
        </w:rPr>
        <w:t>s</w:t>
      </w:r>
      <w:r w:rsidR="009A7CA0" w:rsidRPr="009A7CA0">
        <w:rPr>
          <w:rFonts w:cs="Times New Roman"/>
          <w:color w:val="000000"/>
          <w:sz w:val="14"/>
          <w:szCs w:val="14"/>
        </w:rPr>
        <w:t>ed share capital. As a result, such company has authori</w:t>
      </w:r>
      <w:r w:rsidR="001A4247">
        <w:rPr>
          <w:rFonts w:cs="Times New Roman"/>
          <w:color w:val="000000"/>
          <w:sz w:val="14"/>
          <w:szCs w:val="14"/>
        </w:rPr>
        <w:t>s</w:t>
      </w:r>
      <w:r w:rsidR="009A7CA0" w:rsidRPr="009A7CA0">
        <w:rPr>
          <w:rFonts w:cs="Times New Roman"/>
          <w:color w:val="000000"/>
          <w:sz w:val="14"/>
          <w:szCs w:val="14"/>
        </w:rPr>
        <w:t xml:space="preserve">ed and paid-up share capital of Baht </w:t>
      </w:r>
      <w:r w:rsidR="009A7CA0">
        <w:rPr>
          <w:rFonts w:cs="Times New Roman"/>
          <w:color w:val="000000"/>
          <w:sz w:val="14"/>
          <w:szCs w:val="14"/>
        </w:rPr>
        <w:t>70</w:t>
      </w:r>
      <w:r w:rsidR="009A7CA0" w:rsidRPr="009A7CA0">
        <w:rPr>
          <w:rFonts w:cs="Times New Roman"/>
          <w:color w:val="000000"/>
          <w:sz w:val="14"/>
          <w:szCs w:val="14"/>
        </w:rPr>
        <w:t xml:space="preserve"> million.</w:t>
      </w:r>
    </w:p>
    <w:p w14:paraId="5DA5C7ED" w14:textId="7362A8D8" w:rsidR="00706535" w:rsidRPr="005F09FD" w:rsidRDefault="005F09FD" w:rsidP="005F09FD">
      <w:pPr>
        <w:ind w:left="990" w:right="136" w:hanging="360"/>
        <w:jc w:val="thaiDistribute"/>
        <w:rPr>
          <w:rFonts w:cs="Times New Roman"/>
          <w:b/>
          <w:bCs/>
          <w:sz w:val="20"/>
          <w:szCs w:val="20"/>
        </w:rPr>
      </w:pPr>
      <w:r w:rsidRPr="008C3936">
        <w:rPr>
          <w:rFonts w:cs="Times New Roman"/>
          <w:color w:val="000000" w:themeColor="text1"/>
          <w:sz w:val="14"/>
          <w:szCs w:val="14"/>
        </w:rPr>
        <w:br w:type="page"/>
      </w:r>
    </w:p>
    <w:p w14:paraId="62C7B366" w14:textId="77777777" w:rsidR="009D1348" w:rsidRPr="008C3936" w:rsidRDefault="009D1348" w:rsidP="00AD018F">
      <w:pPr>
        <w:pStyle w:val="BodyText"/>
        <w:framePr w:w="7355" w:wrap="auto" w:hAnchor="text" w:x="2070"/>
        <w:adjustRightInd w:val="0"/>
        <w:ind w:right="14"/>
        <w:rPr>
          <w:rFonts w:cs="Times New Roman"/>
          <w:color w:val="000000"/>
        </w:rPr>
        <w:sectPr w:rsidR="009D1348" w:rsidRPr="008C3936" w:rsidSect="004F51EE">
          <w:endnotePr>
            <w:numFmt w:val="decimal"/>
          </w:endnotePr>
          <w:pgSz w:w="16838" w:h="11906" w:orient="landscape" w:code="9"/>
          <w:pgMar w:top="1152" w:right="691" w:bottom="1152" w:left="576" w:header="864" w:footer="461" w:gutter="0"/>
          <w:cols w:space="720"/>
          <w:docGrid w:linePitch="381"/>
        </w:sectPr>
      </w:pPr>
    </w:p>
    <w:p w14:paraId="0DA754BD" w14:textId="55841CF0" w:rsidR="00AB7C46" w:rsidRDefault="00AB7C46" w:rsidP="00AB7C46">
      <w:pPr>
        <w:pStyle w:val="index"/>
        <w:numPr>
          <w:ilvl w:val="0"/>
          <w:numId w:val="8"/>
        </w:numPr>
        <w:spacing w:after="0" w:line="240" w:lineRule="auto"/>
        <w:ind w:left="547" w:right="14" w:hanging="547"/>
        <w:jc w:val="thaiDistribute"/>
        <w:outlineLvl w:val="0"/>
        <w:rPr>
          <w:rStyle w:val="hps"/>
          <w:rFonts w:cs="Times New Roman"/>
          <w:b/>
          <w:bCs/>
          <w:lang w:val="en-US" w:bidi="th-TH"/>
        </w:rPr>
      </w:pPr>
      <w:r w:rsidRPr="004215E8">
        <w:rPr>
          <w:rFonts w:cs="Times New Roman"/>
          <w:b/>
          <w:bCs/>
          <w:lang w:val="en-US" w:bidi="th-TH"/>
        </w:rPr>
        <w:lastRenderedPageBreak/>
        <w:t>Investments in</w:t>
      </w:r>
      <w:r w:rsidR="00327BBC">
        <w:rPr>
          <w:rFonts w:cs="Times New Roman"/>
          <w:b/>
          <w:bCs/>
          <w:lang w:val="en-US" w:bidi="th-TH"/>
        </w:rPr>
        <w:t xml:space="preserve"> an</w:t>
      </w:r>
      <w:r w:rsidRPr="004215E8">
        <w:rPr>
          <w:rFonts w:cs="Times New Roman"/>
          <w:b/>
          <w:bCs/>
          <w:lang w:val="en-US" w:bidi="th-TH"/>
        </w:rPr>
        <w:t xml:space="preserve"> associate</w:t>
      </w:r>
    </w:p>
    <w:p w14:paraId="62A42939" w14:textId="07B7ABC6" w:rsidR="00134CE7" w:rsidRPr="008C3936" w:rsidRDefault="00134CE7" w:rsidP="00AD018F">
      <w:pPr>
        <w:ind w:left="994" w:right="130" w:hanging="360"/>
        <w:jc w:val="thaiDistribute"/>
        <w:rPr>
          <w:rFonts w:cs="Times New Roman"/>
          <w:color w:val="000000" w:themeColor="text1"/>
          <w:sz w:val="14"/>
          <w:szCs w:val="14"/>
        </w:rPr>
      </w:pPr>
    </w:p>
    <w:tbl>
      <w:tblPr>
        <w:tblW w:w="13960" w:type="dxa"/>
        <w:tblInd w:w="566" w:type="dxa"/>
        <w:tblLayout w:type="fixed"/>
        <w:tblCellMar>
          <w:left w:w="0" w:type="dxa"/>
          <w:right w:w="0" w:type="dxa"/>
        </w:tblCellMar>
        <w:tblLook w:val="01E0" w:firstRow="1" w:lastRow="1" w:firstColumn="1" w:lastColumn="1" w:noHBand="0" w:noVBand="0"/>
      </w:tblPr>
      <w:tblGrid>
        <w:gridCol w:w="1904"/>
        <w:gridCol w:w="1670"/>
        <w:gridCol w:w="1530"/>
        <w:gridCol w:w="997"/>
        <w:gridCol w:w="1091"/>
        <w:gridCol w:w="1090"/>
        <w:gridCol w:w="1198"/>
        <w:gridCol w:w="1072"/>
        <w:gridCol w:w="93"/>
        <w:gridCol w:w="1091"/>
        <w:gridCol w:w="93"/>
        <w:gridCol w:w="1000"/>
        <w:gridCol w:w="102"/>
        <w:gridCol w:w="1029"/>
      </w:tblGrid>
      <w:tr w:rsidR="0027613D" w:rsidRPr="003435B6" w14:paraId="5E2D6F9A" w14:textId="77777777" w:rsidTr="00503C4C">
        <w:trPr>
          <w:trHeight w:val="20"/>
        </w:trPr>
        <w:tc>
          <w:tcPr>
            <w:tcW w:w="1904" w:type="dxa"/>
            <w:vAlign w:val="bottom"/>
          </w:tcPr>
          <w:p w14:paraId="212076B5" w14:textId="77777777" w:rsidR="0027613D" w:rsidRPr="003435B6" w:rsidRDefault="0027613D" w:rsidP="00AD018F">
            <w:pPr>
              <w:ind w:right="9"/>
              <w:rPr>
                <w:rFonts w:cs="Times New Roman"/>
                <w:b/>
                <w:bCs/>
                <w:color w:val="000000"/>
                <w:sz w:val="14"/>
                <w:szCs w:val="14"/>
              </w:rPr>
            </w:pPr>
          </w:p>
        </w:tc>
        <w:tc>
          <w:tcPr>
            <w:tcW w:w="1670" w:type="dxa"/>
            <w:vAlign w:val="bottom"/>
          </w:tcPr>
          <w:p w14:paraId="7576BF50" w14:textId="77777777" w:rsidR="0027613D" w:rsidRPr="003435B6" w:rsidRDefault="0027613D" w:rsidP="00AD018F">
            <w:pPr>
              <w:ind w:right="9"/>
              <w:jc w:val="center"/>
              <w:rPr>
                <w:rFonts w:cs="Times New Roman"/>
                <w:b/>
                <w:bCs/>
                <w:color w:val="000000"/>
                <w:sz w:val="14"/>
                <w:szCs w:val="14"/>
              </w:rPr>
            </w:pPr>
          </w:p>
        </w:tc>
        <w:tc>
          <w:tcPr>
            <w:tcW w:w="1530" w:type="dxa"/>
            <w:vAlign w:val="bottom"/>
          </w:tcPr>
          <w:p w14:paraId="67965DCA" w14:textId="77777777" w:rsidR="0027613D" w:rsidRPr="003435B6" w:rsidRDefault="0027613D" w:rsidP="00AD018F">
            <w:pPr>
              <w:ind w:right="9"/>
              <w:jc w:val="center"/>
              <w:rPr>
                <w:rFonts w:cs="Times New Roman"/>
                <w:b/>
                <w:bCs/>
                <w:color w:val="000000"/>
                <w:sz w:val="14"/>
                <w:szCs w:val="14"/>
              </w:rPr>
            </w:pPr>
          </w:p>
        </w:tc>
        <w:tc>
          <w:tcPr>
            <w:tcW w:w="8856" w:type="dxa"/>
            <w:gridSpan w:val="11"/>
            <w:vAlign w:val="bottom"/>
          </w:tcPr>
          <w:p w14:paraId="1C9012C9" w14:textId="4858C0CF" w:rsidR="0027613D" w:rsidRPr="003435B6" w:rsidRDefault="0027613D" w:rsidP="00AD018F">
            <w:pPr>
              <w:ind w:left="-108" w:right="9" w:firstLine="108"/>
              <w:jc w:val="center"/>
              <w:rPr>
                <w:rFonts w:cs="Times New Roman"/>
                <w:b/>
                <w:bCs/>
                <w:color w:val="000000"/>
                <w:sz w:val="14"/>
                <w:szCs w:val="14"/>
              </w:rPr>
            </w:pPr>
            <w:r w:rsidRPr="003435B6">
              <w:rPr>
                <w:rFonts w:cs="Times New Roman"/>
                <w:b/>
                <w:bCs/>
                <w:color w:val="000000"/>
                <w:sz w:val="14"/>
                <w:szCs w:val="14"/>
              </w:rPr>
              <w:t>Consolidated financial statements</w:t>
            </w:r>
          </w:p>
        </w:tc>
      </w:tr>
      <w:tr w:rsidR="00A8081E" w:rsidRPr="003435B6" w14:paraId="672C3347" w14:textId="77777777" w:rsidTr="00AB7C46">
        <w:trPr>
          <w:trHeight w:val="20"/>
        </w:trPr>
        <w:tc>
          <w:tcPr>
            <w:tcW w:w="1904" w:type="dxa"/>
            <w:vAlign w:val="bottom"/>
          </w:tcPr>
          <w:p w14:paraId="0473D36E" w14:textId="77777777" w:rsidR="00A8081E" w:rsidRPr="003435B6" w:rsidRDefault="00A8081E" w:rsidP="00AD018F">
            <w:pPr>
              <w:ind w:right="9"/>
              <w:rPr>
                <w:rFonts w:cs="Times New Roman"/>
                <w:b/>
                <w:bCs/>
                <w:color w:val="000000"/>
                <w:sz w:val="14"/>
                <w:szCs w:val="14"/>
              </w:rPr>
            </w:pPr>
          </w:p>
        </w:tc>
        <w:tc>
          <w:tcPr>
            <w:tcW w:w="1670" w:type="dxa"/>
            <w:vAlign w:val="bottom"/>
          </w:tcPr>
          <w:p w14:paraId="6A82DB61" w14:textId="77777777" w:rsidR="00A8081E" w:rsidRPr="003435B6" w:rsidRDefault="00A8081E" w:rsidP="00AD018F">
            <w:pPr>
              <w:ind w:right="9"/>
              <w:jc w:val="center"/>
              <w:rPr>
                <w:rFonts w:cs="Times New Roman"/>
                <w:b/>
                <w:bCs/>
                <w:color w:val="000000"/>
                <w:sz w:val="14"/>
                <w:szCs w:val="14"/>
              </w:rPr>
            </w:pPr>
          </w:p>
        </w:tc>
        <w:tc>
          <w:tcPr>
            <w:tcW w:w="1530" w:type="dxa"/>
            <w:vAlign w:val="bottom"/>
          </w:tcPr>
          <w:p w14:paraId="39270FD3" w14:textId="77777777" w:rsidR="00A8081E" w:rsidRPr="003435B6" w:rsidRDefault="00A8081E" w:rsidP="00AD018F">
            <w:pPr>
              <w:ind w:right="9"/>
              <w:jc w:val="center"/>
              <w:rPr>
                <w:rFonts w:cs="Times New Roman"/>
                <w:b/>
                <w:bCs/>
                <w:color w:val="000000"/>
                <w:sz w:val="14"/>
                <w:szCs w:val="14"/>
              </w:rPr>
            </w:pPr>
          </w:p>
        </w:tc>
        <w:tc>
          <w:tcPr>
            <w:tcW w:w="2088" w:type="dxa"/>
            <w:gridSpan w:val="2"/>
            <w:vAlign w:val="bottom"/>
          </w:tcPr>
          <w:p w14:paraId="2A96E799" w14:textId="736D4C7A" w:rsidR="00A8081E" w:rsidRPr="00493413" w:rsidRDefault="00A8081E" w:rsidP="00AD018F">
            <w:pPr>
              <w:ind w:left="-108" w:right="9" w:firstLine="108"/>
              <w:jc w:val="center"/>
              <w:rPr>
                <w:rFonts w:cs="Times New Roman"/>
                <w:color w:val="000000"/>
                <w:sz w:val="14"/>
                <w:szCs w:val="14"/>
              </w:rPr>
            </w:pPr>
            <w:r w:rsidRPr="00493413">
              <w:rPr>
                <w:rFonts w:cs="Times New Roman"/>
                <w:color w:val="000000"/>
                <w:sz w:val="14"/>
                <w:szCs w:val="14"/>
              </w:rPr>
              <w:t>Ownership interest</w:t>
            </w:r>
          </w:p>
        </w:tc>
        <w:tc>
          <w:tcPr>
            <w:tcW w:w="2288" w:type="dxa"/>
            <w:gridSpan w:val="2"/>
            <w:vAlign w:val="bottom"/>
          </w:tcPr>
          <w:p w14:paraId="7A3F992B" w14:textId="77777777" w:rsidR="00A8081E" w:rsidRPr="00493413" w:rsidRDefault="00A8081E" w:rsidP="00AD018F">
            <w:pPr>
              <w:ind w:left="-108" w:right="9" w:firstLine="108"/>
              <w:jc w:val="center"/>
              <w:rPr>
                <w:rFonts w:cs="Times New Roman"/>
                <w:color w:val="000000"/>
                <w:sz w:val="14"/>
                <w:szCs w:val="14"/>
              </w:rPr>
            </w:pPr>
            <w:r w:rsidRPr="00493413">
              <w:rPr>
                <w:rFonts w:cs="Times New Roman"/>
                <w:color w:val="000000"/>
                <w:sz w:val="14"/>
                <w:szCs w:val="14"/>
              </w:rPr>
              <w:t>Paid share capital</w:t>
            </w:r>
          </w:p>
        </w:tc>
        <w:tc>
          <w:tcPr>
            <w:tcW w:w="2256" w:type="dxa"/>
            <w:gridSpan w:val="3"/>
            <w:vAlign w:val="bottom"/>
          </w:tcPr>
          <w:p w14:paraId="74E3F67C" w14:textId="77777777" w:rsidR="00A8081E" w:rsidRPr="00493413" w:rsidRDefault="00A8081E" w:rsidP="00AD018F">
            <w:pPr>
              <w:ind w:left="-108" w:right="9" w:firstLine="108"/>
              <w:jc w:val="center"/>
              <w:rPr>
                <w:rFonts w:cs="Times New Roman"/>
                <w:color w:val="000000"/>
                <w:sz w:val="14"/>
                <w:szCs w:val="14"/>
              </w:rPr>
            </w:pPr>
            <w:r w:rsidRPr="00493413">
              <w:rPr>
                <w:rFonts w:cs="Times New Roman"/>
                <w:color w:val="000000"/>
                <w:sz w:val="14"/>
                <w:szCs w:val="14"/>
              </w:rPr>
              <w:t>Cost method</w:t>
            </w:r>
          </w:p>
        </w:tc>
        <w:tc>
          <w:tcPr>
            <w:tcW w:w="93" w:type="dxa"/>
            <w:vAlign w:val="bottom"/>
          </w:tcPr>
          <w:p w14:paraId="6873FA97" w14:textId="77777777" w:rsidR="00A8081E" w:rsidRPr="00493413" w:rsidRDefault="00A8081E" w:rsidP="00AD018F">
            <w:pPr>
              <w:ind w:left="-108" w:right="9"/>
              <w:jc w:val="center"/>
              <w:rPr>
                <w:rFonts w:cs="Times New Roman"/>
                <w:color w:val="000000"/>
                <w:sz w:val="14"/>
                <w:szCs w:val="14"/>
              </w:rPr>
            </w:pPr>
          </w:p>
        </w:tc>
        <w:tc>
          <w:tcPr>
            <w:tcW w:w="2131" w:type="dxa"/>
            <w:gridSpan w:val="3"/>
            <w:vAlign w:val="bottom"/>
          </w:tcPr>
          <w:p w14:paraId="44616353" w14:textId="77777777" w:rsidR="00A8081E" w:rsidRPr="00493413" w:rsidRDefault="00A8081E" w:rsidP="00AD018F">
            <w:pPr>
              <w:ind w:left="-108" w:right="9" w:firstLine="108"/>
              <w:jc w:val="center"/>
              <w:rPr>
                <w:rFonts w:cs="Times New Roman"/>
                <w:color w:val="000000"/>
                <w:sz w:val="14"/>
                <w:szCs w:val="14"/>
              </w:rPr>
            </w:pPr>
            <w:r w:rsidRPr="00493413">
              <w:rPr>
                <w:rFonts w:cs="Times New Roman"/>
                <w:color w:val="000000"/>
                <w:sz w:val="14"/>
                <w:szCs w:val="14"/>
              </w:rPr>
              <w:t>Equity method</w:t>
            </w:r>
          </w:p>
        </w:tc>
      </w:tr>
      <w:tr w:rsidR="001E6EE7" w:rsidRPr="003435B6" w14:paraId="29042D9E" w14:textId="77777777" w:rsidTr="00AB7C46">
        <w:trPr>
          <w:trHeight w:val="68"/>
        </w:trPr>
        <w:tc>
          <w:tcPr>
            <w:tcW w:w="1904" w:type="dxa"/>
          </w:tcPr>
          <w:p w14:paraId="25B8199D" w14:textId="77777777" w:rsidR="001E6EE7" w:rsidRPr="003435B6" w:rsidRDefault="001E6EE7" w:rsidP="00AD018F">
            <w:pPr>
              <w:ind w:right="9"/>
              <w:rPr>
                <w:rFonts w:cs="Times New Roman"/>
                <w:b/>
                <w:bCs/>
                <w:color w:val="000000"/>
                <w:sz w:val="14"/>
                <w:szCs w:val="14"/>
              </w:rPr>
            </w:pPr>
          </w:p>
        </w:tc>
        <w:tc>
          <w:tcPr>
            <w:tcW w:w="1670" w:type="dxa"/>
          </w:tcPr>
          <w:p w14:paraId="22BB6850" w14:textId="77777777" w:rsidR="001E6EE7" w:rsidRPr="00493413" w:rsidRDefault="001E6EE7" w:rsidP="00AD018F">
            <w:pPr>
              <w:ind w:left="-108" w:right="9" w:firstLine="108"/>
              <w:jc w:val="center"/>
              <w:rPr>
                <w:rFonts w:cs="Times New Roman"/>
                <w:color w:val="000000"/>
                <w:sz w:val="14"/>
                <w:szCs w:val="14"/>
              </w:rPr>
            </w:pPr>
          </w:p>
        </w:tc>
        <w:tc>
          <w:tcPr>
            <w:tcW w:w="1530" w:type="dxa"/>
          </w:tcPr>
          <w:p w14:paraId="0A9D9B75" w14:textId="77777777" w:rsidR="001E6EE7" w:rsidRPr="00493413" w:rsidRDefault="001E6EE7" w:rsidP="00AD018F">
            <w:pPr>
              <w:ind w:left="-108" w:right="9" w:firstLine="108"/>
              <w:jc w:val="center"/>
              <w:rPr>
                <w:rFonts w:cs="Times New Roman"/>
                <w:color w:val="000000"/>
                <w:sz w:val="14"/>
                <w:szCs w:val="14"/>
              </w:rPr>
            </w:pPr>
            <w:r w:rsidRPr="00493413">
              <w:rPr>
                <w:rFonts w:cs="Times New Roman"/>
                <w:color w:val="000000"/>
                <w:sz w:val="14"/>
                <w:szCs w:val="14"/>
              </w:rPr>
              <w:t>Country of</w:t>
            </w:r>
          </w:p>
        </w:tc>
        <w:tc>
          <w:tcPr>
            <w:tcW w:w="997" w:type="dxa"/>
            <w:vAlign w:val="bottom"/>
          </w:tcPr>
          <w:p w14:paraId="5B619B8A" w14:textId="7245517F"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31 March</w:t>
            </w:r>
          </w:p>
        </w:tc>
        <w:tc>
          <w:tcPr>
            <w:tcW w:w="1091" w:type="dxa"/>
            <w:vAlign w:val="bottom"/>
          </w:tcPr>
          <w:p w14:paraId="4A98D446" w14:textId="09D60B90"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31 December</w:t>
            </w:r>
          </w:p>
        </w:tc>
        <w:tc>
          <w:tcPr>
            <w:tcW w:w="1090" w:type="dxa"/>
            <w:vAlign w:val="bottom"/>
          </w:tcPr>
          <w:p w14:paraId="641464C8" w14:textId="10EEE2A1"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31 March</w:t>
            </w:r>
          </w:p>
        </w:tc>
        <w:tc>
          <w:tcPr>
            <w:tcW w:w="1198" w:type="dxa"/>
            <w:vAlign w:val="bottom"/>
          </w:tcPr>
          <w:p w14:paraId="7D6B474F" w14:textId="34C114BE"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31 December</w:t>
            </w:r>
          </w:p>
        </w:tc>
        <w:tc>
          <w:tcPr>
            <w:tcW w:w="1072" w:type="dxa"/>
            <w:vAlign w:val="bottom"/>
          </w:tcPr>
          <w:p w14:paraId="179BAF2B" w14:textId="7915AD61"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31 March</w:t>
            </w:r>
          </w:p>
        </w:tc>
        <w:tc>
          <w:tcPr>
            <w:tcW w:w="93" w:type="dxa"/>
          </w:tcPr>
          <w:p w14:paraId="4A9BB5B3" w14:textId="77777777" w:rsidR="001E6EE7" w:rsidRPr="003435B6" w:rsidRDefault="001E6EE7" w:rsidP="00AD018F">
            <w:pPr>
              <w:ind w:left="-108" w:right="9"/>
              <w:jc w:val="center"/>
              <w:rPr>
                <w:rFonts w:cs="Times New Roman"/>
                <w:b/>
                <w:bCs/>
                <w:color w:val="000000"/>
                <w:sz w:val="14"/>
                <w:szCs w:val="14"/>
              </w:rPr>
            </w:pPr>
          </w:p>
        </w:tc>
        <w:tc>
          <w:tcPr>
            <w:tcW w:w="1091" w:type="dxa"/>
            <w:vAlign w:val="bottom"/>
          </w:tcPr>
          <w:p w14:paraId="52966CE4" w14:textId="29964527"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31 December</w:t>
            </w:r>
          </w:p>
        </w:tc>
        <w:tc>
          <w:tcPr>
            <w:tcW w:w="93" w:type="dxa"/>
          </w:tcPr>
          <w:p w14:paraId="6FDC5100" w14:textId="77777777" w:rsidR="001E6EE7" w:rsidRPr="003435B6" w:rsidRDefault="001E6EE7" w:rsidP="00AD018F">
            <w:pPr>
              <w:ind w:left="-108" w:right="9"/>
              <w:jc w:val="center"/>
              <w:rPr>
                <w:rFonts w:cs="Times New Roman"/>
                <w:b/>
                <w:bCs/>
                <w:color w:val="000000"/>
                <w:sz w:val="14"/>
                <w:szCs w:val="14"/>
              </w:rPr>
            </w:pPr>
          </w:p>
        </w:tc>
        <w:tc>
          <w:tcPr>
            <w:tcW w:w="1000" w:type="dxa"/>
            <w:vAlign w:val="bottom"/>
          </w:tcPr>
          <w:p w14:paraId="721C5599" w14:textId="08D312C2"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31 March</w:t>
            </w:r>
          </w:p>
        </w:tc>
        <w:tc>
          <w:tcPr>
            <w:tcW w:w="102" w:type="dxa"/>
          </w:tcPr>
          <w:p w14:paraId="440CBE4D" w14:textId="77777777" w:rsidR="001E6EE7" w:rsidRPr="003435B6" w:rsidRDefault="001E6EE7" w:rsidP="00AD018F">
            <w:pPr>
              <w:ind w:left="-108" w:right="9"/>
              <w:jc w:val="center"/>
              <w:rPr>
                <w:rFonts w:cs="Times New Roman"/>
                <w:b/>
                <w:bCs/>
                <w:color w:val="000000"/>
                <w:sz w:val="14"/>
                <w:szCs w:val="14"/>
              </w:rPr>
            </w:pPr>
          </w:p>
        </w:tc>
        <w:tc>
          <w:tcPr>
            <w:tcW w:w="1029" w:type="dxa"/>
            <w:vAlign w:val="bottom"/>
          </w:tcPr>
          <w:p w14:paraId="37ED6338" w14:textId="2B383628"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31 December</w:t>
            </w:r>
          </w:p>
        </w:tc>
      </w:tr>
      <w:tr w:rsidR="001E6EE7" w:rsidRPr="003435B6" w14:paraId="6E3CA54A" w14:textId="77777777" w:rsidTr="00AB7C46">
        <w:trPr>
          <w:trHeight w:val="20"/>
        </w:trPr>
        <w:tc>
          <w:tcPr>
            <w:tcW w:w="1904" w:type="dxa"/>
          </w:tcPr>
          <w:p w14:paraId="2056CACF" w14:textId="6E3A4485" w:rsidR="001E6EE7" w:rsidRPr="003435B6" w:rsidRDefault="001E6EE7" w:rsidP="00AD018F">
            <w:pPr>
              <w:ind w:right="9"/>
              <w:rPr>
                <w:rFonts w:cs="Times New Roman"/>
                <w:b/>
                <w:bCs/>
                <w:color w:val="000000"/>
                <w:sz w:val="14"/>
                <w:szCs w:val="14"/>
              </w:rPr>
            </w:pPr>
          </w:p>
        </w:tc>
        <w:tc>
          <w:tcPr>
            <w:tcW w:w="1670" w:type="dxa"/>
          </w:tcPr>
          <w:p w14:paraId="3CAF3AD2" w14:textId="77777777" w:rsidR="001E6EE7" w:rsidRPr="00493413" w:rsidRDefault="001E6EE7" w:rsidP="00AD018F">
            <w:pPr>
              <w:ind w:left="-108" w:right="9" w:firstLine="108"/>
              <w:jc w:val="center"/>
              <w:rPr>
                <w:rFonts w:cs="Times New Roman"/>
                <w:color w:val="000000"/>
                <w:sz w:val="14"/>
                <w:szCs w:val="14"/>
              </w:rPr>
            </w:pPr>
            <w:r w:rsidRPr="00493413">
              <w:rPr>
                <w:rFonts w:cs="Times New Roman"/>
                <w:color w:val="000000"/>
                <w:sz w:val="14"/>
                <w:szCs w:val="14"/>
              </w:rPr>
              <w:t>Type of business</w:t>
            </w:r>
          </w:p>
        </w:tc>
        <w:tc>
          <w:tcPr>
            <w:tcW w:w="1530" w:type="dxa"/>
          </w:tcPr>
          <w:p w14:paraId="2970590A" w14:textId="77777777" w:rsidR="001E6EE7" w:rsidRPr="00493413" w:rsidRDefault="001E6EE7" w:rsidP="00AD018F">
            <w:pPr>
              <w:ind w:left="-108" w:right="9" w:firstLine="108"/>
              <w:jc w:val="center"/>
              <w:rPr>
                <w:rFonts w:cs="Times New Roman"/>
                <w:color w:val="000000"/>
                <w:sz w:val="14"/>
                <w:szCs w:val="14"/>
              </w:rPr>
            </w:pPr>
            <w:r w:rsidRPr="00493413">
              <w:rPr>
                <w:rFonts w:cs="Times New Roman"/>
                <w:color w:val="000000"/>
                <w:sz w:val="14"/>
                <w:szCs w:val="14"/>
              </w:rPr>
              <w:t>incorporation</w:t>
            </w:r>
          </w:p>
        </w:tc>
        <w:tc>
          <w:tcPr>
            <w:tcW w:w="997" w:type="dxa"/>
            <w:vAlign w:val="bottom"/>
          </w:tcPr>
          <w:p w14:paraId="5614AACD" w14:textId="00E0AA5C"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2026</w:t>
            </w:r>
          </w:p>
        </w:tc>
        <w:tc>
          <w:tcPr>
            <w:tcW w:w="1091" w:type="dxa"/>
            <w:vAlign w:val="bottom"/>
          </w:tcPr>
          <w:p w14:paraId="71E94FF7" w14:textId="4862751B"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2025</w:t>
            </w:r>
          </w:p>
        </w:tc>
        <w:tc>
          <w:tcPr>
            <w:tcW w:w="1090" w:type="dxa"/>
            <w:vAlign w:val="bottom"/>
          </w:tcPr>
          <w:p w14:paraId="1EAD9A3D" w14:textId="7A6C7F7C"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2026</w:t>
            </w:r>
          </w:p>
        </w:tc>
        <w:tc>
          <w:tcPr>
            <w:tcW w:w="1198" w:type="dxa"/>
            <w:vAlign w:val="bottom"/>
          </w:tcPr>
          <w:p w14:paraId="0502D208" w14:textId="2063B834"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2025</w:t>
            </w:r>
          </w:p>
        </w:tc>
        <w:tc>
          <w:tcPr>
            <w:tcW w:w="1072" w:type="dxa"/>
            <w:vAlign w:val="bottom"/>
          </w:tcPr>
          <w:p w14:paraId="58403567" w14:textId="2D949902"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2026</w:t>
            </w:r>
          </w:p>
        </w:tc>
        <w:tc>
          <w:tcPr>
            <w:tcW w:w="93" w:type="dxa"/>
          </w:tcPr>
          <w:p w14:paraId="324D889C" w14:textId="77777777" w:rsidR="001E6EE7" w:rsidRPr="003435B6" w:rsidRDefault="001E6EE7" w:rsidP="00AD018F">
            <w:pPr>
              <w:ind w:left="-108" w:right="9"/>
              <w:jc w:val="center"/>
              <w:rPr>
                <w:rFonts w:cs="Times New Roman"/>
                <w:b/>
                <w:bCs/>
                <w:color w:val="000000"/>
                <w:sz w:val="14"/>
                <w:szCs w:val="14"/>
              </w:rPr>
            </w:pPr>
          </w:p>
        </w:tc>
        <w:tc>
          <w:tcPr>
            <w:tcW w:w="1091" w:type="dxa"/>
            <w:vAlign w:val="bottom"/>
          </w:tcPr>
          <w:p w14:paraId="637E9A7E" w14:textId="462EC391"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2025</w:t>
            </w:r>
          </w:p>
        </w:tc>
        <w:tc>
          <w:tcPr>
            <w:tcW w:w="93" w:type="dxa"/>
          </w:tcPr>
          <w:p w14:paraId="0AF9BB1A" w14:textId="77777777" w:rsidR="001E6EE7" w:rsidRPr="003435B6" w:rsidRDefault="001E6EE7" w:rsidP="00AD018F">
            <w:pPr>
              <w:ind w:left="-108" w:right="9"/>
              <w:jc w:val="center"/>
              <w:rPr>
                <w:rFonts w:cs="Times New Roman"/>
                <w:b/>
                <w:bCs/>
                <w:color w:val="000000"/>
                <w:sz w:val="14"/>
                <w:szCs w:val="14"/>
              </w:rPr>
            </w:pPr>
          </w:p>
        </w:tc>
        <w:tc>
          <w:tcPr>
            <w:tcW w:w="1000" w:type="dxa"/>
            <w:vAlign w:val="bottom"/>
          </w:tcPr>
          <w:p w14:paraId="298B9A6E" w14:textId="5B09C78C"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2026</w:t>
            </w:r>
          </w:p>
        </w:tc>
        <w:tc>
          <w:tcPr>
            <w:tcW w:w="102" w:type="dxa"/>
          </w:tcPr>
          <w:p w14:paraId="6BB03A76" w14:textId="77777777" w:rsidR="001E6EE7" w:rsidRPr="003435B6" w:rsidRDefault="001E6EE7" w:rsidP="00AD018F">
            <w:pPr>
              <w:ind w:left="-108" w:right="9"/>
              <w:jc w:val="center"/>
              <w:rPr>
                <w:rFonts w:cs="Times New Roman"/>
                <w:b/>
                <w:bCs/>
                <w:color w:val="000000"/>
                <w:sz w:val="14"/>
                <w:szCs w:val="14"/>
              </w:rPr>
            </w:pPr>
          </w:p>
        </w:tc>
        <w:tc>
          <w:tcPr>
            <w:tcW w:w="1029" w:type="dxa"/>
            <w:vAlign w:val="bottom"/>
          </w:tcPr>
          <w:p w14:paraId="62BFAC2A" w14:textId="7606CC0D" w:rsidR="001E6EE7" w:rsidRPr="003435B6" w:rsidRDefault="001E6EE7" w:rsidP="00AD018F">
            <w:pPr>
              <w:ind w:left="-108" w:right="9" w:firstLine="108"/>
              <w:jc w:val="center"/>
              <w:rPr>
                <w:rFonts w:cs="Times New Roman"/>
                <w:b/>
                <w:bCs/>
                <w:color w:val="000000"/>
                <w:sz w:val="14"/>
                <w:szCs w:val="14"/>
              </w:rPr>
            </w:pPr>
            <w:r w:rsidRPr="003435B6">
              <w:rPr>
                <w:rFonts w:cs="Times New Roman"/>
                <w:color w:val="000000"/>
                <w:sz w:val="14"/>
                <w:szCs w:val="14"/>
              </w:rPr>
              <w:t>2025</w:t>
            </w:r>
          </w:p>
        </w:tc>
      </w:tr>
      <w:tr w:rsidR="001E6EE7" w:rsidRPr="003435B6" w14:paraId="29359EA1" w14:textId="77777777" w:rsidTr="00AB7C46">
        <w:trPr>
          <w:trHeight w:val="20"/>
        </w:trPr>
        <w:tc>
          <w:tcPr>
            <w:tcW w:w="1904" w:type="dxa"/>
          </w:tcPr>
          <w:p w14:paraId="62CF216D" w14:textId="41016987" w:rsidR="001E6EE7" w:rsidRPr="00FE182B" w:rsidRDefault="001E6EE7" w:rsidP="00AD018F">
            <w:pPr>
              <w:ind w:right="9"/>
              <w:rPr>
                <w:rFonts w:cs="Times New Roman"/>
                <w:i/>
                <w:iCs/>
                <w:color w:val="000000"/>
                <w:spacing w:val="-4"/>
                <w:sz w:val="14"/>
                <w:szCs w:val="14"/>
              </w:rPr>
            </w:pPr>
            <w:r w:rsidRPr="00FE182B">
              <w:rPr>
                <w:rFonts w:cs="Times New Roman"/>
                <w:b/>
                <w:bCs/>
                <w:i/>
                <w:iCs/>
                <w:color w:val="000000"/>
                <w:sz w:val="14"/>
                <w:szCs w:val="14"/>
              </w:rPr>
              <w:t>Name of an associate</w:t>
            </w:r>
          </w:p>
        </w:tc>
        <w:tc>
          <w:tcPr>
            <w:tcW w:w="1670" w:type="dxa"/>
          </w:tcPr>
          <w:p w14:paraId="3F424D41" w14:textId="77777777" w:rsidR="001E6EE7" w:rsidRPr="003435B6" w:rsidRDefault="001E6EE7" w:rsidP="00AD018F">
            <w:pPr>
              <w:ind w:left="-108" w:right="9" w:firstLine="108"/>
              <w:jc w:val="center"/>
              <w:rPr>
                <w:rFonts w:cs="Times New Roman"/>
                <w:color w:val="000000"/>
                <w:spacing w:val="-4"/>
                <w:sz w:val="14"/>
                <w:szCs w:val="14"/>
              </w:rPr>
            </w:pPr>
          </w:p>
        </w:tc>
        <w:tc>
          <w:tcPr>
            <w:tcW w:w="1530" w:type="dxa"/>
          </w:tcPr>
          <w:p w14:paraId="6D9A9DB6" w14:textId="77777777" w:rsidR="001E6EE7" w:rsidRPr="003435B6" w:rsidRDefault="001E6EE7" w:rsidP="00AD018F">
            <w:pPr>
              <w:ind w:left="-108" w:right="9" w:firstLine="108"/>
              <w:jc w:val="center"/>
              <w:rPr>
                <w:rFonts w:cs="Times New Roman"/>
                <w:color w:val="000000"/>
                <w:sz w:val="14"/>
                <w:szCs w:val="14"/>
              </w:rPr>
            </w:pPr>
          </w:p>
        </w:tc>
        <w:tc>
          <w:tcPr>
            <w:tcW w:w="2088" w:type="dxa"/>
            <w:gridSpan w:val="2"/>
          </w:tcPr>
          <w:p w14:paraId="4A10D2AD" w14:textId="331B7AD3" w:rsidR="001E6EE7" w:rsidRPr="003435B6" w:rsidRDefault="001E6EE7" w:rsidP="00AD018F">
            <w:pPr>
              <w:ind w:left="-108" w:right="9"/>
              <w:jc w:val="center"/>
              <w:rPr>
                <w:rFonts w:cs="Times New Roman"/>
                <w:color w:val="000000"/>
                <w:sz w:val="14"/>
                <w:szCs w:val="14"/>
              </w:rPr>
            </w:pPr>
            <w:r w:rsidRPr="003435B6">
              <w:rPr>
                <w:rFonts w:cs="Times New Roman"/>
                <w:i/>
                <w:iCs/>
                <w:color w:val="000000"/>
                <w:sz w:val="14"/>
                <w:szCs w:val="14"/>
              </w:rPr>
              <w:t>(%)</w:t>
            </w:r>
          </w:p>
        </w:tc>
        <w:tc>
          <w:tcPr>
            <w:tcW w:w="6768" w:type="dxa"/>
            <w:gridSpan w:val="9"/>
          </w:tcPr>
          <w:p w14:paraId="4340D4EF" w14:textId="267D5116" w:rsidR="001E6EE7" w:rsidRPr="003435B6" w:rsidRDefault="001E6EE7" w:rsidP="00AD018F">
            <w:pPr>
              <w:ind w:left="-108" w:right="9"/>
              <w:jc w:val="center"/>
              <w:rPr>
                <w:rFonts w:cs="Times New Roman"/>
                <w:color w:val="000000"/>
                <w:sz w:val="14"/>
                <w:szCs w:val="14"/>
              </w:rPr>
            </w:pPr>
            <w:r w:rsidRPr="003435B6">
              <w:rPr>
                <w:rFonts w:eastAsia="Angsana New" w:cs="Times New Roman"/>
                <w:i/>
                <w:iCs/>
                <w:sz w:val="14"/>
                <w:szCs w:val="14"/>
                <w:cs/>
              </w:rPr>
              <w:t>(</w:t>
            </w:r>
            <w:r w:rsidRPr="003435B6">
              <w:rPr>
                <w:rFonts w:eastAsia="Angsana New" w:cs="Times New Roman"/>
                <w:i/>
                <w:iCs/>
                <w:sz w:val="14"/>
                <w:szCs w:val="14"/>
              </w:rPr>
              <w:t>in thousand Baht)</w:t>
            </w:r>
          </w:p>
        </w:tc>
      </w:tr>
      <w:tr w:rsidR="00A8081E" w:rsidRPr="003435B6" w14:paraId="4B583313" w14:textId="77777777" w:rsidTr="00AB7C46">
        <w:trPr>
          <w:trHeight w:val="20"/>
        </w:trPr>
        <w:tc>
          <w:tcPr>
            <w:tcW w:w="1904" w:type="dxa"/>
          </w:tcPr>
          <w:p w14:paraId="6785B8AD" w14:textId="6DDCF73B" w:rsidR="00A8081E" w:rsidRPr="003435B6" w:rsidRDefault="00A8081E" w:rsidP="00AD018F">
            <w:pPr>
              <w:ind w:right="9"/>
              <w:rPr>
                <w:rFonts w:cs="Times New Roman"/>
                <w:color w:val="000000"/>
                <w:sz w:val="14"/>
                <w:szCs w:val="14"/>
              </w:rPr>
            </w:pPr>
            <w:r w:rsidRPr="003435B6">
              <w:rPr>
                <w:rFonts w:cs="Times New Roman"/>
                <w:color w:val="000000"/>
                <w:spacing w:val="-4"/>
                <w:sz w:val="14"/>
                <w:szCs w:val="14"/>
              </w:rPr>
              <w:t>Gaew Grung Thai Company</w:t>
            </w:r>
          </w:p>
        </w:tc>
        <w:tc>
          <w:tcPr>
            <w:tcW w:w="1670" w:type="dxa"/>
          </w:tcPr>
          <w:p w14:paraId="100AAD13" w14:textId="77777777" w:rsidR="00A8081E" w:rsidRPr="003435B6" w:rsidRDefault="00A8081E" w:rsidP="00AD018F">
            <w:pPr>
              <w:ind w:left="-108" w:right="9" w:firstLine="108"/>
              <w:jc w:val="center"/>
              <w:rPr>
                <w:rFonts w:cs="Times New Roman"/>
                <w:color w:val="000000"/>
                <w:sz w:val="14"/>
                <w:szCs w:val="14"/>
              </w:rPr>
            </w:pPr>
            <w:r w:rsidRPr="003435B6">
              <w:rPr>
                <w:rFonts w:cs="Times New Roman"/>
                <w:color w:val="000000"/>
                <w:spacing w:val="-4"/>
                <w:sz w:val="14"/>
                <w:szCs w:val="14"/>
              </w:rPr>
              <w:t>Trading cullets, glass bottle,</w:t>
            </w:r>
          </w:p>
        </w:tc>
        <w:tc>
          <w:tcPr>
            <w:tcW w:w="1530" w:type="dxa"/>
          </w:tcPr>
          <w:p w14:paraId="049E7EC8" w14:textId="77777777" w:rsidR="00A8081E" w:rsidRPr="003435B6" w:rsidRDefault="00A8081E" w:rsidP="00AD018F">
            <w:pPr>
              <w:ind w:left="-108" w:right="9" w:firstLine="108"/>
              <w:jc w:val="center"/>
              <w:rPr>
                <w:rFonts w:cs="Times New Roman"/>
                <w:color w:val="000000"/>
                <w:sz w:val="14"/>
                <w:szCs w:val="14"/>
              </w:rPr>
            </w:pPr>
          </w:p>
        </w:tc>
        <w:tc>
          <w:tcPr>
            <w:tcW w:w="997" w:type="dxa"/>
          </w:tcPr>
          <w:p w14:paraId="4F728011" w14:textId="77777777" w:rsidR="00A8081E" w:rsidRPr="003435B6" w:rsidRDefault="00A8081E" w:rsidP="00AD018F">
            <w:pPr>
              <w:ind w:right="9"/>
              <w:jc w:val="center"/>
              <w:rPr>
                <w:rFonts w:cs="Times New Roman"/>
                <w:color w:val="000000"/>
                <w:sz w:val="14"/>
                <w:szCs w:val="14"/>
              </w:rPr>
            </w:pPr>
          </w:p>
        </w:tc>
        <w:tc>
          <w:tcPr>
            <w:tcW w:w="1091" w:type="dxa"/>
          </w:tcPr>
          <w:p w14:paraId="76A7FBF7" w14:textId="77777777" w:rsidR="00A8081E" w:rsidRPr="003435B6" w:rsidRDefault="00A8081E" w:rsidP="00AD018F">
            <w:pPr>
              <w:ind w:left="-108" w:right="9"/>
              <w:jc w:val="center"/>
              <w:rPr>
                <w:rFonts w:cs="Times New Roman"/>
                <w:color w:val="000000"/>
                <w:sz w:val="14"/>
                <w:szCs w:val="14"/>
              </w:rPr>
            </w:pPr>
          </w:p>
        </w:tc>
        <w:tc>
          <w:tcPr>
            <w:tcW w:w="1090" w:type="dxa"/>
          </w:tcPr>
          <w:p w14:paraId="257A333C" w14:textId="77777777" w:rsidR="00A8081E" w:rsidRPr="003435B6" w:rsidRDefault="00A8081E" w:rsidP="00AD018F">
            <w:pPr>
              <w:ind w:right="9"/>
              <w:jc w:val="center"/>
              <w:rPr>
                <w:rFonts w:cs="Times New Roman"/>
                <w:color w:val="000000"/>
                <w:sz w:val="14"/>
                <w:szCs w:val="14"/>
              </w:rPr>
            </w:pPr>
          </w:p>
        </w:tc>
        <w:tc>
          <w:tcPr>
            <w:tcW w:w="1198" w:type="dxa"/>
          </w:tcPr>
          <w:p w14:paraId="5C0C4C0D" w14:textId="77777777" w:rsidR="00A8081E" w:rsidRPr="003435B6" w:rsidRDefault="00A8081E" w:rsidP="00AD018F">
            <w:pPr>
              <w:ind w:left="-108" w:right="9"/>
              <w:jc w:val="center"/>
              <w:rPr>
                <w:rFonts w:cs="Times New Roman"/>
                <w:color w:val="000000"/>
                <w:sz w:val="14"/>
                <w:szCs w:val="14"/>
              </w:rPr>
            </w:pPr>
          </w:p>
        </w:tc>
        <w:tc>
          <w:tcPr>
            <w:tcW w:w="1072" w:type="dxa"/>
          </w:tcPr>
          <w:p w14:paraId="5ECE84F5" w14:textId="77777777" w:rsidR="00A8081E" w:rsidRPr="003435B6" w:rsidRDefault="00A8081E" w:rsidP="00AD018F">
            <w:pPr>
              <w:ind w:right="9"/>
              <w:jc w:val="center"/>
              <w:rPr>
                <w:rFonts w:cs="Times New Roman"/>
                <w:color w:val="000000"/>
                <w:sz w:val="14"/>
                <w:szCs w:val="14"/>
              </w:rPr>
            </w:pPr>
          </w:p>
        </w:tc>
        <w:tc>
          <w:tcPr>
            <w:tcW w:w="93" w:type="dxa"/>
          </w:tcPr>
          <w:p w14:paraId="33CF9CF9" w14:textId="77777777" w:rsidR="00A8081E" w:rsidRPr="003435B6" w:rsidRDefault="00A8081E" w:rsidP="00AD018F">
            <w:pPr>
              <w:ind w:left="-108" w:right="9"/>
              <w:jc w:val="center"/>
              <w:rPr>
                <w:rFonts w:cs="Times New Roman"/>
                <w:color w:val="000000"/>
                <w:sz w:val="14"/>
                <w:szCs w:val="14"/>
              </w:rPr>
            </w:pPr>
          </w:p>
        </w:tc>
        <w:tc>
          <w:tcPr>
            <w:tcW w:w="1091" w:type="dxa"/>
          </w:tcPr>
          <w:p w14:paraId="3EC5BA80" w14:textId="77777777" w:rsidR="00A8081E" w:rsidRPr="003435B6" w:rsidRDefault="00A8081E" w:rsidP="00AD018F">
            <w:pPr>
              <w:ind w:left="-108" w:right="9"/>
              <w:jc w:val="center"/>
              <w:rPr>
                <w:rFonts w:cs="Times New Roman"/>
                <w:color w:val="000000"/>
                <w:sz w:val="14"/>
                <w:szCs w:val="14"/>
              </w:rPr>
            </w:pPr>
          </w:p>
        </w:tc>
        <w:tc>
          <w:tcPr>
            <w:tcW w:w="93" w:type="dxa"/>
          </w:tcPr>
          <w:p w14:paraId="42908343" w14:textId="77777777" w:rsidR="00A8081E" w:rsidRPr="003435B6" w:rsidRDefault="00A8081E" w:rsidP="00AD018F">
            <w:pPr>
              <w:ind w:left="-108" w:right="9"/>
              <w:jc w:val="center"/>
              <w:rPr>
                <w:rFonts w:cs="Times New Roman"/>
                <w:color w:val="000000"/>
                <w:sz w:val="14"/>
                <w:szCs w:val="14"/>
              </w:rPr>
            </w:pPr>
          </w:p>
        </w:tc>
        <w:tc>
          <w:tcPr>
            <w:tcW w:w="1000" w:type="dxa"/>
          </w:tcPr>
          <w:p w14:paraId="3D08751C" w14:textId="77777777" w:rsidR="00A8081E" w:rsidRPr="003435B6" w:rsidRDefault="00A8081E" w:rsidP="00AD018F">
            <w:pPr>
              <w:ind w:right="9"/>
              <w:jc w:val="center"/>
              <w:rPr>
                <w:rFonts w:cs="Times New Roman"/>
                <w:color w:val="000000"/>
                <w:sz w:val="14"/>
                <w:szCs w:val="14"/>
              </w:rPr>
            </w:pPr>
          </w:p>
        </w:tc>
        <w:tc>
          <w:tcPr>
            <w:tcW w:w="102" w:type="dxa"/>
          </w:tcPr>
          <w:p w14:paraId="08818FDD" w14:textId="77777777" w:rsidR="00A8081E" w:rsidRPr="003435B6" w:rsidRDefault="00A8081E" w:rsidP="00AD018F">
            <w:pPr>
              <w:ind w:left="-108" w:right="9"/>
              <w:jc w:val="center"/>
              <w:rPr>
                <w:rFonts w:cs="Times New Roman"/>
                <w:color w:val="000000"/>
                <w:sz w:val="14"/>
                <w:szCs w:val="14"/>
              </w:rPr>
            </w:pPr>
          </w:p>
        </w:tc>
        <w:tc>
          <w:tcPr>
            <w:tcW w:w="1029" w:type="dxa"/>
          </w:tcPr>
          <w:p w14:paraId="6D78B8D8" w14:textId="77777777" w:rsidR="00A8081E" w:rsidRPr="003435B6" w:rsidRDefault="00A8081E" w:rsidP="00AD018F">
            <w:pPr>
              <w:ind w:left="-108" w:right="9"/>
              <w:jc w:val="center"/>
              <w:rPr>
                <w:rFonts w:cs="Times New Roman"/>
                <w:color w:val="000000"/>
                <w:sz w:val="14"/>
                <w:szCs w:val="14"/>
              </w:rPr>
            </w:pPr>
          </w:p>
        </w:tc>
      </w:tr>
      <w:tr w:rsidR="00841E52" w:rsidRPr="003435B6" w14:paraId="622EAB78" w14:textId="77777777" w:rsidTr="00AB7C46">
        <w:trPr>
          <w:trHeight w:val="20"/>
        </w:trPr>
        <w:tc>
          <w:tcPr>
            <w:tcW w:w="1904" w:type="dxa"/>
          </w:tcPr>
          <w:p w14:paraId="11AC3C71" w14:textId="030C027E" w:rsidR="00841E52" w:rsidRPr="003435B6" w:rsidRDefault="008F0DE4" w:rsidP="00AD018F">
            <w:pPr>
              <w:ind w:right="9"/>
              <w:rPr>
                <w:rFonts w:cs="Times New Roman"/>
                <w:color w:val="000000"/>
                <w:spacing w:val="-4"/>
                <w:sz w:val="14"/>
                <w:szCs w:val="14"/>
              </w:rPr>
            </w:pPr>
            <w:r>
              <w:rPr>
                <w:rFonts w:cs="Times New Roman"/>
                <w:color w:val="000000"/>
                <w:spacing w:val="-4"/>
                <w:sz w:val="14"/>
                <w:szCs w:val="14"/>
              </w:rPr>
              <w:t xml:space="preserve">   </w:t>
            </w:r>
            <w:r w:rsidR="00380A03">
              <w:rPr>
                <w:rFonts w:cs="Times New Roman"/>
                <w:color w:val="000000"/>
                <w:spacing w:val="-4"/>
                <w:sz w:val="14"/>
                <w:szCs w:val="14"/>
              </w:rPr>
              <w:t>Limited</w:t>
            </w:r>
          </w:p>
        </w:tc>
        <w:tc>
          <w:tcPr>
            <w:tcW w:w="1670" w:type="dxa"/>
            <w:vAlign w:val="bottom"/>
          </w:tcPr>
          <w:p w14:paraId="17977B0B" w14:textId="77777777" w:rsidR="00841E52" w:rsidRPr="003435B6" w:rsidRDefault="00841E52" w:rsidP="00AD018F">
            <w:pPr>
              <w:ind w:left="-108" w:right="9" w:firstLine="108"/>
              <w:jc w:val="center"/>
              <w:rPr>
                <w:rFonts w:cs="Times New Roman"/>
                <w:color w:val="000000"/>
                <w:spacing w:val="-4"/>
                <w:sz w:val="14"/>
                <w:szCs w:val="14"/>
              </w:rPr>
            </w:pPr>
            <w:r w:rsidRPr="003435B6">
              <w:rPr>
                <w:rFonts w:cs="Times New Roman"/>
                <w:color w:val="000000"/>
                <w:spacing w:val="-4"/>
                <w:sz w:val="14"/>
                <w:szCs w:val="14"/>
              </w:rPr>
              <w:t>plastics and used supplies</w:t>
            </w:r>
          </w:p>
        </w:tc>
        <w:tc>
          <w:tcPr>
            <w:tcW w:w="1530" w:type="dxa"/>
            <w:vAlign w:val="bottom"/>
          </w:tcPr>
          <w:p w14:paraId="29580D1E" w14:textId="77777777" w:rsidR="00841E52" w:rsidRPr="003435B6" w:rsidRDefault="00841E52" w:rsidP="00AD018F">
            <w:pPr>
              <w:ind w:left="-108" w:right="9" w:firstLine="108"/>
              <w:jc w:val="center"/>
              <w:rPr>
                <w:rFonts w:cs="Times New Roman"/>
                <w:color w:val="000000"/>
                <w:sz w:val="14"/>
                <w:szCs w:val="14"/>
              </w:rPr>
            </w:pPr>
            <w:r w:rsidRPr="003435B6">
              <w:rPr>
                <w:rFonts w:cs="Times New Roman"/>
                <w:color w:val="000000"/>
                <w:sz w:val="14"/>
                <w:szCs w:val="14"/>
              </w:rPr>
              <w:t>Thailand</w:t>
            </w:r>
          </w:p>
        </w:tc>
        <w:tc>
          <w:tcPr>
            <w:tcW w:w="997" w:type="dxa"/>
          </w:tcPr>
          <w:p w14:paraId="31FC139D" w14:textId="77777777" w:rsidR="00841E52" w:rsidRPr="003435B6" w:rsidRDefault="00841E52" w:rsidP="00AD018F">
            <w:pPr>
              <w:ind w:right="9"/>
              <w:jc w:val="center"/>
              <w:rPr>
                <w:rFonts w:cs="Times New Roman"/>
                <w:color w:val="000000"/>
                <w:sz w:val="14"/>
                <w:szCs w:val="14"/>
              </w:rPr>
            </w:pPr>
            <w:r w:rsidRPr="003435B6">
              <w:rPr>
                <w:rFonts w:cs="Times New Roman"/>
                <w:color w:val="000000" w:themeColor="text1"/>
                <w:sz w:val="14"/>
                <w:szCs w:val="14"/>
              </w:rPr>
              <w:t>24.65</w:t>
            </w:r>
          </w:p>
        </w:tc>
        <w:tc>
          <w:tcPr>
            <w:tcW w:w="1091" w:type="dxa"/>
          </w:tcPr>
          <w:p w14:paraId="2E892E1A" w14:textId="77777777" w:rsidR="00841E52" w:rsidRPr="003435B6" w:rsidRDefault="00841E52" w:rsidP="00AD018F">
            <w:pPr>
              <w:ind w:left="-108" w:right="9"/>
              <w:jc w:val="center"/>
              <w:rPr>
                <w:rFonts w:cs="Times New Roman"/>
                <w:color w:val="000000"/>
                <w:sz w:val="14"/>
                <w:szCs w:val="14"/>
              </w:rPr>
            </w:pPr>
            <w:r w:rsidRPr="003435B6">
              <w:rPr>
                <w:rFonts w:cs="Times New Roman"/>
                <w:color w:val="000000"/>
                <w:sz w:val="14"/>
                <w:szCs w:val="14"/>
              </w:rPr>
              <w:t>24.65</w:t>
            </w:r>
          </w:p>
        </w:tc>
        <w:tc>
          <w:tcPr>
            <w:tcW w:w="1090" w:type="dxa"/>
          </w:tcPr>
          <w:p w14:paraId="5FBA5A89" w14:textId="77777777" w:rsidR="00841E52" w:rsidRPr="003435B6" w:rsidRDefault="00841E52" w:rsidP="00AD018F">
            <w:pPr>
              <w:ind w:right="9"/>
              <w:jc w:val="center"/>
              <w:rPr>
                <w:rFonts w:cs="Times New Roman"/>
                <w:color w:val="000000"/>
                <w:sz w:val="14"/>
                <w:szCs w:val="14"/>
              </w:rPr>
            </w:pPr>
            <w:r w:rsidRPr="003435B6">
              <w:rPr>
                <w:rFonts w:cs="Times New Roman"/>
                <w:color w:val="000000" w:themeColor="text1"/>
                <w:sz w:val="14"/>
                <w:szCs w:val="14"/>
              </w:rPr>
              <w:t>320,000</w:t>
            </w:r>
          </w:p>
        </w:tc>
        <w:tc>
          <w:tcPr>
            <w:tcW w:w="1198" w:type="dxa"/>
          </w:tcPr>
          <w:p w14:paraId="0B30115D" w14:textId="77777777" w:rsidR="00841E52" w:rsidRPr="003435B6" w:rsidRDefault="00841E52" w:rsidP="00AD018F">
            <w:pPr>
              <w:ind w:right="9"/>
              <w:jc w:val="center"/>
              <w:rPr>
                <w:rFonts w:cs="Times New Roman"/>
                <w:color w:val="000000"/>
                <w:sz w:val="14"/>
                <w:szCs w:val="14"/>
              </w:rPr>
            </w:pPr>
            <w:r w:rsidRPr="003435B6">
              <w:rPr>
                <w:rFonts w:cs="Times New Roman"/>
                <w:color w:val="000000"/>
                <w:sz w:val="14"/>
                <w:szCs w:val="14"/>
              </w:rPr>
              <w:t>320,000</w:t>
            </w:r>
          </w:p>
        </w:tc>
        <w:tc>
          <w:tcPr>
            <w:tcW w:w="1072" w:type="dxa"/>
          </w:tcPr>
          <w:p w14:paraId="4E16DD39" w14:textId="77777777" w:rsidR="00841E52" w:rsidRPr="003435B6" w:rsidRDefault="00841E52" w:rsidP="00AD018F">
            <w:pPr>
              <w:ind w:left="-756" w:right="175" w:firstLine="180"/>
              <w:jc w:val="right"/>
              <w:rPr>
                <w:rFonts w:cs="Times New Roman"/>
                <w:color w:val="000000" w:themeColor="text1"/>
                <w:sz w:val="14"/>
                <w:szCs w:val="14"/>
              </w:rPr>
            </w:pPr>
            <w:r w:rsidRPr="003435B6">
              <w:rPr>
                <w:rFonts w:cs="Times New Roman"/>
                <w:color w:val="000000" w:themeColor="text1"/>
                <w:sz w:val="14"/>
                <w:szCs w:val="14"/>
              </w:rPr>
              <w:t>80,000</w:t>
            </w:r>
          </w:p>
        </w:tc>
        <w:tc>
          <w:tcPr>
            <w:tcW w:w="93" w:type="dxa"/>
          </w:tcPr>
          <w:p w14:paraId="5E31B5A3" w14:textId="77777777" w:rsidR="00841E52" w:rsidRPr="003435B6" w:rsidRDefault="00841E52" w:rsidP="00AD018F">
            <w:pPr>
              <w:ind w:left="-756" w:right="175" w:firstLine="180"/>
              <w:jc w:val="center"/>
              <w:rPr>
                <w:rFonts w:cs="Times New Roman"/>
                <w:color w:val="000000" w:themeColor="text1"/>
                <w:sz w:val="14"/>
                <w:szCs w:val="14"/>
              </w:rPr>
            </w:pPr>
          </w:p>
        </w:tc>
        <w:tc>
          <w:tcPr>
            <w:tcW w:w="1091" w:type="dxa"/>
            <w:vAlign w:val="bottom"/>
          </w:tcPr>
          <w:p w14:paraId="34121791" w14:textId="77777777" w:rsidR="00841E52" w:rsidRPr="003435B6" w:rsidRDefault="00841E52" w:rsidP="00AD018F">
            <w:pPr>
              <w:ind w:left="-756" w:right="187" w:firstLine="180"/>
              <w:jc w:val="right"/>
              <w:rPr>
                <w:rFonts w:cs="Times New Roman"/>
                <w:color w:val="000000"/>
                <w:sz w:val="14"/>
                <w:szCs w:val="14"/>
              </w:rPr>
            </w:pPr>
            <w:r w:rsidRPr="003435B6">
              <w:rPr>
                <w:rFonts w:cs="Times New Roman"/>
                <w:sz w:val="14"/>
                <w:szCs w:val="14"/>
              </w:rPr>
              <w:t>80,000</w:t>
            </w:r>
          </w:p>
        </w:tc>
        <w:tc>
          <w:tcPr>
            <w:tcW w:w="93" w:type="dxa"/>
          </w:tcPr>
          <w:p w14:paraId="351ED7FD" w14:textId="77777777" w:rsidR="00841E52" w:rsidRPr="003435B6" w:rsidRDefault="00841E52" w:rsidP="00AD018F">
            <w:pPr>
              <w:ind w:left="-108" w:right="9"/>
              <w:jc w:val="center"/>
              <w:rPr>
                <w:rFonts w:cs="Times New Roman"/>
                <w:color w:val="000000"/>
                <w:sz w:val="14"/>
                <w:szCs w:val="14"/>
              </w:rPr>
            </w:pPr>
          </w:p>
        </w:tc>
        <w:tc>
          <w:tcPr>
            <w:tcW w:w="1000" w:type="dxa"/>
          </w:tcPr>
          <w:p w14:paraId="7B50D53B" w14:textId="46E33B8A" w:rsidR="00841E52" w:rsidRPr="00F73CBB" w:rsidRDefault="0036133A" w:rsidP="00AD018F">
            <w:pPr>
              <w:ind w:left="-756" w:right="126" w:firstLine="180"/>
              <w:jc w:val="right"/>
              <w:rPr>
                <w:rFonts w:cs="Angsana New"/>
                <w:color w:val="000000"/>
                <w:sz w:val="14"/>
                <w:szCs w:val="17"/>
              </w:rPr>
            </w:pPr>
            <w:r>
              <w:rPr>
                <w:rFonts w:cs="Times New Roman"/>
                <w:color w:val="000000"/>
                <w:sz w:val="14"/>
                <w:szCs w:val="14"/>
              </w:rPr>
              <w:t>110,03</w:t>
            </w:r>
            <w:r w:rsidR="00F73CBB">
              <w:rPr>
                <w:rFonts w:cs="Angsana New"/>
                <w:color w:val="000000"/>
                <w:sz w:val="14"/>
                <w:szCs w:val="17"/>
              </w:rPr>
              <w:t>5</w:t>
            </w:r>
          </w:p>
        </w:tc>
        <w:tc>
          <w:tcPr>
            <w:tcW w:w="102" w:type="dxa"/>
          </w:tcPr>
          <w:p w14:paraId="67112DD8" w14:textId="77777777" w:rsidR="00841E52" w:rsidRPr="003435B6" w:rsidRDefault="00841E52" w:rsidP="00AD018F">
            <w:pPr>
              <w:ind w:left="-108" w:right="9"/>
              <w:jc w:val="center"/>
              <w:rPr>
                <w:rFonts w:cs="Times New Roman"/>
                <w:color w:val="000000"/>
                <w:sz w:val="14"/>
                <w:szCs w:val="14"/>
              </w:rPr>
            </w:pPr>
          </w:p>
        </w:tc>
        <w:tc>
          <w:tcPr>
            <w:tcW w:w="1029" w:type="dxa"/>
          </w:tcPr>
          <w:p w14:paraId="1918A996" w14:textId="0323C9B9" w:rsidR="00841E52" w:rsidRPr="003435B6" w:rsidRDefault="00841E52" w:rsidP="00AD018F">
            <w:pPr>
              <w:ind w:left="-756" w:right="126" w:firstLine="180"/>
              <w:jc w:val="right"/>
              <w:rPr>
                <w:rFonts w:cs="Times New Roman"/>
                <w:color w:val="000000"/>
                <w:sz w:val="14"/>
                <w:szCs w:val="14"/>
              </w:rPr>
            </w:pPr>
            <w:r w:rsidRPr="003435B6">
              <w:rPr>
                <w:rFonts w:cs="Times New Roman"/>
                <w:color w:val="000000" w:themeColor="text1"/>
                <w:sz w:val="14"/>
                <w:szCs w:val="14"/>
              </w:rPr>
              <w:t>108,078</w:t>
            </w:r>
          </w:p>
        </w:tc>
      </w:tr>
      <w:tr w:rsidR="00841E52" w:rsidRPr="003435B6" w14:paraId="688AB1E0" w14:textId="77777777" w:rsidTr="00AB7C46">
        <w:trPr>
          <w:trHeight w:val="158"/>
        </w:trPr>
        <w:tc>
          <w:tcPr>
            <w:tcW w:w="1904" w:type="dxa"/>
          </w:tcPr>
          <w:p w14:paraId="3374FB7A" w14:textId="77777777" w:rsidR="00841E52" w:rsidRPr="003435B6" w:rsidRDefault="00841E52" w:rsidP="00AD018F">
            <w:pPr>
              <w:ind w:right="9"/>
              <w:rPr>
                <w:rFonts w:cs="Times New Roman"/>
                <w:b/>
                <w:bCs/>
                <w:color w:val="000000"/>
                <w:sz w:val="14"/>
                <w:szCs w:val="14"/>
              </w:rPr>
            </w:pPr>
            <w:r w:rsidRPr="003435B6">
              <w:rPr>
                <w:rFonts w:cs="Times New Roman"/>
                <w:b/>
                <w:bCs/>
                <w:color w:val="000000"/>
                <w:sz w:val="14"/>
                <w:szCs w:val="14"/>
              </w:rPr>
              <w:t>Total</w:t>
            </w:r>
          </w:p>
        </w:tc>
        <w:tc>
          <w:tcPr>
            <w:tcW w:w="1670" w:type="dxa"/>
          </w:tcPr>
          <w:p w14:paraId="29E04BD7" w14:textId="77777777" w:rsidR="00841E52" w:rsidRPr="003435B6" w:rsidRDefault="00841E52" w:rsidP="00AD018F">
            <w:pPr>
              <w:ind w:left="270" w:right="9" w:hanging="180"/>
              <w:rPr>
                <w:rFonts w:cs="Times New Roman"/>
                <w:b/>
                <w:bCs/>
                <w:color w:val="000000"/>
                <w:sz w:val="14"/>
                <w:szCs w:val="14"/>
              </w:rPr>
            </w:pPr>
          </w:p>
        </w:tc>
        <w:tc>
          <w:tcPr>
            <w:tcW w:w="1530" w:type="dxa"/>
          </w:tcPr>
          <w:p w14:paraId="1CCA4CC0" w14:textId="77777777" w:rsidR="00841E52" w:rsidRPr="003435B6" w:rsidRDefault="00841E52" w:rsidP="00AD018F">
            <w:pPr>
              <w:ind w:right="9"/>
              <w:jc w:val="center"/>
              <w:rPr>
                <w:rFonts w:cs="Times New Roman"/>
                <w:b/>
                <w:bCs/>
                <w:color w:val="000000"/>
                <w:sz w:val="14"/>
                <w:szCs w:val="14"/>
              </w:rPr>
            </w:pPr>
          </w:p>
        </w:tc>
        <w:tc>
          <w:tcPr>
            <w:tcW w:w="997" w:type="dxa"/>
          </w:tcPr>
          <w:p w14:paraId="17EF2CD5" w14:textId="77777777" w:rsidR="00841E52" w:rsidRPr="003435B6" w:rsidRDefault="00841E52" w:rsidP="00AD018F">
            <w:pPr>
              <w:tabs>
                <w:tab w:val="decimal" w:pos="396"/>
              </w:tabs>
              <w:ind w:left="-108" w:right="9"/>
              <w:jc w:val="center"/>
              <w:rPr>
                <w:rFonts w:cs="Times New Roman"/>
                <w:b/>
                <w:bCs/>
                <w:color w:val="000000"/>
                <w:sz w:val="14"/>
                <w:szCs w:val="14"/>
              </w:rPr>
            </w:pPr>
          </w:p>
        </w:tc>
        <w:tc>
          <w:tcPr>
            <w:tcW w:w="1091" w:type="dxa"/>
          </w:tcPr>
          <w:p w14:paraId="4D979B01" w14:textId="77777777" w:rsidR="00841E52" w:rsidRPr="003435B6" w:rsidRDefault="00841E52" w:rsidP="00AD018F">
            <w:pPr>
              <w:tabs>
                <w:tab w:val="decimal" w:pos="630"/>
              </w:tabs>
              <w:ind w:left="-108" w:right="9"/>
              <w:rPr>
                <w:rFonts w:cs="Times New Roman"/>
                <w:b/>
                <w:bCs/>
                <w:color w:val="000000"/>
                <w:sz w:val="14"/>
                <w:szCs w:val="14"/>
              </w:rPr>
            </w:pPr>
          </w:p>
        </w:tc>
        <w:tc>
          <w:tcPr>
            <w:tcW w:w="1090" w:type="dxa"/>
          </w:tcPr>
          <w:p w14:paraId="4C2254F9" w14:textId="77777777" w:rsidR="00841E52" w:rsidRPr="003435B6" w:rsidRDefault="00841E52" w:rsidP="00AD018F">
            <w:pPr>
              <w:tabs>
                <w:tab w:val="decimal" w:pos="630"/>
              </w:tabs>
              <w:ind w:left="-108" w:right="9"/>
              <w:rPr>
                <w:rFonts w:cs="Times New Roman"/>
                <w:b/>
                <w:bCs/>
                <w:color w:val="000000"/>
                <w:sz w:val="14"/>
                <w:szCs w:val="14"/>
              </w:rPr>
            </w:pPr>
          </w:p>
        </w:tc>
        <w:tc>
          <w:tcPr>
            <w:tcW w:w="1198" w:type="dxa"/>
          </w:tcPr>
          <w:p w14:paraId="5C22A59A" w14:textId="77777777" w:rsidR="00841E52" w:rsidRPr="003435B6" w:rsidRDefault="00841E52" w:rsidP="00AD018F">
            <w:pPr>
              <w:tabs>
                <w:tab w:val="decimal" w:pos="732"/>
              </w:tabs>
              <w:ind w:left="-108" w:right="9"/>
              <w:jc w:val="both"/>
              <w:rPr>
                <w:rFonts w:cs="Times New Roman"/>
                <w:b/>
                <w:bCs/>
                <w:color w:val="000000"/>
                <w:sz w:val="14"/>
                <w:szCs w:val="14"/>
              </w:rPr>
            </w:pPr>
          </w:p>
        </w:tc>
        <w:tc>
          <w:tcPr>
            <w:tcW w:w="1072" w:type="dxa"/>
            <w:tcBorders>
              <w:top w:val="single" w:sz="4" w:space="0" w:color="auto"/>
              <w:bottom w:val="double" w:sz="4" w:space="0" w:color="auto"/>
            </w:tcBorders>
          </w:tcPr>
          <w:p w14:paraId="3837FA49" w14:textId="77777777" w:rsidR="00841E52" w:rsidRPr="003435B6" w:rsidRDefault="00841E52" w:rsidP="00AD018F">
            <w:pPr>
              <w:ind w:left="-756" w:right="175" w:firstLine="180"/>
              <w:jc w:val="right"/>
              <w:rPr>
                <w:rFonts w:cs="Times New Roman"/>
                <w:b/>
                <w:bCs/>
                <w:color w:val="000000"/>
                <w:sz w:val="14"/>
                <w:szCs w:val="14"/>
              </w:rPr>
            </w:pPr>
            <w:r w:rsidRPr="003435B6">
              <w:rPr>
                <w:rFonts w:cs="Times New Roman"/>
                <w:b/>
                <w:bCs/>
                <w:color w:val="000000" w:themeColor="text1"/>
                <w:sz w:val="14"/>
                <w:szCs w:val="14"/>
              </w:rPr>
              <w:t>80,000</w:t>
            </w:r>
          </w:p>
        </w:tc>
        <w:tc>
          <w:tcPr>
            <w:tcW w:w="93" w:type="dxa"/>
          </w:tcPr>
          <w:p w14:paraId="5689873A" w14:textId="77777777" w:rsidR="00841E52" w:rsidRPr="003435B6" w:rsidRDefault="00841E52" w:rsidP="00AD018F">
            <w:pPr>
              <w:tabs>
                <w:tab w:val="decimal" w:pos="646"/>
              </w:tabs>
              <w:ind w:left="-108" w:right="9"/>
              <w:rPr>
                <w:rFonts w:cs="Times New Roman"/>
                <w:b/>
                <w:bCs/>
                <w:color w:val="000000"/>
                <w:sz w:val="14"/>
                <w:szCs w:val="14"/>
              </w:rPr>
            </w:pPr>
          </w:p>
        </w:tc>
        <w:tc>
          <w:tcPr>
            <w:tcW w:w="1091" w:type="dxa"/>
            <w:tcBorders>
              <w:top w:val="single" w:sz="4" w:space="0" w:color="auto"/>
              <w:bottom w:val="double" w:sz="4" w:space="0" w:color="auto"/>
            </w:tcBorders>
          </w:tcPr>
          <w:p w14:paraId="7515AB90" w14:textId="77777777" w:rsidR="00841E52" w:rsidRPr="003435B6" w:rsidRDefault="00841E52" w:rsidP="00AD018F">
            <w:pPr>
              <w:ind w:left="-756" w:right="187" w:firstLine="180"/>
              <w:jc w:val="right"/>
              <w:rPr>
                <w:rFonts w:cs="Times New Roman"/>
                <w:b/>
                <w:bCs/>
                <w:color w:val="000000"/>
                <w:sz w:val="14"/>
                <w:szCs w:val="14"/>
              </w:rPr>
            </w:pPr>
            <w:r w:rsidRPr="003435B6">
              <w:rPr>
                <w:rFonts w:cs="Times New Roman"/>
                <w:b/>
                <w:bCs/>
                <w:sz w:val="14"/>
                <w:szCs w:val="14"/>
              </w:rPr>
              <w:t>80,000</w:t>
            </w:r>
          </w:p>
        </w:tc>
        <w:tc>
          <w:tcPr>
            <w:tcW w:w="93" w:type="dxa"/>
          </w:tcPr>
          <w:p w14:paraId="5B6397F1" w14:textId="77777777" w:rsidR="00841E52" w:rsidRPr="003435B6" w:rsidRDefault="00841E52" w:rsidP="00AD018F">
            <w:pPr>
              <w:tabs>
                <w:tab w:val="decimal" w:pos="445"/>
              </w:tabs>
              <w:ind w:left="-108" w:right="126"/>
              <w:jc w:val="right"/>
              <w:rPr>
                <w:rFonts w:cs="Times New Roman"/>
                <w:b/>
                <w:bCs/>
                <w:color w:val="000000"/>
                <w:sz w:val="14"/>
                <w:szCs w:val="14"/>
              </w:rPr>
            </w:pPr>
          </w:p>
        </w:tc>
        <w:tc>
          <w:tcPr>
            <w:tcW w:w="1000" w:type="dxa"/>
            <w:tcBorders>
              <w:top w:val="single" w:sz="4" w:space="0" w:color="auto"/>
              <w:bottom w:val="double" w:sz="4" w:space="0" w:color="auto"/>
            </w:tcBorders>
            <w:vAlign w:val="bottom"/>
          </w:tcPr>
          <w:p w14:paraId="16C8D04B" w14:textId="6170B3F8" w:rsidR="00841E52" w:rsidRPr="003435B6" w:rsidRDefault="0036133A" w:rsidP="00AD018F">
            <w:pPr>
              <w:ind w:left="-756" w:right="126" w:firstLine="180"/>
              <w:jc w:val="right"/>
              <w:rPr>
                <w:rFonts w:cs="Times New Roman"/>
                <w:b/>
                <w:bCs/>
                <w:color w:val="000000"/>
                <w:sz w:val="14"/>
                <w:szCs w:val="14"/>
              </w:rPr>
            </w:pPr>
            <w:r>
              <w:rPr>
                <w:rFonts w:cs="Times New Roman"/>
                <w:b/>
                <w:bCs/>
                <w:color w:val="000000"/>
                <w:sz w:val="14"/>
                <w:szCs w:val="14"/>
              </w:rPr>
              <w:t>110,03</w:t>
            </w:r>
            <w:r w:rsidR="00F73CBB">
              <w:rPr>
                <w:rFonts w:cs="Times New Roman"/>
                <w:b/>
                <w:bCs/>
                <w:color w:val="000000"/>
                <w:sz w:val="14"/>
                <w:szCs w:val="14"/>
              </w:rPr>
              <w:t>5</w:t>
            </w:r>
          </w:p>
        </w:tc>
        <w:tc>
          <w:tcPr>
            <w:tcW w:w="102" w:type="dxa"/>
          </w:tcPr>
          <w:p w14:paraId="30EB9B9F" w14:textId="77777777" w:rsidR="00841E52" w:rsidRPr="003435B6" w:rsidRDefault="00841E52" w:rsidP="00AD018F">
            <w:pPr>
              <w:tabs>
                <w:tab w:val="decimal" w:pos="445"/>
              </w:tabs>
              <w:ind w:left="-108" w:right="126"/>
              <w:jc w:val="center"/>
              <w:rPr>
                <w:rFonts w:cs="Times New Roman"/>
                <w:b/>
                <w:bCs/>
                <w:color w:val="000000"/>
                <w:sz w:val="14"/>
                <w:szCs w:val="14"/>
              </w:rPr>
            </w:pPr>
          </w:p>
        </w:tc>
        <w:tc>
          <w:tcPr>
            <w:tcW w:w="1029" w:type="dxa"/>
            <w:tcBorders>
              <w:top w:val="single" w:sz="4" w:space="0" w:color="auto"/>
              <w:bottom w:val="double" w:sz="4" w:space="0" w:color="auto"/>
            </w:tcBorders>
            <w:vAlign w:val="bottom"/>
          </w:tcPr>
          <w:p w14:paraId="59BDFC73" w14:textId="75B797F7" w:rsidR="00841E52" w:rsidRPr="003435B6" w:rsidRDefault="00841E52" w:rsidP="00AD018F">
            <w:pPr>
              <w:ind w:left="-756" w:right="126" w:firstLine="180"/>
              <w:jc w:val="right"/>
              <w:rPr>
                <w:rFonts w:cs="Times New Roman"/>
                <w:b/>
                <w:bCs/>
                <w:color w:val="000000"/>
                <w:sz w:val="14"/>
                <w:szCs w:val="14"/>
              </w:rPr>
            </w:pPr>
            <w:r w:rsidRPr="003435B6">
              <w:rPr>
                <w:rFonts w:cs="Times New Roman"/>
                <w:b/>
                <w:bCs/>
                <w:color w:val="000000" w:themeColor="text1"/>
                <w:sz w:val="14"/>
                <w:szCs w:val="14"/>
              </w:rPr>
              <w:t>108,078</w:t>
            </w:r>
          </w:p>
        </w:tc>
      </w:tr>
    </w:tbl>
    <w:p w14:paraId="1C720DDA" w14:textId="77777777" w:rsidR="00764359" w:rsidRDefault="00764359" w:rsidP="00AD018F">
      <w:pPr>
        <w:ind w:left="540" w:right="-314"/>
        <w:jc w:val="right"/>
        <w:rPr>
          <w:rFonts w:cs="Times New Roman"/>
          <w:b/>
          <w:bCs/>
          <w:color w:val="000000"/>
          <w:spacing w:val="-6"/>
          <w:sz w:val="14"/>
          <w:szCs w:val="14"/>
        </w:rPr>
      </w:pPr>
    </w:p>
    <w:p w14:paraId="20C8F07E" w14:textId="6BFD6FB2" w:rsidR="00AB7C46" w:rsidRPr="000F2FB6" w:rsidRDefault="00AB7C46" w:rsidP="000F2FB6">
      <w:pPr>
        <w:pStyle w:val="index"/>
        <w:numPr>
          <w:ilvl w:val="0"/>
          <w:numId w:val="8"/>
        </w:numPr>
        <w:spacing w:after="0" w:line="240" w:lineRule="auto"/>
        <w:ind w:left="547" w:right="14" w:hanging="547"/>
        <w:jc w:val="thaiDistribute"/>
        <w:outlineLvl w:val="0"/>
      </w:pPr>
      <w:r w:rsidRPr="004215E8">
        <w:rPr>
          <w:rFonts w:cs="Times New Roman"/>
          <w:b/>
          <w:bCs/>
          <w:lang w:val="en-US" w:bidi="th-TH"/>
        </w:rPr>
        <w:t>Investments in joint ventures</w:t>
      </w:r>
      <w:r w:rsidRPr="000F2FB6">
        <w:t xml:space="preserve"> </w:t>
      </w:r>
    </w:p>
    <w:p w14:paraId="3B3980E9" w14:textId="5E8A1B6A" w:rsidR="00BC774D" w:rsidRPr="008C3936" w:rsidRDefault="00BC774D" w:rsidP="00AD018F">
      <w:pPr>
        <w:ind w:left="540" w:right="-314"/>
        <w:jc w:val="right"/>
        <w:rPr>
          <w:rFonts w:cs="Times New Roman"/>
          <w:b/>
          <w:bCs/>
          <w:color w:val="000000"/>
          <w:spacing w:val="-6"/>
          <w:sz w:val="14"/>
          <w:szCs w:val="14"/>
        </w:rPr>
      </w:pPr>
    </w:p>
    <w:tbl>
      <w:tblPr>
        <w:tblW w:w="13956" w:type="dxa"/>
        <w:tblInd w:w="540" w:type="dxa"/>
        <w:tblLayout w:type="fixed"/>
        <w:tblCellMar>
          <w:left w:w="0" w:type="dxa"/>
          <w:right w:w="0" w:type="dxa"/>
        </w:tblCellMar>
        <w:tblLook w:val="01E0" w:firstRow="1" w:lastRow="1" w:firstColumn="1" w:lastColumn="1" w:noHBand="0" w:noVBand="0"/>
      </w:tblPr>
      <w:tblGrid>
        <w:gridCol w:w="3049"/>
        <w:gridCol w:w="3258"/>
        <w:gridCol w:w="902"/>
        <w:gridCol w:w="870"/>
        <w:gridCol w:w="769"/>
        <w:gridCol w:w="773"/>
        <w:gridCol w:w="812"/>
        <w:gridCol w:w="831"/>
        <w:gridCol w:w="68"/>
        <w:gridCol w:w="774"/>
        <w:gridCol w:w="68"/>
        <w:gridCol w:w="839"/>
        <w:gridCol w:w="51"/>
        <w:gridCol w:w="892"/>
      </w:tblGrid>
      <w:tr w:rsidR="00CB0D89" w:rsidRPr="003435B6" w14:paraId="57CAF30A" w14:textId="77777777" w:rsidTr="00151B10">
        <w:trPr>
          <w:trHeight w:val="19"/>
        </w:trPr>
        <w:tc>
          <w:tcPr>
            <w:tcW w:w="3049" w:type="dxa"/>
            <w:vAlign w:val="bottom"/>
          </w:tcPr>
          <w:p w14:paraId="5DA9364F" w14:textId="77777777" w:rsidR="00CB0D89" w:rsidRPr="003435B6" w:rsidRDefault="00CB0D89" w:rsidP="00AD018F">
            <w:pPr>
              <w:ind w:right="9"/>
              <w:jc w:val="center"/>
              <w:rPr>
                <w:rFonts w:cs="Times New Roman"/>
                <w:b/>
                <w:bCs/>
                <w:color w:val="000000"/>
                <w:sz w:val="14"/>
                <w:szCs w:val="14"/>
              </w:rPr>
            </w:pPr>
          </w:p>
        </w:tc>
        <w:tc>
          <w:tcPr>
            <w:tcW w:w="3258" w:type="dxa"/>
            <w:vAlign w:val="bottom"/>
          </w:tcPr>
          <w:p w14:paraId="3F9568B0" w14:textId="77777777" w:rsidR="00CB0D89" w:rsidRPr="003435B6" w:rsidRDefault="00CB0D89" w:rsidP="00AD018F">
            <w:pPr>
              <w:ind w:left="-108" w:right="9"/>
              <w:jc w:val="center"/>
              <w:rPr>
                <w:rFonts w:cs="Times New Roman"/>
                <w:b/>
                <w:bCs/>
                <w:color w:val="000000"/>
                <w:sz w:val="14"/>
                <w:szCs w:val="14"/>
              </w:rPr>
            </w:pPr>
          </w:p>
        </w:tc>
        <w:tc>
          <w:tcPr>
            <w:tcW w:w="902" w:type="dxa"/>
            <w:vAlign w:val="bottom"/>
          </w:tcPr>
          <w:p w14:paraId="61DE08AB" w14:textId="77777777" w:rsidR="00CB0D89" w:rsidRPr="003435B6" w:rsidRDefault="00CB0D89" w:rsidP="00AD018F">
            <w:pPr>
              <w:ind w:right="9" w:hanging="9"/>
              <w:jc w:val="center"/>
              <w:rPr>
                <w:rFonts w:cs="Times New Roman"/>
                <w:b/>
                <w:bCs/>
                <w:color w:val="000000"/>
                <w:sz w:val="14"/>
                <w:szCs w:val="14"/>
              </w:rPr>
            </w:pPr>
          </w:p>
        </w:tc>
        <w:tc>
          <w:tcPr>
            <w:tcW w:w="6747" w:type="dxa"/>
            <w:gridSpan w:val="11"/>
            <w:vAlign w:val="bottom"/>
          </w:tcPr>
          <w:p w14:paraId="4233C9A1" w14:textId="235780C7" w:rsidR="00CB0D89" w:rsidRPr="003435B6" w:rsidRDefault="00CB0D89" w:rsidP="00AD018F">
            <w:pPr>
              <w:ind w:left="-108" w:right="9"/>
              <w:jc w:val="center"/>
              <w:rPr>
                <w:rFonts w:cs="Times New Roman"/>
                <w:b/>
                <w:bCs/>
                <w:color w:val="000000"/>
                <w:sz w:val="14"/>
                <w:szCs w:val="14"/>
              </w:rPr>
            </w:pPr>
            <w:r w:rsidRPr="003435B6">
              <w:rPr>
                <w:rFonts w:cs="Times New Roman"/>
                <w:b/>
                <w:bCs/>
                <w:color w:val="000000"/>
                <w:sz w:val="14"/>
                <w:szCs w:val="14"/>
              </w:rPr>
              <w:t>Consolidated financial statements</w:t>
            </w:r>
          </w:p>
        </w:tc>
      </w:tr>
      <w:tr w:rsidR="005D6A61" w:rsidRPr="003435B6" w14:paraId="20D371E6" w14:textId="77777777" w:rsidTr="00151B10">
        <w:trPr>
          <w:trHeight w:val="20"/>
        </w:trPr>
        <w:tc>
          <w:tcPr>
            <w:tcW w:w="3049" w:type="dxa"/>
            <w:vAlign w:val="bottom"/>
          </w:tcPr>
          <w:p w14:paraId="45BA5FEE" w14:textId="77777777" w:rsidR="00DA0B88" w:rsidRPr="003435B6" w:rsidRDefault="00DA0B88" w:rsidP="00AD018F">
            <w:pPr>
              <w:ind w:right="9"/>
              <w:rPr>
                <w:rFonts w:cs="Times New Roman"/>
                <w:b/>
                <w:bCs/>
                <w:color w:val="000000"/>
                <w:sz w:val="14"/>
                <w:szCs w:val="14"/>
              </w:rPr>
            </w:pPr>
          </w:p>
        </w:tc>
        <w:tc>
          <w:tcPr>
            <w:tcW w:w="3258" w:type="dxa"/>
            <w:vAlign w:val="bottom"/>
          </w:tcPr>
          <w:p w14:paraId="692F367A" w14:textId="77777777" w:rsidR="00DA0B88" w:rsidRPr="003435B6" w:rsidRDefault="00DA0B88" w:rsidP="00AD018F">
            <w:pPr>
              <w:ind w:left="-108" w:right="9"/>
              <w:jc w:val="center"/>
              <w:rPr>
                <w:rFonts w:cs="Times New Roman"/>
                <w:b/>
                <w:bCs/>
                <w:color w:val="000000"/>
                <w:sz w:val="14"/>
                <w:szCs w:val="14"/>
              </w:rPr>
            </w:pPr>
          </w:p>
        </w:tc>
        <w:tc>
          <w:tcPr>
            <w:tcW w:w="902" w:type="dxa"/>
            <w:vAlign w:val="bottom"/>
          </w:tcPr>
          <w:p w14:paraId="5349D5AA" w14:textId="77777777" w:rsidR="00DA0B88" w:rsidRPr="003435B6" w:rsidRDefault="00DA0B88" w:rsidP="00AD018F">
            <w:pPr>
              <w:ind w:right="9" w:hanging="9"/>
              <w:jc w:val="center"/>
              <w:rPr>
                <w:rFonts w:cs="Times New Roman"/>
                <w:b/>
                <w:bCs/>
                <w:color w:val="000000"/>
                <w:sz w:val="14"/>
                <w:szCs w:val="14"/>
              </w:rPr>
            </w:pPr>
          </w:p>
        </w:tc>
        <w:tc>
          <w:tcPr>
            <w:tcW w:w="1639" w:type="dxa"/>
            <w:gridSpan w:val="2"/>
            <w:vAlign w:val="bottom"/>
          </w:tcPr>
          <w:p w14:paraId="7A2268AF" w14:textId="0811DD8D" w:rsidR="00DA0B88" w:rsidRPr="00493413" w:rsidRDefault="00DA0B88" w:rsidP="00AD018F">
            <w:pPr>
              <w:ind w:right="9" w:hanging="9"/>
              <w:jc w:val="center"/>
              <w:rPr>
                <w:rFonts w:cs="Times New Roman"/>
                <w:color w:val="000000"/>
                <w:sz w:val="14"/>
                <w:szCs w:val="14"/>
              </w:rPr>
            </w:pPr>
            <w:r w:rsidRPr="00493413">
              <w:rPr>
                <w:rFonts w:cs="Times New Roman"/>
                <w:color w:val="000000"/>
                <w:sz w:val="14"/>
                <w:szCs w:val="14"/>
              </w:rPr>
              <w:t>Ownership interest</w:t>
            </w:r>
          </w:p>
        </w:tc>
        <w:tc>
          <w:tcPr>
            <w:tcW w:w="1585" w:type="dxa"/>
            <w:gridSpan w:val="2"/>
            <w:vAlign w:val="bottom"/>
          </w:tcPr>
          <w:p w14:paraId="2BCC2226" w14:textId="77777777" w:rsidR="00DA0B88" w:rsidRPr="00493413" w:rsidRDefault="00DA0B88" w:rsidP="00AD018F">
            <w:pPr>
              <w:ind w:right="9" w:hanging="9"/>
              <w:jc w:val="center"/>
              <w:rPr>
                <w:rFonts w:cs="Times New Roman"/>
                <w:color w:val="000000"/>
                <w:sz w:val="14"/>
                <w:szCs w:val="14"/>
              </w:rPr>
            </w:pPr>
            <w:r w:rsidRPr="00493413">
              <w:rPr>
                <w:rFonts w:cs="Times New Roman"/>
                <w:color w:val="000000"/>
                <w:sz w:val="14"/>
                <w:szCs w:val="14"/>
              </w:rPr>
              <w:t>Paid share capital</w:t>
            </w:r>
          </w:p>
        </w:tc>
        <w:tc>
          <w:tcPr>
            <w:tcW w:w="1673" w:type="dxa"/>
            <w:gridSpan w:val="3"/>
            <w:vAlign w:val="bottom"/>
          </w:tcPr>
          <w:p w14:paraId="25FEF279" w14:textId="77777777" w:rsidR="00DA0B88" w:rsidRPr="00493413" w:rsidRDefault="00DA0B88" w:rsidP="00AD018F">
            <w:pPr>
              <w:ind w:right="9" w:hanging="9"/>
              <w:jc w:val="center"/>
              <w:rPr>
                <w:rFonts w:cs="Times New Roman"/>
                <w:color w:val="000000"/>
                <w:sz w:val="14"/>
                <w:szCs w:val="14"/>
              </w:rPr>
            </w:pPr>
            <w:r w:rsidRPr="00493413">
              <w:rPr>
                <w:rFonts w:cs="Times New Roman"/>
                <w:color w:val="000000"/>
                <w:sz w:val="14"/>
                <w:szCs w:val="14"/>
              </w:rPr>
              <w:t>Cost method</w:t>
            </w:r>
          </w:p>
        </w:tc>
        <w:tc>
          <w:tcPr>
            <w:tcW w:w="68" w:type="dxa"/>
            <w:vAlign w:val="bottom"/>
          </w:tcPr>
          <w:p w14:paraId="40A8C4E7" w14:textId="77777777" w:rsidR="00DA0B88" w:rsidRPr="00493413" w:rsidRDefault="00DA0B88" w:rsidP="00AD018F">
            <w:pPr>
              <w:ind w:left="-108" w:right="9"/>
              <w:jc w:val="center"/>
              <w:rPr>
                <w:rFonts w:cs="Times New Roman"/>
                <w:color w:val="000000"/>
                <w:sz w:val="14"/>
                <w:szCs w:val="14"/>
              </w:rPr>
            </w:pPr>
          </w:p>
        </w:tc>
        <w:tc>
          <w:tcPr>
            <w:tcW w:w="1782" w:type="dxa"/>
            <w:gridSpan w:val="3"/>
            <w:vAlign w:val="bottom"/>
          </w:tcPr>
          <w:p w14:paraId="208D000C" w14:textId="77777777" w:rsidR="00DA0B88" w:rsidRPr="00493413" w:rsidRDefault="00DA0B88" w:rsidP="00AD018F">
            <w:pPr>
              <w:ind w:right="9" w:hanging="9"/>
              <w:jc w:val="center"/>
              <w:rPr>
                <w:rFonts w:cs="Times New Roman"/>
                <w:color w:val="000000"/>
                <w:sz w:val="14"/>
                <w:szCs w:val="14"/>
              </w:rPr>
            </w:pPr>
            <w:r w:rsidRPr="00493413">
              <w:rPr>
                <w:rFonts w:cs="Times New Roman"/>
                <w:color w:val="000000"/>
                <w:sz w:val="14"/>
                <w:szCs w:val="14"/>
              </w:rPr>
              <w:t>Equity method</w:t>
            </w:r>
          </w:p>
        </w:tc>
      </w:tr>
      <w:tr w:rsidR="00764359" w:rsidRPr="003435B6" w14:paraId="7B59E74C" w14:textId="77777777">
        <w:trPr>
          <w:trHeight w:val="20"/>
        </w:trPr>
        <w:tc>
          <w:tcPr>
            <w:tcW w:w="3049" w:type="dxa"/>
          </w:tcPr>
          <w:p w14:paraId="6AC55879" w14:textId="77777777" w:rsidR="00764359" w:rsidRPr="003435B6" w:rsidRDefault="00764359" w:rsidP="00AD018F">
            <w:pPr>
              <w:ind w:right="9"/>
              <w:rPr>
                <w:rFonts w:cs="Times New Roman"/>
                <w:b/>
                <w:bCs/>
                <w:color w:val="000000"/>
                <w:sz w:val="14"/>
                <w:szCs w:val="14"/>
              </w:rPr>
            </w:pPr>
          </w:p>
        </w:tc>
        <w:tc>
          <w:tcPr>
            <w:tcW w:w="3258" w:type="dxa"/>
          </w:tcPr>
          <w:p w14:paraId="2FE00495" w14:textId="77777777" w:rsidR="00764359" w:rsidRPr="00493413" w:rsidRDefault="00764359" w:rsidP="00AD018F">
            <w:pPr>
              <w:ind w:left="-108" w:right="9"/>
              <w:jc w:val="center"/>
              <w:rPr>
                <w:rFonts w:cs="Times New Roman"/>
                <w:color w:val="000000"/>
                <w:sz w:val="14"/>
                <w:szCs w:val="14"/>
              </w:rPr>
            </w:pPr>
          </w:p>
        </w:tc>
        <w:tc>
          <w:tcPr>
            <w:tcW w:w="902" w:type="dxa"/>
          </w:tcPr>
          <w:p w14:paraId="401C8DE3" w14:textId="77777777" w:rsidR="00764359" w:rsidRPr="00493413" w:rsidRDefault="00764359" w:rsidP="00AD018F">
            <w:pPr>
              <w:ind w:right="9"/>
              <w:jc w:val="center"/>
              <w:rPr>
                <w:rFonts w:cs="Times New Roman"/>
                <w:color w:val="000000"/>
                <w:sz w:val="14"/>
                <w:szCs w:val="14"/>
              </w:rPr>
            </w:pPr>
            <w:r w:rsidRPr="00493413">
              <w:rPr>
                <w:rFonts w:cs="Times New Roman"/>
                <w:color w:val="000000"/>
                <w:sz w:val="14"/>
                <w:szCs w:val="14"/>
              </w:rPr>
              <w:t>Country of</w:t>
            </w:r>
          </w:p>
        </w:tc>
        <w:tc>
          <w:tcPr>
            <w:tcW w:w="870" w:type="dxa"/>
            <w:vAlign w:val="bottom"/>
          </w:tcPr>
          <w:p w14:paraId="227C1B6D" w14:textId="277E2877" w:rsidR="00764359" w:rsidRPr="003435B6" w:rsidRDefault="00764359" w:rsidP="00AD018F">
            <w:pPr>
              <w:ind w:left="-19"/>
              <w:jc w:val="center"/>
              <w:rPr>
                <w:rFonts w:cs="Times New Roman"/>
                <w:b/>
                <w:bCs/>
                <w:color w:val="000000"/>
                <w:sz w:val="14"/>
                <w:szCs w:val="14"/>
              </w:rPr>
            </w:pPr>
            <w:r w:rsidRPr="003435B6">
              <w:rPr>
                <w:rFonts w:cs="Times New Roman"/>
                <w:color w:val="000000"/>
                <w:sz w:val="14"/>
                <w:szCs w:val="14"/>
              </w:rPr>
              <w:t>31 March</w:t>
            </w:r>
          </w:p>
        </w:tc>
        <w:tc>
          <w:tcPr>
            <w:tcW w:w="769" w:type="dxa"/>
            <w:vAlign w:val="bottom"/>
          </w:tcPr>
          <w:p w14:paraId="0E34F5E6" w14:textId="7B8EBB37" w:rsidR="00764359" w:rsidRPr="003435B6" w:rsidRDefault="00764359" w:rsidP="00AD018F">
            <w:pPr>
              <w:ind w:left="-19"/>
              <w:jc w:val="center"/>
              <w:rPr>
                <w:rFonts w:cs="Times New Roman"/>
                <w:b/>
                <w:bCs/>
                <w:color w:val="000000"/>
                <w:spacing w:val="-4"/>
                <w:sz w:val="14"/>
                <w:szCs w:val="14"/>
              </w:rPr>
            </w:pPr>
            <w:r w:rsidRPr="003435B6">
              <w:rPr>
                <w:rFonts w:cs="Times New Roman"/>
                <w:color w:val="000000"/>
                <w:sz w:val="14"/>
                <w:szCs w:val="14"/>
              </w:rPr>
              <w:t>31 December</w:t>
            </w:r>
          </w:p>
        </w:tc>
        <w:tc>
          <w:tcPr>
            <w:tcW w:w="773" w:type="dxa"/>
            <w:vAlign w:val="bottom"/>
          </w:tcPr>
          <w:p w14:paraId="20CA2F1B" w14:textId="0EF30229" w:rsidR="00764359" w:rsidRPr="003435B6" w:rsidRDefault="00764359" w:rsidP="00AD018F">
            <w:pPr>
              <w:ind w:left="-18"/>
              <w:jc w:val="center"/>
              <w:rPr>
                <w:rFonts w:cs="Times New Roman"/>
                <w:b/>
                <w:bCs/>
                <w:color w:val="000000"/>
                <w:sz w:val="14"/>
                <w:szCs w:val="14"/>
              </w:rPr>
            </w:pPr>
            <w:r w:rsidRPr="003435B6">
              <w:rPr>
                <w:rFonts w:cs="Times New Roman"/>
                <w:color w:val="000000"/>
                <w:sz w:val="14"/>
                <w:szCs w:val="14"/>
              </w:rPr>
              <w:t>31 March</w:t>
            </w:r>
          </w:p>
        </w:tc>
        <w:tc>
          <w:tcPr>
            <w:tcW w:w="812" w:type="dxa"/>
            <w:vAlign w:val="bottom"/>
          </w:tcPr>
          <w:p w14:paraId="077DDB48" w14:textId="5FC2FE43" w:rsidR="00764359" w:rsidRPr="003435B6" w:rsidRDefault="00764359" w:rsidP="00AD018F">
            <w:pPr>
              <w:ind w:left="-18"/>
              <w:jc w:val="center"/>
              <w:rPr>
                <w:rFonts w:cs="Times New Roman"/>
                <w:b/>
                <w:bCs/>
                <w:color w:val="000000"/>
                <w:sz w:val="14"/>
                <w:szCs w:val="14"/>
              </w:rPr>
            </w:pPr>
            <w:r w:rsidRPr="003435B6">
              <w:rPr>
                <w:rFonts w:cs="Times New Roman"/>
                <w:color w:val="000000"/>
                <w:sz w:val="14"/>
                <w:szCs w:val="14"/>
              </w:rPr>
              <w:t>31 December</w:t>
            </w:r>
          </w:p>
        </w:tc>
        <w:tc>
          <w:tcPr>
            <w:tcW w:w="831" w:type="dxa"/>
            <w:vAlign w:val="bottom"/>
          </w:tcPr>
          <w:p w14:paraId="0251FCAD" w14:textId="32259649" w:rsidR="00764359" w:rsidRPr="003435B6" w:rsidRDefault="00764359" w:rsidP="00AD018F">
            <w:pPr>
              <w:ind w:left="-18"/>
              <w:jc w:val="center"/>
              <w:rPr>
                <w:rFonts w:cs="Times New Roman"/>
                <w:b/>
                <w:bCs/>
                <w:color w:val="000000"/>
                <w:sz w:val="14"/>
                <w:szCs w:val="14"/>
              </w:rPr>
            </w:pPr>
            <w:r w:rsidRPr="003435B6">
              <w:rPr>
                <w:rFonts w:cs="Times New Roman"/>
                <w:color w:val="000000"/>
                <w:sz w:val="14"/>
                <w:szCs w:val="14"/>
              </w:rPr>
              <w:t>31 March</w:t>
            </w:r>
          </w:p>
        </w:tc>
        <w:tc>
          <w:tcPr>
            <w:tcW w:w="68" w:type="dxa"/>
          </w:tcPr>
          <w:p w14:paraId="1E573012" w14:textId="77777777" w:rsidR="00764359" w:rsidRPr="003435B6" w:rsidRDefault="00764359" w:rsidP="00AD018F">
            <w:pPr>
              <w:ind w:left="-18"/>
              <w:jc w:val="center"/>
              <w:rPr>
                <w:rFonts w:cs="Times New Roman"/>
                <w:b/>
                <w:bCs/>
                <w:color w:val="000000"/>
                <w:sz w:val="14"/>
                <w:szCs w:val="14"/>
              </w:rPr>
            </w:pPr>
          </w:p>
        </w:tc>
        <w:tc>
          <w:tcPr>
            <w:tcW w:w="774" w:type="dxa"/>
            <w:vAlign w:val="bottom"/>
          </w:tcPr>
          <w:p w14:paraId="11DBF75D" w14:textId="050FB6AF" w:rsidR="00764359" w:rsidRPr="003435B6" w:rsidRDefault="00764359" w:rsidP="00AD018F">
            <w:pPr>
              <w:ind w:left="-18"/>
              <w:jc w:val="center"/>
              <w:rPr>
                <w:rFonts w:cs="Times New Roman"/>
                <w:b/>
                <w:bCs/>
                <w:color w:val="000000"/>
                <w:spacing w:val="-4"/>
                <w:sz w:val="14"/>
                <w:szCs w:val="14"/>
              </w:rPr>
            </w:pPr>
            <w:r w:rsidRPr="003435B6">
              <w:rPr>
                <w:rFonts w:cs="Times New Roman"/>
                <w:color w:val="000000"/>
                <w:sz w:val="14"/>
                <w:szCs w:val="14"/>
              </w:rPr>
              <w:t>31 December</w:t>
            </w:r>
          </w:p>
        </w:tc>
        <w:tc>
          <w:tcPr>
            <w:tcW w:w="68" w:type="dxa"/>
          </w:tcPr>
          <w:p w14:paraId="3EAD6694" w14:textId="77777777" w:rsidR="00764359" w:rsidRPr="003435B6" w:rsidRDefault="00764359" w:rsidP="00AD018F">
            <w:pPr>
              <w:ind w:left="-108" w:right="9"/>
              <w:jc w:val="center"/>
              <w:rPr>
                <w:rFonts w:cs="Times New Roman"/>
                <w:b/>
                <w:bCs/>
                <w:color w:val="000000"/>
                <w:sz w:val="14"/>
                <w:szCs w:val="14"/>
              </w:rPr>
            </w:pPr>
          </w:p>
        </w:tc>
        <w:tc>
          <w:tcPr>
            <w:tcW w:w="839" w:type="dxa"/>
            <w:vAlign w:val="bottom"/>
          </w:tcPr>
          <w:p w14:paraId="1D4513A9" w14:textId="5F2E7499" w:rsidR="00764359" w:rsidRPr="003435B6" w:rsidRDefault="00764359" w:rsidP="00AD018F">
            <w:pPr>
              <w:ind w:right="9" w:hanging="9"/>
              <w:jc w:val="center"/>
              <w:rPr>
                <w:rFonts w:cs="Times New Roman"/>
                <w:b/>
                <w:bCs/>
                <w:color w:val="000000"/>
                <w:spacing w:val="-4"/>
                <w:sz w:val="14"/>
                <w:szCs w:val="14"/>
              </w:rPr>
            </w:pPr>
            <w:r w:rsidRPr="003435B6">
              <w:rPr>
                <w:rFonts w:cs="Times New Roman"/>
                <w:color w:val="000000"/>
                <w:sz w:val="14"/>
                <w:szCs w:val="14"/>
              </w:rPr>
              <w:t>31 March</w:t>
            </w:r>
          </w:p>
        </w:tc>
        <w:tc>
          <w:tcPr>
            <w:tcW w:w="51" w:type="dxa"/>
          </w:tcPr>
          <w:p w14:paraId="7E0FF057" w14:textId="77777777" w:rsidR="00764359" w:rsidRPr="003435B6" w:rsidRDefault="00764359" w:rsidP="00AD018F">
            <w:pPr>
              <w:ind w:left="-108" w:right="9"/>
              <w:jc w:val="center"/>
              <w:rPr>
                <w:rFonts w:cs="Times New Roman"/>
                <w:b/>
                <w:bCs/>
                <w:color w:val="000000"/>
                <w:sz w:val="14"/>
                <w:szCs w:val="14"/>
              </w:rPr>
            </w:pPr>
          </w:p>
        </w:tc>
        <w:tc>
          <w:tcPr>
            <w:tcW w:w="892" w:type="dxa"/>
            <w:vAlign w:val="bottom"/>
          </w:tcPr>
          <w:p w14:paraId="4484316A" w14:textId="5D0ABA24" w:rsidR="00764359" w:rsidRPr="003435B6" w:rsidRDefault="00764359" w:rsidP="00AD018F">
            <w:pPr>
              <w:ind w:right="9" w:hanging="9"/>
              <w:jc w:val="center"/>
              <w:rPr>
                <w:rFonts w:cs="Times New Roman"/>
                <w:b/>
                <w:bCs/>
                <w:color w:val="000000"/>
                <w:spacing w:val="-4"/>
                <w:sz w:val="14"/>
                <w:szCs w:val="14"/>
              </w:rPr>
            </w:pPr>
            <w:r w:rsidRPr="003435B6">
              <w:rPr>
                <w:rFonts w:cs="Times New Roman"/>
                <w:color w:val="000000"/>
                <w:sz w:val="14"/>
                <w:szCs w:val="14"/>
              </w:rPr>
              <w:t>31 December</w:t>
            </w:r>
          </w:p>
        </w:tc>
      </w:tr>
      <w:tr w:rsidR="00764359" w:rsidRPr="003435B6" w14:paraId="5B6579AA" w14:textId="77777777">
        <w:trPr>
          <w:trHeight w:val="20"/>
        </w:trPr>
        <w:tc>
          <w:tcPr>
            <w:tcW w:w="3049" w:type="dxa"/>
          </w:tcPr>
          <w:p w14:paraId="430B5987" w14:textId="3FAF65A0" w:rsidR="00764359" w:rsidRPr="003435B6" w:rsidRDefault="00764359" w:rsidP="00AD018F">
            <w:pPr>
              <w:ind w:right="9"/>
              <w:rPr>
                <w:rFonts w:cs="Times New Roman"/>
                <w:color w:val="000000"/>
                <w:sz w:val="14"/>
                <w:szCs w:val="14"/>
              </w:rPr>
            </w:pPr>
          </w:p>
        </w:tc>
        <w:tc>
          <w:tcPr>
            <w:tcW w:w="3258" w:type="dxa"/>
          </w:tcPr>
          <w:p w14:paraId="257660E4" w14:textId="77777777" w:rsidR="00764359" w:rsidRPr="00493413" w:rsidRDefault="00764359" w:rsidP="00AD018F">
            <w:pPr>
              <w:ind w:left="-108" w:right="9" w:firstLine="108"/>
              <w:jc w:val="center"/>
              <w:rPr>
                <w:rFonts w:cs="Times New Roman"/>
                <w:color w:val="000000"/>
                <w:sz w:val="14"/>
                <w:szCs w:val="14"/>
              </w:rPr>
            </w:pPr>
            <w:r w:rsidRPr="00493413">
              <w:rPr>
                <w:rFonts w:cs="Times New Roman"/>
                <w:color w:val="000000"/>
                <w:sz w:val="14"/>
                <w:szCs w:val="14"/>
              </w:rPr>
              <w:t>Type of business</w:t>
            </w:r>
          </w:p>
        </w:tc>
        <w:tc>
          <w:tcPr>
            <w:tcW w:w="902" w:type="dxa"/>
          </w:tcPr>
          <w:p w14:paraId="496FE44B" w14:textId="77777777" w:rsidR="00764359" w:rsidRPr="00493413" w:rsidRDefault="00764359" w:rsidP="00AD018F">
            <w:pPr>
              <w:ind w:left="-108" w:right="9" w:firstLine="108"/>
              <w:jc w:val="center"/>
              <w:rPr>
                <w:rFonts w:cs="Times New Roman"/>
                <w:color w:val="000000"/>
                <w:sz w:val="14"/>
                <w:szCs w:val="14"/>
              </w:rPr>
            </w:pPr>
            <w:r w:rsidRPr="00493413">
              <w:rPr>
                <w:rFonts w:cs="Times New Roman"/>
                <w:color w:val="000000"/>
                <w:sz w:val="14"/>
                <w:szCs w:val="14"/>
              </w:rPr>
              <w:t>incorporation</w:t>
            </w:r>
          </w:p>
        </w:tc>
        <w:tc>
          <w:tcPr>
            <w:tcW w:w="870" w:type="dxa"/>
            <w:vAlign w:val="bottom"/>
          </w:tcPr>
          <w:p w14:paraId="6495E670" w14:textId="002800F2" w:rsidR="00764359" w:rsidRPr="003435B6" w:rsidRDefault="00764359" w:rsidP="00AD018F">
            <w:pPr>
              <w:ind w:right="9" w:hanging="9"/>
              <w:jc w:val="center"/>
              <w:rPr>
                <w:rFonts w:cs="Times New Roman"/>
                <w:b/>
                <w:bCs/>
                <w:color w:val="000000"/>
                <w:spacing w:val="-4"/>
                <w:sz w:val="14"/>
                <w:szCs w:val="14"/>
              </w:rPr>
            </w:pPr>
            <w:r w:rsidRPr="003435B6">
              <w:rPr>
                <w:rFonts w:cs="Times New Roman"/>
                <w:color w:val="000000"/>
                <w:sz w:val="14"/>
                <w:szCs w:val="14"/>
              </w:rPr>
              <w:t>2026</w:t>
            </w:r>
          </w:p>
        </w:tc>
        <w:tc>
          <w:tcPr>
            <w:tcW w:w="769" w:type="dxa"/>
            <w:vAlign w:val="bottom"/>
          </w:tcPr>
          <w:p w14:paraId="65B644AE" w14:textId="6A504DF8" w:rsidR="00764359" w:rsidRPr="003435B6" w:rsidRDefault="00764359" w:rsidP="00AD018F">
            <w:pPr>
              <w:ind w:left="-18"/>
              <w:jc w:val="center"/>
              <w:rPr>
                <w:rFonts w:cs="Times New Roman"/>
                <w:b/>
                <w:bCs/>
                <w:color w:val="000000"/>
                <w:sz w:val="14"/>
                <w:szCs w:val="14"/>
              </w:rPr>
            </w:pPr>
            <w:r w:rsidRPr="003435B6">
              <w:rPr>
                <w:rFonts w:cs="Times New Roman"/>
                <w:color w:val="000000"/>
                <w:sz w:val="14"/>
                <w:szCs w:val="14"/>
              </w:rPr>
              <w:t>2025</w:t>
            </w:r>
          </w:p>
        </w:tc>
        <w:tc>
          <w:tcPr>
            <w:tcW w:w="773" w:type="dxa"/>
            <w:vAlign w:val="bottom"/>
          </w:tcPr>
          <w:p w14:paraId="1C75B9EE" w14:textId="001295EE" w:rsidR="00764359" w:rsidRPr="003435B6" w:rsidRDefault="00764359" w:rsidP="00AD018F">
            <w:pPr>
              <w:ind w:left="-18"/>
              <w:jc w:val="center"/>
              <w:rPr>
                <w:rFonts w:cs="Times New Roman"/>
                <w:b/>
                <w:bCs/>
                <w:color w:val="000000"/>
                <w:sz w:val="14"/>
                <w:szCs w:val="14"/>
              </w:rPr>
            </w:pPr>
            <w:r w:rsidRPr="003435B6">
              <w:rPr>
                <w:rFonts w:cs="Times New Roman"/>
                <w:color w:val="000000"/>
                <w:sz w:val="14"/>
                <w:szCs w:val="14"/>
              </w:rPr>
              <w:t>2026</w:t>
            </w:r>
          </w:p>
        </w:tc>
        <w:tc>
          <w:tcPr>
            <w:tcW w:w="812" w:type="dxa"/>
            <w:vAlign w:val="bottom"/>
          </w:tcPr>
          <w:p w14:paraId="6B6A9675" w14:textId="1ADAF25B" w:rsidR="00764359" w:rsidRPr="003435B6" w:rsidRDefault="00764359" w:rsidP="00AD018F">
            <w:pPr>
              <w:ind w:left="-18"/>
              <w:jc w:val="center"/>
              <w:rPr>
                <w:rFonts w:cs="Times New Roman"/>
                <w:b/>
                <w:bCs/>
                <w:color w:val="000000"/>
                <w:sz w:val="14"/>
                <w:szCs w:val="14"/>
              </w:rPr>
            </w:pPr>
            <w:r w:rsidRPr="003435B6">
              <w:rPr>
                <w:rFonts w:cs="Times New Roman"/>
                <w:color w:val="000000"/>
                <w:sz w:val="14"/>
                <w:szCs w:val="14"/>
              </w:rPr>
              <w:t>2025</w:t>
            </w:r>
          </w:p>
        </w:tc>
        <w:tc>
          <w:tcPr>
            <w:tcW w:w="831" w:type="dxa"/>
            <w:vAlign w:val="bottom"/>
          </w:tcPr>
          <w:p w14:paraId="731AECC7" w14:textId="1A3798DD" w:rsidR="00764359" w:rsidRPr="003435B6" w:rsidRDefault="00764359" w:rsidP="00AD018F">
            <w:pPr>
              <w:ind w:left="-18"/>
              <w:jc w:val="center"/>
              <w:rPr>
                <w:rFonts w:cs="Times New Roman"/>
                <w:b/>
                <w:bCs/>
                <w:color w:val="000000"/>
                <w:sz w:val="14"/>
                <w:szCs w:val="14"/>
              </w:rPr>
            </w:pPr>
            <w:r w:rsidRPr="003435B6">
              <w:rPr>
                <w:rFonts w:cs="Times New Roman"/>
                <w:color w:val="000000"/>
                <w:sz w:val="14"/>
                <w:szCs w:val="14"/>
              </w:rPr>
              <w:t>2026</w:t>
            </w:r>
          </w:p>
        </w:tc>
        <w:tc>
          <w:tcPr>
            <w:tcW w:w="68" w:type="dxa"/>
          </w:tcPr>
          <w:p w14:paraId="6AFA8C3F" w14:textId="77777777" w:rsidR="00764359" w:rsidRPr="003435B6" w:rsidRDefault="00764359" w:rsidP="00AD018F">
            <w:pPr>
              <w:ind w:left="-18"/>
              <w:jc w:val="center"/>
              <w:rPr>
                <w:rFonts w:cs="Times New Roman"/>
                <w:b/>
                <w:bCs/>
                <w:color w:val="000000"/>
                <w:sz w:val="14"/>
                <w:szCs w:val="14"/>
              </w:rPr>
            </w:pPr>
          </w:p>
        </w:tc>
        <w:tc>
          <w:tcPr>
            <w:tcW w:w="774" w:type="dxa"/>
            <w:vAlign w:val="bottom"/>
          </w:tcPr>
          <w:p w14:paraId="28E333C4" w14:textId="556A9932" w:rsidR="00764359" w:rsidRPr="003435B6" w:rsidRDefault="00764359" w:rsidP="00AD018F">
            <w:pPr>
              <w:ind w:left="-18"/>
              <w:jc w:val="center"/>
              <w:rPr>
                <w:rFonts w:cs="Times New Roman"/>
                <w:b/>
                <w:bCs/>
                <w:color w:val="000000"/>
                <w:sz w:val="14"/>
                <w:szCs w:val="14"/>
              </w:rPr>
            </w:pPr>
            <w:r w:rsidRPr="003435B6">
              <w:rPr>
                <w:rFonts w:cs="Times New Roman"/>
                <w:color w:val="000000"/>
                <w:sz w:val="14"/>
                <w:szCs w:val="14"/>
              </w:rPr>
              <w:t>2025</w:t>
            </w:r>
          </w:p>
        </w:tc>
        <w:tc>
          <w:tcPr>
            <w:tcW w:w="68" w:type="dxa"/>
          </w:tcPr>
          <w:p w14:paraId="2F45A8D1" w14:textId="77777777" w:rsidR="00764359" w:rsidRPr="003435B6" w:rsidRDefault="00764359" w:rsidP="00AD018F">
            <w:pPr>
              <w:ind w:left="-108" w:right="9"/>
              <w:jc w:val="center"/>
              <w:rPr>
                <w:rFonts w:cs="Times New Roman"/>
                <w:b/>
                <w:bCs/>
                <w:color w:val="000000"/>
                <w:sz w:val="14"/>
                <w:szCs w:val="14"/>
              </w:rPr>
            </w:pPr>
          </w:p>
        </w:tc>
        <w:tc>
          <w:tcPr>
            <w:tcW w:w="839" w:type="dxa"/>
            <w:vAlign w:val="bottom"/>
          </w:tcPr>
          <w:p w14:paraId="1E6A1FC3" w14:textId="6854AFEA" w:rsidR="00764359" w:rsidRPr="003435B6" w:rsidRDefault="00764359" w:rsidP="00AD018F">
            <w:pPr>
              <w:ind w:right="9" w:hanging="9"/>
              <w:jc w:val="center"/>
              <w:rPr>
                <w:rFonts w:cs="Times New Roman"/>
                <w:b/>
                <w:bCs/>
                <w:color w:val="000000"/>
                <w:spacing w:val="-4"/>
                <w:sz w:val="14"/>
                <w:szCs w:val="14"/>
              </w:rPr>
            </w:pPr>
            <w:r w:rsidRPr="003435B6">
              <w:rPr>
                <w:rFonts w:cs="Times New Roman"/>
                <w:color w:val="000000"/>
                <w:sz w:val="14"/>
                <w:szCs w:val="14"/>
              </w:rPr>
              <w:t>2026</w:t>
            </w:r>
          </w:p>
        </w:tc>
        <w:tc>
          <w:tcPr>
            <w:tcW w:w="51" w:type="dxa"/>
          </w:tcPr>
          <w:p w14:paraId="68513A67" w14:textId="77777777" w:rsidR="00764359" w:rsidRPr="003435B6" w:rsidRDefault="00764359" w:rsidP="00AD018F">
            <w:pPr>
              <w:ind w:left="-108" w:right="9"/>
              <w:jc w:val="center"/>
              <w:rPr>
                <w:rFonts w:cs="Times New Roman"/>
                <w:b/>
                <w:bCs/>
                <w:color w:val="000000"/>
                <w:sz w:val="14"/>
                <w:szCs w:val="14"/>
              </w:rPr>
            </w:pPr>
          </w:p>
        </w:tc>
        <w:tc>
          <w:tcPr>
            <w:tcW w:w="892" w:type="dxa"/>
            <w:vAlign w:val="bottom"/>
          </w:tcPr>
          <w:p w14:paraId="0F3A74F6" w14:textId="1DC488AC" w:rsidR="00764359" w:rsidRPr="003435B6" w:rsidRDefault="00764359" w:rsidP="00AD018F">
            <w:pPr>
              <w:ind w:left="-18"/>
              <w:jc w:val="center"/>
              <w:rPr>
                <w:rFonts w:cs="Times New Roman"/>
                <w:b/>
                <w:bCs/>
                <w:color w:val="000000"/>
                <w:sz w:val="14"/>
                <w:szCs w:val="14"/>
              </w:rPr>
            </w:pPr>
            <w:r w:rsidRPr="003435B6">
              <w:rPr>
                <w:rFonts w:cs="Times New Roman"/>
                <w:color w:val="000000"/>
                <w:sz w:val="14"/>
                <w:szCs w:val="14"/>
              </w:rPr>
              <w:t>2025</w:t>
            </w:r>
          </w:p>
        </w:tc>
      </w:tr>
      <w:tr w:rsidR="00764359" w:rsidRPr="003435B6" w14:paraId="7400202D" w14:textId="77777777" w:rsidTr="00764359">
        <w:trPr>
          <w:trHeight w:val="198"/>
        </w:trPr>
        <w:tc>
          <w:tcPr>
            <w:tcW w:w="3049" w:type="dxa"/>
          </w:tcPr>
          <w:p w14:paraId="6A811622" w14:textId="0EADE178" w:rsidR="00764359" w:rsidRPr="00FE182B" w:rsidRDefault="00764359" w:rsidP="00AD018F">
            <w:pPr>
              <w:ind w:right="9"/>
              <w:rPr>
                <w:rFonts w:cs="Times New Roman"/>
                <w:i/>
                <w:iCs/>
                <w:color w:val="000000"/>
                <w:spacing w:val="-4"/>
                <w:sz w:val="14"/>
                <w:szCs w:val="14"/>
              </w:rPr>
            </w:pPr>
            <w:r w:rsidRPr="00FE182B">
              <w:rPr>
                <w:rFonts w:cs="Times New Roman"/>
                <w:b/>
                <w:bCs/>
                <w:i/>
                <w:iCs/>
                <w:color w:val="000000"/>
                <w:sz w:val="14"/>
                <w:szCs w:val="14"/>
              </w:rPr>
              <w:t>Name of joint ventures</w:t>
            </w:r>
          </w:p>
        </w:tc>
        <w:tc>
          <w:tcPr>
            <w:tcW w:w="3258" w:type="dxa"/>
          </w:tcPr>
          <w:p w14:paraId="753AFEB9" w14:textId="77777777" w:rsidR="00764359" w:rsidRPr="003435B6" w:rsidRDefault="00764359" w:rsidP="00AD018F">
            <w:pPr>
              <w:ind w:left="270" w:right="9" w:hanging="180"/>
              <w:rPr>
                <w:rFonts w:cs="Times New Roman"/>
                <w:color w:val="000000"/>
                <w:spacing w:val="-8"/>
                <w:sz w:val="14"/>
                <w:szCs w:val="14"/>
              </w:rPr>
            </w:pPr>
          </w:p>
        </w:tc>
        <w:tc>
          <w:tcPr>
            <w:tcW w:w="902" w:type="dxa"/>
          </w:tcPr>
          <w:p w14:paraId="734B0061" w14:textId="77777777" w:rsidR="00764359" w:rsidRPr="003435B6" w:rsidRDefault="00764359" w:rsidP="00AD018F">
            <w:pPr>
              <w:ind w:left="-108" w:right="9" w:firstLine="108"/>
              <w:jc w:val="center"/>
              <w:rPr>
                <w:rFonts w:cs="Times New Roman"/>
                <w:color w:val="000000"/>
                <w:sz w:val="14"/>
                <w:szCs w:val="14"/>
              </w:rPr>
            </w:pPr>
          </w:p>
        </w:tc>
        <w:tc>
          <w:tcPr>
            <w:tcW w:w="1639" w:type="dxa"/>
            <w:gridSpan w:val="2"/>
            <w:vAlign w:val="center"/>
          </w:tcPr>
          <w:p w14:paraId="7031FBF7" w14:textId="5B4396D2" w:rsidR="00764359" w:rsidRPr="003435B6" w:rsidRDefault="00764359" w:rsidP="00AD018F">
            <w:pPr>
              <w:tabs>
                <w:tab w:val="decimal" w:pos="432"/>
              </w:tabs>
              <w:ind w:right="9"/>
              <w:jc w:val="center"/>
              <w:rPr>
                <w:rFonts w:cs="Times New Roman"/>
                <w:color w:val="000000"/>
                <w:sz w:val="14"/>
                <w:szCs w:val="14"/>
              </w:rPr>
            </w:pPr>
            <w:r w:rsidRPr="003435B6">
              <w:rPr>
                <w:rFonts w:cs="Times New Roman"/>
                <w:i/>
                <w:iCs/>
                <w:color w:val="000000"/>
                <w:sz w:val="14"/>
                <w:szCs w:val="14"/>
              </w:rPr>
              <w:t>(%)</w:t>
            </w:r>
          </w:p>
        </w:tc>
        <w:tc>
          <w:tcPr>
            <w:tcW w:w="5108" w:type="dxa"/>
            <w:gridSpan w:val="9"/>
            <w:vAlign w:val="center"/>
          </w:tcPr>
          <w:p w14:paraId="68933FB6" w14:textId="07C09610" w:rsidR="00764359" w:rsidRPr="003435B6" w:rsidRDefault="00764359" w:rsidP="00AD018F">
            <w:pPr>
              <w:ind w:left="115" w:right="115"/>
              <w:jc w:val="center"/>
              <w:rPr>
                <w:rFonts w:cs="Times New Roman"/>
                <w:color w:val="000000"/>
                <w:sz w:val="14"/>
                <w:szCs w:val="14"/>
              </w:rPr>
            </w:pPr>
            <w:r w:rsidRPr="003435B6">
              <w:rPr>
                <w:rFonts w:eastAsia="Angsana New" w:cs="Times New Roman"/>
                <w:i/>
                <w:iCs/>
                <w:sz w:val="14"/>
                <w:szCs w:val="14"/>
                <w:cs/>
              </w:rPr>
              <w:t>(</w:t>
            </w:r>
            <w:r w:rsidRPr="003435B6">
              <w:rPr>
                <w:rFonts w:eastAsia="Angsana New" w:cs="Times New Roman"/>
                <w:i/>
                <w:iCs/>
                <w:sz w:val="14"/>
                <w:szCs w:val="14"/>
              </w:rPr>
              <w:t>in thousand Baht)</w:t>
            </w:r>
          </w:p>
        </w:tc>
      </w:tr>
      <w:tr w:rsidR="002B731C" w:rsidRPr="003435B6" w14:paraId="74FE5779" w14:textId="77777777" w:rsidTr="00151B10">
        <w:trPr>
          <w:trHeight w:val="198"/>
        </w:trPr>
        <w:tc>
          <w:tcPr>
            <w:tcW w:w="3049" w:type="dxa"/>
          </w:tcPr>
          <w:p w14:paraId="5EF9497F" w14:textId="64406B14" w:rsidR="002B731C" w:rsidRPr="003435B6" w:rsidRDefault="002B731C" w:rsidP="00AD018F">
            <w:pPr>
              <w:ind w:right="9"/>
              <w:rPr>
                <w:rFonts w:cs="Times New Roman"/>
                <w:color w:val="000000"/>
                <w:sz w:val="14"/>
                <w:szCs w:val="14"/>
              </w:rPr>
            </w:pPr>
            <w:r w:rsidRPr="003435B6">
              <w:rPr>
                <w:rFonts w:cs="Times New Roman"/>
                <w:color w:val="000000"/>
                <w:spacing w:val="-4"/>
                <w:sz w:val="14"/>
                <w:szCs w:val="14"/>
              </w:rPr>
              <w:t>B</w:t>
            </w:r>
            <w:r w:rsidR="00E07CA0" w:rsidRPr="003435B6">
              <w:rPr>
                <w:rFonts w:cs="Times New Roman"/>
                <w:color w:val="000000"/>
                <w:spacing w:val="-4"/>
                <w:sz w:val="14"/>
                <w:szCs w:val="14"/>
              </w:rPr>
              <w:t xml:space="preserve"> </w:t>
            </w:r>
            <w:r w:rsidRPr="003435B6">
              <w:rPr>
                <w:rFonts w:cs="Times New Roman"/>
                <w:color w:val="000000"/>
                <w:spacing w:val="-4"/>
                <w:sz w:val="14"/>
                <w:szCs w:val="14"/>
              </w:rPr>
              <w:t>J</w:t>
            </w:r>
            <w:r w:rsidR="00E07CA0" w:rsidRPr="003435B6">
              <w:rPr>
                <w:rFonts w:cs="Times New Roman"/>
                <w:color w:val="000000"/>
                <w:spacing w:val="-4"/>
                <w:sz w:val="14"/>
                <w:szCs w:val="14"/>
              </w:rPr>
              <w:t xml:space="preserve"> </w:t>
            </w:r>
            <w:r w:rsidRPr="003435B6">
              <w:rPr>
                <w:rFonts w:cs="Times New Roman"/>
                <w:color w:val="000000"/>
                <w:spacing w:val="-4"/>
                <w:sz w:val="14"/>
                <w:szCs w:val="14"/>
              </w:rPr>
              <w:t>C Marine Resources Development Company Limited</w:t>
            </w:r>
          </w:p>
        </w:tc>
        <w:tc>
          <w:tcPr>
            <w:tcW w:w="3258" w:type="dxa"/>
          </w:tcPr>
          <w:p w14:paraId="1C8565B4" w14:textId="6C1B0344" w:rsidR="002B731C" w:rsidRPr="003435B6" w:rsidRDefault="002B731C" w:rsidP="00AD018F">
            <w:pPr>
              <w:ind w:left="270" w:right="9" w:hanging="180"/>
              <w:rPr>
                <w:rFonts w:cs="Times New Roman"/>
                <w:color w:val="000000"/>
                <w:spacing w:val="-8"/>
                <w:sz w:val="14"/>
                <w:szCs w:val="14"/>
              </w:rPr>
            </w:pPr>
            <w:r w:rsidRPr="003435B6">
              <w:rPr>
                <w:rFonts w:cs="Times New Roman"/>
                <w:color w:val="000000"/>
                <w:spacing w:val="-8"/>
                <w:sz w:val="14"/>
                <w:szCs w:val="14"/>
              </w:rPr>
              <w:t xml:space="preserve">Operated in lease prawn ponds </w:t>
            </w:r>
            <w:r w:rsidRPr="003435B6">
              <w:rPr>
                <w:rFonts w:cs="Times New Roman"/>
                <w:color w:val="000000"/>
                <w:sz w:val="14"/>
                <w:szCs w:val="14"/>
              </w:rPr>
              <w:t>and equipment</w:t>
            </w:r>
          </w:p>
        </w:tc>
        <w:tc>
          <w:tcPr>
            <w:tcW w:w="902" w:type="dxa"/>
          </w:tcPr>
          <w:p w14:paraId="449B78B1" w14:textId="17290855" w:rsidR="002B731C" w:rsidRPr="003435B6" w:rsidRDefault="002B731C" w:rsidP="00AD018F">
            <w:pPr>
              <w:ind w:left="-108" w:right="9" w:firstLine="108"/>
              <w:jc w:val="center"/>
              <w:rPr>
                <w:rFonts w:cs="Times New Roman"/>
                <w:color w:val="000000"/>
                <w:sz w:val="14"/>
                <w:szCs w:val="14"/>
              </w:rPr>
            </w:pPr>
            <w:r w:rsidRPr="003435B6">
              <w:rPr>
                <w:rFonts w:cs="Times New Roman"/>
                <w:color w:val="000000"/>
                <w:sz w:val="14"/>
                <w:szCs w:val="14"/>
              </w:rPr>
              <w:t>Thailand</w:t>
            </w:r>
          </w:p>
        </w:tc>
        <w:tc>
          <w:tcPr>
            <w:tcW w:w="870" w:type="dxa"/>
            <w:vAlign w:val="center"/>
          </w:tcPr>
          <w:p w14:paraId="6A0F897B" w14:textId="26F375BF" w:rsidR="002B731C" w:rsidRPr="003435B6" w:rsidRDefault="002B731C" w:rsidP="00AD018F">
            <w:pPr>
              <w:tabs>
                <w:tab w:val="decimal" w:pos="432"/>
              </w:tabs>
              <w:ind w:right="9"/>
              <w:rPr>
                <w:rFonts w:cs="Times New Roman"/>
                <w:color w:val="000000" w:themeColor="text1"/>
                <w:sz w:val="14"/>
                <w:szCs w:val="14"/>
              </w:rPr>
            </w:pPr>
            <w:r w:rsidRPr="003435B6">
              <w:rPr>
                <w:rFonts w:cs="Times New Roman"/>
                <w:color w:val="000000" w:themeColor="text1"/>
                <w:sz w:val="14"/>
                <w:szCs w:val="14"/>
              </w:rPr>
              <w:t>50.00</w:t>
            </w:r>
          </w:p>
        </w:tc>
        <w:tc>
          <w:tcPr>
            <w:tcW w:w="769" w:type="dxa"/>
          </w:tcPr>
          <w:p w14:paraId="7D383B08" w14:textId="3E84B62A" w:rsidR="002B731C" w:rsidRPr="003435B6" w:rsidRDefault="002B731C" w:rsidP="00AD018F">
            <w:pPr>
              <w:tabs>
                <w:tab w:val="decimal" w:pos="432"/>
              </w:tabs>
              <w:ind w:right="9"/>
              <w:rPr>
                <w:rFonts w:cs="Times New Roman"/>
                <w:color w:val="000000"/>
                <w:sz w:val="14"/>
                <w:szCs w:val="14"/>
              </w:rPr>
            </w:pPr>
            <w:r w:rsidRPr="003435B6">
              <w:rPr>
                <w:rFonts w:cs="Times New Roman"/>
                <w:color w:val="000000"/>
                <w:sz w:val="14"/>
                <w:szCs w:val="14"/>
              </w:rPr>
              <w:t>50.00</w:t>
            </w:r>
          </w:p>
        </w:tc>
        <w:tc>
          <w:tcPr>
            <w:tcW w:w="773" w:type="dxa"/>
          </w:tcPr>
          <w:p w14:paraId="5963B3CC" w14:textId="540D5547" w:rsidR="002B731C" w:rsidRPr="003435B6" w:rsidRDefault="002B731C" w:rsidP="00AD018F">
            <w:pPr>
              <w:ind w:right="171"/>
              <w:jc w:val="right"/>
              <w:rPr>
                <w:rFonts w:cs="Times New Roman"/>
                <w:color w:val="000000" w:themeColor="text1"/>
                <w:sz w:val="14"/>
                <w:szCs w:val="14"/>
              </w:rPr>
            </w:pPr>
            <w:r w:rsidRPr="003435B6">
              <w:rPr>
                <w:rFonts w:cs="Times New Roman"/>
                <w:color w:val="000000" w:themeColor="text1"/>
                <w:sz w:val="14"/>
                <w:szCs w:val="14"/>
              </w:rPr>
              <w:t>94,400</w:t>
            </w:r>
          </w:p>
        </w:tc>
        <w:tc>
          <w:tcPr>
            <w:tcW w:w="812" w:type="dxa"/>
          </w:tcPr>
          <w:p w14:paraId="659D7130" w14:textId="3162D3CA" w:rsidR="002B731C" w:rsidRPr="003435B6" w:rsidRDefault="002B731C" w:rsidP="00AD018F">
            <w:pPr>
              <w:ind w:right="165"/>
              <w:jc w:val="right"/>
              <w:rPr>
                <w:rFonts w:cs="Times New Roman"/>
                <w:color w:val="000000"/>
                <w:sz w:val="14"/>
                <w:szCs w:val="14"/>
              </w:rPr>
            </w:pPr>
            <w:r w:rsidRPr="003435B6">
              <w:rPr>
                <w:rFonts w:cs="Times New Roman"/>
                <w:color w:val="000000"/>
                <w:sz w:val="14"/>
                <w:szCs w:val="14"/>
              </w:rPr>
              <w:t>94,400</w:t>
            </w:r>
          </w:p>
        </w:tc>
        <w:tc>
          <w:tcPr>
            <w:tcW w:w="831" w:type="dxa"/>
          </w:tcPr>
          <w:p w14:paraId="3887196C" w14:textId="3BDA963C" w:rsidR="002B731C" w:rsidRPr="003435B6" w:rsidRDefault="002B731C" w:rsidP="00AD018F">
            <w:pPr>
              <w:ind w:left="115" w:right="115"/>
              <w:jc w:val="right"/>
              <w:rPr>
                <w:rFonts w:cs="Times New Roman"/>
                <w:color w:val="000000" w:themeColor="text1"/>
                <w:sz w:val="14"/>
                <w:szCs w:val="14"/>
              </w:rPr>
            </w:pPr>
            <w:r w:rsidRPr="003435B6">
              <w:rPr>
                <w:rFonts w:cs="Times New Roman"/>
                <w:color w:val="000000"/>
                <w:sz w:val="14"/>
                <w:szCs w:val="14"/>
              </w:rPr>
              <w:t>11,977</w:t>
            </w:r>
          </w:p>
        </w:tc>
        <w:tc>
          <w:tcPr>
            <w:tcW w:w="68" w:type="dxa"/>
            <w:vAlign w:val="center"/>
          </w:tcPr>
          <w:p w14:paraId="432DFDDF" w14:textId="77777777" w:rsidR="002B731C" w:rsidRPr="003435B6" w:rsidRDefault="002B731C" w:rsidP="00AD018F">
            <w:pPr>
              <w:ind w:left="115" w:right="115"/>
              <w:jc w:val="center"/>
              <w:rPr>
                <w:rFonts w:cs="Times New Roman"/>
                <w:color w:val="000000"/>
                <w:sz w:val="14"/>
                <w:szCs w:val="14"/>
              </w:rPr>
            </w:pPr>
          </w:p>
        </w:tc>
        <w:tc>
          <w:tcPr>
            <w:tcW w:w="774" w:type="dxa"/>
          </w:tcPr>
          <w:p w14:paraId="56713F62" w14:textId="64FF3A37" w:rsidR="002B731C" w:rsidRPr="003435B6" w:rsidRDefault="002B731C" w:rsidP="00AD018F">
            <w:pPr>
              <w:ind w:left="115" w:right="115"/>
              <w:jc w:val="right"/>
              <w:rPr>
                <w:rFonts w:cs="Times New Roman"/>
                <w:color w:val="000000"/>
                <w:sz w:val="14"/>
                <w:szCs w:val="14"/>
              </w:rPr>
            </w:pPr>
            <w:r w:rsidRPr="003435B6">
              <w:rPr>
                <w:rFonts w:cs="Times New Roman"/>
                <w:color w:val="000000"/>
                <w:sz w:val="14"/>
                <w:szCs w:val="14"/>
              </w:rPr>
              <w:t>11,977</w:t>
            </w:r>
          </w:p>
        </w:tc>
        <w:tc>
          <w:tcPr>
            <w:tcW w:w="68" w:type="dxa"/>
            <w:vAlign w:val="center"/>
          </w:tcPr>
          <w:p w14:paraId="5199779B" w14:textId="77777777" w:rsidR="002B731C" w:rsidRPr="003435B6" w:rsidRDefault="002B731C" w:rsidP="00AD018F">
            <w:pPr>
              <w:ind w:left="-108" w:right="9"/>
              <w:jc w:val="center"/>
              <w:rPr>
                <w:rFonts w:cs="Times New Roman"/>
                <w:color w:val="000000"/>
                <w:sz w:val="14"/>
                <w:szCs w:val="14"/>
              </w:rPr>
            </w:pPr>
          </w:p>
        </w:tc>
        <w:tc>
          <w:tcPr>
            <w:tcW w:w="839" w:type="dxa"/>
          </w:tcPr>
          <w:p w14:paraId="078E4975" w14:textId="0F4DF4F0" w:rsidR="002B731C" w:rsidRPr="003435B6" w:rsidRDefault="00D557E1" w:rsidP="00AD018F">
            <w:pPr>
              <w:ind w:left="115" w:right="115"/>
              <w:jc w:val="right"/>
              <w:rPr>
                <w:rFonts w:cs="Times New Roman"/>
                <w:color w:val="000000"/>
                <w:sz w:val="14"/>
                <w:szCs w:val="14"/>
              </w:rPr>
            </w:pPr>
            <w:r>
              <w:rPr>
                <w:rFonts w:cs="Times New Roman"/>
                <w:color w:val="000000"/>
                <w:sz w:val="14"/>
                <w:szCs w:val="14"/>
              </w:rPr>
              <w:t>16,766</w:t>
            </w:r>
          </w:p>
        </w:tc>
        <w:tc>
          <w:tcPr>
            <w:tcW w:w="51" w:type="dxa"/>
            <w:vAlign w:val="center"/>
          </w:tcPr>
          <w:p w14:paraId="78A4C04D" w14:textId="77777777" w:rsidR="002B731C" w:rsidRPr="003435B6" w:rsidRDefault="002B731C" w:rsidP="00AD018F">
            <w:pPr>
              <w:ind w:left="115" w:right="115"/>
              <w:jc w:val="center"/>
              <w:rPr>
                <w:rFonts w:cs="Times New Roman"/>
                <w:color w:val="000000"/>
                <w:sz w:val="14"/>
                <w:szCs w:val="14"/>
              </w:rPr>
            </w:pPr>
          </w:p>
        </w:tc>
        <w:tc>
          <w:tcPr>
            <w:tcW w:w="892" w:type="dxa"/>
          </w:tcPr>
          <w:p w14:paraId="63725004" w14:textId="7518BE55" w:rsidR="002B731C" w:rsidRPr="003435B6" w:rsidRDefault="002B731C" w:rsidP="00AD018F">
            <w:pPr>
              <w:ind w:left="115" w:right="115"/>
              <w:jc w:val="right"/>
              <w:rPr>
                <w:rFonts w:cs="Times New Roman"/>
                <w:color w:val="000000"/>
                <w:sz w:val="14"/>
                <w:szCs w:val="14"/>
              </w:rPr>
            </w:pPr>
            <w:r w:rsidRPr="003435B6">
              <w:rPr>
                <w:rFonts w:cs="Times New Roman"/>
                <w:color w:val="000000"/>
                <w:sz w:val="14"/>
                <w:szCs w:val="14"/>
              </w:rPr>
              <w:t>16,748</w:t>
            </w:r>
          </w:p>
        </w:tc>
      </w:tr>
      <w:tr w:rsidR="002B731C" w:rsidRPr="003435B6" w14:paraId="66ED08EF" w14:textId="77777777" w:rsidTr="00151B10">
        <w:trPr>
          <w:trHeight w:val="126"/>
        </w:trPr>
        <w:tc>
          <w:tcPr>
            <w:tcW w:w="3049" w:type="dxa"/>
          </w:tcPr>
          <w:p w14:paraId="1ED6478A" w14:textId="002311DB" w:rsidR="002B731C" w:rsidRPr="003435B6" w:rsidRDefault="002B731C" w:rsidP="00AD018F">
            <w:pPr>
              <w:ind w:right="9"/>
              <w:rPr>
                <w:rFonts w:cs="Times New Roman"/>
                <w:color w:val="000000"/>
                <w:sz w:val="14"/>
                <w:szCs w:val="14"/>
              </w:rPr>
            </w:pPr>
            <w:r w:rsidRPr="003435B6">
              <w:rPr>
                <w:rFonts w:cs="Times New Roman"/>
                <w:color w:val="000000"/>
                <w:sz w:val="14"/>
                <w:szCs w:val="14"/>
              </w:rPr>
              <w:t>Berli Asiatic Soda Company Limited</w:t>
            </w:r>
          </w:p>
        </w:tc>
        <w:tc>
          <w:tcPr>
            <w:tcW w:w="3258" w:type="dxa"/>
          </w:tcPr>
          <w:p w14:paraId="1D833826" w14:textId="5F2C4579" w:rsidR="002B731C" w:rsidRPr="003435B6" w:rsidRDefault="002B731C" w:rsidP="00AD018F">
            <w:pPr>
              <w:ind w:left="270" w:right="9" w:hanging="180"/>
              <w:rPr>
                <w:rFonts w:cs="Times New Roman"/>
                <w:color w:val="000000"/>
                <w:spacing w:val="-4"/>
                <w:sz w:val="14"/>
                <w:szCs w:val="14"/>
              </w:rPr>
            </w:pPr>
            <w:r w:rsidRPr="003435B6">
              <w:rPr>
                <w:rFonts w:cs="Times New Roman"/>
                <w:color w:val="000000"/>
                <w:spacing w:val="-4"/>
                <w:sz w:val="14"/>
                <w:szCs w:val="14"/>
              </w:rPr>
              <w:t>Importer and distributor of soda ash</w:t>
            </w:r>
          </w:p>
        </w:tc>
        <w:tc>
          <w:tcPr>
            <w:tcW w:w="902" w:type="dxa"/>
          </w:tcPr>
          <w:p w14:paraId="4E0DDA6D" w14:textId="77777777" w:rsidR="002B731C" w:rsidRPr="003435B6" w:rsidRDefault="002B731C" w:rsidP="00AD018F">
            <w:pPr>
              <w:ind w:right="9"/>
              <w:jc w:val="center"/>
              <w:rPr>
                <w:rFonts w:cs="Times New Roman"/>
                <w:color w:val="000000"/>
                <w:sz w:val="14"/>
                <w:szCs w:val="14"/>
              </w:rPr>
            </w:pPr>
            <w:r w:rsidRPr="003435B6">
              <w:rPr>
                <w:rFonts w:cs="Times New Roman"/>
                <w:color w:val="000000"/>
                <w:sz w:val="14"/>
                <w:szCs w:val="14"/>
              </w:rPr>
              <w:t>Thailand</w:t>
            </w:r>
          </w:p>
        </w:tc>
        <w:tc>
          <w:tcPr>
            <w:tcW w:w="870" w:type="dxa"/>
          </w:tcPr>
          <w:p w14:paraId="2756CB07" w14:textId="60A554BA" w:rsidR="002B731C" w:rsidRPr="003435B6" w:rsidRDefault="002B731C" w:rsidP="00AD018F">
            <w:pPr>
              <w:tabs>
                <w:tab w:val="decimal" w:pos="432"/>
              </w:tabs>
              <w:ind w:right="9"/>
              <w:rPr>
                <w:rFonts w:cs="Times New Roman"/>
                <w:color w:val="000000" w:themeColor="text1"/>
                <w:sz w:val="14"/>
                <w:szCs w:val="14"/>
              </w:rPr>
            </w:pPr>
            <w:r w:rsidRPr="003435B6">
              <w:rPr>
                <w:rFonts w:cs="Times New Roman"/>
                <w:color w:val="000000" w:themeColor="text1"/>
                <w:sz w:val="14"/>
                <w:szCs w:val="14"/>
              </w:rPr>
              <w:t>50.00</w:t>
            </w:r>
          </w:p>
        </w:tc>
        <w:tc>
          <w:tcPr>
            <w:tcW w:w="769" w:type="dxa"/>
          </w:tcPr>
          <w:p w14:paraId="751339DF" w14:textId="24E82C03" w:rsidR="002B731C" w:rsidRPr="003435B6" w:rsidRDefault="002B731C" w:rsidP="00AD018F">
            <w:pPr>
              <w:tabs>
                <w:tab w:val="decimal" w:pos="432"/>
              </w:tabs>
              <w:ind w:right="9"/>
              <w:rPr>
                <w:rFonts w:cs="Times New Roman"/>
                <w:color w:val="000000"/>
                <w:sz w:val="14"/>
                <w:szCs w:val="14"/>
              </w:rPr>
            </w:pPr>
            <w:r w:rsidRPr="003435B6">
              <w:rPr>
                <w:rFonts w:cs="Times New Roman"/>
                <w:color w:val="000000"/>
                <w:sz w:val="14"/>
                <w:szCs w:val="14"/>
              </w:rPr>
              <w:t>50.00</w:t>
            </w:r>
          </w:p>
        </w:tc>
        <w:tc>
          <w:tcPr>
            <w:tcW w:w="773" w:type="dxa"/>
          </w:tcPr>
          <w:p w14:paraId="1D60358B" w14:textId="1F487622" w:rsidR="002B731C" w:rsidRPr="003435B6" w:rsidRDefault="002B731C" w:rsidP="00AD018F">
            <w:pPr>
              <w:ind w:right="171"/>
              <w:jc w:val="right"/>
              <w:rPr>
                <w:rFonts w:cs="Times New Roman"/>
                <w:color w:val="000000" w:themeColor="text1"/>
                <w:sz w:val="14"/>
                <w:szCs w:val="14"/>
              </w:rPr>
            </w:pPr>
            <w:r w:rsidRPr="003435B6">
              <w:rPr>
                <w:rFonts w:cs="Times New Roman"/>
                <w:color w:val="000000" w:themeColor="text1"/>
                <w:sz w:val="14"/>
                <w:szCs w:val="14"/>
              </w:rPr>
              <w:t>40,000</w:t>
            </w:r>
          </w:p>
        </w:tc>
        <w:tc>
          <w:tcPr>
            <w:tcW w:w="812" w:type="dxa"/>
          </w:tcPr>
          <w:p w14:paraId="001B1119" w14:textId="3062DDAF" w:rsidR="002B731C" w:rsidRPr="003435B6" w:rsidRDefault="002B731C" w:rsidP="00AD018F">
            <w:pPr>
              <w:ind w:right="165"/>
              <w:jc w:val="right"/>
              <w:rPr>
                <w:rFonts w:cs="Times New Roman"/>
                <w:color w:val="000000"/>
                <w:sz w:val="14"/>
                <w:szCs w:val="14"/>
              </w:rPr>
            </w:pPr>
            <w:r w:rsidRPr="003435B6">
              <w:rPr>
                <w:rFonts w:cs="Times New Roman"/>
                <w:color w:val="000000"/>
                <w:sz w:val="14"/>
                <w:szCs w:val="14"/>
              </w:rPr>
              <w:t>40,000</w:t>
            </w:r>
          </w:p>
        </w:tc>
        <w:tc>
          <w:tcPr>
            <w:tcW w:w="831" w:type="dxa"/>
          </w:tcPr>
          <w:p w14:paraId="3C46A993" w14:textId="4BC240E1" w:rsidR="002B731C" w:rsidRPr="003435B6" w:rsidRDefault="002B731C" w:rsidP="00AD018F">
            <w:pPr>
              <w:ind w:left="115" w:right="115"/>
              <w:jc w:val="right"/>
              <w:rPr>
                <w:rFonts w:cs="Times New Roman"/>
                <w:color w:val="000000" w:themeColor="text1"/>
                <w:sz w:val="14"/>
                <w:szCs w:val="14"/>
              </w:rPr>
            </w:pPr>
            <w:r w:rsidRPr="003435B6">
              <w:rPr>
                <w:rFonts w:cs="Times New Roman"/>
                <w:color w:val="000000"/>
                <w:sz w:val="14"/>
                <w:szCs w:val="14"/>
              </w:rPr>
              <w:t>24,872</w:t>
            </w:r>
          </w:p>
        </w:tc>
        <w:tc>
          <w:tcPr>
            <w:tcW w:w="68" w:type="dxa"/>
            <w:vAlign w:val="bottom"/>
          </w:tcPr>
          <w:p w14:paraId="202E4A20" w14:textId="77777777" w:rsidR="002B731C" w:rsidRPr="003435B6" w:rsidRDefault="002B731C" w:rsidP="00AD018F">
            <w:pPr>
              <w:tabs>
                <w:tab w:val="decimal" w:pos="680"/>
                <w:tab w:val="decimal" w:pos="848"/>
              </w:tabs>
              <w:ind w:left="115" w:right="115"/>
              <w:jc w:val="right"/>
              <w:rPr>
                <w:rFonts w:cs="Times New Roman"/>
                <w:color w:val="000000"/>
                <w:sz w:val="14"/>
                <w:szCs w:val="14"/>
              </w:rPr>
            </w:pPr>
          </w:p>
        </w:tc>
        <w:tc>
          <w:tcPr>
            <w:tcW w:w="774" w:type="dxa"/>
          </w:tcPr>
          <w:p w14:paraId="2ADE77E1" w14:textId="570A77A5" w:rsidR="002B731C" w:rsidRPr="003435B6" w:rsidRDefault="002B731C" w:rsidP="00AD018F">
            <w:pPr>
              <w:ind w:left="115" w:right="115"/>
              <w:jc w:val="right"/>
              <w:rPr>
                <w:rFonts w:cs="Times New Roman"/>
                <w:color w:val="000000"/>
                <w:sz w:val="14"/>
                <w:szCs w:val="14"/>
              </w:rPr>
            </w:pPr>
            <w:r w:rsidRPr="003435B6">
              <w:rPr>
                <w:rFonts w:cs="Times New Roman"/>
                <w:color w:val="000000"/>
                <w:sz w:val="14"/>
                <w:szCs w:val="14"/>
              </w:rPr>
              <w:t>24,872</w:t>
            </w:r>
          </w:p>
        </w:tc>
        <w:tc>
          <w:tcPr>
            <w:tcW w:w="68" w:type="dxa"/>
            <w:vAlign w:val="bottom"/>
          </w:tcPr>
          <w:p w14:paraId="33A9CCCE" w14:textId="77777777" w:rsidR="002B731C" w:rsidRPr="003435B6" w:rsidRDefault="002B731C" w:rsidP="00AD018F">
            <w:pPr>
              <w:ind w:left="-540" w:right="72"/>
              <w:jc w:val="right"/>
              <w:rPr>
                <w:rFonts w:cs="Times New Roman"/>
                <w:color w:val="000000"/>
                <w:sz w:val="14"/>
                <w:szCs w:val="14"/>
              </w:rPr>
            </w:pPr>
          </w:p>
        </w:tc>
        <w:tc>
          <w:tcPr>
            <w:tcW w:w="839" w:type="dxa"/>
          </w:tcPr>
          <w:p w14:paraId="73410DE0" w14:textId="05868F38" w:rsidR="002B731C" w:rsidRPr="003435B6" w:rsidRDefault="00B95442" w:rsidP="00AD018F">
            <w:pPr>
              <w:ind w:left="115" w:right="115"/>
              <w:jc w:val="right"/>
              <w:rPr>
                <w:rFonts w:cs="Times New Roman"/>
                <w:color w:val="000000"/>
                <w:sz w:val="14"/>
                <w:szCs w:val="14"/>
              </w:rPr>
            </w:pPr>
            <w:r>
              <w:rPr>
                <w:rFonts w:cs="Times New Roman"/>
                <w:color w:val="000000"/>
                <w:sz w:val="14"/>
                <w:szCs w:val="14"/>
              </w:rPr>
              <w:t>60,095</w:t>
            </w:r>
          </w:p>
        </w:tc>
        <w:tc>
          <w:tcPr>
            <w:tcW w:w="51" w:type="dxa"/>
            <w:vAlign w:val="bottom"/>
          </w:tcPr>
          <w:p w14:paraId="136EAEC1" w14:textId="77777777" w:rsidR="002B731C" w:rsidRPr="003435B6" w:rsidRDefault="002B731C" w:rsidP="00AD018F">
            <w:pPr>
              <w:tabs>
                <w:tab w:val="decimal" w:pos="680"/>
                <w:tab w:val="decimal" w:pos="848"/>
              </w:tabs>
              <w:ind w:left="115" w:right="115"/>
              <w:jc w:val="right"/>
              <w:rPr>
                <w:rFonts w:cs="Times New Roman"/>
                <w:color w:val="000000"/>
                <w:sz w:val="14"/>
                <w:szCs w:val="14"/>
              </w:rPr>
            </w:pPr>
          </w:p>
        </w:tc>
        <w:tc>
          <w:tcPr>
            <w:tcW w:w="892" w:type="dxa"/>
          </w:tcPr>
          <w:p w14:paraId="1832CB1A" w14:textId="5324052B" w:rsidR="002B731C" w:rsidRPr="003435B6" w:rsidRDefault="002B731C" w:rsidP="00AD018F">
            <w:pPr>
              <w:ind w:left="115" w:right="115"/>
              <w:jc w:val="right"/>
              <w:rPr>
                <w:rFonts w:cs="Times New Roman"/>
                <w:color w:val="000000"/>
                <w:sz w:val="14"/>
                <w:szCs w:val="14"/>
              </w:rPr>
            </w:pPr>
            <w:r w:rsidRPr="003435B6">
              <w:rPr>
                <w:rFonts w:cs="Times New Roman"/>
                <w:color w:val="000000"/>
                <w:sz w:val="14"/>
                <w:szCs w:val="14"/>
              </w:rPr>
              <w:t>57,816</w:t>
            </w:r>
          </w:p>
        </w:tc>
      </w:tr>
      <w:tr w:rsidR="002B731C" w:rsidRPr="003435B6" w14:paraId="1B190275" w14:textId="77777777" w:rsidTr="00151B10">
        <w:trPr>
          <w:trHeight w:val="126"/>
        </w:trPr>
        <w:tc>
          <w:tcPr>
            <w:tcW w:w="3049" w:type="dxa"/>
          </w:tcPr>
          <w:p w14:paraId="62CCA21B" w14:textId="3DAFA9E3" w:rsidR="002B731C" w:rsidRPr="003435B6" w:rsidRDefault="002B731C" w:rsidP="00AD018F">
            <w:pPr>
              <w:ind w:right="9"/>
              <w:rPr>
                <w:rFonts w:cs="Times New Roman"/>
                <w:color w:val="000000"/>
                <w:sz w:val="14"/>
                <w:szCs w:val="14"/>
              </w:rPr>
            </w:pPr>
            <w:r w:rsidRPr="003435B6">
              <w:rPr>
                <w:rFonts w:cs="Times New Roman"/>
                <w:color w:val="000000"/>
                <w:sz w:val="14"/>
                <w:szCs w:val="14"/>
              </w:rPr>
              <w:t>Berli Dynaplast Company Limited</w:t>
            </w:r>
          </w:p>
        </w:tc>
        <w:tc>
          <w:tcPr>
            <w:tcW w:w="3258" w:type="dxa"/>
          </w:tcPr>
          <w:p w14:paraId="5F73C378" w14:textId="016F6FFC" w:rsidR="002B731C" w:rsidRPr="003435B6" w:rsidRDefault="002B731C" w:rsidP="00AD018F">
            <w:pPr>
              <w:ind w:left="270" w:right="9" w:hanging="180"/>
              <w:rPr>
                <w:rFonts w:cs="Times New Roman"/>
                <w:color w:val="000000"/>
                <w:spacing w:val="-2"/>
                <w:sz w:val="14"/>
                <w:szCs w:val="14"/>
              </w:rPr>
            </w:pPr>
            <w:r w:rsidRPr="003435B6">
              <w:rPr>
                <w:rFonts w:cs="Times New Roman"/>
                <w:color w:val="000000"/>
                <w:spacing w:val="-2"/>
                <w:sz w:val="14"/>
                <w:szCs w:val="14"/>
              </w:rPr>
              <w:t>Manufacture of rigid plastic containers</w:t>
            </w:r>
          </w:p>
        </w:tc>
        <w:tc>
          <w:tcPr>
            <w:tcW w:w="902" w:type="dxa"/>
          </w:tcPr>
          <w:p w14:paraId="771EAE61" w14:textId="77777777" w:rsidR="002B731C" w:rsidRPr="003435B6" w:rsidRDefault="002B731C" w:rsidP="00AD018F">
            <w:pPr>
              <w:ind w:right="9"/>
              <w:jc w:val="center"/>
              <w:rPr>
                <w:rFonts w:cs="Times New Roman"/>
                <w:color w:val="000000"/>
                <w:sz w:val="14"/>
                <w:szCs w:val="14"/>
              </w:rPr>
            </w:pPr>
            <w:r w:rsidRPr="003435B6">
              <w:rPr>
                <w:rFonts w:cs="Times New Roman"/>
                <w:color w:val="000000"/>
                <w:sz w:val="14"/>
                <w:szCs w:val="14"/>
              </w:rPr>
              <w:t>Thailand</w:t>
            </w:r>
          </w:p>
        </w:tc>
        <w:tc>
          <w:tcPr>
            <w:tcW w:w="870" w:type="dxa"/>
          </w:tcPr>
          <w:p w14:paraId="3282C9F3" w14:textId="4EE5C701" w:rsidR="002B731C" w:rsidRPr="003435B6" w:rsidRDefault="002B731C" w:rsidP="00AD018F">
            <w:pPr>
              <w:tabs>
                <w:tab w:val="decimal" w:pos="432"/>
              </w:tabs>
              <w:ind w:right="9"/>
              <w:rPr>
                <w:rFonts w:cs="Times New Roman"/>
                <w:color w:val="000000" w:themeColor="text1"/>
                <w:sz w:val="14"/>
                <w:szCs w:val="14"/>
              </w:rPr>
            </w:pPr>
            <w:r w:rsidRPr="003435B6">
              <w:rPr>
                <w:rFonts w:cs="Times New Roman"/>
                <w:color w:val="000000" w:themeColor="text1"/>
                <w:sz w:val="14"/>
                <w:szCs w:val="14"/>
              </w:rPr>
              <w:t>49.00</w:t>
            </w:r>
          </w:p>
        </w:tc>
        <w:tc>
          <w:tcPr>
            <w:tcW w:w="769" w:type="dxa"/>
          </w:tcPr>
          <w:p w14:paraId="072FA430" w14:textId="6CF0D240" w:rsidR="002B731C" w:rsidRPr="003435B6" w:rsidRDefault="002B731C" w:rsidP="00AD018F">
            <w:pPr>
              <w:tabs>
                <w:tab w:val="decimal" w:pos="432"/>
              </w:tabs>
              <w:ind w:right="9"/>
              <w:rPr>
                <w:rFonts w:cs="Times New Roman"/>
                <w:color w:val="000000"/>
                <w:sz w:val="14"/>
                <w:szCs w:val="14"/>
              </w:rPr>
            </w:pPr>
            <w:r w:rsidRPr="003435B6">
              <w:rPr>
                <w:rFonts w:cs="Times New Roman"/>
                <w:color w:val="000000"/>
                <w:sz w:val="14"/>
                <w:szCs w:val="14"/>
              </w:rPr>
              <w:t>49.00</w:t>
            </w:r>
          </w:p>
        </w:tc>
        <w:tc>
          <w:tcPr>
            <w:tcW w:w="773" w:type="dxa"/>
          </w:tcPr>
          <w:p w14:paraId="00EE9137" w14:textId="4A91E24A" w:rsidR="002B731C" w:rsidRPr="003435B6" w:rsidRDefault="002B731C" w:rsidP="00AD018F">
            <w:pPr>
              <w:ind w:right="171"/>
              <w:jc w:val="right"/>
              <w:rPr>
                <w:rFonts w:cs="Times New Roman"/>
                <w:color w:val="000000" w:themeColor="text1"/>
                <w:sz w:val="14"/>
                <w:szCs w:val="14"/>
              </w:rPr>
            </w:pPr>
            <w:r w:rsidRPr="003435B6">
              <w:rPr>
                <w:rFonts w:cs="Times New Roman"/>
                <w:color w:val="000000" w:themeColor="text1"/>
                <w:sz w:val="14"/>
                <w:szCs w:val="14"/>
              </w:rPr>
              <w:t>303,933</w:t>
            </w:r>
          </w:p>
        </w:tc>
        <w:tc>
          <w:tcPr>
            <w:tcW w:w="812" w:type="dxa"/>
          </w:tcPr>
          <w:p w14:paraId="11787DC9" w14:textId="600FDF2B" w:rsidR="002B731C" w:rsidRPr="003435B6" w:rsidRDefault="002B731C" w:rsidP="00AD018F">
            <w:pPr>
              <w:ind w:right="165"/>
              <w:jc w:val="right"/>
              <w:rPr>
                <w:rFonts w:cs="Times New Roman"/>
                <w:color w:val="000000"/>
                <w:sz w:val="14"/>
                <w:szCs w:val="14"/>
              </w:rPr>
            </w:pPr>
            <w:r w:rsidRPr="003435B6">
              <w:rPr>
                <w:rFonts w:cs="Times New Roman"/>
                <w:color w:val="000000"/>
                <w:sz w:val="14"/>
                <w:szCs w:val="14"/>
              </w:rPr>
              <w:t>303,933</w:t>
            </w:r>
          </w:p>
        </w:tc>
        <w:tc>
          <w:tcPr>
            <w:tcW w:w="831" w:type="dxa"/>
          </w:tcPr>
          <w:p w14:paraId="2F976157" w14:textId="763FE3B5" w:rsidR="002B731C" w:rsidRPr="003435B6" w:rsidRDefault="002B731C" w:rsidP="00AD018F">
            <w:pPr>
              <w:ind w:left="115" w:right="115"/>
              <w:jc w:val="right"/>
              <w:rPr>
                <w:rFonts w:cs="Times New Roman"/>
                <w:color w:val="000000" w:themeColor="text1"/>
                <w:sz w:val="14"/>
                <w:szCs w:val="14"/>
              </w:rPr>
            </w:pPr>
            <w:r w:rsidRPr="003435B6">
              <w:rPr>
                <w:rFonts w:cs="Times New Roman"/>
                <w:color w:val="000000"/>
                <w:sz w:val="14"/>
                <w:szCs w:val="14"/>
              </w:rPr>
              <w:t>195,069</w:t>
            </w:r>
          </w:p>
        </w:tc>
        <w:tc>
          <w:tcPr>
            <w:tcW w:w="68" w:type="dxa"/>
            <w:vAlign w:val="center"/>
          </w:tcPr>
          <w:p w14:paraId="46FEE34E" w14:textId="77777777" w:rsidR="002B731C" w:rsidRPr="003435B6" w:rsidRDefault="002B731C" w:rsidP="00AD018F">
            <w:pPr>
              <w:tabs>
                <w:tab w:val="decimal" w:pos="680"/>
                <w:tab w:val="decimal" w:pos="848"/>
              </w:tabs>
              <w:ind w:left="115" w:right="115"/>
              <w:jc w:val="right"/>
              <w:rPr>
                <w:rFonts w:cs="Times New Roman"/>
                <w:color w:val="000000"/>
                <w:sz w:val="14"/>
                <w:szCs w:val="14"/>
              </w:rPr>
            </w:pPr>
          </w:p>
        </w:tc>
        <w:tc>
          <w:tcPr>
            <w:tcW w:w="774" w:type="dxa"/>
          </w:tcPr>
          <w:p w14:paraId="3B62FAE2" w14:textId="4BCE1367" w:rsidR="002B731C" w:rsidRPr="003435B6" w:rsidRDefault="002B731C" w:rsidP="00AD018F">
            <w:pPr>
              <w:ind w:left="115" w:right="115"/>
              <w:jc w:val="right"/>
              <w:rPr>
                <w:rFonts w:cs="Times New Roman"/>
                <w:color w:val="000000"/>
                <w:sz w:val="14"/>
                <w:szCs w:val="14"/>
              </w:rPr>
            </w:pPr>
            <w:r w:rsidRPr="003435B6">
              <w:rPr>
                <w:rFonts w:cs="Times New Roman"/>
                <w:color w:val="000000"/>
                <w:sz w:val="14"/>
                <w:szCs w:val="14"/>
              </w:rPr>
              <w:t>195,069</w:t>
            </w:r>
          </w:p>
        </w:tc>
        <w:tc>
          <w:tcPr>
            <w:tcW w:w="68" w:type="dxa"/>
            <w:vAlign w:val="bottom"/>
          </w:tcPr>
          <w:p w14:paraId="5F3F77E2" w14:textId="77777777" w:rsidR="002B731C" w:rsidRPr="003435B6" w:rsidRDefault="002B731C" w:rsidP="00AD018F">
            <w:pPr>
              <w:ind w:left="-540" w:right="72"/>
              <w:jc w:val="right"/>
              <w:rPr>
                <w:rFonts w:cs="Times New Roman"/>
                <w:color w:val="000000"/>
                <w:sz w:val="14"/>
                <w:szCs w:val="14"/>
              </w:rPr>
            </w:pPr>
          </w:p>
        </w:tc>
        <w:tc>
          <w:tcPr>
            <w:tcW w:w="839" w:type="dxa"/>
          </w:tcPr>
          <w:p w14:paraId="302427BB" w14:textId="68A14DBE" w:rsidR="002B731C" w:rsidRPr="003435B6" w:rsidRDefault="00B95442" w:rsidP="00AD018F">
            <w:pPr>
              <w:ind w:left="115" w:right="115"/>
              <w:jc w:val="right"/>
              <w:rPr>
                <w:rFonts w:cs="Times New Roman"/>
                <w:color w:val="000000"/>
                <w:sz w:val="14"/>
                <w:szCs w:val="14"/>
              </w:rPr>
            </w:pPr>
            <w:r>
              <w:rPr>
                <w:rFonts w:cs="Times New Roman"/>
                <w:color w:val="000000"/>
                <w:sz w:val="14"/>
                <w:szCs w:val="14"/>
              </w:rPr>
              <w:t>225,</w:t>
            </w:r>
            <w:r w:rsidR="00E24634">
              <w:rPr>
                <w:rFonts w:cs="Times New Roman"/>
                <w:color w:val="000000"/>
                <w:sz w:val="14"/>
                <w:szCs w:val="14"/>
              </w:rPr>
              <w:t>663</w:t>
            </w:r>
          </w:p>
        </w:tc>
        <w:tc>
          <w:tcPr>
            <w:tcW w:w="51" w:type="dxa"/>
            <w:vAlign w:val="bottom"/>
          </w:tcPr>
          <w:p w14:paraId="57141872" w14:textId="77777777" w:rsidR="002B731C" w:rsidRPr="003435B6" w:rsidRDefault="002B731C" w:rsidP="00AD018F">
            <w:pPr>
              <w:tabs>
                <w:tab w:val="decimal" w:pos="680"/>
                <w:tab w:val="decimal" w:pos="848"/>
              </w:tabs>
              <w:ind w:left="115" w:right="115"/>
              <w:jc w:val="right"/>
              <w:rPr>
                <w:rFonts w:cs="Times New Roman"/>
                <w:color w:val="000000"/>
                <w:sz w:val="14"/>
                <w:szCs w:val="14"/>
              </w:rPr>
            </w:pPr>
          </w:p>
        </w:tc>
        <w:tc>
          <w:tcPr>
            <w:tcW w:w="892" w:type="dxa"/>
          </w:tcPr>
          <w:p w14:paraId="38FAB471" w14:textId="74A4FC2C" w:rsidR="002B731C" w:rsidRPr="003435B6" w:rsidRDefault="002B731C" w:rsidP="00AD018F">
            <w:pPr>
              <w:ind w:left="115" w:right="115"/>
              <w:jc w:val="right"/>
              <w:rPr>
                <w:rFonts w:cs="Times New Roman"/>
                <w:color w:val="000000"/>
                <w:sz w:val="14"/>
                <w:szCs w:val="14"/>
              </w:rPr>
            </w:pPr>
            <w:r w:rsidRPr="003435B6">
              <w:rPr>
                <w:rFonts w:cs="Times New Roman"/>
                <w:color w:val="000000"/>
                <w:sz w:val="14"/>
                <w:szCs w:val="14"/>
              </w:rPr>
              <w:t>213,256</w:t>
            </w:r>
          </w:p>
        </w:tc>
      </w:tr>
      <w:tr w:rsidR="002B731C" w:rsidRPr="003435B6" w14:paraId="55721F91" w14:textId="77777777" w:rsidTr="00151B10">
        <w:trPr>
          <w:trHeight w:val="20"/>
        </w:trPr>
        <w:tc>
          <w:tcPr>
            <w:tcW w:w="3049" w:type="dxa"/>
          </w:tcPr>
          <w:p w14:paraId="0CCCA518" w14:textId="2B8F04FC" w:rsidR="002B731C" w:rsidRPr="003435B6" w:rsidRDefault="002B731C" w:rsidP="00AD018F">
            <w:pPr>
              <w:ind w:right="9"/>
              <w:rPr>
                <w:rFonts w:cs="Times New Roman"/>
                <w:color w:val="000000"/>
                <w:sz w:val="14"/>
                <w:szCs w:val="14"/>
              </w:rPr>
            </w:pPr>
            <w:r w:rsidRPr="003435B6">
              <w:rPr>
                <w:rFonts w:cs="Times New Roman"/>
                <w:color w:val="000000"/>
                <w:sz w:val="14"/>
                <w:szCs w:val="14"/>
              </w:rPr>
              <w:t>BJC O-I Glass Pte. Ltd.</w:t>
            </w:r>
            <w:r w:rsidRPr="003435B6">
              <w:rPr>
                <w:rFonts w:cstheme="minorBidi" w:hint="cs"/>
                <w:color w:val="000000"/>
                <w:sz w:val="14"/>
                <w:szCs w:val="14"/>
                <w:cs/>
              </w:rPr>
              <w:t xml:space="preserve"> </w:t>
            </w:r>
            <w:r w:rsidRPr="003435B6">
              <w:rPr>
                <w:rFonts w:cs="Times New Roman"/>
                <w:color w:val="000000"/>
                <w:sz w:val="14"/>
                <w:szCs w:val="14"/>
                <w:vertAlign w:val="superscript"/>
              </w:rPr>
              <w:t>(2)</w:t>
            </w:r>
          </w:p>
        </w:tc>
        <w:tc>
          <w:tcPr>
            <w:tcW w:w="3258" w:type="dxa"/>
          </w:tcPr>
          <w:p w14:paraId="21E637BA" w14:textId="77777777" w:rsidR="002B731C" w:rsidRPr="003435B6" w:rsidRDefault="002B731C" w:rsidP="00AD018F">
            <w:pPr>
              <w:ind w:left="270" w:right="9" w:hanging="180"/>
              <w:rPr>
                <w:rFonts w:cs="Times New Roman"/>
                <w:color w:val="000000"/>
                <w:sz w:val="14"/>
                <w:szCs w:val="14"/>
              </w:rPr>
            </w:pPr>
            <w:r w:rsidRPr="003435B6">
              <w:rPr>
                <w:rFonts w:cs="Times New Roman"/>
                <w:color w:val="000000"/>
                <w:sz w:val="14"/>
                <w:szCs w:val="14"/>
              </w:rPr>
              <w:t>Investment</w:t>
            </w:r>
          </w:p>
        </w:tc>
        <w:tc>
          <w:tcPr>
            <w:tcW w:w="902" w:type="dxa"/>
          </w:tcPr>
          <w:p w14:paraId="17F4A248" w14:textId="77777777" w:rsidR="002B731C" w:rsidRPr="003435B6" w:rsidRDefault="002B731C" w:rsidP="00AD018F">
            <w:pPr>
              <w:ind w:right="9"/>
              <w:jc w:val="center"/>
              <w:rPr>
                <w:rFonts w:cs="Times New Roman"/>
                <w:color w:val="000000"/>
                <w:sz w:val="14"/>
                <w:szCs w:val="14"/>
              </w:rPr>
            </w:pPr>
            <w:r w:rsidRPr="003435B6">
              <w:rPr>
                <w:rFonts w:cs="Times New Roman"/>
                <w:color w:val="000000"/>
                <w:sz w:val="14"/>
                <w:szCs w:val="14"/>
              </w:rPr>
              <w:t>Singapore</w:t>
            </w:r>
          </w:p>
        </w:tc>
        <w:tc>
          <w:tcPr>
            <w:tcW w:w="870" w:type="dxa"/>
          </w:tcPr>
          <w:p w14:paraId="75020CF2" w14:textId="669F5500" w:rsidR="002B731C" w:rsidRPr="003435B6" w:rsidRDefault="002B731C" w:rsidP="00AD018F">
            <w:pPr>
              <w:tabs>
                <w:tab w:val="decimal" w:pos="432"/>
              </w:tabs>
              <w:ind w:right="9"/>
              <w:jc w:val="center"/>
              <w:rPr>
                <w:rFonts w:cs="Times New Roman"/>
                <w:color w:val="000000" w:themeColor="text1"/>
                <w:sz w:val="14"/>
                <w:szCs w:val="14"/>
              </w:rPr>
            </w:pPr>
            <w:r w:rsidRPr="003435B6">
              <w:rPr>
                <w:rFonts w:cs="Times New Roman"/>
                <w:color w:val="000000" w:themeColor="text1"/>
                <w:sz w:val="14"/>
                <w:szCs w:val="14"/>
              </w:rPr>
              <w:t>-</w:t>
            </w:r>
            <w:r w:rsidRPr="003435B6">
              <w:rPr>
                <w:rFonts w:cs="Times New Roman"/>
                <w:color w:val="000000" w:themeColor="text1"/>
                <w:sz w:val="14"/>
                <w:szCs w:val="14"/>
                <w:vertAlign w:val="superscript"/>
              </w:rPr>
              <w:t>(5)</w:t>
            </w:r>
          </w:p>
        </w:tc>
        <w:tc>
          <w:tcPr>
            <w:tcW w:w="769" w:type="dxa"/>
          </w:tcPr>
          <w:p w14:paraId="36EE9EC7" w14:textId="251BAD5D" w:rsidR="002B731C" w:rsidRPr="003435B6" w:rsidRDefault="002B731C" w:rsidP="00AD018F">
            <w:pPr>
              <w:tabs>
                <w:tab w:val="decimal" w:pos="432"/>
              </w:tabs>
              <w:ind w:right="9"/>
              <w:rPr>
                <w:rFonts w:cs="Times New Roman"/>
                <w:color w:val="000000"/>
                <w:sz w:val="14"/>
                <w:szCs w:val="14"/>
              </w:rPr>
            </w:pPr>
            <w:r w:rsidRPr="003435B6">
              <w:rPr>
                <w:rFonts w:cs="Times New Roman"/>
                <w:color w:val="000000"/>
                <w:sz w:val="14"/>
                <w:szCs w:val="14"/>
              </w:rPr>
              <w:t>50.00</w:t>
            </w:r>
          </w:p>
        </w:tc>
        <w:tc>
          <w:tcPr>
            <w:tcW w:w="773" w:type="dxa"/>
          </w:tcPr>
          <w:p w14:paraId="4FA6CAC8" w14:textId="098CDE95" w:rsidR="002B731C" w:rsidRPr="003435B6" w:rsidRDefault="002B731C" w:rsidP="00AD018F">
            <w:pPr>
              <w:ind w:right="242"/>
              <w:jc w:val="right"/>
              <w:rPr>
                <w:rFonts w:cs="Times New Roman"/>
                <w:color w:val="000000" w:themeColor="text1"/>
                <w:sz w:val="14"/>
                <w:szCs w:val="14"/>
              </w:rPr>
            </w:pPr>
            <w:r w:rsidRPr="003435B6">
              <w:rPr>
                <w:rFonts w:cs="Times New Roman"/>
                <w:color w:val="000000" w:themeColor="text1"/>
                <w:sz w:val="14"/>
                <w:szCs w:val="14"/>
              </w:rPr>
              <w:t>-</w:t>
            </w:r>
            <w:r w:rsidRPr="003435B6">
              <w:rPr>
                <w:rFonts w:cs="Times New Roman"/>
                <w:color w:val="000000" w:themeColor="text1"/>
                <w:sz w:val="14"/>
                <w:szCs w:val="14"/>
                <w:vertAlign w:val="superscript"/>
              </w:rPr>
              <w:t>(5)</w:t>
            </w:r>
          </w:p>
        </w:tc>
        <w:tc>
          <w:tcPr>
            <w:tcW w:w="812" w:type="dxa"/>
          </w:tcPr>
          <w:p w14:paraId="7946401F" w14:textId="7CA04964" w:rsidR="002B731C" w:rsidRPr="003435B6" w:rsidRDefault="002B731C" w:rsidP="00AD018F">
            <w:pPr>
              <w:ind w:right="73"/>
              <w:jc w:val="right"/>
              <w:rPr>
                <w:rFonts w:cs="Times New Roman"/>
                <w:color w:val="000000"/>
                <w:sz w:val="14"/>
                <w:szCs w:val="14"/>
              </w:rPr>
            </w:pPr>
            <w:r w:rsidRPr="003435B6">
              <w:rPr>
                <w:rFonts w:cs="Times New Roman"/>
                <w:color w:val="000000"/>
                <w:sz w:val="14"/>
                <w:szCs w:val="14"/>
              </w:rPr>
              <w:t>167,468</w:t>
            </w:r>
            <w:r w:rsidRPr="003435B6">
              <w:rPr>
                <w:rFonts w:cs="Times New Roman"/>
                <w:color w:val="000000"/>
                <w:sz w:val="14"/>
                <w:szCs w:val="14"/>
                <w:vertAlign w:val="superscript"/>
              </w:rPr>
              <w:t>(1)</w:t>
            </w:r>
          </w:p>
        </w:tc>
        <w:tc>
          <w:tcPr>
            <w:tcW w:w="831" w:type="dxa"/>
          </w:tcPr>
          <w:p w14:paraId="220D19CA" w14:textId="55AB170B" w:rsidR="002B731C" w:rsidRPr="003435B6" w:rsidRDefault="002B731C" w:rsidP="00AD018F">
            <w:pPr>
              <w:ind w:left="115" w:right="108"/>
              <w:jc w:val="center"/>
              <w:rPr>
                <w:rFonts w:cs="Times New Roman"/>
                <w:color w:val="000000" w:themeColor="text1"/>
                <w:sz w:val="14"/>
                <w:szCs w:val="14"/>
              </w:rPr>
            </w:pPr>
            <w:r w:rsidRPr="003435B6">
              <w:rPr>
                <w:rFonts w:cs="Times New Roman"/>
                <w:color w:val="000000" w:themeColor="text1"/>
                <w:sz w:val="14"/>
                <w:szCs w:val="14"/>
              </w:rPr>
              <w:t xml:space="preserve">   -</w:t>
            </w:r>
            <w:r w:rsidRPr="003435B6">
              <w:rPr>
                <w:rFonts w:cs="Times New Roman"/>
                <w:color w:val="000000" w:themeColor="text1"/>
                <w:sz w:val="14"/>
                <w:szCs w:val="14"/>
                <w:vertAlign w:val="superscript"/>
              </w:rPr>
              <w:t>(5)</w:t>
            </w:r>
          </w:p>
        </w:tc>
        <w:tc>
          <w:tcPr>
            <w:tcW w:w="68" w:type="dxa"/>
            <w:vAlign w:val="bottom"/>
          </w:tcPr>
          <w:p w14:paraId="62403111" w14:textId="77777777" w:rsidR="002B731C" w:rsidRPr="003435B6" w:rsidRDefault="002B731C" w:rsidP="00AD018F">
            <w:pPr>
              <w:tabs>
                <w:tab w:val="decimal" w:pos="680"/>
                <w:tab w:val="decimal" w:pos="848"/>
              </w:tabs>
              <w:ind w:left="115" w:right="115"/>
              <w:jc w:val="right"/>
              <w:rPr>
                <w:rFonts w:cs="Times New Roman"/>
                <w:color w:val="000000"/>
                <w:sz w:val="14"/>
                <w:szCs w:val="14"/>
              </w:rPr>
            </w:pPr>
          </w:p>
        </w:tc>
        <w:tc>
          <w:tcPr>
            <w:tcW w:w="774" w:type="dxa"/>
          </w:tcPr>
          <w:p w14:paraId="53A73363" w14:textId="429800F2" w:rsidR="002B731C" w:rsidRPr="003435B6" w:rsidRDefault="002B731C" w:rsidP="00AD018F">
            <w:pPr>
              <w:ind w:right="115"/>
              <w:jc w:val="right"/>
              <w:rPr>
                <w:rFonts w:cs="Times New Roman"/>
                <w:color w:val="000000"/>
                <w:sz w:val="14"/>
                <w:szCs w:val="14"/>
              </w:rPr>
            </w:pPr>
            <w:r w:rsidRPr="003435B6">
              <w:rPr>
                <w:rFonts w:cs="Times New Roman"/>
                <w:color w:val="000000"/>
                <w:sz w:val="14"/>
                <w:szCs w:val="14"/>
              </w:rPr>
              <w:t>3,324,011</w:t>
            </w:r>
          </w:p>
        </w:tc>
        <w:tc>
          <w:tcPr>
            <w:tcW w:w="68" w:type="dxa"/>
            <w:vAlign w:val="bottom"/>
          </w:tcPr>
          <w:p w14:paraId="506B517A" w14:textId="77777777" w:rsidR="002B731C" w:rsidRPr="003435B6" w:rsidRDefault="002B731C" w:rsidP="00AD018F">
            <w:pPr>
              <w:ind w:left="-540" w:right="72"/>
              <w:jc w:val="right"/>
              <w:rPr>
                <w:rFonts w:cs="Times New Roman"/>
                <w:color w:val="000000"/>
                <w:sz w:val="14"/>
                <w:szCs w:val="14"/>
              </w:rPr>
            </w:pPr>
          </w:p>
        </w:tc>
        <w:tc>
          <w:tcPr>
            <w:tcW w:w="839" w:type="dxa"/>
          </w:tcPr>
          <w:p w14:paraId="3C68F5F8" w14:textId="7AE8383E" w:rsidR="002B731C" w:rsidRPr="003435B6" w:rsidRDefault="002B731C" w:rsidP="00AD018F">
            <w:pPr>
              <w:ind w:left="115" w:right="115"/>
              <w:jc w:val="center"/>
              <w:rPr>
                <w:rFonts w:cs="Times New Roman"/>
                <w:color w:val="000000"/>
                <w:sz w:val="14"/>
                <w:szCs w:val="14"/>
              </w:rPr>
            </w:pPr>
            <w:r w:rsidRPr="003435B6">
              <w:rPr>
                <w:rFonts w:cs="Times New Roman"/>
                <w:color w:val="000000" w:themeColor="text1"/>
                <w:sz w:val="14"/>
                <w:szCs w:val="14"/>
              </w:rPr>
              <w:t xml:space="preserve">   -</w:t>
            </w:r>
            <w:r w:rsidRPr="003435B6">
              <w:rPr>
                <w:rFonts w:cs="Times New Roman"/>
                <w:color w:val="000000" w:themeColor="text1"/>
                <w:sz w:val="14"/>
                <w:szCs w:val="14"/>
                <w:vertAlign w:val="superscript"/>
              </w:rPr>
              <w:t>(5)</w:t>
            </w:r>
          </w:p>
        </w:tc>
        <w:tc>
          <w:tcPr>
            <w:tcW w:w="51" w:type="dxa"/>
            <w:vAlign w:val="bottom"/>
          </w:tcPr>
          <w:p w14:paraId="6515EBB1" w14:textId="77777777" w:rsidR="002B731C" w:rsidRPr="003435B6" w:rsidRDefault="002B731C" w:rsidP="00AD018F">
            <w:pPr>
              <w:tabs>
                <w:tab w:val="decimal" w:pos="680"/>
                <w:tab w:val="decimal" w:pos="848"/>
              </w:tabs>
              <w:ind w:left="115" w:right="115"/>
              <w:jc w:val="right"/>
              <w:rPr>
                <w:rFonts w:cs="Times New Roman"/>
                <w:color w:val="000000"/>
                <w:sz w:val="14"/>
                <w:szCs w:val="14"/>
              </w:rPr>
            </w:pPr>
          </w:p>
        </w:tc>
        <w:tc>
          <w:tcPr>
            <w:tcW w:w="892" w:type="dxa"/>
          </w:tcPr>
          <w:p w14:paraId="14FFC5D0" w14:textId="4689E72D" w:rsidR="002B731C" w:rsidRPr="003435B6" w:rsidRDefault="002B731C" w:rsidP="00AD018F">
            <w:pPr>
              <w:ind w:left="115" w:right="115"/>
              <w:jc w:val="right"/>
              <w:rPr>
                <w:rFonts w:cs="Times New Roman"/>
                <w:color w:val="000000"/>
                <w:sz w:val="14"/>
                <w:szCs w:val="14"/>
              </w:rPr>
            </w:pPr>
            <w:r w:rsidRPr="003435B6">
              <w:rPr>
                <w:rFonts w:cs="Times New Roman"/>
                <w:color w:val="000000"/>
                <w:sz w:val="14"/>
                <w:szCs w:val="14"/>
              </w:rPr>
              <w:t>2,181,655</w:t>
            </w:r>
          </w:p>
        </w:tc>
      </w:tr>
      <w:tr w:rsidR="002B731C" w:rsidRPr="003435B6" w14:paraId="026AA490" w14:textId="77777777" w:rsidTr="00151B10">
        <w:trPr>
          <w:trHeight w:val="70"/>
        </w:trPr>
        <w:tc>
          <w:tcPr>
            <w:tcW w:w="3049" w:type="dxa"/>
          </w:tcPr>
          <w:p w14:paraId="228905D1" w14:textId="0378BED2" w:rsidR="002B731C" w:rsidRPr="003435B6" w:rsidRDefault="002B731C" w:rsidP="00AD018F">
            <w:pPr>
              <w:tabs>
                <w:tab w:val="left" w:pos="900"/>
              </w:tabs>
              <w:ind w:right="9"/>
              <w:rPr>
                <w:rFonts w:cs="Times New Roman"/>
                <w:color w:val="000000"/>
                <w:spacing w:val="-2"/>
                <w:sz w:val="14"/>
                <w:szCs w:val="14"/>
              </w:rPr>
            </w:pPr>
            <w:r w:rsidRPr="003435B6">
              <w:rPr>
                <w:rFonts w:cs="Times New Roman"/>
                <w:color w:val="000000"/>
                <w:spacing w:val="-2"/>
                <w:sz w:val="14"/>
                <w:szCs w:val="14"/>
              </w:rPr>
              <w:t>Pan Muen Saen Larn Won Company Limited</w:t>
            </w:r>
          </w:p>
        </w:tc>
        <w:tc>
          <w:tcPr>
            <w:tcW w:w="3258" w:type="dxa"/>
          </w:tcPr>
          <w:p w14:paraId="03ED214B" w14:textId="342D6B82" w:rsidR="002B731C" w:rsidRPr="003435B6" w:rsidRDefault="002B731C" w:rsidP="00AD018F">
            <w:pPr>
              <w:ind w:left="270" w:right="9" w:hanging="180"/>
              <w:rPr>
                <w:rFonts w:cs="Times New Roman"/>
                <w:color w:val="000000"/>
                <w:spacing w:val="-2"/>
                <w:sz w:val="14"/>
                <w:szCs w:val="14"/>
              </w:rPr>
            </w:pPr>
            <w:r w:rsidRPr="003435B6">
              <w:rPr>
                <w:rFonts w:cs="Times New Roman"/>
                <w:color w:val="000000"/>
                <w:spacing w:val="-2"/>
                <w:sz w:val="14"/>
                <w:szCs w:val="14"/>
              </w:rPr>
              <w:t>Dormant</w:t>
            </w:r>
          </w:p>
        </w:tc>
        <w:tc>
          <w:tcPr>
            <w:tcW w:w="902" w:type="dxa"/>
          </w:tcPr>
          <w:p w14:paraId="44F87009" w14:textId="77777777" w:rsidR="002B731C" w:rsidRPr="003435B6" w:rsidRDefault="002B731C" w:rsidP="00AD018F">
            <w:pPr>
              <w:ind w:right="9"/>
              <w:jc w:val="center"/>
              <w:rPr>
                <w:rFonts w:cs="Times New Roman"/>
                <w:color w:val="000000"/>
                <w:spacing w:val="-2"/>
                <w:sz w:val="14"/>
                <w:szCs w:val="14"/>
              </w:rPr>
            </w:pPr>
            <w:r w:rsidRPr="003435B6">
              <w:rPr>
                <w:rFonts w:cs="Times New Roman"/>
                <w:color w:val="000000"/>
                <w:sz w:val="14"/>
                <w:szCs w:val="14"/>
              </w:rPr>
              <w:t>Thailand</w:t>
            </w:r>
          </w:p>
        </w:tc>
        <w:tc>
          <w:tcPr>
            <w:tcW w:w="870" w:type="dxa"/>
          </w:tcPr>
          <w:p w14:paraId="732DD0B0" w14:textId="7911664D" w:rsidR="002B731C" w:rsidRPr="003435B6" w:rsidRDefault="002B731C" w:rsidP="00AD018F">
            <w:pPr>
              <w:tabs>
                <w:tab w:val="decimal" w:pos="432"/>
              </w:tabs>
              <w:ind w:right="9"/>
              <w:rPr>
                <w:rFonts w:cs="Times New Roman"/>
                <w:color w:val="000000" w:themeColor="text1"/>
                <w:sz w:val="14"/>
                <w:szCs w:val="14"/>
              </w:rPr>
            </w:pPr>
            <w:r w:rsidRPr="003435B6">
              <w:rPr>
                <w:rFonts w:cs="Times New Roman"/>
                <w:color w:val="000000" w:themeColor="text1"/>
                <w:sz w:val="14"/>
                <w:szCs w:val="14"/>
              </w:rPr>
              <w:t>49.00</w:t>
            </w:r>
          </w:p>
        </w:tc>
        <w:tc>
          <w:tcPr>
            <w:tcW w:w="769" w:type="dxa"/>
          </w:tcPr>
          <w:p w14:paraId="3A775412" w14:textId="156E6AC2" w:rsidR="002B731C" w:rsidRPr="003435B6" w:rsidRDefault="002B731C" w:rsidP="00AD018F">
            <w:pPr>
              <w:tabs>
                <w:tab w:val="decimal" w:pos="432"/>
              </w:tabs>
              <w:ind w:right="9"/>
              <w:rPr>
                <w:rFonts w:cs="Times New Roman"/>
                <w:color w:val="000000"/>
                <w:sz w:val="14"/>
                <w:szCs w:val="14"/>
              </w:rPr>
            </w:pPr>
            <w:r w:rsidRPr="003435B6">
              <w:rPr>
                <w:rFonts w:cs="Times New Roman"/>
                <w:color w:val="000000"/>
                <w:sz w:val="14"/>
                <w:szCs w:val="14"/>
              </w:rPr>
              <w:t>49.00</w:t>
            </w:r>
          </w:p>
        </w:tc>
        <w:tc>
          <w:tcPr>
            <w:tcW w:w="773" w:type="dxa"/>
          </w:tcPr>
          <w:p w14:paraId="59B75304" w14:textId="0C9DA5B0" w:rsidR="002B731C" w:rsidRPr="003435B6" w:rsidRDefault="002B731C" w:rsidP="00AD018F">
            <w:pPr>
              <w:ind w:right="171"/>
              <w:jc w:val="right"/>
              <w:rPr>
                <w:rFonts w:cs="Times New Roman"/>
                <w:color w:val="000000" w:themeColor="text1"/>
                <w:sz w:val="14"/>
                <w:szCs w:val="14"/>
              </w:rPr>
            </w:pPr>
            <w:r w:rsidRPr="003435B6">
              <w:rPr>
                <w:rFonts w:cs="Times New Roman"/>
                <w:color w:val="000000" w:themeColor="text1"/>
                <w:sz w:val="14"/>
                <w:szCs w:val="14"/>
              </w:rPr>
              <w:t>5,000</w:t>
            </w:r>
          </w:p>
        </w:tc>
        <w:tc>
          <w:tcPr>
            <w:tcW w:w="812" w:type="dxa"/>
          </w:tcPr>
          <w:p w14:paraId="53502B52" w14:textId="2B08A48F" w:rsidR="002B731C" w:rsidRPr="003435B6" w:rsidRDefault="002B731C" w:rsidP="00AD018F">
            <w:pPr>
              <w:ind w:right="165"/>
              <w:jc w:val="right"/>
              <w:rPr>
                <w:rFonts w:cs="Times New Roman"/>
                <w:color w:val="000000"/>
                <w:sz w:val="14"/>
                <w:szCs w:val="14"/>
              </w:rPr>
            </w:pPr>
            <w:r w:rsidRPr="003435B6">
              <w:rPr>
                <w:rFonts w:cs="Times New Roman"/>
                <w:color w:val="000000"/>
                <w:sz w:val="14"/>
                <w:szCs w:val="14"/>
              </w:rPr>
              <w:t>5,000</w:t>
            </w:r>
          </w:p>
        </w:tc>
        <w:tc>
          <w:tcPr>
            <w:tcW w:w="831" w:type="dxa"/>
          </w:tcPr>
          <w:p w14:paraId="3D15EC51" w14:textId="20A249AF" w:rsidR="002B731C" w:rsidRPr="003435B6" w:rsidRDefault="002B731C" w:rsidP="0057342F">
            <w:pPr>
              <w:ind w:left="115" w:right="100"/>
              <w:jc w:val="center"/>
              <w:rPr>
                <w:rFonts w:cs="Times New Roman"/>
                <w:color w:val="000000" w:themeColor="text1"/>
                <w:sz w:val="14"/>
                <w:szCs w:val="14"/>
              </w:rPr>
            </w:pPr>
            <w:r w:rsidRPr="0057342F">
              <w:rPr>
                <w:rFonts w:cs="Times New Roman"/>
                <w:color w:val="000000" w:themeColor="text1"/>
                <w:sz w:val="14"/>
                <w:szCs w:val="14"/>
              </w:rPr>
              <w:t>-</w:t>
            </w:r>
          </w:p>
        </w:tc>
        <w:tc>
          <w:tcPr>
            <w:tcW w:w="68" w:type="dxa"/>
            <w:vAlign w:val="bottom"/>
          </w:tcPr>
          <w:p w14:paraId="5B96FE44" w14:textId="77777777" w:rsidR="002B731C" w:rsidRPr="003435B6" w:rsidRDefault="002B731C" w:rsidP="00AD018F">
            <w:pPr>
              <w:ind w:left="115" w:right="115"/>
              <w:jc w:val="right"/>
              <w:rPr>
                <w:rFonts w:cs="Times New Roman"/>
                <w:color w:val="000000"/>
                <w:sz w:val="14"/>
                <w:szCs w:val="14"/>
              </w:rPr>
            </w:pPr>
          </w:p>
        </w:tc>
        <w:tc>
          <w:tcPr>
            <w:tcW w:w="774" w:type="dxa"/>
          </w:tcPr>
          <w:p w14:paraId="4337F45C" w14:textId="74C63BBA" w:rsidR="002B731C" w:rsidRPr="003435B6" w:rsidRDefault="002B731C" w:rsidP="00AD018F">
            <w:pPr>
              <w:ind w:left="115" w:right="115"/>
              <w:jc w:val="center"/>
              <w:rPr>
                <w:rFonts w:cs="Times New Roman"/>
                <w:color w:val="000000"/>
                <w:sz w:val="14"/>
                <w:szCs w:val="14"/>
              </w:rPr>
            </w:pPr>
            <w:r w:rsidRPr="003435B6">
              <w:rPr>
                <w:rFonts w:cs="Times New Roman"/>
                <w:color w:val="000000"/>
                <w:sz w:val="14"/>
                <w:szCs w:val="14"/>
              </w:rPr>
              <w:t>-</w:t>
            </w:r>
          </w:p>
        </w:tc>
        <w:tc>
          <w:tcPr>
            <w:tcW w:w="68" w:type="dxa"/>
            <w:vAlign w:val="bottom"/>
          </w:tcPr>
          <w:p w14:paraId="54A6337B" w14:textId="77777777" w:rsidR="002B731C" w:rsidRPr="003435B6" w:rsidRDefault="002B731C" w:rsidP="00AD018F">
            <w:pPr>
              <w:ind w:left="-864" w:right="215"/>
              <w:jc w:val="right"/>
              <w:rPr>
                <w:rFonts w:cs="Times New Roman"/>
                <w:color w:val="000000"/>
                <w:sz w:val="14"/>
                <w:szCs w:val="14"/>
              </w:rPr>
            </w:pPr>
          </w:p>
        </w:tc>
        <w:tc>
          <w:tcPr>
            <w:tcW w:w="839" w:type="dxa"/>
          </w:tcPr>
          <w:p w14:paraId="1CA7B7AB" w14:textId="56E561A5" w:rsidR="002B731C" w:rsidRPr="003435B6" w:rsidRDefault="002B731C" w:rsidP="00AD018F">
            <w:pPr>
              <w:ind w:left="115" w:right="115"/>
              <w:jc w:val="center"/>
              <w:rPr>
                <w:rFonts w:cs="Times New Roman"/>
                <w:color w:val="000000"/>
                <w:sz w:val="14"/>
                <w:szCs w:val="14"/>
              </w:rPr>
            </w:pPr>
            <w:r w:rsidRPr="003435B6">
              <w:rPr>
                <w:rFonts w:cs="Times New Roman"/>
                <w:color w:val="000000"/>
                <w:sz w:val="14"/>
                <w:szCs w:val="14"/>
              </w:rPr>
              <w:t>-</w:t>
            </w:r>
          </w:p>
        </w:tc>
        <w:tc>
          <w:tcPr>
            <w:tcW w:w="51" w:type="dxa"/>
            <w:vAlign w:val="bottom"/>
          </w:tcPr>
          <w:p w14:paraId="505EC458" w14:textId="77777777" w:rsidR="002B731C" w:rsidRPr="003435B6" w:rsidRDefault="002B731C" w:rsidP="00AD018F">
            <w:pPr>
              <w:ind w:left="115" w:right="115"/>
              <w:jc w:val="right"/>
              <w:rPr>
                <w:rFonts w:cs="Times New Roman"/>
                <w:color w:val="000000"/>
                <w:sz w:val="14"/>
                <w:szCs w:val="14"/>
              </w:rPr>
            </w:pPr>
          </w:p>
        </w:tc>
        <w:tc>
          <w:tcPr>
            <w:tcW w:w="892" w:type="dxa"/>
          </w:tcPr>
          <w:p w14:paraId="1EC257FC" w14:textId="7C76566F" w:rsidR="002B731C" w:rsidRPr="003435B6" w:rsidRDefault="002B731C" w:rsidP="00AD018F">
            <w:pPr>
              <w:ind w:left="115" w:right="115"/>
              <w:jc w:val="center"/>
              <w:rPr>
                <w:rFonts w:cs="Times New Roman"/>
                <w:color w:val="000000"/>
                <w:sz w:val="14"/>
                <w:szCs w:val="14"/>
              </w:rPr>
            </w:pPr>
            <w:r w:rsidRPr="003435B6">
              <w:rPr>
                <w:rFonts w:cs="Times New Roman"/>
                <w:color w:val="000000"/>
                <w:sz w:val="14"/>
                <w:szCs w:val="14"/>
              </w:rPr>
              <w:t>-</w:t>
            </w:r>
          </w:p>
        </w:tc>
      </w:tr>
      <w:tr w:rsidR="002B731C" w:rsidRPr="003435B6" w14:paraId="5FD4914A" w14:textId="77777777" w:rsidTr="00151B10">
        <w:trPr>
          <w:trHeight w:val="70"/>
        </w:trPr>
        <w:tc>
          <w:tcPr>
            <w:tcW w:w="3049" w:type="dxa"/>
          </w:tcPr>
          <w:p w14:paraId="5037D724" w14:textId="77777777" w:rsidR="002B731C" w:rsidRPr="003435B6" w:rsidRDefault="002B731C" w:rsidP="00AD018F">
            <w:pPr>
              <w:tabs>
                <w:tab w:val="left" w:pos="900"/>
              </w:tabs>
              <w:ind w:right="9"/>
              <w:rPr>
                <w:rFonts w:cs="Times New Roman"/>
                <w:color w:val="000000"/>
                <w:spacing w:val="-2"/>
                <w:sz w:val="14"/>
                <w:szCs w:val="14"/>
                <w:vertAlign w:val="superscript"/>
              </w:rPr>
            </w:pPr>
            <w:r w:rsidRPr="003435B6">
              <w:rPr>
                <w:rFonts w:cs="Times New Roman"/>
                <w:color w:val="000000"/>
                <w:spacing w:val="-2"/>
                <w:sz w:val="14"/>
                <w:szCs w:val="14"/>
              </w:rPr>
              <w:t>B-MED X Company Limited</w:t>
            </w:r>
          </w:p>
        </w:tc>
        <w:tc>
          <w:tcPr>
            <w:tcW w:w="3258" w:type="dxa"/>
          </w:tcPr>
          <w:p w14:paraId="09456E14" w14:textId="77777777" w:rsidR="002B731C" w:rsidRPr="003435B6" w:rsidRDefault="002B731C" w:rsidP="00AD018F">
            <w:pPr>
              <w:tabs>
                <w:tab w:val="left" w:pos="822"/>
              </w:tabs>
              <w:ind w:right="9" w:firstLine="99"/>
              <w:rPr>
                <w:rFonts w:cs="Times New Roman"/>
                <w:color w:val="000000"/>
                <w:spacing w:val="-2"/>
                <w:sz w:val="14"/>
                <w:szCs w:val="14"/>
              </w:rPr>
            </w:pPr>
            <w:r w:rsidRPr="003435B6">
              <w:rPr>
                <w:rFonts w:cs="Times New Roman"/>
                <w:color w:val="000000"/>
                <w:spacing w:val="-2"/>
                <w:sz w:val="14"/>
                <w:szCs w:val="14"/>
              </w:rPr>
              <w:t>Digital health platform</w:t>
            </w:r>
          </w:p>
        </w:tc>
        <w:tc>
          <w:tcPr>
            <w:tcW w:w="902" w:type="dxa"/>
          </w:tcPr>
          <w:p w14:paraId="479CB242" w14:textId="77777777" w:rsidR="002B731C" w:rsidRPr="003435B6" w:rsidRDefault="002B731C" w:rsidP="00AD018F">
            <w:pPr>
              <w:tabs>
                <w:tab w:val="left" w:pos="900"/>
              </w:tabs>
              <w:ind w:right="9"/>
              <w:jc w:val="center"/>
              <w:rPr>
                <w:rFonts w:cs="Times New Roman"/>
                <w:color w:val="000000"/>
                <w:spacing w:val="-2"/>
                <w:sz w:val="14"/>
                <w:szCs w:val="14"/>
              </w:rPr>
            </w:pPr>
            <w:r w:rsidRPr="003435B6">
              <w:rPr>
                <w:rFonts w:cs="Times New Roman"/>
                <w:color w:val="000000"/>
                <w:spacing w:val="-2"/>
                <w:sz w:val="14"/>
                <w:szCs w:val="14"/>
              </w:rPr>
              <w:t>Thailand</w:t>
            </w:r>
          </w:p>
        </w:tc>
        <w:tc>
          <w:tcPr>
            <w:tcW w:w="870" w:type="dxa"/>
          </w:tcPr>
          <w:p w14:paraId="11C567E2" w14:textId="13E8E75A" w:rsidR="002B731C" w:rsidRPr="003435B6" w:rsidRDefault="002B731C" w:rsidP="00AD018F">
            <w:pPr>
              <w:tabs>
                <w:tab w:val="decimal" w:pos="432"/>
              </w:tabs>
              <w:ind w:right="9"/>
              <w:rPr>
                <w:rFonts w:cs="Times New Roman"/>
                <w:color w:val="000000" w:themeColor="text1"/>
                <w:sz w:val="14"/>
                <w:szCs w:val="14"/>
              </w:rPr>
            </w:pPr>
            <w:r w:rsidRPr="003435B6">
              <w:rPr>
                <w:rFonts w:cs="Times New Roman"/>
                <w:color w:val="000000" w:themeColor="text1"/>
                <w:sz w:val="14"/>
                <w:szCs w:val="14"/>
              </w:rPr>
              <w:t>50.00</w:t>
            </w:r>
          </w:p>
        </w:tc>
        <w:tc>
          <w:tcPr>
            <w:tcW w:w="769" w:type="dxa"/>
          </w:tcPr>
          <w:p w14:paraId="0919D82C" w14:textId="447B3485" w:rsidR="002B731C" w:rsidRPr="003435B6" w:rsidRDefault="002B731C" w:rsidP="00AD018F">
            <w:pPr>
              <w:tabs>
                <w:tab w:val="decimal" w:pos="432"/>
              </w:tabs>
              <w:ind w:right="9"/>
              <w:rPr>
                <w:rFonts w:cs="Times New Roman"/>
                <w:color w:val="000000"/>
                <w:sz w:val="14"/>
                <w:szCs w:val="14"/>
              </w:rPr>
            </w:pPr>
            <w:r w:rsidRPr="003435B6">
              <w:rPr>
                <w:rFonts w:cs="Times New Roman"/>
                <w:color w:val="000000"/>
                <w:sz w:val="14"/>
                <w:szCs w:val="14"/>
              </w:rPr>
              <w:t>50.00</w:t>
            </w:r>
          </w:p>
        </w:tc>
        <w:tc>
          <w:tcPr>
            <w:tcW w:w="773" w:type="dxa"/>
          </w:tcPr>
          <w:p w14:paraId="0596F202" w14:textId="224A5700" w:rsidR="002B731C" w:rsidRPr="003435B6" w:rsidRDefault="002B731C" w:rsidP="00AD018F">
            <w:pPr>
              <w:ind w:right="171"/>
              <w:jc w:val="right"/>
              <w:rPr>
                <w:rFonts w:cs="Times New Roman"/>
                <w:color w:val="000000" w:themeColor="text1"/>
                <w:sz w:val="14"/>
                <w:szCs w:val="14"/>
              </w:rPr>
            </w:pPr>
            <w:r w:rsidRPr="003435B6">
              <w:rPr>
                <w:rFonts w:cs="Times New Roman"/>
                <w:color w:val="000000" w:themeColor="text1"/>
                <w:sz w:val="14"/>
                <w:szCs w:val="14"/>
              </w:rPr>
              <w:t>20,000</w:t>
            </w:r>
          </w:p>
        </w:tc>
        <w:tc>
          <w:tcPr>
            <w:tcW w:w="812" w:type="dxa"/>
          </w:tcPr>
          <w:p w14:paraId="2FA95BAE" w14:textId="0B2EF5BE" w:rsidR="002B731C" w:rsidRPr="003435B6" w:rsidRDefault="002B731C" w:rsidP="00AD018F">
            <w:pPr>
              <w:ind w:right="165"/>
              <w:jc w:val="right"/>
              <w:rPr>
                <w:rFonts w:cs="Times New Roman"/>
                <w:color w:val="000000"/>
                <w:sz w:val="14"/>
                <w:szCs w:val="14"/>
              </w:rPr>
            </w:pPr>
            <w:r w:rsidRPr="003435B6">
              <w:rPr>
                <w:rFonts w:cs="Times New Roman"/>
                <w:color w:val="000000"/>
                <w:sz w:val="14"/>
                <w:szCs w:val="14"/>
              </w:rPr>
              <w:t>20,000</w:t>
            </w:r>
          </w:p>
        </w:tc>
        <w:tc>
          <w:tcPr>
            <w:tcW w:w="831" w:type="dxa"/>
          </w:tcPr>
          <w:p w14:paraId="1C3D8D9A" w14:textId="0CF18B9B" w:rsidR="002B731C" w:rsidRPr="003435B6" w:rsidRDefault="002B731C" w:rsidP="00AD018F">
            <w:pPr>
              <w:ind w:left="115" w:right="115"/>
              <w:jc w:val="right"/>
              <w:rPr>
                <w:rFonts w:cs="Times New Roman"/>
                <w:sz w:val="14"/>
                <w:szCs w:val="14"/>
              </w:rPr>
            </w:pPr>
            <w:r w:rsidRPr="003435B6">
              <w:rPr>
                <w:rFonts w:cs="Times New Roman"/>
                <w:sz w:val="14"/>
                <w:szCs w:val="14"/>
              </w:rPr>
              <w:t>10,000</w:t>
            </w:r>
          </w:p>
        </w:tc>
        <w:tc>
          <w:tcPr>
            <w:tcW w:w="68" w:type="dxa"/>
            <w:vAlign w:val="bottom"/>
          </w:tcPr>
          <w:p w14:paraId="153B366B" w14:textId="77777777" w:rsidR="002B731C" w:rsidRPr="003435B6" w:rsidRDefault="002B731C" w:rsidP="00AD018F">
            <w:pPr>
              <w:ind w:left="115" w:right="115"/>
              <w:jc w:val="right"/>
              <w:rPr>
                <w:rFonts w:cs="Times New Roman"/>
                <w:color w:val="000000"/>
                <w:sz w:val="14"/>
                <w:szCs w:val="14"/>
              </w:rPr>
            </w:pPr>
          </w:p>
        </w:tc>
        <w:tc>
          <w:tcPr>
            <w:tcW w:w="774" w:type="dxa"/>
          </w:tcPr>
          <w:p w14:paraId="1BA3703A" w14:textId="0BD8EB17" w:rsidR="002B731C" w:rsidRPr="003435B6" w:rsidRDefault="002B731C" w:rsidP="00AD018F">
            <w:pPr>
              <w:ind w:left="115" w:right="115"/>
              <w:jc w:val="right"/>
              <w:rPr>
                <w:rFonts w:cs="Times New Roman"/>
                <w:sz w:val="14"/>
                <w:szCs w:val="14"/>
              </w:rPr>
            </w:pPr>
            <w:r w:rsidRPr="003435B6">
              <w:rPr>
                <w:rFonts w:cs="Times New Roman"/>
                <w:sz w:val="14"/>
                <w:szCs w:val="14"/>
              </w:rPr>
              <w:t>10,000</w:t>
            </w:r>
          </w:p>
        </w:tc>
        <w:tc>
          <w:tcPr>
            <w:tcW w:w="68" w:type="dxa"/>
            <w:vAlign w:val="bottom"/>
          </w:tcPr>
          <w:p w14:paraId="6815343D" w14:textId="77777777" w:rsidR="002B731C" w:rsidRPr="003435B6" w:rsidRDefault="002B731C" w:rsidP="00AD018F">
            <w:pPr>
              <w:ind w:left="-864" w:right="215"/>
              <w:jc w:val="right"/>
              <w:rPr>
                <w:rFonts w:cs="Times New Roman"/>
                <w:color w:val="000000"/>
                <w:sz w:val="14"/>
                <w:szCs w:val="14"/>
              </w:rPr>
            </w:pPr>
          </w:p>
        </w:tc>
        <w:tc>
          <w:tcPr>
            <w:tcW w:w="839" w:type="dxa"/>
          </w:tcPr>
          <w:p w14:paraId="500D6658" w14:textId="03A9980A" w:rsidR="002B731C" w:rsidRPr="003435B6" w:rsidRDefault="00E24634" w:rsidP="00AD018F">
            <w:pPr>
              <w:ind w:left="115" w:right="115"/>
              <w:jc w:val="right"/>
              <w:rPr>
                <w:rFonts w:cs="Times New Roman"/>
                <w:color w:val="000000"/>
                <w:sz w:val="14"/>
                <w:szCs w:val="14"/>
              </w:rPr>
            </w:pPr>
            <w:r>
              <w:rPr>
                <w:rFonts w:cs="Times New Roman"/>
                <w:color w:val="000000"/>
                <w:sz w:val="14"/>
                <w:szCs w:val="14"/>
              </w:rPr>
              <w:t>205</w:t>
            </w:r>
          </w:p>
        </w:tc>
        <w:tc>
          <w:tcPr>
            <w:tcW w:w="51" w:type="dxa"/>
            <w:vAlign w:val="bottom"/>
          </w:tcPr>
          <w:p w14:paraId="655A028B" w14:textId="77777777" w:rsidR="002B731C" w:rsidRPr="003435B6" w:rsidRDefault="002B731C" w:rsidP="00AD018F">
            <w:pPr>
              <w:ind w:left="115" w:right="115"/>
              <w:jc w:val="right"/>
              <w:rPr>
                <w:rFonts w:cs="Times New Roman"/>
                <w:color w:val="000000"/>
                <w:sz w:val="14"/>
                <w:szCs w:val="14"/>
              </w:rPr>
            </w:pPr>
          </w:p>
        </w:tc>
        <w:tc>
          <w:tcPr>
            <w:tcW w:w="892" w:type="dxa"/>
          </w:tcPr>
          <w:p w14:paraId="4920881B" w14:textId="66DB833A" w:rsidR="002B731C" w:rsidRPr="003435B6" w:rsidRDefault="002B731C" w:rsidP="00AD018F">
            <w:pPr>
              <w:ind w:left="115" w:right="115"/>
              <w:jc w:val="right"/>
              <w:rPr>
                <w:rFonts w:cs="Times New Roman"/>
                <w:color w:val="000000"/>
                <w:sz w:val="14"/>
                <w:szCs w:val="14"/>
              </w:rPr>
            </w:pPr>
            <w:r w:rsidRPr="003435B6">
              <w:rPr>
                <w:rFonts w:cs="Times New Roman"/>
                <w:color w:val="000000"/>
                <w:sz w:val="14"/>
                <w:szCs w:val="14"/>
              </w:rPr>
              <w:t>621</w:t>
            </w:r>
          </w:p>
        </w:tc>
      </w:tr>
      <w:tr w:rsidR="00E07CA0" w:rsidRPr="003435B6" w14:paraId="5FD0DCC7" w14:textId="77777777" w:rsidTr="00151B10">
        <w:trPr>
          <w:trHeight w:val="70"/>
        </w:trPr>
        <w:tc>
          <w:tcPr>
            <w:tcW w:w="3049" w:type="dxa"/>
          </w:tcPr>
          <w:p w14:paraId="699CC12B" w14:textId="4EDA0F8D" w:rsidR="00E07CA0" w:rsidRPr="003435B6" w:rsidRDefault="00E07CA0" w:rsidP="00AD018F">
            <w:pPr>
              <w:tabs>
                <w:tab w:val="left" w:pos="900"/>
              </w:tabs>
              <w:ind w:right="9"/>
              <w:rPr>
                <w:rFonts w:cs="Times New Roman"/>
                <w:color w:val="000000"/>
                <w:spacing w:val="-2"/>
                <w:sz w:val="14"/>
                <w:szCs w:val="14"/>
              </w:rPr>
            </w:pPr>
            <w:r w:rsidRPr="003435B6">
              <w:rPr>
                <w:rFonts w:cs="Times New Roman"/>
                <w:color w:val="000000"/>
                <w:spacing w:val="-2"/>
                <w:sz w:val="14"/>
                <w:szCs w:val="14"/>
              </w:rPr>
              <w:t>BJC DHL Logistics Solution Limited</w:t>
            </w:r>
            <w:r w:rsidRPr="003435B6">
              <w:rPr>
                <w:rFonts w:cstheme="minorBidi" w:hint="cs"/>
                <w:color w:val="000000"/>
                <w:spacing w:val="-2"/>
                <w:sz w:val="14"/>
                <w:szCs w:val="14"/>
                <w:cs/>
              </w:rPr>
              <w:t xml:space="preserve"> </w:t>
            </w:r>
            <w:r w:rsidRPr="003435B6">
              <w:rPr>
                <w:rFonts w:cs="Times New Roman"/>
                <w:color w:val="000000"/>
                <w:sz w:val="14"/>
                <w:szCs w:val="14"/>
                <w:vertAlign w:val="superscript"/>
              </w:rPr>
              <w:t>(</w:t>
            </w:r>
            <w:r w:rsidRPr="003435B6">
              <w:rPr>
                <w:rFonts w:cs="Angsana New"/>
                <w:color w:val="000000"/>
                <w:sz w:val="14"/>
                <w:szCs w:val="14"/>
                <w:vertAlign w:val="superscript"/>
              </w:rPr>
              <w:t>3</w:t>
            </w:r>
            <w:r w:rsidRPr="003435B6">
              <w:rPr>
                <w:rFonts w:cs="Times New Roman"/>
                <w:color w:val="000000"/>
                <w:sz w:val="14"/>
                <w:szCs w:val="14"/>
                <w:vertAlign w:val="superscript"/>
              </w:rPr>
              <w:t>) (</w:t>
            </w:r>
            <w:r w:rsidRPr="003435B6">
              <w:rPr>
                <w:rFonts w:cs="Angsana New"/>
                <w:color w:val="000000"/>
                <w:sz w:val="14"/>
                <w:szCs w:val="14"/>
                <w:vertAlign w:val="superscript"/>
              </w:rPr>
              <w:t>4</w:t>
            </w:r>
            <w:r w:rsidRPr="003435B6">
              <w:rPr>
                <w:rFonts w:cs="Times New Roman"/>
                <w:color w:val="000000"/>
                <w:sz w:val="14"/>
                <w:szCs w:val="14"/>
                <w:vertAlign w:val="superscript"/>
              </w:rPr>
              <w:t>)</w:t>
            </w:r>
          </w:p>
        </w:tc>
        <w:tc>
          <w:tcPr>
            <w:tcW w:w="3258" w:type="dxa"/>
          </w:tcPr>
          <w:p w14:paraId="3DAB70B4" w14:textId="769A4655" w:rsidR="00E07CA0" w:rsidRPr="003435B6" w:rsidRDefault="00E07CA0" w:rsidP="00AD018F">
            <w:pPr>
              <w:tabs>
                <w:tab w:val="left" w:pos="822"/>
              </w:tabs>
              <w:ind w:right="9" w:firstLine="99"/>
              <w:rPr>
                <w:rFonts w:cs="Times New Roman"/>
                <w:color w:val="000000"/>
                <w:spacing w:val="-2"/>
                <w:sz w:val="14"/>
                <w:szCs w:val="14"/>
              </w:rPr>
            </w:pPr>
            <w:r w:rsidRPr="003435B6">
              <w:rPr>
                <w:rFonts w:cstheme="minorBidi"/>
                <w:color w:val="000000"/>
                <w:spacing w:val="-2"/>
                <w:sz w:val="14"/>
                <w:szCs w:val="14"/>
              </w:rPr>
              <w:t xml:space="preserve">Warehouse and inventory management services, </w:t>
            </w:r>
          </w:p>
        </w:tc>
        <w:tc>
          <w:tcPr>
            <w:tcW w:w="902" w:type="dxa"/>
          </w:tcPr>
          <w:p w14:paraId="750F7A4F" w14:textId="77777777" w:rsidR="00E07CA0" w:rsidRPr="003435B6" w:rsidRDefault="00E07CA0" w:rsidP="00AD018F">
            <w:pPr>
              <w:tabs>
                <w:tab w:val="left" w:pos="900"/>
              </w:tabs>
              <w:ind w:right="9"/>
              <w:jc w:val="center"/>
              <w:rPr>
                <w:rFonts w:cs="Times New Roman"/>
                <w:color w:val="000000"/>
                <w:spacing w:val="-2"/>
                <w:sz w:val="14"/>
                <w:szCs w:val="14"/>
              </w:rPr>
            </w:pPr>
          </w:p>
        </w:tc>
        <w:tc>
          <w:tcPr>
            <w:tcW w:w="870" w:type="dxa"/>
          </w:tcPr>
          <w:p w14:paraId="6DD42F7E" w14:textId="77777777" w:rsidR="00E07CA0" w:rsidRPr="003435B6" w:rsidRDefault="00E07CA0" w:rsidP="00AD018F">
            <w:pPr>
              <w:tabs>
                <w:tab w:val="decimal" w:pos="432"/>
              </w:tabs>
              <w:ind w:right="9"/>
              <w:rPr>
                <w:rFonts w:cs="Times New Roman"/>
                <w:color w:val="000000" w:themeColor="text1"/>
                <w:sz w:val="14"/>
                <w:szCs w:val="14"/>
              </w:rPr>
            </w:pPr>
          </w:p>
        </w:tc>
        <w:tc>
          <w:tcPr>
            <w:tcW w:w="769" w:type="dxa"/>
          </w:tcPr>
          <w:p w14:paraId="002EEC4A" w14:textId="77777777" w:rsidR="00E07CA0" w:rsidRPr="003435B6" w:rsidRDefault="00E07CA0" w:rsidP="00AD018F">
            <w:pPr>
              <w:tabs>
                <w:tab w:val="decimal" w:pos="432"/>
              </w:tabs>
              <w:ind w:right="9"/>
              <w:rPr>
                <w:rFonts w:cs="Times New Roman"/>
                <w:color w:val="000000"/>
                <w:sz w:val="14"/>
                <w:szCs w:val="14"/>
              </w:rPr>
            </w:pPr>
          </w:p>
        </w:tc>
        <w:tc>
          <w:tcPr>
            <w:tcW w:w="773" w:type="dxa"/>
          </w:tcPr>
          <w:p w14:paraId="232B7B92" w14:textId="77777777" w:rsidR="00E07CA0" w:rsidRPr="003435B6" w:rsidRDefault="00E07CA0" w:rsidP="00AD018F">
            <w:pPr>
              <w:ind w:right="171"/>
              <w:jc w:val="right"/>
              <w:rPr>
                <w:rFonts w:cs="Times New Roman"/>
                <w:color w:val="000000" w:themeColor="text1"/>
                <w:sz w:val="14"/>
                <w:szCs w:val="14"/>
              </w:rPr>
            </w:pPr>
          </w:p>
        </w:tc>
        <w:tc>
          <w:tcPr>
            <w:tcW w:w="812" w:type="dxa"/>
          </w:tcPr>
          <w:p w14:paraId="56305BB8" w14:textId="77777777" w:rsidR="00E07CA0" w:rsidRPr="003435B6" w:rsidRDefault="00E07CA0" w:rsidP="00AD018F">
            <w:pPr>
              <w:ind w:right="165"/>
              <w:jc w:val="right"/>
              <w:rPr>
                <w:rFonts w:cs="Times New Roman"/>
                <w:color w:val="000000"/>
                <w:sz w:val="14"/>
                <w:szCs w:val="14"/>
              </w:rPr>
            </w:pPr>
          </w:p>
        </w:tc>
        <w:tc>
          <w:tcPr>
            <w:tcW w:w="831" w:type="dxa"/>
          </w:tcPr>
          <w:p w14:paraId="183B753E" w14:textId="77777777" w:rsidR="00E07CA0" w:rsidRPr="003435B6" w:rsidRDefault="00E07CA0" w:rsidP="00AD018F">
            <w:pPr>
              <w:ind w:left="115" w:right="115"/>
              <w:jc w:val="right"/>
              <w:rPr>
                <w:rFonts w:cs="Times New Roman"/>
                <w:sz w:val="14"/>
                <w:szCs w:val="14"/>
              </w:rPr>
            </w:pPr>
          </w:p>
        </w:tc>
        <w:tc>
          <w:tcPr>
            <w:tcW w:w="68" w:type="dxa"/>
            <w:vAlign w:val="bottom"/>
          </w:tcPr>
          <w:p w14:paraId="3C0D855E" w14:textId="77777777" w:rsidR="00E07CA0" w:rsidRPr="003435B6" w:rsidRDefault="00E07CA0" w:rsidP="00AD018F">
            <w:pPr>
              <w:ind w:left="115" w:right="115"/>
              <w:jc w:val="right"/>
              <w:rPr>
                <w:rFonts w:cs="Times New Roman"/>
                <w:color w:val="000000"/>
                <w:sz w:val="14"/>
                <w:szCs w:val="14"/>
              </w:rPr>
            </w:pPr>
          </w:p>
        </w:tc>
        <w:tc>
          <w:tcPr>
            <w:tcW w:w="774" w:type="dxa"/>
          </w:tcPr>
          <w:p w14:paraId="6DC249AD" w14:textId="77777777" w:rsidR="00E07CA0" w:rsidRPr="003435B6" w:rsidRDefault="00E07CA0" w:rsidP="00AD018F">
            <w:pPr>
              <w:ind w:left="115" w:right="115"/>
              <w:jc w:val="right"/>
              <w:rPr>
                <w:rFonts w:cs="Times New Roman"/>
                <w:sz w:val="14"/>
                <w:szCs w:val="14"/>
              </w:rPr>
            </w:pPr>
          </w:p>
        </w:tc>
        <w:tc>
          <w:tcPr>
            <w:tcW w:w="68" w:type="dxa"/>
            <w:vAlign w:val="bottom"/>
          </w:tcPr>
          <w:p w14:paraId="51916C94" w14:textId="77777777" w:rsidR="00E07CA0" w:rsidRPr="003435B6" w:rsidRDefault="00E07CA0" w:rsidP="00AD018F">
            <w:pPr>
              <w:ind w:left="-864" w:right="215"/>
              <w:jc w:val="right"/>
              <w:rPr>
                <w:rFonts w:cs="Times New Roman"/>
                <w:color w:val="000000"/>
                <w:sz w:val="14"/>
                <w:szCs w:val="14"/>
              </w:rPr>
            </w:pPr>
          </w:p>
        </w:tc>
        <w:tc>
          <w:tcPr>
            <w:tcW w:w="839" w:type="dxa"/>
          </w:tcPr>
          <w:p w14:paraId="52FF57FC" w14:textId="77777777" w:rsidR="00E07CA0" w:rsidRPr="003435B6" w:rsidRDefault="00E07CA0" w:rsidP="00AD018F">
            <w:pPr>
              <w:ind w:left="115" w:right="115"/>
              <w:jc w:val="right"/>
              <w:rPr>
                <w:rFonts w:cs="Times New Roman"/>
                <w:color w:val="000000"/>
                <w:sz w:val="14"/>
                <w:szCs w:val="14"/>
              </w:rPr>
            </w:pPr>
          </w:p>
        </w:tc>
        <w:tc>
          <w:tcPr>
            <w:tcW w:w="51" w:type="dxa"/>
            <w:vAlign w:val="bottom"/>
          </w:tcPr>
          <w:p w14:paraId="28DF3FCE" w14:textId="77777777" w:rsidR="00E07CA0" w:rsidRPr="003435B6" w:rsidRDefault="00E07CA0" w:rsidP="00AD018F">
            <w:pPr>
              <w:ind w:left="115" w:right="115"/>
              <w:jc w:val="right"/>
              <w:rPr>
                <w:rFonts w:cs="Times New Roman"/>
                <w:color w:val="000000"/>
                <w:sz w:val="14"/>
                <w:szCs w:val="14"/>
              </w:rPr>
            </w:pPr>
          </w:p>
        </w:tc>
        <w:tc>
          <w:tcPr>
            <w:tcW w:w="892" w:type="dxa"/>
          </w:tcPr>
          <w:p w14:paraId="179F92D6" w14:textId="77777777" w:rsidR="00E07CA0" w:rsidRPr="003435B6" w:rsidRDefault="00E07CA0" w:rsidP="00AD018F">
            <w:pPr>
              <w:ind w:left="115" w:right="115"/>
              <w:jc w:val="right"/>
              <w:rPr>
                <w:rFonts w:cs="Times New Roman"/>
                <w:color w:val="000000"/>
                <w:sz w:val="14"/>
                <w:szCs w:val="14"/>
              </w:rPr>
            </w:pPr>
          </w:p>
        </w:tc>
      </w:tr>
      <w:tr w:rsidR="00E07CA0" w:rsidRPr="003435B6" w14:paraId="0AAB013E" w14:textId="77777777" w:rsidTr="00151B10">
        <w:trPr>
          <w:trHeight w:val="70"/>
        </w:trPr>
        <w:tc>
          <w:tcPr>
            <w:tcW w:w="3049" w:type="dxa"/>
          </w:tcPr>
          <w:p w14:paraId="5BB0C75B" w14:textId="77777777" w:rsidR="00E07CA0" w:rsidRPr="003435B6" w:rsidRDefault="00E07CA0" w:rsidP="00AD018F">
            <w:pPr>
              <w:tabs>
                <w:tab w:val="left" w:pos="900"/>
              </w:tabs>
              <w:ind w:right="9"/>
              <w:rPr>
                <w:rFonts w:cs="Times New Roman"/>
                <w:color w:val="000000"/>
                <w:spacing w:val="-2"/>
                <w:sz w:val="14"/>
                <w:szCs w:val="14"/>
              </w:rPr>
            </w:pPr>
          </w:p>
        </w:tc>
        <w:tc>
          <w:tcPr>
            <w:tcW w:w="3258" w:type="dxa"/>
          </w:tcPr>
          <w:p w14:paraId="27DCCBB9" w14:textId="455619D8" w:rsidR="00E07CA0" w:rsidRPr="003435B6" w:rsidRDefault="00E07CA0" w:rsidP="00AD018F">
            <w:pPr>
              <w:tabs>
                <w:tab w:val="left" w:pos="822"/>
              </w:tabs>
              <w:ind w:right="9" w:firstLine="99"/>
              <w:rPr>
                <w:rFonts w:cstheme="minorBidi"/>
                <w:color w:val="000000"/>
                <w:spacing w:val="-2"/>
                <w:sz w:val="14"/>
                <w:szCs w:val="14"/>
              </w:rPr>
            </w:pPr>
            <w:r w:rsidRPr="003435B6">
              <w:rPr>
                <w:rFonts w:cstheme="minorBidi" w:hint="cs"/>
                <w:color w:val="000000"/>
                <w:spacing w:val="-2"/>
                <w:sz w:val="14"/>
                <w:szCs w:val="14"/>
                <w:cs/>
              </w:rPr>
              <w:t xml:space="preserve">   </w:t>
            </w:r>
            <w:r w:rsidRPr="003435B6">
              <w:rPr>
                <w:rFonts w:cstheme="minorBidi"/>
                <w:color w:val="000000"/>
                <w:spacing w:val="-2"/>
                <w:sz w:val="14"/>
                <w:szCs w:val="14"/>
              </w:rPr>
              <w:t>customs clearance services, and logistics</w:t>
            </w:r>
          </w:p>
        </w:tc>
        <w:tc>
          <w:tcPr>
            <w:tcW w:w="902" w:type="dxa"/>
          </w:tcPr>
          <w:p w14:paraId="5C802DA1" w14:textId="77777777" w:rsidR="00E07CA0" w:rsidRPr="003435B6" w:rsidRDefault="00E07CA0" w:rsidP="00AD018F">
            <w:pPr>
              <w:tabs>
                <w:tab w:val="left" w:pos="900"/>
              </w:tabs>
              <w:ind w:right="9"/>
              <w:jc w:val="center"/>
              <w:rPr>
                <w:rFonts w:cs="Times New Roman"/>
                <w:color w:val="000000"/>
                <w:spacing w:val="-2"/>
                <w:sz w:val="14"/>
                <w:szCs w:val="14"/>
              </w:rPr>
            </w:pPr>
          </w:p>
        </w:tc>
        <w:tc>
          <w:tcPr>
            <w:tcW w:w="870" w:type="dxa"/>
          </w:tcPr>
          <w:p w14:paraId="3C6366E2" w14:textId="77777777" w:rsidR="00E07CA0" w:rsidRPr="003435B6" w:rsidRDefault="00E07CA0" w:rsidP="00AD018F">
            <w:pPr>
              <w:tabs>
                <w:tab w:val="decimal" w:pos="432"/>
              </w:tabs>
              <w:ind w:right="9"/>
              <w:rPr>
                <w:rFonts w:cs="Times New Roman"/>
                <w:color w:val="000000" w:themeColor="text1"/>
                <w:sz w:val="14"/>
                <w:szCs w:val="14"/>
              </w:rPr>
            </w:pPr>
          </w:p>
        </w:tc>
        <w:tc>
          <w:tcPr>
            <w:tcW w:w="769" w:type="dxa"/>
          </w:tcPr>
          <w:p w14:paraId="4C6ECD6F" w14:textId="77777777" w:rsidR="00E07CA0" w:rsidRPr="003435B6" w:rsidRDefault="00E07CA0" w:rsidP="00AD018F">
            <w:pPr>
              <w:tabs>
                <w:tab w:val="decimal" w:pos="432"/>
              </w:tabs>
              <w:ind w:right="9"/>
              <w:rPr>
                <w:rFonts w:cs="Times New Roman"/>
                <w:color w:val="000000"/>
                <w:sz w:val="14"/>
                <w:szCs w:val="14"/>
              </w:rPr>
            </w:pPr>
          </w:p>
        </w:tc>
        <w:tc>
          <w:tcPr>
            <w:tcW w:w="773" w:type="dxa"/>
          </w:tcPr>
          <w:p w14:paraId="51CBF34A" w14:textId="77777777" w:rsidR="00E07CA0" w:rsidRPr="003435B6" w:rsidRDefault="00E07CA0" w:rsidP="00AD018F">
            <w:pPr>
              <w:ind w:right="171"/>
              <w:jc w:val="right"/>
              <w:rPr>
                <w:rFonts w:cs="Times New Roman"/>
                <w:color w:val="000000" w:themeColor="text1"/>
                <w:sz w:val="14"/>
                <w:szCs w:val="14"/>
              </w:rPr>
            </w:pPr>
          </w:p>
        </w:tc>
        <w:tc>
          <w:tcPr>
            <w:tcW w:w="812" w:type="dxa"/>
          </w:tcPr>
          <w:p w14:paraId="1841412A" w14:textId="77777777" w:rsidR="00E07CA0" w:rsidRPr="003435B6" w:rsidRDefault="00E07CA0" w:rsidP="00AD018F">
            <w:pPr>
              <w:ind w:right="165"/>
              <w:jc w:val="right"/>
              <w:rPr>
                <w:rFonts w:cs="Times New Roman"/>
                <w:color w:val="000000"/>
                <w:sz w:val="14"/>
                <w:szCs w:val="14"/>
              </w:rPr>
            </w:pPr>
          </w:p>
        </w:tc>
        <w:tc>
          <w:tcPr>
            <w:tcW w:w="831" w:type="dxa"/>
          </w:tcPr>
          <w:p w14:paraId="1A6DB596" w14:textId="77777777" w:rsidR="00E07CA0" w:rsidRPr="003435B6" w:rsidRDefault="00E07CA0" w:rsidP="00AD018F">
            <w:pPr>
              <w:ind w:left="115" w:right="115"/>
              <w:jc w:val="right"/>
              <w:rPr>
                <w:rFonts w:cs="Times New Roman"/>
                <w:sz w:val="14"/>
                <w:szCs w:val="14"/>
              </w:rPr>
            </w:pPr>
          </w:p>
        </w:tc>
        <w:tc>
          <w:tcPr>
            <w:tcW w:w="68" w:type="dxa"/>
            <w:vAlign w:val="bottom"/>
          </w:tcPr>
          <w:p w14:paraId="7DDC0059" w14:textId="77777777" w:rsidR="00E07CA0" w:rsidRPr="003435B6" w:rsidRDefault="00E07CA0" w:rsidP="00AD018F">
            <w:pPr>
              <w:ind w:left="115" w:right="115"/>
              <w:jc w:val="right"/>
              <w:rPr>
                <w:rFonts w:cs="Times New Roman"/>
                <w:color w:val="000000"/>
                <w:sz w:val="14"/>
                <w:szCs w:val="14"/>
              </w:rPr>
            </w:pPr>
          </w:p>
        </w:tc>
        <w:tc>
          <w:tcPr>
            <w:tcW w:w="774" w:type="dxa"/>
          </w:tcPr>
          <w:p w14:paraId="7C0653C2" w14:textId="77777777" w:rsidR="00E07CA0" w:rsidRPr="003435B6" w:rsidRDefault="00E07CA0" w:rsidP="00AD018F">
            <w:pPr>
              <w:ind w:left="115" w:right="115"/>
              <w:jc w:val="right"/>
              <w:rPr>
                <w:rFonts w:cs="Times New Roman"/>
                <w:sz w:val="14"/>
                <w:szCs w:val="14"/>
              </w:rPr>
            </w:pPr>
          </w:p>
        </w:tc>
        <w:tc>
          <w:tcPr>
            <w:tcW w:w="68" w:type="dxa"/>
            <w:vAlign w:val="bottom"/>
          </w:tcPr>
          <w:p w14:paraId="19C83C61" w14:textId="77777777" w:rsidR="00E07CA0" w:rsidRPr="003435B6" w:rsidRDefault="00E07CA0" w:rsidP="00AD018F">
            <w:pPr>
              <w:ind w:left="-864" w:right="215"/>
              <w:jc w:val="right"/>
              <w:rPr>
                <w:rFonts w:cs="Times New Roman"/>
                <w:color w:val="000000"/>
                <w:sz w:val="14"/>
                <w:szCs w:val="14"/>
              </w:rPr>
            </w:pPr>
          </w:p>
        </w:tc>
        <w:tc>
          <w:tcPr>
            <w:tcW w:w="839" w:type="dxa"/>
          </w:tcPr>
          <w:p w14:paraId="31C1154E" w14:textId="77777777" w:rsidR="00E07CA0" w:rsidRPr="003435B6" w:rsidRDefault="00E07CA0" w:rsidP="00AD018F">
            <w:pPr>
              <w:ind w:left="115" w:right="115"/>
              <w:jc w:val="right"/>
              <w:rPr>
                <w:rFonts w:cs="Times New Roman"/>
                <w:color w:val="000000"/>
                <w:sz w:val="14"/>
                <w:szCs w:val="14"/>
              </w:rPr>
            </w:pPr>
          </w:p>
        </w:tc>
        <w:tc>
          <w:tcPr>
            <w:tcW w:w="51" w:type="dxa"/>
            <w:vAlign w:val="bottom"/>
          </w:tcPr>
          <w:p w14:paraId="575B106D" w14:textId="77777777" w:rsidR="00E07CA0" w:rsidRPr="003435B6" w:rsidRDefault="00E07CA0" w:rsidP="00AD018F">
            <w:pPr>
              <w:ind w:left="115" w:right="115"/>
              <w:jc w:val="right"/>
              <w:rPr>
                <w:rFonts w:cs="Times New Roman"/>
                <w:color w:val="000000"/>
                <w:sz w:val="14"/>
                <w:szCs w:val="14"/>
              </w:rPr>
            </w:pPr>
          </w:p>
        </w:tc>
        <w:tc>
          <w:tcPr>
            <w:tcW w:w="892" w:type="dxa"/>
          </w:tcPr>
          <w:p w14:paraId="5B91FD30" w14:textId="77777777" w:rsidR="00E07CA0" w:rsidRPr="003435B6" w:rsidRDefault="00E07CA0" w:rsidP="00AD018F">
            <w:pPr>
              <w:ind w:left="115" w:right="115"/>
              <w:jc w:val="right"/>
              <w:rPr>
                <w:rFonts w:cs="Times New Roman"/>
                <w:color w:val="000000"/>
                <w:sz w:val="14"/>
                <w:szCs w:val="14"/>
              </w:rPr>
            </w:pPr>
          </w:p>
        </w:tc>
      </w:tr>
      <w:tr w:rsidR="00E07CA0" w:rsidRPr="003435B6" w14:paraId="000B2399" w14:textId="77777777" w:rsidTr="003C6E86">
        <w:trPr>
          <w:trHeight w:val="68"/>
        </w:trPr>
        <w:tc>
          <w:tcPr>
            <w:tcW w:w="3049" w:type="dxa"/>
          </w:tcPr>
          <w:p w14:paraId="568B33AA" w14:textId="11779FC8" w:rsidR="00E07CA0" w:rsidRPr="003435B6" w:rsidRDefault="00E07CA0" w:rsidP="00AD018F">
            <w:pPr>
              <w:tabs>
                <w:tab w:val="left" w:pos="900"/>
              </w:tabs>
              <w:ind w:right="9"/>
              <w:rPr>
                <w:rFonts w:cs="Times New Roman"/>
                <w:color w:val="000000"/>
                <w:spacing w:val="-2"/>
                <w:sz w:val="14"/>
                <w:szCs w:val="14"/>
              </w:rPr>
            </w:pPr>
          </w:p>
        </w:tc>
        <w:tc>
          <w:tcPr>
            <w:tcW w:w="3258" w:type="dxa"/>
          </w:tcPr>
          <w:p w14:paraId="3549F4AC" w14:textId="3D73E725" w:rsidR="00E07CA0" w:rsidRPr="003435B6" w:rsidRDefault="00E07CA0" w:rsidP="00AD018F">
            <w:pPr>
              <w:tabs>
                <w:tab w:val="left" w:pos="822"/>
              </w:tabs>
              <w:ind w:right="9" w:firstLine="99"/>
              <w:rPr>
                <w:rFonts w:cstheme="minorBidi"/>
                <w:color w:val="000000"/>
                <w:spacing w:val="-2"/>
                <w:sz w:val="14"/>
                <w:szCs w:val="14"/>
              </w:rPr>
            </w:pPr>
            <w:r w:rsidRPr="003435B6">
              <w:rPr>
                <w:rFonts w:cstheme="minorBidi" w:hint="cs"/>
                <w:color w:val="000000"/>
                <w:spacing w:val="-2"/>
                <w:sz w:val="14"/>
                <w:szCs w:val="14"/>
                <w:cs/>
              </w:rPr>
              <w:t xml:space="preserve">   </w:t>
            </w:r>
            <w:r w:rsidRPr="003435B6">
              <w:rPr>
                <w:rFonts w:cstheme="minorBidi"/>
                <w:color w:val="000000"/>
                <w:spacing w:val="-2"/>
                <w:sz w:val="14"/>
                <w:szCs w:val="14"/>
              </w:rPr>
              <w:t>consulting services</w:t>
            </w:r>
          </w:p>
        </w:tc>
        <w:tc>
          <w:tcPr>
            <w:tcW w:w="902" w:type="dxa"/>
          </w:tcPr>
          <w:p w14:paraId="713C443F" w14:textId="7CE6875D" w:rsidR="00E07CA0" w:rsidRPr="003435B6" w:rsidRDefault="00E07CA0" w:rsidP="00AD018F">
            <w:pPr>
              <w:tabs>
                <w:tab w:val="left" w:pos="900"/>
              </w:tabs>
              <w:ind w:right="9"/>
              <w:jc w:val="center"/>
              <w:rPr>
                <w:rFonts w:cs="Times New Roman"/>
                <w:color w:val="000000"/>
                <w:spacing w:val="-2"/>
                <w:sz w:val="14"/>
                <w:szCs w:val="14"/>
              </w:rPr>
            </w:pPr>
            <w:r w:rsidRPr="003435B6">
              <w:rPr>
                <w:rFonts w:cs="Times New Roman"/>
                <w:color w:val="000000"/>
                <w:spacing w:val="-2"/>
                <w:sz w:val="14"/>
                <w:szCs w:val="14"/>
              </w:rPr>
              <w:t>Thailand</w:t>
            </w:r>
          </w:p>
        </w:tc>
        <w:tc>
          <w:tcPr>
            <w:tcW w:w="870" w:type="dxa"/>
          </w:tcPr>
          <w:p w14:paraId="301315F4" w14:textId="12A1C8AC" w:rsidR="00E07CA0" w:rsidRPr="003435B6" w:rsidRDefault="00E07CA0" w:rsidP="00AD018F">
            <w:pPr>
              <w:tabs>
                <w:tab w:val="decimal" w:pos="432"/>
              </w:tabs>
              <w:ind w:right="9"/>
              <w:rPr>
                <w:rFonts w:cs="Times New Roman"/>
                <w:color w:val="000000" w:themeColor="text1"/>
                <w:sz w:val="14"/>
                <w:szCs w:val="14"/>
              </w:rPr>
            </w:pPr>
            <w:r w:rsidRPr="003435B6">
              <w:rPr>
                <w:rFonts w:cs="Times New Roman"/>
                <w:color w:val="000000" w:themeColor="text1"/>
                <w:sz w:val="14"/>
                <w:szCs w:val="14"/>
              </w:rPr>
              <w:t>50.00</w:t>
            </w:r>
          </w:p>
        </w:tc>
        <w:tc>
          <w:tcPr>
            <w:tcW w:w="769" w:type="dxa"/>
          </w:tcPr>
          <w:p w14:paraId="673E0F39" w14:textId="01AA184A" w:rsidR="00E07CA0" w:rsidRPr="003435B6" w:rsidRDefault="00E07CA0" w:rsidP="00AD018F">
            <w:pPr>
              <w:tabs>
                <w:tab w:val="decimal" w:pos="432"/>
              </w:tabs>
              <w:ind w:right="9"/>
              <w:rPr>
                <w:rFonts w:cs="Times New Roman"/>
                <w:color w:val="000000"/>
                <w:sz w:val="14"/>
                <w:szCs w:val="14"/>
              </w:rPr>
            </w:pPr>
            <w:r w:rsidRPr="003435B6">
              <w:rPr>
                <w:rFonts w:cs="Times New Roman"/>
                <w:color w:val="000000" w:themeColor="text1"/>
                <w:sz w:val="14"/>
                <w:szCs w:val="14"/>
              </w:rPr>
              <w:t>-</w:t>
            </w:r>
          </w:p>
        </w:tc>
        <w:tc>
          <w:tcPr>
            <w:tcW w:w="773" w:type="dxa"/>
          </w:tcPr>
          <w:p w14:paraId="52DAF8E3" w14:textId="513ADC00" w:rsidR="00E07CA0" w:rsidRPr="00221A4B" w:rsidRDefault="00221A4B" w:rsidP="00AD018F">
            <w:pPr>
              <w:ind w:right="173"/>
              <w:jc w:val="right"/>
              <w:rPr>
                <w:rFonts w:cs="Angsana New"/>
                <w:color w:val="000000" w:themeColor="text1"/>
                <w:sz w:val="14"/>
                <w:szCs w:val="17"/>
              </w:rPr>
            </w:pPr>
            <w:r>
              <w:rPr>
                <w:rFonts w:cs="Angsana New"/>
                <w:color w:val="000000" w:themeColor="text1"/>
                <w:sz w:val="14"/>
                <w:szCs w:val="17"/>
              </w:rPr>
              <w:t>1,000</w:t>
            </w:r>
          </w:p>
        </w:tc>
        <w:tc>
          <w:tcPr>
            <w:tcW w:w="812" w:type="dxa"/>
          </w:tcPr>
          <w:p w14:paraId="358B0DFB" w14:textId="7A1429B4" w:rsidR="00E07CA0" w:rsidRPr="003435B6" w:rsidRDefault="00E07CA0" w:rsidP="00AD018F">
            <w:pPr>
              <w:jc w:val="center"/>
              <w:rPr>
                <w:rFonts w:cs="Times New Roman"/>
                <w:color w:val="000000"/>
                <w:sz w:val="14"/>
                <w:szCs w:val="14"/>
              </w:rPr>
            </w:pPr>
            <w:r w:rsidRPr="003435B6">
              <w:rPr>
                <w:rFonts w:cs="Times New Roman"/>
                <w:color w:val="000000" w:themeColor="text1"/>
                <w:sz w:val="14"/>
                <w:szCs w:val="14"/>
              </w:rPr>
              <w:t>-</w:t>
            </w:r>
          </w:p>
        </w:tc>
        <w:tc>
          <w:tcPr>
            <w:tcW w:w="831" w:type="dxa"/>
          </w:tcPr>
          <w:p w14:paraId="32A43724" w14:textId="3BE28862" w:rsidR="00E07CA0" w:rsidRPr="003435B6" w:rsidRDefault="00C36FD5" w:rsidP="00480747">
            <w:pPr>
              <w:ind w:left="115" w:right="115"/>
              <w:jc w:val="right"/>
              <w:rPr>
                <w:rFonts w:cs="Times New Roman"/>
                <w:sz w:val="14"/>
                <w:szCs w:val="14"/>
              </w:rPr>
            </w:pPr>
            <w:r>
              <w:rPr>
                <w:rFonts w:cs="Times New Roman"/>
                <w:sz w:val="14"/>
                <w:szCs w:val="14"/>
              </w:rPr>
              <w:t>500</w:t>
            </w:r>
          </w:p>
        </w:tc>
        <w:tc>
          <w:tcPr>
            <w:tcW w:w="68" w:type="dxa"/>
            <w:vAlign w:val="bottom"/>
          </w:tcPr>
          <w:p w14:paraId="60E43B90" w14:textId="77777777" w:rsidR="00E07CA0" w:rsidRPr="003435B6" w:rsidRDefault="00E07CA0" w:rsidP="00AD018F">
            <w:pPr>
              <w:ind w:left="115" w:right="115"/>
              <w:jc w:val="center"/>
              <w:rPr>
                <w:rFonts w:cs="Times New Roman"/>
                <w:color w:val="000000"/>
                <w:sz w:val="14"/>
                <w:szCs w:val="14"/>
              </w:rPr>
            </w:pPr>
          </w:p>
        </w:tc>
        <w:tc>
          <w:tcPr>
            <w:tcW w:w="774" w:type="dxa"/>
          </w:tcPr>
          <w:p w14:paraId="2ECDFB33" w14:textId="0138D902" w:rsidR="00E07CA0" w:rsidRPr="003435B6" w:rsidRDefault="00E07CA0" w:rsidP="00AD018F">
            <w:pPr>
              <w:ind w:left="115" w:right="115"/>
              <w:jc w:val="center"/>
              <w:rPr>
                <w:rFonts w:cs="Times New Roman"/>
                <w:sz w:val="14"/>
                <w:szCs w:val="14"/>
              </w:rPr>
            </w:pPr>
            <w:r w:rsidRPr="003435B6">
              <w:rPr>
                <w:rFonts w:cs="Times New Roman"/>
                <w:color w:val="000000"/>
                <w:sz w:val="14"/>
                <w:szCs w:val="14"/>
              </w:rPr>
              <w:t>-</w:t>
            </w:r>
          </w:p>
        </w:tc>
        <w:tc>
          <w:tcPr>
            <w:tcW w:w="68" w:type="dxa"/>
            <w:vAlign w:val="bottom"/>
          </w:tcPr>
          <w:p w14:paraId="2F2A9EFB" w14:textId="77777777" w:rsidR="00E07CA0" w:rsidRPr="003435B6" w:rsidRDefault="00E07CA0" w:rsidP="00AD018F">
            <w:pPr>
              <w:ind w:left="-864" w:right="215"/>
              <w:jc w:val="right"/>
              <w:rPr>
                <w:rFonts w:cs="Times New Roman"/>
                <w:color w:val="000000"/>
                <w:sz w:val="14"/>
                <w:szCs w:val="14"/>
              </w:rPr>
            </w:pPr>
          </w:p>
        </w:tc>
        <w:tc>
          <w:tcPr>
            <w:tcW w:w="839" w:type="dxa"/>
          </w:tcPr>
          <w:p w14:paraId="1121D9A7" w14:textId="5B3CD3AB" w:rsidR="00E07CA0" w:rsidRPr="00CF530E" w:rsidRDefault="00121782" w:rsidP="00CF530E">
            <w:pPr>
              <w:ind w:left="115" w:right="115"/>
              <w:jc w:val="right"/>
              <w:rPr>
                <w:rFonts w:cs="Times New Roman"/>
                <w:color w:val="000000"/>
                <w:sz w:val="14"/>
                <w:szCs w:val="14"/>
              </w:rPr>
            </w:pPr>
            <w:r w:rsidRPr="00CF530E">
              <w:rPr>
                <w:rFonts w:cs="Times New Roman"/>
                <w:color w:val="000000"/>
                <w:sz w:val="14"/>
                <w:szCs w:val="14"/>
              </w:rPr>
              <w:t>7,524</w:t>
            </w:r>
          </w:p>
        </w:tc>
        <w:tc>
          <w:tcPr>
            <w:tcW w:w="51" w:type="dxa"/>
            <w:vAlign w:val="bottom"/>
          </w:tcPr>
          <w:p w14:paraId="5AA7A6AB" w14:textId="77777777" w:rsidR="00E07CA0" w:rsidRPr="003435B6" w:rsidRDefault="00E07CA0" w:rsidP="00AD018F">
            <w:pPr>
              <w:ind w:left="115" w:right="115"/>
              <w:jc w:val="right"/>
              <w:rPr>
                <w:rFonts w:cs="Times New Roman"/>
                <w:color w:val="000000"/>
                <w:sz w:val="14"/>
                <w:szCs w:val="14"/>
              </w:rPr>
            </w:pPr>
          </w:p>
        </w:tc>
        <w:tc>
          <w:tcPr>
            <w:tcW w:w="892" w:type="dxa"/>
          </w:tcPr>
          <w:p w14:paraId="6CB1E781" w14:textId="2BDFEC81" w:rsidR="00E07CA0" w:rsidRPr="003435B6" w:rsidRDefault="00E07CA0" w:rsidP="00AD018F">
            <w:pPr>
              <w:ind w:left="115" w:right="115"/>
              <w:jc w:val="center"/>
              <w:rPr>
                <w:rFonts w:cs="Times New Roman"/>
                <w:color w:val="000000"/>
                <w:sz w:val="14"/>
                <w:szCs w:val="14"/>
              </w:rPr>
            </w:pPr>
            <w:r w:rsidRPr="003435B6">
              <w:rPr>
                <w:rFonts w:cs="Times New Roman"/>
                <w:color w:val="000000"/>
                <w:sz w:val="14"/>
                <w:szCs w:val="14"/>
              </w:rPr>
              <w:t>-</w:t>
            </w:r>
          </w:p>
        </w:tc>
      </w:tr>
      <w:tr w:rsidR="00E07CA0" w:rsidRPr="003435B6" w14:paraId="6C2CD100" w14:textId="77777777" w:rsidTr="003C6E86">
        <w:trPr>
          <w:trHeight w:val="68"/>
        </w:trPr>
        <w:tc>
          <w:tcPr>
            <w:tcW w:w="3049" w:type="dxa"/>
          </w:tcPr>
          <w:p w14:paraId="68E1AFC9" w14:textId="74FF6525" w:rsidR="00E07CA0" w:rsidRPr="003435B6" w:rsidRDefault="00E07CA0" w:rsidP="00AD018F">
            <w:pPr>
              <w:tabs>
                <w:tab w:val="left" w:pos="900"/>
              </w:tabs>
              <w:ind w:right="9"/>
              <w:rPr>
                <w:rFonts w:cs="Times New Roman"/>
                <w:color w:val="000000"/>
                <w:spacing w:val="-2"/>
                <w:sz w:val="14"/>
                <w:szCs w:val="14"/>
              </w:rPr>
            </w:pPr>
            <w:r w:rsidRPr="003435B6">
              <w:rPr>
                <w:rFonts w:cs="Times New Roman"/>
                <w:color w:val="000000"/>
                <w:spacing w:val="-2"/>
                <w:sz w:val="14"/>
                <w:szCs w:val="14"/>
              </w:rPr>
              <w:t>Big One Entertainment Company Limited</w:t>
            </w:r>
            <w:r w:rsidRPr="003435B6">
              <w:rPr>
                <w:rFonts w:cstheme="minorBidi" w:hint="cs"/>
                <w:color w:val="000000"/>
                <w:spacing w:val="-2"/>
                <w:sz w:val="14"/>
                <w:szCs w:val="14"/>
                <w:cs/>
              </w:rPr>
              <w:t xml:space="preserve"> </w:t>
            </w:r>
            <w:r w:rsidRPr="003435B6">
              <w:rPr>
                <w:rFonts w:cs="Times New Roman"/>
                <w:color w:val="000000"/>
                <w:sz w:val="14"/>
                <w:szCs w:val="14"/>
                <w:vertAlign w:val="superscript"/>
              </w:rPr>
              <w:t>(6)</w:t>
            </w:r>
          </w:p>
        </w:tc>
        <w:tc>
          <w:tcPr>
            <w:tcW w:w="3258" w:type="dxa"/>
          </w:tcPr>
          <w:p w14:paraId="35218EB5" w14:textId="7D403CCD" w:rsidR="00E07CA0" w:rsidRPr="003435B6" w:rsidRDefault="00E07CA0" w:rsidP="00AD018F">
            <w:pPr>
              <w:tabs>
                <w:tab w:val="left" w:pos="822"/>
              </w:tabs>
              <w:ind w:right="9" w:firstLine="99"/>
              <w:rPr>
                <w:rFonts w:cstheme="minorBidi"/>
                <w:color w:val="000000"/>
                <w:spacing w:val="-2"/>
                <w:sz w:val="14"/>
                <w:szCs w:val="14"/>
              </w:rPr>
            </w:pPr>
            <w:r w:rsidRPr="003435B6">
              <w:rPr>
                <w:rFonts w:cstheme="minorBidi"/>
                <w:color w:val="000000"/>
                <w:spacing w:val="-2"/>
                <w:sz w:val="14"/>
                <w:szCs w:val="14"/>
              </w:rPr>
              <w:t xml:space="preserve">Production and distribution of films and </w:t>
            </w:r>
          </w:p>
        </w:tc>
        <w:tc>
          <w:tcPr>
            <w:tcW w:w="902" w:type="dxa"/>
          </w:tcPr>
          <w:p w14:paraId="636C83AD" w14:textId="77777777" w:rsidR="00E07CA0" w:rsidRPr="003435B6" w:rsidRDefault="00E07CA0" w:rsidP="00AD018F">
            <w:pPr>
              <w:tabs>
                <w:tab w:val="left" w:pos="900"/>
              </w:tabs>
              <w:ind w:right="9"/>
              <w:jc w:val="center"/>
              <w:rPr>
                <w:rFonts w:cs="Times New Roman"/>
                <w:color w:val="000000"/>
                <w:spacing w:val="-2"/>
                <w:sz w:val="14"/>
                <w:szCs w:val="14"/>
              </w:rPr>
            </w:pPr>
          </w:p>
        </w:tc>
        <w:tc>
          <w:tcPr>
            <w:tcW w:w="870" w:type="dxa"/>
          </w:tcPr>
          <w:p w14:paraId="55048074" w14:textId="77777777" w:rsidR="00E07CA0" w:rsidRPr="003435B6" w:rsidRDefault="00E07CA0" w:rsidP="00AD018F">
            <w:pPr>
              <w:tabs>
                <w:tab w:val="decimal" w:pos="432"/>
              </w:tabs>
              <w:ind w:right="9"/>
              <w:rPr>
                <w:rFonts w:cs="Times New Roman"/>
                <w:color w:val="000000" w:themeColor="text1"/>
                <w:sz w:val="14"/>
                <w:szCs w:val="14"/>
              </w:rPr>
            </w:pPr>
          </w:p>
        </w:tc>
        <w:tc>
          <w:tcPr>
            <w:tcW w:w="769" w:type="dxa"/>
          </w:tcPr>
          <w:p w14:paraId="28C0BE9B" w14:textId="77777777" w:rsidR="00E07CA0" w:rsidRPr="003435B6" w:rsidRDefault="00E07CA0" w:rsidP="00AD018F">
            <w:pPr>
              <w:tabs>
                <w:tab w:val="decimal" w:pos="432"/>
              </w:tabs>
              <w:ind w:right="9"/>
              <w:rPr>
                <w:rFonts w:cs="Times New Roman"/>
                <w:color w:val="000000" w:themeColor="text1"/>
                <w:sz w:val="14"/>
                <w:szCs w:val="14"/>
              </w:rPr>
            </w:pPr>
          </w:p>
        </w:tc>
        <w:tc>
          <w:tcPr>
            <w:tcW w:w="773" w:type="dxa"/>
          </w:tcPr>
          <w:p w14:paraId="055CF955" w14:textId="77777777" w:rsidR="00E07CA0" w:rsidRPr="003435B6" w:rsidRDefault="00E07CA0" w:rsidP="00AD018F">
            <w:pPr>
              <w:ind w:right="173"/>
              <w:jc w:val="right"/>
              <w:rPr>
                <w:rFonts w:cs="Times New Roman"/>
                <w:color w:val="000000" w:themeColor="text1"/>
                <w:sz w:val="14"/>
                <w:szCs w:val="14"/>
              </w:rPr>
            </w:pPr>
          </w:p>
        </w:tc>
        <w:tc>
          <w:tcPr>
            <w:tcW w:w="812" w:type="dxa"/>
          </w:tcPr>
          <w:p w14:paraId="5AD5EE1F" w14:textId="77777777" w:rsidR="00E07CA0" w:rsidRPr="003435B6" w:rsidRDefault="00E07CA0" w:rsidP="00AD018F">
            <w:pPr>
              <w:jc w:val="center"/>
              <w:rPr>
                <w:rFonts w:cs="Times New Roman"/>
                <w:color w:val="000000" w:themeColor="text1"/>
                <w:sz w:val="14"/>
                <w:szCs w:val="14"/>
              </w:rPr>
            </w:pPr>
          </w:p>
        </w:tc>
        <w:tc>
          <w:tcPr>
            <w:tcW w:w="831" w:type="dxa"/>
          </w:tcPr>
          <w:p w14:paraId="5C1CF699" w14:textId="77777777" w:rsidR="00E07CA0" w:rsidRPr="00480747" w:rsidRDefault="00E07CA0" w:rsidP="00480747">
            <w:pPr>
              <w:ind w:left="115" w:right="115"/>
              <w:jc w:val="right"/>
              <w:rPr>
                <w:rFonts w:cs="Times New Roman"/>
                <w:sz w:val="14"/>
                <w:szCs w:val="14"/>
              </w:rPr>
            </w:pPr>
          </w:p>
        </w:tc>
        <w:tc>
          <w:tcPr>
            <w:tcW w:w="68" w:type="dxa"/>
            <w:vAlign w:val="bottom"/>
          </w:tcPr>
          <w:p w14:paraId="5E2D3587" w14:textId="77777777" w:rsidR="00E07CA0" w:rsidRPr="003435B6" w:rsidRDefault="00E07CA0" w:rsidP="00AD018F">
            <w:pPr>
              <w:ind w:left="115" w:right="115"/>
              <w:jc w:val="center"/>
              <w:rPr>
                <w:rFonts w:cs="Times New Roman"/>
                <w:color w:val="000000"/>
                <w:sz w:val="14"/>
                <w:szCs w:val="14"/>
              </w:rPr>
            </w:pPr>
          </w:p>
        </w:tc>
        <w:tc>
          <w:tcPr>
            <w:tcW w:w="774" w:type="dxa"/>
          </w:tcPr>
          <w:p w14:paraId="076B761B" w14:textId="77777777" w:rsidR="00E07CA0" w:rsidRPr="003435B6" w:rsidRDefault="00E07CA0" w:rsidP="00AD018F">
            <w:pPr>
              <w:ind w:left="115" w:right="115"/>
              <w:jc w:val="center"/>
              <w:rPr>
                <w:rFonts w:cs="Times New Roman"/>
                <w:color w:val="000000"/>
                <w:sz w:val="14"/>
                <w:szCs w:val="14"/>
              </w:rPr>
            </w:pPr>
          </w:p>
        </w:tc>
        <w:tc>
          <w:tcPr>
            <w:tcW w:w="68" w:type="dxa"/>
            <w:vAlign w:val="bottom"/>
          </w:tcPr>
          <w:p w14:paraId="409E992A" w14:textId="77777777" w:rsidR="00E07CA0" w:rsidRPr="003435B6" w:rsidRDefault="00E07CA0" w:rsidP="00AD018F">
            <w:pPr>
              <w:ind w:left="-864" w:right="215"/>
              <w:jc w:val="right"/>
              <w:rPr>
                <w:rFonts w:cs="Times New Roman"/>
                <w:color w:val="000000"/>
                <w:sz w:val="14"/>
                <w:szCs w:val="14"/>
              </w:rPr>
            </w:pPr>
          </w:p>
        </w:tc>
        <w:tc>
          <w:tcPr>
            <w:tcW w:w="839" w:type="dxa"/>
          </w:tcPr>
          <w:p w14:paraId="1F66B24E" w14:textId="77777777" w:rsidR="00E07CA0" w:rsidRPr="003435B6" w:rsidRDefault="00E07CA0" w:rsidP="00CF530E">
            <w:pPr>
              <w:ind w:left="115" w:right="115"/>
              <w:jc w:val="right"/>
              <w:rPr>
                <w:rFonts w:cs="Times New Roman"/>
                <w:color w:val="000000"/>
                <w:sz w:val="14"/>
                <w:szCs w:val="14"/>
              </w:rPr>
            </w:pPr>
          </w:p>
        </w:tc>
        <w:tc>
          <w:tcPr>
            <w:tcW w:w="51" w:type="dxa"/>
            <w:vAlign w:val="bottom"/>
          </w:tcPr>
          <w:p w14:paraId="41D33034" w14:textId="77777777" w:rsidR="00E07CA0" w:rsidRPr="003435B6" w:rsidRDefault="00E07CA0" w:rsidP="00AD018F">
            <w:pPr>
              <w:ind w:left="115" w:right="115"/>
              <w:jc w:val="right"/>
              <w:rPr>
                <w:rFonts w:cs="Times New Roman"/>
                <w:color w:val="000000"/>
                <w:sz w:val="14"/>
                <w:szCs w:val="14"/>
              </w:rPr>
            </w:pPr>
          </w:p>
        </w:tc>
        <w:tc>
          <w:tcPr>
            <w:tcW w:w="892" w:type="dxa"/>
          </w:tcPr>
          <w:p w14:paraId="5DED1ADF" w14:textId="77777777" w:rsidR="00E07CA0" w:rsidRPr="003435B6" w:rsidRDefault="00E07CA0" w:rsidP="00AD018F">
            <w:pPr>
              <w:ind w:left="115" w:right="115"/>
              <w:jc w:val="center"/>
              <w:rPr>
                <w:rFonts w:cs="Times New Roman"/>
                <w:color w:val="000000"/>
                <w:sz w:val="14"/>
                <w:szCs w:val="14"/>
              </w:rPr>
            </w:pPr>
          </w:p>
        </w:tc>
      </w:tr>
      <w:tr w:rsidR="00E07CA0" w:rsidRPr="003435B6" w14:paraId="29546030" w14:textId="77777777" w:rsidTr="00151B10">
        <w:trPr>
          <w:trHeight w:val="70"/>
        </w:trPr>
        <w:tc>
          <w:tcPr>
            <w:tcW w:w="3049" w:type="dxa"/>
          </w:tcPr>
          <w:p w14:paraId="703147EF" w14:textId="3DCF211A" w:rsidR="00E07CA0" w:rsidRPr="003435B6" w:rsidRDefault="00E07CA0" w:rsidP="00AD018F">
            <w:pPr>
              <w:tabs>
                <w:tab w:val="left" w:pos="900"/>
              </w:tabs>
              <w:ind w:right="9"/>
              <w:rPr>
                <w:rFonts w:cs="Times New Roman"/>
                <w:color w:val="000000"/>
                <w:spacing w:val="-2"/>
                <w:sz w:val="14"/>
                <w:szCs w:val="14"/>
              </w:rPr>
            </w:pPr>
          </w:p>
        </w:tc>
        <w:tc>
          <w:tcPr>
            <w:tcW w:w="3258" w:type="dxa"/>
          </w:tcPr>
          <w:p w14:paraId="2DA18733" w14:textId="5CD70299" w:rsidR="00E07CA0" w:rsidRPr="003435B6" w:rsidRDefault="00E07CA0" w:rsidP="00AD018F">
            <w:pPr>
              <w:tabs>
                <w:tab w:val="left" w:pos="822"/>
              </w:tabs>
              <w:ind w:right="9" w:firstLine="99"/>
              <w:rPr>
                <w:rFonts w:cstheme="minorBidi"/>
                <w:color w:val="000000"/>
                <w:spacing w:val="-2"/>
                <w:sz w:val="14"/>
                <w:szCs w:val="14"/>
              </w:rPr>
            </w:pPr>
            <w:r w:rsidRPr="003435B6">
              <w:rPr>
                <w:rFonts w:cstheme="minorBidi" w:hint="cs"/>
                <w:color w:val="000000"/>
                <w:spacing w:val="-2"/>
                <w:sz w:val="14"/>
                <w:szCs w:val="14"/>
                <w:cs/>
              </w:rPr>
              <w:t xml:space="preserve">   </w:t>
            </w:r>
            <w:r w:rsidRPr="003435B6">
              <w:rPr>
                <w:rFonts w:cstheme="minorBidi"/>
                <w:color w:val="000000"/>
                <w:spacing w:val="-2"/>
                <w:sz w:val="14"/>
                <w:szCs w:val="14"/>
              </w:rPr>
              <w:t>television programmes through all types of media</w:t>
            </w:r>
          </w:p>
        </w:tc>
        <w:tc>
          <w:tcPr>
            <w:tcW w:w="902" w:type="dxa"/>
          </w:tcPr>
          <w:p w14:paraId="28CC6E3E" w14:textId="6F0C6E7C" w:rsidR="00E07CA0" w:rsidRPr="003435B6" w:rsidRDefault="00E07CA0" w:rsidP="00AD018F">
            <w:pPr>
              <w:tabs>
                <w:tab w:val="left" w:pos="900"/>
              </w:tabs>
              <w:ind w:right="9"/>
              <w:jc w:val="center"/>
              <w:rPr>
                <w:rFonts w:cs="Times New Roman"/>
                <w:color w:val="000000"/>
                <w:spacing w:val="-2"/>
                <w:sz w:val="14"/>
                <w:szCs w:val="14"/>
              </w:rPr>
            </w:pPr>
            <w:r w:rsidRPr="003435B6">
              <w:rPr>
                <w:rFonts w:cs="Times New Roman"/>
                <w:color w:val="000000"/>
                <w:spacing w:val="-2"/>
                <w:sz w:val="14"/>
                <w:szCs w:val="14"/>
              </w:rPr>
              <w:t>Thailand</w:t>
            </w:r>
          </w:p>
        </w:tc>
        <w:tc>
          <w:tcPr>
            <w:tcW w:w="870" w:type="dxa"/>
          </w:tcPr>
          <w:p w14:paraId="45AE1BA3" w14:textId="58C15C0D" w:rsidR="00E07CA0" w:rsidRPr="003435B6" w:rsidRDefault="00E07CA0" w:rsidP="00AD018F">
            <w:pPr>
              <w:tabs>
                <w:tab w:val="decimal" w:pos="432"/>
              </w:tabs>
              <w:ind w:right="9"/>
              <w:rPr>
                <w:rFonts w:cs="Times New Roman"/>
                <w:color w:val="000000" w:themeColor="text1"/>
                <w:sz w:val="14"/>
                <w:szCs w:val="14"/>
              </w:rPr>
            </w:pPr>
            <w:r w:rsidRPr="003435B6">
              <w:rPr>
                <w:rFonts w:cs="Times New Roman"/>
                <w:color w:val="000000" w:themeColor="text1"/>
                <w:sz w:val="14"/>
                <w:szCs w:val="14"/>
              </w:rPr>
              <w:t>49.98</w:t>
            </w:r>
          </w:p>
        </w:tc>
        <w:tc>
          <w:tcPr>
            <w:tcW w:w="769" w:type="dxa"/>
          </w:tcPr>
          <w:p w14:paraId="43671142" w14:textId="4E703FB9" w:rsidR="00E07CA0" w:rsidRPr="003435B6" w:rsidRDefault="00E07CA0" w:rsidP="00AD018F">
            <w:pPr>
              <w:tabs>
                <w:tab w:val="decimal" w:pos="432"/>
              </w:tabs>
              <w:ind w:right="9"/>
              <w:rPr>
                <w:rFonts w:cs="Times New Roman"/>
                <w:color w:val="000000"/>
                <w:sz w:val="14"/>
                <w:szCs w:val="14"/>
              </w:rPr>
            </w:pPr>
            <w:r w:rsidRPr="003435B6">
              <w:rPr>
                <w:rFonts w:cs="Times New Roman"/>
                <w:color w:val="000000" w:themeColor="text1"/>
                <w:sz w:val="14"/>
                <w:szCs w:val="14"/>
              </w:rPr>
              <w:t>-</w:t>
            </w:r>
          </w:p>
        </w:tc>
        <w:tc>
          <w:tcPr>
            <w:tcW w:w="773" w:type="dxa"/>
          </w:tcPr>
          <w:p w14:paraId="640DF108" w14:textId="62536348" w:rsidR="00E07CA0" w:rsidRPr="003435B6" w:rsidRDefault="00221A4B" w:rsidP="00AD018F">
            <w:pPr>
              <w:ind w:right="173"/>
              <w:jc w:val="right"/>
              <w:rPr>
                <w:rFonts w:cs="Times New Roman"/>
                <w:color w:val="000000" w:themeColor="text1"/>
                <w:sz w:val="14"/>
                <w:szCs w:val="14"/>
              </w:rPr>
            </w:pPr>
            <w:r>
              <w:rPr>
                <w:rFonts w:cs="Times New Roman"/>
                <w:color w:val="000000" w:themeColor="text1"/>
                <w:sz w:val="14"/>
                <w:szCs w:val="14"/>
              </w:rPr>
              <w:t>12,500</w:t>
            </w:r>
          </w:p>
        </w:tc>
        <w:tc>
          <w:tcPr>
            <w:tcW w:w="812" w:type="dxa"/>
          </w:tcPr>
          <w:p w14:paraId="05E4BADE" w14:textId="3F1D2EC8" w:rsidR="00E07CA0" w:rsidRPr="003435B6" w:rsidRDefault="00E07CA0" w:rsidP="00AD018F">
            <w:pPr>
              <w:jc w:val="center"/>
              <w:rPr>
                <w:rFonts w:cs="Times New Roman"/>
                <w:color w:val="000000"/>
                <w:sz w:val="14"/>
                <w:szCs w:val="14"/>
              </w:rPr>
            </w:pPr>
            <w:r w:rsidRPr="003435B6">
              <w:rPr>
                <w:rFonts w:cs="Times New Roman"/>
                <w:color w:val="000000" w:themeColor="text1"/>
                <w:sz w:val="14"/>
                <w:szCs w:val="14"/>
              </w:rPr>
              <w:t>-</w:t>
            </w:r>
          </w:p>
        </w:tc>
        <w:tc>
          <w:tcPr>
            <w:tcW w:w="831" w:type="dxa"/>
          </w:tcPr>
          <w:p w14:paraId="32E18CE6" w14:textId="5E82F5B3" w:rsidR="00E07CA0" w:rsidRPr="003435B6" w:rsidRDefault="00C36FD5" w:rsidP="00480747">
            <w:pPr>
              <w:ind w:left="115" w:right="115"/>
              <w:jc w:val="right"/>
              <w:rPr>
                <w:rFonts w:cs="Times New Roman"/>
                <w:sz w:val="14"/>
                <w:szCs w:val="14"/>
              </w:rPr>
            </w:pPr>
            <w:r>
              <w:rPr>
                <w:rFonts w:cs="Times New Roman"/>
                <w:sz w:val="14"/>
                <w:szCs w:val="14"/>
              </w:rPr>
              <w:t>6,250</w:t>
            </w:r>
          </w:p>
        </w:tc>
        <w:tc>
          <w:tcPr>
            <w:tcW w:w="68" w:type="dxa"/>
            <w:vAlign w:val="bottom"/>
          </w:tcPr>
          <w:p w14:paraId="11E71A84" w14:textId="77777777" w:rsidR="00E07CA0" w:rsidRPr="003435B6" w:rsidRDefault="00E07CA0" w:rsidP="00AD018F">
            <w:pPr>
              <w:ind w:left="115" w:right="115"/>
              <w:jc w:val="center"/>
              <w:rPr>
                <w:rFonts w:cs="Times New Roman"/>
                <w:color w:val="000000"/>
                <w:sz w:val="14"/>
                <w:szCs w:val="14"/>
              </w:rPr>
            </w:pPr>
          </w:p>
        </w:tc>
        <w:tc>
          <w:tcPr>
            <w:tcW w:w="774" w:type="dxa"/>
          </w:tcPr>
          <w:p w14:paraId="69F0EDF3" w14:textId="34953738" w:rsidR="00E07CA0" w:rsidRPr="003435B6" w:rsidRDefault="00E07CA0" w:rsidP="00AD018F">
            <w:pPr>
              <w:ind w:left="115" w:right="115"/>
              <w:jc w:val="center"/>
              <w:rPr>
                <w:rFonts w:cs="Times New Roman"/>
                <w:sz w:val="14"/>
                <w:szCs w:val="14"/>
              </w:rPr>
            </w:pPr>
            <w:r w:rsidRPr="003435B6">
              <w:rPr>
                <w:rFonts w:cs="Times New Roman"/>
                <w:color w:val="000000"/>
                <w:sz w:val="14"/>
                <w:szCs w:val="14"/>
              </w:rPr>
              <w:t>-</w:t>
            </w:r>
          </w:p>
        </w:tc>
        <w:tc>
          <w:tcPr>
            <w:tcW w:w="68" w:type="dxa"/>
            <w:vAlign w:val="bottom"/>
          </w:tcPr>
          <w:p w14:paraId="5AE585BA" w14:textId="77777777" w:rsidR="00E07CA0" w:rsidRPr="003435B6" w:rsidRDefault="00E07CA0" w:rsidP="00AD018F">
            <w:pPr>
              <w:ind w:left="-864" w:right="215"/>
              <w:jc w:val="right"/>
              <w:rPr>
                <w:rFonts w:cs="Times New Roman"/>
                <w:color w:val="000000"/>
                <w:sz w:val="14"/>
                <w:szCs w:val="14"/>
              </w:rPr>
            </w:pPr>
          </w:p>
        </w:tc>
        <w:tc>
          <w:tcPr>
            <w:tcW w:w="839" w:type="dxa"/>
          </w:tcPr>
          <w:p w14:paraId="3248137A" w14:textId="76FFC01C" w:rsidR="00E07CA0" w:rsidRPr="00CF530E" w:rsidRDefault="00121782" w:rsidP="00CF530E">
            <w:pPr>
              <w:ind w:left="115" w:right="115"/>
              <w:jc w:val="right"/>
              <w:rPr>
                <w:rFonts w:cs="Times New Roman"/>
                <w:color w:val="000000"/>
                <w:sz w:val="14"/>
                <w:szCs w:val="14"/>
              </w:rPr>
            </w:pPr>
            <w:r w:rsidRPr="00CF530E">
              <w:rPr>
                <w:rFonts w:cs="Times New Roman"/>
                <w:color w:val="000000"/>
                <w:sz w:val="14"/>
                <w:szCs w:val="14"/>
              </w:rPr>
              <w:t>6,246</w:t>
            </w:r>
          </w:p>
        </w:tc>
        <w:tc>
          <w:tcPr>
            <w:tcW w:w="51" w:type="dxa"/>
            <w:vAlign w:val="bottom"/>
          </w:tcPr>
          <w:p w14:paraId="1220002C" w14:textId="77777777" w:rsidR="00E07CA0" w:rsidRPr="003435B6" w:rsidRDefault="00E07CA0" w:rsidP="00AD018F">
            <w:pPr>
              <w:ind w:left="115" w:right="115"/>
              <w:jc w:val="right"/>
              <w:rPr>
                <w:rFonts w:cs="Times New Roman"/>
                <w:color w:val="000000"/>
                <w:sz w:val="14"/>
                <w:szCs w:val="14"/>
              </w:rPr>
            </w:pPr>
          </w:p>
        </w:tc>
        <w:tc>
          <w:tcPr>
            <w:tcW w:w="892" w:type="dxa"/>
          </w:tcPr>
          <w:p w14:paraId="70B34B15" w14:textId="76E28195" w:rsidR="00E07CA0" w:rsidRPr="003435B6" w:rsidRDefault="00E07CA0" w:rsidP="00AD018F">
            <w:pPr>
              <w:ind w:left="115" w:right="115"/>
              <w:jc w:val="center"/>
              <w:rPr>
                <w:rFonts w:cs="Times New Roman"/>
                <w:color w:val="000000"/>
                <w:sz w:val="14"/>
                <w:szCs w:val="14"/>
              </w:rPr>
            </w:pPr>
            <w:r w:rsidRPr="003435B6">
              <w:rPr>
                <w:rFonts w:cs="Times New Roman"/>
                <w:color w:val="000000"/>
                <w:sz w:val="14"/>
                <w:szCs w:val="14"/>
              </w:rPr>
              <w:t>-</w:t>
            </w:r>
          </w:p>
        </w:tc>
      </w:tr>
      <w:tr w:rsidR="00E07CA0" w:rsidRPr="003435B6" w14:paraId="763ACD43" w14:textId="77777777" w:rsidTr="00151B10">
        <w:trPr>
          <w:trHeight w:val="20"/>
        </w:trPr>
        <w:tc>
          <w:tcPr>
            <w:tcW w:w="3049" w:type="dxa"/>
          </w:tcPr>
          <w:p w14:paraId="78D69EB1" w14:textId="77777777" w:rsidR="00E07CA0" w:rsidRPr="003435B6" w:rsidRDefault="00E07CA0" w:rsidP="00AD018F">
            <w:pPr>
              <w:ind w:right="9"/>
              <w:rPr>
                <w:rFonts w:cs="Times New Roman"/>
                <w:b/>
                <w:bCs/>
                <w:color w:val="000000"/>
                <w:sz w:val="14"/>
                <w:szCs w:val="14"/>
              </w:rPr>
            </w:pPr>
            <w:r w:rsidRPr="003435B6">
              <w:rPr>
                <w:rFonts w:cs="Times New Roman"/>
                <w:b/>
                <w:bCs/>
                <w:color w:val="000000"/>
                <w:sz w:val="14"/>
                <w:szCs w:val="14"/>
              </w:rPr>
              <w:t>Total</w:t>
            </w:r>
          </w:p>
        </w:tc>
        <w:tc>
          <w:tcPr>
            <w:tcW w:w="3258" w:type="dxa"/>
          </w:tcPr>
          <w:p w14:paraId="5C92F232" w14:textId="77777777" w:rsidR="00E07CA0" w:rsidRPr="003435B6" w:rsidRDefault="00E07CA0" w:rsidP="00AD018F">
            <w:pPr>
              <w:ind w:left="270" w:right="9" w:hanging="180"/>
              <w:rPr>
                <w:rFonts w:cs="Times New Roman"/>
                <w:color w:val="000000"/>
                <w:sz w:val="14"/>
                <w:szCs w:val="14"/>
              </w:rPr>
            </w:pPr>
          </w:p>
        </w:tc>
        <w:tc>
          <w:tcPr>
            <w:tcW w:w="902" w:type="dxa"/>
          </w:tcPr>
          <w:p w14:paraId="0C6258C9" w14:textId="77777777" w:rsidR="00E07CA0" w:rsidRPr="003435B6" w:rsidRDefault="00E07CA0" w:rsidP="00AD018F">
            <w:pPr>
              <w:tabs>
                <w:tab w:val="decimal" w:pos="452"/>
              </w:tabs>
              <w:ind w:left="-108" w:right="9"/>
              <w:rPr>
                <w:rFonts w:cs="Times New Roman"/>
                <w:b/>
                <w:bCs/>
                <w:color w:val="000000"/>
                <w:sz w:val="14"/>
                <w:szCs w:val="14"/>
              </w:rPr>
            </w:pPr>
          </w:p>
        </w:tc>
        <w:tc>
          <w:tcPr>
            <w:tcW w:w="870" w:type="dxa"/>
            <w:vAlign w:val="bottom"/>
          </w:tcPr>
          <w:p w14:paraId="33F4CAB9" w14:textId="77777777" w:rsidR="00E07CA0" w:rsidRPr="003435B6" w:rsidRDefault="00E07CA0" w:rsidP="00AD018F">
            <w:pPr>
              <w:tabs>
                <w:tab w:val="decimal" w:pos="356"/>
                <w:tab w:val="decimal" w:pos="383"/>
                <w:tab w:val="decimal" w:pos="495"/>
              </w:tabs>
              <w:ind w:right="9"/>
              <w:rPr>
                <w:rFonts w:cs="Times New Roman"/>
                <w:b/>
                <w:bCs/>
                <w:color w:val="000000"/>
                <w:sz w:val="14"/>
                <w:szCs w:val="14"/>
              </w:rPr>
            </w:pPr>
          </w:p>
        </w:tc>
        <w:tc>
          <w:tcPr>
            <w:tcW w:w="769" w:type="dxa"/>
          </w:tcPr>
          <w:p w14:paraId="5111DB6B" w14:textId="0E4A1551" w:rsidR="00E07CA0" w:rsidRPr="003435B6" w:rsidRDefault="00E07CA0" w:rsidP="00AD018F">
            <w:pPr>
              <w:tabs>
                <w:tab w:val="decimal" w:pos="383"/>
                <w:tab w:val="decimal" w:pos="495"/>
              </w:tabs>
              <w:ind w:right="9"/>
              <w:rPr>
                <w:rFonts w:cs="Times New Roman"/>
                <w:b/>
                <w:bCs/>
                <w:color w:val="000000"/>
                <w:sz w:val="14"/>
                <w:szCs w:val="14"/>
              </w:rPr>
            </w:pPr>
          </w:p>
        </w:tc>
        <w:tc>
          <w:tcPr>
            <w:tcW w:w="773" w:type="dxa"/>
          </w:tcPr>
          <w:p w14:paraId="351B8B43" w14:textId="77777777" w:rsidR="00E07CA0" w:rsidRPr="003435B6" w:rsidRDefault="00E07CA0" w:rsidP="00AD018F">
            <w:pPr>
              <w:tabs>
                <w:tab w:val="decimal" w:pos="455"/>
              </w:tabs>
              <w:ind w:left="-108" w:right="130"/>
              <w:rPr>
                <w:rFonts w:cs="Times New Roman"/>
                <w:b/>
                <w:bCs/>
                <w:color w:val="000000"/>
                <w:sz w:val="14"/>
                <w:szCs w:val="14"/>
              </w:rPr>
            </w:pPr>
          </w:p>
        </w:tc>
        <w:tc>
          <w:tcPr>
            <w:tcW w:w="812" w:type="dxa"/>
          </w:tcPr>
          <w:p w14:paraId="7CBA58AF" w14:textId="77777777" w:rsidR="00E07CA0" w:rsidRPr="003435B6" w:rsidRDefault="00E07CA0" w:rsidP="00AD018F">
            <w:pPr>
              <w:ind w:left="-864" w:right="215"/>
              <w:jc w:val="right"/>
              <w:rPr>
                <w:rFonts w:cs="Times New Roman"/>
                <w:color w:val="000000"/>
                <w:sz w:val="14"/>
                <w:szCs w:val="14"/>
              </w:rPr>
            </w:pPr>
          </w:p>
        </w:tc>
        <w:tc>
          <w:tcPr>
            <w:tcW w:w="831" w:type="dxa"/>
            <w:tcBorders>
              <w:top w:val="single" w:sz="4" w:space="0" w:color="auto"/>
              <w:bottom w:val="double" w:sz="4" w:space="0" w:color="auto"/>
            </w:tcBorders>
          </w:tcPr>
          <w:p w14:paraId="0C03B693" w14:textId="58071BAA" w:rsidR="00E07CA0" w:rsidRPr="003435B6" w:rsidRDefault="00C36FD5" w:rsidP="00AD018F">
            <w:pPr>
              <w:ind w:left="115" w:right="115" w:hanging="342"/>
              <w:jc w:val="right"/>
              <w:rPr>
                <w:rFonts w:cs="Times New Roman"/>
                <w:b/>
                <w:bCs/>
                <w:color w:val="000000" w:themeColor="text1"/>
                <w:sz w:val="14"/>
                <w:szCs w:val="14"/>
              </w:rPr>
            </w:pPr>
            <w:r>
              <w:rPr>
                <w:rFonts w:cs="Times New Roman"/>
                <w:b/>
                <w:bCs/>
                <w:color w:val="000000" w:themeColor="text1"/>
                <w:sz w:val="14"/>
                <w:szCs w:val="14"/>
              </w:rPr>
              <w:t>248,668</w:t>
            </w:r>
          </w:p>
        </w:tc>
        <w:tc>
          <w:tcPr>
            <w:tcW w:w="68" w:type="dxa"/>
            <w:vAlign w:val="bottom"/>
          </w:tcPr>
          <w:p w14:paraId="76357972" w14:textId="77777777" w:rsidR="00E07CA0" w:rsidRPr="003435B6" w:rsidRDefault="00E07CA0" w:rsidP="00AD018F">
            <w:pPr>
              <w:tabs>
                <w:tab w:val="decimal" w:pos="680"/>
                <w:tab w:val="decimal" w:pos="792"/>
                <w:tab w:val="decimal" w:pos="848"/>
              </w:tabs>
              <w:ind w:left="115" w:right="115" w:hanging="342"/>
              <w:jc w:val="right"/>
              <w:rPr>
                <w:rFonts w:cs="Times New Roman"/>
                <w:b/>
                <w:bCs/>
                <w:color w:val="000000"/>
                <w:sz w:val="14"/>
                <w:szCs w:val="14"/>
              </w:rPr>
            </w:pPr>
          </w:p>
        </w:tc>
        <w:tc>
          <w:tcPr>
            <w:tcW w:w="774" w:type="dxa"/>
            <w:tcBorders>
              <w:top w:val="single" w:sz="4" w:space="0" w:color="auto"/>
              <w:bottom w:val="double" w:sz="4" w:space="0" w:color="auto"/>
            </w:tcBorders>
          </w:tcPr>
          <w:p w14:paraId="7C80FED9" w14:textId="726FAB1B" w:rsidR="00E07CA0" w:rsidRPr="003435B6" w:rsidRDefault="00E07CA0" w:rsidP="00AD018F">
            <w:pPr>
              <w:ind w:left="115" w:right="115" w:hanging="342"/>
              <w:jc w:val="right"/>
              <w:rPr>
                <w:rFonts w:cs="Times New Roman"/>
                <w:b/>
                <w:bCs/>
                <w:color w:val="000000"/>
                <w:sz w:val="14"/>
                <w:szCs w:val="14"/>
              </w:rPr>
            </w:pPr>
            <w:r w:rsidRPr="003435B6">
              <w:rPr>
                <w:rFonts w:cs="Times New Roman"/>
                <w:b/>
                <w:bCs/>
                <w:color w:val="000000"/>
                <w:sz w:val="14"/>
                <w:szCs w:val="14"/>
              </w:rPr>
              <w:t>3,565,929</w:t>
            </w:r>
          </w:p>
        </w:tc>
        <w:tc>
          <w:tcPr>
            <w:tcW w:w="68" w:type="dxa"/>
            <w:vAlign w:val="bottom"/>
          </w:tcPr>
          <w:p w14:paraId="7BBDD585" w14:textId="77777777" w:rsidR="00E07CA0" w:rsidRPr="003435B6" w:rsidRDefault="00E07CA0" w:rsidP="00AD018F">
            <w:pPr>
              <w:tabs>
                <w:tab w:val="decimal" w:pos="556"/>
                <w:tab w:val="decimal" w:pos="792"/>
              </w:tabs>
              <w:ind w:left="-540" w:right="72" w:hanging="342"/>
              <w:jc w:val="right"/>
              <w:rPr>
                <w:rFonts w:cs="Times New Roman"/>
                <w:b/>
                <w:bCs/>
                <w:color w:val="000000"/>
                <w:sz w:val="14"/>
                <w:szCs w:val="14"/>
              </w:rPr>
            </w:pPr>
          </w:p>
        </w:tc>
        <w:tc>
          <w:tcPr>
            <w:tcW w:w="839" w:type="dxa"/>
            <w:tcBorders>
              <w:top w:val="single" w:sz="4" w:space="0" w:color="auto"/>
              <w:bottom w:val="double" w:sz="4" w:space="0" w:color="auto"/>
            </w:tcBorders>
          </w:tcPr>
          <w:p w14:paraId="229DC01C" w14:textId="326D9154" w:rsidR="00E07CA0" w:rsidRPr="003435B6" w:rsidRDefault="00CF530E" w:rsidP="00AD018F">
            <w:pPr>
              <w:ind w:left="115" w:right="115"/>
              <w:jc w:val="right"/>
              <w:rPr>
                <w:rFonts w:cs="Times New Roman"/>
                <w:b/>
                <w:bCs/>
                <w:color w:val="000000"/>
                <w:sz w:val="14"/>
                <w:szCs w:val="14"/>
              </w:rPr>
            </w:pPr>
            <w:r>
              <w:rPr>
                <w:rFonts w:cs="Times New Roman"/>
                <w:b/>
                <w:bCs/>
                <w:color w:val="000000"/>
                <w:sz w:val="14"/>
                <w:szCs w:val="14"/>
              </w:rPr>
              <w:t>316,499</w:t>
            </w:r>
          </w:p>
        </w:tc>
        <w:tc>
          <w:tcPr>
            <w:tcW w:w="51" w:type="dxa"/>
            <w:vAlign w:val="bottom"/>
          </w:tcPr>
          <w:p w14:paraId="13FA6495" w14:textId="77777777" w:rsidR="00E07CA0" w:rsidRPr="003435B6" w:rsidRDefault="00E07CA0" w:rsidP="00AD018F">
            <w:pPr>
              <w:tabs>
                <w:tab w:val="decimal" w:pos="504"/>
              </w:tabs>
              <w:ind w:left="115" w:right="115"/>
              <w:jc w:val="right"/>
              <w:rPr>
                <w:rFonts w:cs="Times New Roman"/>
                <w:b/>
                <w:bCs/>
                <w:color w:val="000000"/>
                <w:sz w:val="14"/>
                <w:szCs w:val="14"/>
              </w:rPr>
            </w:pPr>
          </w:p>
        </w:tc>
        <w:tc>
          <w:tcPr>
            <w:tcW w:w="892" w:type="dxa"/>
            <w:tcBorders>
              <w:top w:val="single" w:sz="4" w:space="0" w:color="auto"/>
              <w:bottom w:val="double" w:sz="4" w:space="0" w:color="auto"/>
            </w:tcBorders>
          </w:tcPr>
          <w:p w14:paraId="07F160EE" w14:textId="19ACA436" w:rsidR="00E07CA0" w:rsidRPr="003435B6" w:rsidRDefault="00E07CA0" w:rsidP="00AD018F">
            <w:pPr>
              <w:ind w:left="115" w:right="115"/>
              <w:jc w:val="right"/>
              <w:rPr>
                <w:rFonts w:cs="Times New Roman"/>
                <w:b/>
                <w:bCs/>
                <w:color w:val="000000"/>
                <w:sz w:val="14"/>
                <w:szCs w:val="14"/>
              </w:rPr>
            </w:pPr>
            <w:r w:rsidRPr="003435B6">
              <w:rPr>
                <w:rFonts w:cs="Times New Roman"/>
                <w:b/>
                <w:bCs/>
                <w:color w:val="000000"/>
                <w:sz w:val="14"/>
                <w:szCs w:val="14"/>
              </w:rPr>
              <w:t>2,470,096</w:t>
            </w:r>
          </w:p>
        </w:tc>
      </w:tr>
    </w:tbl>
    <w:p w14:paraId="7D67E40A" w14:textId="77777777" w:rsidR="00A558FE" w:rsidRDefault="00A558FE" w:rsidP="00A558FE">
      <w:pPr>
        <w:ind w:left="907" w:hanging="360"/>
        <w:jc w:val="thaiDistribute"/>
        <w:rPr>
          <w:rFonts w:cs="Times New Roman"/>
          <w:color w:val="000000"/>
          <w:spacing w:val="-2"/>
          <w:sz w:val="14"/>
          <w:szCs w:val="14"/>
        </w:rPr>
      </w:pPr>
    </w:p>
    <w:p w14:paraId="2B1FBB37" w14:textId="3DA1A5F1" w:rsidR="00A558FE" w:rsidRPr="008C3936" w:rsidRDefault="00A558FE" w:rsidP="00A558FE">
      <w:pPr>
        <w:ind w:left="907" w:hanging="360"/>
        <w:jc w:val="thaiDistribute"/>
        <w:rPr>
          <w:rFonts w:cs="Times New Roman"/>
          <w:color w:val="000000"/>
          <w:spacing w:val="-2"/>
          <w:sz w:val="14"/>
          <w:szCs w:val="14"/>
        </w:rPr>
      </w:pPr>
      <w:r w:rsidRPr="008C3936">
        <w:rPr>
          <w:rFonts w:cs="Times New Roman"/>
          <w:color w:val="000000"/>
          <w:spacing w:val="-2"/>
          <w:sz w:val="14"/>
          <w:szCs w:val="14"/>
        </w:rPr>
        <w:t>(1)</w:t>
      </w:r>
      <w:r w:rsidRPr="008C3936">
        <w:rPr>
          <w:rFonts w:cs="Times New Roman"/>
          <w:color w:val="000000"/>
          <w:spacing w:val="-2"/>
          <w:sz w:val="14"/>
          <w:szCs w:val="14"/>
        </w:rPr>
        <w:tab/>
        <w:t>Thousand USD currency</w:t>
      </w:r>
    </w:p>
    <w:p w14:paraId="4DF77D3D" w14:textId="5FCD978A" w:rsidR="000B56FC" w:rsidRDefault="00A558FE" w:rsidP="000B56FC">
      <w:pPr>
        <w:ind w:left="907" w:hanging="360"/>
        <w:jc w:val="thaiDistribute"/>
        <w:rPr>
          <w:rFonts w:cs="Times New Roman"/>
          <w:color w:val="000000"/>
          <w:sz w:val="14"/>
          <w:szCs w:val="14"/>
        </w:rPr>
      </w:pPr>
      <w:r w:rsidRPr="008C3936">
        <w:rPr>
          <w:rFonts w:cs="Times New Roman"/>
          <w:color w:val="000000"/>
          <w:spacing w:val="-2"/>
          <w:sz w:val="14"/>
          <w:szCs w:val="14"/>
        </w:rPr>
        <w:t>(2)</w:t>
      </w:r>
      <w:r w:rsidRPr="008C3936">
        <w:rPr>
          <w:rFonts w:cs="Times New Roman"/>
          <w:color w:val="000000"/>
          <w:spacing w:val="-2"/>
          <w:sz w:val="14"/>
          <w:szCs w:val="14"/>
        </w:rPr>
        <w:tab/>
        <w:t>Investment in BJC O-I Glass Pte. Ltd. was included joint ventures interests of Malaya Glass Products Sdn Bhd, Malaya-Vietnam Glass Limited, BJC Glass Company Limited and BJC Glass Vietnam Limited. The Group has complied with the terms stated in the Consortium Agreement relating to such joint venture.</w:t>
      </w:r>
      <w:r w:rsidRPr="008C3936">
        <w:rPr>
          <w:rFonts w:cs="Times New Roman"/>
          <w:color w:val="000000"/>
          <w:sz w:val="14"/>
          <w:szCs w:val="14"/>
        </w:rPr>
        <w:t xml:space="preserve"> </w:t>
      </w:r>
    </w:p>
    <w:p w14:paraId="3ABDB4DE" w14:textId="3C22E042" w:rsidR="00794F6B" w:rsidRPr="000B4078" w:rsidRDefault="000B56FC" w:rsidP="00B64EAE">
      <w:pPr>
        <w:ind w:left="907" w:hanging="360"/>
        <w:rPr>
          <w:rFonts w:cstheme="minorBidi"/>
          <w:color w:val="000000"/>
          <w:sz w:val="14"/>
          <w:szCs w:val="14"/>
          <w:cs/>
        </w:rPr>
      </w:pPr>
      <w:r w:rsidRPr="00B64EAE">
        <w:rPr>
          <w:rFonts w:cs="Times New Roman"/>
          <w:color w:val="000000"/>
          <w:spacing w:val="-2"/>
          <w:sz w:val="14"/>
          <w:szCs w:val="14"/>
        </w:rPr>
        <w:t>(3)</w:t>
      </w:r>
      <w:r w:rsidRPr="008C3936">
        <w:rPr>
          <w:rFonts w:cs="Times New Roman"/>
          <w:color w:val="000000"/>
          <w:spacing w:val="-2"/>
          <w:sz w:val="14"/>
          <w:szCs w:val="14"/>
        </w:rPr>
        <w:tab/>
      </w:r>
      <w:r w:rsidRPr="003C6E86">
        <w:rPr>
          <w:rFonts w:cs="Times New Roman"/>
          <w:color w:val="000000"/>
          <w:sz w:val="14"/>
          <w:szCs w:val="14"/>
        </w:rPr>
        <w:t xml:space="preserve">A subsidiary has entered into a joint venture agreement with an unrelated company to establish BJC DHL Logistics Solution Limited which was registered with the Ministry of Commerce </w:t>
      </w:r>
      <w:r w:rsidR="00B37199">
        <w:rPr>
          <w:rFonts w:cs="Times New Roman"/>
          <w:color w:val="000000"/>
          <w:sz w:val="14"/>
          <w:szCs w:val="14"/>
        </w:rPr>
        <w:t>on</w:t>
      </w:r>
      <w:r w:rsidRPr="003C6E86">
        <w:rPr>
          <w:rFonts w:cs="Times New Roman"/>
          <w:color w:val="000000"/>
          <w:sz w:val="14"/>
          <w:szCs w:val="14"/>
        </w:rPr>
        <w:t xml:space="preserve"> </w:t>
      </w:r>
      <w:r w:rsidR="00D3728B">
        <w:rPr>
          <w:rFonts w:cs="Times New Roman"/>
          <w:color w:val="000000"/>
          <w:sz w:val="14"/>
          <w:szCs w:val="14"/>
        </w:rPr>
        <w:t xml:space="preserve">23 </w:t>
      </w:r>
      <w:r>
        <w:rPr>
          <w:rFonts w:cs="Angsana New"/>
          <w:color w:val="000000"/>
          <w:sz w:val="14"/>
          <w:szCs w:val="17"/>
        </w:rPr>
        <w:t>January</w:t>
      </w:r>
      <w:r w:rsidRPr="003C6E86">
        <w:rPr>
          <w:rFonts w:cs="Times New Roman"/>
          <w:color w:val="000000"/>
          <w:sz w:val="14"/>
          <w:szCs w:val="14"/>
        </w:rPr>
        <w:t xml:space="preserve"> </w:t>
      </w:r>
      <w:r w:rsidR="000B4078" w:rsidRPr="003C6E86">
        <w:rPr>
          <w:rFonts w:cs="Times New Roman"/>
          <w:color w:val="000000"/>
          <w:sz w:val="14"/>
          <w:szCs w:val="14"/>
        </w:rPr>
        <w:t>202</w:t>
      </w:r>
      <w:r w:rsidR="000B4078">
        <w:rPr>
          <w:rFonts w:cs="Times New Roman"/>
          <w:color w:val="000000"/>
          <w:sz w:val="14"/>
          <w:szCs w:val="14"/>
        </w:rPr>
        <w:t>6</w:t>
      </w:r>
      <w:r w:rsidR="00DB418C">
        <w:rPr>
          <w:rFonts w:cs="Times New Roman"/>
          <w:color w:val="000000"/>
          <w:sz w:val="14"/>
          <w:szCs w:val="14"/>
        </w:rPr>
        <w:t>. Subsequently</w:t>
      </w:r>
      <w:r w:rsidR="00F06979" w:rsidRPr="00B64EAE">
        <w:rPr>
          <w:rFonts w:cs="Times New Roman" w:hint="cs"/>
          <w:color w:val="000000"/>
          <w:sz w:val="14"/>
          <w:szCs w:val="14"/>
          <w:cs/>
        </w:rPr>
        <w:t xml:space="preserve"> </w:t>
      </w:r>
      <w:r w:rsidR="00F06979" w:rsidRPr="00B64EAE">
        <w:rPr>
          <w:rFonts w:cs="Times New Roman"/>
          <w:color w:val="000000"/>
          <w:sz w:val="14"/>
          <w:szCs w:val="14"/>
        </w:rPr>
        <w:t xml:space="preserve">on </w:t>
      </w:r>
      <w:r w:rsidR="00F06979" w:rsidRPr="00B64EAE">
        <w:rPr>
          <w:rFonts w:cs="Times New Roman"/>
          <w:color w:val="000000"/>
          <w:sz w:val="14"/>
          <w:szCs w:val="14"/>
          <w:cs/>
        </w:rPr>
        <w:t>7</w:t>
      </w:r>
      <w:r w:rsidR="00D3728B">
        <w:rPr>
          <w:rFonts w:cs="Times New Roman"/>
          <w:color w:val="000000"/>
          <w:sz w:val="14"/>
          <w:szCs w:val="14"/>
        </w:rPr>
        <w:t xml:space="preserve"> </w:t>
      </w:r>
      <w:r w:rsidR="00F06979" w:rsidRPr="00B64EAE">
        <w:rPr>
          <w:rFonts w:cs="Times New Roman"/>
          <w:color w:val="000000"/>
          <w:sz w:val="14"/>
          <w:szCs w:val="14"/>
        </w:rPr>
        <w:t xml:space="preserve">April </w:t>
      </w:r>
      <w:r w:rsidR="00F06979" w:rsidRPr="00B64EAE">
        <w:rPr>
          <w:rFonts w:cs="Times New Roman"/>
          <w:color w:val="000000"/>
          <w:sz w:val="14"/>
          <w:szCs w:val="14"/>
          <w:cs/>
        </w:rPr>
        <w:t>2026</w:t>
      </w:r>
      <w:r w:rsidR="00F06979" w:rsidRPr="00B64EAE">
        <w:rPr>
          <w:rFonts w:cs="Times New Roman"/>
          <w:color w:val="000000"/>
          <w:sz w:val="14"/>
          <w:szCs w:val="14"/>
        </w:rPr>
        <w:t xml:space="preserve">, </w:t>
      </w:r>
      <w:r w:rsidR="0078528C">
        <w:rPr>
          <w:rFonts w:cs="Times New Roman"/>
          <w:color w:val="000000"/>
          <w:sz w:val="14"/>
          <w:szCs w:val="14"/>
        </w:rPr>
        <w:t>such C</w:t>
      </w:r>
      <w:r w:rsidR="00F06979" w:rsidRPr="00B64EAE">
        <w:rPr>
          <w:rFonts w:cs="Times New Roman"/>
          <w:color w:val="000000"/>
          <w:sz w:val="14"/>
          <w:szCs w:val="14"/>
        </w:rPr>
        <w:t xml:space="preserve">ompany increased its registered capital to Baht </w:t>
      </w:r>
      <w:r w:rsidR="00F06979" w:rsidRPr="00B64EAE">
        <w:rPr>
          <w:rFonts w:cs="Times New Roman"/>
          <w:color w:val="000000"/>
          <w:sz w:val="14"/>
          <w:szCs w:val="14"/>
          <w:cs/>
        </w:rPr>
        <w:t xml:space="preserve">49 </w:t>
      </w:r>
      <w:r w:rsidR="00F06979" w:rsidRPr="00B64EAE">
        <w:rPr>
          <w:rFonts w:cs="Times New Roman"/>
          <w:color w:val="000000"/>
          <w:sz w:val="14"/>
          <w:szCs w:val="14"/>
        </w:rPr>
        <w:t>million</w:t>
      </w:r>
      <w:r w:rsidR="00CB0890">
        <w:rPr>
          <w:rFonts w:cs="Times New Roman"/>
          <w:color w:val="000000"/>
          <w:sz w:val="14"/>
          <w:szCs w:val="14"/>
        </w:rPr>
        <w:t xml:space="preserve"> and</w:t>
      </w:r>
      <w:r w:rsidR="00F06979" w:rsidRPr="00B64EAE">
        <w:rPr>
          <w:rFonts w:cs="Times New Roman"/>
          <w:color w:val="000000"/>
          <w:sz w:val="14"/>
          <w:szCs w:val="14"/>
        </w:rPr>
        <w:t xml:space="preserve"> called up share capital from </w:t>
      </w:r>
      <w:r w:rsidR="00887787">
        <w:rPr>
          <w:rFonts w:cs="Times New Roman"/>
          <w:color w:val="000000"/>
          <w:sz w:val="14"/>
          <w:szCs w:val="14"/>
        </w:rPr>
        <w:t>the</w:t>
      </w:r>
      <w:r w:rsidR="00F06979" w:rsidRPr="00B64EAE">
        <w:rPr>
          <w:rFonts w:cs="Times New Roman"/>
          <w:color w:val="000000"/>
          <w:sz w:val="14"/>
          <w:szCs w:val="14"/>
        </w:rPr>
        <w:t xml:space="preserve"> subsidiary amounting to Baht </w:t>
      </w:r>
      <w:r w:rsidR="00F06979" w:rsidRPr="00B64EAE">
        <w:rPr>
          <w:rFonts w:cs="Times New Roman"/>
          <w:color w:val="000000"/>
          <w:sz w:val="14"/>
          <w:szCs w:val="14"/>
          <w:cs/>
        </w:rPr>
        <w:t xml:space="preserve">24.50 </w:t>
      </w:r>
      <w:r w:rsidR="00F06979" w:rsidRPr="00B64EAE">
        <w:rPr>
          <w:rFonts w:cs="Times New Roman"/>
          <w:color w:val="000000"/>
          <w:sz w:val="14"/>
          <w:szCs w:val="14"/>
        </w:rPr>
        <w:t>million, which was fully paid by the subsidiary.</w:t>
      </w:r>
    </w:p>
    <w:p w14:paraId="1C9841E1" w14:textId="510889D5" w:rsidR="000B56FC" w:rsidRPr="008C3936" w:rsidRDefault="004C0255" w:rsidP="004C0255">
      <w:pPr>
        <w:ind w:left="907" w:hanging="360"/>
        <w:jc w:val="thaiDistribute"/>
        <w:rPr>
          <w:rFonts w:cs="Times New Roman"/>
          <w:color w:val="000000"/>
          <w:sz w:val="14"/>
          <w:szCs w:val="14"/>
        </w:rPr>
      </w:pPr>
      <w:r w:rsidRPr="00B64EAE">
        <w:rPr>
          <w:rFonts w:cs="Times New Roman"/>
          <w:color w:val="000000"/>
          <w:spacing w:val="-2"/>
          <w:sz w:val="14"/>
          <w:szCs w:val="14"/>
        </w:rPr>
        <w:t>(4)</w:t>
      </w:r>
      <w:r w:rsidRPr="008C3936">
        <w:rPr>
          <w:rFonts w:cs="Times New Roman"/>
          <w:color w:val="000000"/>
          <w:spacing w:val="-2"/>
          <w:sz w:val="14"/>
          <w:szCs w:val="14"/>
        </w:rPr>
        <w:tab/>
        <w:t xml:space="preserve">Investment in </w:t>
      </w:r>
      <w:r w:rsidRPr="003C6E86">
        <w:rPr>
          <w:rFonts w:cs="Times New Roman"/>
          <w:color w:val="000000"/>
          <w:spacing w:val="-2"/>
          <w:sz w:val="14"/>
          <w:szCs w:val="14"/>
        </w:rPr>
        <w:t xml:space="preserve">BJC DHL Logistics Solution Limited </w:t>
      </w:r>
      <w:r w:rsidRPr="008C3936">
        <w:rPr>
          <w:rFonts w:cs="Times New Roman"/>
          <w:color w:val="000000"/>
          <w:spacing w:val="-2"/>
          <w:sz w:val="14"/>
          <w:szCs w:val="14"/>
        </w:rPr>
        <w:t xml:space="preserve">was included joint ventures interests of </w:t>
      </w:r>
      <w:r w:rsidRPr="003C6E86">
        <w:rPr>
          <w:rFonts w:cs="Times New Roman"/>
          <w:color w:val="000000"/>
          <w:spacing w:val="-2"/>
          <w:sz w:val="14"/>
          <w:szCs w:val="14"/>
        </w:rPr>
        <w:t>BJC DHL Transport Company Limited</w:t>
      </w:r>
      <w:r w:rsidRPr="008C3936">
        <w:rPr>
          <w:rFonts w:cs="Times New Roman"/>
          <w:color w:val="000000"/>
          <w:spacing w:val="-2"/>
          <w:sz w:val="14"/>
          <w:szCs w:val="14"/>
        </w:rPr>
        <w:t>.</w:t>
      </w:r>
    </w:p>
    <w:p w14:paraId="5CCECAC9" w14:textId="110A452A" w:rsidR="00A558FE" w:rsidRPr="0044064C" w:rsidRDefault="00A558FE" w:rsidP="0044064C">
      <w:pPr>
        <w:ind w:left="907" w:hanging="360"/>
        <w:jc w:val="thaiDistribute"/>
        <w:rPr>
          <w:rFonts w:cs="Times New Roman"/>
          <w:color w:val="000000"/>
          <w:spacing w:val="-2"/>
          <w:sz w:val="14"/>
          <w:szCs w:val="14"/>
        </w:rPr>
      </w:pPr>
      <w:r w:rsidRPr="00B64EAE">
        <w:rPr>
          <w:rFonts w:cs="Times New Roman"/>
          <w:color w:val="000000"/>
          <w:spacing w:val="-2"/>
          <w:sz w:val="14"/>
          <w:szCs w:val="14"/>
        </w:rPr>
        <w:t>(</w:t>
      </w:r>
      <w:r w:rsidR="00E13288" w:rsidRPr="00B64EAE">
        <w:rPr>
          <w:rFonts w:cs="Times New Roman"/>
          <w:color w:val="000000"/>
          <w:spacing w:val="-2"/>
          <w:sz w:val="14"/>
          <w:szCs w:val="14"/>
        </w:rPr>
        <w:t>5</w:t>
      </w:r>
      <w:r w:rsidRPr="00B64EAE">
        <w:rPr>
          <w:rFonts w:cs="Times New Roman"/>
          <w:color w:val="000000"/>
          <w:spacing w:val="-2"/>
          <w:sz w:val="14"/>
          <w:szCs w:val="14"/>
        </w:rPr>
        <w:t>)</w:t>
      </w:r>
      <w:r w:rsidRPr="008C3936">
        <w:rPr>
          <w:rFonts w:cs="Times New Roman"/>
          <w:color w:val="000000"/>
          <w:spacing w:val="-2"/>
          <w:sz w:val="14"/>
          <w:szCs w:val="14"/>
        </w:rPr>
        <w:tab/>
        <w:t xml:space="preserve">On </w:t>
      </w:r>
      <w:r w:rsidR="00D3728B">
        <w:rPr>
          <w:rFonts w:cs="Times New Roman"/>
          <w:color w:val="000000"/>
          <w:spacing w:val="-2"/>
          <w:sz w:val="14"/>
          <w:szCs w:val="14"/>
        </w:rPr>
        <w:t xml:space="preserve">4 </w:t>
      </w:r>
      <w:r w:rsidRPr="008C3936">
        <w:rPr>
          <w:rFonts w:cs="Times New Roman"/>
          <w:color w:val="000000"/>
          <w:spacing w:val="-2"/>
          <w:sz w:val="14"/>
          <w:szCs w:val="14"/>
        </w:rPr>
        <w:t>February 2026, the Group purchased the remaining 50% equity interest in BJC O-I Glass Pte. Ltd.</w:t>
      </w:r>
      <w:r w:rsidRPr="008C3936">
        <w:rPr>
          <w:rFonts w:cs="Times New Roman"/>
        </w:rPr>
        <w:t xml:space="preserve"> </w:t>
      </w:r>
      <w:r w:rsidRPr="008C3936">
        <w:rPr>
          <w:rFonts w:cs="Times New Roman"/>
          <w:color w:val="000000"/>
          <w:sz w:val="14"/>
          <w:szCs w:val="14"/>
        </w:rPr>
        <w:t xml:space="preserve">As a result of this </w:t>
      </w:r>
      <w:r w:rsidR="00DE415D">
        <w:rPr>
          <w:rFonts w:cs="Times New Roman"/>
          <w:color w:val="000000"/>
          <w:sz w:val="14"/>
          <w:szCs w:val="14"/>
        </w:rPr>
        <w:t>a</w:t>
      </w:r>
      <w:r w:rsidR="00B37199">
        <w:rPr>
          <w:rFonts w:cs="Times New Roman"/>
          <w:color w:val="000000"/>
          <w:sz w:val="14"/>
          <w:szCs w:val="14"/>
        </w:rPr>
        <w:t>c</w:t>
      </w:r>
      <w:r w:rsidR="00DE415D">
        <w:rPr>
          <w:rFonts w:cs="Times New Roman"/>
          <w:color w:val="000000"/>
          <w:sz w:val="14"/>
          <w:szCs w:val="14"/>
        </w:rPr>
        <w:t>quisition</w:t>
      </w:r>
      <w:r w:rsidRPr="008C3936">
        <w:rPr>
          <w:rFonts w:cs="Times New Roman"/>
          <w:color w:val="000000"/>
          <w:sz w:val="14"/>
          <w:szCs w:val="14"/>
        </w:rPr>
        <w:t>, the Group’s ownership interests in BJC O-I Pte. Ltd. increased from 50% to 100%. Accordingly,</w:t>
      </w:r>
      <w:r w:rsidRPr="008C3936">
        <w:rPr>
          <w:rFonts w:cs="Times New Roman"/>
          <w:color w:val="000000"/>
          <w:sz w:val="14"/>
          <w:szCs w:val="14"/>
        </w:rPr>
        <w:br/>
        <w:t>the investment was reclassified from a joint venture to a subsidiary of the Group.</w:t>
      </w:r>
    </w:p>
    <w:p w14:paraId="61722804" w14:textId="4E173776" w:rsidR="00A558FE" w:rsidRDefault="00A558FE" w:rsidP="00A558FE">
      <w:pPr>
        <w:ind w:left="907" w:hanging="360"/>
        <w:jc w:val="thaiDistribute"/>
        <w:rPr>
          <w:rFonts w:cs="Times New Roman"/>
          <w:color w:val="000000"/>
          <w:sz w:val="14"/>
          <w:szCs w:val="14"/>
        </w:rPr>
      </w:pPr>
      <w:r w:rsidRPr="008C3936">
        <w:rPr>
          <w:rFonts w:cs="Times New Roman"/>
          <w:color w:val="000000"/>
          <w:spacing w:val="-2"/>
          <w:sz w:val="14"/>
          <w:szCs w:val="14"/>
        </w:rPr>
        <w:t>(</w:t>
      </w:r>
      <w:r>
        <w:rPr>
          <w:rFonts w:cs="Times New Roman"/>
          <w:color w:val="000000"/>
          <w:spacing w:val="-2"/>
          <w:sz w:val="14"/>
          <w:szCs w:val="14"/>
        </w:rPr>
        <w:t>6</w:t>
      </w:r>
      <w:r w:rsidRPr="008C3936">
        <w:rPr>
          <w:rFonts w:cs="Times New Roman"/>
          <w:color w:val="000000"/>
          <w:spacing w:val="-2"/>
          <w:sz w:val="14"/>
          <w:szCs w:val="14"/>
        </w:rPr>
        <w:t>)</w:t>
      </w:r>
      <w:r w:rsidRPr="008C3936">
        <w:rPr>
          <w:rFonts w:cs="Times New Roman"/>
          <w:color w:val="000000"/>
          <w:spacing w:val="-2"/>
          <w:sz w:val="14"/>
          <w:szCs w:val="14"/>
        </w:rPr>
        <w:tab/>
      </w:r>
      <w:r w:rsidRPr="003C6E86">
        <w:rPr>
          <w:rFonts w:cs="Times New Roman"/>
          <w:color w:val="000000"/>
          <w:sz w:val="14"/>
          <w:szCs w:val="14"/>
        </w:rPr>
        <w:t xml:space="preserve">A subsidiary has entered into a joint venture agreement with an unrelated company to establish Big One Entertainment Company Limited which was registered with the Ministry of Commerce </w:t>
      </w:r>
      <w:r w:rsidR="00B37199">
        <w:rPr>
          <w:rFonts w:cs="Times New Roman"/>
          <w:color w:val="000000"/>
          <w:sz w:val="14"/>
          <w:szCs w:val="14"/>
        </w:rPr>
        <w:t>on</w:t>
      </w:r>
      <w:r w:rsidRPr="003C6E86">
        <w:rPr>
          <w:rFonts w:cs="Times New Roman"/>
          <w:color w:val="000000"/>
          <w:sz w:val="14"/>
          <w:szCs w:val="14"/>
        </w:rPr>
        <w:t xml:space="preserve"> </w:t>
      </w:r>
      <w:r w:rsidR="00682E28">
        <w:rPr>
          <w:rFonts w:cs="Times New Roman"/>
          <w:color w:val="000000"/>
          <w:sz w:val="14"/>
          <w:szCs w:val="14"/>
        </w:rPr>
        <w:t xml:space="preserve">27 </w:t>
      </w:r>
      <w:r>
        <w:rPr>
          <w:rFonts w:cs="Angsana New"/>
          <w:color w:val="000000"/>
          <w:sz w:val="14"/>
          <w:szCs w:val="17"/>
        </w:rPr>
        <w:t>February</w:t>
      </w:r>
      <w:r w:rsidRPr="003C6E86">
        <w:rPr>
          <w:rFonts w:cs="Times New Roman"/>
          <w:color w:val="000000"/>
          <w:sz w:val="14"/>
          <w:szCs w:val="14"/>
        </w:rPr>
        <w:t xml:space="preserve"> 202</w:t>
      </w:r>
      <w:r>
        <w:rPr>
          <w:rFonts w:cs="Times New Roman"/>
          <w:color w:val="000000"/>
          <w:sz w:val="14"/>
          <w:szCs w:val="14"/>
        </w:rPr>
        <w:t>6</w:t>
      </w:r>
      <w:r w:rsidRPr="003C6E86">
        <w:rPr>
          <w:rFonts w:cs="Times New Roman"/>
          <w:color w:val="000000"/>
          <w:sz w:val="14"/>
          <w:szCs w:val="14"/>
        </w:rPr>
        <w:t>.</w:t>
      </w:r>
    </w:p>
    <w:p w14:paraId="75BAFBFC" w14:textId="4C2D03C8" w:rsidR="006171F1" w:rsidRPr="008C3936" w:rsidRDefault="006171F1" w:rsidP="00AD018F">
      <w:pPr>
        <w:rPr>
          <w:rFonts w:cs="Times New Roman"/>
          <w:color w:val="000000"/>
          <w:sz w:val="14"/>
          <w:szCs w:val="14"/>
        </w:rPr>
      </w:pPr>
    </w:p>
    <w:tbl>
      <w:tblPr>
        <w:tblW w:w="14043" w:type="dxa"/>
        <w:tblInd w:w="540" w:type="dxa"/>
        <w:tblLayout w:type="fixed"/>
        <w:tblCellMar>
          <w:left w:w="0" w:type="dxa"/>
          <w:right w:w="0" w:type="dxa"/>
        </w:tblCellMar>
        <w:tblLook w:val="01E0" w:firstRow="1" w:lastRow="1" w:firstColumn="1" w:lastColumn="1" w:noHBand="0" w:noVBand="0"/>
      </w:tblPr>
      <w:tblGrid>
        <w:gridCol w:w="2295"/>
        <w:gridCol w:w="2610"/>
        <w:gridCol w:w="846"/>
        <w:gridCol w:w="720"/>
        <w:gridCol w:w="810"/>
        <w:gridCol w:w="720"/>
        <w:gridCol w:w="810"/>
        <w:gridCol w:w="810"/>
        <w:gridCol w:w="63"/>
        <w:gridCol w:w="811"/>
        <w:gridCol w:w="62"/>
        <w:gridCol w:w="720"/>
        <w:gridCol w:w="90"/>
        <w:gridCol w:w="810"/>
        <w:gridCol w:w="81"/>
        <w:gridCol w:w="810"/>
        <w:gridCol w:w="90"/>
        <w:gridCol w:w="885"/>
      </w:tblGrid>
      <w:tr w:rsidR="00A80646" w:rsidRPr="008C3936" w14:paraId="70825015" w14:textId="77777777" w:rsidTr="00764359">
        <w:trPr>
          <w:trHeight w:val="144"/>
        </w:trPr>
        <w:tc>
          <w:tcPr>
            <w:tcW w:w="2295" w:type="dxa"/>
            <w:vAlign w:val="bottom"/>
          </w:tcPr>
          <w:p w14:paraId="51B8C2CC" w14:textId="77777777" w:rsidR="00A80646" w:rsidRPr="008C3936" w:rsidRDefault="00A80646" w:rsidP="00AD018F">
            <w:pPr>
              <w:ind w:right="9"/>
              <w:jc w:val="center"/>
              <w:rPr>
                <w:rFonts w:cs="Times New Roman"/>
                <w:b/>
                <w:bCs/>
                <w:color w:val="000000"/>
                <w:sz w:val="14"/>
                <w:szCs w:val="14"/>
              </w:rPr>
            </w:pPr>
          </w:p>
        </w:tc>
        <w:tc>
          <w:tcPr>
            <w:tcW w:w="2610" w:type="dxa"/>
            <w:vAlign w:val="bottom"/>
          </w:tcPr>
          <w:p w14:paraId="3815F66F" w14:textId="77777777" w:rsidR="00A80646" w:rsidRPr="008C3936" w:rsidRDefault="00A80646" w:rsidP="00AD018F">
            <w:pPr>
              <w:ind w:left="-108" w:right="9" w:firstLine="108"/>
              <w:jc w:val="center"/>
              <w:rPr>
                <w:rFonts w:cs="Times New Roman"/>
                <w:b/>
                <w:bCs/>
                <w:color w:val="000000"/>
                <w:sz w:val="14"/>
                <w:szCs w:val="14"/>
              </w:rPr>
            </w:pPr>
          </w:p>
        </w:tc>
        <w:tc>
          <w:tcPr>
            <w:tcW w:w="9138" w:type="dxa"/>
            <w:gridSpan w:val="16"/>
            <w:vAlign w:val="bottom"/>
          </w:tcPr>
          <w:p w14:paraId="218E7099" w14:textId="3F132862" w:rsidR="00A80646" w:rsidRPr="008C3936" w:rsidRDefault="00CD4798" w:rsidP="00AD018F">
            <w:pPr>
              <w:ind w:right="9"/>
              <w:jc w:val="center"/>
              <w:rPr>
                <w:rFonts w:cs="Times New Roman"/>
                <w:b/>
                <w:bCs/>
                <w:color w:val="000000"/>
                <w:sz w:val="14"/>
                <w:szCs w:val="14"/>
              </w:rPr>
            </w:pPr>
            <w:r w:rsidRPr="008C3936">
              <w:rPr>
                <w:rFonts w:cs="Times New Roman"/>
                <w:b/>
                <w:bCs/>
                <w:color w:val="000000"/>
                <w:sz w:val="14"/>
                <w:szCs w:val="14"/>
              </w:rPr>
              <w:t>Separate financial statements</w:t>
            </w:r>
          </w:p>
        </w:tc>
      </w:tr>
      <w:tr w:rsidR="00A602A5" w:rsidRPr="008C3936" w14:paraId="7BC9C4DB" w14:textId="77777777" w:rsidTr="008D5522">
        <w:trPr>
          <w:trHeight w:val="144"/>
        </w:trPr>
        <w:tc>
          <w:tcPr>
            <w:tcW w:w="2295" w:type="dxa"/>
            <w:vAlign w:val="bottom"/>
          </w:tcPr>
          <w:p w14:paraId="1C4856CD" w14:textId="77777777" w:rsidR="008613B6" w:rsidRPr="008C3936" w:rsidRDefault="008613B6" w:rsidP="00AD018F">
            <w:pPr>
              <w:ind w:right="9"/>
              <w:jc w:val="center"/>
              <w:rPr>
                <w:rFonts w:cs="Times New Roman"/>
                <w:b/>
                <w:bCs/>
                <w:color w:val="000000"/>
                <w:sz w:val="14"/>
                <w:szCs w:val="14"/>
              </w:rPr>
            </w:pPr>
          </w:p>
        </w:tc>
        <w:tc>
          <w:tcPr>
            <w:tcW w:w="2610" w:type="dxa"/>
            <w:vAlign w:val="bottom"/>
          </w:tcPr>
          <w:p w14:paraId="1E36C287" w14:textId="77777777" w:rsidR="008613B6" w:rsidRPr="008C3936" w:rsidRDefault="008613B6" w:rsidP="00AD018F">
            <w:pPr>
              <w:ind w:left="-108" w:right="9" w:firstLine="108"/>
              <w:jc w:val="center"/>
              <w:rPr>
                <w:rFonts w:cs="Times New Roman"/>
                <w:b/>
                <w:bCs/>
                <w:color w:val="000000"/>
                <w:sz w:val="14"/>
                <w:szCs w:val="14"/>
              </w:rPr>
            </w:pPr>
          </w:p>
        </w:tc>
        <w:tc>
          <w:tcPr>
            <w:tcW w:w="846" w:type="dxa"/>
            <w:vAlign w:val="bottom"/>
          </w:tcPr>
          <w:p w14:paraId="35D17688" w14:textId="77777777" w:rsidR="008613B6" w:rsidRPr="008C3936" w:rsidRDefault="008613B6" w:rsidP="00AD018F">
            <w:pPr>
              <w:ind w:right="9"/>
              <w:jc w:val="center"/>
              <w:rPr>
                <w:rFonts w:cs="Times New Roman"/>
                <w:b/>
                <w:bCs/>
                <w:color w:val="000000"/>
                <w:sz w:val="14"/>
                <w:szCs w:val="14"/>
              </w:rPr>
            </w:pPr>
          </w:p>
        </w:tc>
        <w:tc>
          <w:tcPr>
            <w:tcW w:w="1530" w:type="dxa"/>
            <w:gridSpan w:val="2"/>
            <w:vAlign w:val="bottom"/>
          </w:tcPr>
          <w:p w14:paraId="3FBD0FCE" w14:textId="2571A1F5" w:rsidR="008613B6" w:rsidRPr="00493413" w:rsidRDefault="008613B6" w:rsidP="00AD018F">
            <w:pPr>
              <w:ind w:right="9"/>
              <w:jc w:val="center"/>
              <w:rPr>
                <w:rFonts w:cs="Times New Roman"/>
                <w:color w:val="000000"/>
                <w:spacing w:val="-4"/>
                <w:sz w:val="14"/>
                <w:szCs w:val="14"/>
              </w:rPr>
            </w:pPr>
            <w:r w:rsidRPr="00493413">
              <w:rPr>
                <w:rFonts w:cs="Times New Roman"/>
                <w:color w:val="000000"/>
                <w:sz w:val="14"/>
                <w:szCs w:val="14"/>
              </w:rPr>
              <w:t>Ownership interest</w:t>
            </w:r>
          </w:p>
        </w:tc>
        <w:tc>
          <w:tcPr>
            <w:tcW w:w="1530" w:type="dxa"/>
            <w:gridSpan w:val="2"/>
            <w:vAlign w:val="bottom"/>
          </w:tcPr>
          <w:p w14:paraId="531427DA" w14:textId="77777777" w:rsidR="008613B6" w:rsidRPr="00493413" w:rsidRDefault="008613B6" w:rsidP="00AD018F">
            <w:pPr>
              <w:ind w:right="9"/>
              <w:jc w:val="center"/>
              <w:rPr>
                <w:rFonts w:cs="Times New Roman"/>
                <w:color w:val="000000"/>
                <w:spacing w:val="-4"/>
                <w:sz w:val="14"/>
                <w:szCs w:val="14"/>
              </w:rPr>
            </w:pPr>
            <w:r w:rsidRPr="00493413">
              <w:rPr>
                <w:rFonts w:cs="Times New Roman"/>
                <w:color w:val="000000"/>
                <w:sz w:val="14"/>
                <w:szCs w:val="14"/>
              </w:rPr>
              <w:t>Paid share capital</w:t>
            </w:r>
          </w:p>
        </w:tc>
        <w:tc>
          <w:tcPr>
            <w:tcW w:w="1684" w:type="dxa"/>
            <w:gridSpan w:val="3"/>
            <w:vAlign w:val="bottom"/>
          </w:tcPr>
          <w:p w14:paraId="4749C41D" w14:textId="77777777" w:rsidR="008613B6" w:rsidRPr="00493413" w:rsidRDefault="008613B6" w:rsidP="00AD018F">
            <w:pPr>
              <w:ind w:right="9"/>
              <w:jc w:val="center"/>
              <w:rPr>
                <w:rFonts w:cs="Times New Roman"/>
                <w:color w:val="000000"/>
                <w:spacing w:val="-4"/>
                <w:sz w:val="14"/>
                <w:szCs w:val="14"/>
              </w:rPr>
            </w:pPr>
            <w:r w:rsidRPr="00493413">
              <w:rPr>
                <w:rFonts w:cs="Times New Roman"/>
                <w:color w:val="000000"/>
                <w:sz w:val="14"/>
                <w:szCs w:val="14"/>
              </w:rPr>
              <w:t>Cost method</w:t>
            </w:r>
          </w:p>
        </w:tc>
        <w:tc>
          <w:tcPr>
            <w:tcW w:w="62" w:type="dxa"/>
            <w:vAlign w:val="bottom"/>
          </w:tcPr>
          <w:p w14:paraId="73F57847" w14:textId="77777777" w:rsidR="008613B6" w:rsidRPr="00493413" w:rsidRDefault="008613B6" w:rsidP="00AD018F">
            <w:pPr>
              <w:ind w:left="-108" w:right="9"/>
              <w:jc w:val="center"/>
              <w:rPr>
                <w:rFonts w:cs="Times New Roman"/>
                <w:color w:val="000000"/>
                <w:spacing w:val="-4"/>
                <w:sz w:val="14"/>
                <w:szCs w:val="14"/>
              </w:rPr>
            </w:pPr>
          </w:p>
        </w:tc>
        <w:tc>
          <w:tcPr>
            <w:tcW w:w="1620" w:type="dxa"/>
            <w:gridSpan w:val="3"/>
            <w:vAlign w:val="bottom"/>
          </w:tcPr>
          <w:p w14:paraId="2B1443A4" w14:textId="77777777" w:rsidR="008613B6" w:rsidRPr="00493413" w:rsidRDefault="008613B6" w:rsidP="00AD018F">
            <w:pPr>
              <w:ind w:right="9"/>
              <w:jc w:val="center"/>
              <w:rPr>
                <w:rFonts w:cs="Times New Roman"/>
                <w:color w:val="000000"/>
                <w:spacing w:val="-4"/>
                <w:sz w:val="14"/>
                <w:szCs w:val="14"/>
              </w:rPr>
            </w:pPr>
            <w:r w:rsidRPr="00493413">
              <w:rPr>
                <w:rFonts w:cs="Times New Roman"/>
                <w:color w:val="000000"/>
                <w:sz w:val="14"/>
                <w:szCs w:val="14"/>
              </w:rPr>
              <w:t>Impairment</w:t>
            </w:r>
          </w:p>
        </w:tc>
        <w:tc>
          <w:tcPr>
            <w:tcW w:w="81" w:type="dxa"/>
            <w:vAlign w:val="bottom"/>
          </w:tcPr>
          <w:p w14:paraId="4373AA31" w14:textId="77777777" w:rsidR="008613B6" w:rsidRPr="00493413" w:rsidRDefault="008613B6" w:rsidP="00AD018F">
            <w:pPr>
              <w:ind w:left="-108" w:right="9"/>
              <w:jc w:val="center"/>
              <w:rPr>
                <w:rFonts w:cs="Times New Roman"/>
                <w:color w:val="000000"/>
                <w:spacing w:val="-4"/>
                <w:sz w:val="14"/>
                <w:szCs w:val="14"/>
              </w:rPr>
            </w:pPr>
          </w:p>
        </w:tc>
        <w:tc>
          <w:tcPr>
            <w:tcW w:w="1785" w:type="dxa"/>
            <w:gridSpan w:val="3"/>
            <w:vAlign w:val="bottom"/>
          </w:tcPr>
          <w:p w14:paraId="4754FBCF" w14:textId="14E0B6F8" w:rsidR="008613B6" w:rsidRPr="00493413" w:rsidRDefault="008613B6" w:rsidP="00AD018F">
            <w:pPr>
              <w:ind w:right="9"/>
              <w:jc w:val="center"/>
              <w:rPr>
                <w:rFonts w:cs="Times New Roman"/>
                <w:color w:val="000000"/>
                <w:spacing w:val="-4"/>
                <w:sz w:val="14"/>
                <w:szCs w:val="14"/>
              </w:rPr>
            </w:pPr>
            <w:r w:rsidRPr="00493413">
              <w:rPr>
                <w:rFonts w:cs="Times New Roman"/>
                <w:color w:val="000000"/>
                <w:sz w:val="14"/>
                <w:szCs w:val="14"/>
              </w:rPr>
              <w:t>At cost - net</w:t>
            </w:r>
          </w:p>
        </w:tc>
      </w:tr>
      <w:tr w:rsidR="007E7BFD" w:rsidRPr="008C3936" w14:paraId="45505313" w14:textId="77777777">
        <w:trPr>
          <w:trHeight w:val="144"/>
        </w:trPr>
        <w:tc>
          <w:tcPr>
            <w:tcW w:w="2295" w:type="dxa"/>
            <w:vAlign w:val="bottom"/>
          </w:tcPr>
          <w:p w14:paraId="06920B76" w14:textId="77777777" w:rsidR="007E7BFD" w:rsidRPr="008C3936" w:rsidRDefault="007E7BFD" w:rsidP="00AD018F">
            <w:pPr>
              <w:ind w:right="9"/>
              <w:jc w:val="center"/>
              <w:rPr>
                <w:rFonts w:cs="Times New Roman"/>
                <w:b/>
                <w:bCs/>
                <w:color w:val="000000"/>
                <w:sz w:val="14"/>
                <w:szCs w:val="14"/>
              </w:rPr>
            </w:pPr>
          </w:p>
        </w:tc>
        <w:tc>
          <w:tcPr>
            <w:tcW w:w="2610" w:type="dxa"/>
            <w:vAlign w:val="bottom"/>
          </w:tcPr>
          <w:p w14:paraId="2BCE51C2" w14:textId="6C3AABC6" w:rsidR="007E7BFD" w:rsidRPr="00493413" w:rsidRDefault="007E7BFD" w:rsidP="00AD018F">
            <w:pPr>
              <w:ind w:left="-108" w:right="9" w:firstLine="108"/>
              <w:jc w:val="center"/>
              <w:rPr>
                <w:rFonts w:cs="Times New Roman"/>
                <w:color w:val="000000"/>
                <w:sz w:val="14"/>
                <w:szCs w:val="14"/>
              </w:rPr>
            </w:pPr>
          </w:p>
        </w:tc>
        <w:tc>
          <w:tcPr>
            <w:tcW w:w="846" w:type="dxa"/>
            <w:vAlign w:val="bottom"/>
          </w:tcPr>
          <w:p w14:paraId="2523598B" w14:textId="77777777" w:rsidR="007E7BFD" w:rsidRPr="00493413" w:rsidRDefault="007E7BFD" w:rsidP="00AD018F">
            <w:pPr>
              <w:ind w:left="-108" w:right="9" w:firstLine="108"/>
              <w:jc w:val="center"/>
              <w:rPr>
                <w:rFonts w:cs="Times New Roman"/>
                <w:color w:val="000000"/>
                <w:sz w:val="14"/>
                <w:szCs w:val="14"/>
              </w:rPr>
            </w:pPr>
            <w:r w:rsidRPr="00493413">
              <w:rPr>
                <w:rFonts w:cs="Times New Roman"/>
                <w:color w:val="000000"/>
                <w:sz w:val="14"/>
                <w:szCs w:val="14"/>
              </w:rPr>
              <w:t xml:space="preserve">Country of </w:t>
            </w:r>
          </w:p>
        </w:tc>
        <w:tc>
          <w:tcPr>
            <w:tcW w:w="720" w:type="dxa"/>
            <w:vAlign w:val="bottom"/>
          </w:tcPr>
          <w:p w14:paraId="582EE9B5" w14:textId="003F5679" w:rsidR="007E7BFD" w:rsidRPr="008C3936" w:rsidRDefault="007E7BFD" w:rsidP="00AD018F">
            <w:pPr>
              <w:ind w:right="9"/>
              <w:jc w:val="center"/>
              <w:rPr>
                <w:rFonts w:cs="Times New Roman"/>
                <w:b/>
                <w:bCs/>
                <w:color w:val="000000"/>
                <w:spacing w:val="-4"/>
                <w:sz w:val="14"/>
                <w:szCs w:val="14"/>
              </w:rPr>
            </w:pPr>
            <w:r w:rsidRPr="001E6EE7">
              <w:rPr>
                <w:rFonts w:cs="Times New Roman"/>
                <w:color w:val="000000"/>
                <w:sz w:val="13"/>
                <w:szCs w:val="13"/>
              </w:rPr>
              <w:t>31 March</w:t>
            </w:r>
          </w:p>
        </w:tc>
        <w:tc>
          <w:tcPr>
            <w:tcW w:w="810" w:type="dxa"/>
            <w:vAlign w:val="bottom"/>
          </w:tcPr>
          <w:p w14:paraId="1AC8B825" w14:textId="27F371D1" w:rsidR="007E7BFD" w:rsidRPr="008C3936" w:rsidRDefault="007E7BFD" w:rsidP="00AD018F">
            <w:pPr>
              <w:ind w:right="9"/>
              <w:jc w:val="center"/>
              <w:rPr>
                <w:rFonts w:cs="Times New Roman"/>
                <w:b/>
                <w:bCs/>
                <w:color w:val="000000"/>
                <w:spacing w:val="-8"/>
                <w:sz w:val="14"/>
                <w:szCs w:val="14"/>
              </w:rPr>
            </w:pPr>
            <w:r w:rsidRPr="001E6EE7">
              <w:rPr>
                <w:rFonts w:cs="Times New Roman"/>
                <w:color w:val="000000"/>
                <w:sz w:val="13"/>
                <w:szCs w:val="13"/>
              </w:rPr>
              <w:t>31 December</w:t>
            </w:r>
          </w:p>
        </w:tc>
        <w:tc>
          <w:tcPr>
            <w:tcW w:w="720" w:type="dxa"/>
            <w:vAlign w:val="bottom"/>
          </w:tcPr>
          <w:p w14:paraId="214D32CB" w14:textId="477F577E" w:rsidR="007E7BFD" w:rsidRPr="008C3936" w:rsidRDefault="007E7BFD" w:rsidP="00AD018F">
            <w:pPr>
              <w:ind w:right="9"/>
              <w:jc w:val="center"/>
              <w:rPr>
                <w:rFonts w:cs="Times New Roman"/>
                <w:b/>
                <w:bCs/>
                <w:color w:val="000000"/>
                <w:spacing w:val="-4"/>
                <w:sz w:val="14"/>
                <w:szCs w:val="14"/>
              </w:rPr>
            </w:pPr>
            <w:r w:rsidRPr="001E6EE7">
              <w:rPr>
                <w:rFonts w:cs="Times New Roman"/>
                <w:color w:val="000000"/>
                <w:sz w:val="13"/>
                <w:szCs w:val="13"/>
              </w:rPr>
              <w:t>31 March</w:t>
            </w:r>
          </w:p>
        </w:tc>
        <w:tc>
          <w:tcPr>
            <w:tcW w:w="810" w:type="dxa"/>
            <w:vAlign w:val="bottom"/>
          </w:tcPr>
          <w:p w14:paraId="29A256EF" w14:textId="38EEAA5E" w:rsidR="007E7BFD" w:rsidRPr="008C3936" w:rsidRDefault="007E7BFD" w:rsidP="00AD018F">
            <w:pPr>
              <w:ind w:right="9"/>
              <w:jc w:val="center"/>
              <w:rPr>
                <w:rFonts w:cs="Times New Roman"/>
                <w:b/>
                <w:bCs/>
                <w:color w:val="000000"/>
                <w:spacing w:val="-6"/>
                <w:sz w:val="14"/>
                <w:szCs w:val="14"/>
              </w:rPr>
            </w:pPr>
            <w:r w:rsidRPr="001E6EE7">
              <w:rPr>
                <w:rFonts w:cs="Times New Roman"/>
                <w:color w:val="000000"/>
                <w:sz w:val="13"/>
                <w:szCs w:val="13"/>
              </w:rPr>
              <w:t>31 December</w:t>
            </w:r>
          </w:p>
        </w:tc>
        <w:tc>
          <w:tcPr>
            <w:tcW w:w="810" w:type="dxa"/>
            <w:vAlign w:val="bottom"/>
          </w:tcPr>
          <w:p w14:paraId="53EDE9B6" w14:textId="7FC3D9CE" w:rsidR="007E7BFD" w:rsidRPr="008C3936" w:rsidRDefault="007E7BFD" w:rsidP="00AD018F">
            <w:pPr>
              <w:ind w:right="9"/>
              <w:jc w:val="center"/>
              <w:rPr>
                <w:rFonts w:cs="Times New Roman"/>
                <w:b/>
                <w:bCs/>
                <w:color w:val="000000"/>
                <w:spacing w:val="-4"/>
                <w:sz w:val="14"/>
                <w:szCs w:val="14"/>
              </w:rPr>
            </w:pPr>
            <w:r w:rsidRPr="001E6EE7">
              <w:rPr>
                <w:rFonts w:cs="Times New Roman"/>
                <w:color w:val="000000"/>
                <w:sz w:val="13"/>
                <w:szCs w:val="13"/>
              </w:rPr>
              <w:t>31 March</w:t>
            </w:r>
          </w:p>
        </w:tc>
        <w:tc>
          <w:tcPr>
            <w:tcW w:w="63" w:type="dxa"/>
          </w:tcPr>
          <w:p w14:paraId="692BD19E" w14:textId="77777777" w:rsidR="007E7BFD" w:rsidRPr="008C3936" w:rsidRDefault="007E7BFD" w:rsidP="00AD018F">
            <w:pPr>
              <w:ind w:left="-108" w:right="9"/>
              <w:jc w:val="center"/>
              <w:rPr>
                <w:rFonts w:cs="Times New Roman"/>
                <w:b/>
                <w:bCs/>
                <w:color w:val="000000"/>
                <w:spacing w:val="-4"/>
                <w:sz w:val="14"/>
                <w:szCs w:val="14"/>
              </w:rPr>
            </w:pPr>
          </w:p>
        </w:tc>
        <w:tc>
          <w:tcPr>
            <w:tcW w:w="811" w:type="dxa"/>
            <w:vAlign w:val="bottom"/>
          </w:tcPr>
          <w:p w14:paraId="511586D2" w14:textId="48B17C62" w:rsidR="007E7BFD" w:rsidRPr="008C3936" w:rsidRDefault="007E7BFD" w:rsidP="00AD018F">
            <w:pPr>
              <w:ind w:right="9"/>
              <w:jc w:val="center"/>
              <w:rPr>
                <w:rFonts w:cs="Times New Roman"/>
                <w:b/>
                <w:bCs/>
                <w:color w:val="000000"/>
                <w:spacing w:val="-4"/>
                <w:sz w:val="14"/>
                <w:szCs w:val="14"/>
              </w:rPr>
            </w:pPr>
            <w:r w:rsidRPr="001E6EE7">
              <w:rPr>
                <w:rFonts w:cs="Times New Roman"/>
                <w:color w:val="000000"/>
                <w:sz w:val="13"/>
                <w:szCs w:val="13"/>
              </w:rPr>
              <w:t>31 December</w:t>
            </w:r>
          </w:p>
        </w:tc>
        <w:tc>
          <w:tcPr>
            <w:tcW w:w="62" w:type="dxa"/>
          </w:tcPr>
          <w:p w14:paraId="41E1F9C2" w14:textId="77777777" w:rsidR="007E7BFD" w:rsidRPr="008C3936" w:rsidRDefault="007E7BFD" w:rsidP="00AD018F">
            <w:pPr>
              <w:ind w:left="-108" w:right="9"/>
              <w:jc w:val="center"/>
              <w:rPr>
                <w:rFonts w:cs="Times New Roman"/>
                <w:b/>
                <w:bCs/>
                <w:color w:val="000000"/>
                <w:spacing w:val="-4"/>
                <w:sz w:val="14"/>
                <w:szCs w:val="14"/>
              </w:rPr>
            </w:pPr>
          </w:p>
        </w:tc>
        <w:tc>
          <w:tcPr>
            <w:tcW w:w="720" w:type="dxa"/>
            <w:vAlign w:val="bottom"/>
          </w:tcPr>
          <w:p w14:paraId="15376EA8" w14:textId="25D74FB1" w:rsidR="007E7BFD" w:rsidRPr="008C3936" w:rsidRDefault="007E7BFD" w:rsidP="00AD018F">
            <w:pPr>
              <w:ind w:right="9"/>
              <w:jc w:val="center"/>
              <w:rPr>
                <w:rFonts w:cs="Times New Roman"/>
                <w:b/>
                <w:bCs/>
                <w:color w:val="000000"/>
                <w:spacing w:val="-4"/>
                <w:sz w:val="14"/>
                <w:szCs w:val="14"/>
              </w:rPr>
            </w:pPr>
            <w:r w:rsidRPr="001E6EE7">
              <w:rPr>
                <w:rFonts w:cs="Times New Roman"/>
                <w:color w:val="000000"/>
                <w:sz w:val="13"/>
                <w:szCs w:val="13"/>
              </w:rPr>
              <w:t>31 March</w:t>
            </w:r>
          </w:p>
        </w:tc>
        <w:tc>
          <w:tcPr>
            <w:tcW w:w="90" w:type="dxa"/>
          </w:tcPr>
          <w:p w14:paraId="0A9CDB15" w14:textId="77777777" w:rsidR="007E7BFD" w:rsidRPr="008C3936" w:rsidRDefault="007E7BFD" w:rsidP="00AD018F">
            <w:pPr>
              <w:ind w:left="-108" w:right="9"/>
              <w:jc w:val="center"/>
              <w:rPr>
                <w:rFonts w:cs="Times New Roman"/>
                <w:b/>
                <w:bCs/>
                <w:color w:val="000000"/>
                <w:spacing w:val="-4"/>
                <w:sz w:val="14"/>
                <w:szCs w:val="14"/>
              </w:rPr>
            </w:pPr>
          </w:p>
        </w:tc>
        <w:tc>
          <w:tcPr>
            <w:tcW w:w="810" w:type="dxa"/>
            <w:vAlign w:val="bottom"/>
          </w:tcPr>
          <w:p w14:paraId="3E8D6303" w14:textId="6C032921" w:rsidR="007E7BFD" w:rsidRPr="008C3936" w:rsidRDefault="007E7BFD" w:rsidP="00AD018F">
            <w:pPr>
              <w:ind w:right="9"/>
              <w:jc w:val="center"/>
              <w:rPr>
                <w:rFonts w:cs="Times New Roman"/>
                <w:b/>
                <w:bCs/>
                <w:color w:val="000000"/>
                <w:spacing w:val="-6"/>
                <w:sz w:val="14"/>
                <w:szCs w:val="14"/>
              </w:rPr>
            </w:pPr>
            <w:r w:rsidRPr="001E6EE7">
              <w:rPr>
                <w:rFonts w:cs="Times New Roman"/>
                <w:color w:val="000000"/>
                <w:sz w:val="13"/>
                <w:szCs w:val="13"/>
              </w:rPr>
              <w:t>31 December</w:t>
            </w:r>
          </w:p>
        </w:tc>
        <w:tc>
          <w:tcPr>
            <w:tcW w:w="81" w:type="dxa"/>
          </w:tcPr>
          <w:p w14:paraId="511C2E46" w14:textId="77777777" w:rsidR="007E7BFD" w:rsidRPr="008C3936" w:rsidRDefault="007E7BFD" w:rsidP="00AD018F">
            <w:pPr>
              <w:ind w:left="-108" w:right="9"/>
              <w:jc w:val="center"/>
              <w:rPr>
                <w:rFonts w:cs="Times New Roman"/>
                <w:b/>
                <w:bCs/>
                <w:color w:val="000000"/>
                <w:spacing w:val="-4"/>
                <w:sz w:val="14"/>
                <w:szCs w:val="14"/>
              </w:rPr>
            </w:pPr>
          </w:p>
        </w:tc>
        <w:tc>
          <w:tcPr>
            <w:tcW w:w="810" w:type="dxa"/>
            <w:vAlign w:val="bottom"/>
          </w:tcPr>
          <w:p w14:paraId="41281882" w14:textId="283FF3A7" w:rsidR="007E7BFD" w:rsidRPr="008C3936" w:rsidRDefault="007E7BFD" w:rsidP="00AD018F">
            <w:pPr>
              <w:ind w:right="9"/>
              <w:jc w:val="center"/>
              <w:rPr>
                <w:rFonts w:cs="Times New Roman"/>
                <w:b/>
                <w:bCs/>
                <w:color w:val="000000"/>
                <w:spacing w:val="-4"/>
                <w:sz w:val="14"/>
                <w:szCs w:val="14"/>
              </w:rPr>
            </w:pPr>
            <w:r w:rsidRPr="001E6EE7">
              <w:rPr>
                <w:rFonts w:cs="Times New Roman"/>
                <w:color w:val="000000"/>
                <w:sz w:val="13"/>
                <w:szCs w:val="13"/>
              </w:rPr>
              <w:t>31 March</w:t>
            </w:r>
          </w:p>
        </w:tc>
        <w:tc>
          <w:tcPr>
            <w:tcW w:w="90" w:type="dxa"/>
          </w:tcPr>
          <w:p w14:paraId="3A410E57" w14:textId="77777777" w:rsidR="007E7BFD" w:rsidRPr="008C3936" w:rsidRDefault="007E7BFD" w:rsidP="00AD018F">
            <w:pPr>
              <w:ind w:left="-108" w:right="9"/>
              <w:jc w:val="center"/>
              <w:rPr>
                <w:rFonts w:cs="Times New Roman"/>
                <w:b/>
                <w:bCs/>
                <w:color w:val="000000"/>
                <w:spacing w:val="-4"/>
                <w:sz w:val="14"/>
                <w:szCs w:val="14"/>
              </w:rPr>
            </w:pPr>
          </w:p>
        </w:tc>
        <w:tc>
          <w:tcPr>
            <w:tcW w:w="885" w:type="dxa"/>
            <w:vAlign w:val="bottom"/>
          </w:tcPr>
          <w:p w14:paraId="6CCFF4A6" w14:textId="321ED629" w:rsidR="007E7BFD" w:rsidRPr="008C3936" w:rsidRDefault="007E7BFD" w:rsidP="00AD018F">
            <w:pPr>
              <w:ind w:right="9"/>
              <w:jc w:val="center"/>
              <w:rPr>
                <w:rFonts w:cs="Times New Roman"/>
                <w:b/>
                <w:bCs/>
                <w:color w:val="000000"/>
                <w:spacing w:val="-4"/>
                <w:sz w:val="14"/>
                <w:szCs w:val="14"/>
              </w:rPr>
            </w:pPr>
            <w:r w:rsidRPr="001E6EE7">
              <w:rPr>
                <w:rFonts w:cs="Times New Roman"/>
                <w:color w:val="000000"/>
                <w:sz w:val="13"/>
                <w:szCs w:val="13"/>
              </w:rPr>
              <w:t>31 December</w:t>
            </w:r>
          </w:p>
        </w:tc>
      </w:tr>
      <w:tr w:rsidR="007E7BFD" w:rsidRPr="008C3936" w14:paraId="261E13F2" w14:textId="77777777">
        <w:trPr>
          <w:trHeight w:val="144"/>
        </w:trPr>
        <w:tc>
          <w:tcPr>
            <w:tcW w:w="2295" w:type="dxa"/>
          </w:tcPr>
          <w:p w14:paraId="358FDF23" w14:textId="5CE276DF" w:rsidR="007E7BFD" w:rsidRPr="008C3936" w:rsidRDefault="007E7BFD" w:rsidP="00AD018F">
            <w:pPr>
              <w:ind w:right="9"/>
              <w:rPr>
                <w:rFonts w:cs="Times New Roman"/>
                <w:color w:val="000000"/>
                <w:sz w:val="14"/>
                <w:szCs w:val="14"/>
              </w:rPr>
            </w:pPr>
          </w:p>
        </w:tc>
        <w:tc>
          <w:tcPr>
            <w:tcW w:w="2610" w:type="dxa"/>
          </w:tcPr>
          <w:p w14:paraId="6B701662" w14:textId="21DCAAFD" w:rsidR="007E7BFD" w:rsidRPr="00493413" w:rsidRDefault="007E7BFD" w:rsidP="00AD018F">
            <w:pPr>
              <w:ind w:left="-108" w:right="9" w:firstLine="108"/>
              <w:jc w:val="center"/>
              <w:rPr>
                <w:rFonts w:cs="Times New Roman"/>
                <w:color w:val="000000"/>
                <w:sz w:val="14"/>
                <w:szCs w:val="14"/>
              </w:rPr>
            </w:pPr>
            <w:r w:rsidRPr="00493413">
              <w:rPr>
                <w:rFonts w:cs="Times New Roman"/>
                <w:color w:val="000000"/>
                <w:sz w:val="14"/>
                <w:szCs w:val="14"/>
              </w:rPr>
              <w:t>Type of business</w:t>
            </w:r>
          </w:p>
        </w:tc>
        <w:tc>
          <w:tcPr>
            <w:tcW w:w="846" w:type="dxa"/>
          </w:tcPr>
          <w:p w14:paraId="4617912E" w14:textId="77777777" w:rsidR="007E7BFD" w:rsidRPr="00493413" w:rsidRDefault="007E7BFD" w:rsidP="00AD018F">
            <w:pPr>
              <w:ind w:left="-108" w:right="9" w:firstLine="108"/>
              <w:jc w:val="center"/>
              <w:rPr>
                <w:rFonts w:cs="Times New Roman"/>
                <w:color w:val="000000"/>
                <w:sz w:val="14"/>
                <w:szCs w:val="14"/>
              </w:rPr>
            </w:pPr>
            <w:r w:rsidRPr="00493413">
              <w:rPr>
                <w:rFonts w:cs="Times New Roman"/>
                <w:color w:val="000000"/>
                <w:sz w:val="14"/>
                <w:szCs w:val="14"/>
              </w:rPr>
              <w:t>incorporation</w:t>
            </w:r>
          </w:p>
        </w:tc>
        <w:tc>
          <w:tcPr>
            <w:tcW w:w="720" w:type="dxa"/>
            <w:vAlign w:val="bottom"/>
          </w:tcPr>
          <w:p w14:paraId="11297AFD" w14:textId="6EA3C262" w:rsidR="007E7BFD" w:rsidRPr="008C3936" w:rsidRDefault="007E7BFD" w:rsidP="00AD018F">
            <w:pPr>
              <w:ind w:right="9"/>
              <w:jc w:val="center"/>
              <w:rPr>
                <w:rFonts w:cs="Times New Roman"/>
                <w:b/>
                <w:bCs/>
                <w:color w:val="000000"/>
                <w:sz w:val="14"/>
                <w:szCs w:val="14"/>
              </w:rPr>
            </w:pPr>
            <w:r w:rsidRPr="001E6EE7">
              <w:rPr>
                <w:rFonts w:cs="Times New Roman"/>
                <w:color w:val="000000"/>
                <w:sz w:val="13"/>
                <w:szCs w:val="13"/>
              </w:rPr>
              <w:t>2026</w:t>
            </w:r>
          </w:p>
        </w:tc>
        <w:tc>
          <w:tcPr>
            <w:tcW w:w="810" w:type="dxa"/>
            <w:vAlign w:val="bottom"/>
          </w:tcPr>
          <w:p w14:paraId="7F5FF740" w14:textId="107DB28E" w:rsidR="007E7BFD" w:rsidRPr="008C3936" w:rsidRDefault="007E7BFD" w:rsidP="00AD018F">
            <w:pPr>
              <w:ind w:right="9"/>
              <w:jc w:val="center"/>
              <w:rPr>
                <w:rFonts w:cs="Times New Roman"/>
                <w:b/>
                <w:bCs/>
                <w:color w:val="000000"/>
                <w:sz w:val="14"/>
                <w:szCs w:val="14"/>
              </w:rPr>
            </w:pPr>
            <w:r w:rsidRPr="001E6EE7">
              <w:rPr>
                <w:rFonts w:cs="Times New Roman"/>
                <w:color w:val="000000"/>
                <w:sz w:val="13"/>
                <w:szCs w:val="13"/>
              </w:rPr>
              <w:t>2025</w:t>
            </w:r>
          </w:p>
        </w:tc>
        <w:tc>
          <w:tcPr>
            <w:tcW w:w="720" w:type="dxa"/>
            <w:vAlign w:val="bottom"/>
          </w:tcPr>
          <w:p w14:paraId="1F9D4D0F" w14:textId="2C72B597" w:rsidR="007E7BFD" w:rsidRPr="008C3936" w:rsidRDefault="007E7BFD" w:rsidP="00AD018F">
            <w:pPr>
              <w:ind w:right="9"/>
              <w:jc w:val="center"/>
              <w:rPr>
                <w:rFonts w:cs="Times New Roman"/>
                <w:b/>
                <w:bCs/>
                <w:color w:val="000000"/>
                <w:sz w:val="14"/>
                <w:szCs w:val="14"/>
              </w:rPr>
            </w:pPr>
            <w:r w:rsidRPr="001E6EE7">
              <w:rPr>
                <w:rFonts w:cs="Times New Roman"/>
                <w:color w:val="000000"/>
                <w:sz w:val="13"/>
                <w:szCs w:val="13"/>
              </w:rPr>
              <w:t>2026</w:t>
            </w:r>
          </w:p>
        </w:tc>
        <w:tc>
          <w:tcPr>
            <w:tcW w:w="810" w:type="dxa"/>
            <w:vAlign w:val="bottom"/>
          </w:tcPr>
          <w:p w14:paraId="70A20732" w14:textId="583A56FA" w:rsidR="007E7BFD" w:rsidRPr="008C3936" w:rsidRDefault="007E7BFD" w:rsidP="00AD018F">
            <w:pPr>
              <w:ind w:right="9"/>
              <w:jc w:val="center"/>
              <w:rPr>
                <w:rFonts w:cs="Times New Roman"/>
                <w:b/>
                <w:bCs/>
                <w:color w:val="000000"/>
                <w:sz w:val="14"/>
                <w:szCs w:val="14"/>
              </w:rPr>
            </w:pPr>
            <w:r w:rsidRPr="001E6EE7">
              <w:rPr>
                <w:rFonts w:cs="Times New Roman"/>
                <w:color w:val="000000"/>
                <w:sz w:val="13"/>
                <w:szCs w:val="13"/>
              </w:rPr>
              <w:t>2025</w:t>
            </w:r>
          </w:p>
        </w:tc>
        <w:tc>
          <w:tcPr>
            <w:tcW w:w="810" w:type="dxa"/>
            <w:vAlign w:val="bottom"/>
          </w:tcPr>
          <w:p w14:paraId="12FB05B3" w14:textId="288C168C" w:rsidR="007E7BFD" w:rsidRPr="008C3936" w:rsidRDefault="007E7BFD" w:rsidP="00AD018F">
            <w:pPr>
              <w:ind w:right="9"/>
              <w:jc w:val="center"/>
              <w:rPr>
                <w:rFonts w:cs="Times New Roman"/>
                <w:b/>
                <w:bCs/>
                <w:color w:val="000000"/>
                <w:sz w:val="14"/>
                <w:szCs w:val="14"/>
              </w:rPr>
            </w:pPr>
            <w:r w:rsidRPr="001E6EE7">
              <w:rPr>
                <w:rFonts w:cs="Times New Roman"/>
                <w:color w:val="000000"/>
                <w:sz w:val="13"/>
                <w:szCs w:val="13"/>
              </w:rPr>
              <w:t>2026</w:t>
            </w:r>
          </w:p>
        </w:tc>
        <w:tc>
          <w:tcPr>
            <w:tcW w:w="63" w:type="dxa"/>
          </w:tcPr>
          <w:p w14:paraId="4316534F" w14:textId="77777777" w:rsidR="007E7BFD" w:rsidRPr="008C3936" w:rsidRDefault="007E7BFD" w:rsidP="00AD018F">
            <w:pPr>
              <w:ind w:left="-108" w:right="9"/>
              <w:jc w:val="center"/>
              <w:rPr>
                <w:rFonts w:cs="Times New Roman"/>
                <w:b/>
                <w:bCs/>
                <w:color w:val="000000"/>
                <w:sz w:val="14"/>
                <w:szCs w:val="14"/>
              </w:rPr>
            </w:pPr>
          </w:p>
        </w:tc>
        <w:tc>
          <w:tcPr>
            <w:tcW w:w="811" w:type="dxa"/>
            <w:vAlign w:val="bottom"/>
          </w:tcPr>
          <w:p w14:paraId="4A86C8C7" w14:textId="2405FE2A" w:rsidR="007E7BFD" w:rsidRPr="008C3936" w:rsidRDefault="007E7BFD" w:rsidP="00AD018F">
            <w:pPr>
              <w:ind w:right="9"/>
              <w:jc w:val="center"/>
              <w:rPr>
                <w:rFonts w:cs="Times New Roman"/>
                <w:b/>
                <w:bCs/>
                <w:color w:val="000000"/>
                <w:sz w:val="14"/>
                <w:szCs w:val="14"/>
              </w:rPr>
            </w:pPr>
            <w:r w:rsidRPr="001E6EE7">
              <w:rPr>
                <w:rFonts w:cs="Times New Roman"/>
                <w:color w:val="000000"/>
                <w:sz w:val="13"/>
                <w:szCs w:val="13"/>
              </w:rPr>
              <w:t>2025</w:t>
            </w:r>
          </w:p>
        </w:tc>
        <w:tc>
          <w:tcPr>
            <w:tcW w:w="62" w:type="dxa"/>
          </w:tcPr>
          <w:p w14:paraId="2FD15448" w14:textId="77777777" w:rsidR="007E7BFD" w:rsidRPr="008C3936" w:rsidRDefault="007E7BFD" w:rsidP="00AD018F">
            <w:pPr>
              <w:ind w:left="-108" w:right="9"/>
              <w:jc w:val="center"/>
              <w:rPr>
                <w:rFonts w:cs="Times New Roman"/>
                <w:b/>
                <w:bCs/>
                <w:color w:val="000000"/>
                <w:sz w:val="14"/>
                <w:szCs w:val="14"/>
              </w:rPr>
            </w:pPr>
          </w:p>
        </w:tc>
        <w:tc>
          <w:tcPr>
            <w:tcW w:w="720" w:type="dxa"/>
            <w:vAlign w:val="bottom"/>
          </w:tcPr>
          <w:p w14:paraId="0C9B2DC5" w14:textId="520F2989" w:rsidR="007E7BFD" w:rsidRPr="008C3936" w:rsidRDefault="007E7BFD" w:rsidP="00AD018F">
            <w:pPr>
              <w:ind w:right="9"/>
              <w:jc w:val="center"/>
              <w:rPr>
                <w:rFonts w:cs="Times New Roman"/>
                <w:b/>
                <w:bCs/>
                <w:color w:val="000000"/>
                <w:sz w:val="14"/>
                <w:szCs w:val="14"/>
              </w:rPr>
            </w:pPr>
            <w:r w:rsidRPr="001E6EE7">
              <w:rPr>
                <w:rFonts w:cs="Times New Roman"/>
                <w:color w:val="000000"/>
                <w:sz w:val="13"/>
                <w:szCs w:val="13"/>
              </w:rPr>
              <w:t>2026</w:t>
            </w:r>
          </w:p>
        </w:tc>
        <w:tc>
          <w:tcPr>
            <w:tcW w:w="90" w:type="dxa"/>
          </w:tcPr>
          <w:p w14:paraId="3837895A" w14:textId="77777777" w:rsidR="007E7BFD" w:rsidRPr="008C3936" w:rsidRDefault="007E7BFD" w:rsidP="00AD018F">
            <w:pPr>
              <w:ind w:left="-108" w:right="9"/>
              <w:jc w:val="center"/>
              <w:rPr>
                <w:rFonts w:cs="Times New Roman"/>
                <w:b/>
                <w:bCs/>
                <w:color w:val="000000"/>
                <w:sz w:val="14"/>
                <w:szCs w:val="14"/>
              </w:rPr>
            </w:pPr>
          </w:p>
        </w:tc>
        <w:tc>
          <w:tcPr>
            <w:tcW w:w="810" w:type="dxa"/>
            <w:vAlign w:val="bottom"/>
          </w:tcPr>
          <w:p w14:paraId="459D10AB" w14:textId="20388775" w:rsidR="007E7BFD" w:rsidRPr="008C3936" w:rsidRDefault="007E7BFD" w:rsidP="00AD018F">
            <w:pPr>
              <w:ind w:right="9"/>
              <w:jc w:val="center"/>
              <w:rPr>
                <w:rFonts w:cs="Times New Roman"/>
                <w:b/>
                <w:bCs/>
                <w:color w:val="000000"/>
                <w:sz w:val="14"/>
                <w:szCs w:val="14"/>
              </w:rPr>
            </w:pPr>
            <w:r w:rsidRPr="001E6EE7">
              <w:rPr>
                <w:rFonts w:cs="Times New Roman"/>
                <w:color w:val="000000"/>
                <w:sz w:val="13"/>
                <w:szCs w:val="13"/>
              </w:rPr>
              <w:t>2025</w:t>
            </w:r>
          </w:p>
        </w:tc>
        <w:tc>
          <w:tcPr>
            <w:tcW w:w="81" w:type="dxa"/>
          </w:tcPr>
          <w:p w14:paraId="35955B32" w14:textId="77777777" w:rsidR="007E7BFD" w:rsidRPr="008C3936" w:rsidRDefault="007E7BFD" w:rsidP="00AD018F">
            <w:pPr>
              <w:ind w:left="-108" w:right="9"/>
              <w:jc w:val="center"/>
              <w:rPr>
                <w:rFonts w:cs="Times New Roman"/>
                <w:b/>
                <w:bCs/>
                <w:color w:val="000000"/>
                <w:sz w:val="14"/>
                <w:szCs w:val="14"/>
              </w:rPr>
            </w:pPr>
          </w:p>
        </w:tc>
        <w:tc>
          <w:tcPr>
            <w:tcW w:w="810" w:type="dxa"/>
            <w:vAlign w:val="bottom"/>
          </w:tcPr>
          <w:p w14:paraId="3DD8564B" w14:textId="0BAF41B2" w:rsidR="007E7BFD" w:rsidRPr="008C3936" w:rsidRDefault="007E7BFD" w:rsidP="00AD018F">
            <w:pPr>
              <w:ind w:right="9"/>
              <w:jc w:val="center"/>
              <w:rPr>
                <w:rFonts w:cs="Times New Roman"/>
                <w:b/>
                <w:bCs/>
                <w:color w:val="000000"/>
                <w:sz w:val="14"/>
                <w:szCs w:val="14"/>
              </w:rPr>
            </w:pPr>
            <w:r w:rsidRPr="001E6EE7">
              <w:rPr>
                <w:rFonts w:cs="Times New Roman"/>
                <w:color w:val="000000"/>
                <w:sz w:val="13"/>
                <w:szCs w:val="13"/>
              </w:rPr>
              <w:t>2026</w:t>
            </w:r>
          </w:p>
        </w:tc>
        <w:tc>
          <w:tcPr>
            <w:tcW w:w="90" w:type="dxa"/>
          </w:tcPr>
          <w:p w14:paraId="2F735FE0" w14:textId="77777777" w:rsidR="007E7BFD" w:rsidRPr="008C3936" w:rsidRDefault="007E7BFD" w:rsidP="00AD018F">
            <w:pPr>
              <w:ind w:left="-108" w:right="9"/>
              <w:jc w:val="center"/>
              <w:rPr>
                <w:rFonts w:cs="Times New Roman"/>
                <w:b/>
                <w:bCs/>
                <w:color w:val="000000"/>
                <w:sz w:val="14"/>
                <w:szCs w:val="14"/>
              </w:rPr>
            </w:pPr>
          </w:p>
        </w:tc>
        <w:tc>
          <w:tcPr>
            <w:tcW w:w="885" w:type="dxa"/>
            <w:vAlign w:val="bottom"/>
          </w:tcPr>
          <w:p w14:paraId="7831EC0A" w14:textId="5FDDD83F" w:rsidR="007E7BFD" w:rsidRPr="008C3936" w:rsidRDefault="007E7BFD" w:rsidP="00AD018F">
            <w:pPr>
              <w:ind w:right="9"/>
              <w:jc w:val="center"/>
              <w:rPr>
                <w:rFonts w:cs="Times New Roman"/>
                <w:b/>
                <w:bCs/>
                <w:color w:val="000000"/>
                <w:sz w:val="14"/>
                <w:szCs w:val="14"/>
              </w:rPr>
            </w:pPr>
            <w:r w:rsidRPr="001E6EE7">
              <w:rPr>
                <w:rFonts w:cs="Times New Roman"/>
                <w:color w:val="000000"/>
                <w:sz w:val="13"/>
                <w:szCs w:val="13"/>
              </w:rPr>
              <w:t>2025</w:t>
            </w:r>
          </w:p>
        </w:tc>
      </w:tr>
      <w:tr w:rsidR="007E7BFD" w:rsidRPr="008C3936" w14:paraId="24867EE7" w14:textId="77777777" w:rsidTr="007E7BFD">
        <w:trPr>
          <w:trHeight w:val="144"/>
        </w:trPr>
        <w:tc>
          <w:tcPr>
            <w:tcW w:w="2295" w:type="dxa"/>
            <w:vAlign w:val="bottom"/>
          </w:tcPr>
          <w:p w14:paraId="3D0BE510" w14:textId="7ECB6B5B" w:rsidR="007E7BFD" w:rsidRPr="008C3936" w:rsidRDefault="007E7BFD" w:rsidP="00AD018F">
            <w:pPr>
              <w:ind w:left="93" w:right="9" w:hanging="93"/>
              <w:rPr>
                <w:rFonts w:cs="Times New Roman"/>
                <w:color w:val="000000"/>
                <w:spacing w:val="-4"/>
                <w:sz w:val="14"/>
                <w:szCs w:val="14"/>
              </w:rPr>
            </w:pPr>
            <w:r w:rsidRPr="008C3936">
              <w:rPr>
                <w:rFonts w:cs="Times New Roman"/>
                <w:b/>
                <w:bCs/>
                <w:color w:val="000000"/>
                <w:sz w:val="14"/>
                <w:szCs w:val="14"/>
              </w:rPr>
              <w:t>Name of joint ventures</w:t>
            </w:r>
          </w:p>
        </w:tc>
        <w:tc>
          <w:tcPr>
            <w:tcW w:w="2610" w:type="dxa"/>
          </w:tcPr>
          <w:p w14:paraId="0C5F6C4F" w14:textId="77777777" w:rsidR="007E7BFD" w:rsidRPr="008C3936" w:rsidRDefault="007E7BFD" w:rsidP="00AD018F">
            <w:pPr>
              <w:ind w:left="123" w:right="9" w:hanging="63"/>
              <w:rPr>
                <w:rFonts w:cs="Times New Roman"/>
                <w:color w:val="000000"/>
                <w:sz w:val="14"/>
                <w:szCs w:val="14"/>
              </w:rPr>
            </w:pPr>
          </w:p>
        </w:tc>
        <w:tc>
          <w:tcPr>
            <w:tcW w:w="846" w:type="dxa"/>
            <w:vAlign w:val="bottom"/>
          </w:tcPr>
          <w:p w14:paraId="43CACFD7" w14:textId="77777777" w:rsidR="007E7BFD" w:rsidRPr="008C3936" w:rsidRDefault="007E7BFD" w:rsidP="00AD018F">
            <w:pPr>
              <w:ind w:right="9"/>
              <w:jc w:val="center"/>
              <w:rPr>
                <w:rFonts w:cs="Times New Roman"/>
                <w:color w:val="000000"/>
                <w:sz w:val="14"/>
                <w:szCs w:val="14"/>
              </w:rPr>
            </w:pPr>
          </w:p>
        </w:tc>
        <w:tc>
          <w:tcPr>
            <w:tcW w:w="1530" w:type="dxa"/>
            <w:gridSpan w:val="2"/>
            <w:vAlign w:val="bottom"/>
          </w:tcPr>
          <w:p w14:paraId="1267BB1B" w14:textId="14DC25B9" w:rsidR="007E7BFD" w:rsidRPr="008C3936" w:rsidRDefault="007E7BFD" w:rsidP="00AD018F">
            <w:pPr>
              <w:ind w:left="58" w:right="9" w:hanging="58"/>
              <w:jc w:val="center"/>
              <w:rPr>
                <w:rFonts w:cs="Times New Roman"/>
                <w:sz w:val="14"/>
                <w:szCs w:val="14"/>
              </w:rPr>
            </w:pPr>
            <w:r w:rsidRPr="008C3936">
              <w:rPr>
                <w:rFonts w:cs="Times New Roman"/>
                <w:i/>
                <w:iCs/>
                <w:color w:val="000000"/>
                <w:sz w:val="14"/>
                <w:szCs w:val="14"/>
              </w:rPr>
              <w:t>(%)</w:t>
            </w:r>
          </w:p>
        </w:tc>
        <w:tc>
          <w:tcPr>
            <w:tcW w:w="6762" w:type="dxa"/>
            <w:gridSpan w:val="13"/>
            <w:vAlign w:val="center"/>
          </w:tcPr>
          <w:p w14:paraId="5DF1E90D" w14:textId="58DD9AD5" w:rsidR="007E7BFD" w:rsidRPr="008C3936" w:rsidRDefault="007E7BFD" w:rsidP="00AD018F">
            <w:pPr>
              <w:ind w:left="-452" w:right="136" w:hanging="380"/>
              <w:jc w:val="center"/>
              <w:rPr>
                <w:rFonts w:cs="Times New Roman"/>
                <w:sz w:val="14"/>
                <w:szCs w:val="14"/>
              </w:rPr>
            </w:pPr>
            <w:r w:rsidRPr="001E6EE7">
              <w:rPr>
                <w:rFonts w:eastAsia="Angsana New" w:cs="Times New Roman"/>
                <w:i/>
                <w:iCs/>
                <w:sz w:val="13"/>
                <w:szCs w:val="13"/>
                <w:cs/>
              </w:rPr>
              <w:t>(</w:t>
            </w:r>
            <w:r w:rsidRPr="001E6EE7">
              <w:rPr>
                <w:rFonts w:eastAsia="Angsana New" w:cs="Times New Roman"/>
                <w:i/>
                <w:iCs/>
                <w:sz w:val="13"/>
                <w:szCs w:val="13"/>
              </w:rPr>
              <w:t>in thousand Baht)</w:t>
            </w:r>
          </w:p>
        </w:tc>
      </w:tr>
      <w:tr w:rsidR="00A602A5" w:rsidRPr="008C3936" w14:paraId="32153550" w14:textId="77777777" w:rsidTr="008D5522">
        <w:trPr>
          <w:trHeight w:val="144"/>
        </w:trPr>
        <w:tc>
          <w:tcPr>
            <w:tcW w:w="2295" w:type="dxa"/>
            <w:vAlign w:val="bottom"/>
          </w:tcPr>
          <w:p w14:paraId="4720EC32" w14:textId="2962144D" w:rsidR="00151B10" w:rsidRPr="008C3936" w:rsidRDefault="008613B6" w:rsidP="00AD018F">
            <w:pPr>
              <w:ind w:left="93" w:right="9" w:hanging="93"/>
              <w:rPr>
                <w:rFonts w:cs="Times New Roman"/>
                <w:color w:val="000000"/>
                <w:spacing w:val="-6"/>
                <w:sz w:val="14"/>
                <w:szCs w:val="14"/>
              </w:rPr>
            </w:pPr>
            <w:r w:rsidRPr="008C3936">
              <w:rPr>
                <w:rFonts w:cs="Times New Roman"/>
                <w:color w:val="000000"/>
                <w:spacing w:val="-4"/>
                <w:sz w:val="14"/>
                <w:szCs w:val="14"/>
              </w:rPr>
              <w:t>B</w:t>
            </w:r>
            <w:r w:rsidR="00E07CA0">
              <w:rPr>
                <w:rFonts w:cstheme="minorBidi" w:hint="cs"/>
                <w:color w:val="000000"/>
                <w:spacing w:val="-4"/>
                <w:sz w:val="14"/>
                <w:szCs w:val="14"/>
                <w:cs/>
              </w:rPr>
              <w:t xml:space="preserve"> </w:t>
            </w:r>
            <w:r w:rsidRPr="008C3936">
              <w:rPr>
                <w:rFonts w:cs="Times New Roman"/>
                <w:color w:val="000000"/>
                <w:spacing w:val="-4"/>
                <w:sz w:val="14"/>
                <w:szCs w:val="14"/>
              </w:rPr>
              <w:t>J</w:t>
            </w:r>
            <w:r w:rsidR="00E07CA0">
              <w:rPr>
                <w:rFonts w:cstheme="minorBidi" w:hint="cs"/>
                <w:color w:val="000000"/>
                <w:spacing w:val="-4"/>
                <w:sz w:val="14"/>
                <w:szCs w:val="14"/>
                <w:cs/>
              </w:rPr>
              <w:t xml:space="preserve"> </w:t>
            </w:r>
            <w:r w:rsidRPr="008C3936">
              <w:rPr>
                <w:rFonts w:cs="Times New Roman"/>
                <w:color w:val="000000"/>
                <w:spacing w:val="-4"/>
                <w:sz w:val="14"/>
                <w:szCs w:val="14"/>
              </w:rPr>
              <w:t xml:space="preserve">C </w:t>
            </w:r>
            <w:r w:rsidRPr="008C3936">
              <w:rPr>
                <w:rFonts w:cs="Times New Roman"/>
                <w:color w:val="000000"/>
                <w:spacing w:val="-6"/>
                <w:sz w:val="14"/>
                <w:szCs w:val="14"/>
              </w:rPr>
              <w:t xml:space="preserve">Marine Resources Development </w:t>
            </w:r>
          </w:p>
          <w:p w14:paraId="74A2963E" w14:textId="47A95B50" w:rsidR="008613B6" w:rsidRPr="008C3936" w:rsidRDefault="008613B6" w:rsidP="00AD018F">
            <w:pPr>
              <w:ind w:left="93" w:right="9" w:firstLine="53"/>
              <w:rPr>
                <w:rFonts w:cs="Times New Roman"/>
                <w:color w:val="000000"/>
                <w:sz w:val="14"/>
                <w:szCs w:val="14"/>
              </w:rPr>
            </w:pPr>
            <w:r w:rsidRPr="008C3936">
              <w:rPr>
                <w:rFonts w:cs="Times New Roman"/>
                <w:color w:val="000000"/>
                <w:spacing w:val="-6"/>
                <w:sz w:val="14"/>
                <w:szCs w:val="14"/>
              </w:rPr>
              <w:t>Company Limited</w:t>
            </w:r>
          </w:p>
        </w:tc>
        <w:tc>
          <w:tcPr>
            <w:tcW w:w="2610" w:type="dxa"/>
          </w:tcPr>
          <w:p w14:paraId="2DD2360F" w14:textId="77777777" w:rsidR="00882577" w:rsidRDefault="00882577" w:rsidP="00AD018F">
            <w:pPr>
              <w:ind w:left="123" w:right="9" w:hanging="63"/>
              <w:rPr>
                <w:rFonts w:cs="Times New Roman"/>
                <w:color w:val="000000"/>
                <w:sz w:val="14"/>
                <w:szCs w:val="14"/>
              </w:rPr>
            </w:pPr>
          </w:p>
          <w:p w14:paraId="1C6AC56E" w14:textId="0A16F56E" w:rsidR="008613B6" w:rsidRPr="008C3936" w:rsidRDefault="008613B6" w:rsidP="00AD018F">
            <w:pPr>
              <w:ind w:left="123" w:right="9" w:hanging="63"/>
              <w:rPr>
                <w:rFonts w:cs="Times New Roman"/>
                <w:color w:val="000000"/>
                <w:sz w:val="14"/>
                <w:szCs w:val="14"/>
              </w:rPr>
            </w:pPr>
            <w:r w:rsidRPr="008C3936">
              <w:rPr>
                <w:rFonts w:cs="Times New Roman"/>
                <w:color w:val="000000"/>
                <w:sz w:val="14"/>
                <w:szCs w:val="14"/>
              </w:rPr>
              <w:t>Operate in lease prawn ponds and equipment</w:t>
            </w:r>
          </w:p>
        </w:tc>
        <w:tc>
          <w:tcPr>
            <w:tcW w:w="846" w:type="dxa"/>
            <w:vAlign w:val="bottom"/>
          </w:tcPr>
          <w:p w14:paraId="4724DF02" w14:textId="77777777" w:rsidR="008613B6" w:rsidRPr="008C3936" w:rsidRDefault="008613B6" w:rsidP="00AD018F">
            <w:pPr>
              <w:ind w:right="9"/>
              <w:jc w:val="center"/>
              <w:rPr>
                <w:rFonts w:cs="Times New Roman"/>
                <w:color w:val="000000"/>
                <w:sz w:val="14"/>
                <w:szCs w:val="14"/>
              </w:rPr>
            </w:pPr>
            <w:r w:rsidRPr="008C3936">
              <w:rPr>
                <w:rFonts w:cs="Times New Roman"/>
                <w:color w:val="000000"/>
                <w:sz w:val="14"/>
                <w:szCs w:val="14"/>
              </w:rPr>
              <w:t>Thailand</w:t>
            </w:r>
          </w:p>
        </w:tc>
        <w:tc>
          <w:tcPr>
            <w:tcW w:w="720" w:type="dxa"/>
            <w:vAlign w:val="bottom"/>
          </w:tcPr>
          <w:p w14:paraId="49899DA8" w14:textId="472F0C49" w:rsidR="008613B6" w:rsidRPr="008C3936" w:rsidRDefault="008613B6" w:rsidP="00AD018F">
            <w:pPr>
              <w:ind w:left="58" w:right="9" w:hanging="58"/>
              <w:jc w:val="center"/>
              <w:rPr>
                <w:rFonts w:cs="Times New Roman"/>
                <w:color w:val="000000" w:themeColor="text1"/>
                <w:sz w:val="14"/>
                <w:szCs w:val="14"/>
              </w:rPr>
            </w:pPr>
            <w:r w:rsidRPr="008C3936">
              <w:rPr>
                <w:rFonts w:cs="Times New Roman"/>
                <w:sz w:val="14"/>
                <w:szCs w:val="14"/>
              </w:rPr>
              <w:t>50.00</w:t>
            </w:r>
          </w:p>
        </w:tc>
        <w:tc>
          <w:tcPr>
            <w:tcW w:w="810" w:type="dxa"/>
            <w:vAlign w:val="bottom"/>
          </w:tcPr>
          <w:p w14:paraId="578B1833" w14:textId="0E64EAA6" w:rsidR="008613B6" w:rsidRPr="008C3936" w:rsidRDefault="008613B6" w:rsidP="00AD018F">
            <w:pPr>
              <w:ind w:left="58" w:right="9" w:hanging="58"/>
              <w:jc w:val="center"/>
              <w:rPr>
                <w:rFonts w:cs="Times New Roman"/>
                <w:color w:val="000000"/>
                <w:sz w:val="14"/>
                <w:szCs w:val="14"/>
              </w:rPr>
            </w:pPr>
            <w:r w:rsidRPr="008C3936">
              <w:rPr>
                <w:rFonts w:cs="Times New Roman"/>
                <w:sz w:val="14"/>
                <w:szCs w:val="14"/>
              </w:rPr>
              <w:t>50.00</w:t>
            </w:r>
          </w:p>
        </w:tc>
        <w:tc>
          <w:tcPr>
            <w:tcW w:w="720" w:type="dxa"/>
            <w:vAlign w:val="bottom"/>
          </w:tcPr>
          <w:p w14:paraId="0E2C5098" w14:textId="06979856" w:rsidR="008613B6" w:rsidRPr="008C3936" w:rsidRDefault="008613B6" w:rsidP="00AD018F">
            <w:pPr>
              <w:ind w:left="-306" w:right="84"/>
              <w:jc w:val="right"/>
              <w:rPr>
                <w:rFonts w:cs="Times New Roman"/>
                <w:color w:val="000000"/>
                <w:sz w:val="14"/>
                <w:szCs w:val="14"/>
              </w:rPr>
            </w:pPr>
            <w:r w:rsidRPr="008C3936">
              <w:rPr>
                <w:rFonts w:cs="Times New Roman"/>
                <w:color w:val="000000" w:themeColor="text1"/>
                <w:sz w:val="14"/>
                <w:szCs w:val="14"/>
              </w:rPr>
              <w:t>94,400</w:t>
            </w:r>
          </w:p>
        </w:tc>
        <w:tc>
          <w:tcPr>
            <w:tcW w:w="810" w:type="dxa"/>
            <w:vAlign w:val="bottom"/>
          </w:tcPr>
          <w:p w14:paraId="551C988E" w14:textId="3E63CC9F" w:rsidR="008613B6" w:rsidRPr="008C3936" w:rsidRDefault="008613B6" w:rsidP="00AD018F">
            <w:pPr>
              <w:ind w:left="-252" w:right="173" w:hanging="54"/>
              <w:jc w:val="right"/>
              <w:rPr>
                <w:rFonts w:cs="Times New Roman"/>
                <w:color w:val="000000"/>
                <w:sz w:val="14"/>
                <w:szCs w:val="14"/>
              </w:rPr>
            </w:pPr>
            <w:r w:rsidRPr="008C3936">
              <w:rPr>
                <w:rFonts w:cs="Times New Roman"/>
                <w:sz w:val="14"/>
                <w:szCs w:val="14"/>
              </w:rPr>
              <w:t>94,400</w:t>
            </w:r>
          </w:p>
        </w:tc>
        <w:tc>
          <w:tcPr>
            <w:tcW w:w="810" w:type="dxa"/>
            <w:vAlign w:val="bottom"/>
          </w:tcPr>
          <w:p w14:paraId="6CCC8B2A" w14:textId="5CEE2460" w:rsidR="008613B6" w:rsidRPr="008C3936" w:rsidRDefault="008613B6" w:rsidP="00AD018F">
            <w:pPr>
              <w:ind w:left="-288" w:right="99" w:hanging="486"/>
              <w:jc w:val="right"/>
              <w:rPr>
                <w:rFonts w:cs="Times New Roman"/>
                <w:color w:val="000000" w:themeColor="text1"/>
                <w:sz w:val="14"/>
                <w:szCs w:val="14"/>
              </w:rPr>
            </w:pPr>
            <w:r w:rsidRPr="008C3936">
              <w:rPr>
                <w:rFonts w:cs="Times New Roman"/>
                <w:sz w:val="14"/>
                <w:szCs w:val="14"/>
              </w:rPr>
              <w:t>52,373</w:t>
            </w:r>
          </w:p>
        </w:tc>
        <w:tc>
          <w:tcPr>
            <w:tcW w:w="63" w:type="dxa"/>
          </w:tcPr>
          <w:p w14:paraId="61536267" w14:textId="77777777" w:rsidR="008613B6" w:rsidRPr="008C3936" w:rsidRDefault="008613B6" w:rsidP="00AD018F">
            <w:pPr>
              <w:tabs>
                <w:tab w:val="decimal" w:pos="702"/>
              </w:tabs>
              <w:ind w:left="-108" w:right="9"/>
              <w:jc w:val="both"/>
              <w:rPr>
                <w:rFonts w:cs="Times New Roman"/>
                <w:color w:val="000000"/>
                <w:sz w:val="14"/>
                <w:szCs w:val="14"/>
              </w:rPr>
            </w:pPr>
          </w:p>
        </w:tc>
        <w:tc>
          <w:tcPr>
            <w:tcW w:w="811" w:type="dxa"/>
            <w:vAlign w:val="bottom"/>
          </w:tcPr>
          <w:p w14:paraId="56F2F696" w14:textId="243DFA3D" w:rsidR="008613B6" w:rsidRPr="008C3936" w:rsidRDefault="008613B6" w:rsidP="00AD018F">
            <w:pPr>
              <w:ind w:left="-288" w:right="99" w:hanging="486"/>
              <w:jc w:val="right"/>
              <w:rPr>
                <w:rFonts w:cs="Times New Roman"/>
                <w:color w:val="000000"/>
                <w:sz w:val="14"/>
                <w:szCs w:val="14"/>
              </w:rPr>
            </w:pPr>
            <w:r w:rsidRPr="008C3936">
              <w:rPr>
                <w:rFonts w:cs="Times New Roman"/>
                <w:sz w:val="14"/>
                <w:szCs w:val="14"/>
              </w:rPr>
              <w:t>52,373</w:t>
            </w:r>
          </w:p>
        </w:tc>
        <w:tc>
          <w:tcPr>
            <w:tcW w:w="62" w:type="dxa"/>
          </w:tcPr>
          <w:p w14:paraId="41EACB48" w14:textId="77777777" w:rsidR="008613B6" w:rsidRPr="008C3936" w:rsidRDefault="008613B6" w:rsidP="00AD018F">
            <w:pPr>
              <w:tabs>
                <w:tab w:val="decimal" w:pos="717"/>
              </w:tabs>
              <w:ind w:left="-108" w:right="9"/>
              <w:jc w:val="both"/>
              <w:rPr>
                <w:rFonts w:cs="Times New Roman"/>
                <w:color w:val="000000"/>
                <w:sz w:val="14"/>
                <w:szCs w:val="14"/>
              </w:rPr>
            </w:pPr>
          </w:p>
        </w:tc>
        <w:tc>
          <w:tcPr>
            <w:tcW w:w="720" w:type="dxa"/>
            <w:vAlign w:val="bottom"/>
          </w:tcPr>
          <w:p w14:paraId="312AD65A" w14:textId="06E59E4F" w:rsidR="008613B6" w:rsidRPr="008C3936" w:rsidRDefault="008613B6" w:rsidP="00AD018F">
            <w:pPr>
              <w:ind w:left="-288" w:right="99" w:hanging="486"/>
              <w:jc w:val="right"/>
              <w:rPr>
                <w:rFonts w:cs="Times New Roman"/>
                <w:color w:val="000000" w:themeColor="text1"/>
                <w:sz w:val="14"/>
                <w:szCs w:val="14"/>
              </w:rPr>
            </w:pPr>
            <w:r w:rsidRPr="008C3936">
              <w:rPr>
                <w:rFonts w:cs="Times New Roman"/>
                <w:sz w:val="14"/>
                <w:szCs w:val="14"/>
              </w:rPr>
              <w:t>(40,400)</w:t>
            </w:r>
          </w:p>
        </w:tc>
        <w:tc>
          <w:tcPr>
            <w:tcW w:w="90" w:type="dxa"/>
          </w:tcPr>
          <w:p w14:paraId="04C61035" w14:textId="77777777" w:rsidR="008613B6" w:rsidRPr="008C3936" w:rsidRDefault="008613B6" w:rsidP="00AD018F">
            <w:pPr>
              <w:tabs>
                <w:tab w:val="decimal" w:pos="702"/>
              </w:tabs>
              <w:ind w:left="-108" w:right="9"/>
              <w:jc w:val="both"/>
              <w:rPr>
                <w:rFonts w:cs="Times New Roman"/>
                <w:color w:val="000000"/>
                <w:sz w:val="14"/>
                <w:szCs w:val="14"/>
              </w:rPr>
            </w:pPr>
          </w:p>
        </w:tc>
        <w:tc>
          <w:tcPr>
            <w:tcW w:w="810" w:type="dxa"/>
            <w:vAlign w:val="bottom"/>
          </w:tcPr>
          <w:p w14:paraId="3D6872C8" w14:textId="3F13D46C" w:rsidR="008613B6" w:rsidRPr="008C3936" w:rsidRDefault="008613B6" w:rsidP="00AD018F">
            <w:pPr>
              <w:ind w:left="-288" w:right="95" w:hanging="486"/>
              <w:jc w:val="right"/>
              <w:rPr>
                <w:rFonts w:cs="Times New Roman"/>
                <w:color w:val="000000"/>
                <w:sz w:val="14"/>
                <w:szCs w:val="14"/>
                <w:cs/>
              </w:rPr>
            </w:pPr>
            <w:r w:rsidRPr="008C3936">
              <w:rPr>
                <w:rFonts w:cs="Times New Roman"/>
                <w:sz w:val="14"/>
                <w:szCs w:val="14"/>
              </w:rPr>
              <w:t>(40,400)</w:t>
            </w:r>
          </w:p>
        </w:tc>
        <w:tc>
          <w:tcPr>
            <w:tcW w:w="81" w:type="dxa"/>
          </w:tcPr>
          <w:p w14:paraId="6B083EF7" w14:textId="77777777" w:rsidR="008613B6" w:rsidRPr="008C3936" w:rsidRDefault="008613B6" w:rsidP="00AD018F">
            <w:pPr>
              <w:tabs>
                <w:tab w:val="decimal" w:pos="702"/>
              </w:tabs>
              <w:ind w:left="-108" w:right="9"/>
              <w:jc w:val="both"/>
              <w:rPr>
                <w:rFonts w:cs="Times New Roman"/>
                <w:color w:val="000000"/>
                <w:sz w:val="14"/>
                <w:szCs w:val="14"/>
              </w:rPr>
            </w:pPr>
          </w:p>
        </w:tc>
        <w:tc>
          <w:tcPr>
            <w:tcW w:w="810" w:type="dxa"/>
            <w:vAlign w:val="bottom"/>
          </w:tcPr>
          <w:p w14:paraId="04C2AC46" w14:textId="47443445" w:rsidR="008613B6" w:rsidRPr="008C3936" w:rsidRDefault="008613B6" w:rsidP="00AD018F">
            <w:pPr>
              <w:ind w:left="-452" w:right="99" w:hanging="380"/>
              <w:jc w:val="right"/>
              <w:rPr>
                <w:rFonts w:cs="Times New Roman"/>
                <w:color w:val="000000" w:themeColor="text1"/>
                <w:sz w:val="14"/>
                <w:szCs w:val="14"/>
              </w:rPr>
            </w:pPr>
            <w:r w:rsidRPr="008C3936">
              <w:rPr>
                <w:rFonts w:cs="Times New Roman"/>
                <w:sz w:val="14"/>
                <w:szCs w:val="14"/>
              </w:rPr>
              <w:t>11,973</w:t>
            </w:r>
          </w:p>
        </w:tc>
        <w:tc>
          <w:tcPr>
            <w:tcW w:w="90" w:type="dxa"/>
          </w:tcPr>
          <w:p w14:paraId="48CA760E" w14:textId="77777777" w:rsidR="008613B6" w:rsidRPr="008C3936" w:rsidRDefault="008613B6" w:rsidP="00AD018F">
            <w:pPr>
              <w:tabs>
                <w:tab w:val="decimal" w:pos="702"/>
              </w:tabs>
              <w:ind w:left="-108" w:right="9"/>
              <w:jc w:val="both"/>
              <w:rPr>
                <w:rFonts w:cs="Times New Roman"/>
                <w:color w:val="000000"/>
                <w:sz w:val="14"/>
                <w:szCs w:val="14"/>
              </w:rPr>
            </w:pPr>
          </w:p>
        </w:tc>
        <w:tc>
          <w:tcPr>
            <w:tcW w:w="885" w:type="dxa"/>
            <w:vAlign w:val="bottom"/>
          </w:tcPr>
          <w:p w14:paraId="1A1FD8A5" w14:textId="004227B9" w:rsidR="008613B6" w:rsidRPr="008C3936" w:rsidRDefault="008613B6" w:rsidP="00AD018F">
            <w:pPr>
              <w:ind w:left="-452" w:right="136" w:hanging="380"/>
              <w:jc w:val="right"/>
              <w:rPr>
                <w:rFonts w:cs="Times New Roman"/>
                <w:color w:val="000000"/>
                <w:sz w:val="14"/>
                <w:szCs w:val="14"/>
              </w:rPr>
            </w:pPr>
            <w:r w:rsidRPr="008C3936">
              <w:rPr>
                <w:rFonts w:cs="Times New Roman"/>
                <w:sz w:val="14"/>
                <w:szCs w:val="14"/>
              </w:rPr>
              <w:t>11,973</w:t>
            </w:r>
          </w:p>
        </w:tc>
      </w:tr>
      <w:tr w:rsidR="00A602A5" w:rsidRPr="008C3936" w14:paraId="30896680" w14:textId="77777777" w:rsidTr="008D5522">
        <w:trPr>
          <w:trHeight w:val="144"/>
        </w:trPr>
        <w:tc>
          <w:tcPr>
            <w:tcW w:w="2295" w:type="dxa"/>
          </w:tcPr>
          <w:p w14:paraId="72AB0C6F" w14:textId="77777777" w:rsidR="008613B6" w:rsidRPr="008C3936" w:rsidRDefault="008613B6" w:rsidP="00AD018F">
            <w:pPr>
              <w:ind w:left="93" w:right="9" w:hanging="93"/>
              <w:rPr>
                <w:rFonts w:cs="Times New Roman"/>
                <w:color w:val="000000"/>
                <w:spacing w:val="-4"/>
                <w:sz w:val="14"/>
                <w:szCs w:val="14"/>
              </w:rPr>
            </w:pPr>
            <w:r w:rsidRPr="008C3936">
              <w:rPr>
                <w:rFonts w:cs="Times New Roman"/>
                <w:color w:val="000000"/>
                <w:spacing w:val="-4"/>
                <w:sz w:val="14"/>
                <w:szCs w:val="14"/>
              </w:rPr>
              <w:t>Berli Asiatic Soda Company Limited</w:t>
            </w:r>
          </w:p>
        </w:tc>
        <w:tc>
          <w:tcPr>
            <w:tcW w:w="2610" w:type="dxa"/>
          </w:tcPr>
          <w:p w14:paraId="1F13930D" w14:textId="101643DC" w:rsidR="008613B6" w:rsidRPr="008C3936" w:rsidRDefault="008613B6" w:rsidP="00AD018F">
            <w:pPr>
              <w:ind w:left="123" w:right="9" w:hanging="63"/>
              <w:rPr>
                <w:rFonts w:cs="Times New Roman"/>
                <w:color w:val="000000"/>
                <w:sz w:val="14"/>
                <w:szCs w:val="14"/>
              </w:rPr>
            </w:pPr>
            <w:r w:rsidRPr="008C3936">
              <w:rPr>
                <w:rFonts w:cs="Times New Roman"/>
                <w:color w:val="000000"/>
                <w:sz w:val="14"/>
                <w:szCs w:val="14"/>
              </w:rPr>
              <w:t>Import and distribute of soda ash</w:t>
            </w:r>
          </w:p>
        </w:tc>
        <w:tc>
          <w:tcPr>
            <w:tcW w:w="846" w:type="dxa"/>
          </w:tcPr>
          <w:p w14:paraId="252675B9" w14:textId="77777777" w:rsidR="008613B6" w:rsidRPr="008C3936" w:rsidRDefault="008613B6" w:rsidP="00AD018F">
            <w:pPr>
              <w:ind w:right="9"/>
              <w:jc w:val="center"/>
              <w:rPr>
                <w:rFonts w:cs="Times New Roman"/>
                <w:color w:val="000000"/>
                <w:sz w:val="14"/>
                <w:szCs w:val="14"/>
              </w:rPr>
            </w:pPr>
            <w:r w:rsidRPr="008C3936">
              <w:rPr>
                <w:rFonts w:cs="Times New Roman"/>
                <w:color w:val="000000"/>
                <w:sz w:val="14"/>
                <w:szCs w:val="14"/>
              </w:rPr>
              <w:t>Thailand</w:t>
            </w:r>
          </w:p>
        </w:tc>
        <w:tc>
          <w:tcPr>
            <w:tcW w:w="720" w:type="dxa"/>
            <w:vAlign w:val="center"/>
          </w:tcPr>
          <w:p w14:paraId="134F03AD" w14:textId="71638B94" w:rsidR="008613B6" w:rsidRPr="008C3936" w:rsidRDefault="008613B6" w:rsidP="00AD018F">
            <w:pPr>
              <w:ind w:right="9"/>
              <w:jc w:val="center"/>
              <w:rPr>
                <w:rFonts w:cs="Times New Roman"/>
                <w:color w:val="000000" w:themeColor="text1"/>
                <w:sz w:val="14"/>
                <w:szCs w:val="14"/>
              </w:rPr>
            </w:pPr>
            <w:r w:rsidRPr="008C3936">
              <w:rPr>
                <w:rFonts w:cs="Times New Roman"/>
                <w:sz w:val="14"/>
                <w:szCs w:val="14"/>
              </w:rPr>
              <w:t>50.00</w:t>
            </w:r>
          </w:p>
        </w:tc>
        <w:tc>
          <w:tcPr>
            <w:tcW w:w="810" w:type="dxa"/>
            <w:vAlign w:val="center"/>
          </w:tcPr>
          <w:p w14:paraId="1BAE1DCA" w14:textId="64F94B42" w:rsidR="008613B6" w:rsidRPr="008C3936" w:rsidRDefault="008613B6" w:rsidP="00AD018F">
            <w:pPr>
              <w:ind w:right="9"/>
              <w:jc w:val="center"/>
              <w:rPr>
                <w:rFonts w:cs="Times New Roman"/>
                <w:color w:val="000000"/>
                <w:sz w:val="14"/>
                <w:szCs w:val="14"/>
              </w:rPr>
            </w:pPr>
            <w:r w:rsidRPr="008C3936">
              <w:rPr>
                <w:rFonts w:cs="Times New Roman"/>
                <w:sz w:val="14"/>
                <w:szCs w:val="14"/>
              </w:rPr>
              <w:t>50.00</w:t>
            </w:r>
          </w:p>
        </w:tc>
        <w:tc>
          <w:tcPr>
            <w:tcW w:w="720" w:type="dxa"/>
            <w:vAlign w:val="center"/>
          </w:tcPr>
          <w:p w14:paraId="4957F150" w14:textId="1C4369D7" w:rsidR="008613B6" w:rsidRPr="008C3936" w:rsidRDefault="008613B6" w:rsidP="00AD018F">
            <w:pPr>
              <w:ind w:left="-252" w:right="84" w:hanging="54"/>
              <w:jc w:val="right"/>
              <w:rPr>
                <w:rFonts w:cs="Times New Roman"/>
                <w:color w:val="000000"/>
                <w:sz w:val="14"/>
                <w:szCs w:val="14"/>
              </w:rPr>
            </w:pPr>
            <w:r w:rsidRPr="008C3936">
              <w:rPr>
                <w:rFonts w:cs="Times New Roman"/>
                <w:color w:val="000000" w:themeColor="text1"/>
                <w:sz w:val="14"/>
                <w:szCs w:val="14"/>
              </w:rPr>
              <w:t>40,000</w:t>
            </w:r>
          </w:p>
        </w:tc>
        <w:tc>
          <w:tcPr>
            <w:tcW w:w="810" w:type="dxa"/>
            <w:vAlign w:val="center"/>
          </w:tcPr>
          <w:p w14:paraId="7365CF70" w14:textId="754F8D31" w:rsidR="008613B6" w:rsidRPr="008C3936" w:rsidRDefault="008613B6" w:rsidP="00AD018F">
            <w:pPr>
              <w:ind w:left="-252" w:right="173" w:hanging="54"/>
              <w:jc w:val="right"/>
              <w:rPr>
                <w:rFonts w:cs="Times New Roman"/>
                <w:color w:val="000000"/>
                <w:sz w:val="14"/>
                <w:szCs w:val="14"/>
              </w:rPr>
            </w:pPr>
            <w:r w:rsidRPr="008C3936">
              <w:rPr>
                <w:rFonts w:cs="Times New Roman"/>
                <w:sz w:val="14"/>
                <w:szCs w:val="14"/>
              </w:rPr>
              <w:t>40,000</w:t>
            </w:r>
          </w:p>
        </w:tc>
        <w:tc>
          <w:tcPr>
            <w:tcW w:w="810" w:type="dxa"/>
            <w:vAlign w:val="center"/>
          </w:tcPr>
          <w:p w14:paraId="7FB385BD" w14:textId="652C7ADC" w:rsidR="008613B6" w:rsidRPr="008C3936" w:rsidRDefault="008613B6" w:rsidP="00AD018F">
            <w:pPr>
              <w:ind w:left="-288" w:right="99" w:hanging="486"/>
              <w:jc w:val="right"/>
              <w:rPr>
                <w:rFonts w:cs="Times New Roman"/>
                <w:color w:val="000000" w:themeColor="text1"/>
                <w:sz w:val="14"/>
                <w:szCs w:val="14"/>
              </w:rPr>
            </w:pPr>
            <w:r w:rsidRPr="008C3936">
              <w:rPr>
                <w:rFonts w:cs="Times New Roman"/>
                <w:sz w:val="14"/>
                <w:szCs w:val="14"/>
              </w:rPr>
              <w:t>24,872</w:t>
            </w:r>
          </w:p>
        </w:tc>
        <w:tc>
          <w:tcPr>
            <w:tcW w:w="63" w:type="dxa"/>
          </w:tcPr>
          <w:p w14:paraId="61AEA45B" w14:textId="77777777" w:rsidR="008613B6" w:rsidRPr="008C3936" w:rsidRDefault="008613B6" w:rsidP="00AD018F">
            <w:pPr>
              <w:tabs>
                <w:tab w:val="decimal" w:pos="702"/>
              </w:tabs>
              <w:ind w:left="-108" w:right="9"/>
              <w:jc w:val="right"/>
              <w:rPr>
                <w:rFonts w:cs="Times New Roman"/>
                <w:color w:val="000000"/>
                <w:sz w:val="14"/>
                <w:szCs w:val="14"/>
              </w:rPr>
            </w:pPr>
          </w:p>
        </w:tc>
        <w:tc>
          <w:tcPr>
            <w:tcW w:w="811" w:type="dxa"/>
            <w:vAlign w:val="center"/>
          </w:tcPr>
          <w:p w14:paraId="617FC12C" w14:textId="16B58047" w:rsidR="008613B6" w:rsidRPr="008C3936" w:rsidRDefault="008613B6" w:rsidP="00AD018F">
            <w:pPr>
              <w:ind w:left="-288" w:right="99" w:hanging="486"/>
              <w:jc w:val="right"/>
              <w:rPr>
                <w:rFonts w:cs="Times New Roman"/>
                <w:color w:val="000000"/>
                <w:sz w:val="14"/>
                <w:szCs w:val="14"/>
              </w:rPr>
            </w:pPr>
            <w:r w:rsidRPr="008C3936">
              <w:rPr>
                <w:rFonts w:cs="Times New Roman"/>
                <w:sz w:val="14"/>
                <w:szCs w:val="14"/>
              </w:rPr>
              <w:t>24,872</w:t>
            </w:r>
          </w:p>
        </w:tc>
        <w:tc>
          <w:tcPr>
            <w:tcW w:w="62" w:type="dxa"/>
          </w:tcPr>
          <w:p w14:paraId="7D228F1F" w14:textId="77777777" w:rsidR="008613B6" w:rsidRPr="008C3936" w:rsidRDefault="008613B6" w:rsidP="00AD018F">
            <w:pPr>
              <w:tabs>
                <w:tab w:val="decimal" w:pos="537"/>
              </w:tabs>
              <w:ind w:left="-108" w:right="9"/>
              <w:jc w:val="right"/>
              <w:rPr>
                <w:rFonts w:cs="Times New Roman"/>
                <w:color w:val="000000"/>
                <w:sz w:val="14"/>
                <w:szCs w:val="14"/>
              </w:rPr>
            </w:pPr>
          </w:p>
        </w:tc>
        <w:tc>
          <w:tcPr>
            <w:tcW w:w="720" w:type="dxa"/>
            <w:vAlign w:val="center"/>
          </w:tcPr>
          <w:p w14:paraId="18D9292A" w14:textId="38FC3DC1" w:rsidR="008613B6" w:rsidRPr="008C3936" w:rsidRDefault="008613B6" w:rsidP="00AD018F">
            <w:pPr>
              <w:ind w:right="9"/>
              <w:jc w:val="center"/>
              <w:rPr>
                <w:rFonts w:cs="Times New Roman"/>
                <w:color w:val="000000" w:themeColor="text1"/>
                <w:sz w:val="14"/>
                <w:szCs w:val="14"/>
              </w:rPr>
            </w:pPr>
            <w:r w:rsidRPr="008C3936">
              <w:rPr>
                <w:rFonts w:cs="Times New Roman"/>
                <w:sz w:val="14"/>
                <w:szCs w:val="14"/>
              </w:rPr>
              <w:t>-</w:t>
            </w:r>
          </w:p>
        </w:tc>
        <w:tc>
          <w:tcPr>
            <w:tcW w:w="90" w:type="dxa"/>
          </w:tcPr>
          <w:p w14:paraId="708EDE45" w14:textId="77777777" w:rsidR="008613B6" w:rsidRPr="008C3936" w:rsidRDefault="008613B6" w:rsidP="00AD018F">
            <w:pPr>
              <w:tabs>
                <w:tab w:val="decimal" w:pos="702"/>
              </w:tabs>
              <w:ind w:left="-108" w:right="9"/>
              <w:jc w:val="right"/>
              <w:rPr>
                <w:rFonts w:cs="Times New Roman"/>
                <w:color w:val="000000"/>
                <w:sz w:val="14"/>
                <w:szCs w:val="14"/>
              </w:rPr>
            </w:pPr>
          </w:p>
        </w:tc>
        <w:tc>
          <w:tcPr>
            <w:tcW w:w="810" w:type="dxa"/>
            <w:vAlign w:val="center"/>
          </w:tcPr>
          <w:p w14:paraId="65D8D9FD" w14:textId="38FC3DC1" w:rsidR="008613B6" w:rsidRPr="008C3936" w:rsidRDefault="008613B6" w:rsidP="00AD018F">
            <w:pPr>
              <w:ind w:right="9"/>
              <w:jc w:val="center"/>
              <w:rPr>
                <w:rFonts w:cs="Times New Roman"/>
                <w:color w:val="000000"/>
                <w:sz w:val="14"/>
                <w:szCs w:val="14"/>
              </w:rPr>
            </w:pPr>
            <w:r w:rsidRPr="008C3936">
              <w:rPr>
                <w:rFonts w:cs="Times New Roman"/>
                <w:sz w:val="14"/>
                <w:szCs w:val="14"/>
              </w:rPr>
              <w:t>-</w:t>
            </w:r>
          </w:p>
        </w:tc>
        <w:tc>
          <w:tcPr>
            <w:tcW w:w="81" w:type="dxa"/>
          </w:tcPr>
          <w:p w14:paraId="4B2FA629" w14:textId="77777777" w:rsidR="008613B6" w:rsidRPr="008C3936" w:rsidRDefault="008613B6" w:rsidP="00AD018F">
            <w:pPr>
              <w:tabs>
                <w:tab w:val="decimal" w:pos="702"/>
              </w:tabs>
              <w:ind w:left="-108" w:right="9"/>
              <w:jc w:val="right"/>
              <w:rPr>
                <w:rFonts w:cs="Times New Roman"/>
                <w:color w:val="000000"/>
                <w:sz w:val="14"/>
                <w:szCs w:val="14"/>
              </w:rPr>
            </w:pPr>
          </w:p>
        </w:tc>
        <w:tc>
          <w:tcPr>
            <w:tcW w:w="810" w:type="dxa"/>
            <w:vAlign w:val="center"/>
          </w:tcPr>
          <w:p w14:paraId="572A769D" w14:textId="3FB0AA64" w:rsidR="008613B6" w:rsidRPr="008C3936" w:rsidRDefault="008613B6" w:rsidP="00AD018F">
            <w:pPr>
              <w:ind w:left="-452" w:right="99" w:hanging="380"/>
              <w:jc w:val="right"/>
              <w:rPr>
                <w:rFonts w:cs="Times New Roman"/>
                <w:color w:val="000000" w:themeColor="text1"/>
                <w:sz w:val="14"/>
                <w:szCs w:val="14"/>
              </w:rPr>
            </w:pPr>
            <w:r w:rsidRPr="008C3936">
              <w:rPr>
                <w:rFonts w:cs="Times New Roman"/>
                <w:sz w:val="14"/>
                <w:szCs w:val="14"/>
              </w:rPr>
              <w:t>24,872</w:t>
            </w:r>
          </w:p>
        </w:tc>
        <w:tc>
          <w:tcPr>
            <w:tcW w:w="90" w:type="dxa"/>
          </w:tcPr>
          <w:p w14:paraId="320D4BA6" w14:textId="77777777" w:rsidR="008613B6" w:rsidRPr="008C3936" w:rsidRDefault="008613B6" w:rsidP="00AD018F">
            <w:pPr>
              <w:tabs>
                <w:tab w:val="decimal" w:pos="702"/>
              </w:tabs>
              <w:ind w:left="-108" w:right="9"/>
              <w:jc w:val="right"/>
              <w:rPr>
                <w:rFonts w:cs="Times New Roman"/>
                <w:color w:val="000000"/>
                <w:sz w:val="14"/>
                <w:szCs w:val="14"/>
              </w:rPr>
            </w:pPr>
          </w:p>
        </w:tc>
        <w:tc>
          <w:tcPr>
            <w:tcW w:w="885" w:type="dxa"/>
            <w:vAlign w:val="center"/>
          </w:tcPr>
          <w:p w14:paraId="1E9A2703" w14:textId="5AC9BFB0" w:rsidR="008613B6" w:rsidRPr="008C3936" w:rsidRDefault="008613B6" w:rsidP="00AD018F">
            <w:pPr>
              <w:ind w:left="-452" w:right="136" w:hanging="380"/>
              <w:jc w:val="right"/>
              <w:rPr>
                <w:rFonts w:cs="Times New Roman"/>
                <w:color w:val="000000"/>
                <w:sz w:val="14"/>
                <w:szCs w:val="14"/>
                <w:cs/>
              </w:rPr>
            </w:pPr>
            <w:r w:rsidRPr="008C3936">
              <w:rPr>
                <w:rFonts w:cs="Times New Roman"/>
                <w:sz w:val="14"/>
                <w:szCs w:val="14"/>
              </w:rPr>
              <w:t>24,872</w:t>
            </w:r>
          </w:p>
        </w:tc>
      </w:tr>
      <w:tr w:rsidR="00A602A5" w:rsidRPr="008C3936" w14:paraId="28760A8C" w14:textId="77777777" w:rsidTr="008D5522">
        <w:trPr>
          <w:trHeight w:val="144"/>
        </w:trPr>
        <w:tc>
          <w:tcPr>
            <w:tcW w:w="2295" w:type="dxa"/>
          </w:tcPr>
          <w:p w14:paraId="222E19F0" w14:textId="77777777" w:rsidR="008613B6" w:rsidRPr="008C3936" w:rsidRDefault="008613B6" w:rsidP="00AD018F">
            <w:pPr>
              <w:ind w:left="93" w:right="9" w:hanging="93"/>
              <w:rPr>
                <w:rFonts w:cs="Times New Roman"/>
                <w:color w:val="000000"/>
                <w:sz w:val="14"/>
                <w:szCs w:val="14"/>
              </w:rPr>
            </w:pPr>
            <w:r w:rsidRPr="008C3936">
              <w:rPr>
                <w:rFonts w:cs="Times New Roman"/>
                <w:color w:val="000000"/>
                <w:sz w:val="14"/>
                <w:szCs w:val="14"/>
              </w:rPr>
              <w:t>Berli Dynaplast Company Limited</w:t>
            </w:r>
          </w:p>
        </w:tc>
        <w:tc>
          <w:tcPr>
            <w:tcW w:w="2610" w:type="dxa"/>
          </w:tcPr>
          <w:p w14:paraId="3D9F2CEF" w14:textId="4BFF9A7C" w:rsidR="008613B6" w:rsidRPr="008C3936" w:rsidRDefault="008613B6" w:rsidP="00AD018F">
            <w:pPr>
              <w:ind w:left="123" w:right="9" w:hanging="63"/>
              <w:rPr>
                <w:rFonts w:cs="Times New Roman"/>
                <w:color w:val="000000"/>
                <w:sz w:val="14"/>
                <w:szCs w:val="14"/>
              </w:rPr>
            </w:pPr>
            <w:r w:rsidRPr="008C3936">
              <w:rPr>
                <w:rFonts w:cs="Times New Roman"/>
                <w:color w:val="000000"/>
                <w:sz w:val="14"/>
                <w:szCs w:val="14"/>
              </w:rPr>
              <w:t>Manufacture of rigid plastic containers</w:t>
            </w:r>
          </w:p>
        </w:tc>
        <w:tc>
          <w:tcPr>
            <w:tcW w:w="846" w:type="dxa"/>
          </w:tcPr>
          <w:p w14:paraId="6F79EE6F" w14:textId="77777777" w:rsidR="008613B6" w:rsidRPr="008C3936" w:rsidRDefault="008613B6" w:rsidP="00AD018F">
            <w:pPr>
              <w:ind w:right="9"/>
              <w:jc w:val="center"/>
              <w:rPr>
                <w:rFonts w:cs="Times New Roman"/>
                <w:color w:val="000000"/>
                <w:sz w:val="14"/>
                <w:szCs w:val="14"/>
              </w:rPr>
            </w:pPr>
            <w:r w:rsidRPr="008C3936">
              <w:rPr>
                <w:rFonts w:cs="Times New Roman"/>
                <w:color w:val="000000"/>
                <w:sz w:val="14"/>
                <w:szCs w:val="14"/>
              </w:rPr>
              <w:t>Thailand</w:t>
            </w:r>
          </w:p>
        </w:tc>
        <w:tc>
          <w:tcPr>
            <w:tcW w:w="720" w:type="dxa"/>
            <w:vAlign w:val="center"/>
          </w:tcPr>
          <w:p w14:paraId="3AC37FB6" w14:textId="1BB110BA" w:rsidR="008613B6" w:rsidRPr="008C3936" w:rsidRDefault="008613B6" w:rsidP="00AD018F">
            <w:pPr>
              <w:ind w:left="58" w:right="9" w:hanging="58"/>
              <w:jc w:val="center"/>
              <w:rPr>
                <w:rFonts w:cs="Times New Roman"/>
                <w:color w:val="000000" w:themeColor="text1"/>
                <w:sz w:val="14"/>
                <w:szCs w:val="14"/>
              </w:rPr>
            </w:pPr>
            <w:r w:rsidRPr="008C3936">
              <w:rPr>
                <w:rFonts w:cs="Times New Roman"/>
                <w:sz w:val="14"/>
                <w:szCs w:val="14"/>
              </w:rPr>
              <w:t>49.00</w:t>
            </w:r>
          </w:p>
        </w:tc>
        <w:tc>
          <w:tcPr>
            <w:tcW w:w="810" w:type="dxa"/>
            <w:vAlign w:val="center"/>
          </w:tcPr>
          <w:p w14:paraId="0B17235F" w14:textId="65D1E6C8" w:rsidR="008613B6" w:rsidRPr="008C3936" w:rsidRDefault="008613B6" w:rsidP="00AD018F">
            <w:pPr>
              <w:ind w:left="58" w:right="9" w:hanging="58"/>
              <w:jc w:val="center"/>
              <w:rPr>
                <w:rFonts w:cs="Times New Roman"/>
                <w:color w:val="000000"/>
                <w:sz w:val="14"/>
                <w:szCs w:val="14"/>
              </w:rPr>
            </w:pPr>
            <w:r w:rsidRPr="008C3936">
              <w:rPr>
                <w:rFonts w:cs="Times New Roman"/>
                <w:sz w:val="14"/>
                <w:szCs w:val="14"/>
              </w:rPr>
              <w:t>49.00</w:t>
            </w:r>
          </w:p>
        </w:tc>
        <w:tc>
          <w:tcPr>
            <w:tcW w:w="720" w:type="dxa"/>
            <w:vAlign w:val="center"/>
          </w:tcPr>
          <w:p w14:paraId="58D63C55" w14:textId="5A109BCE" w:rsidR="008613B6" w:rsidRPr="008C3936" w:rsidRDefault="008613B6" w:rsidP="00AD018F">
            <w:pPr>
              <w:ind w:left="-252" w:right="84" w:hanging="54"/>
              <w:jc w:val="right"/>
              <w:rPr>
                <w:rFonts w:cs="Times New Roman"/>
                <w:color w:val="000000"/>
                <w:sz w:val="14"/>
                <w:szCs w:val="14"/>
              </w:rPr>
            </w:pPr>
            <w:r w:rsidRPr="008C3936">
              <w:rPr>
                <w:rFonts w:cs="Times New Roman"/>
                <w:color w:val="000000" w:themeColor="text1"/>
                <w:sz w:val="14"/>
                <w:szCs w:val="14"/>
              </w:rPr>
              <w:t>303,933</w:t>
            </w:r>
          </w:p>
        </w:tc>
        <w:tc>
          <w:tcPr>
            <w:tcW w:w="810" w:type="dxa"/>
            <w:vAlign w:val="center"/>
          </w:tcPr>
          <w:p w14:paraId="7177B923" w14:textId="16330520" w:rsidR="008613B6" w:rsidRPr="008C3936" w:rsidRDefault="008613B6" w:rsidP="00AD018F">
            <w:pPr>
              <w:ind w:left="-252" w:right="173" w:hanging="54"/>
              <w:jc w:val="right"/>
              <w:rPr>
                <w:rFonts w:cs="Times New Roman"/>
                <w:color w:val="000000"/>
                <w:sz w:val="14"/>
                <w:szCs w:val="14"/>
              </w:rPr>
            </w:pPr>
            <w:r w:rsidRPr="008C3936">
              <w:rPr>
                <w:rFonts w:cs="Times New Roman"/>
                <w:sz w:val="14"/>
                <w:szCs w:val="14"/>
              </w:rPr>
              <w:t>303,933</w:t>
            </w:r>
          </w:p>
        </w:tc>
        <w:tc>
          <w:tcPr>
            <w:tcW w:w="810" w:type="dxa"/>
            <w:vAlign w:val="center"/>
          </w:tcPr>
          <w:p w14:paraId="1CB34940" w14:textId="012EFEFD" w:rsidR="008613B6" w:rsidRPr="008C3936" w:rsidRDefault="008613B6" w:rsidP="00AD018F">
            <w:pPr>
              <w:ind w:left="-288" w:right="99" w:hanging="486"/>
              <w:jc w:val="right"/>
              <w:rPr>
                <w:rFonts w:cs="Times New Roman"/>
                <w:color w:val="000000" w:themeColor="text1"/>
                <w:sz w:val="14"/>
                <w:szCs w:val="14"/>
              </w:rPr>
            </w:pPr>
            <w:r w:rsidRPr="008C3936">
              <w:rPr>
                <w:rFonts w:cs="Times New Roman"/>
                <w:sz w:val="14"/>
                <w:szCs w:val="14"/>
              </w:rPr>
              <w:t>195,069</w:t>
            </w:r>
          </w:p>
        </w:tc>
        <w:tc>
          <w:tcPr>
            <w:tcW w:w="63" w:type="dxa"/>
          </w:tcPr>
          <w:p w14:paraId="54DAD04C" w14:textId="77777777" w:rsidR="008613B6" w:rsidRPr="008C3936" w:rsidRDefault="008613B6" w:rsidP="00AD018F">
            <w:pPr>
              <w:tabs>
                <w:tab w:val="decimal" w:pos="702"/>
              </w:tabs>
              <w:ind w:left="-108" w:right="9"/>
              <w:jc w:val="both"/>
              <w:rPr>
                <w:rFonts w:cs="Times New Roman"/>
                <w:color w:val="000000"/>
                <w:sz w:val="14"/>
                <w:szCs w:val="14"/>
              </w:rPr>
            </w:pPr>
          </w:p>
        </w:tc>
        <w:tc>
          <w:tcPr>
            <w:tcW w:w="811" w:type="dxa"/>
            <w:vAlign w:val="center"/>
          </w:tcPr>
          <w:p w14:paraId="687CB941" w14:textId="5F281975" w:rsidR="008613B6" w:rsidRPr="008C3936" w:rsidRDefault="008613B6" w:rsidP="00AD018F">
            <w:pPr>
              <w:ind w:left="-288" w:right="99" w:hanging="486"/>
              <w:jc w:val="right"/>
              <w:rPr>
                <w:rFonts w:cs="Times New Roman"/>
                <w:color w:val="000000"/>
                <w:sz w:val="14"/>
                <w:szCs w:val="14"/>
              </w:rPr>
            </w:pPr>
            <w:r w:rsidRPr="008C3936">
              <w:rPr>
                <w:rFonts w:cs="Times New Roman"/>
                <w:sz w:val="14"/>
                <w:szCs w:val="14"/>
              </w:rPr>
              <w:t>195,069</w:t>
            </w:r>
          </w:p>
        </w:tc>
        <w:tc>
          <w:tcPr>
            <w:tcW w:w="62" w:type="dxa"/>
          </w:tcPr>
          <w:p w14:paraId="13DBF404" w14:textId="77777777" w:rsidR="008613B6" w:rsidRPr="008C3936" w:rsidRDefault="008613B6" w:rsidP="00AD018F">
            <w:pPr>
              <w:tabs>
                <w:tab w:val="decimal" w:pos="537"/>
              </w:tabs>
              <w:ind w:left="-108" w:right="9"/>
              <w:rPr>
                <w:rFonts w:cs="Times New Roman"/>
                <w:color w:val="000000"/>
                <w:sz w:val="14"/>
                <w:szCs w:val="14"/>
              </w:rPr>
            </w:pPr>
          </w:p>
        </w:tc>
        <w:tc>
          <w:tcPr>
            <w:tcW w:w="720" w:type="dxa"/>
            <w:vAlign w:val="center"/>
          </w:tcPr>
          <w:p w14:paraId="5E1A7EEA" w14:textId="3FD9EDFB" w:rsidR="008613B6" w:rsidRPr="008C3936" w:rsidRDefault="008613B6" w:rsidP="00AD018F">
            <w:pPr>
              <w:ind w:right="9"/>
              <w:jc w:val="center"/>
              <w:rPr>
                <w:rFonts w:cs="Times New Roman"/>
                <w:color w:val="000000" w:themeColor="text1"/>
                <w:sz w:val="14"/>
                <w:szCs w:val="14"/>
              </w:rPr>
            </w:pPr>
            <w:r w:rsidRPr="008C3936">
              <w:rPr>
                <w:rFonts w:cs="Times New Roman"/>
                <w:sz w:val="14"/>
                <w:szCs w:val="14"/>
              </w:rPr>
              <w:t>-</w:t>
            </w:r>
          </w:p>
        </w:tc>
        <w:tc>
          <w:tcPr>
            <w:tcW w:w="90" w:type="dxa"/>
          </w:tcPr>
          <w:p w14:paraId="32344501" w14:textId="77777777" w:rsidR="008613B6" w:rsidRPr="008C3936" w:rsidRDefault="008613B6" w:rsidP="00AD018F">
            <w:pPr>
              <w:tabs>
                <w:tab w:val="decimal" w:pos="702"/>
              </w:tabs>
              <w:ind w:left="-108" w:right="9"/>
              <w:jc w:val="center"/>
              <w:rPr>
                <w:rFonts w:cs="Times New Roman"/>
                <w:color w:val="000000"/>
                <w:sz w:val="14"/>
                <w:szCs w:val="14"/>
              </w:rPr>
            </w:pPr>
          </w:p>
        </w:tc>
        <w:tc>
          <w:tcPr>
            <w:tcW w:w="810" w:type="dxa"/>
            <w:vAlign w:val="center"/>
          </w:tcPr>
          <w:p w14:paraId="5608B4C2" w14:textId="3FD9EDFB" w:rsidR="008613B6" w:rsidRPr="008C3936" w:rsidRDefault="008613B6" w:rsidP="00AD018F">
            <w:pPr>
              <w:ind w:right="9"/>
              <w:jc w:val="center"/>
              <w:rPr>
                <w:rFonts w:cs="Times New Roman"/>
                <w:color w:val="000000"/>
                <w:sz w:val="14"/>
                <w:szCs w:val="14"/>
              </w:rPr>
            </w:pPr>
            <w:r w:rsidRPr="008C3936">
              <w:rPr>
                <w:rFonts w:cs="Times New Roman"/>
                <w:sz w:val="14"/>
                <w:szCs w:val="14"/>
              </w:rPr>
              <w:t>-</w:t>
            </w:r>
          </w:p>
        </w:tc>
        <w:tc>
          <w:tcPr>
            <w:tcW w:w="81" w:type="dxa"/>
          </w:tcPr>
          <w:p w14:paraId="270B4B39" w14:textId="77777777" w:rsidR="008613B6" w:rsidRPr="008C3936" w:rsidRDefault="008613B6" w:rsidP="00AD018F">
            <w:pPr>
              <w:tabs>
                <w:tab w:val="decimal" w:pos="702"/>
              </w:tabs>
              <w:ind w:left="-108" w:right="9"/>
              <w:jc w:val="both"/>
              <w:rPr>
                <w:rFonts w:cs="Times New Roman"/>
                <w:color w:val="000000"/>
                <w:sz w:val="14"/>
                <w:szCs w:val="14"/>
              </w:rPr>
            </w:pPr>
          </w:p>
        </w:tc>
        <w:tc>
          <w:tcPr>
            <w:tcW w:w="810" w:type="dxa"/>
            <w:vAlign w:val="center"/>
          </w:tcPr>
          <w:p w14:paraId="538FBB65" w14:textId="3D6BFAAA" w:rsidR="008613B6" w:rsidRPr="008C3936" w:rsidRDefault="008613B6" w:rsidP="00AD018F">
            <w:pPr>
              <w:ind w:left="-452" w:right="99" w:hanging="380"/>
              <w:jc w:val="right"/>
              <w:rPr>
                <w:rFonts w:cs="Times New Roman"/>
                <w:color w:val="000000" w:themeColor="text1"/>
                <w:sz w:val="14"/>
                <w:szCs w:val="14"/>
              </w:rPr>
            </w:pPr>
            <w:r w:rsidRPr="008C3936">
              <w:rPr>
                <w:rFonts w:cs="Times New Roman"/>
                <w:sz w:val="14"/>
                <w:szCs w:val="14"/>
              </w:rPr>
              <w:t>195,069</w:t>
            </w:r>
          </w:p>
        </w:tc>
        <w:tc>
          <w:tcPr>
            <w:tcW w:w="90" w:type="dxa"/>
          </w:tcPr>
          <w:p w14:paraId="0EA2C779" w14:textId="77777777" w:rsidR="008613B6" w:rsidRPr="008C3936" w:rsidRDefault="008613B6" w:rsidP="00AD018F">
            <w:pPr>
              <w:tabs>
                <w:tab w:val="decimal" w:pos="702"/>
              </w:tabs>
              <w:ind w:left="-108" w:right="9"/>
              <w:jc w:val="both"/>
              <w:rPr>
                <w:rFonts w:cs="Times New Roman"/>
                <w:color w:val="000000"/>
                <w:sz w:val="14"/>
                <w:szCs w:val="14"/>
              </w:rPr>
            </w:pPr>
          </w:p>
        </w:tc>
        <w:tc>
          <w:tcPr>
            <w:tcW w:w="885" w:type="dxa"/>
            <w:vAlign w:val="center"/>
          </w:tcPr>
          <w:p w14:paraId="2CFB703F" w14:textId="31B34E7C" w:rsidR="008613B6" w:rsidRPr="008C3936" w:rsidRDefault="008613B6" w:rsidP="00AD018F">
            <w:pPr>
              <w:ind w:left="-452" w:right="136" w:hanging="380"/>
              <w:jc w:val="right"/>
              <w:rPr>
                <w:rFonts w:cs="Times New Roman"/>
                <w:color w:val="000000"/>
                <w:sz w:val="14"/>
                <w:szCs w:val="14"/>
              </w:rPr>
            </w:pPr>
            <w:r w:rsidRPr="008C3936">
              <w:rPr>
                <w:rFonts w:cs="Times New Roman"/>
                <w:sz w:val="14"/>
                <w:szCs w:val="14"/>
              </w:rPr>
              <w:t>195,069</w:t>
            </w:r>
          </w:p>
        </w:tc>
      </w:tr>
      <w:tr w:rsidR="00A602A5" w:rsidRPr="008C3936" w14:paraId="594BFC97" w14:textId="77777777" w:rsidTr="008D5522">
        <w:trPr>
          <w:trHeight w:val="144"/>
        </w:trPr>
        <w:tc>
          <w:tcPr>
            <w:tcW w:w="2295" w:type="dxa"/>
          </w:tcPr>
          <w:p w14:paraId="537F54FB" w14:textId="77777777" w:rsidR="008613B6" w:rsidRPr="008C3936" w:rsidRDefault="008613B6" w:rsidP="00AD018F">
            <w:pPr>
              <w:ind w:right="9"/>
              <w:rPr>
                <w:rFonts w:cs="Times New Roman"/>
                <w:b/>
                <w:bCs/>
                <w:color w:val="000000"/>
                <w:sz w:val="14"/>
                <w:szCs w:val="14"/>
              </w:rPr>
            </w:pPr>
            <w:r w:rsidRPr="008C3936">
              <w:rPr>
                <w:rFonts w:cs="Times New Roman"/>
                <w:b/>
                <w:bCs/>
                <w:color w:val="000000"/>
                <w:sz w:val="14"/>
                <w:szCs w:val="14"/>
              </w:rPr>
              <w:t>Total</w:t>
            </w:r>
          </w:p>
        </w:tc>
        <w:tc>
          <w:tcPr>
            <w:tcW w:w="2610" w:type="dxa"/>
          </w:tcPr>
          <w:p w14:paraId="56EBFCE5" w14:textId="77777777" w:rsidR="008613B6" w:rsidRPr="008C3936" w:rsidRDefault="008613B6" w:rsidP="00AD018F">
            <w:pPr>
              <w:ind w:right="9"/>
              <w:jc w:val="center"/>
              <w:rPr>
                <w:rFonts w:cs="Times New Roman"/>
                <w:color w:val="000000"/>
                <w:sz w:val="14"/>
                <w:szCs w:val="14"/>
                <w:cs/>
              </w:rPr>
            </w:pPr>
          </w:p>
        </w:tc>
        <w:tc>
          <w:tcPr>
            <w:tcW w:w="846" w:type="dxa"/>
          </w:tcPr>
          <w:p w14:paraId="3651C39F" w14:textId="77777777" w:rsidR="008613B6" w:rsidRPr="008C3936" w:rsidRDefault="008613B6" w:rsidP="00AD018F">
            <w:pPr>
              <w:ind w:right="9"/>
              <w:jc w:val="center"/>
              <w:rPr>
                <w:rFonts w:cs="Times New Roman"/>
                <w:color w:val="000000"/>
                <w:sz w:val="14"/>
                <w:szCs w:val="14"/>
              </w:rPr>
            </w:pPr>
          </w:p>
        </w:tc>
        <w:tc>
          <w:tcPr>
            <w:tcW w:w="720" w:type="dxa"/>
            <w:vAlign w:val="center"/>
          </w:tcPr>
          <w:p w14:paraId="79CA69D9" w14:textId="77777777" w:rsidR="008613B6" w:rsidRPr="008C3936" w:rsidRDefault="008613B6" w:rsidP="00AD018F">
            <w:pPr>
              <w:ind w:left="58" w:right="9" w:hanging="58"/>
              <w:jc w:val="center"/>
              <w:rPr>
                <w:rFonts w:cs="Times New Roman"/>
                <w:color w:val="000000"/>
                <w:sz w:val="14"/>
                <w:szCs w:val="14"/>
              </w:rPr>
            </w:pPr>
          </w:p>
        </w:tc>
        <w:tc>
          <w:tcPr>
            <w:tcW w:w="810" w:type="dxa"/>
            <w:vAlign w:val="center"/>
          </w:tcPr>
          <w:p w14:paraId="654BA7C9" w14:textId="77777777" w:rsidR="008613B6" w:rsidRPr="008C3936" w:rsidRDefault="008613B6" w:rsidP="00AD018F">
            <w:pPr>
              <w:ind w:left="58" w:right="9" w:hanging="58"/>
              <w:jc w:val="center"/>
              <w:rPr>
                <w:rFonts w:cs="Times New Roman"/>
                <w:color w:val="000000"/>
                <w:sz w:val="14"/>
                <w:szCs w:val="14"/>
              </w:rPr>
            </w:pPr>
          </w:p>
        </w:tc>
        <w:tc>
          <w:tcPr>
            <w:tcW w:w="720" w:type="dxa"/>
          </w:tcPr>
          <w:p w14:paraId="2270B0E6" w14:textId="77777777" w:rsidR="008613B6" w:rsidRPr="008C3936" w:rsidRDefault="008613B6" w:rsidP="00AD018F">
            <w:pPr>
              <w:tabs>
                <w:tab w:val="decimal" w:pos="362"/>
                <w:tab w:val="decimal" w:pos="632"/>
              </w:tabs>
              <w:ind w:left="-108" w:right="9"/>
              <w:rPr>
                <w:rFonts w:cs="Times New Roman"/>
                <w:color w:val="000000"/>
                <w:sz w:val="14"/>
                <w:szCs w:val="14"/>
              </w:rPr>
            </w:pPr>
          </w:p>
        </w:tc>
        <w:tc>
          <w:tcPr>
            <w:tcW w:w="810" w:type="dxa"/>
          </w:tcPr>
          <w:p w14:paraId="583F2A17" w14:textId="77777777" w:rsidR="008613B6" w:rsidRPr="008C3936" w:rsidRDefault="008613B6" w:rsidP="00AD018F">
            <w:pPr>
              <w:tabs>
                <w:tab w:val="decimal" w:pos="362"/>
                <w:tab w:val="decimal" w:pos="632"/>
              </w:tabs>
              <w:ind w:left="-108" w:right="9"/>
              <w:rPr>
                <w:rFonts w:cs="Times New Roman"/>
                <w:color w:val="000000"/>
                <w:sz w:val="14"/>
                <w:szCs w:val="14"/>
              </w:rPr>
            </w:pPr>
          </w:p>
        </w:tc>
        <w:tc>
          <w:tcPr>
            <w:tcW w:w="810" w:type="dxa"/>
            <w:tcBorders>
              <w:top w:val="single" w:sz="4" w:space="0" w:color="auto"/>
              <w:bottom w:val="double" w:sz="4" w:space="0" w:color="auto"/>
            </w:tcBorders>
            <w:vAlign w:val="bottom"/>
          </w:tcPr>
          <w:p w14:paraId="0F2E718F" w14:textId="2D7DBD8C" w:rsidR="008613B6" w:rsidRPr="008C3936" w:rsidRDefault="008613B6" w:rsidP="00AD018F">
            <w:pPr>
              <w:ind w:left="-288" w:right="99" w:hanging="486"/>
              <w:jc w:val="right"/>
              <w:rPr>
                <w:rFonts w:cs="Times New Roman"/>
                <w:b/>
                <w:bCs/>
                <w:color w:val="000000" w:themeColor="text1"/>
                <w:sz w:val="14"/>
                <w:szCs w:val="14"/>
              </w:rPr>
            </w:pPr>
            <w:r w:rsidRPr="008C3936">
              <w:rPr>
                <w:rFonts w:cs="Times New Roman"/>
                <w:b/>
                <w:bCs/>
                <w:sz w:val="14"/>
                <w:szCs w:val="14"/>
              </w:rPr>
              <w:t>272,314</w:t>
            </w:r>
          </w:p>
        </w:tc>
        <w:tc>
          <w:tcPr>
            <w:tcW w:w="63" w:type="dxa"/>
            <w:vAlign w:val="bottom"/>
          </w:tcPr>
          <w:p w14:paraId="1E96D22E" w14:textId="77777777" w:rsidR="008613B6" w:rsidRPr="008C3936" w:rsidRDefault="008613B6" w:rsidP="00AD018F">
            <w:pPr>
              <w:tabs>
                <w:tab w:val="decimal" w:pos="702"/>
              </w:tabs>
              <w:ind w:right="9"/>
              <w:jc w:val="right"/>
              <w:rPr>
                <w:rFonts w:cs="Times New Roman"/>
                <w:b/>
                <w:bCs/>
                <w:color w:val="000000"/>
                <w:sz w:val="14"/>
                <w:szCs w:val="14"/>
              </w:rPr>
            </w:pPr>
          </w:p>
        </w:tc>
        <w:tc>
          <w:tcPr>
            <w:tcW w:w="811" w:type="dxa"/>
            <w:tcBorders>
              <w:top w:val="single" w:sz="4" w:space="0" w:color="auto"/>
              <w:bottom w:val="double" w:sz="4" w:space="0" w:color="auto"/>
            </w:tcBorders>
            <w:vAlign w:val="bottom"/>
          </w:tcPr>
          <w:p w14:paraId="1B09FB84" w14:textId="09B09EC6" w:rsidR="008613B6" w:rsidRPr="008C3936" w:rsidRDefault="008613B6" w:rsidP="00AD018F">
            <w:pPr>
              <w:ind w:left="-288" w:right="99" w:hanging="486"/>
              <w:jc w:val="right"/>
              <w:rPr>
                <w:rFonts w:cs="Times New Roman"/>
                <w:b/>
                <w:bCs/>
                <w:color w:val="000000"/>
                <w:sz w:val="14"/>
                <w:szCs w:val="14"/>
              </w:rPr>
            </w:pPr>
            <w:r w:rsidRPr="008C3936">
              <w:rPr>
                <w:rFonts w:cs="Times New Roman"/>
                <w:b/>
                <w:bCs/>
                <w:sz w:val="14"/>
                <w:szCs w:val="14"/>
              </w:rPr>
              <w:t>272,314</w:t>
            </w:r>
          </w:p>
        </w:tc>
        <w:tc>
          <w:tcPr>
            <w:tcW w:w="62" w:type="dxa"/>
          </w:tcPr>
          <w:p w14:paraId="6902B165" w14:textId="77777777" w:rsidR="008613B6" w:rsidRPr="008C3936" w:rsidRDefault="008613B6" w:rsidP="00AD018F">
            <w:pPr>
              <w:tabs>
                <w:tab w:val="decimal" w:pos="717"/>
              </w:tabs>
              <w:ind w:right="9"/>
              <w:jc w:val="both"/>
              <w:rPr>
                <w:rFonts w:cs="Times New Roman"/>
                <w:b/>
                <w:bCs/>
                <w:color w:val="000000"/>
                <w:sz w:val="14"/>
                <w:szCs w:val="14"/>
              </w:rPr>
            </w:pPr>
          </w:p>
        </w:tc>
        <w:tc>
          <w:tcPr>
            <w:tcW w:w="720" w:type="dxa"/>
            <w:tcBorders>
              <w:top w:val="single" w:sz="4" w:space="0" w:color="auto"/>
              <w:bottom w:val="double" w:sz="4" w:space="0" w:color="auto"/>
            </w:tcBorders>
            <w:vAlign w:val="bottom"/>
          </w:tcPr>
          <w:p w14:paraId="5D9A6138" w14:textId="5981D4AD" w:rsidR="008613B6" w:rsidRPr="008C3936" w:rsidRDefault="008613B6" w:rsidP="00AD018F">
            <w:pPr>
              <w:ind w:left="-288" w:right="99" w:hanging="486"/>
              <w:jc w:val="right"/>
              <w:rPr>
                <w:rFonts w:cs="Times New Roman"/>
                <w:b/>
                <w:bCs/>
                <w:color w:val="000000" w:themeColor="text1"/>
                <w:sz w:val="14"/>
                <w:szCs w:val="14"/>
              </w:rPr>
            </w:pPr>
            <w:r w:rsidRPr="008C3936">
              <w:rPr>
                <w:rFonts w:cs="Times New Roman"/>
                <w:b/>
                <w:bCs/>
                <w:sz w:val="14"/>
                <w:szCs w:val="14"/>
              </w:rPr>
              <w:t>(40,400)</w:t>
            </w:r>
          </w:p>
        </w:tc>
        <w:tc>
          <w:tcPr>
            <w:tcW w:w="90" w:type="dxa"/>
          </w:tcPr>
          <w:p w14:paraId="1E660B13" w14:textId="77777777" w:rsidR="008613B6" w:rsidRPr="008C3936" w:rsidRDefault="008613B6" w:rsidP="00AD018F">
            <w:pPr>
              <w:tabs>
                <w:tab w:val="decimal" w:pos="702"/>
              </w:tabs>
              <w:ind w:right="9"/>
              <w:jc w:val="right"/>
              <w:rPr>
                <w:rFonts w:cs="Times New Roman"/>
                <w:b/>
                <w:bCs/>
                <w:color w:val="000000"/>
                <w:sz w:val="14"/>
                <w:szCs w:val="14"/>
              </w:rPr>
            </w:pPr>
          </w:p>
        </w:tc>
        <w:tc>
          <w:tcPr>
            <w:tcW w:w="810" w:type="dxa"/>
            <w:tcBorders>
              <w:top w:val="single" w:sz="4" w:space="0" w:color="auto"/>
              <w:bottom w:val="double" w:sz="4" w:space="0" w:color="auto"/>
            </w:tcBorders>
            <w:vAlign w:val="bottom"/>
          </w:tcPr>
          <w:p w14:paraId="4BC3A29B" w14:textId="64E17EDC" w:rsidR="008613B6" w:rsidRPr="008C3936" w:rsidRDefault="008613B6" w:rsidP="00AD018F">
            <w:pPr>
              <w:ind w:left="-288" w:right="99" w:hanging="486"/>
              <w:jc w:val="right"/>
              <w:rPr>
                <w:rFonts w:cs="Times New Roman"/>
                <w:b/>
                <w:bCs/>
                <w:color w:val="000000"/>
                <w:sz w:val="14"/>
                <w:szCs w:val="14"/>
              </w:rPr>
            </w:pPr>
            <w:r w:rsidRPr="008C3936">
              <w:rPr>
                <w:rFonts w:cs="Times New Roman"/>
                <w:b/>
                <w:bCs/>
                <w:sz w:val="14"/>
                <w:szCs w:val="14"/>
              </w:rPr>
              <w:t>(40,400)</w:t>
            </w:r>
          </w:p>
        </w:tc>
        <w:tc>
          <w:tcPr>
            <w:tcW w:w="81" w:type="dxa"/>
          </w:tcPr>
          <w:p w14:paraId="2B41F1D2" w14:textId="77777777" w:rsidR="008613B6" w:rsidRPr="008C3936" w:rsidRDefault="008613B6" w:rsidP="00AD018F">
            <w:pPr>
              <w:tabs>
                <w:tab w:val="decimal" w:pos="702"/>
              </w:tabs>
              <w:ind w:right="9"/>
              <w:jc w:val="both"/>
              <w:rPr>
                <w:rFonts w:cs="Times New Roman"/>
                <w:b/>
                <w:bCs/>
                <w:color w:val="000000"/>
                <w:sz w:val="14"/>
                <w:szCs w:val="14"/>
              </w:rPr>
            </w:pPr>
          </w:p>
        </w:tc>
        <w:tc>
          <w:tcPr>
            <w:tcW w:w="810" w:type="dxa"/>
            <w:tcBorders>
              <w:top w:val="single" w:sz="4" w:space="0" w:color="auto"/>
              <w:bottom w:val="double" w:sz="4" w:space="0" w:color="auto"/>
            </w:tcBorders>
            <w:vAlign w:val="bottom"/>
          </w:tcPr>
          <w:p w14:paraId="454F966C" w14:textId="354F6C8A" w:rsidR="008613B6" w:rsidRPr="008C3936" w:rsidRDefault="008613B6" w:rsidP="00AD018F">
            <w:pPr>
              <w:ind w:left="-452" w:right="99" w:hanging="380"/>
              <w:jc w:val="right"/>
              <w:rPr>
                <w:rFonts w:cs="Times New Roman"/>
                <w:b/>
                <w:bCs/>
                <w:color w:val="000000" w:themeColor="text1"/>
                <w:sz w:val="14"/>
                <w:szCs w:val="14"/>
              </w:rPr>
            </w:pPr>
            <w:r w:rsidRPr="008C3936">
              <w:rPr>
                <w:rFonts w:cs="Times New Roman"/>
                <w:b/>
                <w:bCs/>
                <w:sz w:val="14"/>
                <w:szCs w:val="14"/>
              </w:rPr>
              <w:t>231,914</w:t>
            </w:r>
          </w:p>
        </w:tc>
        <w:tc>
          <w:tcPr>
            <w:tcW w:w="90" w:type="dxa"/>
          </w:tcPr>
          <w:p w14:paraId="013EDB5B" w14:textId="77777777" w:rsidR="008613B6" w:rsidRPr="008C3936" w:rsidRDefault="008613B6" w:rsidP="00AD018F">
            <w:pPr>
              <w:tabs>
                <w:tab w:val="decimal" w:pos="702"/>
              </w:tabs>
              <w:ind w:right="9"/>
              <w:jc w:val="both"/>
              <w:rPr>
                <w:rFonts w:cs="Times New Roman"/>
                <w:b/>
                <w:bCs/>
                <w:color w:val="000000"/>
                <w:sz w:val="14"/>
                <w:szCs w:val="14"/>
              </w:rPr>
            </w:pPr>
          </w:p>
        </w:tc>
        <w:tc>
          <w:tcPr>
            <w:tcW w:w="885" w:type="dxa"/>
            <w:tcBorders>
              <w:top w:val="single" w:sz="4" w:space="0" w:color="auto"/>
              <w:bottom w:val="double" w:sz="4" w:space="0" w:color="auto"/>
            </w:tcBorders>
            <w:vAlign w:val="bottom"/>
          </w:tcPr>
          <w:p w14:paraId="6371EC47" w14:textId="7FFE1618" w:rsidR="008613B6" w:rsidRPr="008C3936" w:rsidRDefault="008613B6" w:rsidP="00AD018F">
            <w:pPr>
              <w:ind w:left="-452" w:right="136" w:hanging="380"/>
              <w:jc w:val="right"/>
              <w:rPr>
                <w:rFonts w:cs="Times New Roman"/>
                <w:b/>
                <w:bCs/>
                <w:color w:val="000000"/>
                <w:sz w:val="14"/>
                <w:szCs w:val="14"/>
              </w:rPr>
            </w:pPr>
            <w:r w:rsidRPr="008C3936">
              <w:rPr>
                <w:rFonts w:cs="Times New Roman"/>
                <w:b/>
                <w:bCs/>
                <w:sz w:val="14"/>
                <w:szCs w:val="14"/>
              </w:rPr>
              <w:t>231,914</w:t>
            </w:r>
          </w:p>
        </w:tc>
      </w:tr>
    </w:tbl>
    <w:p w14:paraId="3D0E472A" w14:textId="77777777" w:rsidR="00944EB4" w:rsidRPr="008C3936" w:rsidRDefault="00944EB4" w:rsidP="00AD018F">
      <w:pPr>
        <w:ind w:left="547" w:right="388"/>
        <w:jc w:val="thaiDistribute"/>
        <w:rPr>
          <w:rFonts w:cs="Angsana New"/>
          <w:color w:val="000000"/>
          <w:cs/>
        </w:rPr>
        <w:sectPr w:rsidR="00944EB4" w:rsidRPr="008C3936" w:rsidSect="00C45B75">
          <w:headerReference w:type="even" r:id="rId15"/>
          <w:footerReference w:type="default" r:id="rId16"/>
          <w:headerReference w:type="first" r:id="rId17"/>
          <w:endnotePr>
            <w:numFmt w:val="decimal"/>
          </w:endnotePr>
          <w:pgSz w:w="16840" w:h="11907" w:orient="landscape" w:code="9"/>
          <w:pgMar w:top="1440" w:right="910" w:bottom="720" w:left="1440" w:header="864" w:footer="432" w:gutter="0"/>
          <w:cols w:space="720"/>
          <w:docGrid w:linePitch="381"/>
        </w:sectPr>
      </w:pPr>
    </w:p>
    <w:p w14:paraId="67CCDD4A" w14:textId="142EF6FA" w:rsidR="00944EB4" w:rsidRDefault="003E592F" w:rsidP="00AB7C46">
      <w:pPr>
        <w:pStyle w:val="index"/>
        <w:numPr>
          <w:ilvl w:val="0"/>
          <w:numId w:val="8"/>
        </w:numPr>
        <w:spacing w:after="0" w:line="240" w:lineRule="auto"/>
        <w:ind w:left="547" w:right="14" w:hanging="547"/>
        <w:jc w:val="thaiDistribute"/>
        <w:outlineLvl w:val="0"/>
        <w:rPr>
          <w:rFonts w:cs="Times New Roman"/>
          <w:b/>
          <w:bCs/>
          <w:lang w:val="en-US" w:bidi="th-TH"/>
        </w:rPr>
      </w:pPr>
      <w:r w:rsidRPr="004215E8">
        <w:rPr>
          <w:rFonts w:cs="Times New Roman"/>
          <w:b/>
          <w:bCs/>
          <w:lang w:val="en-US" w:bidi="th-TH"/>
        </w:rPr>
        <w:lastRenderedPageBreak/>
        <w:t>Interest-bearing liabilities</w:t>
      </w:r>
    </w:p>
    <w:p w14:paraId="438EBC67" w14:textId="77777777" w:rsidR="003435B6" w:rsidRPr="004215E8" w:rsidRDefault="003435B6" w:rsidP="003435B6">
      <w:pPr>
        <w:pStyle w:val="index"/>
        <w:tabs>
          <w:tab w:val="clear" w:pos="340"/>
        </w:tabs>
        <w:spacing w:after="0" w:line="240" w:lineRule="auto"/>
        <w:ind w:left="547" w:right="14" w:firstLine="0"/>
        <w:jc w:val="thaiDistribute"/>
        <w:outlineLvl w:val="0"/>
        <w:rPr>
          <w:rStyle w:val="hps"/>
          <w:rFonts w:cs="Times New Roman"/>
          <w:b/>
          <w:bCs/>
          <w:lang w:val="en-US" w:bidi="th-TH"/>
        </w:rPr>
      </w:pPr>
    </w:p>
    <w:p w14:paraId="39524137" w14:textId="157BC61F" w:rsidR="00944EB4" w:rsidRDefault="003E592F" w:rsidP="00AD018F">
      <w:pPr>
        <w:tabs>
          <w:tab w:val="right" w:pos="7920"/>
        </w:tabs>
        <w:ind w:left="547" w:right="-43" w:hanging="547"/>
        <w:jc w:val="thaiDistribute"/>
        <w:rPr>
          <w:rFonts w:cs="Times New Roman"/>
          <w:i/>
          <w:iCs/>
          <w:color w:val="000000" w:themeColor="text1"/>
          <w:szCs w:val="22"/>
        </w:rPr>
      </w:pPr>
      <w:r>
        <w:rPr>
          <w:rFonts w:cs="Times New Roman"/>
          <w:b/>
          <w:bCs/>
          <w:i/>
          <w:iCs/>
          <w:color w:val="000000" w:themeColor="text1"/>
          <w:szCs w:val="22"/>
        </w:rPr>
        <w:tab/>
      </w:r>
      <w:r w:rsidR="00944EB4" w:rsidRPr="003E592F">
        <w:rPr>
          <w:rFonts w:cs="Times New Roman"/>
          <w:i/>
          <w:iCs/>
          <w:color w:val="000000" w:themeColor="text1"/>
          <w:szCs w:val="22"/>
        </w:rPr>
        <w:t>Short-term borrowings from financial institutions</w:t>
      </w:r>
    </w:p>
    <w:p w14:paraId="0FE6F095" w14:textId="1AF88DEC" w:rsidR="00426ECF" w:rsidRDefault="00426ECF" w:rsidP="00AD018F">
      <w:pPr>
        <w:ind w:left="547" w:right="29"/>
        <w:jc w:val="thaiDistribute"/>
        <w:rPr>
          <w:rFonts w:cs="Times New Roman"/>
          <w:color w:val="000000" w:themeColor="text1"/>
          <w:szCs w:val="22"/>
        </w:rPr>
      </w:pPr>
      <w:r w:rsidRPr="008C3936">
        <w:rPr>
          <w:rFonts w:cs="Times New Roman"/>
          <w:color w:val="000000" w:themeColor="text1"/>
          <w:szCs w:val="22"/>
        </w:rPr>
        <w:t>At</w:t>
      </w:r>
      <w:r w:rsidR="001F7E7E">
        <w:rPr>
          <w:rFonts w:cstheme="minorBidi" w:hint="cs"/>
          <w:color w:val="000000" w:themeColor="text1"/>
          <w:szCs w:val="22"/>
          <w:cs/>
        </w:rPr>
        <w:t xml:space="preserve"> </w:t>
      </w:r>
      <w:r w:rsidR="001F7E7E">
        <w:rPr>
          <w:rFonts w:cstheme="minorBidi"/>
          <w:color w:val="000000" w:themeColor="text1"/>
          <w:szCs w:val="22"/>
        </w:rPr>
        <w:t xml:space="preserve">31 </w:t>
      </w:r>
      <w:r w:rsidR="007618D8" w:rsidRPr="008C3936">
        <w:rPr>
          <w:rFonts w:cs="Times New Roman"/>
          <w:color w:val="000000" w:themeColor="text1"/>
          <w:szCs w:val="22"/>
        </w:rPr>
        <w:t>March</w:t>
      </w:r>
      <w:r w:rsidRPr="008C3936">
        <w:rPr>
          <w:rFonts w:cs="Times New Roman"/>
          <w:color w:val="000000" w:themeColor="text1"/>
          <w:szCs w:val="22"/>
        </w:rPr>
        <w:t xml:space="preserve"> </w:t>
      </w:r>
      <w:r w:rsidR="00E60045" w:rsidRPr="008C3936">
        <w:rPr>
          <w:rFonts w:cs="Times New Roman"/>
          <w:color w:val="000000" w:themeColor="text1"/>
          <w:szCs w:val="22"/>
        </w:rPr>
        <w:t>202</w:t>
      </w:r>
      <w:r w:rsidR="00781887" w:rsidRPr="008C3936">
        <w:rPr>
          <w:rFonts w:cs="Times New Roman"/>
          <w:color w:val="000000" w:themeColor="text1"/>
          <w:szCs w:val="22"/>
        </w:rPr>
        <w:t>6</w:t>
      </w:r>
      <w:r w:rsidRPr="008C3936">
        <w:rPr>
          <w:rFonts w:cs="Times New Roman"/>
          <w:color w:val="000000" w:themeColor="text1"/>
          <w:szCs w:val="22"/>
        </w:rPr>
        <w:t xml:space="preserve">, short-term borrowings from financial institutions in the consolidated and the separate financial statements were short-term borrowings from various financial institutions in the amount of </w:t>
      </w:r>
      <w:r w:rsidRPr="006B14F9">
        <w:rPr>
          <w:rFonts w:cs="Times New Roman"/>
          <w:color w:val="000000" w:themeColor="text1"/>
          <w:szCs w:val="22"/>
        </w:rPr>
        <w:t xml:space="preserve">Baht </w:t>
      </w:r>
      <w:r w:rsidR="000D11ED" w:rsidRPr="006B14F9">
        <w:rPr>
          <w:rFonts w:cs="Times New Roman"/>
          <w:color w:val="000000" w:themeColor="text1"/>
          <w:szCs w:val="22"/>
        </w:rPr>
        <w:t>4,190</w:t>
      </w:r>
      <w:r w:rsidRPr="006B14F9">
        <w:rPr>
          <w:rFonts w:cs="Times New Roman"/>
          <w:color w:val="000000" w:themeColor="text1"/>
          <w:szCs w:val="22"/>
        </w:rPr>
        <w:t xml:space="preserve"> million, having interest rates at </w:t>
      </w:r>
      <w:r w:rsidR="006B14F9" w:rsidRPr="00C97F09">
        <w:rPr>
          <w:rFonts w:cs="Times New Roman"/>
          <w:color w:val="000000" w:themeColor="text1"/>
          <w:szCs w:val="22"/>
        </w:rPr>
        <w:t>1.1</w:t>
      </w:r>
      <w:r w:rsidR="0030393E">
        <w:rPr>
          <w:rFonts w:cs="Times New Roman"/>
          <w:color w:val="000000" w:themeColor="text1"/>
          <w:szCs w:val="22"/>
        </w:rPr>
        <w:t>0</w:t>
      </w:r>
      <w:r w:rsidRPr="006B14F9">
        <w:rPr>
          <w:rFonts w:cs="Times New Roman"/>
          <w:color w:val="000000" w:themeColor="text1"/>
          <w:szCs w:val="22"/>
        </w:rPr>
        <w:t xml:space="preserve">% - </w:t>
      </w:r>
      <w:r w:rsidR="006B14F9" w:rsidRPr="006B14F9">
        <w:rPr>
          <w:rFonts w:cs="Times New Roman"/>
          <w:color w:val="000000" w:themeColor="text1"/>
          <w:szCs w:val="22"/>
        </w:rPr>
        <w:t>6.35</w:t>
      </w:r>
      <w:r w:rsidRPr="006B14F9">
        <w:rPr>
          <w:rFonts w:cs="Times New Roman"/>
          <w:color w:val="000000" w:themeColor="text1"/>
          <w:szCs w:val="22"/>
        </w:rPr>
        <w:t>% per annum, and in the amount of Baht</w:t>
      </w:r>
      <w:r w:rsidR="65B189C1" w:rsidRPr="006B14F9">
        <w:rPr>
          <w:rFonts w:cs="Times New Roman"/>
          <w:color w:val="000000" w:themeColor="text1"/>
          <w:szCs w:val="22"/>
        </w:rPr>
        <w:t xml:space="preserve"> </w:t>
      </w:r>
      <w:r w:rsidR="006B14F9" w:rsidRPr="006B14F9">
        <w:rPr>
          <w:rFonts w:cs="Times New Roman"/>
          <w:color w:val="000000" w:themeColor="text1"/>
          <w:szCs w:val="22"/>
        </w:rPr>
        <w:t>850</w:t>
      </w:r>
      <w:r w:rsidRPr="006B14F9">
        <w:rPr>
          <w:rFonts w:cs="Times New Roman"/>
          <w:color w:val="000000" w:themeColor="text1"/>
          <w:szCs w:val="22"/>
        </w:rPr>
        <w:t xml:space="preserve"> million, having interest rates at </w:t>
      </w:r>
      <w:r w:rsidR="006B14F9" w:rsidRPr="00C97F09">
        <w:rPr>
          <w:rFonts w:cs="Times New Roman"/>
          <w:color w:val="000000" w:themeColor="text1"/>
          <w:szCs w:val="22"/>
        </w:rPr>
        <w:t>1.11</w:t>
      </w:r>
      <w:r w:rsidRPr="006B14F9">
        <w:rPr>
          <w:rFonts w:cs="Times New Roman"/>
          <w:color w:val="000000" w:themeColor="text1"/>
          <w:szCs w:val="22"/>
        </w:rPr>
        <w:t>% per annum, respectively</w:t>
      </w:r>
      <w:r w:rsidRPr="008C3936">
        <w:rPr>
          <w:rFonts w:cs="Times New Roman"/>
          <w:color w:val="000000" w:themeColor="text1"/>
          <w:szCs w:val="22"/>
        </w:rPr>
        <w:t>. Such short-term borrowings from financial institutions were not collaterali</w:t>
      </w:r>
      <w:r w:rsidR="00E14BDE">
        <w:rPr>
          <w:rFonts w:cs="Times New Roman"/>
          <w:color w:val="000000" w:themeColor="text1"/>
          <w:szCs w:val="22"/>
        </w:rPr>
        <w:t>s</w:t>
      </w:r>
      <w:r w:rsidRPr="008C3936">
        <w:rPr>
          <w:rFonts w:cs="Times New Roman"/>
          <w:color w:val="000000" w:themeColor="text1"/>
          <w:szCs w:val="22"/>
        </w:rPr>
        <w:t>ed by fixed assets or other securities.</w:t>
      </w:r>
    </w:p>
    <w:p w14:paraId="60CB446A" w14:textId="77777777" w:rsidR="003435B6" w:rsidRPr="008C3936" w:rsidRDefault="003435B6" w:rsidP="00AD018F">
      <w:pPr>
        <w:ind w:left="547" w:right="29"/>
        <w:jc w:val="thaiDistribute"/>
        <w:rPr>
          <w:rFonts w:cs="Times New Roman"/>
          <w:color w:val="000000"/>
          <w:szCs w:val="22"/>
        </w:rPr>
      </w:pPr>
    </w:p>
    <w:p w14:paraId="4DEE1AAC" w14:textId="187F9B6F" w:rsidR="004D3505" w:rsidRDefault="004D3505" w:rsidP="00AD018F">
      <w:pPr>
        <w:tabs>
          <w:tab w:val="right" w:pos="7920"/>
        </w:tabs>
        <w:ind w:left="547" w:right="-43" w:hanging="547"/>
        <w:jc w:val="thaiDistribute"/>
        <w:rPr>
          <w:rFonts w:cs="Times New Roman"/>
          <w:color w:val="000000"/>
          <w:spacing w:val="-4"/>
          <w:szCs w:val="22"/>
        </w:rPr>
      </w:pPr>
      <w:r w:rsidRPr="008C3936">
        <w:rPr>
          <w:rFonts w:cs="Times New Roman"/>
          <w:color w:val="000000"/>
          <w:spacing w:val="-4"/>
          <w:szCs w:val="22"/>
        </w:rPr>
        <w:tab/>
        <w:t xml:space="preserve">As </w:t>
      </w:r>
      <w:r w:rsidR="001F7E7E">
        <w:rPr>
          <w:rFonts w:cs="Times New Roman"/>
          <w:color w:val="000000"/>
          <w:spacing w:val="-4"/>
          <w:szCs w:val="22"/>
        </w:rPr>
        <w:t xml:space="preserve">31 </w:t>
      </w:r>
      <w:r w:rsidRPr="008C3936">
        <w:rPr>
          <w:rFonts w:cs="Times New Roman"/>
          <w:color w:val="000000"/>
          <w:spacing w:val="-4"/>
          <w:szCs w:val="22"/>
        </w:rPr>
        <w:t xml:space="preserve">December </w:t>
      </w:r>
      <w:r w:rsidR="00E60045" w:rsidRPr="008C3936">
        <w:rPr>
          <w:rFonts w:cs="Times New Roman"/>
          <w:color w:val="000000"/>
          <w:spacing w:val="-4"/>
          <w:szCs w:val="22"/>
        </w:rPr>
        <w:t>202</w:t>
      </w:r>
      <w:r w:rsidR="00781887" w:rsidRPr="008C3936">
        <w:rPr>
          <w:rFonts w:cs="Times New Roman"/>
          <w:color w:val="000000"/>
          <w:spacing w:val="-4"/>
          <w:szCs w:val="22"/>
        </w:rPr>
        <w:t>5</w:t>
      </w:r>
      <w:r w:rsidRPr="008C3936">
        <w:rPr>
          <w:rFonts w:cs="Times New Roman"/>
          <w:color w:val="000000"/>
          <w:spacing w:val="-4"/>
          <w:szCs w:val="22"/>
        </w:rPr>
        <w:t xml:space="preserve">, short-term borrowings from financial institutions in the consolidated financial statements were short-term borrowings from various financial institutions in the amount of Baht </w:t>
      </w:r>
      <w:r w:rsidR="00E60045" w:rsidRPr="008C3936">
        <w:rPr>
          <w:rFonts w:cs="Times New Roman"/>
          <w:color w:val="000000"/>
          <w:spacing w:val="-4"/>
          <w:szCs w:val="22"/>
        </w:rPr>
        <w:t>5</w:t>
      </w:r>
      <w:r w:rsidRPr="008C3936">
        <w:rPr>
          <w:rFonts w:cs="Times New Roman"/>
          <w:color w:val="000000"/>
          <w:spacing w:val="-4"/>
          <w:szCs w:val="22"/>
        </w:rPr>
        <w:t>,</w:t>
      </w:r>
      <w:r w:rsidR="00781887" w:rsidRPr="008C3936">
        <w:rPr>
          <w:rFonts w:cs="Times New Roman"/>
          <w:color w:val="000000"/>
          <w:spacing w:val="-4"/>
          <w:szCs w:val="22"/>
        </w:rPr>
        <w:t>355</w:t>
      </w:r>
      <w:r w:rsidRPr="008C3936">
        <w:rPr>
          <w:rFonts w:cs="Times New Roman"/>
          <w:color w:val="000000"/>
          <w:spacing w:val="-4"/>
          <w:szCs w:val="22"/>
        </w:rPr>
        <w:t xml:space="preserve"> million, having interest rates at </w:t>
      </w:r>
      <w:r w:rsidR="00781887" w:rsidRPr="008C3936">
        <w:rPr>
          <w:rFonts w:cs="Times New Roman"/>
          <w:color w:val="000000"/>
          <w:spacing w:val="-4"/>
          <w:szCs w:val="22"/>
        </w:rPr>
        <w:t>1</w:t>
      </w:r>
      <w:r w:rsidRPr="008C3936">
        <w:rPr>
          <w:rFonts w:cs="Times New Roman"/>
          <w:color w:val="000000"/>
          <w:spacing w:val="-4"/>
          <w:szCs w:val="22"/>
        </w:rPr>
        <w:t>.</w:t>
      </w:r>
      <w:r w:rsidR="00E60045" w:rsidRPr="008C3936">
        <w:rPr>
          <w:rFonts w:cs="Times New Roman"/>
          <w:color w:val="000000"/>
          <w:spacing w:val="-4"/>
          <w:szCs w:val="22"/>
        </w:rPr>
        <w:t>3</w:t>
      </w:r>
      <w:r w:rsidR="00781887" w:rsidRPr="008C3936">
        <w:rPr>
          <w:rFonts w:cs="Times New Roman"/>
          <w:color w:val="000000"/>
          <w:spacing w:val="-4"/>
          <w:szCs w:val="22"/>
        </w:rPr>
        <w:t>5</w:t>
      </w:r>
      <w:r w:rsidRPr="008C3936">
        <w:rPr>
          <w:rFonts w:cs="Times New Roman"/>
          <w:color w:val="000000"/>
          <w:spacing w:val="-4"/>
          <w:szCs w:val="22"/>
        </w:rPr>
        <w:t xml:space="preserve">% - </w:t>
      </w:r>
      <w:r w:rsidR="00781887" w:rsidRPr="008C3936">
        <w:rPr>
          <w:rFonts w:cs="Times New Roman"/>
          <w:color w:val="000000"/>
          <w:spacing w:val="-4"/>
          <w:szCs w:val="22"/>
        </w:rPr>
        <w:t>6</w:t>
      </w:r>
      <w:r w:rsidRPr="008C3936">
        <w:rPr>
          <w:rFonts w:cs="Times New Roman"/>
          <w:color w:val="000000"/>
          <w:spacing w:val="-4"/>
          <w:szCs w:val="22"/>
        </w:rPr>
        <w:t>.</w:t>
      </w:r>
      <w:r w:rsidR="00781887" w:rsidRPr="008C3936">
        <w:rPr>
          <w:rFonts w:cs="Times New Roman"/>
          <w:color w:val="000000"/>
          <w:spacing w:val="-4"/>
          <w:szCs w:val="22"/>
        </w:rPr>
        <w:t>15</w:t>
      </w:r>
      <w:r w:rsidRPr="008C3936">
        <w:rPr>
          <w:rFonts w:cs="Times New Roman"/>
          <w:color w:val="000000"/>
          <w:spacing w:val="-4"/>
          <w:szCs w:val="22"/>
        </w:rPr>
        <w:t>% per annum. Such short-term borrowings from financial institutions were not collaterali</w:t>
      </w:r>
      <w:r w:rsidR="00E14BDE">
        <w:rPr>
          <w:rFonts w:cs="Times New Roman"/>
          <w:color w:val="000000"/>
          <w:spacing w:val="-4"/>
          <w:szCs w:val="22"/>
        </w:rPr>
        <w:t>s</w:t>
      </w:r>
      <w:r w:rsidRPr="008C3936">
        <w:rPr>
          <w:rFonts w:cs="Times New Roman"/>
          <w:color w:val="000000"/>
          <w:spacing w:val="-4"/>
          <w:szCs w:val="22"/>
        </w:rPr>
        <w:t>ed by fixed assets or other securities.</w:t>
      </w:r>
    </w:p>
    <w:p w14:paraId="056CD5F0" w14:textId="77777777" w:rsidR="003435B6" w:rsidRPr="008C3936" w:rsidRDefault="003435B6" w:rsidP="00AD018F">
      <w:pPr>
        <w:tabs>
          <w:tab w:val="right" w:pos="7920"/>
        </w:tabs>
        <w:ind w:left="547" w:right="-43" w:hanging="547"/>
        <w:jc w:val="thaiDistribute"/>
        <w:rPr>
          <w:rFonts w:cs="Times New Roman"/>
          <w:color w:val="000000"/>
          <w:spacing w:val="-4"/>
          <w:szCs w:val="22"/>
        </w:rPr>
      </w:pPr>
    </w:p>
    <w:p w14:paraId="3B2B387E" w14:textId="1DE488A3" w:rsidR="00944EB4" w:rsidRDefault="001F7E7E" w:rsidP="00AD018F">
      <w:pPr>
        <w:tabs>
          <w:tab w:val="right" w:pos="7920"/>
        </w:tabs>
        <w:ind w:left="547" w:right="-43" w:hanging="547"/>
        <w:jc w:val="thaiDistribute"/>
        <w:rPr>
          <w:rFonts w:cs="Times New Roman"/>
          <w:i/>
          <w:iCs/>
          <w:color w:val="000000" w:themeColor="text1"/>
          <w:szCs w:val="22"/>
        </w:rPr>
      </w:pPr>
      <w:r>
        <w:rPr>
          <w:rFonts w:cstheme="minorBidi"/>
          <w:b/>
          <w:bCs/>
          <w:i/>
          <w:iCs/>
          <w:color w:val="000000" w:themeColor="text1"/>
          <w:szCs w:val="22"/>
          <w:cs/>
        </w:rPr>
        <w:tab/>
      </w:r>
      <w:r w:rsidR="00944EB4" w:rsidRPr="001F7E7E">
        <w:rPr>
          <w:rFonts w:cs="Times New Roman"/>
          <w:i/>
          <w:iCs/>
          <w:color w:val="000000" w:themeColor="text1"/>
          <w:szCs w:val="22"/>
        </w:rPr>
        <w:t>Long-term borrowings from financial institutions</w:t>
      </w:r>
    </w:p>
    <w:p w14:paraId="0422FEA3" w14:textId="7F05E323" w:rsidR="00982089" w:rsidRDefault="5A7B5CEA" w:rsidP="00AD018F">
      <w:pPr>
        <w:ind w:left="547" w:right="29"/>
        <w:jc w:val="thaiDistribute"/>
        <w:rPr>
          <w:rFonts w:cs="Times New Roman"/>
          <w:color w:val="000000"/>
          <w:szCs w:val="22"/>
        </w:rPr>
      </w:pPr>
      <w:r w:rsidRPr="008C3936">
        <w:rPr>
          <w:rFonts w:cs="Times New Roman"/>
          <w:color w:val="000000"/>
          <w:spacing w:val="2"/>
          <w:szCs w:val="22"/>
        </w:rPr>
        <w:t xml:space="preserve">At </w:t>
      </w:r>
      <w:r w:rsidR="001F7E7E">
        <w:rPr>
          <w:rFonts w:cstheme="minorBidi"/>
          <w:color w:val="000000"/>
          <w:spacing w:val="2"/>
          <w:szCs w:val="22"/>
        </w:rPr>
        <w:t>31</w:t>
      </w:r>
      <w:r w:rsidR="001F7E7E">
        <w:rPr>
          <w:rFonts w:cstheme="minorBidi" w:hint="cs"/>
          <w:color w:val="000000"/>
          <w:spacing w:val="2"/>
          <w:szCs w:val="22"/>
          <w:cs/>
        </w:rPr>
        <w:t xml:space="preserve"> </w:t>
      </w:r>
      <w:r w:rsidR="506472EC" w:rsidRPr="008C3936">
        <w:rPr>
          <w:rFonts w:cs="Times New Roman"/>
          <w:color w:val="000000"/>
          <w:spacing w:val="2"/>
          <w:szCs w:val="22"/>
        </w:rPr>
        <w:t>March</w:t>
      </w:r>
      <w:r w:rsidRPr="008C3936">
        <w:rPr>
          <w:rFonts w:cs="Times New Roman"/>
          <w:color w:val="000000"/>
          <w:spacing w:val="2"/>
          <w:szCs w:val="22"/>
        </w:rPr>
        <w:t xml:space="preserve"> </w:t>
      </w:r>
      <w:r w:rsidR="00E60045" w:rsidRPr="008C3936">
        <w:rPr>
          <w:rFonts w:cs="Times New Roman"/>
          <w:color w:val="000000"/>
          <w:spacing w:val="2"/>
          <w:szCs w:val="22"/>
        </w:rPr>
        <w:t>202</w:t>
      </w:r>
      <w:r w:rsidR="00781887" w:rsidRPr="008C3936">
        <w:rPr>
          <w:rFonts w:cs="Times New Roman"/>
          <w:color w:val="000000"/>
          <w:spacing w:val="2"/>
          <w:szCs w:val="22"/>
        </w:rPr>
        <w:t>6</w:t>
      </w:r>
      <w:r w:rsidRPr="008C3936">
        <w:rPr>
          <w:rFonts w:cs="Times New Roman"/>
          <w:color w:val="000000"/>
          <w:spacing w:val="2"/>
          <w:szCs w:val="22"/>
        </w:rPr>
        <w:t>, long-term borrowings from financial institutions in the consolidated and</w:t>
      </w:r>
      <w:r w:rsidRPr="008C3936">
        <w:rPr>
          <w:rFonts w:cs="Times New Roman"/>
          <w:color w:val="000000"/>
          <w:szCs w:val="22"/>
        </w:rPr>
        <w:t xml:space="preserve"> separate financial statements were long-term borrowings from various financial institutions</w:t>
      </w:r>
      <w:r w:rsidR="4FEAD7BF" w:rsidRPr="008C3936">
        <w:rPr>
          <w:rFonts w:cs="Times New Roman"/>
          <w:color w:val="000000"/>
          <w:szCs w:val="22"/>
          <w:cs/>
        </w:rPr>
        <w:t xml:space="preserve"> </w:t>
      </w:r>
      <w:r w:rsidRPr="008C3936">
        <w:rPr>
          <w:rFonts w:cs="Times New Roman"/>
          <w:color w:val="000000"/>
          <w:szCs w:val="22"/>
        </w:rPr>
        <w:t xml:space="preserve">in </w:t>
      </w:r>
      <w:r w:rsidRPr="008C3936">
        <w:rPr>
          <w:rFonts w:cs="Times New Roman"/>
          <w:color w:val="000000"/>
          <w:spacing w:val="2"/>
          <w:szCs w:val="22"/>
        </w:rPr>
        <w:t xml:space="preserve">the amount of </w:t>
      </w:r>
      <w:r w:rsidRPr="00E418D9">
        <w:rPr>
          <w:rFonts w:cs="Times New Roman"/>
          <w:color w:val="000000"/>
          <w:spacing w:val="2"/>
          <w:szCs w:val="22"/>
        </w:rPr>
        <w:t>Baht</w:t>
      </w:r>
      <w:r w:rsidR="66A3EFFE" w:rsidRPr="00E418D9">
        <w:rPr>
          <w:rFonts w:cs="Times New Roman"/>
          <w:color w:val="000000"/>
          <w:spacing w:val="2"/>
          <w:szCs w:val="22"/>
        </w:rPr>
        <w:t xml:space="preserve"> </w:t>
      </w:r>
      <w:r w:rsidR="000C5697" w:rsidRPr="00E418D9">
        <w:rPr>
          <w:rFonts w:cs="Times New Roman"/>
          <w:color w:val="000000"/>
          <w:spacing w:val="2"/>
          <w:szCs w:val="22"/>
        </w:rPr>
        <w:t>4</w:t>
      </w:r>
      <w:r w:rsidR="00E418D9" w:rsidRPr="00E418D9">
        <w:rPr>
          <w:rFonts w:cs="Times New Roman"/>
          <w:color w:val="000000"/>
          <w:spacing w:val="2"/>
          <w:szCs w:val="22"/>
        </w:rPr>
        <w:t>8,820</w:t>
      </w:r>
      <w:r w:rsidR="66A3EFFE" w:rsidRPr="00E418D9">
        <w:rPr>
          <w:rFonts w:cs="Times New Roman"/>
          <w:color w:val="000000"/>
          <w:spacing w:val="2"/>
          <w:szCs w:val="22"/>
        </w:rPr>
        <w:t xml:space="preserve"> </w:t>
      </w:r>
      <w:r w:rsidRPr="00E418D9">
        <w:rPr>
          <w:rFonts w:cs="Times New Roman"/>
          <w:color w:val="000000"/>
          <w:spacing w:val="2"/>
          <w:szCs w:val="22"/>
        </w:rPr>
        <w:t xml:space="preserve">million, having fixed and floating interest rates at </w:t>
      </w:r>
      <w:r w:rsidR="00E418D9" w:rsidRPr="00E418D9">
        <w:rPr>
          <w:rFonts w:cs="Times New Roman"/>
          <w:color w:val="000000"/>
          <w:spacing w:val="2"/>
          <w:szCs w:val="22"/>
        </w:rPr>
        <w:t>1.69</w:t>
      </w:r>
      <w:r w:rsidR="00152D94" w:rsidRPr="00E418D9">
        <w:rPr>
          <w:rFonts w:cs="Times New Roman"/>
          <w:color w:val="000000"/>
          <w:szCs w:val="22"/>
        </w:rPr>
        <w:t>%</w:t>
      </w:r>
      <w:r w:rsidR="00C2CD1C" w:rsidRPr="00E418D9">
        <w:rPr>
          <w:rFonts w:cs="Times New Roman"/>
          <w:color w:val="000000"/>
          <w:szCs w:val="22"/>
        </w:rPr>
        <w:t xml:space="preserve"> - </w:t>
      </w:r>
      <w:r w:rsidR="00E418D9" w:rsidRPr="00E418D9">
        <w:rPr>
          <w:rFonts w:cs="Times New Roman"/>
          <w:color w:val="000000"/>
          <w:szCs w:val="22"/>
        </w:rPr>
        <w:t>9.30</w:t>
      </w:r>
      <w:r w:rsidR="004709F0" w:rsidRPr="00E418D9">
        <w:rPr>
          <w:rFonts w:cs="Times New Roman"/>
          <w:color w:val="000000"/>
          <w:szCs w:val="22"/>
        </w:rPr>
        <w:t>%</w:t>
      </w:r>
      <w:r w:rsidR="00801900" w:rsidRPr="00E418D9">
        <w:rPr>
          <w:rFonts w:cs="Times New Roman"/>
          <w:color w:val="000000"/>
          <w:szCs w:val="22"/>
        </w:rPr>
        <w:br/>
      </w:r>
      <w:r w:rsidRPr="00E418D9">
        <w:rPr>
          <w:rFonts w:cs="Times New Roman"/>
          <w:color w:val="000000"/>
          <w:szCs w:val="22"/>
        </w:rPr>
        <w:t xml:space="preserve">per annum, and in the amount of Baht </w:t>
      </w:r>
      <w:r w:rsidR="00E418D9" w:rsidRPr="00E418D9">
        <w:rPr>
          <w:rFonts w:cs="Times New Roman"/>
          <w:color w:val="000000"/>
          <w:szCs w:val="22"/>
        </w:rPr>
        <w:t>48,326</w:t>
      </w:r>
      <w:r w:rsidR="1247B118" w:rsidRPr="00E418D9">
        <w:rPr>
          <w:rFonts w:cs="Times New Roman"/>
          <w:color w:val="000000"/>
          <w:szCs w:val="22"/>
        </w:rPr>
        <w:t xml:space="preserve"> </w:t>
      </w:r>
      <w:r w:rsidRPr="00E418D9">
        <w:rPr>
          <w:rFonts w:cs="Times New Roman"/>
          <w:color w:val="000000"/>
          <w:szCs w:val="22"/>
        </w:rPr>
        <w:t xml:space="preserve">million, having </w:t>
      </w:r>
      <w:r w:rsidR="79017E99" w:rsidRPr="00E418D9">
        <w:rPr>
          <w:rFonts w:cs="Times New Roman"/>
          <w:color w:val="000000"/>
          <w:szCs w:val="22"/>
        </w:rPr>
        <w:t xml:space="preserve">fixed and </w:t>
      </w:r>
      <w:r w:rsidRPr="00E418D9">
        <w:rPr>
          <w:rFonts w:cs="Times New Roman"/>
          <w:color w:val="000000"/>
          <w:szCs w:val="22"/>
        </w:rPr>
        <w:t xml:space="preserve">floating interest rates </w:t>
      </w:r>
      <w:r w:rsidR="002F0182" w:rsidRPr="00E418D9">
        <w:rPr>
          <w:rFonts w:cs="Times New Roman"/>
          <w:color w:val="000000"/>
          <w:szCs w:val="22"/>
        </w:rPr>
        <w:t xml:space="preserve">                 </w:t>
      </w:r>
      <w:r w:rsidRPr="00E418D9">
        <w:rPr>
          <w:rFonts w:cs="Times New Roman"/>
          <w:color w:val="000000"/>
          <w:szCs w:val="22"/>
        </w:rPr>
        <w:t>at</w:t>
      </w:r>
      <w:r w:rsidR="5AF3AAA9" w:rsidRPr="00E418D9">
        <w:rPr>
          <w:rFonts w:cs="Times New Roman"/>
          <w:color w:val="000000"/>
          <w:szCs w:val="22"/>
        </w:rPr>
        <w:t xml:space="preserve"> </w:t>
      </w:r>
      <w:r w:rsidR="00E418D9" w:rsidRPr="00E418D9">
        <w:rPr>
          <w:rFonts w:cs="Times New Roman"/>
          <w:color w:val="000000"/>
          <w:szCs w:val="22"/>
        </w:rPr>
        <w:t>1.69</w:t>
      </w:r>
      <w:r w:rsidR="6AEE9928" w:rsidRPr="00E418D9">
        <w:rPr>
          <w:rFonts w:cs="Times New Roman"/>
          <w:color w:val="000000"/>
          <w:szCs w:val="22"/>
        </w:rPr>
        <w:t xml:space="preserve">% - </w:t>
      </w:r>
      <w:r w:rsidR="00E418D9" w:rsidRPr="00E418D9">
        <w:rPr>
          <w:rFonts w:cs="Times New Roman"/>
          <w:color w:val="000000"/>
          <w:szCs w:val="22"/>
        </w:rPr>
        <w:t>3.47</w:t>
      </w:r>
      <w:r w:rsidR="6AEE9928" w:rsidRPr="00E418D9">
        <w:rPr>
          <w:rFonts w:cs="Times New Roman"/>
          <w:color w:val="000000"/>
          <w:szCs w:val="22"/>
        </w:rPr>
        <w:t>%</w:t>
      </w:r>
      <w:r w:rsidR="410FB4AF" w:rsidRPr="00E418D9">
        <w:rPr>
          <w:rFonts w:cs="Times New Roman"/>
          <w:color w:val="000000"/>
          <w:spacing w:val="-4"/>
          <w:szCs w:val="22"/>
        </w:rPr>
        <w:t xml:space="preserve"> </w:t>
      </w:r>
      <w:r w:rsidRPr="00E418D9">
        <w:rPr>
          <w:rFonts w:cs="Times New Roman"/>
          <w:color w:val="000000"/>
          <w:szCs w:val="22"/>
        </w:rPr>
        <w:t>p</w:t>
      </w:r>
      <w:r w:rsidRPr="008C3936">
        <w:rPr>
          <w:rFonts w:cs="Times New Roman"/>
          <w:color w:val="000000"/>
          <w:szCs w:val="22"/>
        </w:rPr>
        <w:t xml:space="preserve">er annum, respectively. Such long-term borrowings from financial institutions </w:t>
      </w:r>
      <w:r w:rsidR="00A47569" w:rsidRPr="008C3936">
        <w:rPr>
          <w:rFonts w:cs="Times New Roman"/>
          <w:color w:val="000000"/>
          <w:szCs w:val="22"/>
        </w:rPr>
        <w:t>were</w:t>
      </w:r>
      <w:r w:rsidRPr="008C3936">
        <w:rPr>
          <w:rFonts w:cs="Times New Roman"/>
          <w:color w:val="000000"/>
          <w:spacing w:val="-2"/>
          <w:szCs w:val="22"/>
        </w:rPr>
        <w:t xml:space="preserve"> not collaterali</w:t>
      </w:r>
      <w:r w:rsidR="00E14BDE">
        <w:rPr>
          <w:rFonts w:cs="Times New Roman"/>
          <w:color w:val="000000"/>
          <w:spacing w:val="-2"/>
          <w:szCs w:val="22"/>
        </w:rPr>
        <w:t>s</w:t>
      </w:r>
      <w:r w:rsidRPr="008C3936">
        <w:rPr>
          <w:rFonts w:cs="Times New Roman"/>
          <w:color w:val="000000"/>
          <w:spacing w:val="-2"/>
          <w:szCs w:val="22"/>
        </w:rPr>
        <w:t xml:space="preserve">ed by fixed assets or </w:t>
      </w:r>
      <w:r w:rsidRPr="008C3936">
        <w:rPr>
          <w:rFonts w:cs="Times New Roman"/>
          <w:color w:val="000000"/>
          <w:szCs w:val="22"/>
        </w:rPr>
        <w:t>other securities.</w:t>
      </w:r>
    </w:p>
    <w:p w14:paraId="2ADC224F" w14:textId="77777777" w:rsidR="003435B6" w:rsidRPr="008C3936" w:rsidRDefault="003435B6" w:rsidP="00AD018F">
      <w:pPr>
        <w:ind w:left="547" w:right="29"/>
        <w:jc w:val="thaiDistribute"/>
        <w:rPr>
          <w:rFonts w:cs="Times New Roman"/>
          <w:color w:val="000000"/>
          <w:szCs w:val="22"/>
        </w:rPr>
      </w:pPr>
    </w:p>
    <w:p w14:paraId="4D8F63EB" w14:textId="6533C81A" w:rsidR="00982089" w:rsidRDefault="00982089" w:rsidP="00AD018F">
      <w:pPr>
        <w:ind w:left="547" w:right="29"/>
        <w:jc w:val="thaiDistribute"/>
        <w:rPr>
          <w:rFonts w:cs="Times New Roman"/>
          <w:color w:val="000000"/>
          <w:szCs w:val="22"/>
        </w:rPr>
      </w:pPr>
      <w:r w:rsidRPr="008C3936">
        <w:rPr>
          <w:rFonts w:cs="Times New Roman"/>
          <w:color w:val="000000"/>
          <w:spacing w:val="-2"/>
          <w:szCs w:val="22"/>
        </w:rPr>
        <w:t>At</w:t>
      </w:r>
      <w:r w:rsidR="001F7E7E">
        <w:rPr>
          <w:rFonts w:cs="Times New Roman"/>
          <w:color w:val="000000"/>
          <w:spacing w:val="-2"/>
          <w:szCs w:val="22"/>
        </w:rPr>
        <w:t xml:space="preserve"> 31</w:t>
      </w:r>
      <w:r w:rsidRPr="008C3936">
        <w:rPr>
          <w:rFonts w:cs="Times New Roman"/>
          <w:color w:val="000000"/>
          <w:spacing w:val="-2"/>
          <w:szCs w:val="22"/>
        </w:rPr>
        <w:t xml:space="preserve"> December </w:t>
      </w:r>
      <w:r w:rsidR="00E60045" w:rsidRPr="008C3936">
        <w:rPr>
          <w:rFonts w:cs="Times New Roman"/>
          <w:color w:val="000000"/>
          <w:spacing w:val="-2"/>
          <w:szCs w:val="22"/>
        </w:rPr>
        <w:t>202</w:t>
      </w:r>
      <w:r w:rsidR="00781887" w:rsidRPr="008C3936">
        <w:rPr>
          <w:rFonts w:cs="Times New Roman"/>
          <w:color w:val="000000"/>
          <w:spacing w:val="-2"/>
          <w:szCs w:val="22"/>
        </w:rPr>
        <w:t>5</w:t>
      </w:r>
      <w:r w:rsidRPr="008C3936">
        <w:rPr>
          <w:rFonts w:cs="Times New Roman"/>
          <w:color w:val="000000"/>
          <w:spacing w:val="-2"/>
          <w:szCs w:val="22"/>
        </w:rPr>
        <w:t>, long-term borrowings from financial institutions in the consolidated and</w:t>
      </w:r>
      <w:r w:rsidRPr="008C3936">
        <w:rPr>
          <w:rFonts w:cs="Times New Roman"/>
          <w:color w:val="000000"/>
          <w:szCs w:val="22"/>
        </w:rPr>
        <w:t xml:space="preserve"> separate financial statements were long-term borrowings from various financial institutions</w:t>
      </w:r>
      <w:r w:rsidR="00E21F3A" w:rsidRPr="008C3936">
        <w:rPr>
          <w:rFonts w:cs="Times New Roman"/>
          <w:color w:val="000000"/>
          <w:szCs w:val="22"/>
        </w:rPr>
        <w:br/>
      </w:r>
      <w:r w:rsidRPr="008C3936">
        <w:rPr>
          <w:rFonts w:cs="Times New Roman"/>
          <w:color w:val="000000"/>
          <w:szCs w:val="22"/>
        </w:rPr>
        <w:t>in the amount of Baht</w:t>
      </w:r>
      <w:r w:rsidR="000541E4" w:rsidRPr="008C3936">
        <w:rPr>
          <w:rFonts w:cs="Times New Roman"/>
          <w:color w:val="000000"/>
          <w:szCs w:val="22"/>
        </w:rPr>
        <w:t xml:space="preserve"> </w:t>
      </w:r>
      <w:r w:rsidR="00E60045" w:rsidRPr="008C3936">
        <w:rPr>
          <w:rFonts w:cs="Times New Roman"/>
          <w:color w:val="000000"/>
          <w:szCs w:val="22"/>
        </w:rPr>
        <w:t>4</w:t>
      </w:r>
      <w:r w:rsidR="00781887" w:rsidRPr="008C3936">
        <w:rPr>
          <w:rFonts w:cs="Times New Roman"/>
          <w:color w:val="000000"/>
          <w:szCs w:val="22"/>
        </w:rPr>
        <w:t>7,824</w:t>
      </w:r>
      <w:r w:rsidRPr="008C3936">
        <w:rPr>
          <w:rFonts w:cs="Times New Roman"/>
          <w:color w:val="000000"/>
          <w:spacing w:val="-4"/>
          <w:szCs w:val="22"/>
        </w:rPr>
        <w:t xml:space="preserve"> million, having fixed and floating interest rates at </w:t>
      </w:r>
      <w:r w:rsidR="00E60045" w:rsidRPr="008C3936">
        <w:rPr>
          <w:rFonts w:cs="Times New Roman"/>
          <w:color w:val="000000"/>
          <w:spacing w:val="-4"/>
          <w:szCs w:val="22"/>
        </w:rPr>
        <w:t>2</w:t>
      </w:r>
      <w:r w:rsidR="3F17DA51" w:rsidRPr="008C3936">
        <w:rPr>
          <w:rFonts w:cs="Times New Roman"/>
          <w:color w:val="000000"/>
          <w:spacing w:val="-4"/>
          <w:szCs w:val="22"/>
        </w:rPr>
        <w:t>.</w:t>
      </w:r>
      <w:r w:rsidR="00781887" w:rsidRPr="008C3936">
        <w:rPr>
          <w:rFonts w:cs="Times New Roman"/>
          <w:color w:val="000000"/>
          <w:spacing w:val="-4"/>
          <w:szCs w:val="22"/>
        </w:rPr>
        <w:t>35</w:t>
      </w:r>
      <w:r w:rsidRPr="008C3936">
        <w:rPr>
          <w:rFonts w:cs="Times New Roman"/>
          <w:color w:val="000000"/>
          <w:szCs w:val="22"/>
        </w:rPr>
        <w:t xml:space="preserve">% - </w:t>
      </w:r>
      <w:r w:rsidR="00781887" w:rsidRPr="008C3936">
        <w:rPr>
          <w:rFonts w:cs="Times New Roman"/>
          <w:color w:val="000000"/>
          <w:szCs w:val="22"/>
        </w:rPr>
        <w:t>3</w:t>
      </w:r>
      <w:r w:rsidR="3A3041C6" w:rsidRPr="008C3936">
        <w:rPr>
          <w:rFonts w:cs="Times New Roman"/>
          <w:color w:val="000000"/>
          <w:szCs w:val="22"/>
        </w:rPr>
        <w:t>.</w:t>
      </w:r>
      <w:r w:rsidR="00781887" w:rsidRPr="008C3936">
        <w:rPr>
          <w:rFonts w:cs="Times New Roman"/>
          <w:color w:val="000000"/>
          <w:szCs w:val="22"/>
        </w:rPr>
        <w:t>60</w:t>
      </w:r>
      <w:r w:rsidRPr="008C3936">
        <w:rPr>
          <w:rFonts w:cs="Times New Roman"/>
          <w:color w:val="000000"/>
          <w:szCs w:val="22"/>
        </w:rPr>
        <w:t xml:space="preserve">% </w:t>
      </w:r>
      <w:r w:rsidRPr="008C3936">
        <w:rPr>
          <w:rFonts w:cs="Times New Roman"/>
          <w:color w:val="000000"/>
          <w:szCs w:val="22"/>
        </w:rPr>
        <w:br/>
        <w:t>per annum</w:t>
      </w:r>
      <w:r w:rsidRPr="008C3936">
        <w:rPr>
          <w:rFonts w:cs="Times New Roman"/>
          <w:color w:val="000000"/>
          <w:spacing w:val="-6"/>
          <w:szCs w:val="22"/>
        </w:rPr>
        <w:t xml:space="preserve">. Such long-term borrowings from financial institutions </w:t>
      </w:r>
      <w:r w:rsidR="00A47569" w:rsidRPr="008C3936">
        <w:rPr>
          <w:rFonts w:cs="Times New Roman"/>
          <w:color w:val="000000"/>
          <w:spacing w:val="-6"/>
          <w:szCs w:val="22"/>
        </w:rPr>
        <w:t xml:space="preserve">were </w:t>
      </w:r>
      <w:r w:rsidRPr="008C3936">
        <w:rPr>
          <w:rFonts w:cs="Times New Roman"/>
          <w:color w:val="000000"/>
          <w:spacing w:val="-6"/>
          <w:szCs w:val="22"/>
        </w:rPr>
        <w:t>not</w:t>
      </w:r>
      <w:r w:rsidRPr="008C3936">
        <w:rPr>
          <w:rFonts w:cs="Times New Roman"/>
          <w:color w:val="000000"/>
          <w:szCs w:val="22"/>
        </w:rPr>
        <w:t xml:space="preserve"> collaterali</w:t>
      </w:r>
      <w:r w:rsidR="00E14BDE">
        <w:rPr>
          <w:rFonts w:cs="Times New Roman"/>
          <w:color w:val="000000"/>
          <w:szCs w:val="22"/>
        </w:rPr>
        <w:t>s</w:t>
      </w:r>
      <w:r w:rsidRPr="008C3936">
        <w:rPr>
          <w:rFonts w:cs="Times New Roman"/>
          <w:color w:val="000000"/>
          <w:szCs w:val="22"/>
        </w:rPr>
        <w:t>ed by fixed assets or other securities.</w:t>
      </w:r>
    </w:p>
    <w:p w14:paraId="25E8304B" w14:textId="77777777" w:rsidR="003435B6" w:rsidRPr="008C3936" w:rsidRDefault="003435B6" w:rsidP="00AD018F">
      <w:pPr>
        <w:ind w:left="547" w:right="29"/>
        <w:jc w:val="thaiDistribute"/>
        <w:rPr>
          <w:rFonts w:cs="Times New Roman"/>
          <w:color w:val="000000"/>
          <w:spacing w:val="-2"/>
          <w:szCs w:val="22"/>
        </w:rPr>
      </w:pPr>
    </w:p>
    <w:p w14:paraId="10F90AC3" w14:textId="65A63477" w:rsidR="00982089" w:rsidRDefault="00982089" w:rsidP="00AD018F">
      <w:pPr>
        <w:ind w:left="547" w:right="29"/>
        <w:jc w:val="thaiDistribute"/>
        <w:rPr>
          <w:rFonts w:cs="Times New Roman"/>
          <w:szCs w:val="22"/>
        </w:rPr>
      </w:pPr>
      <w:r w:rsidRPr="008C3936">
        <w:rPr>
          <w:rFonts w:cs="Times New Roman"/>
          <w:color w:val="000000"/>
          <w:spacing w:val="-4"/>
          <w:szCs w:val="22"/>
        </w:rPr>
        <w:t>Such long-term borrowings from financial institutions required the Group to maintain financial ratio</w:t>
      </w:r>
      <w:r w:rsidR="00E21F3A" w:rsidRPr="008C3936">
        <w:rPr>
          <w:rFonts w:cs="Times New Roman"/>
          <w:color w:val="000000"/>
          <w:spacing w:val="-4"/>
          <w:szCs w:val="22"/>
        </w:rPr>
        <w:br/>
      </w:r>
      <w:r w:rsidRPr="008C3936">
        <w:rPr>
          <w:rFonts w:cs="Times New Roman"/>
          <w:color w:val="000000"/>
          <w:spacing w:val="2"/>
          <w:szCs w:val="22"/>
        </w:rPr>
        <w:t>as the conditions specified in the agreement. A</w:t>
      </w:r>
      <w:r w:rsidRPr="008C3936">
        <w:rPr>
          <w:rFonts w:cs="Times New Roman"/>
          <w:spacing w:val="2"/>
          <w:szCs w:val="22"/>
        </w:rPr>
        <w:t>s at</w:t>
      </w:r>
      <w:r w:rsidR="00AB00FC">
        <w:rPr>
          <w:rFonts w:cs="Times New Roman"/>
          <w:spacing w:val="2"/>
          <w:szCs w:val="22"/>
        </w:rPr>
        <w:t xml:space="preserve"> 31</w:t>
      </w:r>
      <w:r w:rsidRPr="008C3936">
        <w:rPr>
          <w:rFonts w:cs="Times New Roman"/>
          <w:spacing w:val="2"/>
          <w:szCs w:val="22"/>
        </w:rPr>
        <w:t xml:space="preserve"> </w:t>
      </w:r>
      <w:r w:rsidR="000C339D" w:rsidRPr="008C3936">
        <w:rPr>
          <w:rFonts w:cs="Times New Roman"/>
          <w:color w:val="000000"/>
          <w:spacing w:val="2"/>
          <w:szCs w:val="22"/>
        </w:rPr>
        <w:t>March</w:t>
      </w:r>
      <w:r w:rsidRPr="008C3936">
        <w:rPr>
          <w:rFonts w:cs="Times New Roman"/>
          <w:spacing w:val="2"/>
          <w:szCs w:val="22"/>
        </w:rPr>
        <w:t xml:space="preserve"> </w:t>
      </w:r>
      <w:r w:rsidR="00E60045" w:rsidRPr="008C3936">
        <w:rPr>
          <w:rFonts w:cs="Times New Roman"/>
          <w:spacing w:val="2"/>
          <w:szCs w:val="22"/>
        </w:rPr>
        <w:t>202</w:t>
      </w:r>
      <w:r w:rsidR="00781887" w:rsidRPr="008C3936">
        <w:rPr>
          <w:rFonts w:cs="Times New Roman"/>
          <w:spacing w:val="2"/>
          <w:szCs w:val="22"/>
        </w:rPr>
        <w:t>6</w:t>
      </w:r>
      <w:r w:rsidRPr="008C3936">
        <w:rPr>
          <w:rFonts w:cs="Times New Roman"/>
          <w:spacing w:val="2"/>
          <w:szCs w:val="22"/>
        </w:rPr>
        <w:t xml:space="preserve"> and </w:t>
      </w:r>
      <w:r w:rsidR="00AB00FC">
        <w:rPr>
          <w:rFonts w:cs="Times New Roman"/>
          <w:spacing w:val="2"/>
          <w:szCs w:val="22"/>
        </w:rPr>
        <w:t xml:space="preserve">31 </w:t>
      </w:r>
      <w:r w:rsidRPr="008C3936">
        <w:rPr>
          <w:rFonts w:cs="Times New Roman"/>
          <w:spacing w:val="2"/>
          <w:szCs w:val="22"/>
        </w:rPr>
        <w:t xml:space="preserve">December </w:t>
      </w:r>
      <w:r w:rsidR="00E60045" w:rsidRPr="008C3936">
        <w:rPr>
          <w:rFonts w:cs="Times New Roman"/>
          <w:spacing w:val="2"/>
          <w:szCs w:val="22"/>
        </w:rPr>
        <w:t>202</w:t>
      </w:r>
      <w:r w:rsidR="00781887" w:rsidRPr="008C3936">
        <w:rPr>
          <w:rFonts w:cs="Times New Roman"/>
          <w:spacing w:val="2"/>
          <w:szCs w:val="22"/>
        </w:rPr>
        <w:t>5</w:t>
      </w:r>
      <w:r w:rsidRPr="008C3936">
        <w:rPr>
          <w:rFonts w:cs="Times New Roman"/>
          <w:spacing w:val="2"/>
          <w:szCs w:val="22"/>
        </w:rPr>
        <w:t>,</w:t>
      </w:r>
      <w:r w:rsidRPr="008C3936">
        <w:rPr>
          <w:rFonts w:cs="Times New Roman"/>
          <w:spacing w:val="-4"/>
          <w:szCs w:val="22"/>
        </w:rPr>
        <w:t xml:space="preserve"> the Group</w:t>
      </w:r>
      <w:r w:rsidRPr="008C3936">
        <w:rPr>
          <w:rFonts w:cs="Times New Roman"/>
          <w:szCs w:val="22"/>
        </w:rPr>
        <w:t xml:space="preserve"> were able to maintain such ratio not exceed the </w:t>
      </w:r>
      <w:r w:rsidR="00A64186" w:rsidRPr="008C3936">
        <w:rPr>
          <w:rFonts w:cs="Times New Roman"/>
          <w:szCs w:val="22"/>
        </w:rPr>
        <w:t>requirement</w:t>
      </w:r>
      <w:r w:rsidRPr="008C3936">
        <w:rPr>
          <w:rFonts w:cs="Times New Roman"/>
          <w:szCs w:val="22"/>
        </w:rPr>
        <w:t>.</w:t>
      </w:r>
    </w:p>
    <w:p w14:paraId="250AC951" w14:textId="77777777" w:rsidR="003435B6" w:rsidRDefault="003435B6" w:rsidP="00AD018F">
      <w:pPr>
        <w:ind w:left="547" w:right="29"/>
        <w:jc w:val="thaiDistribute"/>
        <w:rPr>
          <w:rFonts w:cs="Times New Roman"/>
          <w:szCs w:val="22"/>
        </w:rPr>
      </w:pPr>
    </w:p>
    <w:p w14:paraId="433B222E" w14:textId="643F344C" w:rsidR="00E536B7" w:rsidRPr="00A8408A" w:rsidRDefault="00A8408A" w:rsidP="00A8408A">
      <w:pPr>
        <w:tabs>
          <w:tab w:val="right" w:pos="7920"/>
        </w:tabs>
        <w:ind w:left="547" w:right="-43" w:hanging="547"/>
        <w:jc w:val="thaiDistribute"/>
        <w:rPr>
          <w:rFonts w:cs="Times New Roman"/>
          <w:i/>
          <w:iCs/>
          <w:color w:val="000000" w:themeColor="text1"/>
          <w:szCs w:val="22"/>
          <w:cs/>
        </w:rPr>
      </w:pPr>
      <w:r>
        <w:rPr>
          <w:rFonts w:cs="Times New Roman"/>
          <w:i/>
          <w:iCs/>
          <w:color w:val="000000" w:themeColor="text1"/>
          <w:szCs w:val="22"/>
        </w:rPr>
        <w:tab/>
      </w:r>
      <w:r w:rsidR="00DF382C" w:rsidRPr="00A8408A">
        <w:rPr>
          <w:rFonts w:cs="Times New Roman"/>
          <w:i/>
          <w:iCs/>
          <w:color w:val="000000" w:themeColor="text1"/>
          <w:szCs w:val="22"/>
        </w:rPr>
        <w:t>Interest rate swap contracts</w:t>
      </w:r>
    </w:p>
    <w:p w14:paraId="580FED8E" w14:textId="7BCE70CB" w:rsidR="00D50C30" w:rsidRDefault="593DDA8F" w:rsidP="00AD018F">
      <w:pPr>
        <w:ind w:left="547" w:right="29"/>
        <w:jc w:val="thaiDistribute"/>
        <w:rPr>
          <w:rFonts w:cs="Times New Roman"/>
          <w:color w:val="000000"/>
          <w:szCs w:val="22"/>
        </w:rPr>
      </w:pPr>
      <w:r w:rsidRPr="008C3936">
        <w:rPr>
          <w:rFonts w:cs="Times New Roman"/>
          <w:color w:val="000000"/>
          <w:spacing w:val="-4"/>
          <w:szCs w:val="22"/>
        </w:rPr>
        <w:t>At</w:t>
      </w:r>
      <w:r w:rsidR="001F7E7E">
        <w:rPr>
          <w:rFonts w:cs="Times New Roman"/>
          <w:color w:val="000000"/>
          <w:spacing w:val="-4"/>
          <w:szCs w:val="22"/>
        </w:rPr>
        <w:t xml:space="preserve"> 31</w:t>
      </w:r>
      <w:r w:rsidRPr="008C3936">
        <w:rPr>
          <w:rFonts w:cs="Times New Roman"/>
          <w:color w:val="000000"/>
          <w:spacing w:val="-4"/>
          <w:szCs w:val="22"/>
        </w:rPr>
        <w:t xml:space="preserve"> </w:t>
      </w:r>
      <w:r w:rsidR="506472EC" w:rsidRPr="008C3936">
        <w:rPr>
          <w:rFonts w:cs="Times New Roman"/>
          <w:color w:val="000000"/>
          <w:spacing w:val="2"/>
          <w:szCs w:val="22"/>
        </w:rPr>
        <w:t xml:space="preserve">March </w:t>
      </w:r>
      <w:r w:rsidR="00E60045" w:rsidRPr="008C3936">
        <w:rPr>
          <w:rFonts w:cs="Times New Roman"/>
          <w:color w:val="000000"/>
          <w:spacing w:val="2"/>
          <w:szCs w:val="22"/>
        </w:rPr>
        <w:t>202</w:t>
      </w:r>
      <w:r w:rsidR="00781887" w:rsidRPr="008C3936">
        <w:rPr>
          <w:rFonts w:cs="Times New Roman"/>
          <w:color w:val="000000"/>
          <w:spacing w:val="2"/>
          <w:szCs w:val="22"/>
        </w:rPr>
        <w:t>6</w:t>
      </w:r>
      <w:r w:rsidR="4C6F9595" w:rsidRPr="008C3936">
        <w:rPr>
          <w:rFonts w:cs="Times New Roman"/>
          <w:szCs w:val="22"/>
        </w:rPr>
        <w:t xml:space="preserve">, </w:t>
      </w:r>
      <w:r w:rsidRPr="00371691">
        <w:rPr>
          <w:rFonts w:cs="Times New Roman"/>
          <w:color w:val="000000"/>
          <w:spacing w:val="-2"/>
          <w:szCs w:val="22"/>
        </w:rPr>
        <w:t xml:space="preserve">the </w:t>
      </w:r>
      <w:r w:rsidR="00371691" w:rsidRPr="00B5604C">
        <w:rPr>
          <w:rFonts w:cs="Times New Roman"/>
          <w:color w:val="000000"/>
          <w:spacing w:val="-2"/>
          <w:szCs w:val="22"/>
        </w:rPr>
        <w:t>Company</w:t>
      </w:r>
      <w:r w:rsidRPr="008C3936">
        <w:rPr>
          <w:rFonts w:cs="Times New Roman"/>
          <w:color w:val="000000"/>
          <w:spacing w:val="-2"/>
          <w:szCs w:val="22"/>
        </w:rPr>
        <w:t xml:space="preserve"> had entered into interest rate swap contracts with financial institutions to manage the exposure of fluctuations in interest rates for the borrowings of Baht</w:t>
      </w:r>
      <w:r w:rsidR="2FA1995B" w:rsidRPr="008C3936">
        <w:rPr>
          <w:rFonts w:cs="Times New Roman"/>
          <w:color w:val="000000"/>
          <w:spacing w:val="-2"/>
          <w:szCs w:val="22"/>
        </w:rPr>
        <w:t xml:space="preserve"> </w:t>
      </w:r>
      <w:r w:rsidR="0060251B">
        <w:rPr>
          <w:rFonts w:cs="Times New Roman"/>
          <w:color w:val="000000"/>
          <w:spacing w:val="-2"/>
          <w:szCs w:val="22"/>
        </w:rPr>
        <w:t>18</w:t>
      </w:r>
      <w:r w:rsidR="2A144981" w:rsidRPr="008C3936">
        <w:rPr>
          <w:rFonts w:cs="Times New Roman"/>
          <w:color w:val="000000"/>
          <w:spacing w:val="-2"/>
          <w:szCs w:val="22"/>
        </w:rPr>
        <w:t>,</w:t>
      </w:r>
      <w:r w:rsidR="0060251B">
        <w:rPr>
          <w:rFonts w:cs="Times New Roman"/>
          <w:color w:val="000000"/>
          <w:spacing w:val="-2"/>
          <w:szCs w:val="22"/>
        </w:rPr>
        <w:t>5</w:t>
      </w:r>
      <w:r w:rsidR="00E60045" w:rsidRPr="008C3936">
        <w:rPr>
          <w:rFonts w:cs="Times New Roman"/>
          <w:color w:val="000000"/>
          <w:spacing w:val="-2"/>
          <w:szCs w:val="22"/>
        </w:rPr>
        <w:t>00</w:t>
      </w:r>
      <w:r w:rsidR="0D1A84A2" w:rsidRPr="008C3936">
        <w:rPr>
          <w:rFonts w:cs="Times New Roman"/>
          <w:color w:val="000000"/>
          <w:spacing w:val="-2"/>
          <w:szCs w:val="22"/>
        </w:rPr>
        <w:t xml:space="preserve"> </w:t>
      </w:r>
      <w:r w:rsidRPr="008C3936">
        <w:rPr>
          <w:rFonts w:cs="Times New Roman"/>
          <w:color w:val="000000"/>
          <w:spacing w:val="-2"/>
          <w:szCs w:val="22"/>
        </w:rPr>
        <w:t xml:space="preserve">million by converting floating interest rates to fixed interest rates and having contract </w:t>
      </w:r>
      <w:r w:rsidR="2F0E0AC6" w:rsidRPr="008C3936">
        <w:rPr>
          <w:rFonts w:cs="Times New Roman"/>
          <w:color w:val="000000"/>
          <w:szCs w:val="22"/>
          <w:lang w:val="en"/>
        </w:rPr>
        <w:t>is effective</w:t>
      </w:r>
      <w:r w:rsidR="73583226" w:rsidRPr="008C3936">
        <w:rPr>
          <w:rFonts w:cs="Times New Roman"/>
          <w:color w:val="000000"/>
          <w:szCs w:val="22"/>
        </w:rPr>
        <w:t xml:space="preserve"> f</w:t>
      </w:r>
      <w:r w:rsidR="73583226" w:rsidRPr="008C3936">
        <w:rPr>
          <w:rFonts w:cs="Times New Roman"/>
          <w:color w:val="000000"/>
          <w:spacing w:val="-2"/>
          <w:szCs w:val="22"/>
        </w:rPr>
        <w:t xml:space="preserve">rom </w:t>
      </w:r>
      <w:r w:rsidR="00F34CEF">
        <w:rPr>
          <w:rFonts w:cs="Times New Roman"/>
          <w:color w:val="000000"/>
          <w:szCs w:val="22"/>
        </w:rPr>
        <w:t>August</w:t>
      </w:r>
      <w:r w:rsidR="34ECFAE6" w:rsidRPr="008C3936">
        <w:rPr>
          <w:rFonts w:cs="Times New Roman"/>
          <w:color w:val="000000"/>
          <w:spacing w:val="-2"/>
          <w:szCs w:val="22"/>
        </w:rPr>
        <w:t xml:space="preserve"> </w:t>
      </w:r>
      <w:r w:rsidR="00E60045" w:rsidRPr="008C3936">
        <w:rPr>
          <w:rFonts w:cs="Times New Roman"/>
          <w:color w:val="000000"/>
          <w:spacing w:val="-2"/>
          <w:szCs w:val="22"/>
        </w:rPr>
        <w:t>202</w:t>
      </w:r>
      <w:r w:rsidR="00EB7228">
        <w:rPr>
          <w:rFonts w:cs="Times New Roman"/>
          <w:color w:val="000000"/>
          <w:spacing w:val="-2"/>
          <w:szCs w:val="22"/>
        </w:rPr>
        <w:t>4</w:t>
      </w:r>
      <w:r w:rsidRPr="008C3936">
        <w:rPr>
          <w:rFonts w:cs="Times New Roman"/>
          <w:color w:val="000000"/>
          <w:spacing w:val="-2"/>
          <w:szCs w:val="22"/>
        </w:rPr>
        <w:t xml:space="preserve"> to </w:t>
      </w:r>
      <w:r w:rsidR="00D47B0C">
        <w:rPr>
          <w:rFonts w:cs="Times New Roman"/>
          <w:color w:val="000000"/>
          <w:spacing w:val="-2"/>
          <w:szCs w:val="22"/>
        </w:rPr>
        <w:t>March</w:t>
      </w:r>
      <w:r w:rsidRPr="008C3936">
        <w:rPr>
          <w:rFonts w:cs="Times New Roman"/>
          <w:color w:val="000000"/>
          <w:spacing w:val="-2"/>
          <w:szCs w:val="22"/>
        </w:rPr>
        <w:t xml:space="preserve"> </w:t>
      </w:r>
      <w:r w:rsidR="00E60045" w:rsidRPr="008C3936">
        <w:rPr>
          <w:rFonts w:cs="Times New Roman"/>
          <w:color w:val="000000"/>
          <w:spacing w:val="-2"/>
          <w:szCs w:val="22"/>
        </w:rPr>
        <w:t>20</w:t>
      </w:r>
      <w:r w:rsidR="00B02A27">
        <w:rPr>
          <w:rFonts w:cs="Times New Roman"/>
          <w:color w:val="000000"/>
          <w:spacing w:val="-2"/>
          <w:szCs w:val="22"/>
        </w:rPr>
        <w:t>31</w:t>
      </w:r>
      <w:r w:rsidRPr="008C3936">
        <w:rPr>
          <w:rFonts w:cs="Times New Roman"/>
          <w:color w:val="000000"/>
          <w:szCs w:val="22"/>
        </w:rPr>
        <w:t>.</w:t>
      </w:r>
    </w:p>
    <w:p w14:paraId="7F552995" w14:textId="77777777" w:rsidR="003435B6" w:rsidRDefault="003435B6" w:rsidP="00AD018F">
      <w:pPr>
        <w:ind w:left="547" w:right="29"/>
        <w:jc w:val="thaiDistribute"/>
        <w:rPr>
          <w:rFonts w:cs="Times New Roman"/>
          <w:color w:val="000000"/>
          <w:spacing w:val="-2"/>
          <w:szCs w:val="22"/>
        </w:rPr>
      </w:pPr>
    </w:p>
    <w:p w14:paraId="48A2B292" w14:textId="12D8AED3" w:rsidR="00107387" w:rsidRPr="006C2B2C" w:rsidRDefault="00A47C4D" w:rsidP="006C2B2C">
      <w:pPr>
        <w:ind w:left="547" w:right="29"/>
        <w:jc w:val="thaiDistribute"/>
        <w:rPr>
          <w:rFonts w:cs="Times New Roman"/>
          <w:color w:val="000000"/>
          <w:szCs w:val="22"/>
        </w:rPr>
      </w:pPr>
      <w:r w:rsidRPr="008C3936">
        <w:rPr>
          <w:rFonts w:cs="Times New Roman"/>
          <w:color w:val="000000"/>
          <w:spacing w:val="-4"/>
          <w:szCs w:val="22"/>
        </w:rPr>
        <w:t>At</w:t>
      </w:r>
      <w:r>
        <w:rPr>
          <w:rFonts w:cs="Times New Roman"/>
          <w:color w:val="000000"/>
          <w:spacing w:val="-4"/>
          <w:szCs w:val="22"/>
        </w:rPr>
        <w:t xml:space="preserve"> 31</w:t>
      </w:r>
      <w:r w:rsidRPr="008C3936">
        <w:rPr>
          <w:rFonts w:cs="Times New Roman"/>
          <w:color w:val="000000"/>
          <w:spacing w:val="-4"/>
          <w:szCs w:val="22"/>
        </w:rPr>
        <w:t xml:space="preserve"> </w:t>
      </w:r>
      <w:r>
        <w:rPr>
          <w:rFonts w:cs="Times New Roman"/>
          <w:color w:val="000000"/>
          <w:spacing w:val="2"/>
          <w:szCs w:val="22"/>
        </w:rPr>
        <w:t>December</w:t>
      </w:r>
      <w:r w:rsidRPr="008C3936">
        <w:rPr>
          <w:rFonts w:cs="Times New Roman"/>
          <w:color w:val="000000"/>
          <w:spacing w:val="2"/>
          <w:szCs w:val="22"/>
        </w:rPr>
        <w:t xml:space="preserve"> 202</w:t>
      </w:r>
      <w:r>
        <w:rPr>
          <w:rFonts w:cs="Times New Roman"/>
          <w:color w:val="000000"/>
          <w:spacing w:val="2"/>
          <w:szCs w:val="22"/>
        </w:rPr>
        <w:t>5</w:t>
      </w:r>
      <w:r w:rsidRPr="008C3936">
        <w:rPr>
          <w:rFonts w:cs="Times New Roman"/>
          <w:szCs w:val="22"/>
        </w:rPr>
        <w:t xml:space="preserve">, </w:t>
      </w:r>
      <w:r w:rsidRPr="00B5604C">
        <w:rPr>
          <w:rFonts w:cs="Times New Roman"/>
          <w:color w:val="000000"/>
          <w:spacing w:val="-2"/>
          <w:szCs w:val="22"/>
        </w:rPr>
        <w:t>the Company had</w:t>
      </w:r>
      <w:r w:rsidRPr="008C3936">
        <w:rPr>
          <w:rFonts w:cs="Times New Roman"/>
          <w:color w:val="000000"/>
          <w:spacing w:val="-2"/>
          <w:szCs w:val="22"/>
        </w:rPr>
        <w:t xml:space="preserve"> entered into interest rate swap contracts with financial institutions to manage the exposure of fluctuations in interest rates for the borrowings of Baht </w:t>
      </w:r>
      <w:r>
        <w:rPr>
          <w:rFonts w:cs="Times New Roman"/>
          <w:color w:val="000000"/>
          <w:spacing w:val="-2"/>
          <w:szCs w:val="22"/>
        </w:rPr>
        <w:t>21</w:t>
      </w:r>
      <w:r w:rsidRPr="008C3936">
        <w:rPr>
          <w:rFonts w:cs="Times New Roman"/>
          <w:color w:val="000000"/>
          <w:spacing w:val="-2"/>
          <w:szCs w:val="22"/>
        </w:rPr>
        <w:t>,</w:t>
      </w:r>
      <w:r>
        <w:rPr>
          <w:rFonts w:cs="Times New Roman"/>
          <w:color w:val="000000"/>
          <w:spacing w:val="-2"/>
          <w:szCs w:val="22"/>
        </w:rPr>
        <w:t>0</w:t>
      </w:r>
      <w:r w:rsidRPr="008C3936">
        <w:rPr>
          <w:rFonts w:cs="Times New Roman"/>
          <w:color w:val="000000"/>
          <w:spacing w:val="-2"/>
          <w:szCs w:val="22"/>
        </w:rPr>
        <w:t xml:space="preserve">00 million by converting floating interest rates to fixed interest rates and having contract </w:t>
      </w:r>
      <w:r w:rsidRPr="008C3936">
        <w:rPr>
          <w:rFonts w:cs="Times New Roman"/>
          <w:color w:val="000000"/>
          <w:szCs w:val="22"/>
          <w:lang w:val="en"/>
        </w:rPr>
        <w:t>is effective</w:t>
      </w:r>
      <w:r w:rsidRPr="008C3936">
        <w:rPr>
          <w:rFonts w:cs="Times New Roman"/>
          <w:color w:val="000000"/>
          <w:szCs w:val="22"/>
        </w:rPr>
        <w:t xml:space="preserve"> f</w:t>
      </w:r>
      <w:r w:rsidRPr="008C3936">
        <w:rPr>
          <w:rFonts w:cs="Times New Roman"/>
          <w:color w:val="000000"/>
          <w:spacing w:val="-2"/>
          <w:szCs w:val="22"/>
        </w:rPr>
        <w:t xml:space="preserve">rom </w:t>
      </w:r>
      <w:r w:rsidR="003E1345" w:rsidRPr="003E1345">
        <w:rPr>
          <w:rFonts w:cs="Times New Roman"/>
          <w:color w:val="000000"/>
          <w:szCs w:val="22"/>
        </w:rPr>
        <w:t>August 2024 to March 2031</w:t>
      </w:r>
      <w:r w:rsidRPr="008C3936">
        <w:rPr>
          <w:rFonts w:cs="Times New Roman"/>
          <w:color w:val="000000"/>
          <w:szCs w:val="22"/>
        </w:rPr>
        <w:t>.</w:t>
      </w:r>
    </w:p>
    <w:p w14:paraId="4502048F" w14:textId="77777777" w:rsidR="00A8408A" w:rsidRDefault="00A8408A">
      <w:pPr>
        <w:rPr>
          <w:rFonts w:eastAsia="Times New Roman" w:cs="Times New Roman"/>
          <w:color w:val="000000"/>
          <w:szCs w:val="22"/>
        </w:rPr>
      </w:pPr>
      <w:r>
        <w:rPr>
          <w:rFonts w:eastAsia="Times New Roman" w:cs="Times New Roman"/>
          <w:color w:val="000000"/>
          <w:szCs w:val="22"/>
        </w:rPr>
        <w:br w:type="page"/>
      </w:r>
    </w:p>
    <w:p w14:paraId="6CB2B02E" w14:textId="3AC7591C" w:rsidR="00801875" w:rsidRPr="00A8408A" w:rsidRDefault="00801875" w:rsidP="00734939">
      <w:pPr>
        <w:ind w:left="547" w:right="63"/>
        <w:jc w:val="thaiDistribute"/>
        <w:rPr>
          <w:rFonts w:cs="Times New Roman"/>
          <w:i/>
          <w:iCs/>
          <w:color w:val="000000" w:themeColor="text1"/>
          <w:szCs w:val="22"/>
        </w:rPr>
      </w:pPr>
      <w:r w:rsidRPr="00A8408A">
        <w:rPr>
          <w:rFonts w:cs="Times New Roman"/>
          <w:i/>
          <w:iCs/>
          <w:color w:val="000000" w:themeColor="text1"/>
          <w:szCs w:val="22"/>
        </w:rPr>
        <w:lastRenderedPageBreak/>
        <w:t xml:space="preserve">Cross currency interest rate swap contracts </w:t>
      </w:r>
    </w:p>
    <w:p w14:paraId="4AFCE822" w14:textId="2F62BBF3" w:rsidR="00801875" w:rsidRDefault="00801875" w:rsidP="00734939">
      <w:pPr>
        <w:ind w:left="547" w:right="-27"/>
        <w:jc w:val="thaiDistribute"/>
        <w:rPr>
          <w:rFonts w:eastAsia="Angsana New" w:cs="Times New Roman"/>
          <w:spacing w:val="-5"/>
          <w:szCs w:val="22"/>
        </w:rPr>
      </w:pPr>
      <w:r w:rsidRPr="00B023AA">
        <w:rPr>
          <w:rFonts w:cs="Times New Roman"/>
          <w:color w:val="000000"/>
          <w:szCs w:val="22"/>
        </w:rPr>
        <w:t xml:space="preserve">As at </w:t>
      </w:r>
      <w:r w:rsidR="00AB00FC">
        <w:rPr>
          <w:rFonts w:cs="Times New Roman"/>
          <w:color w:val="000000"/>
          <w:szCs w:val="22"/>
        </w:rPr>
        <w:t xml:space="preserve">31 </w:t>
      </w:r>
      <w:r w:rsidR="0050591C">
        <w:rPr>
          <w:rFonts w:cs="Times New Roman"/>
          <w:color w:val="000000"/>
          <w:spacing w:val="2"/>
          <w:szCs w:val="22"/>
        </w:rPr>
        <w:t>March</w:t>
      </w:r>
      <w:r w:rsidRPr="00B023AA">
        <w:rPr>
          <w:rFonts w:cs="Times New Roman"/>
          <w:color w:val="000000"/>
          <w:spacing w:val="2"/>
          <w:szCs w:val="22"/>
        </w:rPr>
        <w:t xml:space="preserve"> </w:t>
      </w:r>
      <w:r w:rsidRPr="005855BA">
        <w:rPr>
          <w:rFonts w:cs="Angsana New"/>
          <w:color w:val="000000"/>
          <w:spacing w:val="2"/>
          <w:szCs w:val="22"/>
        </w:rPr>
        <w:t>202</w:t>
      </w:r>
      <w:r w:rsidR="0050591C">
        <w:rPr>
          <w:rFonts w:cs="Angsana New"/>
          <w:color w:val="000000"/>
          <w:spacing w:val="2"/>
          <w:szCs w:val="22"/>
        </w:rPr>
        <w:t>6</w:t>
      </w:r>
      <w:r w:rsidRPr="00B023AA">
        <w:rPr>
          <w:rFonts w:cs="Times New Roman"/>
          <w:color w:val="000000"/>
          <w:spacing w:val="2"/>
          <w:szCs w:val="22"/>
        </w:rPr>
        <w:t xml:space="preserve"> </w:t>
      </w:r>
      <w:r w:rsidRPr="00B023AA">
        <w:rPr>
          <w:rFonts w:cs="Times New Roman"/>
          <w:color w:val="000000"/>
          <w:szCs w:val="22"/>
        </w:rPr>
        <w:t xml:space="preserve">and </w:t>
      </w:r>
      <w:r w:rsidR="00AB00FC" w:rsidRPr="005855BA">
        <w:rPr>
          <w:rFonts w:cs="Angsana New"/>
          <w:color w:val="000000"/>
          <w:szCs w:val="22"/>
        </w:rPr>
        <w:t>31</w:t>
      </w:r>
      <w:r w:rsidR="00AB00FC">
        <w:rPr>
          <w:rFonts w:cs="Times New Roman"/>
          <w:color w:val="000000"/>
          <w:szCs w:val="22"/>
        </w:rPr>
        <w:t xml:space="preserve"> </w:t>
      </w:r>
      <w:r w:rsidRPr="00B023AA">
        <w:rPr>
          <w:rFonts w:cs="Times New Roman"/>
          <w:color w:val="000000"/>
          <w:szCs w:val="22"/>
        </w:rPr>
        <w:t xml:space="preserve">December </w:t>
      </w:r>
      <w:r w:rsidRPr="005855BA">
        <w:rPr>
          <w:rFonts w:cs="Angsana New"/>
          <w:color w:val="000000"/>
          <w:szCs w:val="22"/>
        </w:rPr>
        <w:t>202</w:t>
      </w:r>
      <w:r w:rsidR="0050591C">
        <w:rPr>
          <w:rFonts w:cs="Angsana New"/>
          <w:color w:val="000000"/>
          <w:szCs w:val="22"/>
        </w:rPr>
        <w:t>5</w:t>
      </w:r>
      <w:r w:rsidRPr="00B023AA">
        <w:rPr>
          <w:rFonts w:cs="Times New Roman"/>
          <w:color w:val="000000"/>
          <w:szCs w:val="22"/>
        </w:rPr>
        <w:t xml:space="preserve">, the </w:t>
      </w:r>
      <w:r w:rsidRPr="00B023AA">
        <w:rPr>
          <w:rFonts w:cs="Times New Roman"/>
          <w:color w:val="000000" w:themeColor="text1"/>
          <w:szCs w:val="22"/>
        </w:rPr>
        <w:t>Company</w:t>
      </w:r>
      <w:r w:rsidRPr="00B023AA">
        <w:rPr>
          <w:rFonts w:cs="Times New Roman"/>
          <w:color w:val="000000"/>
          <w:szCs w:val="22"/>
        </w:rPr>
        <w:t xml:space="preserve"> had entered into cross currency </w:t>
      </w:r>
      <w:r>
        <w:rPr>
          <w:rFonts w:eastAsia="Times New Roman" w:cs="Times New Roman"/>
          <w:color w:val="000000"/>
          <w:szCs w:val="22"/>
        </w:rPr>
        <w:t xml:space="preserve">interest rate </w:t>
      </w:r>
      <w:r w:rsidRPr="00B023AA">
        <w:rPr>
          <w:rFonts w:cs="Times New Roman"/>
          <w:color w:val="000000"/>
          <w:szCs w:val="22"/>
        </w:rPr>
        <w:t xml:space="preserve">swap contracts with financial institutions to manage the exposure of fluctuations in foreign currency exchange rates and interest rates </w:t>
      </w:r>
      <w:r w:rsidRPr="00B023AA">
        <w:rPr>
          <w:rFonts w:eastAsia="Angsana New" w:cs="Times New Roman"/>
          <w:spacing w:val="-5"/>
          <w:szCs w:val="22"/>
        </w:rPr>
        <w:t>as below:</w:t>
      </w:r>
    </w:p>
    <w:p w14:paraId="636248E0" w14:textId="7605FB90" w:rsidR="00801875" w:rsidRDefault="00801875" w:rsidP="00734939">
      <w:pPr>
        <w:ind w:left="900" w:right="-27" w:hanging="324"/>
        <w:jc w:val="thaiDistribute"/>
        <w:rPr>
          <w:rFonts w:cs="Times New Roman"/>
          <w:color w:val="000000" w:themeColor="text1"/>
          <w:szCs w:val="22"/>
        </w:rPr>
      </w:pPr>
      <w:r w:rsidRPr="00B023AA">
        <w:rPr>
          <w:rFonts w:cs="Times New Roman"/>
          <w:color w:val="000000" w:themeColor="text1"/>
          <w:szCs w:val="22"/>
        </w:rPr>
        <w:t xml:space="preserve">- </w:t>
      </w:r>
      <w:r>
        <w:rPr>
          <w:rFonts w:cs="Times New Roman"/>
          <w:color w:val="000000" w:themeColor="text1"/>
          <w:szCs w:val="22"/>
        </w:rPr>
        <w:tab/>
      </w:r>
      <w:r w:rsidRPr="00B023AA">
        <w:rPr>
          <w:rFonts w:cs="Times New Roman"/>
          <w:color w:val="000000" w:themeColor="text1"/>
          <w:szCs w:val="22"/>
        </w:rPr>
        <w:t>Foreign currency borrowing</w:t>
      </w:r>
      <w:r w:rsidR="002C201A">
        <w:rPr>
          <w:rFonts w:cs="Times New Roman"/>
          <w:color w:val="000000" w:themeColor="text1"/>
          <w:szCs w:val="22"/>
        </w:rPr>
        <w:t>s</w:t>
      </w:r>
      <w:r w:rsidRPr="00B023AA">
        <w:rPr>
          <w:rFonts w:cs="Times New Roman"/>
          <w:color w:val="000000" w:themeColor="text1"/>
          <w:szCs w:val="22"/>
        </w:rPr>
        <w:t xml:space="preserve"> of USD </w:t>
      </w:r>
      <w:r w:rsidRPr="005855BA">
        <w:rPr>
          <w:rFonts w:cs="Angsana New"/>
          <w:color w:val="000000" w:themeColor="text1"/>
          <w:szCs w:val="22"/>
        </w:rPr>
        <w:t>200</w:t>
      </w:r>
      <w:r w:rsidRPr="00B023AA">
        <w:rPr>
          <w:rFonts w:cs="Times New Roman"/>
          <w:color w:val="000000" w:themeColor="text1"/>
          <w:szCs w:val="22"/>
        </w:rPr>
        <w:t xml:space="preserve"> million to Baht </w:t>
      </w:r>
      <w:r w:rsidRPr="005855BA">
        <w:rPr>
          <w:rFonts w:cs="Angsana New"/>
          <w:color w:val="000000" w:themeColor="text1"/>
          <w:szCs w:val="22"/>
        </w:rPr>
        <w:t>6</w:t>
      </w:r>
      <w:r w:rsidRPr="00B023AA">
        <w:rPr>
          <w:rFonts w:cs="Times New Roman"/>
          <w:color w:val="000000" w:themeColor="text1"/>
          <w:szCs w:val="22"/>
        </w:rPr>
        <w:t>,</w:t>
      </w:r>
      <w:r w:rsidRPr="005855BA">
        <w:rPr>
          <w:rFonts w:cs="Angsana New"/>
          <w:color w:val="000000" w:themeColor="text1"/>
          <w:szCs w:val="22"/>
        </w:rPr>
        <w:t>852</w:t>
      </w:r>
      <w:r w:rsidRPr="00B023AA">
        <w:rPr>
          <w:rFonts w:cs="Times New Roman"/>
          <w:color w:val="000000" w:themeColor="text1"/>
          <w:szCs w:val="22"/>
        </w:rPr>
        <w:t xml:space="preserve"> million, from a floating interest rate in foreign currency to a fixed interest rate in Thai Baht</w:t>
      </w:r>
      <w:r>
        <w:rPr>
          <w:rFonts w:cs="Times New Roman"/>
          <w:color w:val="000000" w:themeColor="text1"/>
          <w:szCs w:val="22"/>
        </w:rPr>
        <w:t>.</w:t>
      </w:r>
      <w:r w:rsidRPr="00B023AA">
        <w:rPr>
          <w:rFonts w:cs="Times New Roman"/>
          <w:color w:val="000000"/>
          <w:spacing w:val="-2"/>
          <w:szCs w:val="22"/>
        </w:rPr>
        <w:t xml:space="preserve"> </w:t>
      </w:r>
      <w:r>
        <w:rPr>
          <w:rFonts w:cs="Times New Roman"/>
          <w:color w:val="000000"/>
          <w:spacing w:val="-2"/>
          <w:szCs w:val="22"/>
        </w:rPr>
        <w:t xml:space="preserve">The </w:t>
      </w:r>
      <w:r w:rsidRPr="00B023AA">
        <w:rPr>
          <w:rFonts w:cs="Times New Roman"/>
          <w:color w:val="000000"/>
          <w:spacing w:val="-2"/>
          <w:szCs w:val="22"/>
        </w:rPr>
        <w:t xml:space="preserve">contract </w:t>
      </w:r>
      <w:r w:rsidRPr="00B023AA">
        <w:rPr>
          <w:rFonts w:cs="Times New Roman"/>
          <w:color w:val="000000"/>
          <w:szCs w:val="22"/>
          <w:lang w:val="en"/>
        </w:rPr>
        <w:t>is effective</w:t>
      </w:r>
      <w:r w:rsidRPr="00B023AA">
        <w:rPr>
          <w:rFonts w:cs="Times New Roman"/>
          <w:color w:val="000000"/>
          <w:szCs w:val="22"/>
        </w:rPr>
        <w:t xml:space="preserve"> f</w:t>
      </w:r>
      <w:r w:rsidRPr="00B023AA">
        <w:rPr>
          <w:rFonts w:cs="Times New Roman"/>
          <w:color w:val="000000"/>
          <w:spacing w:val="-2"/>
          <w:szCs w:val="22"/>
        </w:rPr>
        <w:t xml:space="preserve">rom </w:t>
      </w:r>
      <w:r w:rsidRPr="00B023AA">
        <w:rPr>
          <w:rFonts w:cs="Times New Roman"/>
          <w:color w:val="000000" w:themeColor="text1"/>
          <w:szCs w:val="22"/>
        </w:rPr>
        <w:t xml:space="preserve">September </w:t>
      </w:r>
      <w:r w:rsidRPr="005855BA">
        <w:rPr>
          <w:rFonts w:cs="Angsana New"/>
          <w:color w:val="000000" w:themeColor="text1"/>
          <w:szCs w:val="22"/>
        </w:rPr>
        <w:t>2023</w:t>
      </w:r>
      <w:r w:rsidRPr="00B023AA">
        <w:rPr>
          <w:rFonts w:cs="Times New Roman"/>
          <w:color w:val="000000" w:themeColor="text1"/>
          <w:szCs w:val="22"/>
        </w:rPr>
        <w:t xml:space="preserve"> to September </w:t>
      </w:r>
      <w:r w:rsidRPr="005855BA">
        <w:rPr>
          <w:rFonts w:cs="Angsana New"/>
          <w:color w:val="000000" w:themeColor="text1"/>
          <w:szCs w:val="22"/>
        </w:rPr>
        <w:t>2028</w:t>
      </w:r>
      <w:r w:rsidRPr="00B023AA">
        <w:rPr>
          <w:rFonts w:cs="Times New Roman"/>
          <w:color w:val="000000" w:themeColor="text1"/>
          <w:szCs w:val="22"/>
        </w:rPr>
        <w:t>.</w:t>
      </w:r>
    </w:p>
    <w:p w14:paraId="4C92A220" w14:textId="77777777" w:rsidR="00801875" w:rsidRPr="00B023AA" w:rsidRDefault="00801875" w:rsidP="00734939">
      <w:pPr>
        <w:ind w:left="900" w:right="-27" w:hanging="324"/>
        <w:jc w:val="thaiDistribute"/>
        <w:rPr>
          <w:rFonts w:cs="Times New Roman"/>
          <w:color w:val="000000"/>
          <w:szCs w:val="22"/>
        </w:rPr>
      </w:pPr>
      <w:r w:rsidRPr="00B023AA">
        <w:rPr>
          <w:rFonts w:cs="Times New Roman"/>
          <w:color w:val="000000" w:themeColor="text1"/>
          <w:szCs w:val="22"/>
        </w:rPr>
        <w:t xml:space="preserve">- </w:t>
      </w:r>
      <w:r>
        <w:rPr>
          <w:rFonts w:cs="Times New Roman"/>
          <w:color w:val="000000" w:themeColor="text1"/>
          <w:szCs w:val="22"/>
        </w:rPr>
        <w:tab/>
      </w:r>
      <w:r w:rsidRPr="00B023AA">
        <w:rPr>
          <w:rFonts w:cs="Times New Roman"/>
          <w:color w:val="000000" w:themeColor="text1"/>
          <w:szCs w:val="22"/>
        </w:rPr>
        <w:t xml:space="preserve">A </w:t>
      </w:r>
      <w:r>
        <w:rPr>
          <w:rFonts w:cs="Times New Roman"/>
          <w:color w:val="000000" w:themeColor="text1"/>
          <w:szCs w:val="22"/>
        </w:rPr>
        <w:t>f</w:t>
      </w:r>
      <w:r w:rsidRPr="00B023AA">
        <w:rPr>
          <w:rFonts w:cs="Times New Roman"/>
          <w:color w:val="000000" w:themeColor="text1"/>
          <w:szCs w:val="22"/>
        </w:rPr>
        <w:t xml:space="preserve">oreign currency borrowing of USD </w:t>
      </w:r>
      <w:r w:rsidRPr="005855BA">
        <w:rPr>
          <w:rFonts w:cs="Angsana New"/>
          <w:color w:val="000000" w:themeColor="text1"/>
          <w:szCs w:val="22"/>
        </w:rPr>
        <w:t>200</w:t>
      </w:r>
      <w:r w:rsidRPr="00B023AA">
        <w:rPr>
          <w:rFonts w:cs="Times New Roman"/>
          <w:color w:val="000000" w:themeColor="text1"/>
          <w:szCs w:val="22"/>
        </w:rPr>
        <w:t xml:space="preserve"> million to Baht </w:t>
      </w:r>
      <w:r w:rsidRPr="005855BA">
        <w:rPr>
          <w:rFonts w:cs="Angsana New"/>
          <w:color w:val="000000" w:themeColor="text1"/>
          <w:szCs w:val="22"/>
        </w:rPr>
        <w:t>7</w:t>
      </w:r>
      <w:r w:rsidRPr="00B023AA">
        <w:rPr>
          <w:rFonts w:cs="Times New Roman"/>
          <w:color w:val="000000" w:themeColor="text1"/>
          <w:szCs w:val="22"/>
        </w:rPr>
        <w:t>,</w:t>
      </w:r>
      <w:r w:rsidRPr="005855BA">
        <w:rPr>
          <w:rFonts w:cs="Angsana New"/>
          <w:color w:val="000000" w:themeColor="text1"/>
          <w:szCs w:val="22"/>
        </w:rPr>
        <w:t>226</w:t>
      </w:r>
      <w:r w:rsidRPr="00B023AA">
        <w:rPr>
          <w:rFonts w:cs="Times New Roman"/>
          <w:color w:val="000000" w:themeColor="text1"/>
          <w:szCs w:val="22"/>
        </w:rPr>
        <w:t xml:space="preserve"> million, from a floating interest rate in foreign currency to a </w:t>
      </w:r>
      <w:r>
        <w:rPr>
          <w:rFonts w:cs="Times New Roman"/>
          <w:color w:val="000000" w:themeColor="text1"/>
          <w:szCs w:val="22"/>
        </w:rPr>
        <w:t>floating</w:t>
      </w:r>
      <w:r w:rsidRPr="00B023AA">
        <w:rPr>
          <w:rFonts w:cs="Times New Roman"/>
          <w:color w:val="000000" w:themeColor="text1"/>
          <w:szCs w:val="22"/>
        </w:rPr>
        <w:t xml:space="preserve"> interest rate in Thai Baht</w:t>
      </w:r>
      <w:r>
        <w:rPr>
          <w:rFonts w:cs="Times New Roman"/>
          <w:color w:val="000000" w:themeColor="text1"/>
          <w:szCs w:val="22"/>
        </w:rPr>
        <w:t xml:space="preserve">. The </w:t>
      </w:r>
      <w:r w:rsidRPr="00B023AA">
        <w:rPr>
          <w:rFonts w:cs="Times New Roman"/>
          <w:color w:val="000000"/>
          <w:spacing w:val="-2"/>
          <w:szCs w:val="22"/>
        </w:rPr>
        <w:t xml:space="preserve">contract </w:t>
      </w:r>
      <w:r w:rsidRPr="00B023AA">
        <w:rPr>
          <w:rFonts w:cs="Times New Roman"/>
          <w:color w:val="000000"/>
          <w:szCs w:val="22"/>
          <w:lang w:val="en"/>
        </w:rPr>
        <w:t>is effective</w:t>
      </w:r>
      <w:r w:rsidRPr="00B023AA">
        <w:rPr>
          <w:rFonts w:cs="Times New Roman"/>
          <w:color w:val="000000"/>
          <w:szCs w:val="22"/>
        </w:rPr>
        <w:t xml:space="preserve"> f</w:t>
      </w:r>
      <w:r w:rsidRPr="00B023AA">
        <w:rPr>
          <w:rFonts w:cs="Times New Roman"/>
          <w:color w:val="000000"/>
          <w:spacing w:val="-2"/>
          <w:szCs w:val="22"/>
        </w:rPr>
        <w:t xml:space="preserve">rom </w:t>
      </w:r>
      <w:r w:rsidRPr="00B023AA">
        <w:rPr>
          <w:rFonts w:cs="Times New Roman"/>
          <w:color w:val="000000" w:themeColor="text1"/>
          <w:szCs w:val="22"/>
        </w:rPr>
        <w:t xml:space="preserve">October </w:t>
      </w:r>
      <w:r w:rsidRPr="005855BA">
        <w:rPr>
          <w:rFonts w:cs="Angsana New"/>
          <w:color w:val="000000" w:themeColor="text1"/>
          <w:szCs w:val="22"/>
        </w:rPr>
        <w:t>2023</w:t>
      </w:r>
      <w:r w:rsidRPr="00B023AA">
        <w:rPr>
          <w:rFonts w:cs="Times New Roman"/>
          <w:color w:val="000000" w:themeColor="text1"/>
          <w:szCs w:val="22"/>
        </w:rPr>
        <w:t xml:space="preserve"> to October </w:t>
      </w:r>
      <w:r w:rsidRPr="005855BA">
        <w:rPr>
          <w:rFonts w:cs="Angsana New"/>
          <w:color w:val="000000" w:themeColor="text1"/>
          <w:szCs w:val="22"/>
        </w:rPr>
        <w:t>2027</w:t>
      </w:r>
      <w:r w:rsidRPr="00B023AA">
        <w:rPr>
          <w:rFonts w:cs="Times New Roman"/>
          <w:color w:val="000000" w:themeColor="text1"/>
          <w:szCs w:val="22"/>
        </w:rPr>
        <w:t>.</w:t>
      </w:r>
    </w:p>
    <w:p w14:paraId="553E4CB0" w14:textId="4BE5E656" w:rsidR="00951708" w:rsidRPr="008C3936" w:rsidRDefault="00951708" w:rsidP="00AD018F">
      <w:pPr>
        <w:ind w:left="547" w:right="29"/>
        <w:jc w:val="thaiDistribute"/>
        <w:rPr>
          <w:rFonts w:cs="Times New Roman"/>
          <w:strike/>
          <w:color w:val="FF0000"/>
          <w:szCs w:val="22"/>
        </w:rPr>
      </w:pPr>
    </w:p>
    <w:p w14:paraId="76193B8C" w14:textId="686051A9" w:rsidR="00944EB4" w:rsidRDefault="00A8408A" w:rsidP="00AD018F">
      <w:pPr>
        <w:tabs>
          <w:tab w:val="right" w:pos="7920"/>
        </w:tabs>
        <w:ind w:left="547" w:right="-43" w:hanging="547"/>
        <w:jc w:val="thaiDistribute"/>
        <w:rPr>
          <w:rFonts w:cs="Times New Roman"/>
          <w:i/>
          <w:iCs/>
          <w:color w:val="000000" w:themeColor="text1"/>
          <w:szCs w:val="22"/>
        </w:rPr>
      </w:pPr>
      <w:r>
        <w:rPr>
          <w:rFonts w:cs="Times New Roman"/>
          <w:i/>
          <w:iCs/>
          <w:color w:val="000000" w:themeColor="text1"/>
          <w:szCs w:val="22"/>
        </w:rPr>
        <w:tab/>
      </w:r>
      <w:r w:rsidR="00944EB4" w:rsidRPr="009A7CA9">
        <w:rPr>
          <w:rFonts w:cs="Times New Roman"/>
          <w:i/>
          <w:iCs/>
          <w:color w:val="000000" w:themeColor="text1"/>
          <w:szCs w:val="22"/>
        </w:rPr>
        <w:t xml:space="preserve">Debentures </w:t>
      </w:r>
    </w:p>
    <w:p w14:paraId="12F940F2" w14:textId="4F6D09EC" w:rsidR="00FC2C65" w:rsidRPr="005D0AD0" w:rsidRDefault="00FC2C65" w:rsidP="00AD018F">
      <w:pPr>
        <w:pStyle w:val="ListParagraph"/>
        <w:spacing w:line="240" w:lineRule="auto"/>
        <w:ind w:left="547" w:right="-14"/>
        <w:jc w:val="both"/>
        <w:rPr>
          <w:rFonts w:cstheme="minorBidi"/>
          <w:color w:val="000000"/>
          <w:cs/>
          <w:lang w:bidi="th-TH"/>
        </w:rPr>
      </w:pPr>
      <w:r w:rsidRPr="008C3936">
        <w:rPr>
          <w:rFonts w:cs="Times New Roman"/>
          <w:color w:val="000000" w:themeColor="text1"/>
        </w:rPr>
        <w:t>The Group and the Company issued unsecured debentures</w:t>
      </w:r>
      <w:r w:rsidR="00FB1EF1">
        <w:rPr>
          <w:rFonts w:cs="Times New Roman"/>
          <w:color w:val="000000" w:themeColor="text1"/>
        </w:rPr>
        <w:t xml:space="preserve"> The significant changes of debentures during the period were as follows:</w:t>
      </w:r>
    </w:p>
    <w:p w14:paraId="034704B6" w14:textId="7764BF38" w:rsidR="00FC2C65" w:rsidRPr="00181179" w:rsidRDefault="00FC2C65" w:rsidP="00181179">
      <w:pPr>
        <w:pStyle w:val="ListParagraph"/>
        <w:spacing w:line="240" w:lineRule="auto"/>
        <w:ind w:left="547"/>
        <w:jc w:val="both"/>
        <w:rPr>
          <w:rFonts w:cs="Times New Roman"/>
          <w:color w:val="000000"/>
          <w:spacing w:val="-2"/>
        </w:rPr>
      </w:pPr>
    </w:p>
    <w:tbl>
      <w:tblPr>
        <w:tblW w:w="8910" w:type="dxa"/>
        <w:tblInd w:w="450" w:type="dxa"/>
        <w:tblLayout w:type="fixed"/>
        <w:tblLook w:val="06A0" w:firstRow="1" w:lastRow="0" w:firstColumn="1" w:lastColumn="0" w:noHBand="1" w:noVBand="1"/>
      </w:tblPr>
      <w:tblGrid>
        <w:gridCol w:w="5580"/>
        <w:gridCol w:w="270"/>
        <w:gridCol w:w="1350"/>
        <w:gridCol w:w="270"/>
        <w:gridCol w:w="1440"/>
      </w:tblGrid>
      <w:tr w:rsidR="003435B6" w:rsidRPr="003435B6" w14:paraId="5C141760" w14:textId="77777777" w:rsidTr="003435B6">
        <w:trPr>
          <w:trHeight w:val="144"/>
        </w:trPr>
        <w:tc>
          <w:tcPr>
            <w:tcW w:w="5580" w:type="dxa"/>
            <w:vAlign w:val="center"/>
          </w:tcPr>
          <w:p w14:paraId="5E9D67E0" w14:textId="77777777" w:rsidR="003435B6" w:rsidRPr="003435B6" w:rsidRDefault="003435B6">
            <w:pPr>
              <w:ind w:right="9"/>
              <w:rPr>
                <w:rFonts w:eastAsia="Times New Roman" w:cs="Times New Roman"/>
                <w:szCs w:val="22"/>
              </w:rPr>
            </w:pPr>
          </w:p>
        </w:tc>
        <w:tc>
          <w:tcPr>
            <w:tcW w:w="270" w:type="dxa"/>
            <w:vAlign w:val="center"/>
          </w:tcPr>
          <w:p w14:paraId="57A6E3C6" w14:textId="77777777" w:rsidR="003435B6" w:rsidRPr="003435B6" w:rsidRDefault="003435B6">
            <w:pPr>
              <w:ind w:left="-128" w:right="9"/>
              <w:rPr>
                <w:rFonts w:eastAsia="Times New Roman" w:cs="Times New Roman"/>
                <w:szCs w:val="22"/>
              </w:rPr>
            </w:pPr>
          </w:p>
        </w:tc>
        <w:tc>
          <w:tcPr>
            <w:tcW w:w="3060" w:type="dxa"/>
            <w:gridSpan w:val="3"/>
            <w:vAlign w:val="center"/>
          </w:tcPr>
          <w:p w14:paraId="387D163F" w14:textId="77777777" w:rsidR="003435B6" w:rsidRPr="003435B6" w:rsidRDefault="003435B6">
            <w:pPr>
              <w:ind w:right="-81"/>
              <w:jc w:val="center"/>
              <w:rPr>
                <w:rFonts w:eastAsia="Univers 45 Light" w:cs="Times New Roman"/>
                <w:b/>
                <w:bCs/>
                <w:szCs w:val="22"/>
              </w:rPr>
            </w:pPr>
            <w:r w:rsidRPr="003435B6">
              <w:rPr>
                <w:rFonts w:eastAsia="Univers 45 Light" w:cs="Times New Roman"/>
                <w:b/>
                <w:bCs/>
                <w:szCs w:val="22"/>
              </w:rPr>
              <w:t>Consolidated/ Separate</w:t>
            </w:r>
          </w:p>
          <w:p w14:paraId="31CB3745" w14:textId="77777777" w:rsidR="003435B6" w:rsidRPr="003435B6" w:rsidRDefault="003435B6">
            <w:pPr>
              <w:ind w:left="1" w:hanging="1"/>
              <w:jc w:val="center"/>
              <w:rPr>
                <w:rFonts w:eastAsia="Times New Roman" w:cs="Times New Roman"/>
                <w:b/>
                <w:bCs/>
                <w:szCs w:val="22"/>
              </w:rPr>
            </w:pPr>
            <w:r w:rsidRPr="003435B6">
              <w:rPr>
                <w:rFonts w:eastAsia="Univers 45 Light" w:cs="Times New Roman"/>
                <w:b/>
                <w:bCs/>
                <w:szCs w:val="22"/>
              </w:rPr>
              <w:t>financial statements</w:t>
            </w:r>
          </w:p>
        </w:tc>
      </w:tr>
      <w:tr w:rsidR="003435B6" w:rsidRPr="003435B6" w14:paraId="16382618" w14:textId="77777777" w:rsidTr="003435B6">
        <w:trPr>
          <w:trHeight w:val="144"/>
        </w:trPr>
        <w:tc>
          <w:tcPr>
            <w:tcW w:w="5580" w:type="dxa"/>
            <w:vAlign w:val="center"/>
          </w:tcPr>
          <w:p w14:paraId="39D04746" w14:textId="77777777" w:rsidR="003435B6" w:rsidRPr="003435B6" w:rsidRDefault="003435B6">
            <w:pPr>
              <w:ind w:right="9"/>
              <w:rPr>
                <w:rFonts w:eastAsia="Times New Roman" w:cs="Times New Roman"/>
                <w:b/>
                <w:bCs/>
                <w:i/>
                <w:iCs/>
                <w:szCs w:val="22"/>
              </w:rPr>
            </w:pPr>
          </w:p>
        </w:tc>
        <w:tc>
          <w:tcPr>
            <w:tcW w:w="270" w:type="dxa"/>
            <w:vAlign w:val="center"/>
          </w:tcPr>
          <w:p w14:paraId="064B15E9" w14:textId="77777777" w:rsidR="003435B6" w:rsidRPr="003435B6" w:rsidRDefault="003435B6">
            <w:pPr>
              <w:ind w:left="-128" w:right="9"/>
              <w:rPr>
                <w:rFonts w:eastAsia="Times New Roman" w:cs="Times New Roman"/>
                <w:szCs w:val="22"/>
              </w:rPr>
            </w:pPr>
          </w:p>
        </w:tc>
        <w:tc>
          <w:tcPr>
            <w:tcW w:w="3060" w:type="dxa"/>
            <w:gridSpan w:val="3"/>
            <w:vAlign w:val="center"/>
          </w:tcPr>
          <w:p w14:paraId="09943815" w14:textId="77777777" w:rsidR="003435B6" w:rsidRPr="003435B6" w:rsidRDefault="003435B6">
            <w:pPr>
              <w:tabs>
                <w:tab w:val="decimal" w:pos="1216"/>
              </w:tabs>
              <w:ind w:left="-115" w:right="-287" w:firstLine="115"/>
              <w:jc w:val="center"/>
              <w:rPr>
                <w:rFonts w:eastAsia="Times New Roman" w:cs="Times New Roman"/>
                <w:szCs w:val="22"/>
              </w:rPr>
            </w:pPr>
            <w:r w:rsidRPr="003435B6">
              <w:rPr>
                <w:rFonts w:eastAsia="Angsana New" w:cs="Times New Roman"/>
                <w:i/>
                <w:iCs/>
                <w:szCs w:val="22"/>
                <w:cs/>
              </w:rPr>
              <w:t>(</w:t>
            </w:r>
            <w:r w:rsidRPr="003435B6">
              <w:rPr>
                <w:rFonts w:eastAsia="Angsana New" w:cs="Times New Roman"/>
                <w:i/>
                <w:iCs/>
                <w:szCs w:val="22"/>
              </w:rPr>
              <w:t>in thousand Baht)</w:t>
            </w:r>
          </w:p>
        </w:tc>
      </w:tr>
      <w:tr w:rsidR="003435B6" w:rsidRPr="003435B6" w14:paraId="17C3699D" w14:textId="77777777" w:rsidTr="003435B6">
        <w:trPr>
          <w:trHeight w:val="144"/>
        </w:trPr>
        <w:tc>
          <w:tcPr>
            <w:tcW w:w="5580" w:type="dxa"/>
            <w:vAlign w:val="center"/>
          </w:tcPr>
          <w:p w14:paraId="031A1D7F" w14:textId="4E37ED2C" w:rsidR="003435B6" w:rsidRPr="003435B6" w:rsidRDefault="003435B6">
            <w:pPr>
              <w:ind w:right="9"/>
              <w:rPr>
                <w:rFonts w:eastAsia="Times New Roman" w:cs="Times New Roman"/>
                <w:b/>
                <w:bCs/>
                <w:i/>
                <w:iCs/>
                <w:szCs w:val="22"/>
              </w:rPr>
            </w:pPr>
            <w:r w:rsidRPr="003435B6">
              <w:rPr>
                <w:rFonts w:eastAsia="Times New Roman" w:cs="Times New Roman"/>
                <w:b/>
                <w:bCs/>
                <w:i/>
                <w:iCs/>
                <w:szCs w:val="22"/>
              </w:rPr>
              <w:t>Unsecured debentures</w:t>
            </w:r>
          </w:p>
        </w:tc>
        <w:tc>
          <w:tcPr>
            <w:tcW w:w="270" w:type="dxa"/>
            <w:vAlign w:val="center"/>
          </w:tcPr>
          <w:p w14:paraId="1BEA3C26" w14:textId="77777777" w:rsidR="003435B6" w:rsidRPr="003435B6" w:rsidRDefault="003435B6">
            <w:pPr>
              <w:ind w:left="-128" w:right="9"/>
              <w:rPr>
                <w:rFonts w:eastAsia="Times New Roman" w:cs="Times New Roman"/>
                <w:szCs w:val="22"/>
              </w:rPr>
            </w:pPr>
            <w:r w:rsidRPr="003435B6">
              <w:rPr>
                <w:rFonts w:eastAsia="Times New Roman" w:cs="Times New Roman"/>
                <w:szCs w:val="22"/>
              </w:rPr>
              <w:t xml:space="preserve"> </w:t>
            </w:r>
          </w:p>
        </w:tc>
        <w:tc>
          <w:tcPr>
            <w:tcW w:w="1350" w:type="dxa"/>
            <w:vAlign w:val="center"/>
          </w:tcPr>
          <w:p w14:paraId="04123B54" w14:textId="77777777" w:rsidR="003435B6" w:rsidRPr="003435B6" w:rsidRDefault="003435B6">
            <w:pPr>
              <w:tabs>
                <w:tab w:val="decimal" w:pos="1023"/>
              </w:tabs>
              <w:ind w:left="-115" w:right="-287" w:firstLine="115"/>
              <w:rPr>
                <w:rFonts w:eastAsia="Times New Roman" w:cs="Times New Roman"/>
                <w:szCs w:val="22"/>
              </w:rPr>
            </w:pPr>
            <w:r w:rsidRPr="003435B6">
              <w:rPr>
                <w:rFonts w:eastAsia="Times New Roman" w:cs="Times New Roman"/>
                <w:szCs w:val="22"/>
              </w:rPr>
              <w:t xml:space="preserve"> </w:t>
            </w:r>
          </w:p>
        </w:tc>
        <w:tc>
          <w:tcPr>
            <w:tcW w:w="270" w:type="dxa"/>
            <w:vAlign w:val="center"/>
          </w:tcPr>
          <w:p w14:paraId="4A7AAE80" w14:textId="77777777" w:rsidR="003435B6" w:rsidRPr="003435B6" w:rsidRDefault="003435B6">
            <w:pPr>
              <w:tabs>
                <w:tab w:val="decimal" w:pos="1216"/>
              </w:tabs>
              <w:ind w:left="-115" w:right="-287" w:firstLine="115"/>
              <w:rPr>
                <w:rFonts w:eastAsia="Times New Roman" w:cs="Times New Roman"/>
                <w:szCs w:val="22"/>
              </w:rPr>
            </w:pPr>
            <w:r w:rsidRPr="003435B6">
              <w:rPr>
                <w:rFonts w:eastAsia="Times New Roman" w:cs="Times New Roman"/>
                <w:szCs w:val="22"/>
              </w:rPr>
              <w:t xml:space="preserve"> </w:t>
            </w:r>
          </w:p>
        </w:tc>
        <w:tc>
          <w:tcPr>
            <w:tcW w:w="1440" w:type="dxa"/>
            <w:vAlign w:val="center"/>
          </w:tcPr>
          <w:p w14:paraId="5F854C0D" w14:textId="77777777" w:rsidR="003435B6" w:rsidRPr="003435B6" w:rsidRDefault="003435B6">
            <w:pPr>
              <w:tabs>
                <w:tab w:val="decimal" w:pos="1216"/>
              </w:tabs>
              <w:ind w:left="-115" w:right="-287" w:firstLine="115"/>
              <w:rPr>
                <w:rFonts w:eastAsia="Times New Roman" w:cs="Times New Roman"/>
                <w:szCs w:val="22"/>
              </w:rPr>
            </w:pPr>
            <w:r w:rsidRPr="003435B6">
              <w:rPr>
                <w:rFonts w:eastAsia="Times New Roman" w:cs="Times New Roman"/>
                <w:szCs w:val="22"/>
              </w:rPr>
              <w:t xml:space="preserve"> </w:t>
            </w:r>
          </w:p>
        </w:tc>
      </w:tr>
      <w:tr w:rsidR="003435B6" w:rsidRPr="003435B6" w14:paraId="7101C892" w14:textId="77777777" w:rsidTr="003435B6">
        <w:trPr>
          <w:trHeight w:val="144"/>
        </w:trPr>
        <w:tc>
          <w:tcPr>
            <w:tcW w:w="5580" w:type="dxa"/>
            <w:vAlign w:val="center"/>
          </w:tcPr>
          <w:p w14:paraId="079A32CF" w14:textId="62084284" w:rsidR="003435B6" w:rsidRPr="003435B6" w:rsidRDefault="003435B6" w:rsidP="003435B6">
            <w:pPr>
              <w:ind w:right="9"/>
              <w:rPr>
                <w:rFonts w:eastAsia="Times New Roman" w:cs="Times New Roman"/>
                <w:b/>
                <w:bCs/>
                <w:szCs w:val="22"/>
              </w:rPr>
            </w:pPr>
            <w:r w:rsidRPr="003435B6">
              <w:rPr>
                <w:rFonts w:eastAsia="Times New Roman" w:cs="Times New Roman"/>
                <w:b/>
                <w:bCs/>
                <w:szCs w:val="22"/>
              </w:rPr>
              <w:t>Balance as at 1 January 2026</w:t>
            </w:r>
          </w:p>
        </w:tc>
        <w:tc>
          <w:tcPr>
            <w:tcW w:w="270" w:type="dxa"/>
            <w:vAlign w:val="center"/>
          </w:tcPr>
          <w:p w14:paraId="419BEA51" w14:textId="77777777" w:rsidR="003435B6" w:rsidRPr="003435B6" w:rsidRDefault="003435B6" w:rsidP="003435B6">
            <w:pPr>
              <w:tabs>
                <w:tab w:val="decimal" w:pos="1045"/>
              </w:tabs>
              <w:ind w:left="-109" w:right="9"/>
              <w:rPr>
                <w:rFonts w:eastAsia="Times New Roman" w:cs="Times New Roman"/>
                <w:i/>
                <w:iCs/>
                <w:szCs w:val="22"/>
                <w:lang w:val="en-GB"/>
              </w:rPr>
            </w:pPr>
            <w:r w:rsidRPr="003435B6">
              <w:rPr>
                <w:rFonts w:eastAsia="Times New Roman" w:cs="Times New Roman"/>
                <w:i/>
                <w:iCs/>
                <w:szCs w:val="22"/>
                <w:lang w:val="en-GB"/>
              </w:rPr>
              <w:t xml:space="preserve"> </w:t>
            </w:r>
          </w:p>
        </w:tc>
        <w:tc>
          <w:tcPr>
            <w:tcW w:w="1350" w:type="dxa"/>
            <w:tcBorders>
              <w:bottom w:val="nil"/>
              <w:right w:val="nil"/>
            </w:tcBorders>
            <w:vAlign w:val="center"/>
          </w:tcPr>
          <w:p w14:paraId="15790B55" w14:textId="77777777" w:rsidR="003435B6" w:rsidRPr="003435B6" w:rsidRDefault="003435B6" w:rsidP="003435B6">
            <w:pPr>
              <w:tabs>
                <w:tab w:val="decimal" w:pos="1023"/>
              </w:tabs>
              <w:ind w:left="-115" w:right="-287" w:firstLine="115"/>
              <w:rPr>
                <w:rFonts w:eastAsia="Times New Roman" w:cs="Times New Roman"/>
                <w:szCs w:val="22"/>
              </w:rPr>
            </w:pPr>
          </w:p>
        </w:tc>
        <w:tc>
          <w:tcPr>
            <w:tcW w:w="270" w:type="dxa"/>
            <w:vAlign w:val="center"/>
          </w:tcPr>
          <w:p w14:paraId="5FB4708D" w14:textId="77777777" w:rsidR="003435B6" w:rsidRPr="003435B6" w:rsidRDefault="003435B6" w:rsidP="003435B6">
            <w:pPr>
              <w:tabs>
                <w:tab w:val="decimal" w:pos="1045"/>
              </w:tabs>
              <w:ind w:left="-109" w:right="9"/>
              <w:jc w:val="right"/>
              <w:rPr>
                <w:rFonts w:eastAsia="Times New Roman" w:cs="Times New Roman"/>
                <w:i/>
                <w:iCs/>
                <w:szCs w:val="22"/>
                <w:lang w:val="en-GB"/>
              </w:rPr>
            </w:pPr>
            <w:r w:rsidRPr="003435B6">
              <w:rPr>
                <w:rFonts w:eastAsia="Times New Roman" w:cs="Times New Roman"/>
                <w:i/>
                <w:iCs/>
                <w:szCs w:val="22"/>
                <w:lang w:val="en-GB"/>
              </w:rPr>
              <w:t xml:space="preserve"> </w:t>
            </w:r>
          </w:p>
        </w:tc>
        <w:tc>
          <w:tcPr>
            <w:tcW w:w="1440" w:type="dxa"/>
            <w:tcBorders>
              <w:bottom w:val="nil"/>
              <w:right w:val="nil"/>
            </w:tcBorders>
            <w:vAlign w:val="center"/>
          </w:tcPr>
          <w:p w14:paraId="284EC5AA" w14:textId="704AE3A4" w:rsidR="003435B6" w:rsidRPr="003435B6" w:rsidRDefault="003435B6" w:rsidP="003435B6">
            <w:pPr>
              <w:tabs>
                <w:tab w:val="decimal" w:pos="1216"/>
              </w:tabs>
              <w:ind w:left="-115" w:right="-287" w:firstLine="115"/>
              <w:rPr>
                <w:rFonts w:eastAsia="Times New Roman" w:cs="Times New Roman"/>
                <w:szCs w:val="22"/>
              </w:rPr>
            </w:pPr>
            <w:r w:rsidRPr="003435B6">
              <w:rPr>
                <w:rFonts w:eastAsia="Times New Roman" w:cs="Times New Roman"/>
                <w:szCs w:val="22"/>
              </w:rPr>
              <w:t>88,792,870</w:t>
            </w:r>
          </w:p>
        </w:tc>
      </w:tr>
      <w:tr w:rsidR="003435B6" w:rsidRPr="003435B6" w14:paraId="26909CFE" w14:textId="77777777" w:rsidTr="003435B6">
        <w:trPr>
          <w:trHeight w:val="144"/>
        </w:trPr>
        <w:tc>
          <w:tcPr>
            <w:tcW w:w="5580" w:type="dxa"/>
            <w:vAlign w:val="center"/>
          </w:tcPr>
          <w:p w14:paraId="5FDD5B15" w14:textId="529136DC" w:rsidR="003435B6" w:rsidRPr="003435B6" w:rsidRDefault="003435B6" w:rsidP="003435B6">
            <w:pPr>
              <w:ind w:right="9"/>
              <w:rPr>
                <w:rFonts w:eastAsia="Times New Roman" w:cs="Times New Roman"/>
                <w:spacing w:val="-6"/>
                <w:szCs w:val="22"/>
              </w:rPr>
            </w:pPr>
            <w:r w:rsidRPr="003435B6">
              <w:rPr>
                <w:rFonts w:eastAsia="Times New Roman" w:cs="Times New Roman"/>
                <w:spacing w:val="-6"/>
                <w:szCs w:val="22"/>
              </w:rPr>
              <w:t>Unamortised costs relating to the issuance of the debentures</w:t>
            </w:r>
          </w:p>
        </w:tc>
        <w:tc>
          <w:tcPr>
            <w:tcW w:w="270" w:type="dxa"/>
            <w:vAlign w:val="center"/>
          </w:tcPr>
          <w:p w14:paraId="49FC2B2A" w14:textId="77777777" w:rsidR="003435B6" w:rsidRPr="003435B6" w:rsidRDefault="003435B6" w:rsidP="003435B6">
            <w:pPr>
              <w:tabs>
                <w:tab w:val="decimal" w:pos="1045"/>
              </w:tabs>
              <w:ind w:left="-115" w:right="115" w:firstLine="115"/>
              <w:rPr>
                <w:rFonts w:eastAsia="Times New Roman" w:cs="Times New Roman"/>
                <w:szCs w:val="22"/>
              </w:rPr>
            </w:pPr>
          </w:p>
        </w:tc>
        <w:tc>
          <w:tcPr>
            <w:tcW w:w="1350" w:type="dxa"/>
            <w:vAlign w:val="center"/>
          </w:tcPr>
          <w:p w14:paraId="6A10D1BB" w14:textId="77777777" w:rsidR="003435B6" w:rsidRPr="003435B6" w:rsidRDefault="003435B6" w:rsidP="003435B6">
            <w:pPr>
              <w:tabs>
                <w:tab w:val="decimal" w:pos="1023"/>
              </w:tabs>
              <w:ind w:left="-115" w:right="-287" w:firstLine="115"/>
              <w:rPr>
                <w:rFonts w:eastAsia="Times New Roman" w:cs="Times New Roman"/>
                <w:szCs w:val="22"/>
              </w:rPr>
            </w:pPr>
          </w:p>
        </w:tc>
        <w:tc>
          <w:tcPr>
            <w:tcW w:w="270" w:type="dxa"/>
            <w:vAlign w:val="center"/>
          </w:tcPr>
          <w:p w14:paraId="224AED38" w14:textId="77777777" w:rsidR="003435B6" w:rsidRPr="003435B6" w:rsidRDefault="003435B6" w:rsidP="003435B6">
            <w:pPr>
              <w:tabs>
                <w:tab w:val="left" w:pos="720"/>
              </w:tabs>
              <w:ind w:left="-115" w:right="115" w:firstLine="115"/>
              <w:jc w:val="right"/>
              <w:rPr>
                <w:rFonts w:eastAsia="Times New Roman" w:cs="Times New Roman"/>
                <w:szCs w:val="22"/>
              </w:rPr>
            </w:pPr>
          </w:p>
        </w:tc>
        <w:tc>
          <w:tcPr>
            <w:tcW w:w="1440" w:type="dxa"/>
            <w:vAlign w:val="center"/>
          </w:tcPr>
          <w:p w14:paraId="2F7B419B" w14:textId="4463F9AC" w:rsidR="003435B6" w:rsidRPr="003435B6" w:rsidRDefault="001E25BC" w:rsidP="003435B6">
            <w:pPr>
              <w:tabs>
                <w:tab w:val="decimal" w:pos="1216"/>
              </w:tabs>
              <w:ind w:left="-115" w:right="-287" w:firstLine="115"/>
              <w:rPr>
                <w:rFonts w:eastAsia="Times New Roman" w:cs="Times New Roman"/>
                <w:szCs w:val="22"/>
              </w:rPr>
            </w:pPr>
            <w:r>
              <w:rPr>
                <w:rFonts w:eastAsia="Times New Roman" w:cs="Times New Roman"/>
                <w:szCs w:val="22"/>
              </w:rPr>
              <w:t>3,384</w:t>
            </w:r>
          </w:p>
        </w:tc>
      </w:tr>
      <w:tr w:rsidR="003435B6" w:rsidRPr="003435B6" w14:paraId="6A1C952B" w14:textId="77777777" w:rsidTr="003435B6">
        <w:trPr>
          <w:trHeight w:val="144"/>
        </w:trPr>
        <w:tc>
          <w:tcPr>
            <w:tcW w:w="5580" w:type="dxa"/>
            <w:vAlign w:val="center"/>
          </w:tcPr>
          <w:p w14:paraId="14E39345" w14:textId="3597480A" w:rsidR="003435B6" w:rsidRPr="003435B6" w:rsidRDefault="003435B6" w:rsidP="003435B6">
            <w:pPr>
              <w:ind w:right="9"/>
              <w:rPr>
                <w:rFonts w:eastAsia="Times New Roman" w:cs="Times New Roman"/>
                <w:szCs w:val="22"/>
              </w:rPr>
            </w:pPr>
            <w:r w:rsidRPr="003435B6">
              <w:rPr>
                <w:rFonts w:eastAsia="Times New Roman" w:cs="Times New Roman"/>
                <w:szCs w:val="22"/>
              </w:rPr>
              <w:t>Deferred interest expenses</w:t>
            </w:r>
          </w:p>
        </w:tc>
        <w:tc>
          <w:tcPr>
            <w:tcW w:w="270" w:type="dxa"/>
            <w:vAlign w:val="center"/>
          </w:tcPr>
          <w:p w14:paraId="79956D1E" w14:textId="77777777" w:rsidR="003435B6" w:rsidRPr="003435B6" w:rsidRDefault="003435B6" w:rsidP="003435B6">
            <w:pPr>
              <w:tabs>
                <w:tab w:val="left" w:pos="720"/>
              </w:tabs>
              <w:ind w:left="-115" w:right="115"/>
              <w:rPr>
                <w:rFonts w:eastAsia="Times New Roman" w:cs="Times New Roman"/>
                <w:szCs w:val="22"/>
              </w:rPr>
            </w:pPr>
          </w:p>
        </w:tc>
        <w:tc>
          <w:tcPr>
            <w:tcW w:w="1350" w:type="dxa"/>
            <w:tcBorders>
              <w:right w:val="nil"/>
            </w:tcBorders>
            <w:vAlign w:val="center"/>
          </w:tcPr>
          <w:p w14:paraId="74881ACC" w14:textId="77777777" w:rsidR="003435B6" w:rsidRPr="003435B6" w:rsidRDefault="003435B6" w:rsidP="003435B6">
            <w:pPr>
              <w:tabs>
                <w:tab w:val="decimal" w:pos="1023"/>
              </w:tabs>
              <w:ind w:left="-115" w:right="-287" w:firstLine="115"/>
              <w:rPr>
                <w:rFonts w:eastAsia="Times New Roman" w:cs="Times New Roman"/>
                <w:szCs w:val="22"/>
              </w:rPr>
            </w:pPr>
          </w:p>
        </w:tc>
        <w:tc>
          <w:tcPr>
            <w:tcW w:w="270" w:type="dxa"/>
            <w:vAlign w:val="center"/>
          </w:tcPr>
          <w:p w14:paraId="2478EA8A" w14:textId="77777777" w:rsidR="003435B6" w:rsidRPr="003435B6" w:rsidRDefault="003435B6" w:rsidP="003435B6">
            <w:pPr>
              <w:tabs>
                <w:tab w:val="left" w:pos="720"/>
              </w:tabs>
              <w:ind w:left="-115" w:right="115"/>
              <w:jc w:val="right"/>
              <w:rPr>
                <w:rFonts w:eastAsia="Times New Roman" w:cs="Times New Roman"/>
                <w:szCs w:val="22"/>
              </w:rPr>
            </w:pPr>
          </w:p>
        </w:tc>
        <w:tc>
          <w:tcPr>
            <w:tcW w:w="1440" w:type="dxa"/>
            <w:tcBorders>
              <w:right w:val="nil"/>
            </w:tcBorders>
            <w:vAlign w:val="center"/>
          </w:tcPr>
          <w:p w14:paraId="4DCA6F4C" w14:textId="0B767B44" w:rsidR="003435B6" w:rsidRPr="003435B6" w:rsidRDefault="001E25BC" w:rsidP="003435B6">
            <w:pPr>
              <w:tabs>
                <w:tab w:val="decimal" w:pos="1216"/>
              </w:tabs>
              <w:ind w:left="-115" w:right="-287" w:firstLine="115"/>
              <w:rPr>
                <w:rFonts w:eastAsia="Times New Roman" w:cs="Times New Roman"/>
                <w:szCs w:val="22"/>
              </w:rPr>
            </w:pPr>
            <w:r>
              <w:rPr>
                <w:rFonts w:eastAsia="Times New Roman" w:cs="Times New Roman"/>
                <w:szCs w:val="22"/>
              </w:rPr>
              <w:t>28,984</w:t>
            </w:r>
          </w:p>
        </w:tc>
      </w:tr>
      <w:tr w:rsidR="003435B6" w:rsidRPr="003435B6" w14:paraId="3572D7B7" w14:textId="77777777" w:rsidTr="003435B6">
        <w:trPr>
          <w:trHeight w:val="144"/>
        </w:trPr>
        <w:tc>
          <w:tcPr>
            <w:tcW w:w="5580" w:type="dxa"/>
            <w:vAlign w:val="center"/>
          </w:tcPr>
          <w:p w14:paraId="58C6C5A5" w14:textId="78E910A3" w:rsidR="003435B6" w:rsidRPr="003435B6" w:rsidRDefault="003435B6" w:rsidP="003435B6">
            <w:pPr>
              <w:ind w:right="9"/>
              <w:rPr>
                <w:rFonts w:eastAsia="Times New Roman" w:cs="Times New Roman"/>
                <w:b/>
                <w:bCs/>
                <w:szCs w:val="22"/>
              </w:rPr>
            </w:pPr>
            <w:r w:rsidRPr="003435B6">
              <w:rPr>
                <w:rFonts w:eastAsia="Times New Roman" w:cs="Times New Roman"/>
                <w:b/>
                <w:bCs/>
                <w:szCs w:val="22"/>
              </w:rPr>
              <w:t xml:space="preserve">Balance as at 31 March 2026 </w:t>
            </w:r>
          </w:p>
        </w:tc>
        <w:tc>
          <w:tcPr>
            <w:tcW w:w="270" w:type="dxa"/>
            <w:vAlign w:val="center"/>
          </w:tcPr>
          <w:p w14:paraId="5C993C4E" w14:textId="77777777" w:rsidR="003435B6" w:rsidRPr="003435B6" w:rsidRDefault="003435B6" w:rsidP="003435B6">
            <w:pPr>
              <w:tabs>
                <w:tab w:val="left" w:pos="720"/>
              </w:tabs>
              <w:ind w:left="-115" w:right="115"/>
              <w:rPr>
                <w:rFonts w:eastAsia="Times New Roman" w:cs="Times New Roman"/>
                <w:b/>
                <w:bCs/>
                <w:szCs w:val="22"/>
              </w:rPr>
            </w:pPr>
          </w:p>
        </w:tc>
        <w:tc>
          <w:tcPr>
            <w:tcW w:w="1350" w:type="dxa"/>
            <w:tcBorders>
              <w:right w:val="nil"/>
            </w:tcBorders>
            <w:vAlign w:val="center"/>
          </w:tcPr>
          <w:p w14:paraId="7DAB75B7" w14:textId="77777777" w:rsidR="003435B6" w:rsidRPr="003435B6" w:rsidRDefault="003435B6" w:rsidP="003435B6">
            <w:pPr>
              <w:tabs>
                <w:tab w:val="decimal" w:pos="1023"/>
              </w:tabs>
              <w:ind w:left="-115" w:right="-287" w:firstLine="115"/>
              <w:rPr>
                <w:rFonts w:eastAsia="Times New Roman" w:cs="Times New Roman"/>
                <w:b/>
                <w:bCs/>
                <w:szCs w:val="22"/>
              </w:rPr>
            </w:pPr>
          </w:p>
        </w:tc>
        <w:tc>
          <w:tcPr>
            <w:tcW w:w="270" w:type="dxa"/>
            <w:vAlign w:val="center"/>
          </w:tcPr>
          <w:p w14:paraId="35CFF793" w14:textId="77777777" w:rsidR="003435B6" w:rsidRPr="003435B6" w:rsidRDefault="003435B6" w:rsidP="003435B6">
            <w:pPr>
              <w:tabs>
                <w:tab w:val="left" w:pos="720"/>
              </w:tabs>
              <w:ind w:left="-115" w:right="115"/>
              <w:jc w:val="right"/>
              <w:rPr>
                <w:rFonts w:eastAsia="Times New Roman" w:cs="Times New Roman"/>
                <w:b/>
                <w:bCs/>
                <w:szCs w:val="22"/>
              </w:rPr>
            </w:pPr>
          </w:p>
        </w:tc>
        <w:tc>
          <w:tcPr>
            <w:tcW w:w="1440" w:type="dxa"/>
            <w:tcBorders>
              <w:top w:val="single" w:sz="4" w:space="0" w:color="auto"/>
              <w:bottom w:val="double" w:sz="4" w:space="0" w:color="auto"/>
              <w:right w:val="nil"/>
            </w:tcBorders>
            <w:vAlign w:val="center"/>
          </w:tcPr>
          <w:p w14:paraId="06599341" w14:textId="22DDBA88" w:rsidR="003435B6" w:rsidRPr="003435B6" w:rsidRDefault="001E25BC" w:rsidP="003435B6">
            <w:pPr>
              <w:tabs>
                <w:tab w:val="decimal" w:pos="1216"/>
              </w:tabs>
              <w:ind w:left="-115" w:right="-287" w:firstLine="115"/>
              <w:rPr>
                <w:rFonts w:eastAsia="Times New Roman" w:cs="Times New Roman"/>
                <w:b/>
                <w:bCs/>
                <w:szCs w:val="22"/>
              </w:rPr>
            </w:pPr>
            <w:r>
              <w:rPr>
                <w:rFonts w:eastAsia="Times New Roman" w:cs="Times New Roman"/>
                <w:b/>
                <w:bCs/>
                <w:szCs w:val="22"/>
              </w:rPr>
              <w:t>88,825,238</w:t>
            </w:r>
          </w:p>
        </w:tc>
      </w:tr>
    </w:tbl>
    <w:p w14:paraId="283D02E1" w14:textId="77777777" w:rsidR="003435B6" w:rsidRPr="00181179" w:rsidRDefault="003435B6" w:rsidP="00181179">
      <w:pPr>
        <w:pStyle w:val="ListParagraph"/>
        <w:spacing w:line="240" w:lineRule="auto"/>
        <w:ind w:left="547"/>
        <w:jc w:val="both"/>
        <w:rPr>
          <w:rFonts w:cs="Times New Roman"/>
          <w:color w:val="000000"/>
          <w:spacing w:val="-2"/>
        </w:rPr>
      </w:pPr>
    </w:p>
    <w:tbl>
      <w:tblPr>
        <w:tblW w:w="8910" w:type="dxa"/>
        <w:tblInd w:w="450" w:type="dxa"/>
        <w:tblLayout w:type="fixed"/>
        <w:tblLook w:val="06A0" w:firstRow="1" w:lastRow="0" w:firstColumn="1" w:lastColumn="0" w:noHBand="1" w:noVBand="1"/>
      </w:tblPr>
      <w:tblGrid>
        <w:gridCol w:w="5580"/>
        <w:gridCol w:w="270"/>
        <w:gridCol w:w="1350"/>
        <w:gridCol w:w="270"/>
        <w:gridCol w:w="1440"/>
      </w:tblGrid>
      <w:tr w:rsidR="007E494E" w:rsidRPr="003435B6" w14:paraId="2148389A" w14:textId="77777777" w:rsidTr="001B5A36">
        <w:trPr>
          <w:trHeight w:val="144"/>
        </w:trPr>
        <w:tc>
          <w:tcPr>
            <w:tcW w:w="5580" w:type="dxa"/>
            <w:vAlign w:val="center"/>
          </w:tcPr>
          <w:p w14:paraId="03C6580B" w14:textId="77777777" w:rsidR="007E494E" w:rsidRPr="003435B6" w:rsidRDefault="007E494E" w:rsidP="00AD018F">
            <w:pPr>
              <w:ind w:right="9"/>
              <w:rPr>
                <w:rFonts w:eastAsia="Times New Roman" w:cs="Times New Roman"/>
                <w:szCs w:val="22"/>
              </w:rPr>
            </w:pPr>
          </w:p>
        </w:tc>
        <w:tc>
          <w:tcPr>
            <w:tcW w:w="270" w:type="dxa"/>
            <w:vAlign w:val="center"/>
          </w:tcPr>
          <w:p w14:paraId="6B2C4D46" w14:textId="77777777" w:rsidR="007E494E" w:rsidRPr="003435B6" w:rsidRDefault="007E494E" w:rsidP="00AD018F">
            <w:pPr>
              <w:ind w:left="-128" w:right="9"/>
              <w:rPr>
                <w:rFonts w:eastAsia="Times New Roman" w:cs="Times New Roman"/>
                <w:szCs w:val="22"/>
              </w:rPr>
            </w:pPr>
          </w:p>
        </w:tc>
        <w:tc>
          <w:tcPr>
            <w:tcW w:w="3060" w:type="dxa"/>
            <w:gridSpan w:val="3"/>
            <w:vAlign w:val="center"/>
          </w:tcPr>
          <w:p w14:paraId="54DD2B4A" w14:textId="77777777" w:rsidR="007E494E" w:rsidRPr="003435B6" w:rsidRDefault="007E494E" w:rsidP="00AD018F">
            <w:pPr>
              <w:ind w:right="-81"/>
              <w:jc w:val="center"/>
              <w:rPr>
                <w:rFonts w:eastAsia="Univers 45 Light" w:cs="Times New Roman"/>
                <w:b/>
                <w:bCs/>
                <w:szCs w:val="22"/>
              </w:rPr>
            </w:pPr>
            <w:r w:rsidRPr="003435B6">
              <w:rPr>
                <w:rFonts w:eastAsia="Univers 45 Light" w:cs="Times New Roman"/>
                <w:b/>
                <w:bCs/>
                <w:szCs w:val="22"/>
              </w:rPr>
              <w:t>Consolidated/ Separate</w:t>
            </w:r>
          </w:p>
          <w:p w14:paraId="27C08F5A" w14:textId="43D2A441" w:rsidR="007E494E" w:rsidRPr="003435B6" w:rsidRDefault="007E494E" w:rsidP="00AD018F">
            <w:pPr>
              <w:ind w:left="1" w:hanging="1"/>
              <w:jc w:val="center"/>
              <w:rPr>
                <w:rFonts w:eastAsia="Times New Roman" w:cs="Times New Roman"/>
                <w:b/>
                <w:bCs/>
                <w:szCs w:val="22"/>
              </w:rPr>
            </w:pPr>
            <w:r w:rsidRPr="003435B6">
              <w:rPr>
                <w:rFonts w:eastAsia="Univers 45 Light" w:cs="Times New Roman"/>
                <w:b/>
                <w:bCs/>
                <w:szCs w:val="22"/>
              </w:rPr>
              <w:t>financial statements</w:t>
            </w:r>
          </w:p>
        </w:tc>
      </w:tr>
      <w:tr w:rsidR="00FC2C65" w:rsidRPr="003435B6" w14:paraId="31A17005" w14:textId="77777777" w:rsidTr="001B5A36">
        <w:trPr>
          <w:trHeight w:val="144"/>
        </w:trPr>
        <w:tc>
          <w:tcPr>
            <w:tcW w:w="5580" w:type="dxa"/>
            <w:vAlign w:val="center"/>
          </w:tcPr>
          <w:p w14:paraId="568C73F6" w14:textId="77777777" w:rsidR="00FC2C65" w:rsidRPr="003435B6" w:rsidRDefault="00FC2C65" w:rsidP="00AD018F">
            <w:pPr>
              <w:ind w:right="9"/>
              <w:rPr>
                <w:rFonts w:eastAsia="Times New Roman" w:cs="Times New Roman"/>
                <w:szCs w:val="22"/>
              </w:rPr>
            </w:pPr>
            <w:r w:rsidRPr="003435B6">
              <w:rPr>
                <w:rFonts w:eastAsia="Times New Roman" w:cs="Times New Roman"/>
                <w:szCs w:val="22"/>
              </w:rPr>
              <w:t xml:space="preserve"> </w:t>
            </w:r>
          </w:p>
        </w:tc>
        <w:tc>
          <w:tcPr>
            <w:tcW w:w="270" w:type="dxa"/>
            <w:vAlign w:val="center"/>
          </w:tcPr>
          <w:p w14:paraId="654986E6" w14:textId="77777777" w:rsidR="00FC2C65" w:rsidRPr="003435B6" w:rsidRDefault="00FC2C65" w:rsidP="00AD018F">
            <w:pPr>
              <w:ind w:left="-128" w:right="9"/>
              <w:rPr>
                <w:rFonts w:eastAsia="Times New Roman" w:cs="Times New Roman"/>
                <w:szCs w:val="22"/>
              </w:rPr>
            </w:pPr>
            <w:r w:rsidRPr="003435B6">
              <w:rPr>
                <w:rFonts w:eastAsia="Times New Roman" w:cs="Times New Roman"/>
                <w:szCs w:val="22"/>
              </w:rPr>
              <w:t xml:space="preserve"> </w:t>
            </w:r>
          </w:p>
        </w:tc>
        <w:tc>
          <w:tcPr>
            <w:tcW w:w="1350" w:type="dxa"/>
            <w:vAlign w:val="center"/>
          </w:tcPr>
          <w:p w14:paraId="50C910ED" w14:textId="54283BB0" w:rsidR="00FC2C65" w:rsidRPr="003435B6" w:rsidRDefault="007E494E" w:rsidP="00AD018F">
            <w:pPr>
              <w:ind w:left="1" w:hanging="1"/>
              <w:jc w:val="center"/>
              <w:rPr>
                <w:rFonts w:eastAsia="Times New Roman" w:cs="Times New Roman"/>
                <w:szCs w:val="22"/>
              </w:rPr>
            </w:pPr>
            <w:r w:rsidRPr="003435B6">
              <w:rPr>
                <w:rFonts w:eastAsia="Times New Roman" w:cs="Times New Roman"/>
                <w:szCs w:val="22"/>
              </w:rPr>
              <w:t xml:space="preserve">31 </w:t>
            </w:r>
            <w:r w:rsidR="00FC2C65" w:rsidRPr="003435B6">
              <w:rPr>
                <w:rFonts w:eastAsia="Times New Roman" w:cs="Times New Roman"/>
                <w:szCs w:val="22"/>
              </w:rPr>
              <w:t xml:space="preserve">March </w:t>
            </w:r>
          </w:p>
        </w:tc>
        <w:tc>
          <w:tcPr>
            <w:tcW w:w="270" w:type="dxa"/>
            <w:vAlign w:val="center"/>
          </w:tcPr>
          <w:p w14:paraId="4C9B391A" w14:textId="77777777" w:rsidR="00FC2C65" w:rsidRPr="003435B6" w:rsidRDefault="00FC2C65" w:rsidP="00AD018F">
            <w:pPr>
              <w:ind w:left="-128" w:right="9"/>
              <w:jc w:val="center"/>
              <w:rPr>
                <w:rFonts w:eastAsia="Times New Roman" w:cs="Times New Roman"/>
                <w:szCs w:val="22"/>
              </w:rPr>
            </w:pPr>
            <w:r w:rsidRPr="003435B6">
              <w:rPr>
                <w:rFonts w:eastAsia="Times New Roman" w:cs="Times New Roman"/>
                <w:szCs w:val="22"/>
              </w:rPr>
              <w:t xml:space="preserve"> </w:t>
            </w:r>
          </w:p>
        </w:tc>
        <w:tc>
          <w:tcPr>
            <w:tcW w:w="1440" w:type="dxa"/>
            <w:vAlign w:val="center"/>
          </w:tcPr>
          <w:p w14:paraId="79EA6E96" w14:textId="7B386A6F" w:rsidR="00FC2C65" w:rsidRPr="003435B6" w:rsidRDefault="007E494E" w:rsidP="00AD018F">
            <w:pPr>
              <w:ind w:left="1" w:hanging="1"/>
              <w:jc w:val="center"/>
              <w:rPr>
                <w:rFonts w:eastAsia="Times New Roman" w:cs="Times New Roman"/>
                <w:szCs w:val="22"/>
              </w:rPr>
            </w:pPr>
            <w:r w:rsidRPr="003435B6">
              <w:rPr>
                <w:rFonts w:eastAsia="Times New Roman" w:cs="Times New Roman"/>
                <w:szCs w:val="22"/>
              </w:rPr>
              <w:t xml:space="preserve">31 </w:t>
            </w:r>
            <w:r w:rsidR="00FC2C65" w:rsidRPr="003435B6">
              <w:rPr>
                <w:rFonts w:eastAsia="Times New Roman" w:cs="Times New Roman"/>
                <w:szCs w:val="22"/>
              </w:rPr>
              <w:t>December</w:t>
            </w:r>
          </w:p>
        </w:tc>
      </w:tr>
      <w:tr w:rsidR="007E494E" w:rsidRPr="003435B6" w14:paraId="248016E5" w14:textId="77777777" w:rsidTr="001B5A36">
        <w:trPr>
          <w:trHeight w:val="144"/>
        </w:trPr>
        <w:tc>
          <w:tcPr>
            <w:tcW w:w="5580" w:type="dxa"/>
            <w:vAlign w:val="center"/>
          </w:tcPr>
          <w:p w14:paraId="71ED0824" w14:textId="36A7DB18" w:rsidR="007E494E" w:rsidRPr="003435B6" w:rsidRDefault="00F819DF" w:rsidP="00AD018F">
            <w:pPr>
              <w:ind w:right="9"/>
              <w:rPr>
                <w:rFonts w:eastAsia="Times New Roman" w:cs="Times New Roman"/>
                <w:b/>
                <w:bCs/>
                <w:i/>
                <w:iCs/>
                <w:szCs w:val="22"/>
              </w:rPr>
            </w:pPr>
            <w:r>
              <w:rPr>
                <w:rFonts w:eastAsia="Times New Roman" w:cs="Times New Roman"/>
                <w:b/>
                <w:bCs/>
                <w:i/>
                <w:iCs/>
                <w:szCs w:val="22"/>
              </w:rPr>
              <w:t>Balance a</w:t>
            </w:r>
            <w:r w:rsidR="007E494E" w:rsidRPr="003435B6">
              <w:rPr>
                <w:rFonts w:eastAsia="Times New Roman" w:cs="Times New Roman"/>
                <w:b/>
                <w:bCs/>
                <w:i/>
                <w:iCs/>
                <w:szCs w:val="22"/>
              </w:rPr>
              <w:t>s at</w:t>
            </w:r>
          </w:p>
        </w:tc>
        <w:tc>
          <w:tcPr>
            <w:tcW w:w="270" w:type="dxa"/>
            <w:vAlign w:val="center"/>
          </w:tcPr>
          <w:p w14:paraId="2D5E31B5" w14:textId="77777777" w:rsidR="007E494E" w:rsidRPr="003435B6" w:rsidRDefault="007E494E" w:rsidP="00AD018F">
            <w:pPr>
              <w:ind w:left="-128" w:right="9"/>
              <w:rPr>
                <w:rFonts w:eastAsia="Times New Roman" w:cs="Times New Roman"/>
                <w:szCs w:val="22"/>
              </w:rPr>
            </w:pPr>
          </w:p>
        </w:tc>
        <w:tc>
          <w:tcPr>
            <w:tcW w:w="1350" w:type="dxa"/>
            <w:vAlign w:val="center"/>
          </w:tcPr>
          <w:p w14:paraId="11A5C480" w14:textId="6D11E8C3" w:rsidR="007E494E" w:rsidRPr="003435B6" w:rsidRDefault="007E494E" w:rsidP="00AD018F">
            <w:pPr>
              <w:ind w:left="1" w:hanging="1"/>
              <w:jc w:val="center"/>
              <w:rPr>
                <w:rFonts w:eastAsia="Times New Roman" w:cs="Times New Roman"/>
                <w:szCs w:val="22"/>
              </w:rPr>
            </w:pPr>
            <w:r w:rsidRPr="003435B6">
              <w:rPr>
                <w:rFonts w:eastAsia="Times New Roman" w:cs="Times New Roman"/>
                <w:szCs w:val="22"/>
              </w:rPr>
              <w:t>2026</w:t>
            </w:r>
          </w:p>
        </w:tc>
        <w:tc>
          <w:tcPr>
            <w:tcW w:w="270" w:type="dxa"/>
            <w:vAlign w:val="center"/>
          </w:tcPr>
          <w:p w14:paraId="1F700A84" w14:textId="77777777" w:rsidR="007E494E" w:rsidRPr="003435B6" w:rsidRDefault="007E494E" w:rsidP="00AD018F">
            <w:pPr>
              <w:ind w:left="-128" w:right="9"/>
              <w:jc w:val="center"/>
              <w:rPr>
                <w:rFonts w:eastAsia="Times New Roman" w:cs="Times New Roman"/>
                <w:szCs w:val="22"/>
              </w:rPr>
            </w:pPr>
          </w:p>
        </w:tc>
        <w:tc>
          <w:tcPr>
            <w:tcW w:w="1440" w:type="dxa"/>
            <w:vAlign w:val="center"/>
          </w:tcPr>
          <w:p w14:paraId="28501D48" w14:textId="20782F96" w:rsidR="007E494E" w:rsidRPr="003435B6" w:rsidRDefault="007E494E" w:rsidP="00AD018F">
            <w:pPr>
              <w:ind w:left="1" w:hanging="1"/>
              <w:jc w:val="center"/>
              <w:rPr>
                <w:rFonts w:eastAsia="Times New Roman" w:cs="Times New Roman"/>
                <w:szCs w:val="22"/>
              </w:rPr>
            </w:pPr>
            <w:r w:rsidRPr="003435B6">
              <w:rPr>
                <w:rFonts w:eastAsia="Times New Roman" w:cs="Times New Roman"/>
                <w:szCs w:val="22"/>
              </w:rPr>
              <w:t>2025</w:t>
            </w:r>
          </w:p>
        </w:tc>
      </w:tr>
      <w:tr w:rsidR="007E494E" w:rsidRPr="003435B6" w14:paraId="7A4563F4" w14:textId="77777777" w:rsidTr="001B5A36">
        <w:trPr>
          <w:trHeight w:val="144"/>
        </w:trPr>
        <w:tc>
          <w:tcPr>
            <w:tcW w:w="5580" w:type="dxa"/>
            <w:vAlign w:val="center"/>
          </w:tcPr>
          <w:p w14:paraId="01DCB44B" w14:textId="77777777" w:rsidR="007E494E" w:rsidRPr="003435B6" w:rsidRDefault="007E494E" w:rsidP="00AD018F">
            <w:pPr>
              <w:ind w:right="9"/>
              <w:rPr>
                <w:rFonts w:eastAsia="Times New Roman" w:cs="Times New Roman"/>
                <w:b/>
                <w:bCs/>
                <w:i/>
                <w:iCs/>
                <w:szCs w:val="22"/>
              </w:rPr>
            </w:pPr>
          </w:p>
        </w:tc>
        <w:tc>
          <w:tcPr>
            <w:tcW w:w="270" w:type="dxa"/>
            <w:vAlign w:val="center"/>
          </w:tcPr>
          <w:p w14:paraId="0AFD5A6C" w14:textId="77777777" w:rsidR="007E494E" w:rsidRPr="003435B6" w:rsidRDefault="007E494E" w:rsidP="00AD018F">
            <w:pPr>
              <w:ind w:left="-128" w:right="9"/>
              <w:rPr>
                <w:rFonts w:eastAsia="Times New Roman" w:cs="Times New Roman"/>
                <w:szCs w:val="22"/>
              </w:rPr>
            </w:pPr>
          </w:p>
        </w:tc>
        <w:tc>
          <w:tcPr>
            <w:tcW w:w="3060" w:type="dxa"/>
            <w:gridSpan w:val="3"/>
            <w:vAlign w:val="center"/>
          </w:tcPr>
          <w:p w14:paraId="75E556F1" w14:textId="1760B3CA" w:rsidR="007E494E" w:rsidRPr="003435B6" w:rsidRDefault="007E494E" w:rsidP="00AD018F">
            <w:pPr>
              <w:tabs>
                <w:tab w:val="decimal" w:pos="1216"/>
              </w:tabs>
              <w:ind w:left="-115" w:right="-287" w:firstLine="115"/>
              <w:jc w:val="center"/>
              <w:rPr>
                <w:rFonts w:eastAsia="Times New Roman" w:cs="Times New Roman"/>
                <w:szCs w:val="22"/>
              </w:rPr>
            </w:pPr>
            <w:r w:rsidRPr="003435B6">
              <w:rPr>
                <w:rFonts w:eastAsia="Angsana New" w:cs="Times New Roman"/>
                <w:i/>
                <w:iCs/>
                <w:szCs w:val="22"/>
                <w:cs/>
              </w:rPr>
              <w:t>(</w:t>
            </w:r>
            <w:r w:rsidRPr="003435B6">
              <w:rPr>
                <w:rFonts w:eastAsia="Angsana New" w:cs="Times New Roman"/>
                <w:i/>
                <w:iCs/>
                <w:szCs w:val="22"/>
              </w:rPr>
              <w:t>in thousand Baht)</w:t>
            </w:r>
          </w:p>
        </w:tc>
      </w:tr>
      <w:tr w:rsidR="00FC2C65" w:rsidRPr="003435B6" w14:paraId="51B36E0D" w14:textId="77777777" w:rsidTr="001B5A36">
        <w:trPr>
          <w:trHeight w:val="144"/>
        </w:trPr>
        <w:tc>
          <w:tcPr>
            <w:tcW w:w="5580" w:type="dxa"/>
            <w:vAlign w:val="center"/>
          </w:tcPr>
          <w:p w14:paraId="19534FA7" w14:textId="77777777" w:rsidR="00FC2C65" w:rsidRPr="003435B6" w:rsidRDefault="00FC2C65" w:rsidP="00AD018F">
            <w:pPr>
              <w:ind w:right="9"/>
              <w:rPr>
                <w:rFonts w:eastAsia="Times New Roman" w:cs="Times New Roman"/>
                <w:b/>
                <w:bCs/>
                <w:i/>
                <w:iCs/>
                <w:szCs w:val="22"/>
              </w:rPr>
            </w:pPr>
            <w:r w:rsidRPr="003435B6">
              <w:rPr>
                <w:rFonts w:eastAsia="Times New Roman" w:cs="Times New Roman"/>
                <w:b/>
                <w:bCs/>
                <w:i/>
                <w:iCs/>
                <w:szCs w:val="22"/>
              </w:rPr>
              <w:t>Current portion</w:t>
            </w:r>
          </w:p>
        </w:tc>
        <w:tc>
          <w:tcPr>
            <w:tcW w:w="270" w:type="dxa"/>
            <w:vAlign w:val="center"/>
          </w:tcPr>
          <w:p w14:paraId="2C23795C" w14:textId="77777777" w:rsidR="00FC2C65" w:rsidRPr="003435B6" w:rsidRDefault="00FC2C65" w:rsidP="00AD018F">
            <w:pPr>
              <w:ind w:left="-128" w:right="9"/>
              <w:rPr>
                <w:rFonts w:eastAsia="Times New Roman" w:cs="Times New Roman"/>
                <w:szCs w:val="22"/>
              </w:rPr>
            </w:pPr>
            <w:r w:rsidRPr="003435B6">
              <w:rPr>
                <w:rFonts w:eastAsia="Times New Roman" w:cs="Times New Roman"/>
                <w:szCs w:val="22"/>
              </w:rPr>
              <w:t xml:space="preserve"> </w:t>
            </w:r>
          </w:p>
        </w:tc>
        <w:tc>
          <w:tcPr>
            <w:tcW w:w="1350" w:type="dxa"/>
            <w:vAlign w:val="center"/>
          </w:tcPr>
          <w:p w14:paraId="67F38108" w14:textId="77777777" w:rsidR="00FC2C65" w:rsidRPr="003435B6" w:rsidRDefault="00FC2C65" w:rsidP="00AD018F">
            <w:pPr>
              <w:tabs>
                <w:tab w:val="decimal" w:pos="1023"/>
              </w:tabs>
              <w:ind w:left="-115" w:right="-287" w:firstLine="115"/>
              <w:rPr>
                <w:rFonts w:eastAsia="Times New Roman" w:cs="Times New Roman"/>
                <w:szCs w:val="22"/>
              </w:rPr>
            </w:pPr>
            <w:r w:rsidRPr="003435B6">
              <w:rPr>
                <w:rFonts w:eastAsia="Times New Roman" w:cs="Times New Roman"/>
                <w:szCs w:val="22"/>
              </w:rPr>
              <w:t xml:space="preserve"> </w:t>
            </w:r>
          </w:p>
        </w:tc>
        <w:tc>
          <w:tcPr>
            <w:tcW w:w="270" w:type="dxa"/>
            <w:vAlign w:val="center"/>
          </w:tcPr>
          <w:p w14:paraId="03A9FC1B" w14:textId="77777777" w:rsidR="00FC2C65" w:rsidRPr="003435B6" w:rsidRDefault="00FC2C65" w:rsidP="00AD018F">
            <w:pPr>
              <w:tabs>
                <w:tab w:val="decimal" w:pos="1216"/>
              </w:tabs>
              <w:ind w:left="-115" w:right="-287" w:firstLine="115"/>
              <w:rPr>
                <w:rFonts w:eastAsia="Times New Roman" w:cs="Times New Roman"/>
                <w:szCs w:val="22"/>
              </w:rPr>
            </w:pPr>
            <w:r w:rsidRPr="003435B6">
              <w:rPr>
                <w:rFonts w:eastAsia="Times New Roman" w:cs="Times New Roman"/>
                <w:szCs w:val="22"/>
              </w:rPr>
              <w:t xml:space="preserve"> </w:t>
            </w:r>
          </w:p>
        </w:tc>
        <w:tc>
          <w:tcPr>
            <w:tcW w:w="1440" w:type="dxa"/>
            <w:vAlign w:val="center"/>
          </w:tcPr>
          <w:p w14:paraId="2B395660" w14:textId="77777777" w:rsidR="00FC2C65" w:rsidRPr="003435B6" w:rsidRDefault="00FC2C65" w:rsidP="00AD018F">
            <w:pPr>
              <w:tabs>
                <w:tab w:val="decimal" w:pos="1216"/>
              </w:tabs>
              <w:ind w:left="-115" w:right="-287" w:firstLine="115"/>
              <w:rPr>
                <w:rFonts w:eastAsia="Times New Roman" w:cs="Times New Roman"/>
                <w:szCs w:val="22"/>
              </w:rPr>
            </w:pPr>
            <w:r w:rsidRPr="003435B6">
              <w:rPr>
                <w:rFonts w:eastAsia="Times New Roman" w:cs="Times New Roman"/>
                <w:szCs w:val="22"/>
              </w:rPr>
              <w:t xml:space="preserve"> </w:t>
            </w:r>
          </w:p>
        </w:tc>
      </w:tr>
      <w:tr w:rsidR="00FC2C65" w:rsidRPr="003435B6" w14:paraId="4E6EDA03" w14:textId="77777777" w:rsidTr="0060257A">
        <w:trPr>
          <w:trHeight w:val="144"/>
        </w:trPr>
        <w:tc>
          <w:tcPr>
            <w:tcW w:w="5580" w:type="dxa"/>
            <w:vAlign w:val="center"/>
          </w:tcPr>
          <w:p w14:paraId="6B91C602" w14:textId="77777777" w:rsidR="00FC2C65" w:rsidRPr="003435B6" w:rsidRDefault="00FC2C65" w:rsidP="00AD018F">
            <w:pPr>
              <w:ind w:right="9"/>
              <w:rPr>
                <w:rFonts w:eastAsia="Times New Roman" w:cs="Times New Roman"/>
                <w:szCs w:val="22"/>
              </w:rPr>
            </w:pPr>
            <w:r w:rsidRPr="003435B6">
              <w:rPr>
                <w:rFonts w:eastAsia="Times New Roman" w:cs="Times New Roman"/>
                <w:szCs w:val="22"/>
              </w:rPr>
              <w:t>Principal</w:t>
            </w:r>
          </w:p>
        </w:tc>
        <w:tc>
          <w:tcPr>
            <w:tcW w:w="270" w:type="dxa"/>
            <w:vAlign w:val="center"/>
          </w:tcPr>
          <w:p w14:paraId="52661A09" w14:textId="77777777" w:rsidR="00FC2C65" w:rsidRPr="003435B6" w:rsidRDefault="00FC2C65" w:rsidP="00AD018F">
            <w:pPr>
              <w:ind w:left="-128" w:right="9"/>
              <w:rPr>
                <w:rFonts w:eastAsia="Times New Roman" w:cs="Times New Roman"/>
                <w:szCs w:val="22"/>
              </w:rPr>
            </w:pPr>
            <w:r w:rsidRPr="003435B6">
              <w:rPr>
                <w:rFonts w:eastAsia="Times New Roman" w:cs="Times New Roman"/>
                <w:szCs w:val="22"/>
              </w:rPr>
              <w:t xml:space="preserve"> </w:t>
            </w:r>
          </w:p>
        </w:tc>
        <w:tc>
          <w:tcPr>
            <w:tcW w:w="1350" w:type="dxa"/>
            <w:vAlign w:val="center"/>
          </w:tcPr>
          <w:p w14:paraId="3201A6E8" w14:textId="3FBDD28E" w:rsidR="00FC2C65" w:rsidRPr="003435B6" w:rsidRDefault="001E25BC" w:rsidP="00AD018F">
            <w:pPr>
              <w:tabs>
                <w:tab w:val="decimal" w:pos="1023"/>
              </w:tabs>
              <w:ind w:left="-115" w:right="-287" w:firstLine="115"/>
              <w:rPr>
                <w:rFonts w:eastAsia="Times New Roman" w:cs="Times New Roman"/>
                <w:szCs w:val="22"/>
              </w:rPr>
            </w:pPr>
            <w:r>
              <w:rPr>
                <w:rFonts w:eastAsia="Times New Roman" w:cs="Times New Roman"/>
                <w:szCs w:val="22"/>
              </w:rPr>
              <w:t>30,000</w:t>
            </w:r>
            <w:r w:rsidR="000A5C23">
              <w:rPr>
                <w:rFonts w:eastAsia="Times New Roman" w:cs="Times New Roman"/>
                <w:szCs w:val="22"/>
              </w:rPr>
              <w:t>,000</w:t>
            </w:r>
          </w:p>
        </w:tc>
        <w:tc>
          <w:tcPr>
            <w:tcW w:w="270" w:type="dxa"/>
            <w:vAlign w:val="center"/>
          </w:tcPr>
          <w:p w14:paraId="046CF1BE" w14:textId="77777777" w:rsidR="00FC2C65" w:rsidRPr="003435B6" w:rsidRDefault="00FC2C65" w:rsidP="00AD018F">
            <w:pPr>
              <w:ind w:left="-128" w:right="9"/>
              <w:jc w:val="right"/>
              <w:rPr>
                <w:rFonts w:eastAsia="Times New Roman" w:cs="Times New Roman"/>
                <w:szCs w:val="22"/>
              </w:rPr>
            </w:pPr>
            <w:r w:rsidRPr="003435B6">
              <w:rPr>
                <w:rFonts w:eastAsia="Times New Roman" w:cs="Times New Roman"/>
                <w:szCs w:val="22"/>
              </w:rPr>
              <w:t xml:space="preserve"> </w:t>
            </w:r>
          </w:p>
        </w:tc>
        <w:tc>
          <w:tcPr>
            <w:tcW w:w="1440" w:type="dxa"/>
            <w:vAlign w:val="center"/>
          </w:tcPr>
          <w:p w14:paraId="6282C93B" w14:textId="5196108D" w:rsidR="00FC2C65" w:rsidRPr="003435B6" w:rsidRDefault="00FC2C65" w:rsidP="00AD018F">
            <w:pPr>
              <w:tabs>
                <w:tab w:val="decimal" w:pos="1216"/>
              </w:tabs>
              <w:ind w:left="-115" w:right="-287" w:firstLine="115"/>
              <w:rPr>
                <w:rFonts w:eastAsia="Times New Roman" w:cs="Times New Roman"/>
                <w:szCs w:val="22"/>
              </w:rPr>
            </w:pPr>
            <w:r w:rsidRPr="003435B6">
              <w:rPr>
                <w:rFonts w:cs="Times New Roman"/>
                <w:szCs w:val="22"/>
              </w:rPr>
              <w:t>20,000,000</w:t>
            </w:r>
          </w:p>
        </w:tc>
      </w:tr>
      <w:tr w:rsidR="00FC2C65" w:rsidRPr="003435B6" w14:paraId="070A28A7" w14:textId="77777777" w:rsidTr="0060257A">
        <w:trPr>
          <w:trHeight w:val="144"/>
        </w:trPr>
        <w:tc>
          <w:tcPr>
            <w:tcW w:w="5580" w:type="dxa"/>
            <w:vAlign w:val="center"/>
          </w:tcPr>
          <w:p w14:paraId="0DAE8F6B" w14:textId="77777777" w:rsidR="00FC2C65" w:rsidRPr="001B5A36" w:rsidRDefault="00FC2C65" w:rsidP="00AD018F">
            <w:pPr>
              <w:ind w:right="9"/>
              <w:rPr>
                <w:rFonts w:eastAsia="Times New Roman" w:cs="Times New Roman"/>
                <w:spacing w:val="-6"/>
                <w:szCs w:val="22"/>
              </w:rPr>
            </w:pPr>
            <w:r w:rsidRPr="001B5A36">
              <w:rPr>
                <w:rFonts w:eastAsia="Times New Roman" w:cs="Times New Roman"/>
                <w:spacing w:val="-6"/>
                <w:szCs w:val="22"/>
                <w:u w:val="single"/>
              </w:rPr>
              <w:t>Less</w:t>
            </w:r>
            <w:r w:rsidRPr="001B5A36">
              <w:rPr>
                <w:rFonts w:eastAsia="Times New Roman" w:cs="Times New Roman"/>
                <w:spacing w:val="-6"/>
                <w:szCs w:val="22"/>
              </w:rPr>
              <w:t xml:space="preserve"> Unamortised costs relating to the issuance of the debentures</w:t>
            </w:r>
          </w:p>
        </w:tc>
        <w:tc>
          <w:tcPr>
            <w:tcW w:w="270" w:type="dxa"/>
            <w:vAlign w:val="center"/>
          </w:tcPr>
          <w:p w14:paraId="7CC0A5AD" w14:textId="77777777" w:rsidR="00FC2C65" w:rsidRPr="003435B6" w:rsidRDefault="00FC2C65" w:rsidP="00AD018F">
            <w:pPr>
              <w:ind w:left="-128" w:right="9"/>
              <w:rPr>
                <w:rFonts w:eastAsia="Times New Roman" w:cs="Times New Roman"/>
                <w:szCs w:val="22"/>
              </w:rPr>
            </w:pPr>
            <w:r w:rsidRPr="003435B6">
              <w:rPr>
                <w:rFonts w:eastAsia="Times New Roman" w:cs="Times New Roman"/>
                <w:szCs w:val="22"/>
              </w:rPr>
              <w:t xml:space="preserve"> </w:t>
            </w:r>
          </w:p>
        </w:tc>
        <w:tc>
          <w:tcPr>
            <w:tcW w:w="1350" w:type="dxa"/>
            <w:tcBorders>
              <w:bottom w:val="single" w:sz="4" w:space="0" w:color="auto"/>
            </w:tcBorders>
            <w:vAlign w:val="center"/>
          </w:tcPr>
          <w:p w14:paraId="05A0EBB1" w14:textId="3F06C446" w:rsidR="00FC2C65" w:rsidRPr="003435B6" w:rsidRDefault="000A5C23" w:rsidP="00AD018F">
            <w:pPr>
              <w:tabs>
                <w:tab w:val="decimal" w:pos="1023"/>
              </w:tabs>
              <w:ind w:left="-115" w:right="-287" w:firstLine="115"/>
              <w:rPr>
                <w:rFonts w:eastAsia="Times New Roman" w:cs="Times New Roman"/>
                <w:szCs w:val="22"/>
              </w:rPr>
            </w:pPr>
            <w:r>
              <w:rPr>
                <w:rFonts w:eastAsia="Times New Roman" w:cs="Times New Roman"/>
                <w:szCs w:val="22"/>
              </w:rPr>
              <w:t>(2,613)</w:t>
            </w:r>
          </w:p>
        </w:tc>
        <w:tc>
          <w:tcPr>
            <w:tcW w:w="270" w:type="dxa"/>
            <w:vAlign w:val="center"/>
          </w:tcPr>
          <w:p w14:paraId="097E92F0" w14:textId="77777777" w:rsidR="00FC2C65" w:rsidRPr="003435B6" w:rsidRDefault="00FC2C65" w:rsidP="00AD018F">
            <w:pPr>
              <w:ind w:left="-128" w:right="9"/>
              <w:jc w:val="right"/>
              <w:rPr>
                <w:rFonts w:eastAsia="Times New Roman" w:cs="Times New Roman"/>
                <w:szCs w:val="22"/>
              </w:rPr>
            </w:pPr>
            <w:r w:rsidRPr="003435B6">
              <w:rPr>
                <w:rFonts w:eastAsia="Times New Roman" w:cs="Times New Roman"/>
                <w:szCs w:val="22"/>
              </w:rPr>
              <w:t xml:space="preserve"> </w:t>
            </w:r>
          </w:p>
        </w:tc>
        <w:tc>
          <w:tcPr>
            <w:tcW w:w="1440" w:type="dxa"/>
            <w:tcBorders>
              <w:bottom w:val="single" w:sz="4" w:space="0" w:color="auto"/>
            </w:tcBorders>
            <w:vAlign w:val="center"/>
          </w:tcPr>
          <w:p w14:paraId="57D7A60D" w14:textId="49352307" w:rsidR="00FC2C65" w:rsidRPr="003435B6" w:rsidRDefault="00FC2C65" w:rsidP="00AD018F">
            <w:pPr>
              <w:tabs>
                <w:tab w:val="decimal" w:pos="1216"/>
              </w:tabs>
              <w:ind w:left="-115" w:right="-287" w:firstLine="115"/>
              <w:rPr>
                <w:rFonts w:eastAsia="Times New Roman" w:cs="Times New Roman"/>
                <w:szCs w:val="22"/>
              </w:rPr>
            </w:pPr>
            <w:r w:rsidRPr="003435B6">
              <w:rPr>
                <w:rFonts w:cs="Times New Roman"/>
                <w:szCs w:val="22"/>
              </w:rPr>
              <w:t>(1,521)</w:t>
            </w:r>
          </w:p>
        </w:tc>
      </w:tr>
      <w:tr w:rsidR="00FC2C65" w:rsidRPr="003435B6" w14:paraId="01749D39" w14:textId="77777777" w:rsidTr="0060257A">
        <w:trPr>
          <w:trHeight w:val="144"/>
        </w:trPr>
        <w:tc>
          <w:tcPr>
            <w:tcW w:w="5580" w:type="dxa"/>
            <w:vAlign w:val="center"/>
          </w:tcPr>
          <w:p w14:paraId="2BC63FAC" w14:textId="77777777" w:rsidR="00FC2C65" w:rsidRPr="003435B6" w:rsidRDefault="00FC2C65" w:rsidP="00AD018F">
            <w:pPr>
              <w:ind w:right="9"/>
              <w:rPr>
                <w:rFonts w:eastAsia="Times New Roman" w:cs="Times New Roman"/>
                <w:b/>
                <w:bCs/>
                <w:szCs w:val="22"/>
              </w:rPr>
            </w:pPr>
            <w:r w:rsidRPr="003435B6">
              <w:rPr>
                <w:rFonts w:eastAsia="Times New Roman" w:cs="Times New Roman"/>
                <w:b/>
                <w:bCs/>
                <w:szCs w:val="22"/>
              </w:rPr>
              <w:t xml:space="preserve">Total current portion </w:t>
            </w:r>
          </w:p>
        </w:tc>
        <w:tc>
          <w:tcPr>
            <w:tcW w:w="270" w:type="dxa"/>
            <w:vAlign w:val="center"/>
          </w:tcPr>
          <w:p w14:paraId="6F857B61" w14:textId="77777777" w:rsidR="00FC2C65" w:rsidRPr="003435B6" w:rsidRDefault="00FC2C65" w:rsidP="00AD018F">
            <w:pPr>
              <w:ind w:left="-128" w:right="9"/>
              <w:rPr>
                <w:rFonts w:eastAsia="Times New Roman" w:cs="Times New Roman"/>
                <w:b/>
                <w:bCs/>
                <w:szCs w:val="22"/>
              </w:rPr>
            </w:pPr>
            <w:r w:rsidRPr="003435B6">
              <w:rPr>
                <w:rFonts w:eastAsia="Times New Roman" w:cs="Times New Roman"/>
                <w:b/>
                <w:bCs/>
                <w:szCs w:val="22"/>
              </w:rPr>
              <w:t xml:space="preserve"> </w:t>
            </w:r>
          </w:p>
        </w:tc>
        <w:tc>
          <w:tcPr>
            <w:tcW w:w="1350" w:type="dxa"/>
            <w:tcBorders>
              <w:top w:val="single" w:sz="4" w:space="0" w:color="auto"/>
              <w:bottom w:val="single" w:sz="4" w:space="0" w:color="auto"/>
              <w:right w:val="nil"/>
            </w:tcBorders>
            <w:vAlign w:val="center"/>
          </w:tcPr>
          <w:p w14:paraId="6EDB2688" w14:textId="0CBF31F4" w:rsidR="00FC2C65" w:rsidRPr="003435B6" w:rsidRDefault="009F744F" w:rsidP="00AD018F">
            <w:pPr>
              <w:tabs>
                <w:tab w:val="decimal" w:pos="1023"/>
              </w:tabs>
              <w:ind w:left="-115" w:right="-287" w:firstLine="115"/>
              <w:rPr>
                <w:rFonts w:eastAsia="Times New Roman" w:cs="Times New Roman"/>
                <w:b/>
                <w:bCs/>
                <w:szCs w:val="22"/>
              </w:rPr>
            </w:pPr>
            <w:r>
              <w:rPr>
                <w:rFonts w:eastAsia="Times New Roman" w:cs="Times New Roman"/>
                <w:b/>
                <w:bCs/>
                <w:szCs w:val="22"/>
              </w:rPr>
              <w:t>29,997,387</w:t>
            </w:r>
          </w:p>
        </w:tc>
        <w:tc>
          <w:tcPr>
            <w:tcW w:w="270" w:type="dxa"/>
            <w:vAlign w:val="center"/>
          </w:tcPr>
          <w:p w14:paraId="686217A1" w14:textId="77777777" w:rsidR="00FC2C65" w:rsidRPr="003435B6" w:rsidRDefault="00FC2C65" w:rsidP="00AD018F">
            <w:pPr>
              <w:ind w:left="-128" w:right="9"/>
              <w:jc w:val="right"/>
              <w:rPr>
                <w:rFonts w:eastAsia="Times New Roman" w:cs="Times New Roman"/>
                <w:b/>
                <w:bCs/>
                <w:szCs w:val="22"/>
              </w:rPr>
            </w:pPr>
            <w:r w:rsidRPr="003435B6">
              <w:rPr>
                <w:rFonts w:eastAsia="Times New Roman" w:cs="Times New Roman"/>
                <w:b/>
                <w:bCs/>
                <w:szCs w:val="22"/>
              </w:rPr>
              <w:t xml:space="preserve"> </w:t>
            </w:r>
          </w:p>
        </w:tc>
        <w:tc>
          <w:tcPr>
            <w:tcW w:w="1440" w:type="dxa"/>
            <w:tcBorders>
              <w:top w:val="single" w:sz="4" w:space="0" w:color="auto"/>
              <w:bottom w:val="single" w:sz="4" w:space="0" w:color="auto"/>
              <w:right w:val="nil"/>
            </w:tcBorders>
            <w:vAlign w:val="center"/>
          </w:tcPr>
          <w:p w14:paraId="16316ECE" w14:textId="54344F3E" w:rsidR="00FC2C65" w:rsidRPr="003435B6" w:rsidRDefault="00FC2C65" w:rsidP="00AD018F">
            <w:pPr>
              <w:tabs>
                <w:tab w:val="decimal" w:pos="1216"/>
              </w:tabs>
              <w:ind w:left="-115" w:right="-287" w:firstLine="115"/>
              <w:rPr>
                <w:rFonts w:eastAsia="Times New Roman" w:cs="Times New Roman"/>
                <w:b/>
                <w:bCs/>
                <w:szCs w:val="22"/>
              </w:rPr>
            </w:pPr>
            <w:r w:rsidRPr="003435B6">
              <w:rPr>
                <w:rFonts w:cs="Times New Roman"/>
                <w:b/>
                <w:bCs/>
                <w:szCs w:val="22"/>
              </w:rPr>
              <w:t>19,998,479</w:t>
            </w:r>
          </w:p>
        </w:tc>
      </w:tr>
      <w:tr w:rsidR="007E494E" w:rsidRPr="003435B6" w14:paraId="43D9EF85" w14:textId="77777777" w:rsidTr="0060257A">
        <w:trPr>
          <w:trHeight w:val="144"/>
        </w:trPr>
        <w:tc>
          <w:tcPr>
            <w:tcW w:w="5580" w:type="dxa"/>
            <w:vAlign w:val="center"/>
          </w:tcPr>
          <w:p w14:paraId="1C9D959B" w14:textId="77777777" w:rsidR="007E494E" w:rsidRPr="003435B6" w:rsidRDefault="007E494E" w:rsidP="00AD018F">
            <w:pPr>
              <w:ind w:right="9"/>
              <w:rPr>
                <w:rFonts w:eastAsia="Times New Roman" w:cs="Times New Roman"/>
                <w:b/>
                <w:bCs/>
                <w:i/>
                <w:iCs/>
                <w:szCs w:val="22"/>
              </w:rPr>
            </w:pPr>
          </w:p>
        </w:tc>
        <w:tc>
          <w:tcPr>
            <w:tcW w:w="270" w:type="dxa"/>
            <w:vAlign w:val="center"/>
          </w:tcPr>
          <w:p w14:paraId="648121D0" w14:textId="77777777" w:rsidR="007E494E" w:rsidRPr="003435B6" w:rsidRDefault="007E494E" w:rsidP="00AD018F">
            <w:pPr>
              <w:tabs>
                <w:tab w:val="decimal" w:pos="1045"/>
              </w:tabs>
              <w:ind w:left="-109" w:right="9"/>
              <w:rPr>
                <w:rFonts w:eastAsia="Times New Roman" w:cs="Times New Roman"/>
                <w:i/>
                <w:iCs/>
                <w:szCs w:val="22"/>
                <w:lang w:val="en-GB"/>
              </w:rPr>
            </w:pPr>
          </w:p>
        </w:tc>
        <w:tc>
          <w:tcPr>
            <w:tcW w:w="1350" w:type="dxa"/>
            <w:tcBorders>
              <w:top w:val="single" w:sz="4" w:space="0" w:color="auto"/>
              <w:right w:val="nil"/>
            </w:tcBorders>
            <w:vAlign w:val="center"/>
          </w:tcPr>
          <w:p w14:paraId="48FB25D8" w14:textId="77777777" w:rsidR="007E494E" w:rsidRPr="003435B6" w:rsidRDefault="007E494E" w:rsidP="00AD018F">
            <w:pPr>
              <w:tabs>
                <w:tab w:val="decimal" w:pos="1023"/>
              </w:tabs>
              <w:ind w:left="-115" w:right="-287" w:firstLine="115"/>
              <w:rPr>
                <w:rFonts w:eastAsia="Times New Roman" w:cs="Times New Roman"/>
                <w:szCs w:val="22"/>
              </w:rPr>
            </w:pPr>
          </w:p>
        </w:tc>
        <w:tc>
          <w:tcPr>
            <w:tcW w:w="270" w:type="dxa"/>
            <w:vAlign w:val="center"/>
          </w:tcPr>
          <w:p w14:paraId="65E79DEB" w14:textId="77777777" w:rsidR="007E494E" w:rsidRPr="003435B6" w:rsidRDefault="007E494E" w:rsidP="00AD018F">
            <w:pPr>
              <w:tabs>
                <w:tab w:val="decimal" w:pos="1045"/>
              </w:tabs>
              <w:ind w:left="-109" w:right="9"/>
              <w:jc w:val="right"/>
              <w:rPr>
                <w:rFonts w:eastAsia="Times New Roman" w:cs="Times New Roman"/>
                <w:i/>
                <w:iCs/>
                <w:szCs w:val="22"/>
                <w:lang w:val="en-GB"/>
              </w:rPr>
            </w:pPr>
          </w:p>
        </w:tc>
        <w:tc>
          <w:tcPr>
            <w:tcW w:w="1440" w:type="dxa"/>
            <w:tcBorders>
              <w:top w:val="single" w:sz="4" w:space="0" w:color="auto"/>
              <w:right w:val="nil"/>
            </w:tcBorders>
            <w:vAlign w:val="center"/>
          </w:tcPr>
          <w:p w14:paraId="01A22108" w14:textId="77777777" w:rsidR="007E494E" w:rsidRPr="003435B6" w:rsidRDefault="007E494E" w:rsidP="00AD018F">
            <w:pPr>
              <w:tabs>
                <w:tab w:val="decimal" w:pos="1216"/>
              </w:tabs>
              <w:ind w:left="-115" w:right="-287" w:firstLine="115"/>
              <w:rPr>
                <w:rFonts w:eastAsia="Times New Roman" w:cs="Times New Roman"/>
                <w:szCs w:val="22"/>
              </w:rPr>
            </w:pPr>
          </w:p>
        </w:tc>
      </w:tr>
      <w:tr w:rsidR="00FC2C65" w:rsidRPr="003435B6" w14:paraId="1E516C45" w14:textId="77777777" w:rsidTr="001B5A36">
        <w:trPr>
          <w:trHeight w:val="144"/>
        </w:trPr>
        <w:tc>
          <w:tcPr>
            <w:tcW w:w="5580" w:type="dxa"/>
            <w:vAlign w:val="center"/>
          </w:tcPr>
          <w:p w14:paraId="71C032A6" w14:textId="77777777" w:rsidR="00FC2C65" w:rsidRPr="003435B6" w:rsidRDefault="00FC2C65" w:rsidP="00AD018F">
            <w:pPr>
              <w:ind w:right="9"/>
              <w:rPr>
                <w:rFonts w:eastAsia="Times New Roman" w:cs="Times New Roman"/>
                <w:b/>
                <w:bCs/>
                <w:i/>
                <w:iCs/>
                <w:szCs w:val="22"/>
              </w:rPr>
            </w:pPr>
            <w:r w:rsidRPr="003435B6">
              <w:rPr>
                <w:rFonts w:eastAsia="Times New Roman" w:cs="Times New Roman"/>
                <w:b/>
                <w:bCs/>
                <w:i/>
                <w:iCs/>
                <w:szCs w:val="22"/>
              </w:rPr>
              <w:t>Non-current portion</w:t>
            </w:r>
          </w:p>
        </w:tc>
        <w:tc>
          <w:tcPr>
            <w:tcW w:w="270" w:type="dxa"/>
            <w:vAlign w:val="center"/>
          </w:tcPr>
          <w:p w14:paraId="75640B2E" w14:textId="77777777" w:rsidR="00FC2C65" w:rsidRPr="003435B6" w:rsidRDefault="00FC2C65" w:rsidP="00AD018F">
            <w:pPr>
              <w:tabs>
                <w:tab w:val="decimal" w:pos="1045"/>
              </w:tabs>
              <w:ind w:left="-109" w:right="9"/>
              <w:rPr>
                <w:rFonts w:eastAsia="Times New Roman" w:cs="Times New Roman"/>
                <w:i/>
                <w:iCs/>
                <w:szCs w:val="22"/>
                <w:lang w:val="en-GB"/>
              </w:rPr>
            </w:pPr>
            <w:r w:rsidRPr="003435B6">
              <w:rPr>
                <w:rFonts w:eastAsia="Times New Roman" w:cs="Times New Roman"/>
                <w:i/>
                <w:iCs/>
                <w:szCs w:val="22"/>
                <w:lang w:val="en-GB"/>
              </w:rPr>
              <w:t xml:space="preserve"> </w:t>
            </w:r>
          </w:p>
        </w:tc>
        <w:tc>
          <w:tcPr>
            <w:tcW w:w="1350" w:type="dxa"/>
            <w:tcBorders>
              <w:bottom w:val="nil"/>
              <w:right w:val="nil"/>
            </w:tcBorders>
            <w:vAlign w:val="center"/>
          </w:tcPr>
          <w:p w14:paraId="1A0DD947" w14:textId="77777777" w:rsidR="00FC2C65" w:rsidRPr="003435B6" w:rsidRDefault="00FC2C65" w:rsidP="00AD018F">
            <w:pPr>
              <w:tabs>
                <w:tab w:val="decimal" w:pos="1023"/>
              </w:tabs>
              <w:ind w:left="-115" w:right="-287" w:firstLine="115"/>
              <w:rPr>
                <w:rFonts w:eastAsia="Times New Roman" w:cs="Times New Roman"/>
                <w:szCs w:val="22"/>
              </w:rPr>
            </w:pPr>
          </w:p>
        </w:tc>
        <w:tc>
          <w:tcPr>
            <w:tcW w:w="270" w:type="dxa"/>
            <w:vAlign w:val="center"/>
          </w:tcPr>
          <w:p w14:paraId="20552C1F" w14:textId="77777777" w:rsidR="00FC2C65" w:rsidRPr="003435B6" w:rsidRDefault="00FC2C65" w:rsidP="00AD018F">
            <w:pPr>
              <w:tabs>
                <w:tab w:val="decimal" w:pos="1045"/>
              </w:tabs>
              <w:ind w:left="-109" w:right="9"/>
              <w:jc w:val="right"/>
              <w:rPr>
                <w:rFonts w:eastAsia="Times New Roman" w:cs="Times New Roman"/>
                <w:i/>
                <w:iCs/>
                <w:szCs w:val="22"/>
                <w:lang w:val="en-GB"/>
              </w:rPr>
            </w:pPr>
            <w:r w:rsidRPr="003435B6">
              <w:rPr>
                <w:rFonts w:eastAsia="Times New Roman" w:cs="Times New Roman"/>
                <w:i/>
                <w:iCs/>
                <w:szCs w:val="22"/>
                <w:lang w:val="en-GB"/>
              </w:rPr>
              <w:t xml:space="preserve"> </w:t>
            </w:r>
          </w:p>
        </w:tc>
        <w:tc>
          <w:tcPr>
            <w:tcW w:w="1440" w:type="dxa"/>
            <w:tcBorders>
              <w:bottom w:val="nil"/>
              <w:right w:val="nil"/>
            </w:tcBorders>
            <w:vAlign w:val="center"/>
          </w:tcPr>
          <w:p w14:paraId="7E8A64FE" w14:textId="75D0EBF7" w:rsidR="00FC2C65" w:rsidRPr="003435B6" w:rsidRDefault="00FC2C65" w:rsidP="00AD018F">
            <w:pPr>
              <w:tabs>
                <w:tab w:val="decimal" w:pos="1216"/>
              </w:tabs>
              <w:ind w:left="-115" w:right="-287" w:firstLine="115"/>
              <w:rPr>
                <w:rFonts w:eastAsia="Times New Roman" w:cs="Times New Roman"/>
                <w:szCs w:val="22"/>
              </w:rPr>
            </w:pPr>
          </w:p>
        </w:tc>
      </w:tr>
      <w:tr w:rsidR="00FC2C65" w:rsidRPr="003435B6" w14:paraId="779F4B20" w14:textId="77777777" w:rsidTr="001B5A36">
        <w:trPr>
          <w:trHeight w:val="144"/>
        </w:trPr>
        <w:tc>
          <w:tcPr>
            <w:tcW w:w="5580" w:type="dxa"/>
            <w:vAlign w:val="center"/>
          </w:tcPr>
          <w:p w14:paraId="34B3609E" w14:textId="77777777" w:rsidR="00FC2C65" w:rsidRPr="003435B6" w:rsidRDefault="00FC2C65" w:rsidP="00AD018F">
            <w:pPr>
              <w:ind w:right="9"/>
              <w:rPr>
                <w:rFonts w:eastAsia="Times New Roman" w:cs="Times New Roman"/>
                <w:szCs w:val="22"/>
              </w:rPr>
            </w:pPr>
            <w:r w:rsidRPr="003435B6">
              <w:rPr>
                <w:rFonts w:eastAsia="Times New Roman" w:cs="Times New Roman"/>
                <w:szCs w:val="22"/>
              </w:rPr>
              <w:t>Principal</w:t>
            </w:r>
          </w:p>
        </w:tc>
        <w:tc>
          <w:tcPr>
            <w:tcW w:w="270" w:type="dxa"/>
            <w:vAlign w:val="center"/>
          </w:tcPr>
          <w:p w14:paraId="608E6729" w14:textId="77777777" w:rsidR="00FC2C65" w:rsidRPr="003435B6" w:rsidRDefault="00FC2C65" w:rsidP="00AD018F">
            <w:pPr>
              <w:tabs>
                <w:tab w:val="decimal" w:pos="1045"/>
              </w:tabs>
              <w:ind w:left="-109" w:right="9"/>
              <w:rPr>
                <w:rFonts w:eastAsia="Times New Roman" w:cs="Times New Roman"/>
                <w:szCs w:val="22"/>
              </w:rPr>
            </w:pPr>
            <w:r w:rsidRPr="003435B6">
              <w:rPr>
                <w:rFonts w:eastAsia="Times New Roman" w:cs="Times New Roman"/>
                <w:szCs w:val="22"/>
              </w:rPr>
              <w:t xml:space="preserve"> </w:t>
            </w:r>
          </w:p>
        </w:tc>
        <w:tc>
          <w:tcPr>
            <w:tcW w:w="1350" w:type="dxa"/>
            <w:vAlign w:val="center"/>
          </w:tcPr>
          <w:p w14:paraId="521880F6" w14:textId="623F2E5F" w:rsidR="00FC2C65" w:rsidRPr="003435B6" w:rsidRDefault="009F744F" w:rsidP="00AD018F">
            <w:pPr>
              <w:tabs>
                <w:tab w:val="decimal" w:pos="1023"/>
              </w:tabs>
              <w:ind w:left="-115" w:right="-287" w:firstLine="115"/>
              <w:rPr>
                <w:rFonts w:eastAsia="Times New Roman" w:cs="Times New Roman"/>
                <w:szCs w:val="22"/>
              </w:rPr>
            </w:pPr>
            <w:r>
              <w:rPr>
                <w:rFonts w:eastAsia="Times New Roman" w:cs="Times New Roman"/>
                <w:szCs w:val="22"/>
              </w:rPr>
              <w:t>59,000,000</w:t>
            </w:r>
          </w:p>
        </w:tc>
        <w:tc>
          <w:tcPr>
            <w:tcW w:w="270" w:type="dxa"/>
            <w:vAlign w:val="center"/>
          </w:tcPr>
          <w:p w14:paraId="11183AE2" w14:textId="77777777" w:rsidR="00FC2C65" w:rsidRPr="003435B6" w:rsidRDefault="00FC2C65" w:rsidP="00AD018F">
            <w:pPr>
              <w:tabs>
                <w:tab w:val="decimal" w:pos="1045"/>
              </w:tabs>
              <w:ind w:left="-109" w:right="9"/>
              <w:jc w:val="right"/>
              <w:rPr>
                <w:rFonts w:eastAsia="Times New Roman" w:cs="Times New Roman"/>
                <w:szCs w:val="22"/>
              </w:rPr>
            </w:pPr>
            <w:r w:rsidRPr="003435B6">
              <w:rPr>
                <w:rFonts w:eastAsia="Times New Roman" w:cs="Times New Roman"/>
                <w:szCs w:val="22"/>
              </w:rPr>
              <w:t xml:space="preserve"> </w:t>
            </w:r>
          </w:p>
        </w:tc>
        <w:tc>
          <w:tcPr>
            <w:tcW w:w="1440" w:type="dxa"/>
            <w:vAlign w:val="center"/>
          </w:tcPr>
          <w:p w14:paraId="69979796" w14:textId="7AD40DE6" w:rsidR="00FC2C65" w:rsidRPr="003435B6" w:rsidRDefault="00FC2C65" w:rsidP="00AD018F">
            <w:pPr>
              <w:tabs>
                <w:tab w:val="decimal" w:pos="1216"/>
              </w:tabs>
              <w:ind w:left="-115" w:right="-287" w:firstLine="115"/>
              <w:rPr>
                <w:rFonts w:eastAsia="Times New Roman" w:cs="Times New Roman"/>
                <w:szCs w:val="22"/>
              </w:rPr>
            </w:pPr>
            <w:r w:rsidRPr="003435B6">
              <w:rPr>
                <w:rFonts w:cs="Times New Roman"/>
                <w:szCs w:val="22"/>
              </w:rPr>
              <w:t>69,000,000</w:t>
            </w:r>
          </w:p>
        </w:tc>
      </w:tr>
      <w:tr w:rsidR="00FC2C65" w:rsidRPr="003435B6" w14:paraId="69B0085E" w14:textId="77777777" w:rsidTr="0060257A">
        <w:trPr>
          <w:trHeight w:val="144"/>
        </w:trPr>
        <w:tc>
          <w:tcPr>
            <w:tcW w:w="5580" w:type="dxa"/>
            <w:vAlign w:val="center"/>
          </w:tcPr>
          <w:p w14:paraId="35121192" w14:textId="19F86E74" w:rsidR="00FC2C65" w:rsidRPr="001B5A36" w:rsidRDefault="00FC2C65" w:rsidP="00AD018F">
            <w:pPr>
              <w:ind w:right="9"/>
              <w:rPr>
                <w:rFonts w:eastAsia="Times New Roman" w:cs="Times New Roman"/>
                <w:spacing w:val="-6"/>
                <w:szCs w:val="22"/>
              </w:rPr>
            </w:pPr>
            <w:r w:rsidRPr="001B5A36">
              <w:rPr>
                <w:rFonts w:eastAsia="Times New Roman" w:cs="Times New Roman"/>
                <w:spacing w:val="-6"/>
                <w:szCs w:val="22"/>
                <w:u w:val="single"/>
              </w:rPr>
              <w:t>Less</w:t>
            </w:r>
            <w:r w:rsidRPr="001B5A36">
              <w:rPr>
                <w:rFonts w:eastAsia="Times New Roman" w:cs="Times New Roman"/>
                <w:spacing w:val="-6"/>
                <w:szCs w:val="22"/>
              </w:rPr>
              <w:t xml:space="preserve"> Unamortised costs relating to the issuance of the debentures</w:t>
            </w:r>
          </w:p>
        </w:tc>
        <w:tc>
          <w:tcPr>
            <w:tcW w:w="270" w:type="dxa"/>
            <w:vAlign w:val="center"/>
          </w:tcPr>
          <w:p w14:paraId="1138ED20" w14:textId="77777777" w:rsidR="00FC2C65" w:rsidRPr="003435B6" w:rsidRDefault="00FC2C65" w:rsidP="00AD018F">
            <w:pPr>
              <w:tabs>
                <w:tab w:val="decimal" w:pos="1045"/>
              </w:tabs>
              <w:ind w:left="-115" w:right="115" w:firstLine="115"/>
              <w:rPr>
                <w:rFonts w:eastAsia="Times New Roman" w:cs="Times New Roman"/>
                <w:szCs w:val="22"/>
              </w:rPr>
            </w:pPr>
          </w:p>
        </w:tc>
        <w:tc>
          <w:tcPr>
            <w:tcW w:w="1350" w:type="dxa"/>
            <w:vAlign w:val="center"/>
          </w:tcPr>
          <w:p w14:paraId="4FEDAB5B" w14:textId="76BD9647" w:rsidR="00FC2C65" w:rsidRPr="003435B6" w:rsidRDefault="009F744F" w:rsidP="00AD018F">
            <w:pPr>
              <w:tabs>
                <w:tab w:val="decimal" w:pos="1023"/>
              </w:tabs>
              <w:ind w:left="-115" w:right="-287" w:firstLine="115"/>
              <w:rPr>
                <w:rFonts w:eastAsia="Times New Roman" w:cs="Times New Roman"/>
                <w:szCs w:val="22"/>
              </w:rPr>
            </w:pPr>
            <w:r>
              <w:rPr>
                <w:rFonts w:eastAsia="Times New Roman" w:cs="Times New Roman"/>
                <w:szCs w:val="22"/>
              </w:rPr>
              <w:t>(30,61</w:t>
            </w:r>
            <w:r w:rsidR="00FE69F1">
              <w:rPr>
                <w:rFonts w:eastAsia="Times New Roman" w:cs="Times New Roman"/>
                <w:szCs w:val="22"/>
              </w:rPr>
              <w:t>4)</w:t>
            </w:r>
          </w:p>
        </w:tc>
        <w:tc>
          <w:tcPr>
            <w:tcW w:w="270" w:type="dxa"/>
            <w:vAlign w:val="center"/>
          </w:tcPr>
          <w:p w14:paraId="6BD3ADE1" w14:textId="77777777" w:rsidR="00FC2C65" w:rsidRPr="003435B6" w:rsidRDefault="00FC2C65" w:rsidP="00AD018F">
            <w:pPr>
              <w:tabs>
                <w:tab w:val="left" w:pos="720"/>
              </w:tabs>
              <w:ind w:left="-115" w:right="115" w:firstLine="115"/>
              <w:jc w:val="right"/>
              <w:rPr>
                <w:rFonts w:eastAsia="Times New Roman" w:cs="Times New Roman"/>
                <w:szCs w:val="22"/>
              </w:rPr>
            </w:pPr>
          </w:p>
        </w:tc>
        <w:tc>
          <w:tcPr>
            <w:tcW w:w="1440" w:type="dxa"/>
            <w:vAlign w:val="center"/>
          </w:tcPr>
          <w:p w14:paraId="32C27931" w14:textId="35AB30EF" w:rsidR="00FC2C65" w:rsidRPr="003435B6" w:rsidRDefault="00FC2C65" w:rsidP="00AD018F">
            <w:pPr>
              <w:tabs>
                <w:tab w:val="decimal" w:pos="1216"/>
              </w:tabs>
              <w:ind w:left="-115" w:right="-287" w:firstLine="115"/>
              <w:rPr>
                <w:rFonts w:eastAsia="Times New Roman" w:cs="Times New Roman"/>
                <w:szCs w:val="22"/>
              </w:rPr>
            </w:pPr>
            <w:r w:rsidRPr="003435B6">
              <w:rPr>
                <w:rFonts w:cs="Times New Roman"/>
                <w:szCs w:val="22"/>
              </w:rPr>
              <w:t>(35,090)</w:t>
            </w:r>
          </w:p>
        </w:tc>
      </w:tr>
      <w:tr w:rsidR="00FC2C65" w:rsidRPr="003435B6" w14:paraId="23E0CFDD" w14:textId="77777777" w:rsidTr="0060257A">
        <w:trPr>
          <w:trHeight w:val="144"/>
        </w:trPr>
        <w:tc>
          <w:tcPr>
            <w:tcW w:w="5580" w:type="dxa"/>
            <w:vAlign w:val="center"/>
          </w:tcPr>
          <w:p w14:paraId="213DE780" w14:textId="5306D5A9" w:rsidR="00FC2C65" w:rsidRPr="003435B6" w:rsidRDefault="00FC2C65" w:rsidP="00AD018F">
            <w:pPr>
              <w:ind w:right="-65" w:firstLine="430"/>
              <w:rPr>
                <w:rFonts w:eastAsia="Times New Roman" w:cs="Times New Roman"/>
                <w:szCs w:val="22"/>
                <w:vertAlign w:val="superscript"/>
              </w:rPr>
            </w:pPr>
            <w:r w:rsidRPr="003435B6">
              <w:rPr>
                <w:rFonts w:eastAsia="Times New Roman" w:cs="Times New Roman"/>
                <w:szCs w:val="22"/>
              </w:rPr>
              <w:t>Deferred interest expenses</w:t>
            </w:r>
            <w:r w:rsidR="004F149C" w:rsidRPr="004F149C">
              <w:rPr>
                <w:rFonts w:eastAsia="Times New Roman" w:cs="Times New Roman"/>
                <w:szCs w:val="22"/>
                <w:vertAlign w:val="superscript"/>
              </w:rPr>
              <w:t>(1)</w:t>
            </w:r>
          </w:p>
        </w:tc>
        <w:tc>
          <w:tcPr>
            <w:tcW w:w="270" w:type="dxa"/>
            <w:vAlign w:val="center"/>
          </w:tcPr>
          <w:p w14:paraId="5EE6DBCF" w14:textId="77777777" w:rsidR="00FC2C65" w:rsidRPr="003435B6" w:rsidRDefault="00FC2C65" w:rsidP="00AD018F">
            <w:pPr>
              <w:tabs>
                <w:tab w:val="left" w:pos="720"/>
              </w:tabs>
              <w:ind w:left="-115" w:right="115"/>
              <w:rPr>
                <w:rFonts w:eastAsia="Times New Roman" w:cs="Times New Roman"/>
                <w:szCs w:val="22"/>
              </w:rPr>
            </w:pPr>
          </w:p>
        </w:tc>
        <w:tc>
          <w:tcPr>
            <w:tcW w:w="1350" w:type="dxa"/>
            <w:tcBorders>
              <w:bottom w:val="single" w:sz="4" w:space="0" w:color="auto"/>
              <w:right w:val="nil"/>
            </w:tcBorders>
            <w:vAlign w:val="center"/>
          </w:tcPr>
          <w:p w14:paraId="598B8AE2" w14:textId="2F1E7505" w:rsidR="00FC2C65" w:rsidRPr="003435B6" w:rsidRDefault="00FE69F1" w:rsidP="00AD018F">
            <w:pPr>
              <w:tabs>
                <w:tab w:val="decimal" w:pos="1023"/>
              </w:tabs>
              <w:ind w:left="-115" w:right="-287" w:firstLine="115"/>
              <w:rPr>
                <w:rFonts w:eastAsia="Times New Roman" w:cs="Times New Roman"/>
                <w:szCs w:val="22"/>
              </w:rPr>
            </w:pPr>
            <w:r>
              <w:rPr>
                <w:rFonts w:eastAsia="Times New Roman" w:cs="Times New Roman"/>
                <w:szCs w:val="22"/>
              </w:rPr>
              <w:t>(141,535)</w:t>
            </w:r>
          </w:p>
        </w:tc>
        <w:tc>
          <w:tcPr>
            <w:tcW w:w="270" w:type="dxa"/>
            <w:vAlign w:val="center"/>
          </w:tcPr>
          <w:p w14:paraId="595BF583" w14:textId="77777777" w:rsidR="00FC2C65" w:rsidRPr="003435B6" w:rsidRDefault="00FC2C65" w:rsidP="00AD018F">
            <w:pPr>
              <w:tabs>
                <w:tab w:val="left" w:pos="720"/>
              </w:tabs>
              <w:ind w:left="-115" w:right="115"/>
              <w:jc w:val="right"/>
              <w:rPr>
                <w:rFonts w:eastAsia="Times New Roman" w:cs="Times New Roman"/>
                <w:szCs w:val="22"/>
              </w:rPr>
            </w:pPr>
          </w:p>
        </w:tc>
        <w:tc>
          <w:tcPr>
            <w:tcW w:w="1440" w:type="dxa"/>
            <w:tcBorders>
              <w:bottom w:val="single" w:sz="4" w:space="0" w:color="auto"/>
              <w:right w:val="nil"/>
            </w:tcBorders>
            <w:vAlign w:val="center"/>
          </w:tcPr>
          <w:p w14:paraId="37E694A2" w14:textId="0B029C45" w:rsidR="00FC2C65" w:rsidRPr="003435B6" w:rsidRDefault="00FC2C65" w:rsidP="00AD018F">
            <w:pPr>
              <w:tabs>
                <w:tab w:val="decimal" w:pos="1216"/>
              </w:tabs>
              <w:ind w:left="-115" w:right="-287" w:firstLine="115"/>
              <w:rPr>
                <w:rFonts w:eastAsia="Times New Roman" w:cs="Times New Roman"/>
                <w:szCs w:val="22"/>
              </w:rPr>
            </w:pPr>
            <w:r w:rsidRPr="003435B6">
              <w:rPr>
                <w:rFonts w:cs="Times New Roman"/>
                <w:szCs w:val="22"/>
              </w:rPr>
              <w:t>(170,519)</w:t>
            </w:r>
          </w:p>
        </w:tc>
      </w:tr>
      <w:tr w:rsidR="00FC2C65" w:rsidRPr="003435B6" w14:paraId="58767F06" w14:textId="77777777" w:rsidTr="0060257A">
        <w:trPr>
          <w:trHeight w:val="144"/>
        </w:trPr>
        <w:tc>
          <w:tcPr>
            <w:tcW w:w="5580" w:type="dxa"/>
            <w:vAlign w:val="center"/>
          </w:tcPr>
          <w:p w14:paraId="02930FEE" w14:textId="77777777" w:rsidR="00FC2C65" w:rsidRPr="003435B6" w:rsidRDefault="00FC2C65" w:rsidP="00AD018F">
            <w:pPr>
              <w:ind w:right="9"/>
              <w:rPr>
                <w:rFonts w:eastAsia="Times New Roman" w:cs="Times New Roman"/>
                <w:b/>
                <w:bCs/>
                <w:szCs w:val="22"/>
              </w:rPr>
            </w:pPr>
            <w:r w:rsidRPr="003435B6">
              <w:rPr>
                <w:rFonts w:eastAsia="Times New Roman" w:cs="Times New Roman"/>
                <w:b/>
                <w:bCs/>
                <w:szCs w:val="22"/>
              </w:rPr>
              <w:t>Total non-current portion</w:t>
            </w:r>
          </w:p>
        </w:tc>
        <w:tc>
          <w:tcPr>
            <w:tcW w:w="270" w:type="dxa"/>
            <w:vAlign w:val="center"/>
          </w:tcPr>
          <w:p w14:paraId="5ED6CB3E" w14:textId="77777777" w:rsidR="00FC2C65" w:rsidRPr="003435B6" w:rsidRDefault="00FC2C65" w:rsidP="00AD018F">
            <w:pPr>
              <w:tabs>
                <w:tab w:val="left" w:pos="720"/>
              </w:tabs>
              <w:ind w:left="-115" w:right="115"/>
              <w:rPr>
                <w:rFonts w:eastAsia="Times New Roman" w:cs="Times New Roman"/>
                <w:b/>
                <w:bCs/>
                <w:szCs w:val="22"/>
              </w:rPr>
            </w:pPr>
          </w:p>
        </w:tc>
        <w:tc>
          <w:tcPr>
            <w:tcW w:w="1350" w:type="dxa"/>
            <w:tcBorders>
              <w:top w:val="single" w:sz="4" w:space="0" w:color="auto"/>
              <w:bottom w:val="single" w:sz="4" w:space="0" w:color="auto"/>
              <w:right w:val="nil"/>
            </w:tcBorders>
            <w:vAlign w:val="center"/>
          </w:tcPr>
          <w:p w14:paraId="713FE2B0" w14:textId="6BE0D4D1" w:rsidR="00FC2C65" w:rsidRPr="003435B6" w:rsidRDefault="00FE69F1" w:rsidP="00AD018F">
            <w:pPr>
              <w:tabs>
                <w:tab w:val="decimal" w:pos="1023"/>
              </w:tabs>
              <w:ind w:left="-115" w:right="-287" w:firstLine="115"/>
              <w:rPr>
                <w:rFonts w:eastAsia="Times New Roman" w:cs="Times New Roman"/>
                <w:b/>
                <w:bCs/>
                <w:szCs w:val="22"/>
              </w:rPr>
            </w:pPr>
            <w:r>
              <w:rPr>
                <w:rFonts w:eastAsia="Times New Roman" w:cs="Times New Roman"/>
                <w:b/>
                <w:bCs/>
                <w:szCs w:val="22"/>
              </w:rPr>
              <w:t>58,827,851</w:t>
            </w:r>
          </w:p>
        </w:tc>
        <w:tc>
          <w:tcPr>
            <w:tcW w:w="270" w:type="dxa"/>
            <w:vAlign w:val="center"/>
          </w:tcPr>
          <w:p w14:paraId="3AE870A0" w14:textId="77777777" w:rsidR="00FC2C65" w:rsidRPr="003435B6" w:rsidRDefault="00FC2C65" w:rsidP="00AD018F">
            <w:pPr>
              <w:tabs>
                <w:tab w:val="left" w:pos="720"/>
              </w:tabs>
              <w:ind w:left="-115" w:right="115"/>
              <w:jc w:val="right"/>
              <w:rPr>
                <w:rFonts w:eastAsia="Times New Roman" w:cs="Times New Roman"/>
                <w:b/>
                <w:bCs/>
                <w:szCs w:val="22"/>
              </w:rPr>
            </w:pPr>
          </w:p>
        </w:tc>
        <w:tc>
          <w:tcPr>
            <w:tcW w:w="1440" w:type="dxa"/>
            <w:tcBorders>
              <w:top w:val="single" w:sz="4" w:space="0" w:color="auto"/>
              <w:bottom w:val="single" w:sz="4" w:space="0" w:color="auto"/>
              <w:right w:val="nil"/>
            </w:tcBorders>
            <w:vAlign w:val="center"/>
          </w:tcPr>
          <w:p w14:paraId="0235792E" w14:textId="545462BF" w:rsidR="00FC2C65" w:rsidRPr="003435B6" w:rsidRDefault="00FC2C65" w:rsidP="00AD018F">
            <w:pPr>
              <w:tabs>
                <w:tab w:val="decimal" w:pos="1216"/>
              </w:tabs>
              <w:ind w:left="-115" w:right="-287" w:firstLine="115"/>
              <w:rPr>
                <w:rFonts w:eastAsia="Times New Roman" w:cs="Times New Roman"/>
                <w:b/>
                <w:bCs/>
                <w:szCs w:val="22"/>
              </w:rPr>
            </w:pPr>
            <w:r w:rsidRPr="003435B6">
              <w:rPr>
                <w:rFonts w:cs="Times New Roman"/>
                <w:b/>
                <w:bCs/>
                <w:szCs w:val="22"/>
              </w:rPr>
              <w:t>68,794,391</w:t>
            </w:r>
          </w:p>
        </w:tc>
      </w:tr>
      <w:tr w:rsidR="00FC2C65" w:rsidRPr="003435B6" w14:paraId="509E3B06" w14:textId="77777777" w:rsidTr="0060257A">
        <w:trPr>
          <w:trHeight w:val="144"/>
        </w:trPr>
        <w:tc>
          <w:tcPr>
            <w:tcW w:w="5580" w:type="dxa"/>
            <w:vAlign w:val="center"/>
          </w:tcPr>
          <w:p w14:paraId="54F3F48E" w14:textId="77777777" w:rsidR="00FC2C65" w:rsidRPr="003435B6" w:rsidRDefault="00FC2C65" w:rsidP="00AD018F">
            <w:pPr>
              <w:ind w:right="9"/>
              <w:rPr>
                <w:rFonts w:eastAsia="Times New Roman" w:cs="Times New Roman"/>
                <w:b/>
                <w:bCs/>
                <w:szCs w:val="22"/>
              </w:rPr>
            </w:pPr>
            <w:r w:rsidRPr="003435B6">
              <w:rPr>
                <w:rFonts w:eastAsia="Times New Roman" w:cs="Times New Roman"/>
                <w:b/>
                <w:bCs/>
                <w:szCs w:val="22"/>
              </w:rPr>
              <w:t>Total</w:t>
            </w:r>
          </w:p>
        </w:tc>
        <w:tc>
          <w:tcPr>
            <w:tcW w:w="270" w:type="dxa"/>
            <w:vAlign w:val="center"/>
          </w:tcPr>
          <w:p w14:paraId="2DF9C13B" w14:textId="77777777" w:rsidR="00FC2C65" w:rsidRPr="003435B6" w:rsidRDefault="00FC2C65" w:rsidP="00AD018F">
            <w:pPr>
              <w:tabs>
                <w:tab w:val="left" w:pos="720"/>
              </w:tabs>
              <w:ind w:left="-115" w:right="115"/>
              <w:rPr>
                <w:rFonts w:eastAsia="Times New Roman" w:cs="Times New Roman"/>
                <w:b/>
                <w:bCs/>
                <w:szCs w:val="22"/>
              </w:rPr>
            </w:pPr>
          </w:p>
        </w:tc>
        <w:tc>
          <w:tcPr>
            <w:tcW w:w="1350" w:type="dxa"/>
            <w:tcBorders>
              <w:top w:val="single" w:sz="4" w:space="0" w:color="auto"/>
              <w:bottom w:val="double" w:sz="4" w:space="0" w:color="auto"/>
              <w:right w:val="nil"/>
            </w:tcBorders>
            <w:vAlign w:val="center"/>
          </w:tcPr>
          <w:p w14:paraId="6176BF83" w14:textId="5AB71146" w:rsidR="00FC2C65" w:rsidRPr="003435B6" w:rsidRDefault="00FE69F1" w:rsidP="00AD018F">
            <w:pPr>
              <w:tabs>
                <w:tab w:val="decimal" w:pos="1023"/>
              </w:tabs>
              <w:ind w:left="-115" w:right="-287" w:firstLine="115"/>
              <w:rPr>
                <w:rFonts w:eastAsia="Times New Roman" w:cs="Times New Roman"/>
                <w:b/>
                <w:bCs/>
                <w:szCs w:val="22"/>
              </w:rPr>
            </w:pPr>
            <w:r>
              <w:rPr>
                <w:rFonts w:eastAsia="Times New Roman" w:cs="Times New Roman"/>
                <w:b/>
                <w:bCs/>
                <w:szCs w:val="22"/>
              </w:rPr>
              <w:t>88,825,238</w:t>
            </w:r>
          </w:p>
        </w:tc>
        <w:tc>
          <w:tcPr>
            <w:tcW w:w="270" w:type="dxa"/>
            <w:vAlign w:val="center"/>
          </w:tcPr>
          <w:p w14:paraId="239DDE95" w14:textId="77777777" w:rsidR="00FC2C65" w:rsidRPr="003435B6" w:rsidRDefault="00FC2C65" w:rsidP="00AD018F">
            <w:pPr>
              <w:tabs>
                <w:tab w:val="left" w:pos="720"/>
              </w:tabs>
              <w:ind w:left="-115" w:right="115"/>
              <w:jc w:val="right"/>
              <w:rPr>
                <w:rFonts w:eastAsia="Times New Roman" w:cs="Times New Roman"/>
                <w:b/>
                <w:bCs/>
                <w:szCs w:val="22"/>
              </w:rPr>
            </w:pPr>
          </w:p>
        </w:tc>
        <w:tc>
          <w:tcPr>
            <w:tcW w:w="1440" w:type="dxa"/>
            <w:tcBorders>
              <w:top w:val="single" w:sz="4" w:space="0" w:color="auto"/>
              <w:bottom w:val="double" w:sz="4" w:space="0" w:color="auto"/>
              <w:right w:val="nil"/>
            </w:tcBorders>
            <w:vAlign w:val="center"/>
          </w:tcPr>
          <w:p w14:paraId="7A70B35F" w14:textId="409DB66B" w:rsidR="00FC2C65" w:rsidRPr="003435B6" w:rsidRDefault="00FC2C65" w:rsidP="00AD018F">
            <w:pPr>
              <w:tabs>
                <w:tab w:val="decimal" w:pos="1216"/>
              </w:tabs>
              <w:ind w:left="-115" w:right="-287" w:firstLine="115"/>
              <w:rPr>
                <w:rFonts w:eastAsia="Times New Roman" w:cs="Times New Roman"/>
                <w:b/>
                <w:bCs/>
                <w:szCs w:val="22"/>
              </w:rPr>
            </w:pPr>
            <w:r w:rsidRPr="003435B6">
              <w:rPr>
                <w:rFonts w:cs="Times New Roman"/>
                <w:b/>
                <w:bCs/>
                <w:szCs w:val="22"/>
              </w:rPr>
              <w:t>88,792,870</w:t>
            </w:r>
          </w:p>
        </w:tc>
      </w:tr>
    </w:tbl>
    <w:p w14:paraId="68DC9385" w14:textId="70D43D18" w:rsidR="004F149C" w:rsidRPr="00F11424" w:rsidRDefault="009C7949" w:rsidP="00E06154">
      <w:pPr>
        <w:pStyle w:val="ListParagraph"/>
        <w:numPr>
          <w:ilvl w:val="0"/>
          <w:numId w:val="28"/>
        </w:numPr>
        <w:spacing w:line="240" w:lineRule="auto"/>
        <w:jc w:val="both"/>
        <w:rPr>
          <w:rFonts w:cs="Times New Roman"/>
          <w:color w:val="000000"/>
          <w:spacing w:val="-2"/>
          <w:sz w:val="18"/>
          <w:szCs w:val="16"/>
        </w:rPr>
      </w:pPr>
      <w:r w:rsidRPr="00F11424">
        <w:rPr>
          <w:rFonts w:cs="Times New Roman"/>
          <w:color w:val="000000"/>
          <w:spacing w:val="-2"/>
          <w:sz w:val="18"/>
          <w:szCs w:val="16"/>
        </w:rPr>
        <w:t>Zero coupon bond with interest calculated on the effective interest rate.</w:t>
      </w:r>
    </w:p>
    <w:p w14:paraId="38DC093C" w14:textId="77777777" w:rsidR="004F149C" w:rsidRDefault="004F149C" w:rsidP="00AD018F">
      <w:pPr>
        <w:pStyle w:val="ListParagraph"/>
        <w:spacing w:line="240" w:lineRule="auto"/>
        <w:ind w:left="547"/>
        <w:jc w:val="both"/>
        <w:rPr>
          <w:rFonts w:cs="Times New Roman"/>
          <w:color w:val="000000"/>
          <w:spacing w:val="-2"/>
        </w:rPr>
      </w:pPr>
    </w:p>
    <w:p w14:paraId="2C23782D" w14:textId="5A124DEC" w:rsidR="00944EB4" w:rsidRPr="008C3936" w:rsidRDefault="00944EB4" w:rsidP="00AD018F">
      <w:pPr>
        <w:pStyle w:val="ListParagraph"/>
        <w:spacing w:line="240" w:lineRule="auto"/>
        <w:ind w:left="547"/>
        <w:jc w:val="both"/>
        <w:rPr>
          <w:rFonts w:cs="Times New Roman"/>
          <w:color w:val="000000"/>
          <w:spacing w:val="-2"/>
          <w:sz w:val="14"/>
          <w:szCs w:val="14"/>
        </w:rPr>
      </w:pPr>
      <w:r w:rsidRPr="008C3936">
        <w:rPr>
          <w:rFonts w:cs="Times New Roman"/>
          <w:color w:val="000000"/>
          <w:spacing w:val="-2"/>
        </w:rPr>
        <w:t>The Company is required to maintain net debt to equity ratio according to the condition specified</w:t>
      </w:r>
      <w:r w:rsidR="00E21F3A" w:rsidRPr="008C3936">
        <w:rPr>
          <w:rFonts w:cs="Times New Roman"/>
          <w:color w:val="000000"/>
          <w:spacing w:val="-2"/>
        </w:rPr>
        <w:br/>
      </w:r>
      <w:r w:rsidRPr="008C3936">
        <w:rPr>
          <w:rFonts w:cs="Times New Roman"/>
          <w:color w:val="000000"/>
          <w:spacing w:val="-2"/>
        </w:rPr>
        <w:t xml:space="preserve">in the prospectus not more than </w:t>
      </w:r>
      <w:r w:rsidR="00E60045" w:rsidRPr="008C3936">
        <w:rPr>
          <w:rFonts w:cs="Times New Roman"/>
          <w:color w:val="000000"/>
          <w:spacing w:val="-2"/>
          <w:lang w:val="en-US" w:bidi="th-TH"/>
        </w:rPr>
        <w:t>2</w:t>
      </w:r>
      <w:r w:rsidRPr="008C3936">
        <w:rPr>
          <w:rFonts w:cs="Times New Roman"/>
          <w:color w:val="000000"/>
          <w:spacing w:val="-2"/>
        </w:rPr>
        <w:t xml:space="preserve"> to </w:t>
      </w:r>
      <w:r w:rsidR="00E60045" w:rsidRPr="008C3936">
        <w:rPr>
          <w:rFonts w:cs="Times New Roman"/>
          <w:color w:val="000000"/>
          <w:spacing w:val="-2"/>
          <w:lang w:val="en-US" w:bidi="th-TH"/>
        </w:rPr>
        <w:t>1</w:t>
      </w:r>
      <w:r w:rsidRPr="008C3936">
        <w:rPr>
          <w:rFonts w:cs="Times New Roman"/>
          <w:color w:val="000000"/>
          <w:spacing w:val="-2"/>
        </w:rPr>
        <w:t xml:space="preserve"> based on the annual consolidated financial statement</w:t>
      </w:r>
      <w:r w:rsidR="00E21F3A" w:rsidRPr="008C3936">
        <w:rPr>
          <w:rFonts w:cs="Times New Roman"/>
          <w:color w:val="000000"/>
          <w:spacing w:val="-2"/>
        </w:rPr>
        <w:br/>
      </w:r>
      <w:r w:rsidRPr="008C3936">
        <w:rPr>
          <w:rFonts w:cs="Times New Roman"/>
          <w:color w:val="000000"/>
          <w:spacing w:val="-2"/>
        </w:rPr>
        <w:t>for</w:t>
      </w:r>
      <w:r w:rsidR="005157B1" w:rsidRPr="008C3936">
        <w:rPr>
          <w:rFonts w:cs="Times New Roman"/>
          <w:color w:val="000000"/>
          <w:spacing w:val="-2"/>
          <w:cs/>
          <w:lang w:bidi="th-TH"/>
        </w:rPr>
        <w:t xml:space="preserve"> </w:t>
      </w:r>
      <w:r w:rsidRPr="008C3936">
        <w:rPr>
          <w:rFonts w:cs="Times New Roman"/>
          <w:color w:val="000000"/>
          <w:spacing w:val="-2"/>
        </w:rPr>
        <w:t xml:space="preserve">all debentures. As at </w:t>
      </w:r>
      <w:r w:rsidR="00D066FB">
        <w:rPr>
          <w:rFonts w:cs="Times New Roman"/>
          <w:color w:val="000000"/>
          <w:spacing w:val="-2"/>
        </w:rPr>
        <w:t xml:space="preserve">31 </w:t>
      </w:r>
      <w:r w:rsidR="004F601A" w:rsidRPr="008C3936">
        <w:rPr>
          <w:rFonts w:cs="Times New Roman"/>
          <w:color w:val="000000"/>
          <w:szCs w:val="22"/>
        </w:rPr>
        <w:t>March</w:t>
      </w:r>
      <w:r w:rsidRPr="008C3936">
        <w:rPr>
          <w:rFonts w:cs="Times New Roman"/>
          <w:color w:val="000000"/>
          <w:spacing w:val="-2"/>
        </w:rPr>
        <w:t xml:space="preserve"> </w:t>
      </w:r>
      <w:r w:rsidR="00E60045" w:rsidRPr="008C3936">
        <w:rPr>
          <w:rFonts w:cs="Times New Roman"/>
          <w:color w:val="000000"/>
          <w:spacing w:val="-2"/>
          <w:lang w:val="en-US" w:bidi="th-TH"/>
        </w:rPr>
        <w:t>202</w:t>
      </w:r>
      <w:r w:rsidR="00FC2C65" w:rsidRPr="008C3936">
        <w:rPr>
          <w:rFonts w:cs="Times New Roman"/>
          <w:color w:val="000000"/>
          <w:spacing w:val="-2"/>
          <w:lang w:val="en-US" w:bidi="th-TH"/>
        </w:rPr>
        <w:t>6</w:t>
      </w:r>
      <w:r w:rsidRPr="008C3936">
        <w:rPr>
          <w:rFonts w:cs="Times New Roman"/>
          <w:color w:val="000000"/>
          <w:spacing w:val="-2"/>
        </w:rPr>
        <w:t xml:space="preserve"> and </w:t>
      </w:r>
      <w:r w:rsidR="00D066FB">
        <w:rPr>
          <w:rFonts w:cs="Times New Roman"/>
          <w:color w:val="000000"/>
          <w:spacing w:val="-2"/>
        </w:rPr>
        <w:t xml:space="preserve">31 </w:t>
      </w:r>
      <w:r w:rsidRPr="008C3936">
        <w:rPr>
          <w:rFonts w:cs="Times New Roman"/>
          <w:color w:val="000000"/>
          <w:spacing w:val="-2"/>
        </w:rPr>
        <w:t xml:space="preserve">December </w:t>
      </w:r>
      <w:r w:rsidR="00E60045" w:rsidRPr="008C3936">
        <w:rPr>
          <w:rFonts w:cs="Times New Roman"/>
          <w:color w:val="000000"/>
          <w:spacing w:val="-2"/>
          <w:lang w:val="en-US" w:bidi="th-TH"/>
        </w:rPr>
        <w:t>202</w:t>
      </w:r>
      <w:r w:rsidR="00FC2C65" w:rsidRPr="008C3936">
        <w:rPr>
          <w:rFonts w:cs="Times New Roman"/>
          <w:color w:val="000000"/>
          <w:spacing w:val="-2"/>
          <w:lang w:val="en-US" w:bidi="th-TH"/>
        </w:rPr>
        <w:t>5</w:t>
      </w:r>
      <w:r w:rsidRPr="008C3936">
        <w:rPr>
          <w:rFonts w:cs="Times New Roman"/>
          <w:color w:val="000000"/>
          <w:spacing w:val="-2"/>
        </w:rPr>
        <w:t>, the Company’s ratio did not exceed</w:t>
      </w:r>
      <w:r w:rsidR="005157B1" w:rsidRPr="008C3936">
        <w:rPr>
          <w:rFonts w:cs="Times New Roman"/>
          <w:color w:val="000000"/>
          <w:spacing w:val="-2"/>
          <w:cs/>
          <w:lang w:bidi="th-TH"/>
        </w:rPr>
        <w:t xml:space="preserve"> </w:t>
      </w:r>
      <w:r w:rsidRPr="008C3936">
        <w:rPr>
          <w:rFonts w:cs="Times New Roman"/>
          <w:color w:val="000000"/>
          <w:spacing w:val="-2"/>
        </w:rPr>
        <w:t>the required ratio.</w:t>
      </w:r>
    </w:p>
    <w:p w14:paraId="64E3AEA7" w14:textId="77777777" w:rsidR="00B023C4" w:rsidRPr="008C3936" w:rsidRDefault="00B023C4" w:rsidP="00AD018F">
      <w:pPr>
        <w:rPr>
          <w:rFonts w:cs="Times New Roman"/>
          <w:b/>
          <w:bCs/>
          <w:color w:val="000000" w:themeColor="text1"/>
          <w:szCs w:val="22"/>
        </w:rPr>
      </w:pPr>
      <w:r w:rsidRPr="008C3936">
        <w:rPr>
          <w:rFonts w:cs="Times New Roman"/>
          <w:b/>
          <w:bCs/>
          <w:color w:val="000000" w:themeColor="text1"/>
          <w:szCs w:val="22"/>
        </w:rPr>
        <w:br w:type="page"/>
      </w:r>
    </w:p>
    <w:p w14:paraId="63F5D3D7" w14:textId="1903E33D" w:rsidR="00013618" w:rsidRPr="00EC0244" w:rsidRDefault="009B57F9" w:rsidP="00AB7C46">
      <w:pPr>
        <w:pStyle w:val="index"/>
        <w:numPr>
          <w:ilvl w:val="0"/>
          <w:numId w:val="8"/>
        </w:numPr>
        <w:spacing w:after="0" w:line="240" w:lineRule="auto"/>
        <w:ind w:left="547" w:right="14" w:hanging="547"/>
        <w:jc w:val="thaiDistribute"/>
        <w:outlineLvl w:val="0"/>
        <w:rPr>
          <w:rFonts w:cs="Times New Roman"/>
          <w:b/>
          <w:bCs/>
          <w:color w:val="000000"/>
          <w:sz w:val="24"/>
          <w:szCs w:val="24"/>
        </w:rPr>
      </w:pPr>
      <w:r w:rsidRPr="004215E8">
        <w:rPr>
          <w:rFonts w:cs="Times New Roman"/>
          <w:b/>
          <w:bCs/>
          <w:color w:val="000000" w:themeColor="text1"/>
          <w:lang w:val="en-US"/>
        </w:rPr>
        <w:lastRenderedPageBreak/>
        <w:t>Segment information and disaggregation of revenue</w:t>
      </w:r>
    </w:p>
    <w:p w14:paraId="12655DBF" w14:textId="77777777" w:rsidR="00EC0244" w:rsidRPr="004215E8" w:rsidRDefault="00EC0244" w:rsidP="00EC0244">
      <w:pPr>
        <w:pStyle w:val="index"/>
        <w:tabs>
          <w:tab w:val="clear" w:pos="340"/>
        </w:tabs>
        <w:spacing w:after="0" w:line="240" w:lineRule="auto"/>
        <w:ind w:left="547" w:right="14" w:firstLine="0"/>
        <w:jc w:val="thaiDistribute"/>
        <w:outlineLvl w:val="0"/>
        <w:rPr>
          <w:rFonts w:cs="Times New Roman"/>
          <w:b/>
          <w:bCs/>
          <w:color w:val="000000"/>
          <w:sz w:val="24"/>
          <w:szCs w:val="24"/>
        </w:rPr>
      </w:pPr>
    </w:p>
    <w:p w14:paraId="68CCD14B" w14:textId="6BFA63E7" w:rsidR="00982089" w:rsidRDefault="5A7B5CEA" w:rsidP="00EC0244">
      <w:pPr>
        <w:ind w:left="547" w:right="-297"/>
        <w:jc w:val="thaiDistribute"/>
        <w:rPr>
          <w:rFonts w:eastAsia="Angsana New" w:cs="Times New Roman"/>
          <w:spacing w:val="-5"/>
          <w:szCs w:val="22"/>
        </w:rPr>
      </w:pPr>
      <w:r w:rsidRPr="008C3936">
        <w:rPr>
          <w:rFonts w:eastAsia="Angsana New" w:cs="Times New Roman"/>
          <w:spacing w:val="-5"/>
          <w:szCs w:val="22"/>
        </w:rPr>
        <w:t xml:space="preserve">The Group classified its revenue from the sales of goods and rendering of services to customer as following the major product line which is consistent with the revenue information that is disclosed for each reportable segment under TFRS </w:t>
      </w:r>
      <w:r w:rsidR="00E60045" w:rsidRPr="008C3936">
        <w:rPr>
          <w:rFonts w:eastAsia="Angsana New" w:cs="Times New Roman"/>
          <w:spacing w:val="-5"/>
          <w:szCs w:val="22"/>
        </w:rPr>
        <w:t>8</w:t>
      </w:r>
      <w:r w:rsidRPr="008C3936">
        <w:rPr>
          <w:rFonts w:eastAsia="Angsana New" w:cs="Times New Roman"/>
          <w:spacing w:val="-5"/>
          <w:szCs w:val="22"/>
        </w:rPr>
        <w:t xml:space="preserve"> “Operating Segments”. The Group also classified its revenue by timing of revenue recognition which is at a point in time and overtime</w:t>
      </w:r>
      <w:r w:rsidR="28C5EACD" w:rsidRPr="008C3936">
        <w:rPr>
          <w:rFonts w:eastAsia="Angsana New" w:cs="Times New Roman"/>
          <w:spacing w:val="-5"/>
          <w:szCs w:val="22"/>
        </w:rPr>
        <w:t xml:space="preserve"> </w:t>
      </w:r>
      <w:r w:rsidRPr="008C3936">
        <w:rPr>
          <w:rFonts w:eastAsia="Angsana New" w:cs="Times New Roman"/>
          <w:spacing w:val="-5"/>
          <w:szCs w:val="22"/>
        </w:rPr>
        <w:t>as below:</w:t>
      </w:r>
    </w:p>
    <w:p w14:paraId="04A19B22" w14:textId="77777777" w:rsidR="003E69F5" w:rsidRDefault="003E69F5" w:rsidP="00EC0244">
      <w:pPr>
        <w:ind w:left="547" w:right="-297"/>
        <w:jc w:val="thaiDistribute"/>
        <w:rPr>
          <w:rFonts w:eastAsia="Angsana New" w:cs="Times New Roman"/>
          <w:spacing w:val="-5"/>
          <w:szCs w:val="22"/>
        </w:rPr>
      </w:pPr>
    </w:p>
    <w:p w14:paraId="44075D35" w14:textId="29C9FBE6" w:rsidR="003E69F5" w:rsidRPr="00096887" w:rsidRDefault="003E69F5" w:rsidP="003E69F5">
      <w:pPr>
        <w:pStyle w:val="index"/>
        <w:numPr>
          <w:ilvl w:val="0"/>
          <w:numId w:val="22"/>
        </w:numPr>
        <w:spacing w:after="0" w:line="240" w:lineRule="auto"/>
        <w:ind w:right="14"/>
        <w:jc w:val="thaiDistribute"/>
        <w:outlineLvl w:val="0"/>
        <w:rPr>
          <w:rFonts w:cs="Times New Roman"/>
          <w:i/>
          <w:iCs/>
          <w:color w:val="000000"/>
        </w:rPr>
      </w:pPr>
      <w:r w:rsidRPr="00096887">
        <w:rPr>
          <w:rFonts w:cs="Times New Roman"/>
          <w:i/>
          <w:iCs/>
          <w:color w:val="000000" w:themeColor="text1"/>
        </w:rPr>
        <w:t>Disaggregation of revenue</w:t>
      </w:r>
    </w:p>
    <w:tbl>
      <w:tblPr>
        <w:tblW w:w="9058" w:type="dxa"/>
        <w:tblInd w:w="558" w:type="dxa"/>
        <w:tblLayout w:type="fixed"/>
        <w:tblCellMar>
          <w:left w:w="0" w:type="dxa"/>
          <w:right w:w="0" w:type="dxa"/>
        </w:tblCellMar>
        <w:tblLook w:val="04A0" w:firstRow="1" w:lastRow="0" w:firstColumn="1" w:lastColumn="0" w:noHBand="0" w:noVBand="1"/>
      </w:tblPr>
      <w:tblGrid>
        <w:gridCol w:w="2592"/>
        <w:gridCol w:w="1710"/>
        <w:gridCol w:w="1170"/>
        <w:gridCol w:w="112"/>
        <w:gridCol w:w="1148"/>
        <w:gridCol w:w="121"/>
        <w:gridCol w:w="1044"/>
        <w:gridCol w:w="108"/>
        <w:gridCol w:w="1053"/>
      </w:tblGrid>
      <w:tr w:rsidR="005A73DC" w:rsidRPr="008C3936" w14:paraId="391D9B3F" w14:textId="77777777" w:rsidTr="0016267E">
        <w:trPr>
          <w:cantSplit/>
          <w:trHeight w:val="144"/>
        </w:trPr>
        <w:tc>
          <w:tcPr>
            <w:tcW w:w="2592" w:type="dxa"/>
          </w:tcPr>
          <w:p w14:paraId="09DE259A" w14:textId="77777777" w:rsidR="005A73DC" w:rsidRDefault="005A73DC" w:rsidP="00AD018F">
            <w:pPr>
              <w:ind w:right="72"/>
              <w:jc w:val="both"/>
              <w:rPr>
                <w:rFonts w:cs="Times New Roman"/>
                <w:sz w:val="16"/>
                <w:szCs w:val="16"/>
              </w:rPr>
            </w:pPr>
          </w:p>
          <w:p w14:paraId="4A01BA3A" w14:textId="36ACA876" w:rsidR="003E146A" w:rsidRPr="008C3936" w:rsidRDefault="003E146A" w:rsidP="00AD018F">
            <w:pPr>
              <w:ind w:right="72"/>
              <w:jc w:val="both"/>
              <w:rPr>
                <w:rFonts w:cs="Times New Roman"/>
                <w:sz w:val="16"/>
                <w:szCs w:val="16"/>
                <w:cs/>
              </w:rPr>
            </w:pPr>
          </w:p>
        </w:tc>
        <w:tc>
          <w:tcPr>
            <w:tcW w:w="1710" w:type="dxa"/>
          </w:tcPr>
          <w:p w14:paraId="3F521544" w14:textId="77777777" w:rsidR="005A73DC" w:rsidRPr="008C3936" w:rsidRDefault="005A73DC" w:rsidP="00AD018F">
            <w:pPr>
              <w:ind w:right="72"/>
              <w:rPr>
                <w:rFonts w:cs="Times New Roman"/>
                <w:sz w:val="16"/>
                <w:szCs w:val="16"/>
              </w:rPr>
            </w:pPr>
          </w:p>
        </w:tc>
        <w:tc>
          <w:tcPr>
            <w:tcW w:w="2430" w:type="dxa"/>
            <w:gridSpan w:val="3"/>
          </w:tcPr>
          <w:p w14:paraId="4B06B582" w14:textId="77777777" w:rsidR="005A73DC" w:rsidRPr="008C3936" w:rsidRDefault="005A73DC" w:rsidP="00AD018F">
            <w:pPr>
              <w:tabs>
                <w:tab w:val="left" w:pos="1321"/>
              </w:tabs>
              <w:ind w:right="-111"/>
              <w:jc w:val="center"/>
              <w:rPr>
                <w:rFonts w:eastAsia="Univers 45 Light" w:cs="Times New Roman"/>
                <w:b/>
                <w:bCs/>
                <w:sz w:val="16"/>
                <w:szCs w:val="16"/>
              </w:rPr>
            </w:pPr>
            <w:r w:rsidRPr="008C3936">
              <w:rPr>
                <w:rFonts w:eastAsia="Univers 45 Light" w:cs="Times New Roman"/>
                <w:b/>
                <w:bCs/>
                <w:sz w:val="16"/>
                <w:szCs w:val="16"/>
              </w:rPr>
              <w:t>Consolidated</w:t>
            </w:r>
          </w:p>
          <w:p w14:paraId="5B6E13F7" w14:textId="77777777" w:rsidR="005A73DC" w:rsidRPr="008C3936" w:rsidRDefault="005A73DC" w:rsidP="00AD018F">
            <w:pPr>
              <w:jc w:val="center"/>
              <w:rPr>
                <w:rFonts w:cs="Times New Roman"/>
                <w:b/>
                <w:bCs/>
                <w:sz w:val="16"/>
                <w:szCs w:val="16"/>
                <w:cs/>
              </w:rPr>
            </w:pPr>
            <w:r w:rsidRPr="008C3936">
              <w:rPr>
                <w:rFonts w:eastAsia="Univers 45 Light" w:cs="Times New Roman"/>
                <w:b/>
                <w:bCs/>
                <w:sz w:val="16"/>
                <w:szCs w:val="16"/>
              </w:rPr>
              <w:t>financial statements</w:t>
            </w:r>
          </w:p>
        </w:tc>
        <w:tc>
          <w:tcPr>
            <w:tcW w:w="121" w:type="dxa"/>
          </w:tcPr>
          <w:p w14:paraId="2900DF78" w14:textId="77777777" w:rsidR="005A73DC" w:rsidRPr="008C3936" w:rsidRDefault="005A73DC" w:rsidP="00AD018F">
            <w:pPr>
              <w:tabs>
                <w:tab w:val="left" w:pos="1321"/>
              </w:tabs>
              <w:ind w:right="-111"/>
              <w:jc w:val="center"/>
              <w:rPr>
                <w:rFonts w:cs="Times New Roman"/>
                <w:b/>
                <w:bCs/>
                <w:sz w:val="16"/>
                <w:szCs w:val="16"/>
                <w:cs/>
              </w:rPr>
            </w:pPr>
          </w:p>
        </w:tc>
        <w:tc>
          <w:tcPr>
            <w:tcW w:w="2205" w:type="dxa"/>
            <w:gridSpan w:val="3"/>
          </w:tcPr>
          <w:p w14:paraId="2189D849" w14:textId="77777777" w:rsidR="005A73DC" w:rsidRPr="008C3936" w:rsidRDefault="005A73DC" w:rsidP="00AD018F">
            <w:pPr>
              <w:ind w:right="-81"/>
              <w:jc w:val="center"/>
              <w:rPr>
                <w:rFonts w:eastAsia="Univers 45 Light" w:cs="Times New Roman"/>
                <w:b/>
                <w:bCs/>
                <w:sz w:val="16"/>
                <w:szCs w:val="16"/>
              </w:rPr>
            </w:pPr>
            <w:r w:rsidRPr="008C3936">
              <w:rPr>
                <w:rFonts w:eastAsia="Univers 45 Light" w:cs="Times New Roman"/>
                <w:b/>
                <w:bCs/>
                <w:sz w:val="16"/>
                <w:szCs w:val="16"/>
              </w:rPr>
              <w:t>Separate</w:t>
            </w:r>
          </w:p>
          <w:p w14:paraId="403B2C41" w14:textId="77777777" w:rsidR="005A73DC" w:rsidRPr="008C3936" w:rsidRDefault="005A73DC" w:rsidP="00AD018F">
            <w:pPr>
              <w:jc w:val="center"/>
              <w:rPr>
                <w:rFonts w:cs="Times New Roman"/>
                <w:b/>
                <w:bCs/>
                <w:sz w:val="16"/>
                <w:szCs w:val="16"/>
                <w:cs/>
              </w:rPr>
            </w:pPr>
            <w:r w:rsidRPr="008C3936">
              <w:rPr>
                <w:rFonts w:eastAsia="Univers 45 Light" w:cs="Times New Roman"/>
                <w:b/>
                <w:bCs/>
                <w:sz w:val="16"/>
                <w:szCs w:val="16"/>
              </w:rPr>
              <w:t>financial statements</w:t>
            </w:r>
          </w:p>
        </w:tc>
      </w:tr>
      <w:tr w:rsidR="006F35F1" w:rsidRPr="008C3936" w14:paraId="427AE9ED" w14:textId="77777777" w:rsidTr="0016267E">
        <w:trPr>
          <w:cantSplit/>
          <w:trHeight w:val="144"/>
        </w:trPr>
        <w:tc>
          <w:tcPr>
            <w:tcW w:w="2592" w:type="dxa"/>
          </w:tcPr>
          <w:p w14:paraId="3FD98D5D" w14:textId="267ADD5F" w:rsidR="006F35F1" w:rsidRPr="003E146A" w:rsidRDefault="003E69F5" w:rsidP="00AD018F">
            <w:pPr>
              <w:ind w:right="72"/>
              <w:jc w:val="both"/>
              <w:rPr>
                <w:rFonts w:cs="Times New Roman"/>
                <w:b/>
                <w:bCs/>
                <w:i/>
                <w:iCs/>
                <w:sz w:val="16"/>
                <w:szCs w:val="16"/>
                <w:cs/>
              </w:rPr>
            </w:pPr>
            <w:r>
              <w:rPr>
                <w:rFonts w:cs="Times New Roman"/>
                <w:b/>
                <w:bCs/>
                <w:i/>
                <w:iCs/>
                <w:sz w:val="16"/>
                <w:szCs w:val="16"/>
              </w:rPr>
              <w:t>Three</w:t>
            </w:r>
            <w:r w:rsidR="003E146A" w:rsidRPr="003E146A">
              <w:rPr>
                <w:rFonts w:cs="Times New Roman"/>
                <w:b/>
                <w:bCs/>
                <w:i/>
                <w:iCs/>
                <w:sz w:val="16"/>
                <w:szCs w:val="16"/>
              </w:rPr>
              <w:t>-month periods ended 3</w:t>
            </w:r>
            <w:r w:rsidR="003E146A">
              <w:rPr>
                <w:rFonts w:cs="Times New Roman"/>
                <w:b/>
                <w:bCs/>
                <w:i/>
                <w:iCs/>
                <w:sz w:val="16"/>
                <w:szCs w:val="16"/>
              </w:rPr>
              <w:t>1</w:t>
            </w:r>
            <w:r w:rsidR="003E146A" w:rsidRPr="003E146A">
              <w:rPr>
                <w:rFonts w:cs="Times New Roman"/>
                <w:b/>
                <w:bCs/>
                <w:i/>
                <w:iCs/>
                <w:sz w:val="16"/>
                <w:szCs w:val="16"/>
              </w:rPr>
              <w:t xml:space="preserve"> </w:t>
            </w:r>
            <w:r w:rsidR="003E146A">
              <w:rPr>
                <w:rFonts w:cs="Times New Roman"/>
                <w:b/>
                <w:bCs/>
                <w:i/>
                <w:iCs/>
                <w:sz w:val="16"/>
                <w:szCs w:val="16"/>
              </w:rPr>
              <w:t>March</w:t>
            </w:r>
          </w:p>
        </w:tc>
        <w:tc>
          <w:tcPr>
            <w:tcW w:w="1710" w:type="dxa"/>
          </w:tcPr>
          <w:p w14:paraId="1810FB95" w14:textId="77777777" w:rsidR="006F35F1" w:rsidRPr="008C3936" w:rsidRDefault="006F35F1" w:rsidP="00AD018F">
            <w:pPr>
              <w:ind w:right="72"/>
              <w:rPr>
                <w:rFonts w:cs="Times New Roman"/>
                <w:sz w:val="16"/>
                <w:szCs w:val="16"/>
              </w:rPr>
            </w:pPr>
          </w:p>
        </w:tc>
        <w:tc>
          <w:tcPr>
            <w:tcW w:w="1170" w:type="dxa"/>
          </w:tcPr>
          <w:p w14:paraId="5E9051F4" w14:textId="58E8D668" w:rsidR="006F35F1" w:rsidRPr="003E146A" w:rsidRDefault="00E60045" w:rsidP="00AD018F">
            <w:pPr>
              <w:jc w:val="center"/>
              <w:rPr>
                <w:rFonts w:cs="Times New Roman"/>
                <w:sz w:val="16"/>
                <w:szCs w:val="16"/>
                <w:cs/>
              </w:rPr>
            </w:pPr>
            <w:r w:rsidRPr="003E146A">
              <w:rPr>
                <w:rFonts w:cs="Times New Roman"/>
                <w:sz w:val="16"/>
                <w:szCs w:val="16"/>
              </w:rPr>
              <w:t>202</w:t>
            </w:r>
            <w:r w:rsidR="003B7E24" w:rsidRPr="003E146A">
              <w:rPr>
                <w:rFonts w:cs="Times New Roman"/>
                <w:sz w:val="16"/>
                <w:szCs w:val="16"/>
              </w:rPr>
              <w:t>6</w:t>
            </w:r>
          </w:p>
        </w:tc>
        <w:tc>
          <w:tcPr>
            <w:tcW w:w="112" w:type="dxa"/>
          </w:tcPr>
          <w:p w14:paraId="61A4DAC6" w14:textId="77777777" w:rsidR="006F35F1" w:rsidRPr="003E146A" w:rsidRDefault="006F35F1" w:rsidP="00AD018F">
            <w:pPr>
              <w:rPr>
                <w:rFonts w:cs="Times New Roman"/>
                <w:sz w:val="16"/>
                <w:szCs w:val="16"/>
                <w:cs/>
              </w:rPr>
            </w:pPr>
          </w:p>
        </w:tc>
        <w:tc>
          <w:tcPr>
            <w:tcW w:w="1148" w:type="dxa"/>
          </w:tcPr>
          <w:p w14:paraId="0C69D5AB" w14:textId="0FB1F10B" w:rsidR="006F35F1" w:rsidRPr="003E146A" w:rsidRDefault="00E60045" w:rsidP="00AD018F">
            <w:pPr>
              <w:jc w:val="center"/>
              <w:rPr>
                <w:rFonts w:cs="Times New Roman"/>
                <w:sz w:val="16"/>
                <w:szCs w:val="16"/>
                <w:cs/>
              </w:rPr>
            </w:pPr>
            <w:r w:rsidRPr="003E146A">
              <w:rPr>
                <w:rFonts w:cs="Times New Roman"/>
                <w:sz w:val="16"/>
                <w:szCs w:val="16"/>
              </w:rPr>
              <w:t>202</w:t>
            </w:r>
            <w:r w:rsidR="003B7E24" w:rsidRPr="003E146A">
              <w:rPr>
                <w:rFonts w:cs="Times New Roman"/>
                <w:sz w:val="16"/>
                <w:szCs w:val="16"/>
              </w:rPr>
              <w:t>5</w:t>
            </w:r>
          </w:p>
        </w:tc>
        <w:tc>
          <w:tcPr>
            <w:tcW w:w="121" w:type="dxa"/>
          </w:tcPr>
          <w:p w14:paraId="5336BEA3" w14:textId="77777777" w:rsidR="006F35F1" w:rsidRPr="003E146A" w:rsidRDefault="006F35F1" w:rsidP="00AD018F">
            <w:pPr>
              <w:tabs>
                <w:tab w:val="left" w:pos="1321"/>
              </w:tabs>
              <w:ind w:right="-111"/>
              <w:jc w:val="center"/>
              <w:rPr>
                <w:rFonts w:cs="Times New Roman"/>
                <w:sz w:val="16"/>
                <w:szCs w:val="16"/>
                <w:cs/>
              </w:rPr>
            </w:pPr>
          </w:p>
        </w:tc>
        <w:tc>
          <w:tcPr>
            <w:tcW w:w="1044" w:type="dxa"/>
          </w:tcPr>
          <w:p w14:paraId="763C51EC" w14:textId="12D22EC0" w:rsidR="006F35F1" w:rsidRPr="003E146A" w:rsidRDefault="00E60045" w:rsidP="00AD018F">
            <w:pPr>
              <w:jc w:val="center"/>
              <w:rPr>
                <w:rFonts w:cs="Times New Roman"/>
                <w:sz w:val="16"/>
                <w:szCs w:val="16"/>
                <w:cs/>
              </w:rPr>
            </w:pPr>
            <w:r w:rsidRPr="003E146A">
              <w:rPr>
                <w:rFonts w:cs="Times New Roman"/>
                <w:sz w:val="16"/>
                <w:szCs w:val="16"/>
              </w:rPr>
              <w:t>202</w:t>
            </w:r>
            <w:r w:rsidR="003B7E24" w:rsidRPr="003E146A">
              <w:rPr>
                <w:rFonts w:cs="Times New Roman"/>
                <w:sz w:val="16"/>
                <w:szCs w:val="16"/>
              </w:rPr>
              <w:t>6</w:t>
            </w:r>
          </w:p>
        </w:tc>
        <w:tc>
          <w:tcPr>
            <w:tcW w:w="108" w:type="dxa"/>
          </w:tcPr>
          <w:p w14:paraId="031FBB5B" w14:textId="77777777" w:rsidR="006F35F1" w:rsidRPr="003E146A" w:rsidRDefault="006F35F1" w:rsidP="00AD018F">
            <w:pPr>
              <w:rPr>
                <w:rFonts w:cs="Times New Roman"/>
                <w:sz w:val="16"/>
                <w:szCs w:val="16"/>
                <w:cs/>
              </w:rPr>
            </w:pPr>
          </w:p>
        </w:tc>
        <w:tc>
          <w:tcPr>
            <w:tcW w:w="1053" w:type="dxa"/>
          </w:tcPr>
          <w:p w14:paraId="736345D5" w14:textId="67D90191" w:rsidR="006F35F1" w:rsidRPr="003E146A" w:rsidRDefault="00E60045" w:rsidP="00AD018F">
            <w:pPr>
              <w:jc w:val="center"/>
              <w:rPr>
                <w:rFonts w:cs="Times New Roman"/>
                <w:sz w:val="16"/>
                <w:szCs w:val="16"/>
                <w:cs/>
              </w:rPr>
            </w:pPr>
            <w:r w:rsidRPr="003E146A">
              <w:rPr>
                <w:rFonts w:cs="Times New Roman"/>
                <w:sz w:val="16"/>
                <w:szCs w:val="16"/>
              </w:rPr>
              <w:t>202</w:t>
            </w:r>
            <w:r w:rsidR="003B7E24" w:rsidRPr="003E146A">
              <w:rPr>
                <w:rFonts w:cs="Times New Roman"/>
                <w:sz w:val="16"/>
                <w:szCs w:val="16"/>
              </w:rPr>
              <w:t>5</w:t>
            </w:r>
          </w:p>
        </w:tc>
      </w:tr>
      <w:tr w:rsidR="003E146A" w:rsidRPr="008C3936" w14:paraId="5528B5B2" w14:textId="77777777">
        <w:trPr>
          <w:cantSplit/>
          <w:trHeight w:val="144"/>
        </w:trPr>
        <w:tc>
          <w:tcPr>
            <w:tcW w:w="2592" w:type="dxa"/>
          </w:tcPr>
          <w:p w14:paraId="40DCCE9F" w14:textId="242B6458" w:rsidR="003E146A" w:rsidRPr="008C3936" w:rsidRDefault="003E146A" w:rsidP="00AD018F">
            <w:pPr>
              <w:ind w:right="72"/>
              <w:jc w:val="both"/>
              <w:rPr>
                <w:rFonts w:cs="Times New Roman"/>
                <w:b/>
                <w:bCs/>
                <w:sz w:val="16"/>
                <w:szCs w:val="16"/>
              </w:rPr>
            </w:pPr>
          </w:p>
        </w:tc>
        <w:tc>
          <w:tcPr>
            <w:tcW w:w="1710" w:type="dxa"/>
          </w:tcPr>
          <w:p w14:paraId="71EF78CF" w14:textId="77777777" w:rsidR="003E146A" w:rsidRPr="008C3936" w:rsidRDefault="003E146A" w:rsidP="00AD018F">
            <w:pPr>
              <w:ind w:right="72"/>
              <w:rPr>
                <w:rFonts w:cs="Times New Roman"/>
                <w:sz w:val="16"/>
                <w:szCs w:val="16"/>
              </w:rPr>
            </w:pPr>
          </w:p>
        </w:tc>
        <w:tc>
          <w:tcPr>
            <w:tcW w:w="4756" w:type="dxa"/>
            <w:gridSpan w:val="7"/>
          </w:tcPr>
          <w:p w14:paraId="6B2DBFEC" w14:textId="1016C4B8" w:rsidR="003E146A" w:rsidRPr="003E146A" w:rsidRDefault="003E146A" w:rsidP="00AD018F">
            <w:pPr>
              <w:ind w:right="-20"/>
              <w:jc w:val="center"/>
              <w:rPr>
                <w:rFonts w:cs="Times New Roman"/>
                <w:sz w:val="16"/>
                <w:szCs w:val="16"/>
                <w:cs/>
              </w:rPr>
            </w:pPr>
            <w:r w:rsidRPr="003E146A">
              <w:rPr>
                <w:rFonts w:eastAsia="Angsana New" w:cs="Times New Roman"/>
                <w:i/>
                <w:iCs/>
                <w:sz w:val="16"/>
                <w:szCs w:val="16"/>
                <w:cs/>
              </w:rPr>
              <w:t>(</w:t>
            </w:r>
            <w:r w:rsidRPr="003E146A">
              <w:rPr>
                <w:rFonts w:eastAsia="Angsana New" w:cs="Times New Roman"/>
                <w:i/>
                <w:iCs/>
                <w:sz w:val="16"/>
                <w:szCs w:val="16"/>
              </w:rPr>
              <w:t>in thousand Baht)</w:t>
            </w:r>
          </w:p>
        </w:tc>
      </w:tr>
      <w:tr w:rsidR="003E69F5" w:rsidRPr="008C3936" w14:paraId="7905EA2F" w14:textId="77777777">
        <w:trPr>
          <w:cantSplit/>
          <w:trHeight w:val="144"/>
        </w:trPr>
        <w:tc>
          <w:tcPr>
            <w:tcW w:w="2592" w:type="dxa"/>
          </w:tcPr>
          <w:p w14:paraId="23C2A5CC" w14:textId="2AF93D2D" w:rsidR="003E69F5" w:rsidRPr="008C3936" w:rsidRDefault="003E69F5" w:rsidP="00AD018F">
            <w:pPr>
              <w:ind w:right="72"/>
              <w:jc w:val="both"/>
              <w:rPr>
                <w:rFonts w:cs="Times New Roman"/>
                <w:b/>
                <w:bCs/>
                <w:sz w:val="16"/>
                <w:szCs w:val="16"/>
              </w:rPr>
            </w:pPr>
            <w:r w:rsidRPr="008C3936">
              <w:rPr>
                <w:rFonts w:cs="Times New Roman"/>
                <w:b/>
                <w:bCs/>
                <w:sz w:val="16"/>
                <w:szCs w:val="16"/>
              </w:rPr>
              <w:t>Segment revenues</w:t>
            </w:r>
          </w:p>
        </w:tc>
        <w:tc>
          <w:tcPr>
            <w:tcW w:w="1710" w:type="dxa"/>
          </w:tcPr>
          <w:p w14:paraId="7D5F5527" w14:textId="77777777" w:rsidR="003E69F5" w:rsidRPr="008C3936" w:rsidRDefault="003E69F5" w:rsidP="00AD018F">
            <w:pPr>
              <w:ind w:right="72"/>
              <w:rPr>
                <w:rFonts w:cs="Times New Roman"/>
                <w:sz w:val="16"/>
                <w:szCs w:val="16"/>
              </w:rPr>
            </w:pPr>
          </w:p>
        </w:tc>
        <w:tc>
          <w:tcPr>
            <w:tcW w:w="4756" w:type="dxa"/>
            <w:gridSpan w:val="7"/>
          </w:tcPr>
          <w:p w14:paraId="4D52B566" w14:textId="77777777" w:rsidR="003E69F5" w:rsidRPr="003E146A" w:rsidRDefault="003E69F5" w:rsidP="00AD018F">
            <w:pPr>
              <w:ind w:right="-20"/>
              <w:jc w:val="center"/>
              <w:rPr>
                <w:rFonts w:eastAsia="Angsana New" w:cs="Times New Roman"/>
                <w:i/>
                <w:iCs/>
                <w:sz w:val="16"/>
                <w:szCs w:val="16"/>
                <w:cs/>
              </w:rPr>
            </w:pPr>
          </w:p>
        </w:tc>
      </w:tr>
      <w:tr w:rsidR="003B7E24" w:rsidRPr="008C3936" w14:paraId="43C3E2D4" w14:textId="77777777" w:rsidTr="0016267E">
        <w:trPr>
          <w:cantSplit/>
          <w:trHeight w:val="144"/>
        </w:trPr>
        <w:tc>
          <w:tcPr>
            <w:tcW w:w="2592" w:type="dxa"/>
          </w:tcPr>
          <w:p w14:paraId="15CF5C56" w14:textId="77777777" w:rsidR="003B7E24" w:rsidRPr="008C3936" w:rsidRDefault="003B7E24" w:rsidP="00AD018F">
            <w:pPr>
              <w:ind w:right="72"/>
              <w:rPr>
                <w:rFonts w:eastAsia="Univers 45 Light" w:cs="Times New Roman"/>
                <w:sz w:val="16"/>
                <w:szCs w:val="16"/>
                <w:cs/>
              </w:rPr>
            </w:pPr>
            <w:r w:rsidRPr="008C3936">
              <w:rPr>
                <w:rFonts w:cs="Times New Roman"/>
                <w:sz w:val="16"/>
                <w:szCs w:val="16"/>
              </w:rPr>
              <w:t>Packaging supply chain</w:t>
            </w:r>
          </w:p>
        </w:tc>
        <w:tc>
          <w:tcPr>
            <w:tcW w:w="1710" w:type="dxa"/>
          </w:tcPr>
          <w:p w14:paraId="4F160D95" w14:textId="77777777" w:rsidR="003B7E24" w:rsidRPr="008C3936" w:rsidRDefault="003B7E24" w:rsidP="00AD018F">
            <w:pPr>
              <w:ind w:left="-113" w:right="72" w:firstLine="178"/>
              <w:rPr>
                <w:rFonts w:cs="Times New Roman"/>
                <w:sz w:val="16"/>
                <w:szCs w:val="16"/>
              </w:rPr>
            </w:pPr>
            <w:r w:rsidRPr="008C3936">
              <w:rPr>
                <w:rFonts w:cs="Times New Roman"/>
                <w:sz w:val="16"/>
                <w:szCs w:val="16"/>
              </w:rPr>
              <w:t>- Glass packaging</w:t>
            </w:r>
          </w:p>
        </w:tc>
        <w:tc>
          <w:tcPr>
            <w:tcW w:w="1170" w:type="dxa"/>
          </w:tcPr>
          <w:p w14:paraId="1C13EBC4" w14:textId="18CC8CF5" w:rsidR="003B7E24" w:rsidRPr="008C3936" w:rsidRDefault="004A441E" w:rsidP="00AD018F">
            <w:pPr>
              <w:ind w:left="-113" w:right="90"/>
              <w:jc w:val="right"/>
              <w:rPr>
                <w:rFonts w:eastAsia="Verdana" w:cs="Times New Roman"/>
                <w:sz w:val="16"/>
                <w:szCs w:val="16"/>
              </w:rPr>
            </w:pPr>
            <w:r>
              <w:rPr>
                <w:rFonts w:eastAsia="Verdana" w:cs="Times New Roman"/>
                <w:sz w:val="16"/>
                <w:szCs w:val="16"/>
              </w:rPr>
              <w:t>3,137,787</w:t>
            </w:r>
          </w:p>
        </w:tc>
        <w:tc>
          <w:tcPr>
            <w:tcW w:w="112" w:type="dxa"/>
          </w:tcPr>
          <w:p w14:paraId="4348817D" w14:textId="77777777" w:rsidR="003B7E24" w:rsidRPr="008C3936" w:rsidRDefault="003B7E24" w:rsidP="00AD018F">
            <w:pPr>
              <w:ind w:right="70"/>
              <w:jc w:val="right"/>
              <w:rPr>
                <w:rFonts w:cs="Times New Roman"/>
                <w:sz w:val="16"/>
                <w:szCs w:val="16"/>
              </w:rPr>
            </w:pPr>
          </w:p>
        </w:tc>
        <w:tc>
          <w:tcPr>
            <w:tcW w:w="1148" w:type="dxa"/>
          </w:tcPr>
          <w:p w14:paraId="4F9C7698" w14:textId="23DA16E5" w:rsidR="003B7E24" w:rsidRPr="008C3936" w:rsidRDefault="003B7E24" w:rsidP="00AD018F">
            <w:pPr>
              <w:ind w:left="-113" w:right="90"/>
              <w:jc w:val="right"/>
              <w:rPr>
                <w:rFonts w:cs="Times New Roman"/>
                <w:sz w:val="16"/>
                <w:szCs w:val="16"/>
              </w:rPr>
            </w:pPr>
            <w:r w:rsidRPr="008C3936">
              <w:rPr>
                <w:rFonts w:eastAsia="Verdana" w:cs="Times New Roman"/>
                <w:sz w:val="16"/>
                <w:szCs w:val="16"/>
              </w:rPr>
              <w:t>2,886,962</w:t>
            </w:r>
          </w:p>
        </w:tc>
        <w:tc>
          <w:tcPr>
            <w:tcW w:w="121" w:type="dxa"/>
          </w:tcPr>
          <w:p w14:paraId="407E8B6C" w14:textId="77777777" w:rsidR="003B7E24" w:rsidRPr="008C3936" w:rsidRDefault="003B7E24" w:rsidP="00AD018F">
            <w:pPr>
              <w:ind w:right="77"/>
              <w:jc w:val="center"/>
              <w:rPr>
                <w:rFonts w:cs="Times New Roman"/>
                <w:color w:val="000000"/>
                <w:sz w:val="16"/>
                <w:szCs w:val="16"/>
              </w:rPr>
            </w:pPr>
          </w:p>
        </w:tc>
        <w:tc>
          <w:tcPr>
            <w:tcW w:w="1044" w:type="dxa"/>
          </w:tcPr>
          <w:p w14:paraId="51B77EC8" w14:textId="59C2FAA5" w:rsidR="003B7E24" w:rsidRPr="008C3936" w:rsidRDefault="00C60001" w:rsidP="00AD018F">
            <w:pPr>
              <w:ind w:right="-20"/>
              <w:jc w:val="center"/>
              <w:rPr>
                <w:rFonts w:cs="Times New Roman"/>
                <w:sz w:val="16"/>
                <w:szCs w:val="16"/>
              </w:rPr>
            </w:pPr>
            <w:r>
              <w:rPr>
                <w:rFonts w:cs="Times New Roman"/>
                <w:sz w:val="16"/>
                <w:szCs w:val="16"/>
              </w:rPr>
              <w:t>-</w:t>
            </w:r>
          </w:p>
        </w:tc>
        <w:tc>
          <w:tcPr>
            <w:tcW w:w="108" w:type="dxa"/>
          </w:tcPr>
          <w:p w14:paraId="0787A29D" w14:textId="77777777" w:rsidR="003B7E24" w:rsidRPr="008C3936" w:rsidRDefault="003B7E24" w:rsidP="00AD018F">
            <w:pPr>
              <w:ind w:left="-113" w:right="90"/>
              <w:jc w:val="right"/>
              <w:rPr>
                <w:rFonts w:cs="Times New Roman"/>
                <w:sz w:val="16"/>
                <w:szCs w:val="16"/>
              </w:rPr>
            </w:pPr>
          </w:p>
        </w:tc>
        <w:tc>
          <w:tcPr>
            <w:tcW w:w="1053" w:type="dxa"/>
          </w:tcPr>
          <w:p w14:paraId="2B20FB4C" w14:textId="25A00B42" w:rsidR="003B7E24" w:rsidRPr="008C3936" w:rsidRDefault="003B7E24" w:rsidP="00AD018F">
            <w:pPr>
              <w:ind w:right="-20"/>
              <w:jc w:val="center"/>
              <w:rPr>
                <w:rFonts w:cs="Times New Roman"/>
                <w:sz w:val="16"/>
                <w:szCs w:val="16"/>
              </w:rPr>
            </w:pPr>
            <w:r w:rsidRPr="008C3936">
              <w:rPr>
                <w:rFonts w:cs="Times New Roman"/>
                <w:sz w:val="16"/>
                <w:szCs w:val="16"/>
              </w:rPr>
              <w:t>-</w:t>
            </w:r>
          </w:p>
        </w:tc>
      </w:tr>
      <w:tr w:rsidR="003B7E24" w:rsidRPr="008C3936" w14:paraId="3C3D638F" w14:textId="77777777" w:rsidTr="0016267E">
        <w:trPr>
          <w:cantSplit/>
          <w:trHeight w:val="144"/>
        </w:trPr>
        <w:tc>
          <w:tcPr>
            <w:tcW w:w="2592" w:type="dxa"/>
          </w:tcPr>
          <w:p w14:paraId="4CE1B974" w14:textId="77777777" w:rsidR="003B7E24" w:rsidRPr="008C3936" w:rsidRDefault="003B7E24" w:rsidP="00AD018F">
            <w:pPr>
              <w:ind w:right="72"/>
              <w:jc w:val="both"/>
              <w:rPr>
                <w:rFonts w:cs="Times New Roman"/>
                <w:sz w:val="16"/>
                <w:szCs w:val="16"/>
                <w:cs/>
              </w:rPr>
            </w:pPr>
          </w:p>
        </w:tc>
        <w:tc>
          <w:tcPr>
            <w:tcW w:w="1710" w:type="dxa"/>
          </w:tcPr>
          <w:p w14:paraId="0A947A33" w14:textId="77777777" w:rsidR="003B7E24" w:rsidRPr="008C3936" w:rsidRDefault="003B7E24" w:rsidP="00AD018F">
            <w:pPr>
              <w:ind w:left="-113" w:right="72" w:firstLine="178"/>
              <w:rPr>
                <w:rFonts w:cs="Times New Roman"/>
                <w:sz w:val="16"/>
                <w:szCs w:val="16"/>
              </w:rPr>
            </w:pPr>
            <w:r w:rsidRPr="008C3936">
              <w:rPr>
                <w:rFonts w:cs="Times New Roman"/>
                <w:sz w:val="16"/>
                <w:szCs w:val="16"/>
              </w:rPr>
              <w:t>- Can packaging</w:t>
            </w:r>
          </w:p>
        </w:tc>
        <w:tc>
          <w:tcPr>
            <w:tcW w:w="1170" w:type="dxa"/>
          </w:tcPr>
          <w:p w14:paraId="7D20AEF2" w14:textId="31297287" w:rsidR="003B7E24" w:rsidRPr="008C3936" w:rsidRDefault="004A441E" w:rsidP="00AD018F">
            <w:pPr>
              <w:ind w:left="-113" w:right="90"/>
              <w:jc w:val="right"/>
              <w:rPr>
                <w:rFonts w:eastAsia="Verdana" w:cs="Times New Roman"/>
                <w:sz w:val="16"/>
                <w:szCs w:val="16"/>
              </w:rPr>
            </w:pPr>
            <w:r>
              <w:rPr>
                <w:rFonts w:eastAsia="Verdana" w:cs="Times New Roman"/>
                <w:sz w:val="16"/>
                <w:szCs w:val="16"/>
              </w:rPr>
              <w:t>3,403,606</w:t>
            </w:r>
          </w:p>
        </w:tc>
        <w:tc>
          <w:tcPr>
            <w:tcW w:w="112" w:type="dxa"/>
          </w:tcPr>
          <w:p w14:paraId="69E4717F" w14:textId="77777777" w:rsidR="003B7E24" w:rsidRPr="008C3936" w:rsidRDefault="003B7E24" w:rsidP="00AD018F">
            <w:pPr>
              <w:ind w:right="70"/>
              <w:jc w:val="right"/>
              <w:rPr>
                <w:rFonts w:cs="Times New Roman"/>
                <w:sz w:val="16"/>
                <w:szCs w:val="16"/>
              </w:rPr>
            </w:pPr>
          </w:p>
        </w:tc>
        <w:tc>
          <w:tcPr>
            <w:tcW w:w="1148" w:type="dxa"/>
          </w:tcPr>
          <w:p w14:paraId="7BE31170" w14:textId="0D3A1306" w:rsidR="003B7E24" w:rsidRPr="008C3936" w:rsidRDefault="003B7E24" w:rsidP="00AD018F">
            <w:pPr>
              <w:ind w:left="-113" w:right="90"/>
              <w:jc w:val="right"/>
              <w:rPr>
                <w:rFonts w:eastAsia="Verdana" w:cs="Times New Roman"/>
                <w:sz w:val="16"/>
                <w:szCs w:val="16"/>
              </w:rPr>
            </w:pPr>
            <w:r w:rsidRPr="008C3936">
              <w:rPr>
                <w:rFonts w:eastAsia="Verdana" w:cs="Times New Roman"/>
                <w:sz w:val="16"/>
                <w:szCs w:val="16"/>
              </w:rPr>
              <w:t>2,830,386</w:t>
            </w:r>
          </w:p>
        </w:tc>
        <w:tc>
          <w:tcPr>
            <w:tcW w:w="121" w:type="dxa"/>
          </w:tcPr>
          <w:p w14:paraId="51210300" w14:textId="77777777" w:rsidR="003B7E24" w:rsidRPr="008C3936" w:rsidRDefault="003B7E24" w:rsidP="00AD018F">
            <w:pPr>
              <w:ind w:right="77"/>
              <w:jc w:val="center"/>
              <w:rPr>
                <w:rFonts w:cs="Times New Roman"/>
                <w:color w:val="000000"/>
                <w:sz w:val="16"/>
                <w:szCs w:val="16"/>
              </w:rPr>
            </w:pPr>
          </w:p>
        </w:tc>
        <w:tc>
          <w:tcPr>
            <w:tcW w:w="1044" w:type="dxa"/>
          </w:tcPr>
          <w:p w14:paraId="7A7D0704" w14:textId="49C9B21E" w:rsidR="003B7E24" w:rsidRPr="008C3936" w:rsidRDefault="00C60001" w:rsidP="00AD018F">
            <w:pPr>
              <w:ind w:right="-20"/>
              <w:jc w:val="center"/>
              <w:rPr>
                <w:rFonts w:cs="Times New Roman"/>
                <w:sz w:val="16"/>
                <w:szCs w:val="16"/>
              </w:rPr>
            </w:pPr>
            <w:r>
              <w:rPr>
                <w:rFonts w:cs="Times New Roman"/>
                <w:sz w:val="16"/>
                <w:szCs w:val="16"/>
              </w:rPr>
              <w:t>-</w:t>
            </w:r>
          </w:p>
        </w:tc>
        <w:tc>
          <w:tcPr>
            <w:tcW w:w="108" w:type="dxa"/>
          </w:tcPr>
          <w:p w14:paraId="29831380" w14:textId="77777777" w:rsidR="003B7E24" w:rsidRPr="008C3936" w:rsidRDefault="003B7E24" w:rsidP="00AD018F">
            <w:pPr>
              <w:ind w:right="77"/>
              <w:jc w:val="right"/>
              <w:rPr>
                <w:rFonts w:cs="Times New Roman"/>
                <w:color w:val="000000"/>
                <w:sz w:val="16"/>
                <w:szCs w:val="16"/>
              </w:rPr>
            </w:pPr>
          </w:p>
        </w:tc>
        <w:tc>
          <w:tcPr>
            <w:tcW w:w="1053" w:type="dxa"/>
          </w:tcPr>
          <w:p w14:paraId="248FD078" w14:textId="372B134B" w:rsidR="003B7E24" w:rsidRPr="008C3936" w:rsidRDefault="003B7E24" w:rsidP="00AD018F">
            <w:pPr>
              <w:ind w:right="-20"/>
              <w:jc w:val="center"/>
              <w:rPr>
                <w:rFonts w:cs="Times New Roman"/>
                <w:sz w:val="16"/>
                <w:szCs w:val="16"/>
              </w:rPr>
            </w:pPr>
            <w:r w:rsidRPr="008C3936">
              <w:rPr>
                <w:rFonts w:cs="Times New Roman"/>
                <w:sz w:val="16"/>
                <w:szCs w:val="16"/>
              </w:rPr>
              <w:t>-</w:t>
            </w:r>
          </w:p>
        </w:tc>
      </w:tr>
      <w:tr w:rsidR="003B7E24" w:rsidRPr="008C3936" w14:paraId="28CB171A" w14:textId="77777777" w:rsidTr="0016267E">
        <w:trPr>
          <w:cantSplit/>
          <w:trHeight w:val="144"/>
        </w:trPr>
        <w:tc>
          <w:tcPr>
            <w:tcW w:w="2592" w:type="dxa"/>
          </w:tcPr>
          <w:p w14:paraId="1A21483B" w14:textId="19AA6321" w:rsidR="003B7E24" w:rsidRPr="008C3936" w:rsidRDefault="003B7E24" w:rsidP="00AD018F">
            <w:pPr>
              <w:ind w:right="72"/>
              <w:jc w:val="both"/>
              <w:rPr>
                <w:rFonts w:cs="Times New Roman"/>
                <w:sz w:val="16"/>
                <w:szCs w:val="16"/>
                <w:cs/>
              </w:rPr>
            </w:pPr>
            <w:r w:rsidRPr="008C3936">
              <w:rPr>
                <w:rFonts w:cs="Times New Roman"/>
                <w:sz w:val="16"/>
                <w:szCs w:val="16"/>
              </w:rPr>
              <w:t>Consumer supply chain</w:t>
            </w:r>
          </w:p>
        </w:tc>
        <w:tc>
          <w:tcPr>
            <w:tcW w:w="1710" w:type="dxa"/>
            <w:vAlign w:val="center"/>
          </w:tcPr>
          <w:p w14:paraId="09DCCCC3" w14:textId="77777777" w:rsidR="003B7E24" w:rsidRPr="008C3936" w:rsidRDefault="003B7E24" w:rsidP="00AD018F">
            <w:pPr>
              <w:ind w:left="-113" w:right="72" w:firstLine="178"/>
              <w:rPr>
                <w:rFonts w:cs="Times New Roman"/>
                <w:sz w:val="16"/>
                <w:szCs w:val="16"/>
              </w:rPr>
            </w:pPr>
            <w:r w:rsidRPr="008C3936">
              <w:rPr>
                <w:rFonts w:cs="Times New Roman"/>
                <w:sz w:val="16"/>
                <w:szCs w:val="16"/>
              </w:rPr>
              <w:t>- Food business</w:t>
            </w:r>
          </w:p>
        </w:tc>
        <w:tc>
          <w:tcPr>
            <w:tcW w:w="1170" w:type="dxa"/>
          </w:tcPr>
          <w:p w14:paraId="76A819B2" w14:textId="2C4B414D" w:rsidR="003B7E24" w:rsidRPr="008C3936" w:rsidRDefault="004A441E" w:rsidP="00AD018F">
            <w:pPr>
              <w:ind w:left="-113" w:right="90"/>
              <w:jc w:val="right"/>
              <w:rPr>
                <w:rFonts w:eastAsia="Verdana" w:cs="Times New Roman"/>
                <w:sz w:val="16"/>
                <w:szCs w:val="16"/>
              </w:rPr>
            </w:pPr>
            <w:r>
              <w:rPr>
                <w:rFonts w:eastAsia="Verdana" w:cs="Times New Roman"/>
                <w:sz w:val="16"/>
                <w:szCs w:val="16"/>
              </w:rPr>
              <w:t>1,411,785</w:t>
            </w:r>
          </w:p>
        </w:tc>
        <w:tc>
          <w:tcPr>
            <w:tcW w:w="112" w:type="dxa"/>
          </w:tcPr>
          <w:p w14:paraId="29EEBF19" w14:textId="77777777" w:rsidR="003B7E24" w:rsidRPr="008C3936" w:rsidRDefault="003B7E24" w:rsidP="00AD018F">
            <w:pPr>
              <w:ind w:right="70"/>
              <w:jc w:val="right"/>
              <w:rPr>
                <w:rFonts w:cs="Times New Roman"/>
                <w:sz w:val="16"/>
                <w:szCs w:val="16"/>
              </w:rPr>
            </w:pPr>
          </w:p>
        </w:tc>
        <w:tc>
          <w:tcPr>
            <w:tcW w:w="1148" w:type="dxa"/>
          </w:tcPr>
          <w:p w14:paraId="4725D841" w14:textId="62727574" w:rsidR="003B7E24" w:rsidRPr="008C3936" w:rsidRDefault="003B7E24" w:rsidP="00AD018F">
            <w:pPr>
              <w:ind w:left="-113" w:right="90"/>
              <w:jc w:val="right"/>
              <w:rPr>
                <w:rFonts w:cs="Times New Roman"/>
                <w:sz w:val="16"/>
                <w:szCs w:val="16"/>
              </w:rPr>
            </w:pPr>
            <w:r w:rsidRPr="008C3936">
              <w:rPr>
                <w:rFonts w:eastAsia="Verdana" w:cs="Times New Roman"/>
                <w:sz w:val="16"/>
                <w:szCs w:val="16"/>
              </w:rPr>
              <w:t>1,404,067</w:t>
            </w:r>
          </w:p>
        </w:tc>
        <w:tc>
          <w:tcPr>
            <w:tcW w:w="121" w:type="dxa"/>
          </w:tcPr>
          <w:p w14:paraId="11E61BF8" w14:textId="77777777" w:rsidR="003B7E24" w:rsidRPr="008C3936" w:rsidRDefault="003B7E24" w:rsidP="00AD018F">
            <w:pPr>
              <w:ind w:right="77"/>
              <w:jc w:val="right"/>
              <w:rPr>
                <w:rFonts w:cs="Times New Roman"/>
                <w:color w:val="000000"/>
                <w:sz w:val="16"/>
                <w:szCs w:val="16"/>
              </w:rPr>
            </w:pPr>
          </w:p>
        </w:tc>
        <w:tc>
          <w:tcPr>
            <w:tcW w:w="1044" w:type="dxa"/>
          </w:tcPr>
          <w:p w14:paraId="43CBB137" w14:textId="4362F9E9" w:rsidR="003B7E24" w:rsidRPr="0079362D" w:rsidRDefault="0079362D" w:rsidP="00AD018F">
            <w:pPr>
              <w:ind w:left="-113" w:right="90"/>
              <w:jc w:val="right"/>
              <w:rPr>
                <w:rFonts w:cstheme="minorBidi"/>
                <w:sz w:val="16"/>
                <w:szCs w:val="16"/>
              </w:rPr>
            </w:pPr>
            <w:r>
              <w:rPr>
                <w:rFonts w:cstheme="minorBidi"/>
                <w:sz w:val="16"/>
                <w:szCs w:val="16"/>
              </w:rPr>
              <w:t>1,233,851</w:t>
            </w:r>
          </w:p>
        </w:tc>
        <w:tc>
          <w:tcPr>
            <w:tcW w:w="108" w:type="dxa"/>
          </w:tcPr>
          <w:p w14:paraId="785A66B1" w14:textId="77777777" w:rsidR="003B7E24" w:rsidRPr="008C3936" w:rsidRDefault="003B7E24" w:rsidP="00AD018F">
            <w:pPr>
              <w:ind w:right="77"/>
              <w:jc w:val="right"/>
              <w:rPr>
                <w:rFonts w:cs="Times New Roman"/>
                <w:color w:val="000000"/>
                <w:sz w:val="16"/>
                <w:szCs w:val="16"/>
              </w:rPr>
            </w:pPr>
          </w:p>
        </w:tc>
        <w:tc>
          <w:tcPr>
            <w:tcW w:w="1053" w:type="dxa"/>
          </w:tcPr>
          <w:p w14:paraId="632E38F2" w14:textId="4EFCBBB8" w:rsidR="003B7E24" w:rsidRPr="008C3936" w:rsidRDefault="003B7E24" w:rsidP="00AD018F">
            <w:pPr>
              <w:ind w:left="-113" w:right="90"/>
              <w:jc w:val="right"/>
              <w:rPr>
                <w:rFonts w:eastAsia="Verdana" w:cs="Times New Roman"/>
                <w:sz w:val="16"/>
                <w:szCs w:val="16"/>
              </w:rPr>
            </w:pPr>
            <w:r w:rsidRPr="008C3936">
              <w:rPr>
                <w:rFonts w:cs="Times New Roman"/>
                <w:sz w:val="16"/>
                <w:szCs w:val="16"/>
              </w:rPr>
              <w:t>1,335,564</w:t>
            </w:r>
          </w:p>
        </w:tc>
      </w:tr>
      <w:tr w:rsidR="003B7E24" w:rsidRPr="008C3936" w14:paraId="0C61E104" w14:textId="77777777" w:rsidTr="0016267E">
        <w:trPr>
          <w:cantSplit/>
          <w:trHeight w:val="144"/>
        </w:trPr>
        <w:tc>
          <w:tcPr>
            <w:tcW w:w="2592" w:type="dxa"/>
          </w:tcPr>
          <w:p w14:paraId="1241F8A5" w14:textId="77777777" w:rsidR="003B7E24" w:rsidRPr="008C3936" w:rsidRDefault="003B7E24" w:rsidP="00AD018F">
            <w:pPr>
              <w:ind w:right="72"/>
              <w:jc w:val="both"/>
              <w:rPr>
                <w:rFonts w:cs="Times New Roman"/>
                <w:sz w:val="16"/>
                <w:szCs w:val="16"/>
                <w:cs/>
              </w:rPr>
            </w:pPr>
          </w:p>
        </w:tc>
        <w:tc>
          <w:tcPr>
            <w:tcW w:w="1710" w:type="dxa"/>
            <w:vAlign w:val="center"/>
          </w:tcPr>
          <w:p w14:paraId="07EC8E43" w14:textId="77777777" w:rsidR="003B7E24" w:rsidRPr="008C3936" w:rsidRDefault="003B7E24" w:rsidP="00AD018F">
            <w:pPr>
              <w:ind w:left="-113" w:right="72" w:firstLine="178"/>
              <w:rPr>
                <w:rFonts w:cs="Times New Roman"/>
                <w:sz w:val="16"/>
                <w:szCs w:val="16"/>
              </w:rPr>
            </w:pPr>
            <w:r w:rsidRPr="008C3936">
              <w:rPr>
                <w:rFonts w:cs="Times New Roman"/>
                <w:sz w:val="16"/>
                <w:szCs w:val="16"/>
              </w:rPr>
              <w:t>- Non-food business</w:t>
            </w:r>
          </w:p>
        </w:tc>
        <w:tc>
          <w:tcPr>
            <w:tcW w:w="1170" w:type="dxa"/>
          </w:tcPr>
          <w:p w14:paraId="191A5C49" w14:textId="1AED758B" w:rsidR="003B7E24" w:rsidRPr="008C3936" w:rsidRDefault="004A441E" w:rsidP="00AD018F">
            <w:pPr>
              <w:ind w:left="-113" w:right="90"/>
              <w:jc w:val="right"/>
              <w:rPr>
                <w:rFonts w:eastAsia="Verdana" w:cs="Times New Roman"/>
                <w:sz w:val="16"/>
                <w:szCs w:val="16"/>
              </w:rPr>
            </w:pPr>
            <w:r>
              <w:rPr>
                <w:rFonts w:eastAsia="Verdana" w:cs="Times New Roman"/>
                <w:sz w:val="16"/>
                <w:szCs w:val="16"/>
              </w:rPr>
              <w:t>2,381,116</w:t>
            </w:r>
          </w:p>
        </w:tc>
        <w:tc>
          <w:tcPr>
            <w:tcW w:w="112" w:type="dxa"/>
          </w:tcPr>
          <w:p w14:paraId="23531BFC" w14:textId="77777777" w:rsidR="003B7E24" w:rsidRPr="008C3936" w:rsidRDefault="003B7E24" w:rsidP="00AD018F">
            <w:pPr>
              <w:ind w:right="70"/>
              <w:jc w:val="right"/>
              <w:rPr>
                <w:rFonts w:cs="Times New Roman"/>
                <w:sz w:val="16"/>
                <w:szCs w:val="16"/>
              </w:rPr>
            </w:pPr>
          </w:p>
        </w:tc>
        <w:tc>
          <w:tcPr>
            <w:tcW w:w="1148" w:type="dxa"/>
          </w:tcPr>
          <w:p w14:paraId="4665669E" w14:textId="0D4C3B6C" w:rsidR="003B7E24" w:rsidRPr="008C3936" w:rsidRDefault="003B7E24" w:rsidP="00AD018F">
            <w:pPr>
              <w:ind w:left="-113" w:right="90"/>
              <w:jc w:val="right"/>
              <w:rPr>
                <w:rFonts w:cs="Times New Roman"/>
                <w:sz w:val="16"/>
                <w:szCs w:val="16"/>
              </w:rPr>
            </w:pPr>
            <w:r w:rsidRPr="008C3936">
              <w:rPr>
                <w:rFonts w:eastAsia="Verdana" w:cs="Times New Roman"/>
                <w:sz w:val="16"/>
                <w:szCs w:val="16"/>
              </w:rPr>
              <w:t>2,440,659</w:t>
            </w:r>
          </w:p>
        </w:tc>
        <w:tc>
          <w:tcPr>
            <w:tcW w:w="121" w:type="dxa"/>
          </w:tcPr>
          <w:p w14:paraId="3B1E8D98" w14:textId="77777777" w:rsidR="003B7E24" w:rsidRPr="008C3936" w:rsidRDefault="003B7E24" w:rsidP="00AD018F">
            <w:pPr>
              <w:ind w:right="77"/>
              <w:jc w:val="right"/>
              <w:rPr>
                <w:rFonts w:cs="Times New Roman"/>
                <w:color w:val="000000"/>
                <w:sz w:val="16"/>
                <w:szCs w:val="16"/>
              </w:rPr>
            </w:pPr>
          </w:p>
        </w:tc>
        <w:tc>
          <w:tcPr>
            <w:tcW w:w="1044" w:type="dxa"/>
          </w:tcPr>
          <w:p w14:paraId="1E2AE407" w14:textId="6AC0EDC6" w:rsidR="003B7E24" w:rsidRPr="008C3936" w:rsidRDefault="0079362D" w:rsidP="00AD018F">
            <w:pPr>
              <w:ind w:left="-113" w:right="90"/>
              <w:jc w:val="right"/>
              <w:rPr>
                <w:rFonts w:cs="Times New Roman"/>
                <w:sz w:val="16"/>
                <w:szCs w:val="16"/>
              </w:rPr>
            </w:pPr>
            <w:r>
              <w:rPr>
                <w:rFonts w:cs="Times New Roman"/>
                <w:sz w:val="16"/>
                <w:szCs w:val="16"/>
              </w:rPr>
              <w:t>2,090,982</w:t>
            </w:r>
          </w:p>
        </w:tc>
        <w:tc>
          <w:tcPr>
            <w:tcW w:w="108" w:type="dxa"/>
          </w:tcPr>
          <w:p w14:paraId="6E7A91EB" w14:textId="77777777" w:rsidR="003B7E24" w:rsidRPr="008C3936" w:rsidRDefault="003B7E24" w:rsidP="00AD018F">
            <w:pPr>
              <w:ind w:right="77"/>
              <w:jc w:val="right"/>
              <w:rPr>
                <w:rFonts w:cs="Times New Roman"/>
                <w:color w:val="000000"/>
                <w:sz w:val="16"/>
                <w:szCs w:val="16"/>
              </w:rPr>
            </w:pPr>
          </w:p>
        </w:tc>
        <w:tc>
          <w:tcPr>
            <w:tcW w:w="1053" w:type="dxa"/>
          </w:tcPr>
          <w:p w14:paraId="63F2A2AB" w14:textId="182E1C51" w:rsidR="003B7E24" w:rsidRPr="008C3936" w:rsidRDefault="003B7E24" w:rsidP="00AD018F">
            <w:pPr>
              <w:ind w:left="-113" w:right="90"/>
              <w:jc w:val="right"/>
              <w:rPr>
                <w:rFonts w:eastAsia="Verdana" w:cs="Times New Roman"/>
                <w:sz w:val="16"/>
                <w:szCs w:val="16"/>
              </w:rPr>
            </w:pPr>
            <w:r w:rsidRPr="008C3936">
              <w:rPr>
                <w:rFonts w:cs="Times New Roman"/>
                <w:sz w:val="16"/>
                <w:szCs w:val="16"/>
              </w:rPr>
              <w:t>2,365,280</w:t>
            </w:r>
          </w:p>
        </w:tc>
      </w:tr>
      <w:tr w:rsidR="003B7E24" w:rsidRPr="008C3936" w14:paraId="30E144D7" w14:textId="77777777" w:rsidTr="0016267E">
        <w:trPr>
          <w:cantSplit/>
          <w:trHeight w:val="144"/>
        </w:trPr>
        <w:tc>
          <w:tcPr>
            <w:tcW w:w="2592" w:type="dxa"/>
          </w:tcPr>
          <w:p w14:paraId="220201D7" w14:textId="77777777" w:rsidR="003B7E24" w:rsidRPr="008C3936" w:rsidRDefault="003B7E24" w:rsidP="00AD018F">
            <w:pPr>
              <w:ind w:right="72"/>
              <w:jc w:val="both"/>
              <w:rPr>
                <w:rFonts w:cs="Times New Roman"/>
                <w:sz w:val="16"/>
                <w:szCs w:val="16"/>
                <w:cs/>
              </w:rPr>
            </w:pPr>
          </w:p>
        </w:tc>
        <w:tc>
          <w:tcPr>
            <w:tcW w:w="1710" w:type="dxa"/>
            <w:vAlign w:val="center"/>
          </w:tcPr>
          <w:p w14:paraId="420D4F1A" w14:textId="77777777" w:rsidR="003B7E24" w:rsidRPr="008C3936" w:rsidRDefault="003B7E24" w:rsidP="00AD018F">
            <w:pPr>
              <w:ind w:left="-113" w:right="72" w:firstLine="178"/>
              <w:rPr>
                <w:rFonts w:cs="Times New Roman"/>
                <w:sz w:val="16"/>
                <w:szCs w:val="16"/>
              </w:rPr>
            </w:pPr>
            <w:r w:rsidRPr="008C3936">
              <w:rPr>
                <w:rFonts w:cs="Times New Roman"/>
                <w:sz w:val="16"/>
                <w:szCs w:val="16"/>
              </w:rPr>
              <w:t>- International business</w:t>
            </w:r>
          </w:p>
        </w:tc>
        <w:tc>
          <w:tcPr>
            <w:tcW w:w="1170" w:type="dxa"/>
          </w:tcPr>
          <w:p w14:paraId="13A0628D" w14:textId="552022D6" w:rsidR="003B7E24" w:rsidRPr="008C3936" w:rsidRDefault="004A441E" w:rsidP="00AD018F">
            <w:pPr>
              <w:ind w:left="-113" w:right="90"/>
              <w:jc w:val="right"/>
              <w:rPr>
                <w:rFonts w:eastAsia="Verdana" w:cs="Times New Roman"/>
                <w:sz w:val="16"/>
                <w:szCs w:val="16"/>
              </w:rPr>
            </w:pPr>
            <w:r>
              <w:rPr>
                <w:rFonts w:eastAsia="Verdana" w:cs="Times New Roman"/>
                <w:sz w:val="16"/>
                <w:szCs w:val="16"/>
              </w:rPr>
              <w:t>1,311,307</w:t>
            </w:r>
          </w:p>
        </w:tc>
        <w:tc>
          <w:tcPr>
            <w:tcW w:w="112" w:type="dxa"/>
          </w:tcPr>
          <w:p w14:paraId="0AF1875A" w14:textId="77777777" w:rsidR="003B7E24" w:rsidRPr="008C3936" w:rsidRDefault="003B7E24" w:rsidP="00AD018F">
            <w:pPr>
              <w:ind w:right="70"/>
              <w:jc w:val="right"/>
              <w:rPr>
                <w:rFonts w:cs="Times New Roman"/>
                <w:sz w:val="16"/>
                <w:szCs w:val="16"/>
              </w:rPr>
            </w:pPr>
          </w:p>
        </w:tc>
        <w:tc>
          <w:tcPr>
            <w:tcW w:w="1148" w:type="dxa"/>
          </w:tcPr>
          <w:p w14:paraId="6EE25026" w14:textId="7EA3A1DE" w:rsidR="003B7E24" w:rsidRPr="008C3936" w:rsidRDefault="003B7E24" w:rsidP="00AD018F">
            <w:pPr>
              <w:ind w:left="-113" w:right="90"/>
              <w:jc w:val="right"/>
              <w:rPr>
                <w:rFonts w:cs="Times New Roman"/>
                <w:sz w:val="16"/>
                <w:szCs w:val="16"/>
              </w:rPr>
            </w:pPr>
            <w:r w:rsidRPr="008C3936">
              <w:rPr>
                <w:rFonts w:eastAsia="Verdana" w:cs="Times New Roman"/>
                <w:sz w:val="16"/>
                <w:szCs w:val="16"/>
              </w:rPr>
              <w:t>1,423,191</w:t>
            </w:r>
          </w:p>
        </w:tc>
        <w:tc>
          <w:tcPr>
            <w:tcW w:w="121" w:type="dxa"/>
          </w:tcPr>
          <w:p w14:paraId="7B29B471" w14:textId="77777777" w:rsidR="003B7E24" w:rsidRPr="008C3936" w:rsidRDefault="003B7E24" w:rsidP="00AD018F">
            <w:pPr>
              <w:ind w:right="77"/>
              <w:jc w:val="center"/>
              <w:rPr>
                <w:rFonts w:cs="Times New Roman"/>
                <w:color w:val="000000"/>
                <w:sz w:val="16"/>
                <w:szCs w:val="16"/>
              </w:rPr>
            </w:pPr>
          </w:p>
        </w:tc>
        <w:tc>
          <w:tcPr>
            <w:tcW w:w="1044" w:type="dxa"/>
          </w:tcPr>
          <w:p w14:paraId="09FC4FF6" w14:textId="066EC6EF" w:rsidR="003B7E24" w:rsidRPr="008C3936" w:rsidRDefault="0079362D" w:rsidP="00AD018F">
            <w:pPr>
              <w:ind w:right="-20"/>
              <w:jc w:val="center"/>
              <w:rPr>
                <w:rFonts w:cs="Times New Roman"/>
                <w:sz w:val="16"/>
                <w:szCs w:val="16"/>
              </w:rPr>
            </w:pPr>
            <w:r>
              <w:rPr>
                <w:rFonts w:cs="Times New Roman"/>
                <w:sz w:val="16"/>
                <w:szCs w:val="16"/>
              </w:rPr>
              <w:t>-</w:t>
            </w:r>
          </w:p>
        </w:tc>
        <w:tc>
          <w:tcPr>
            <w:tcW w:w="108" w:type="dxa"/>
          </w:tcPr>
          <w:p w14:paraId="2F943C0D" w14:textId="77777777" w:rsidR="003B7E24" w:rsidRPr="008C3936" w:rsidRDefault="003B7E24" w:rsidP="00AD018F">
            <w:pPr>
              <w:ind w:right="77"/>
              <w:jc w:val="right"/>
              <w:rPr>
                <w:rFonts w:cs="Times New Roman"/>
                <w:color w:val="000000"/>
                <w:sz w:val="16"/>
                <w:szCs w:val="16"/>
              </w:rPr>
            </w:pPr>
          </w:p>
        </w:tc>
        <w:tc>
          <w:tcPr>
            <w:tcW w:w="1053" w:type="dxa"/>
          </w:tcPr>
          <w:p w14:paraId="64D09497" w14:textId="11E9BAC7" w:rsidR="003B7E24" w:rsidRPr="008C3936" w:rsidRDefault="003B7E24" w:rsidP="00AD018F">
            <w:pPr>
              <w:ind w:right="-20"/>
              <w:jc w:val="center"/>
              <w:rPr>
                <w:rFonts w:cs="Times New Roman"/>
                <w:sz w:val="16"/>
                <w:szCs w:val="16"/>
              </w:rPr>
            </w:pPr>
            <w:r w:rsidRPr="008C3936">
              <w:rPr>
                <w:rFonts w:cs="Times New Roman"/>
                <w:sz w:val="16"/>
                <w:szCs w:val="16"/>
              </w:rPr>
              <w:t>-</w:t>
            </w:r>
          </w:p>
        </w:tc>
      </w:tr>
      <w:tr w:rsidR="003B7E24" w:rsidRPr="008C3936" w14:paraId="61DBBE9C" w14:textId="77777777" w:rsidTr="0016267E">
        <w:trPr>
          <w:cantSplit/>
          <w:trHeight w:val="144"/>
        </w:trPr>
        <w:tc>
          <w:tcPr>
            <w:tcW w:w="2592" w:type="dxa"/>
          </w:tcPr>
          <w:p w14:paraId="4D1AB9BB" w14:textId="77777777" w:rsidR="003B7E24" w:rsidRPr="008C3936" w:rsidRDefault="003B7E24" w:rsidP="00AD018F">
            <w:pPr>
              <w:ind w:left="163" w:right="72" w:hanging="163"/>
              <w:rPr>
                <w:rFonts w:cs="Times New Roman"/>
                <w:sz w:val="16"/>
                <w:szCs w:val="16"/>
                <w:cs/>
              </w:rPr>
            </w:pPr>
            <w:r w:rsidRPr="008C3936">
              <w:rPr>
                <w:rFonts w:cs="Times New Roman"/>
                <w:sz w:val="16"/>
                <w:szCs w:val="16"/>
              </w:rPr>
              <w:t xml:space="preserve">Healthcare and technical supply chain </w:t>
            </w:r>
          </w:p>
        </w:tc>
        <w:tc>
          <w:tcPr>
            <w:tcW w:w="1710" w:type="dxa"/>
          </w:tcPr>
          <w:p w14:paraId="15541BAB" w14:textId="77777777" w:rsidR="003B7E24" w:rsidRPr="008C3936" w:rsidRDefault="003B7E24" w:rsidP="00AD018F">
            <w:pPr>
              <w:ind w:right="72"/>
              <w:rPr>
                <w:rFonts w:cs="Times New Roman"/>
                <w:sz w:val="16"/>
                <w:szCs w:val="16"/>
                <w:cs/>
              </w:rPr>
            </w:pPr>
          </w:p>
        </w:tc>
        <w:tc>
          <w:tcPr>
            <w:tcW w:w="1170" w:type="dxa"/>
          </w:tcPr>
          <w:p w14:paraId="56B635B4" w14:textId="1E552E9A" w:rsidR="003B7E24" w:rsidRPr="008C3936" w:rsidRDefault="004A441E" w:rsidP="00AD018F">
            <w:pPr>
              <w:ind w:left="-113" w:right="90"/>
              <w:jc w:val="right"/>
              <w:rPr>
                <w:rFonts w:eastAsia="Verdana" w:cs="Times New Roman"/>
                <w:sz w:val="16"/>
                <w:szCs w:val="16"/>
              </w:rPr>
            </w:pPr>
            <w:r>
              <w:rPr>
                <w:rFonts w:eastAsia="Verdana" w:cs="Times New Roman"/>
                <w:sz w:val="16"/>
                <w:szCs w:val="16"/>
              </w:rPr>
              <w:t>2,113,</w:t>
            </w:r>
            <w:r w:rsidR="00D02EFF">
              <w:rPr>
                <w:rFonts w:eastAsia="Verdana" w:cs="Times New Roman"/>
                <w:sz w:val="16"/>
                <w:szCs w:val="16"/>
              </w:rPr>
              <w:t>604</w:t>
            </w:r>
          </w:p>
        </w:tc>
        <w:tc>
          <w:tcPr>
            <w:tcW w:w="112" w:type="dxa"/>
          </w:tcPr>
          <w:p w14:paraId="27371847" w14:textId="77777777" w:rsidR="003B7E24" w:rsidRPr="008C3936" w:rsidRDefault="003B7E24" w:rsidP="00AD018F">
            <w:pPr>
              <w:ind w:right="70"/>
              <w:jc w:val="right"/>
              <w:rPr>
                <w:rFonts w:cs="Times New Roman"/>
                <w:sz w:val="16"/>
                <w:szCs w:val="16"/>
              </w:rPr>
            </w:pPr>
          </w:p>
        </w:tc>
        <w:tc>
          <w:tcPr>
            <w:tcW w:w="1148" w:type="dxa"/>
          </w:tcPr>
          <w:p w14:paraId="4BE2544B" w14:textId="34539AFA" w:rsidR="003B7E24" w:rsidRPr="008C3936" w:rsidRDefault="003B7E24" w:rsidP="00AD018F">
            <w:pPr>
              <w:ind w:left="-113" w:right="90"/>
              <w:jc w:val="right"/>
              <w:rPr>
                <w:rFonts w:cs="Times New Roman"/>
                <w:sz w:val="16"/>
                <w:szCs w:val="16"/>
              </w:rPr>
            </w:pPr>
            <w:r w:rsidRPr="008C3936">
              <w:rPr>
                <w:rFonts w:eastAsia="Verdana" w:cs="Times New Roman"/>
                <w:sz w:val="16"/>
                <w:szCs w:val="16"/>
              </w:rPr>
              <w:t>2,035,315</w:t>
            </w:r>
          </w:p>
        </w:tc>
        <w:tc>
          <w:tcPr>
            <w:tcW w:w="121" w:type="dxa"/>
          </w:tcPr>
          <w:p w14:paraId="44C8A3B4" w14:textId="77777777" w:rsidR="003B7E24" w:rsidRPr="008C3936" w:rsidRDefault="003B7E24" w:rsidP="00AD018F">
            <w:pPr>
              <w:ind w:right="77"/>
              <w:jc w:val="right"/>
              <w:rPr>
                <w:rFonts w:cs="Times New Roman"/>
                <w:color w:val="000000"/>
                <w:sz w:val="16"/>
                <w:szCs w:val="16"/>
              </w:rPr>
            </w:pPr>
          </w:p>
        </w:tc>
        <w:tc>
          <w:tcPr>
            <w:tcW w:w="1044" w:type="dxa"/>
          </w:tcPr>
          <w:p w14:paraId="603CFDCA" w14:textId="15CE8D05" w:rsidR="003B7E24" w:rsidRPr="008C3936" w:rsidRDefault="0079362D" w:rsidP="00AD018F">
            <w:pPr>
              <w:ind w:left="-113" w:right="90"/>
              <w:jc w:val="right"/>
              <w:rPr>
                <w:rFonts w:cs="Times New Roman"/>
                <w:sz w:val="16"/>
                <w:szCs w:val="16"/>
              </w:rPr>
            </w:pPr>
            <w:r>
              <w:rPr>
                <w:rFonts w:cs="Times New Roman"/>
                <w:sz w:val="16"/>
                <w:szCs w:val="16"/>
              </w:rPr>
              <w:t>341,</w:t>
            </w:r>
            <w:r w:rsidR="004A441E">
              <w:rPr>
                <w:rFonts w:cs="Times New Roman"/>
                <w:sz w:val="16"/>
                <w:szCs w:val="16"/>
              </w:rPr>
              <w:t>900</w:t>
            </w:r>
          </w:p>
        </w:tc>
        <w:tc>
          <w:tcPr>
            <w:tcW w:w="108" w:type="dxa"/>
          </w:tcPr>
          <w:p w14:paraId="1EE12093" w14:textId="77777777" w:rsidR="003B7E24" w:rsidRPr="008C3936" w:rsidRDefault="003B7E24" w:rsidP="00AD018F">
            <w:pPr>
              <w:ind w:right="77"/>
              <w:jc w:val="right"/>
              <w:rPr>
                <w:rFonts w:cs="Times New Roman"/>
                <w:color w:val="000000"/>
                <w:sz w:val="16"/>
                <w:szCs w:val="16"/>
              </w:rPr>
            </w:pPr>
          </w:p>
        </w:tc>
        <w:tc>
          <w:tcPr>
            <w:tcW w:w="1053" w:type="dxa"/>
          </w:tcPr>
          <w:p w14:paraId="76818517" w14:textId="2EC52B84" w:rsidR="003B7E24" w:rsidRPr="008C3936" w:rsidRDefault="003B7E24" w:rsidP="00AD018F">
            <w:pPr>
              <w:ind w:left="-113" w:right="90"/>
              <w:jc w:val="right"/>
              <w:rPr>
                <w:rFonts w:cs="Times New Roman"/>
                <w:sz w:val="16"/>
                <w:szCs w:val="16"/>
              </w:rPr>
            </w:pPr>
            <w:r w:rsidRPr="008C3936">
              <w:rPr>
                <w:rFonts w:cs="Times New Roman"/>
                <w:sz w:val="16"/>
                <w:szCs w:val="16"/>
              </w:rPr>
              <w:t>351,099</w:t>
            </w:r>
          </w:p>
        </w:tc>
      </w:tr>
      <w:tr w:rsidR="003B7E24" w:rsidRPr="008C3936" w14:paraId="78EE2E8F" w14:textId="77777777" w:rsidTr="0016267E">
        <w:trPr>
          <w:cantSplit/>
          <w:trHeight w:val="144"/>
        </w:trPr>
        <w:tc>
          <w:tcPr>
            <w:tcW w:w="2592" w:type="dxa"/>
          </w:tcPr>
          <w:p w14:paraId="462C5F3B" w14:textId="77777777" w:rsidR="003B7E24" w:rsidRPr="008C3936" w:rsidRDefault="003B7E24" w:rsidP="00AD018F">
            <w:pPr>
              <w:ind w:right="-327"/>
              <w:jc w:val="both"/>
              <w:rPr>
                <w:rFonts w:cs="Times New Roman"/>
                <w:sz w:val="16"/>
                <w:szCs w:val="16"/>
                <w:cs/>
              </w:rPr>
            </w:pPr>
            <w:r w:rsidRPr="008C3936">
              <w:rPr>
                <w:rFonts w:cs="Times New Roman"/>
                <w:sz w:val="16"/>
                <w:szCs w:val="16"/>
              </w:rPr>
              <w:t>Modern retail supply chain</w:t>
            </w:r>
          </w:p>
        </w:tc>
        <w:tc>
          <w:tcPr>
            <w:tcW w:w="1710" w:type="dxa"/>
          </w:tcPr>
          <w:p w14:paraId="2F4E3E3D" w14:textId="77777777" w:rsidR="003B7E24" w:rsidRPr="008C3936" w:rsidRDefault="003B7E24" w:rsidP="00AD018F">
            <w:pPr>
              <w:ind w:left="-110" w:right="72"/>
              <w:rPr>
                <w:rFonts w:cs="Times New Roman"/>
                <w:sz w:val="16"/>
                <w:szCs w:val="16"/>
              </w:rPr>
            </w:pPr>
          </w:p>
        </w:tc>
        <w:tc>
          <w:tcPr>
            <w:tcW w:w="1170" w:type="dxa"/>
          </w:tcPr>
          <w:p w14:paraId="67B681E6" w14:textId="55B3BD6F" w:rsidR="003B7E24" w:rsidRPr="008C3936" w:rsidRDefault="00D02EFF" w:rsidP="00AD018F">
            <w:pPr>
              <w:ind w:left="-113" w:right="90"/>
              <w:jc w:val="right"/>
              <w:rPr>
                <w:rFonts w:cs="Times New Roman"/>
                <w:sz w:val="16"/>
                <w:szCs w:val="16"/>
              </w:rPr>
            </w:pPr>
            <w:r>
              <w:rPr>
                <w:rFonts w:cs="Times New Roman"/>
                <w:sz w:val="16"/>
                <w:szCs w:val="16"/>
              </w:rPr>
              <w:t>24,432,131</w:t>
            </w:r>
          </w:p>
        </w:tc>
        <w:tc>
          <w:tcPr>
            <w:tcW w:w="112" w:type="dxa"/>
          </w:tcPr>
          <w:p w14:paraId="5FA2494B" w14:textId="77777777" w:rsidR="003B7E24" w:rsidRPr="008C3936" w:rsidRDefault="003B7E24" w:rsidP="00AD018F">
            <w:pPr>
              <w:ind w:right="70"/>
              <w:jc w:val="right"/>
              <w:rPr>
                <w:rFonts w:cs="Times New Roman"/>
                <w:sz w:val="16"/>
                <w:szCs w:val="16"/>
              </w:rPr>
            </w:pPr>
          </w:p>
        </w:tc>
        <w:tc>
          <w:tcPr>
            <w:tcW w:w="1148" w:type="dxa"/>
          </w:tcPr>
          <w:p w14:paraId="6FE29BEF" w14:textId="28CE3D21" w:rsidR="003B7E24" w:rsidRPr="008C3936" w:rsidRDefault="003B7E24" w:rsidP="00AD018F">
            <w:pPr>
              <w:ind w:left="-113" w:right="90"/>
              <w:jc w:val="right"/>
              <w:rPr>
                <w:rFonts w:eastAsia="Verdana" w:cs="Times New Roman"/>
                <w:sz w:val="16"/>
                <w:szCs w:val="16"/>
              </w:rPr>
            </w:pPr>
            <w:r w:rsidRPr="008C3936">
              <w:rPr>
                <w:rFonts w:cs="Times New Roman"/>
                <w:sz w:val="16"/>
                <w:szCs w:val="16"/>
              </w:rPr>
              <w:t>25,479,482</w:t>
            </w:r>
          </w:p>
        </w:tc>
        <w:tc>
          <w:tcPr>
            <w:tcW w:w="121" w:type="dxa"/>
          </w:tcPr>
          <w:p w14:paraId="638509EC" w14:textId="77777777" w:rsidR="003B7E24" w:rsidRPr="008C3936" w:rsidRDefault="003B7E24" w:rsidP="00AD018F">
            <w:pPr>
              <w:ind w:right="77"/>
              <w:jc w:val="center"/>
              <w:rPr>
                <w:rFonts w:cs="Times New Roman"/>
                <w:color w:val="000000"/>
                <w:sz w:val="16"/>
                <w:szCs w:val="16"/>
              </w:rPr>
            </w:pPr>
          </w:p>
        </w:tc>
        <w:tc>
          <w:tcPr>
            <w:tcW w:w="1044" w:type="dxa"/>
          </w:tcPr>
          <w:p w14:paraId="01DA845F" w14:textId="3004A720" w:rsidR="003B7E24" w:rsidRPr="008C3936" w:rsidRDefault="004A441E" w:rsidP="00AD018F">
            <w:pPr>
              <w:ind w:right="-20"/>
              <w:jc w:val="center"/>
              <w:rPr>
                <w:rFonts w:cs="Times New Roman"/>
                <w:sz w:val="16"/>
                <w:szCs w:val="16"/>
              </w:rPr>
            </w:pPr>
            <w:r>
              <w:rPr>
                <w:rFonts w:cs="Times New Roman"/>
                <w:sz w:val="16"/>
                <w:szCs w:val="16"/>
              </w:rPr>
              <w:t>-</w:t>
            </w:r>
          </w:p>
        </w:tc>
        <w:tc>
          <w:tcPr>
            <w:tcW w:w="108" w:type="dxa"/>
          </w:tcPr>
          <w:p w14:paraId="3714D7A0" w14:textId="77777777" w:rsidR="003B7E24" w:rsidRPr="008C3936" w:rsidRDefault="003B7E24" w:rsidP="00AD018F">
            <w:pPr>
              <w:ind w:right="77"/>
              <w:jc w:val="right"/>
              <w:rPr>
                <w:rFonts w:cs="Times New Roman"/>
                <w:color w:val="000000"/>
                <w:sz w:val="16"/>
                <w:szCs w:val="16"/>
              </w:rPr>
            </w:pPr>
          </w:p>
        </w:tc>
        <w:tc>
          <w:tcPr>
            <w:tcW w:w="1053" w:type="dxa"/>
          </w:tcPr>
          <w:p w14:paraId="35A0E7ED" w14:textId="2909E4FE" w:rsidR="003B7E24" w:rsidRPr="008C3936" w:rsidRDefault="003B7E24" w:rsidP="00AD018F">
            <w:pPr>
              <w:jc w:val="center"/>
              <w:rPr>
                <w:rFonts w:cs="Times New Roman"/>
                <w:sz w:val="16"/>
                <w:szCs w:val="16"/>
              </w:rPr>
            </w:pPr>
            <w:r w:rsidRPr="008C3936">
              <w:rPr>
                <w:rFonts w:cs="Times New Roman"/>
                <w:sz w:val="16"/>
                <w:szCs w:val="16"/>
              </w:rPr>
              <w:t>-</w:t>
            </w:r>
          </w:p>
        </w:tc>
      </w:tr>
      <w:tr w:rsidR="003B7E24" w:rsidRPr="008C3936" w14:paraId="3A2DD703" w14:textId="77777777" w:rsidTr="0016267E">
        <w:trPr>
          <w:cantSplit/>
          <w:trHeight w:val="144"/>
        </w:trPr>
        <w:tc>
          <w:tcPr>
            <w:tcW w:w="2592" w:type="dxa"/>
          </w:tcPr>
          <w:p w14:paraId="32B5F750" w14:textId="77777777" w:rsidR="003B7E24" w:rsidRPr="008C3936" w:rsidRDefault="003B7E24" w:rsidP="00AD018F">
            <w:pPr>
              <w:ind w:right="72"/>
              <w:jc w:val="both"/>
              <w:rPr>
                <w:rFonts w:cs="Times New Roman"/>
                <w:sz w:val="16"/>
                <w:szCs w:val="16"/>
                <w:cs/>
              </w:rPr>
            </w:pPr>
            <w:r w:rsidRPr="008C3936">
              <w:rPr>
                <w:rFonts w:cs="Times New Roman"/>
                <w:b/>
                <w:bCs/>
                <w:sz w:val="16"/>
                <w:szCs w:val="16"/>
              </w:rPr>
              <w:t>Total</w:t>
            </w:r>
          </w:p>
        </w:tc>
        <w:tc>
          <w:tcPr>
            <w:tcW w:w="1710" w:type="dxa"/>
          </w:tcPr>
          <w:p w14:paraId="09DD7E93" w14:textId="77777777" w:rsidR="003B7E24" w:rsidRPr="008C3936" w:rsidRDefault="003B7E24" w:rsidP="00AD018F">
            <w:pPr>
              <w:ind w:left="-110" w:right="72"/>
              <w:rPr>
                <w:rFonts w:cs="Times New Roman"/>
                <w:sz w:val="16"/>
                <w:szCs w:val="16"/>
              </w:rPr>
            </w:pPr>
          </w:p>
        </w:tc>
        <w:tc>
          <w:tcPr>
            <w:tcW w:w="1170" w:type="dxa"/>
            <w:tcBorders>
              <w:top w:val="single" w:sz="4" w:space="0" w:color="auto"/>
              <w:bottom w:val="double" w:sz="4" w:space="0" w:color="auto"/>
            </w:tcBorders>
          </w:tcPr>
          <w:p w14:paraId="114D7DF6" w14:textId="68D462D6" w:rsidR="003B7E24" w:rsidRPr="008C3936" w:rsidRDefault="00D02EFF" w:rsidP="00AD018F">
            <w:pPr>
              <w:ind w:left="-113" w:right="90"/>
              <w:jc w:val="right"/>
              <w:rPr>
                <w:rFonts w:eastAsia="Verdana" w:cs="Times New Roman"/>
                <w:b/>
                <w:bCs/>
                <w:sz w:val="16"/>
                <w:szCs w:val="16"/>
                <w:cs/>
              </w:rPr>
            </w:pPr>
            <w:r>
              <w:rPr>
                <w:rFonts w:eastAsia="Verdana" w:cs="Times New Roman"/>
                <w:b/>
                <w:bCs/>
                <w:sz w:val="16"/>
                <w:szCs w:val="16"/>
              </w:rPr>
              <w:t>38,191,336</w:t>
            </w:r>
          </w:p>
        </w:tc>
        <w:tc>
          <w:tcPr>
            <w:tcW w:w="112" w:type="dxa"/>
          </w:tcPr>
          <w:p w14:paraId="64E5EE74" w14:textId="77777777" w:rsidR="003B7E24" w:rsidRPr="008C3936" w:rsidRDefault="003B7E24" w:rsidP="00AD018F">
            <w:pPr>
              <w:ind w:right="72"/>
              <w:jc w:val="right"/>
              <w:rPr>
                <w:rFonts w:cs="Times New Roman"/>
                <w:b/>
                <w:bCs/>
                <w:sz w:val="16"/>
                <w:szCs w:val="16"/>
              </w:rPr>
            </w:pPr>
          </w:p>
        </w:tc>
        <w:tc>
          <w:tcPr>
            <w:tcW w:w="1148" w:type="dxa"/>
            <w:tcBorders>
              <w:top w:val="single" w:sz="4" w:space="0" w:color="auto"/>
              <w:bottom w:val="double" w:sz="4" w:space="0" w:color="auto"/>
            </w:tcBorders>
          </w:tcPr>
          <w:p w14:paraId="63F9B8CC" w14:textId="612743F1" w:rsidR="003B7E24" w:rsidRPr="008C3936" w:rsidRDefault="003B7E24" w:rsidP="00AD018F">
            <w:pPr>
              <w:ind w:left="-113" w:right="90"/>
              <w:jc w:val="right"/>
              <w:rPr>
                <w:rFonts w:cs="Times New Roman"/>
                <w:b/>
                <w:bCs/>
                <w:sz w:val="16"/>
                <w:szCs w:val="16"/>
              </w:rPr>
            </w:pPr>
            <w:r w:rsidRPr="008C3936">
              <w:rPr>
                <w:rFonts w:eastAsia="Verdana" w:cs="Times New Roman"/>
                <w:b/>
                <w:bCs/>
                <w:sz w:val="16"/>
                <w:szCs w:val="16"/>
              </w:rPr>
              <w:t>38,500,062</w:t>
            </w:r>
          </w:p>
        </w:tc>
        <w:tc>
          <w:tcPr>
            <w:tcW w:w="121" w:type="dxa"/>
          </w:tcPr>
          <w:p w14:paraId="7E335015" w14:textId="77777777" w:rsidR="003B7E24" w:rsidRPr="008C3936" w:rsidRDefault="003B7E24" w:rsidP="00AD018F">
            <w:pPr>
              <w:ind w:right="77"/>
              <w:jc w:val="right"/>
              <w:rPr>
                <w:rFonts w:cs="Times New Roman"/>
                <w:b/>
                <w:bCs/>
                <w:color w:val="000000"/>
                <w:sz w:val="16"/>
                <w:szCs w:val="16"/>
              </w:rPr>
            </w:pPr>
          </w:p>
        </w:tc>
        <w:tc>
          <w:tcPr>
            <w:tcW w:w="1044" w:type="dxa"/>
            <w:tcBorders>
              <w:top w:val="single" w:sz="4" w:space="0" w:color="auto"/>
              <w:bottom w:val="double" w:sz="4" w:space="0" w:color="auto"/>
            </w:tcBorders>
          </w:tcPr>
          <w:p w14:paraId="11943E00" w14:textId="0EEDE07F" w:rsidR="003B7E24" w:rsidRPr="008C3936" w:rsidRDefault="004A441E" w:rsidP="00AD018F">
            <w:pPr>
              <w:ind w:left="-113" w:right="90"/>
              <w:jc w:val="right"/>
              <w:rPr>
                <w:rFonts w:cs="Times New Roman"/>
                <w:b/>
                <w:bCs/>
                <w:sz w:val="16"/>
                <w:szCs w:val="16"/>
              </w:rPr>
            </w:pPr>
            <w:r>
              <w:rPr>
                <w:rFonts w:cs="Times New Roman"/>
                <w:b/>
                <w:bCs/>
                <w:sz w:val="16"/>
                <w:szCs w:val="16"/>
              </w:rPr>
              <w:t>3,666,733</w:t>
            </w:r>
          </w:p>
        </w:tc>
        <w:tc>
          <w:tcPr>
            <w:tcW w:w="108" w:type="dxa"/>
          </w:tcPr>
          <w:p w14:paraId="7F1B4FF3" w14:textId="77777777" w:rsidR="003B7E24" w:rsidRPr="008C3936" w:rsidRDefault="003B7E24" w:rsidP="00AD018F">
            <w:pPr>
              <w:ind w:right="77"/>
              <w:jc w:val="right"/>
              <w:rPr>
                <w:rFonts w:cs="Times New Roman"/>
                <w:b/>
                <w:bCs/>
                <w:color w:val="000000"/>
                <w:sz w:val="16"/>
                <w:szCs w:val="16"/>
              </w:rPr>
            </w:pPr>
          </w:p>
        </w:tc>
        <w:tc>
          <w:tcPr>
            <w:tcW w:w="1053" w:type="dxa"/>
            <w:tcBorders>
              <w:top w:val="single" w:sz="4" w:space="0" w:color="auto"/>
              <w:bottom w:val="double" w:sz="4" w:space="0" w:color="auto"/>
            </w:tcBorders>
          </w:tcPr>
          <w:p w14:paraId="55D72832" w14:textId="2C953985" w:rsidR="003B7E24" w:rsidRPr="008C3936" w:rsidRDefault="003B7E24" w:rsidP="00AD018F">
            <w:pPr>
              <w:ind w:left="-113" w:right="90"/>
              <w:jc w:val="right"/>
              <w:rPr>
                <w:rFonts w:cs="Times New Roman"/>
                <w:b/>
                <w:bCs/>
                <w:sz w:val="16"/>
                <w:szCs w:val="16"/>
              </w:rPr>
            </w:pPr>
            <w:r w:rsidRPr="008C3936">
              <w:rPr>
                <w:rFonts w:cs="Times New Roman"/>
                <w:b/>
                <w:bCs/>
                <w:sz w:val="16"/>
                <w:szCs w:val="16"/>
              </w:rPr>
              <w:t>4,051,943</w:t>
            </w:r>
          </w:p>
        </w:tc>
      </w:tr>
      <w:tr w:rsidR="003B7E24" w:rsidRPr="008C3936" w14:paraId="6B9A48D2" w14:textId="77777777" w:rsidTr="0016267E">
        <w:trPr>
          <w:cantSplit/>
          <w:trHeight w:val="144"/>
        </w:trPr>
        <w:tc>
          <w:tcPr>
            <w:tcW w:w="2592" w:type="dxa"/>
          </w:tcPr>
          <w:p w14:paraId="0B9E678F" w14:textId="77777777" w:rsidR="003B7E24" w:rsidRPr="008C3936" w:rsidRDefault="003B7E24" w:rsidP="00AD018F">
            <w:pPr>
              <w:ind w:right="72"/>
              <w:jc w:val="both"/>
              <w:rPr>
                <w:rFonts w:cs="Times New Roman"/>
                <w:sz w:val="16"/>
                <w:szCs w:val="16"/>
                <w:cs/>
              </w:rPr>
            </w:pPr>
          </w:p>
        </w:tc>
        <w:tc>
          <w:tcPr>
            <w:tcW w:w="1710" w:type="dxa"/>
          </w:tcPr>
          <w:p w14:paraId="56F787C7" w14:textId="77777777" w:rsidR="003B7E24" w:rsidRPr="008C3936" w:rsidRDefault="003B7E24" w:rsidP="00AD018F">
            <w:pPr>
              <w:ind w:left="-110" w:right="72"/>
              <w:rPr>
                <w:rFonts w:cs="Times New Roman"/>
                <w:sz w:val="16"/>
                <w:szCs w:val="16"/>
              </w:rPr>
            </w:pPr>
          </w:p>
        </w:tc>
        <w:tc>
          <w:tcPr>
            <w:tcW w:w="1170" w:type="dxa"/>
            <w:tcBorders>
              <w:top w:val="single" w:sz="4" w:space="0" w:color="auto"/>
            </w:tcBorders>
          </w:tcPr>
          <w:p w14:paraId="7120CB49" w14:textId="77777777" w:rsidR="003B7E24" w:rsidRPr="008C3936" w:rsidRDefault="003B7E24" w:rsidP="00AD018F">
            <w:pPr>
              <w:ind w:left="-113" w:right="77"/>
              <w:jc w:val="right"/>
              <w:rPr>
                <w:rFonts w:cs="Times New Roman"/>
                <w:sz w:val="16"/>
                <w:szCs w:val="16"/>
              </w:rPr>
            </w:pPr>
          </w:p>
        </w:tc>
        <w:tc>
          <w:tcPr>
            <w:tcW w:w="112" w:type="dxa"/>
          </w:tcPr>
          <w:p w14:paraId="1223A23D" w14:textId="77777777" w:rsidR="003B7E24" w:rsidRPr="008C3936" w:rsidRDefault="003B7E24" w:rsidP="00AD018F">
            <w:pPr>
              <w:ind w:right="72"/>
              <w:jc w:val="right"/>
              <w:rPr>
                <w:rFonts w:cs="Times New Roman"/>
                <w:sz w:val="16"/>
                <w:szCs w:val="16"/>
              </w:rPr>
            </w:pPr>
          </w:p>
        </w:tc>
        <w:tc>
          <w:tcPr>
            <w:tcW w:w="1148" w:type="dxa"/>
            <w:tcBorders>
              <w:top w:val="single" w:sz="4" w:space="0" w:color="auto"/>
            </w:tcBorders>
          </w:tcPr>
          <w:p w14:paraId="7C13B53B" w14:textId="77777777" w:rsidR="003B7E24" w:rsidRPr="008C3936" w:rsidRDefault="003B7E24" w:rsidP="00AD018F">
            <w:pPr>
              <w:ind w:left="-113" w:right="90"/>
              <w:jc w:val="right"/>
              <w:rPr>
                <w:rFonts w:cs="Times New Roman"/>
                <w:sz w:val="16"/>
                <w:szCs w:val="16"/>
              </w:rPr>
            </w:pPr>
          </w:p>
        </w:tc>
        <w:tc>
          <w:tcPr>
            <w:tcW w:w="121" w:type="dxa"/>
          </w:tcPr>
          <w:p w14:paraId="1B1C85AE" w14:textId="77777777" w:rsidR="003B7E24" w:rsidRPr="008C3936" w:rsidRDefault="003B7E24" w:rsidP="00AD018F">
            <w:pPr>
              <w:ind w:right="77"/>
              <w:jc w:val="right"/>
              <w:rPr>
                <w:rFonts w:cs="Times New Roman"/>
                <w:color w:val="000000"/>
                <w:sz w:val="16"/>
                <w:szCs w:val="16"/>
              </w:rPr>
            </w:pPr>
          </w:p>
        </w:tc>
        <w:tc>
          <w:tcPr>
            <w:tcW w:w="1044" w:type="dxa"/>
            <w:tcBorders>
              <w:top w:val="single" w:sz="4" w:space="0" w:color="auto"/>
            </w:tcBorders>
          </w:tcPr>
          <w:p w14:paraId="304137C2" w14:textId="77777777" w:rsidR="003B7E24" w:rsidRPr="008C3936" w:rsidRDefault="003B7E24" w:rsidP="00AD018F">
            <w:pPr>
              <w:ind w:right="-20"/>
              <w:jc w:val="center"/>
              <w:rPr>
                <w:rFonts w:cs="Times New Roman"/>
                <w:sz w:val="16"/>
                <w:szCs w:val="16"/>
              </w:rPr>
            </w:pPr>
          </w:p>
        </w:tc>
        <w:tc>
          <w:tcPr>
            <w:tcW w:w="108" w:type="dxa"/>
          </w:tcPr>
          <w:p w14:paraId="5104D542" w14:textId="77777777" w:rsidR="003B7E24" w:rsidRPr="008C3936" w:rsidRDefault="003B7E24" w:rsidP="00AD018F">
            <w:pPr>
              <w:ind w:right="77"/>
              <w:jc w:val="right"/>
              <w:rPr>
                <w:rFonts w:cs="Times New Roman"/>
                <w:color w:val="000000"/>
                <w:sz w:val="16"/>
                <w:szCs w:val="16"/>
              </w:rPr>
            </w:pPr>
          </w:p>
        </w:tc>
        <w:tc>
          <w:tcPr>
            <w:tcW w:w="1053" w:type="dxa"/>
            <w:tcBorders>
              <w:top w:val="single" w:sz="4" w:space="0" w:color="auto"/>
            </w:tcBorders>
          </w:tcPr>
          <w:p w14:paraId="41761F44" w14:textId="77777777" w:rsidR="003B7E24" w:rsidRPr="008C3936" w:rsidRDefault="003B7E24" w:rsidP="00AD018F">
            <w:pPr>
              <w:jc w:val="right"/>
              <w:rPr>
                <w:rFonts w:cs="Times New Roman"/>
                <w:sz w:val="16"/>
                <w:szCs w:val="16"/>
              </w:rPr>
            </w:pPr>
          </w:p>
        </w:tc>
      </w:tr>
      <w:tr w:rsidR="003B7E24" w:rsidRPr="008C3936" w14:paraId="784C8A4B" w14:textId="77777777" w:rsidTr="003E69F5">
        <w:trPr>
          <w:cantSplit/>
          <w:trHeight w:val="144"/>
        </w:trPr>
        <w:tc>
          <w:tcPr>
            <w:tcW w:w="2592" w:type="dxa"/>
          </w:tcPr>
          <w:p w14:paraId="2B9BFEFA" w14:textId="77777777" w:rsidR="003B7E24" w:rsidRPr="008C3936" w:rsidRDefault="003B7E24" w:rsidP="00AD018F">
            <w:pPr>
              <w:ind w:left="163" w:right="72" w:hanging="163"/>
              <w:rPr>
                <w:rFonts w:cs="Times New Roman"/>
                <w:b/>
                <w:bCs/>
                <w:sz w:val="16"/>
                <w:szCs w:val="16"/>
              </w:rPr>
            </w:pPr>
            <w:r w:rsidRPr="008C3936">
              <w:rPr>
                <w:rFonts w:cs="Times New Roman"/>
                <w:b/>
                <w:bCs/>
                <w:sz w:val="16"/>
                <w:szCs w:val="16"/>
              </w:rPr>
              <w:t>Timing of revenue recognition</w:t>
            </w:r>
          </w:p>
        </w:tc>
        <w:tc>
          <w:tcPr>
            <w:tcW w:w="1710" w:type="dxa"/>
          </w:tcPr>
          <w:p w14:paraId="1A917A6A" w14:textId="77777777" w:rsidR="003B7E24" w:rsidRPr="008C3936" w:rsidRDefault="003B7E24" w:rsidP="00AD018F">
            <w:pPr>
              <w:ind w:left="-110" w:right="72"/>
              <w:rPr>
                <w:rFonts w:cs="Times New Roman"/>
                <w:sz w:val="16"/>
                <w:szCs w:val="16"/>
              </w:rPr>
            </w:pPr>
          </w:p>
        </w:tc>
        <w:tc>
          <w:tcPr>
            <w:tcW w:w="1170" w:type="dxa"/>
          </w:tcPr>
          <w:p w14:paraId="5A11F3D2" w14:textId="77777777" w:rsidR="003B7E24" w:rsidRPr="008C3936" w:rsidRDefault="003B7E24" w:rsidP="00AD018F">
            <w:pPr>
              <w:ind w:left="-113" w:right="77"/>
              <w:jc w:val="right"/>
              <w:rPr>
                <w:rFonts w:cs="Times New Roman"/>
                <w:sz w:val="16"/>
                <w:szCs w:val="16"/>
              </w:rPr>
            </w:pPr>
          </w:p>
        </w:tc>
        <w:tc>
          <w:tcPr>
            <w:tcW w:w="112" w:type="dxa"/>
          </w:tcPr>
          <w:p w14:paraId="7DC3ABC8" w14:textId="77777777" w:rsidR="003B7E24" w:rsidRPr="008C3936" w:rsidRDefault="003B7E24" w:rsidP="00AD018F">
            <w:pPr>
              <w:ind w:right="72"/>
              <w:jc w:val="right"/>
              <w:rPr>
                <w:rFonts w:cs="Times New Roman"/>
                <w:sz w:val="16"/>
                <w:szCs w:val="16"/>
              </w:rPr>
            </w:pPr>
          </w:p>
        </w:tc>
        <w:tc>
          <w:tcPr>
            <w:tcW w:w="1148" w:type="dxa"/>
          </w:tcPr>
          <w:p w14:paraId="56A21875" w14:textId="77777777" w:rsidR="003B7E24" w:rsidRPr="008C3936" w:rsidRDefault="003B7E24" w:rsidP="00AD018F">
            <w:pPr>
              <w:ind w:left="-113" w:right="90"/>
              <w:jc w:val="right"/>
              <w:rPr>
                <w:rFonts w:cs="Times New Roman"/>
                <w:sz w:val="16"/>
                <w:szCs w:val="16"/>
              </w:rPr>
            </w:pPr>
          </w:p>
        </w:tc>
        <w:tc>
          <w:tcPr>
            <w:tcW w:w="121" w:type="dxa"/>
          </w:tcPr>
          <w:p w14:paraId="239123A3" w14:textId="77777777" w:rsidR="003B7E24" w:rsidRPr="008C3936" w:rsidRDefault="003B7E24" w:rsidP="00AD018F">
            <w:pPr>
              <w:ind w:right="77"/>
              <w:jc w:val="right"/>
              <w:rPr>
                <w:rFonts w:cs="Times New Roman"/>
                <w:color w:val="000000"/>
                <w:sz w:val="16"/>
                <w:szCs w:val="16"/>
              </w:rPr>
            </w:pPr>
          </w:p>
        </w:tc>
        <w:tc>
          <w:tcPr>
            <w:tcW w:w="1044" w:type="dxa"/>
          </w:tcPr>
          <w:p w14:paraId="1210E39B" w14:textId="77777777" w:rsidR="003B7E24" w:rsidRPr="008C3936" w:rsidRDefault="003B7E24" w:rsidP="00AD018F">
            <w:pPr>
              <w:ind w:right="-20"/>
              <w:jc w:val="center"/>
              <w:rPr>
                <w:rFonts w:cs="Times New Roman"/>
                <w:sz w:val="16"/>
                <w:szCs w:val="16"/>
              </w:rPr>
            </w:pPr>
          </w:p>
        </w:tc>
        <w:tc>
          <w:tcPr>
            <w:tcW w:w="108" w:type="dxa"/>
          </w:tcPr>
          <w:p w14:paraId="2CF87E69" w14:textId="77777777" w:rsidR="003B7E24" w:rsidRPr="008C3936" w:rsidRDefault="003B7E24" w:rsidP="00AD018F">
            <w:pPr>
              <w:ind w:right="77"/>
              <w:jc w:val="right"/>
              <w:rPr>
                <w:rFonts w:cs="Times New Roman"/>
                <w:color w:val="000000"/>
                <w:sz w:val="16"/>
                <w:szCs w:val="16"/>
              </w:rPr>
            </w:pPr>
          </w:p>
        </w:tc>
        <w:tc>
          <w:tcPr>
            <w:tcW w:w="1053" w:type="dxa"/>
          </w:tcPr>
          <w:p w14:paraId="54165876" w14:textId="77777777" w:rsidR="003B7E24" w:rsidRPr="008C3936" w:rsidRDefault="003B7E24" w:rsidP="00AD018F">
            <w:pPr>
              <w:jc w:val="right"/>
              <w:rPr>
                <w:rFonts w:cs="Times New Roman"/>
                <w:sz w:val="16"/>
                <w:szCs w:val="16"/>
              </w:rPr>
            </w:pPr>
          </w:p>
        </w:tc>
      </w:tr>
      <w:tr w:rsidR="003B7E24" w:rsidRPr="008C3936" w14:paraId="6137B0EA" w14:textId="77777777" w:rsidTr="0016267E">
        <w:trPr>
          <w:cantSplit/>
          <w:trHeight w:val="144"/>
        </w:trPr>
        <w:tc>
          <w:tcPr>
            <w:tcW w:w="2592" w:type="dxa"/>
          </w:tcPr>
          <w:p w14:paraId="2B6260E0" w14:textId="77777777" w:rsidR="003B7E24" w:rsidRPr="008C3936" w:rsidRDefault="003B7E24" w:rsidP="00AD018F">
            <w:pPr>
              <w:ind w:right="72"/>
              <w:jc w:val="both"/>
              <w:rPr>
                <w:rFonts w:eastAsia="Univers 45 Light" w:cs="Times New Roman"/>
                <w:b/>
                <w:bCs/>
                <w:sz w:val="16"/>
                <w:szCs w:val="16"/>
                <w:cs/>
              </w:rPr>
            </w:pPr>
            <w:r w:rsidRPr="008C3936">
              <w:rPr>
                <w:rFonts w:cs="Times New Roman"/>
                <w:sz w:val="16"/>
                <w:szCs w:val="16"/>
              </w:rPr>
              <w:t>At a point in time</w:t>
            </w:r>
          </w:p>
        </w:tc>
        <w:tc>
          <w:tcPr>
            <w:tcW w:w="1710" w:type="dxa"/>
          </w:tcPr>
          <w:p w14:paraId="782B2E24" w14:textId="77777777" w:rsidR="003B7E24" w:rsidRPr="008C3936" w:rsidRDefault="003B7E24" w:rsidP="00AD018F">
            <w:pPr>
              <w:ind w:left="-110" w:right="72"/>
              <w:rPr>
                <w:rFonts w:cs="Times New Roman"/>
                <w:sz w:val="16"/>
                <w:szCs w:val="16"/>
              </w:rPr>
            </w:pPr>
          </w:p>
        </w:tc>
        <w:tc>
          <w:tcPr>
            <w:tcW w:w="1170" w:type="dxa"/>
          </w:tcPr>
          <w:p w14:paraId="2B9600D5" w14:textId="408822AE" w:rsidR="003B7E24" w:rsidRPr="008C3936" w:rsidRDefault="00D02EFF" w:rsidP="00AD018F">
            <w:pPr>
              <w:ind w:left="-113" w:right="90"/>
              <w:jc w:val="right"/>
              <w:rPr>
                <w:rFonts w:cs="Times New Roman"/>
                <w:sz w:val="16"/>
                <w:szCs w:val="16"/>
              </w:rPr>
            </w:pPr>
            <w:r>
              <w:rPr>
                <w:rFonts w:cs="Times New Roman"/>
                <w:sz w:val="16"/>
                <w:szCs w:val="16"/>
              </w:rPr>
              <w:t>37</w:t>
            </w:r>
            <w:r w:rsidR="00573BBD">
              <w:rPr>
                <w:rFonts w:cs="Times New Roman"/>
                <w:sz w:val="16"/>
                <w:szCs w:val="16"/>
              </w:rPr>
              <w:t>,9</w:t>
            </w:r>
            <w:r w:rsidR="002C1657">
              <w:rPr>
                <w:rFonts w:cs="Times New Roman"/>
                <w:sz w:val="16"/>
                <w:szCs w:val="16"/>
              </w:rPr>
              <w:t>58</w:t>
            </w:r>
            <w:r w:rsidR="00573BBD">
              <w:rPr>
                <w:rFonts w:cs="Times New Roman"/>
                <w:sz w:val="16"/>
                <w:szCs w:val="16"/>
              </w:rPr>
              <w:t>,</w:t>
            </w:r>
            <w:r w:rsidR="004C349B">
              <w:rPr>
                <w:rFonts w:cs="Times New Roman"/>
                <w:sz w:val="16"/>
                <w:szCs w:val="16"/>
              </w:rPr>
              <w:t>809</w:t>
            </w:r>
          </w:p>
        </w:tc>
        <w:tc>
          <w:tcPr>
            <w:tcW w:w="112" w:type="dxa"/>
          </w:tcPr>
          <w:p w14:paraId="34AAB8A2" w14:textId="77777777" w:rsidR="003B7E24" w:rsidRPr="008C3936" w:rsidRDefault="003B7E24" w:rsidP="00AD018F">
            <w:pPr>
              <w:ind w:right="72"/>
              <w:jc w:val="right"/>
              <w:rPr>
                <w:rFonts w:cs="Times New Roman"/>
                <w:sz w:val="16"/>
                <w:szCs w:val="16"/>
              </w:rPr>
            </w:pPr>
          </w:p>
        </w:tc>
        <w:tc>
          <w:tcPr>
            <w:tcW w:w="1148" w:type="dxa"/>
          </w:tcPr>
          <w:p w14:paraId="1479DCBF" w14:textId="0352B310" w:rsidR="003B7E24" w:rsidRPr="008C3936" w:rsidRDefault="003B7E24" w:rsidP="00AD018F">
            <w:pPr>
              <w:ind w:left="-113" w:right="90"/>
              <w:jc w:val="right"/>
              <w:rPr>
                <w:rFonts w:cs="Times New Roman"/>
                <w:sz w:val="16"/>
                <w:szCs w:val="16"/>
              </w:rPr>
            </w:pPr>
            <w:r w:rsidRPr="008C3936">
              <w:rPr>
                <w:rFonts w:cs="Times New Roman"/>
                <w:sz w:val="16"/>
                <w:szCs w:val="16"/>
              </w:rPr>
              <w:t>38,260,817</w:t>
            </w:r>
          </w:p>
        </w:tc>
        <w:tc>
          <w:tcPr>
            <w:tcW w:w="121" w:type="dxa"/>
          </w:tcPr>
          <w:p w14:paraId="22164037" w14:textId="77777777" w:rsidR="003B7E24" w:rsidRPr="008C3936" w:rsidRDefault="003B7E24" w:rsidP="00AD018F">
            <w:pPr>
              <w:ind w:left="-113" w:right="77"/>
              <w:jc w:val="right"/>
              <w:rPr>
                <w:rFonts w:cs="Times New Roman"/>
                <w:color w:val="000000"/>
                <w:sz w:val="16"/>
                <w:szCs w:val="16"/>
              </w:rPr>
            </w:pPr>
          </w:p>
        </w:tc>
        <w:tc>
          <w:tcPr>
            <w:tcW w:w="1044" w:type="dxa"/>
          </w:tcPr>
          <w:p w14:paraId="4AAA33A1" w14:textId="4C77EC59" w:rsidR="003B7E24" w:rsidRPr="008C3936" w:rsidRDefault="004A441E" w:rsidP="00AD018F">
            <w:pPr>
              <w:ind w:left="-113" w:right="90"/>
              <w:jc w:val="right"/>
              <w:rPr>
                <w:rFonts w:cs="Times New Roman"/>
                <w:sz w:val="16"/>
                <w:szCs w:val="16"/>
              </w:rPr>
            </w:pPr>
            <w:r>
              <w:rPr>
                <w:rFonts w:cs="Times New Roman"/>
                <w:sz w:val="16"/>
                <w:szCs w:val="16"/>
              </w:rPr>
              <w:t>3,530,017</w:t>
            </w:r>
          </w:p>
        </w:tc>
        <w:tc>
          <w:tcPr>
            <w:tcW w:w="108" w:type="dxa"/>
          </w:tcPr>
          <w:p w14:paraId="7E8B836C" w14:textId="77777777" w:rsidR="003B7E24" w:rsidRPr="008C3936" w:rsidRDefault="003B7E24" w:rsidP="00AD018F">
            <w:pPr>
              <w:ind w:left="-113" w:right="77"/>
              <w:jc w:val="right"/>
              <w:rPr>
                <w:rFonts w:cs="Times New Roman"/>
                <w:color w:val="000000"/>
                <w:sz w:val="16"/>
                <w:szCs w:val="16"/>
              </w:rPr>
            </w:pPr>
          </w:p>
        </w:tc>
        <w:tc>
          <w:tcPr>
            <w:tcW w:w="1053" w:type="dxa"/>
          </w:tcPr>
          <w:p w14:paraId="493DC191" w14:textId="0557CB50" w:rsidR="003B7E24" w:rsidRPr="008C3936" w:rsidRDefault="003B7E24" w:rsidP="00AD018F">
            <w:pPr>
              <w:ind w:left="-113" w:right="90"/>
              <w:jc w:val="right"/>
              <w:rPr>
                <w:rFonts w:cs="Times New Roman"/>
                <w:sz w:val="16"/>
                <w:szCs w:val="16"/>
              </w:rPr>
            </w:pPr>
            <w:r w:rsidRPr="008C3936">
              <w:rPr>
                <w:rFonts w:cs="Times New Roman"/>
                <w:sz w:val="16"/>
                <w:szCs w:val="16"/>
              </w:rPr>
              <w:t>3,923,874</w:t>
            </w:r>
          </w:p>
        </w:tc>
      </w:tr>
      <w:tr w:rsidR="003B7E24" w:rsidRPr="008C3936" w14:paraId="22C09E14" w14:textId="77777777" w:rsidTr="0016267E">
        <w:trPr>
          <w:cantSplit/>
          <w:trHeight w:val="144"/>
        </w:trPr>
        <w:tc>
          <w:tcPr>
            <w:tcW w:w="2592" w:type="dxa"/>
          </w:tcPr>
          <w:p w14:paraId="308AE7A9" w14:textId="77777777" w:rsidR="003B7E24" w:rsidRPr="008C3936" w:rsidRDefault="003B7E24" w:rsidP="00AD018F">
            <w:pPr>
              <w:ind w:right="72"/>
              <w:jc w:val="both"/>
              <w:rPr>
                <w:rFonts w:eastAsia="Univers 45 Light" w:cs="Times New Roman"/>
                <w:sz w:val="16"/>
                <w:szCs w:val="16"/>
                <w:cs/>
              </w:rPr>
            </w:pPr>
            <w:r w:rsidRPr="008C3936">
              <w:rPr>
                <w:rFonts w:cs="Times New Roman"/>
                <w:sz w:val="16"/>
                <w:szCs w:val="16"/>
              </w:rPr>
              <w:t>Overtime</w:t>
            </w:r>
          </w:p>
        </w:tc>
        <w:tc>
          <w:tcPr>
            <w:tcW w:w="1710" w:type="dxa"/>
          </w:tcPr>
          <w:p w14:paraId="5BE61263" w14:textId="77777777" w:rsidR="003B7E24" w:rsidRPr="008C3936" w:rsidRDefault="003B7E24" w:rsidP="00AD018F">
            <w:pPr>
              <w:ind w:left="-110" w:right="72"/>
              <w:rPr>
                <w:rFonts w:cs="Times New Roman"/>
                <w:sz w:val="16"/>
                <w:szCs w:val="16"/>
              </w:rPr>
            </w:pPr>
          </w:p>
        </w:tc>
        <w:tc>
          <w:tcPr>
            <w:tcW w:w="1170" w:type="dxa"/>
            <w:tcBorders>
              <w:bottom w:val="single" w:sz="4" w:space="0" w:color="auto"/>
            </w:tcBorders>
          </w:tcPr>
          <w:p w14:paraId="245C518F" w14:textId="04D8CEAB" w:rsidR="003B7E24" w:rsidRPr="008C3936" w:rsidRDefault="00573BBD" w:rsidP="00AD018F">
            <w:pPr>
              <w:ind w:left="-113" w:right="90"/>
              <w:jc w:val="right"/>
              <w:rPr>
                <w:rFonts w:cs="Times New Roman"/>
                <w:sz w:val="16"/>
                <w:szCs w:val="16"/>
              </w:rPr>
            </w:pPr>
            <w:r>
              <w:rPr>
                <w:rFonts w:cs="Times New Roman"/>
                <w:sz w:val="16"/>
                <w:szCs w:val="16"/>
              </w:rPr>
              <w:t>2</w:t>
            </w:r>
            <w:r w:rsidR="004C349B">
              <w:rPr>
                <w:rFonts w:cs="Times New Roman"/>
                <w:sz w:val="16"/>
                <w:szCs w:val="16"/>
              </w:rPr>
              <w:t>32</w:t>
            </w:r>
            <w:r>
              <w:rPr>
                <w:rFonts w:cs="Times New Roman"/>
                <w:sz w:val="16"/>
                <w:szCs w:val="16"/>
              </w:rPr>
              <w:t>,</w:t>
            </w:r>
            <w:r w:rsidR="004C349B">
              <w:rPr>
                <w:rFonts w:cs="Times New Roman"/>
                <w:sz w:val="16"/>
                <w:szCs w:val="16"/>
              </w:rPr>
              <w:t>527</w:t>
            </w:r>
          </w:p>
        </w:tc>
        <w:tc>
          <w:tcPr>
            <w:tcW w:w="112" w:type="dxa"/>
          </w:tcPr>
          <w:p w14:paraId="04B19C84" w14:textId="77777777" w:rsidR="003B7E24" w:rsidRPr="008C3936" w:rsidRDefault="003B7E24" w:rsidP="00AD018F">
            <w:pPr>
              <w:ind w:right="70"/>
              <w:jc w:val="right"/>
              <w:rPr>
                <w:rFonts w:cs="Times New Roman"/>
                <w:sz w:val="16"/>
                <w:szCs w:val="16"/>
              </w:rPr>
            </w:pPr>
          </w:p>
        </w:tc>
        <w:tc>
          <w:tcPr>
            <w:tcW w:w="1148" w:type="dxa"/>
            <w:tcBorders>
              <w:bottom w:val="single" w:sz="4" w:space="0" w:color="auto"/>
            </w:tcBorders>
          </w:tcPr>
          <w:p w14:paraId="2CCE24F5" w14:textId="63E3EE1E" w:rsidR="003B7E24" w:rsidRPr="008C3936" w:rsidRDefault="003B7E24" w:rsidP="00AD018F">
            <w:pPr>
              <w:ind w:left="-113" w:right="90"/>
              <w:jc w:val="right"/>
              <w:rPr>
                <w:rFonts w:cs="Times New Roman"/>
                <w:sz w:val="16"/>
                <w:szCs w:val="16"/>
              </w:rPr>
            </w:pPr>
            <w:r w:rsidRPr="008C3936">
              <w:rPr>
                <w:rFonts w:cs="Times New Roman"/>
                <w:sz w:val="16"/>
                <w:szCs w:val="16"/>
              </w:rPr>
              <w:t>239,245</w:t>
            </w:r>
          </w:p>
        </w:tc>
        <w:tc>
          <w:tcPr>
            <w:tcW w:w="121" w:type="dxa"/>
          </w:tcPr>
          <w:p w14:paraId="7B6C9CE6" w14:textId="77777777" w:rsidR="003B7E24" w:rsidRPr="008C3936" w:rsidRDefault="003B7E24" w:rsidP="00AD018F">
            <w:pPr>
              <w:ind w:left="-113" w:right="77"/>
              <w:jc w:val="right"/>
              <w:rPr>
                <w:rFonts w:cs="Times New Roman"/>
                <w:color w:val="000000"/>
                <w:sz w:val="16"/>
                <w:szCs w:val="16"/>
              </w:rPr>
            </w:pPr>
          </w:p>
        </w:tc>
        <w:tc>
          <w:tcPr>
            <w:tcW w:w="1044" w:type="dxa"/>
            <w:tcBorders>
              <w:bottom w:val="single" w:sz="4" w:space="0" w:color="auto"/>
            </w:tcBorders>
          </w:tcPr>
          <w:p w14:paraId="10CC11DA" w14:textId="7C9C307B" w:rsidR="003B7E24" w:rsidRPr="008C3936" w:rsidRDefault="004A441E" w:rsidP="00AD018F">
            <w:pPr>
              <w:ind w:left="-113" w:right="90"/>
              <w:jc w:val="right"/>
              <w:rPr>
                <w:rFonts w:cs="Times New Roman"/>
                <w:sz w:val="16"/>
                <w:szCs w:val="16"/>
              </w:rPr>
            </w:pPr>
            <w:r>
              <w:rPr>
                <w:rFonts w:cs="Times New Roman"/>
                <w:sz w:val="16"/>
                <w:szCs w:val="16"/>
              </w:rPr>
              <w:t>136,716</w:t>
            </w:r>
          </w:p>
        </w:tc>
        <w:tc>
          <w:tcPr>
            <w:tcW w:w="108" w:type="dxa"/>
          </w:tcPr>
          <w:p w14:paraId="7FD59A0E" w14:textId="77777777" w:rsidR="003B7E24" w:rsidRPr="008C3936" w:rsidRDefault="003B7E24" w:rsidP="00AD018F">
            <w:pPr>
              <w:ind w:left="-113" w:right="77"/>
              <w:jc w:val="right"/>
              <w:rPr>
                <w:rFonts w:cs="Times New Roman"/>
                <w:color w:val="000000"/>
                <w:sz w:val="16"/>
                <w:szCs w:val="16"/>
              </w:rPr>
            </w:pPr>
          </w:p>
        </w:tc>
        <w:tc>
          <w:tcPr>
            <w:tcW w:w="1053" w:type="dxa"/>
            <w:tcBorders>
              <w:bottom w:val="single" w:sz="4" w:space="0" w:color="auto"/>
            </w:tcBorders>
          </w:tcPr>
          <w:p w14:paraId="4083FE53" w14:textId="1534D0BD" w:rsidR="003B7E24" w:rsidRPr="008C3936" w:rsidRDefault="003B7E24" w:rsidP="00AD018F">
            <w:pPr>
              <w:ind w:left="-113" w:right="90"/>
              <w:jc w:val="right"/>
              <w:rPr>
                <w:rFonts w:cs="Times New Roman"/>
                <w:sz w:val="16"/>
                <w:szCs w:val="16"/>
              </w:rPr>
            </w:pPr>
            <w:r w:rsidRPr="008C3936">
              <w:rPr>
                <w:rFonts w:cs="Times New Roman"/>
                <w:sz w:val="16"/>
                <w:szCs w:val="16"/>
              </w:rPr>
              <w:t>128,069</w:t>
            </w:r>
          </w:p>
        </w:tc>
      </w:tr>
      <w:tr w:rsidR="003B7E24" w:rsidRPr="008C3936" w14:paraId="0FD0B490" w14:textId="77777777" w:rsidTr="0016267E">
        <w:trPr>
          <w:cantSplit/>
          <w:trHeight w:val="144"/>
        </w:trPr>
        <w:tc>
          <w:tcPr>
            <w:tcW w:w="2592" w:type="dxa"/>
          </w:tcPr>
          <w:p w14:paraId="527D3CA2" w14:textId="77777777" w:rsidR="003B7E24" w:rsidRPr="008C3936" w:rsidRDefault="003B7E24" w:rsidP="00AD018F">
            <w:pPr>
              <w:ind w:right="72"/>
              <w:jc w:val="both"/>
              <w:rPr>
                <w:rFonts w:eastAsia="Univers 45 Light" w:cs="Times New Roman"/>
                <w:b/>
                <w:bCs/>
                <w:sz w:val="16"/>
                <w:szCs w:val="16"/>
                <w:cs/>
              </w:rPr>
            </w:pPr>
            <w:r w:rsidRPr="008C3936">
              <w:rPr>
                <w:rFonts w:cs="Times New Roman"/>
                <w:b/>
                <w:bCs/>
                <w:sz w:val="16"/>
                <w:szCs w:val="16"/>
              </w:rPr>
              <w:t>Total</w:t>
            </w:r>
          </w:p>
        </w:tc>
        <w:tc>
          <w:tcPr>
            <w:tcW w:w="1710" w:type="dxa"/>
          </w:tcPr>
          <w:p w14:paraId="298BE4C0" w14:textId="77777777" w:rsidR="003B7E24" w:rsidRPr="008C3936" w:rsidRDefault="003B7E24" w:rsidP="00AD018F">
            <w:pPr>
              <w:ind w:left="-110" w:right="72"/>
              <w:rPr>
                <w:rFonts w:cs="Times New Roman"/>
                <w:sz w:val="16"/>
                <w:szCs w:val="16"/>
              </w:rPr>
            </w:pPr>
          </w:p>
        </w:tc>
        <w:tc>
          <w:tcPr>
            <w:tcW w:w="1170" w:type="dxa"/>
            <w:tcBorders>
              <w:top w:val="single" w:sz="4" w:space="0" w:color="auto"/>
              <w:bottom w:val="double" w:sz="4" w:space="0" w:color="auto"/>
            </w:tcBorders>
          </w:tcPr>
          <w:p w14:paraId="76D361AE" w14:textId="61B2FA9E" w:rsidR="003B7E24" w:rsidRPr="008C3936" w:rsidRDefault="00573BBD" w:rsidP="00AD018F">
            <w:pPr>
              <w:ind w:left="-113" w:right="90"/>
              <w:jc w:val="right"/>
              <w:rPr>
                <w:rFonts w:cs="Times New Roman"/>
                <w:b/>
                <w:bCs/>
                <w:sz w:val="16"/>
                <w:szCs w:val="16"/>
              </w:rPr>
            </w:pPr>
            <w:r>
              <w:rPr>
                <w:rFonts w:cs="Times New Roman"/>
                <w:b/>
                <w:bCs/>
                <w:sz w:val="16"/>
                <w:szCs w:val="16"/>
              </w:rPr>
              <w:t>38,191,336</w:t>
            </w:r>
          </w:p>
        </w:tc>
        <w:tc>
          <w:tcPr>
            <w:tcW w:w="112" w:type="dxa"/>
          </w:tcPr>
          <w:p w14:paraId="26573870" w14:textId="77777777" w:rsidR="003B7E24" w:rsidRPr="008C3936" w:rsidRDefault="003B7E24" w:rsidP="00AD018F">
            <w:pPr>
              <w:ind w:right="72"/>
              <w:jc w:val="right"/>
              <w:rPr>
                <w:rFonts w:cs="Times New Roman"/>
                <w:b/>
                <w:bCs/>
                <w:sz w:val="16"/>
                <w:szCs w:val="16"/>
              </w:rPr>
            </w:pPr>
          </w:p>
        </w:tc>
        <w:tc>
          <w:tcPr>
            <w:tcW w:w="1148" w:type="dxa"/>
            <w:tcBorders>
              <w:top w:val="single" w:sz="4" w:space="0" w:color="auto"/>
              <w:bottom w:val="double" w:sz="4" w:space="0" w:color="auto"/>
            </w:tcBorders>
          </w:tcPr>
          <w:p w14:paraId="7B1CEDA3" w14:textId="4B62ACA0" w:rsidR="003B7E24" w:rsidRPr="008C3936" w:rsidRDefault="003B7E24" w:rsidP="00AD018F">
            <w:pPr>
              <w:ind w:left="-113" w:right="90"/>
              <w:jc w:val="right"/>
              <w:rPr>
                <w:rFonts w:cs="Times New Roman"/>
                <w:b/>
                <w:bCs/>
                <w:sz w:val="16"/>
                <w:szCs w:val="16"/>
              </w:rPr>
            </w:pPr>
            <w:r w:rsidRPr="008C3936">
              <w:rPr>
                <w:rFonts w:cs="Times New Roman"/>
                <w:b/>
                <w:bCs/>
                <w:sz w:val="16"/>
                <w:szCs w:val="16"/>
              </w:rPr>
              <w:t>38,500,062</w:t>
            </w:r>
          </w:p>
        </w:tc>
        <w:tc>
          <w:tcPr>
            <w:tcW w:w="121" w:type="dxa"/>
          </w:tcPr>
          <w:p w14:paraId="1FD574F6" w14:textId="77777777" w:rsidR="003B7E24" w:rsidRPr="008C3936" w:rsidRDefault="003B7E24" w:rsidP="00AD018F">
            <w:pPr>
              <w:ind w:left="-113" w:right="77"/>
              <w:jc w:val="right"/>
              <w:rPr>
                <w:rFonts w:cs="Times New Roman"/>
                <w:b/>
                <w:bCs/>
                <w:color w:val="000000"/>
                <w:sz w:val="16"/>
                <w:szCs w:val="16"/>
              </w:rPr>
            </w:pPr>
          </w:p>
        </w:tc>
        <w:tc>
          <w:tcPr>
            <w:tcW w:w="1044" w:type="dxa"/>
            <w:tcBorders>
              <w:top w:val="single" w:sz="4" w:space="0" w:color="auto"/>
              <w:bottom w:val="double" w:sz="4" w:space="0" w:color="auto"/>
            </w:tcBorders>
          </w:tcPr>
          <w:p w14:paraId="5AF4C6D3" w14:textId="37C2AAB0" w:rsidR="003B7E24" w:rsidRPr="008C3936" w:rsidRDefault="004A441E" w:rsidP="00AD018F">
            <w:pPr>
              <w:ind w:left="-113" w:right="90"/>
              <w:jc w:val="right"/>
              <w:rPr>
                <w:rFonts w:cs="Times New Roman"/>
                <w:b/>
                <w:bCs/>
                <w:sz w:val="16"/>
                <w:szCs w:val="16"/>
              </w:rPr>
            </w:pPr>
            <w:r>
              <w:rPr>
                <w:rFonts w:cs="Times New Roman"/>
                <w:b/>
                <w:bCs/>
                <w:sz w:val="16"/>
                <w:szCs w:val="16"/>
              </w:rPr>
              <w:t>3,666,733</w:t>
            </w:r>
          </w:p>
        </w:tc>
        <w:tc>
          <w:tcPr>
            <w:tcW w:w="108" w:type="dxa"/>
          </w:tcPr>
          <w:p w14:paraId="7B7C7519" w14:textId="77777777" w:rsidR="003B7E24" w:rsidRPr="008C3936" w:rsidRDefault="003B7E24" w:rsidP="00AD018F">
            <w:pPr>
              <w:ind w:left="-113" w:right="77"/>
              <w:jc w:val="right"/>
              <w:rPr>
                <w:rFonts w:cs="Times New Roman"/>
                <w:b/>
                <w:bCs/>
                <w:color w:val="000000"/>
                <w:sz w:val="16"/>
                <w:szCs w:val="16"/>
              </w:rPr>
            </w:pPr>
          </w:p>
        </w:tc>
        <w:tc>
          <w:tcPr>
            <w:tcW w:w="1053" w:type="dxa"/>
            <w:tcBorders>
              <w:top w:val="single" w:sz="4" w:space="0" w:color="auto"/>
              <w:bottom w:val="double" w:sz="4" w:space="0" w:color="auto"/>
            </w:tcBorders>
          </w:tcPr>
          <w:p w14:paraId="70A54839" w14:textId="65713C8A" w:rsidR="003B7E24" w:rsidRPr="008C3936" w:rsidRDefault="003B7E24" w:rsidP="00AD018F">
            <w:pPr>
              <w:ind w:left="-113" w:right="90"/>
              <w:jc w:val="right"/>
              <w:rPr>
                <w:rFonts w:cs="Times New Roman"/>
                <w:b/>
                <w:bCs/>
                <w:sz w:val="16"/>
                <w:szCs w:val="16"/>
              </w:rPr>
            </w:pPr>
            <w:r w:rsidRPr="008C3936">
              <w:rPr>
                <w:rFonts w:cs="Times New Roman"/>
                <w:b/>
                <w:bCs/>
                <w:sz w:val="16"/>
                <w:szCs w:val="16"/>
              </w:rPr>
              <w:t>4,051,943</w:t>
            </w:r>
          </w:p>
        </w:tc>
      </w:tr>
    </w:tbl>
    <w:p w14:paraId="32C6CF2E" w14:textId="77777777" w:rsidR="00F5348C" w:rsidRDefault="00F5348C" w:rsidP="00AD018F">
      <w:pPr>
        <w:ind w:left="547" w:right="-302"/>
        <w:jc w:val="thaiDistribute"/>
        <w:rPr>
          <w:rFonts w:eastAsia="Angsana New" w:cs="Times New Roman"/>
          <w:szCs w:val="22"/>
        </w:rPr>
      </w:pPr>
    </w:p>
    <w:p w14:paraId="12326A73" w14:textId="1F705057" w:rsidR="0023440A" w:rsidRPr="00096887" w:rsidRDefault="00C30463" w:rsidP="00AD018F">
      <w:pPr>
        <w:ind w:left="547" w:right="-302"/>
        <w:jc w:val="thaiDistribute"/>
        <w:rPr>
          <w:rFonts w:eastAsia="Angsana New" w:cs="Times New Roman"/>
          <w:szCs w:val="22"/>
        </w:rPr>
      </w:pPr>
      <w:r w:rsidRPr="00096887">
        <w:rPr>
          <w:rFonts w:eastAsia="Angsana New" w:cs="Times New Roman"/>
          <w:szCs w:val="22"/>
        </w:rPr>
        <w:t xml:space="preserve">The aforementioned table shows the aggregate amount of overtime revenue which represents </w:t>
      </w:r>
      <w:r w:rsidR="00E21F3A" w:rsidRPr="00096887">
        <w:rPr>
          <w:rFonts w:eastAsia="Angsana New" w:cs="Times New Roman"/>
          <w:szCs w:val="22"/>
        </w:rPr>
        <w:br/>
      </w:r>
      <w:r w:rsidRPr="00096887">
        <w:rPr>
          <w:rFonts w:eastAsia="Angsana New" w:cs="Times New Roman"/>
          <w:szCs w:val="22"/>
        </w:rPr>
        <w:t>the transaction price allocated to performance obligations that are partially satisfied as at the end of the reporting period</w:t>
      </w:r>
      <w:r w:rsidR="000A7EA1" w:rsidRPr="00096887">
        <w:rPr>
          <w:rFonts w:eastAsia="Angsana New" w:cs="Times New Roman"/>
          <w:szCs w:val="22"/>
        </w:rPr>
        <w:t>.</w:t>
      </w:r>
    </w:p>
    <w:p w14:paraId="74B2A84C" w14:textId="77777777" w:rsidR="00F5348C" w:rsidRPr="00096887" w:rsidRDefault="00F5348C" w:rsidP="00AD018F">
      <w:pPr>
        <w:ind w:left="547" w:right="-302"/>
        <w:jc w:val="thaiDistribute"/>
        <w:rPr>
          <w:rFonts w:eastAsia="Angsana New" w:cs="Times New Roman"/>
          <w:szCs w:val="22"/>
        </w:rPr>
      </w:pPr>
    </w:p>
    <w:p w14:paraId="332A6890" w14:textId="6996A2BF" w:rsidR="00944EB4" w:rsidRPr="00096887" w:rsidRDefault="00944EB4" w:rsidP="00AD018F">
      <w:pPr>
        <w:pStyle w:val="index"/>
        <w:numPr>
          <w:ilvl w:val="0"/>
          <w:numId w:val="22"/>
        </w:numPr>
        <w:spacing w:after="0" w:line="240" w:lineRule="auto"/>
        <w:ind w:right="14"/>
        <w:jc w:val="thaiDistribute"/>
        <w:outlineLvl w:val="0"/>
        <w:rPr>
          <w:rFonts w:cs="Times New Roman"/>
          <w:i/>
          <w:iCs/>
          <w:color w:val="000000"/>
        </w:rPr>
      </w:pPr>
      <w:r w:rsidRPr="00096887">
        <w:rPr>
          <w:rFonts w:cs="Times New Roman"/>
          <w:i/>
          <w:iCs/>
          <w:color w:val="000000" w:themeColor="text1"/>
        </w:rPr>
        <w:t>O</w:t>
      </w:r>
      <w:r w:rsidR="00090419" w:rsidRPr="00096887">
        <w:rPr>
          <w:rFonts w:cs="Times New Roman"/>
          <w:i/>
          <w:iCs/>
          <w:color w:val="000000" w:themeColor="text1"/>
        </w:rPr>
        <w:t>peration segment</w:t>
      </w:r>
      <w:r w:rsidRPr="00096887">
        <w:rPr>
          <w:rFonts w:cs="Times New Roman"/>
          <w:i/>
          <w:iCs/>
          <w:color w:val="000000" w:themeColor="text1"/>
        </w:rPr>
        <w:t xml:space="preserve"> </w:t>
      </w:r>
    </w:p>
    <w:p w14:paraId="7CFA2B49" w14:textId="77777777" w:rsidR="00944EB4" w:rsidRPr="008C3936" w:rsidRDefault="00944EB4" w:rsidP="00AD018F">
      <w:pPr>
        <w:ind w:left="547" w:right="-297" w:hanging="7"/>
        <w:jc w:val="both"/>
        <w:rPr>
          <w:rFonts w:cs="Times New Roman"/>
          <w:color w:val="000000"/>
          <w:szCs w:val="22"/>
        </w:rPr>
      </w:pPr>
      <w:r w:rsidRPr="008C3936">
        <w:rPr>
          <w:rFonts w:cs="Times New Roman"/>
          <w:color w:val="000000"/>
          <w:spacing w:val="-4"/>
          <w:szCs w:val="22"/>
        </w:rPr>
        <w:t xml:space="preserve">Segment information is presented in respect of the Group’s business segments. The primary format in </w:t>
      </w:r>
      <w:r w:rsidRPr="008C3936">
        <w:rPr>
          <w:rFonts w:cs="Times New Roman"/>
          <w:color w:val="000000"/>
          <w:szCs w:val="22"/>
        </w:rPr>
        <w:t xml:space="preserve">segment information report is based on the Group’s management and internal reporting structure. </w:t>
      </w:r>
    </w:p>
    <w:p w14:paraId="6FDCBE2C" w14:textId="77777777" w:rsidR="00F5348C" w:rsidRDefault="00F5348C" w:rsidP="00AD018F">
      <w:pPr>
        <w:ind w:left="547" w:right="-302"/>
        <w:jc w:val="thaiDistribute"/>
        <w:rPr>
          <w:rFonts w:cs="Times New Roman"/>
          <w:color w:val="000000"/>
          <w:spacing w:val="-2"/>
          <w:szCs w:val="22"/>
        </w:rPr>
      </w:pPr>
    </w:p>
    <w:p w14:paraId="245B7A98" w14:textId="04EF6AB1" w:rsidR="00944EB4" w:rsidRPr="008C3936" w:rsidRDefault="00944EB4" w:rsidP="00AD018F">
      <w:pPr>
        <w:ind w:left="547" w:right="-302"/>
        <w:jc w:val="thaiDistribute"/>
        <w:rPr>
          <w:rFonts w:cs="Times New Roman"/>
          <w:color w:val="000000"/>
          <w:spacing w:val="-2"/>
          <w:szCs w:val="22"/>
        </w:rPr>
      </w:pPr>
      <w:r w:rsidRPr="008C3936">
        <w:rPr>
          <w:rFonts w:cs="Times New Roman"/>
          <w:color w:val="000000"/>
          <w:spacing w:val="-2"/>
          <w:szCs w:val="22"/>
        </w:rPr>
        <w:t>The Group recorded the intersegment sales and transfer as if the sales and transfer to third parties at current market price.</w:t>
      </w:r>
    </w:p>
    <w:p w14:paraId="660C23C5" w14:textId="77777777" w:rsidR="00F5348C" w:rsidRDefault="00F5348C" w:rsidP="00AD018F">
      <w:pPr>
        <w:ind w:left="547" w:right="-302"/>
        <w:jc w:val="both"/>
        <w:rPr>
          <w:rFonts w:cs="Times New Roman"/>
          <w:color w:val="000000"/>
          <w:szCs w:val="22"/>
          <w:lang w:val="en-GB"/>
        </w:rPr>
      </w:pPr>
    </w:p>
    <w:p w14:paraId="647AE26C" w14:textId="02788ED5" w:rsidR="00944EB4" w:rsidRPr="008C3936" w:rsidRDefault="00944EB4" w:rsidP="00AD018F">
      <w:pPr>
        <w:ind w:left="547" w:right="-302"/>
        <w:jc w:val="both"/>
        <w:rPr>
          <w:rFonts w:cs="Times New Roman"/>
          <w:color w:val="000000"/>
          <w:szCs w:val="22"/>
          <w:lang w:val="en-GB"/>
        </w:rPr>
      </w:pPr>
      <w:r w:rsidRPr="008C3936">
        <w:rPr>
          <w:rFonts w:cs="Times New Roman"/>
          <w:color w:val="000000"/>
          <w:szCs w:val="22"/>
          <w:lang w:val="en-GB"/>
        </w:rPr>
        <w:t xml:space="preserve">The Group comprises the following main business segments: </w:t>
      </w:r>
    </w:p>
    <w:p w14:paraId="594D34D5" w14:textId="004F2330" w:rsidR="00944EB4" w:rsidRPr="008C3936" w:rsidRDefault="00944EB4" w:rsidP="00AD018F">
      <w:pPr>
        <w:pStyle w:val="BodyText"/>
        <w:ind w:left="547" w:right="-302"/>
        <w:jc w:val="both"/>
        <w:rPr>
          <w:rFonts w:cs="Times New Roman"/>
          <w:color w:val="000000"/>
          <w:lang w:val="en-GB"/>
        </w:rPr>
      </w:pPr>
      <w:r w:rsidRPr="008C3936">
        <w:rPr>
          <w:rFonts w:cs="Times New Roman"/>
          <w:color w:val="000000"/>
        </w:rPr>
        <w:t xml:space="preserve">Segment </w:t>
      </w:r>
      <w:r w:rsidR="00E60045" w:rsidRPr="008C3936">
        <w:rPr>
          <w:rFonts w:cs="Times New Roman"/>
          <w:color w:val="000000"/>
        </w:rPr>
        <w:t>1</w:t>
      </w:r>
      <w:r w:rsidRPr="008C3936">
        <w:rPr>
          <w:rFonts w:cs="Times New Roman"/>
          <w:color w:val="000000"/>
        </w:rPr>
        <w:tab/>
        <w:t>Packaging supply chain</w:t>
      </w:r>
    </w:p>
    <w:p w14:paraId="01F0A2EE" w14:textId="7C763551" w:rsidR="00944EB4" w:rsidRPr="008C3936" w:rsidRDefault="00944EB4" w:rsidP="00AD018F">
      <w:pPr>
        <w:pStyle w:val="BodyText"/>
        <w:ind w:left="547" w:right="-302"/>
        <w:jc w:val="both"/>
        <w:rPr>
          <w:rFonts w:cs="Times New Roman"/>
          <w:color w:val="000000"/>
          <w:lang w:val="en-GB"/>
        </w:rPr>
      </w:pPr>
      <w:r w:rsidRPr="008C3936">
        <w:rPr>
          <w:rFonts w:cs="Times New Roman"/>
          <w:color w:val="000000"/>
        </w:rPr>
        <w:t xml:space="preserve">Segment </w:t>
      </w:r>
      <w:r w:rsidR="00E60045" w:rsidRPr="008C3936">
        <w:rPr>
          <w:rFonts w:cs="Times New Roman"/>
          <w:color w:val="000000"/>
        </w:rPr>
        <w:t>2</w:t>
      </w:r>
      <w:r w:rsidRPr="008C3936">
        <w:rPr>
          <w:rFonts w:cs="Times New Roman"/>
          <w:color w:val="000000"/>
        </w:rPr>
        <w:tab/>
        <w:t>Consumer supply chain</w:t>
      </w:r>
    </w:p>
    <w:p w14:paraId="07A725E2" w14:textId="219F1214" w:rsidR="00944EB4" w:rsidRPr="008C3936" w:rsidRDefault="00944EB4" w:rsidP="00AD018F">
      <w:pPr>
        <w:pStyle w:val="BodyText"/>
        <w:ind w:left="547" w:right="-302"/>
        <w:jc w:val="both"/>
        <w:rPr>
          <w:rFonts w:cs="Times New Roman"/>
          <w:color w:val="000000"/>
        </w:rPr>
      </w:pPr>
      <w:r w:rsidRPr="008C3936">
        <w:rPr>
          <w:rFonts w:cs="Times New Roman"/>
          <w:color w:val="000000"/>
        </w:rPr>
        <w:t xml:space="preserve">Segment </w:t>
      </w:r>
      <w:r w:rsidR="00E60045" w:rsidRPr="008C3936">
        <w:rPr>
          <w:rFonts w:cs="Times New Roman"/>
          <w:color w:val="000000"/>
        </w:rPr>
        <w:t>3</w:t>
      </w:r>
      <w:r w:rsidRPr="008C3936">
        <w:rPr>
          <w:rFonts w:cs="Times New Roman"/>
          <w:color w:val="000000"/>
        </w:rPr>
        <w:tab/>
        <w:t>Healthcare and technical supply chain</w:t>
      </w:r>
    </w:p>
    <w:p w14:paraId="32650308" w14:textId="1C9FEFBC" w:rsidR="00944EB4" w:rsidRPr="008C3936" w:rsidRDefault="00944EB4" w:rsidP="00AD018F">
      <w:pPr>
        <w:pStyle w:val="BodyText"/>
        <w:ind w:left="547" w:right="-302"/>
        <w:jc w:val="both"/>
        <w:rPr>
          <w:rFonts w:cs="Times New Roman"/>
          <w:color w:val="000000"/>
        </w:rPr>
      </w:pPr>
      <w:r w:rsidRPr="008C3936">
        <w:rPr>
          <w:rFonts w:cs="Times New Roman"/>
          <w:color w:val="000000"/>
        </w:rPr>
        <w:t xml:space="preserve">Segment </w:t>
      </w:r>
      <w:r w:rsidR="00E60045" w:rsidRPr="008C3936">
        <w:rPr>
          <w:rFonts w:cs="Times New Roman"/>
          <w:color w:val="000000"/>
        </w:rPr>
        <w:t>4</w:t>
      </w:r>
      <w:r w:rsidRPr="008C3936">
        <w:rPr>
          <w:rFonts w:cs="Times New Roman"/>
          <w:color w:val="000000"/>
        </w:rPr>
        <w:tab/>
        <w:t xml:space="preserve">Modern retail supply chain </w:t>
      </w:r>
    </w:p>
    <w:p w14:paraId="68320FA7" w14:textId="77777777" w:rsidR="00D05DEB" w:rsidRPr="008C3936" w:rsidRDefault="00944EB4" w:rsidP="00AD018F">
      <w:pPr>
        <w:pStyle w:val="BodyText"/>
        <w:ind w:left="2160" w:right="-302" w:hanging="1613"/>
        <w:jc w:val="both"/>
        <w:rPr>
          <w:rFonts w:cs="Times New Roman"/>
          <w:color w:val="000000"/>
        </w:rPr>
      </w:pPr>
      <w:r w:rsidRPr="008C3936">
        <w:rPr>
          <w:rFonts w:cs="Times New Roman"/>
          <w:color w:val="000000"/>
        </w:rPr>
        <w:t>Others</w:t>
      </w:r>
      <w:r w:rsidRPr="008C3936">
        <w:rPr>
          <w:rFonts w:cs="Times New Roman"/>
          <w:i/>
          <w:iCs/>
          <w:color w:val="000000"/>
        </w:rPr>
        <w:t xml:space="preserve"> </w:t>
      </w:r>
      <w:r w:rsidRPr="008C3936">
        <w:rPr>
          <w:rFonts w:cs="Times New Roman"/>
          <w:i/>
          <w:iCs/>
          <w:color w:val="000000"/>
        </w:rPr>
        <w:tab/>
      </w:r>
      <w:r w:rsidRPr="008C3936">
        <w:rPr>
          <w:rFonts w:cs="Times New Roman"/>
          <w:color w:val="000000"/>
        </w:rPr>
        <w:t>Other business group</w:t>
      </w:r>
      <w:r w:rsidR="00D96839" w:rsidRPr="008C3936">
        <w:rPr>
          <w:rFonts w:cs="Times New Roman"/>
          <w:color w:val="000000"/>
        </w:rPr>
        <w:t>s</w:t>
      </w:r>
    </w:p>
    <w:p w14:paraId="781E83C0" w14:textId="77777777" w:rsidR="00F5348C" w:rsidRDefault="00F5348C" w:rsidP="00AD018F">
      <w:pPr>
        <w:pStyle w:val="BodyText"/>
        <w:ind w:left="547" w:right="-302"/>
        <w:jc w:val="both"/>
        <w:rPr>
          <w:rFonts w:cs="Times New Roman"/>
          <w:color w:val="000000"/>
          <w:spacing w:val="-4"/>
        </w:rPr>
      </w:pPr>
    </w:p>
    <w:p w14:paraId="3B115AF5" w14:textId="796BAE57" w:rsidR="0023440A" w:rsidRPr="008C3936" w:rsidRDefault="009A50E1" w:rsidP="00AD018F">
      <w:pPr>
        <w:pStyle w:val="BodyText"/>
        <w:ind w:left="547" w:right="-302"/>
        <w:jc w:val="both"/>
        <w:rPr>
          <w:rFonts w:cs="Times New Roman"/>
          <w:color w:val="000000"/>
          <w:spacing w:val="-2"/>
        </w:rPr>
      </w:pPr>
      <w:r w:rsidRPr="008C3936">
        <w:rPr>
          <w:rFonts w:cs="Times New Roman"/>
          <w:color w:val="000000"/>
          <w:spacing w:val="-4"/>
        </w:rPr>
        <w:t>During the</w:t>
      </w:r>
      <w:r w:rsidR="00F95DDA" w:rsidRPr="008C3936">
        <w:rPr>
          <w:rFonts w:cs="Times New Roman"/>
          <w:color w:val="000000"/>
          <w:spacing w:val="-4"/>
          <w:cs/>
        </w:rPr>
        <w:t xml:space="preserve"> </w:t>
      </w:r>
      <w:r w:rsidR="00F95DDA" w:rsidRPr="008C3936">
        <w:rPr>
          <w:rFonts w:cs="Times New Roman"/>
          <w:color w:val="000000"/>
          <w:spacing w:val="-4"/>
        </w:rPr>
        <w:t xml:space="preserve">three-month </w:t>
      </w:r>
      <w:r w:rsidRPr="008C3936">
        <w:rPr>
          <w:rFonts w:cs="Times New Roman"/>
          <w:color w:val="000000"/>
          <w:spacing w:val="-4"/>
        </w:rPr>
        <w:t>period</w:t>
      </w:r>
      <w:r w:rsidR="00944EB4" w:rsidRPr="008C3936">
        <w:rPr>
          <w:rFonts w:cs="Times New Roman"/>
          <w:color w:val="000000"/>
          <w:spacing w:val="-4"/>
        </w:rPr>
        <w:t xml:space="preserve"> ended</w:t>
      </w:r>
      <w:r w:rsidR="00F5348C">
        <w:rPr>
          <w:rFonts w:cs="Times New Roman"/>
          <w:color w:val="000000"/>
          <w:spacing w:val="-4"/>
        </w:rPr>
        <w:t xml:space="preserve"> 31</w:t>
      </w:r>
      <w:r w:rsidR="00944EB4" w:rsidRPr="008C3936">
        <w:rPr>
          <w:rFonts w:cs="Times New Roman"/>
          <w:color w:val="000000"/>
          <w:spacing w:val="-4"/>
        </w:rPr>
        <w:t xml:space="preserve"> </w:t>
      </w:r>
      <w:r w:rsidR="007D10B3" w:rsidRPr="008C3936">
        <w:rPr>
          <w:rFonts w:cs="Times New Roman"/>
          <w:color w:val="000000"/>
        </w:rPr>
        <w:t xml:space="preserve">March </w:t>
      </w:r>
      <w:r w:rsidR="00E60045" w:rsidRPr="008C3936">
        <w:rPr>
          <w:rFonts w:cs="Times New Roman"/>
          <w:color w:val="000000"/>
        </w:rPr>
        <w:t>202</w:t>
      </w:r>
      <w:r w:rsidR="00D84AE1" w:rsidRPr="008C3936">
        <w:rPr>
          <w:rFonts w:cs="Times New Roman"/>
          <w:color w:val="000000"/>
        </w:rPr>
        <w:t>6</w:t>
      </w:r>
      <w:r w:rsidR="00944EB4" w:rsidRPr="008C3936">
        <w:rPr>
          <w:rFonts w:cs="Times New Roman"/>
          <w:color w:val="000000"/>
          <w:spacing w:val="-4"/>
        </w:rPr>
        <w:t xml:space="preserve"> and </w:t>
      </w:r>
      <w:r w:rsidR="00E60045" w:rsidRPr="008C3936">
        <w:rPr>
          <w:rFonts w:cs="Times New Roman"/>
          <w:color w:val="000000"/>
          <w:spacing w:val="-4"/>
        </w:rPr>
        <w:t>202</w:t>
      </w:r>
      <w:r w:rsidR="00D84AE1" w:rsidRPr="008C3936">
        <w:rPr>
          <w:rFonts w:cs="Times New Roman"/>
          <w:color w:val="000000"/>
          <w:spacing w:val="-4"/>
        </w:rPr>
        <w:t>5</w:t>
      </w:r>
      <w:r w:rsidR="00944EB4" w:rsidRPr="008C3936">
        <w:rPr>
          <w:rFonts w:cs="Times New Roman"/>
          <w:color w:val="000000"/>
          <w:spacing w:val="-4"/>
        </w:rPr>
        <w:t>, the Group did not have</w:t>
      </w:r>
      <w:r w:rsidR="00D05DEB" w:rsidRPr="008C3936">
        <w:rPr>
          <w:rFonts w:cs="Times New Roman"/>
          <w:color w:val="000000"/>
          <w:spacing w:val="-4"/>
        </w:rPr>
        <w:t xml:space="preserve"> </w:t>
      </w:r>
      <w:r w:rsidR="00944EB4" w:rsidRPr="008C3936">
        <w:rPr>
          <w:rFonts w:cs="Times New Roman"/>
          <w:color w:val="000000"/>
          <w:spacing w:val="-4"/>
        </w:rPr>
        <w:t>the revenue</w:t>
      </w:r>
      <w:r w:rsidR="00944EB4" w:rsidRPr="008C3936">
        <w:rPr>
          <w:rFonts w:cs="Times New Roman"/>
          <w:color w:val="000000"/>
          <w:spacing w:val="-2"/>
        </w:rPr>
        <w:t xml:space="preserve"> from sales and services with a single external customer contributed </w:t>
      </w:r>
      <w:r w:rsidR="00E60045" w:rsidRPr="008C3936">
        <w:rPr>
          <w:rFonts w:cs="Times New Roman"/>
          <w:color w:val="000000"/>
          <w:spacing w:val="-2"/>
        </w:rPr>
        <w:t>10</w:t>
      </w:r>
      <w:r w:rsidR="00944EB4" w:rsidRPr="008C3936">
        <w:rPr>
          <w:rFonts w:cs="Times New Roman"/>
          <w:color w:val="000000"/>
          <w:spacing w:val="-2"/>
        </w:rPr>
        <w:t>% or more to</w:t>
      </w:r>
      <w:r w:rsidR="002A3CFE" w:rsidRPr="008C3936">
        <w:rPr>
          <w:rFonts w:cs="Times New Roman"/>
          <w:color w:val="000000"/>
          <w:spacing w:val="-2"/>
        </w:rPr>
        <w:t xml:space="preserve"> </w:t>
      </w:r>
      <w:r w:rsidR="00944EB4" w:rsidRPr="008C3936">
        <w:rPr>
          <w:rFonts w:cs="Times New Roman"/>
          <w:color w:val="000000"/>
          <w:spacing w:val="-2"/>
        </w:rPr>
        <w:t>the Group’s total revenue.</w:t>
      </w:r>
    </w:p>
    <w:p w14:paraId="42B1DFAB" w14:textId="77777777" w:rsidR="00A97FF7" w:rsidRPr="008C3936" w:rsidRDefault="00A97FF7" w:rsidP="00AD018F">
      <w:pPr>
        <w:pStyle w:val="BodyText"/>
        <w:ind w:left="547" w:right="-302"/>
        <w:jc w:val="both"/>
        <w:rPr>
          <w:rFonts w:cs="Times New Roman"/>
          <w:color w:val="000000"/>
        </w:rPr>
      </w:pPr>
    </w:p>
    <w:p w14:paraId="109854EE" w14:textId="77777777" w:rsidR="00944EB4" w:rsidRPr="008C3936" w:rsidRDefault="00944EB4" w:rsidP="00AD018F">
      <w:pPr>
        <w:framePr w:w="8950" w:wrap="auto" w:hAnchor="text" w:x="1890"/>
        <w:jc w:val="both"/>
        <w:rPr>
          <w:rFonts w:cs="Times New Roman"/>
          <w:b/>
          <w:bCs/>
          <w:color w:val="000000"/>
        </w:rPr>
        <w:sectPr w:rsidR="00944EB4" w:rsidRPr="008C3936" w:rsidSect="003A3D7C">
          <w:headerReference w:type="even" r:id="rId18"/>
          <w:headerReference w:type="default" r:id="rId19"/>
          <w:footerReference w:type="default" r:id="rId20"/>
          <w:headerReference w:type="first" r:id="rId21"/>
          <w:endnotePr>
            <w:numFmt w:val="decimal"/>
          </w:endnotePr>
          <w:pgSz w:w="11907" w:h="16840" w:code="9"/>
          <w:pgMar w:top="1440" w:right="1224" w:bottom="720" w:left="1440" w:header="864" w:footer="432" w:gutter="0"/>
          <w:cols w:space="720"/>
          <w:docGrid w:linePitch="381"/>
        </w:sectPr>
      </w:pP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F95DDA" w:rsidRPr="008C3936" w14:paraId="3B5FC98A" w14:textId="77777777" w:rsidTr="59EDFE1A">
        <w:tc>
          <w:tcPr>
            <w:tcW w:w="2745" w:type="dxa"/>
          </w:tcPr>
          <w:p w14:paraId="1F38C090" w14:textId="77777777" w:rsidR="00F95DDA" w:rsidRPr="008C3936" w:rsidRDefault="00F95DDA" w:rsidP="00AD018F">
            <w:pPr>
              <w:rPr>
                <w:rFonts w:cs="Times New Roman"/>
                <w:b/>
                <w:bCs/>
                <w:sz w:val="14"/>
                <w:szCs w:val="14"/>
                <w:cs/>
              </w:rPr>
            </w:pPr>
          </w:p>
        </w:tc>
        <w:tc>
          <w:tcPr>
            <w:tcW w:w="11430" w:type="dxa"/>
            <w:gridSpan w:val="27"/>
          </w:tcPr>
          <w:p w14:paraId="5F402888" w14:textId="77777777" w:rsidR="00F95DDA" w:rsidRPr="008C3936" w:rsidRDefault="00F95DDA" w:rsidP="00AD018F">
            <w:pPr>
              <w:jc w:val="center"/>
              <w:rPr>
                <w:rFonts w:cs="Times New Roman"/>
                <w:b/>
                <w:bCs/>
                <w:sz w:val="14"/>
                <w:szCs w:val="14"/>
                <w:cs/>
              </w:rPr>
            </w:pPr>
            <w:r w:rsidRPr="008C3936">
              <w:rPr>
                <w:rFonts w:cs="Times New Roman"/>
                <w:b/>
                <w:bCs/>
                <w:sz w:val="14"/>
                <w:szCs w:val="14"/>
              </w:rPr>
              <w:t>Consolidated financial statements</w:t>
            </w:r>
          </w:p>
        </w:tc>
      </w:tr>
      <w:tr w:rsidR="00DE0417" w:rsidRPr="008C3936" w14:paraId="1DC5EE79" w14:textId="77777777" w:rsidTr="59EDFE1A">
        <w:tc>
          <w:tcPr>
            <w:tcW w:w="2745" w:type="dxa"/>
          </w:tcPr>
          <w:p w14:paraId="64C38EB1" w14:textId="58D470F4" w:rsidR="00DE0417" w:rsidRPr="008C3936" w:rsidRDefault="00206B0A" w:rsidP="00AD018F">
            <w:pPr>
              <w:rPr>
                <w:rFonts w:cs="Times New Roman"/>
                <w:b/>
                <w:bCs/>
                <w:sz w:val="14"/>
                <w:szCs w:val="14"/>
                <w:cs/>
              </w:rPr>
            </w:pPr>
            <w:r>
              <w:rPr>
                <w:rFonts w:cs="Times New Roman"/>
                <w:b/>
                <w:bCs/>
                <w:i/>
                <w:iCs/>
                <w:spacing w:val="-4"/>
                <w:sz w:val="14"/>
                <w:szCs w:val="14"/>
              </w:rPr>
              <w:t>T</w:t>
            </w:r>
            <w:r w:rsidR="004254DB" w:rsidRPr="008C3936">
              <w:rPr>
                <w:rFonts w:cs="Times New Roman"/>
                <w:b/>
                <w:bCs/>
                <w:i/>
                <w:iCs/>
                <w:spacing w:val="-4"/>
                <w:sz w:val="14"/>
                <w:szCs w:val="14"/>
              </w:rPr>
              <w:t xml:space="preserve">hree-month periods ended </w:t>
            </w:r>
            <w:r w:rsidR="00F876DB">
              <w:rPr>
                <w:rFonts w:cs="Times New Roman"/>
                <w:b/>
                <w:bCs/>
                <w:i/>
                <w:iCs/>
                <w:spacing w:val="-4"/>
                <w:sz w:val="14"/>
                <w:szCs w:val="14"/>
              </w:rPr>
              <w:t xml:space="preserve">31 </w:t>
            </w:r>
            <w:r w:rsidR="004254DB" w:rsidRPr="008C3936">
              <w:rPr>
                <w:rFonts w:cs="Times New Roman"/>
                <w:b/>
                <w:bCs/>
                <w:i/>
                <w:iCs/>
                <w:spacing w:val="-4"/>
                <w:sz w:val="14"/>
                <w:szCs w:val="14"/>
              </w:rPr>
              <w:t>March</w:t>
            </w:r>
          </w:p>
        </w:tc>
        <w:tc>
          <w:tcPr>
            <w:tcW w:w="5670" w:type="dxa"/>
            <w:gridSpan w:val="13"/>
            <w:tcBorders>
              <w:bottom w:val="single" w:sz="4" w:space="0" w:color="auto"/>
            </w:tcBorders>
          </w:tcPr>
          <w:p w14:paraId="3D461B28" w14:textId="69B33EF1" w:rsidR="00DE0417" w:rsidRPr="009B2518" w:rsidRDefault="00E60045" w:rsidP="00AD018F">
            <w:pPr>
              <w:jc w:val="center"/>
              <w:rPr>
                <w:rFonts w:cs="Times New Roman"/>
                <w:sz w:val="14"/>
                <w:szCs w:val="14"/>
              </w:rPr>
            </w:pPr>
            <w:r w:rsidRPr="009B2518">
              <w:rPr>
                <w:rFonts w:cs="Times New Roman"/>
                <w:sz w:val="14"/>
                <w:szCs w:val="14"/>
              </w:rPr>
              <w:t>202</w:t>
            </w:r>
            <w:r w:rsidR="003B7E24" w:rsidRPr="009B2518">
              <w:rPr>
                <w:rFonts w:cs="Times New Roman"/>
                <w:sz w:val="14"/>
                <w:szCs w:val="14"/>
              </w:rPr>
              <w:t>6</w:t>
            </w:r>
          </w:p>
        </w:tc>
        <w:tc>
          <w:tcPr>
            <w:tcW w:w="90" w:type="dxa"/>
          </w:tcPr>
          <w:p w14:paraId="458C94DD" w14:textId="77777777" w:rsidR="00DE0417" w:rsidRPr="009B2518" w:rsidRDefault="00DE0417" w:rsidP="00AD018F">
            <w:pPr>
              <w:jc w:val="center"/>
              <w:rPr>
                <w:rFonts w:cs="Times New Roman"/>
                <w:sz w:val="14"/>
                <w:szCs w:val="14"/>
                <w:cs/>
              </w:rPr>
            </w:pPr>
          </w:p>
        </w:tc>
        <w:tc>
          <w:tcPr>
            <w:tcW w:w="5670" w:type="dxa"/>
            <w:gridSpan w:val="13"/>
            <w:tcBorders>
              <w:bottom w:val="single" w:sz="4" w:space="0" w:color="auto"/>
            </w:tcBorders>
          </w:tcPr>
          <w:p w14:paraId="3D37B921" w14:textId="5BCD4A79" w:rsidR="00DE0417" w:rsidRPr="009B2518" w:rsidRDefault="00E60045" w:rsidP="00AD018F">
            <w:pPr>
              <w:jc w:val="center"/>
              <w:rPr>
                <w:rFonts w:cs="Times New Roman"/>
                <w:sz w:val="14"/>
                <w:szCs w:val="14"/>
              </w:rPr>
            </w:pPr>
            <w:r w:rsidRPr="009B2518">
              <w:rPr>
                <w:rFonts w:cs="Times New Roman"/>
                <w:sz w:val="14"/>
                <w:szCs w:val="14"/>
              </w:rPr>
              <w:t>202</w:t>
            </w:r>
            <w:r w:rsidR="003B7E24" w:rsidRPr="009B2518">
              <w:rPr>
                <w:rFonts w:cs="Times New Roman"/>
                <w:sz w:val="14"/>
                <w:szCs w:val="14"/>
              </w:rPr>
              <w:t>5</w:t>
            </w:r>
          </w:p>
        </w:tc>
      </w:tr>
      <w:tr w:rsidR="00DE0417" w:rsidRPr="008C3936" w14:paraId="35D332DC" w14:textId="77777777" w:rsidTr="59EDFE1A">
        <w:tc>
          <w:tcPr>
            <w:tcW w:w="2745" w:type="dxa"/>
          </w:tcPr>
          <w:p w14:paraId="4D5A565F" w14:textId="77777777" w:rsidR="00DE0417" w:rsidRPr="008C3936" w:rsidRDefault="00DE0417" w:rsidP="00AD018F">
            <w:pPr>
              <w:rPr>
                <w:rFonts w:cs="Times New Roman"/>
                <w:b/>
                <w:bCs/>
                <w:sz w:val="14"/>
                <w:szCs w:val="14"/>
                <w:cs/>
              </w:rPr>
            </w:pPr>
          </w:p>
        </w:tc>
        <w:tc>
          <w:tcPr>
            <w:tcW w:w="756" w:type="dxa"/>
            <w:tcBorders>
              <w:top w:val="single" w:sz="4" w:space="0" w:color="auto"/>
            </w:tcBorders>
          </w:tcPr>
          <w:p w14:paraId="1DB0601E" w14:textId="77777777" w:rsidR="00DE0417" w:rsidRPr="00F876DB" w:rsidRDefault="00DE0417" w:rsidP="00AD018F">
            <w:pPr>
              <w:jc w:val="center"/>
              <w:rPr>
                <w:rFonts w:cs="Times New Roman"/>
                <w:spacing w:val="-4"/>
                <w:sz w:val="14"/>
                <w:szCs w:val="14"/>
              </w:rPr>
            </w:pPr>
          </w:p>
          <w:p w14:paraId="12641E11" w14:textId="77777777" w:rsidR="00DE0417" w:rsidRPr="00F876DB" w:rsidRDefault="00DE0417" w:rsidP="00AD018F">
            <w:pPr>
              <w:jc w:val="center"/>
              <w:rPr>
                <w:rFonts w:cs="Times New Roman"/>
                <w:spacing w:val="-4"/>
                <w:sz w:val="14"/>
                <w:szCs w:val="14"/>
              </w:rPr>
            </w:pPr>
          </w:p>
          <w:p w14:paraId="25E22A60" w14:textId="4D1B3319" w:rsidR="00DE0417" w:rsidRPr="00F876DB" w:rsidRDefault="00DE0417"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1</w:t>
            </w:r>
          </w:p>
        </w:tc>
        <w:tc>
          <w:tcPr>
            <w:tcW w:w="90" w:type="dxa"/>
            <w:tcBorders>
              <w:top w:val="single" w:sz="4" w:space="0" w:color="auto"/>
            </w:tcBorders>
          </w:tcPr>
          <w:p w14:paraId="70806131" w14:textId="77777777" w:rsidR="00DE0417" w:rsidRPr="00F876DB" w:rsidRDefault="00DE0417" w:rsidP="00AD018F">
            <w:pPr>
              <w:ind w:left="-144" w:firstLine="144"/>
              <w:jc w:val="center"/>
              <w:rPr>
                <w:rFonts w:cs="Times New Roman"/>
                <w:spacing w:val="-4"/>
                <w:sz w:val="14"/>
                <w:szCs w:val="14"/>
              </w:rPr>
            </w:pPr>
          </w:p>
        </w:tc>
        <w:tc>
          <w:tcPr>
            <w:tcW w:w="720" w:type="dxa"/>
            <w:tcBorders>
              <w:top w:val="single" w:sz="4" w:space="0" w:color="auto"/>
            </w:tcBorders>
          </w:tcPr>
          <w:p w14:paraId="081D771C" w14:textId="77777777" w:rsidR="00DE0417" w:rsidRPr="00F876DB" w:rsidRDefault="00DE0417" w:rsidP="00AD018F">
            <w:pPr>
              <w:ind w:left="-5" w:firstLine="5"/>
              <w:jc w:val="center"/>
              <w:rPr>
                <w:rFonts w:cs="Times New Roman"/>
                <w:spacing w:val="-4"/>
                <w:sz w:val="14"/>
                <w:szCs w:val="14"/>
              </w:rPr>
            </w:pPr>
          </w:p>
          <w:p w14:paraId="6D6F2CA2" w14:textId="77777777" w:rsidR="00DE0417" w:rsidRPr="00F876DB" w:rsidRDefault="00DE0417" w:rsidP="00AD018F">
            <w:pPr>
              <w:ind w:left="-5" w:firstLine="5"/>
              <w:jc w:val="center"/>
              <w:rPr>
                <w:rFonts w:cs="Times New Roman"/>
                <w:spacing w:val="-4"/>
                <w:sz w:val="14"/>
                <w:szCs w:val="14"/>
              </w:rPr>
            </w:pPr>
          </w:p>
          <w:p w14:paraId="5D103D48" w14:textId="1A10820E" w:rsidR="00DE0417" w:rsidRPr="00F876DB" w:rsidRDefault="00DE0417" w:rsidP="00AD018F">
            <w:pPr>
              <w:ind w:left="-5" w:firstLine="5"/>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2</w:t>
            </w:r>
          </w:p>
        </w:tc>
        <w:tc>
          <w:tcPr>
            <w:tcW w:w="90" w:type="dxa"/>
            <w:tcBorders>
              <w:top w:val="single" w:sz="4" w:space="0" w:color="auto"/>
            </w:tcBorders>
          </w:tcPr>
          <w:p w14:paraId="530BEBDD" w14:textId="77777777" w:rsidR="00DE0417" w:rsidRPr="00F876DB" w:rsidRDefault="00DE0417" w:rsidP="00AD018F">
            <w:pPr>
              <w:jc w:val="center"/>
              <w:rPr>
                <w:rFonts w:cs="Times New Roman"/>
                <w:spacing w:val="-4"/>
                <w:sz w:val="14"/>
                <w:szCs w:val="14"/>
              </w:rPr>
            </w:pPr>
          </w:p>
        </w:tc>
        <w:tc>
          <w:tcPr>
            <w:tcW w:w="720" w:type="dxa"/>
            <w:tcBorders>
              <w:top w:val="single" w:sz="4" w:space="0" w:color="auto"/>
            </w:tcBorders>
          </w:tcPr>
          <w:p w14:paraId="0B646F08" w14:textId="77777777" w:rsidR="00DE0417" w:rsidRPr="00F876DB" w:rsidRDefault="00DE0417" w:rsidP="00AD018F">
            <w:pPr>
              <w:jc w:val="center"/>
              <w:rPr>
                <w:rFonts w:cs="Times New Roman"/>
                <w:spacing w:val="-4"/>
                <w:sz w:val="14"/>
                <w:szCs w:val="14"/>
              </w:rPr>
            </w:pPr>
          </w:p>
          <w:p w14:paraId="27042F0B" w14:textId="77777777" w:rsidR="00DE0417" w:rsidRPr="00F876DB" w:rsidRDefault="00DE0417" w:rsidP="00AD018F">
            <w:pPr>
              <w:jc w:val="center"/>
              <w:rPr>
                <w:rFonts w:cs="Times New Roman"/>
                <w:spacing w:val="-4"/>
                <w:sz w:val="14"/>
                <w:szCs w:val="14"/>
              </w:rPr>
            </w:pPr>
          </w:p>
          <w:p w14:paraId="668D881E" w14:textId="13F0A6E2" w:rsidR="00DE0417" w:rsidRPr="00F876DB" w:rsidRDefault="00DE0417"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3</w:t>
            </w:r>
          </w:p>
        </w:tc>
        <w:tc>
          <w:tcPr>
            <w:tcW w:w="90" w:type="dxa"/>
            <w:tcBorders>
              <w:top w:val="single" w:sz="4" w:space="0" w:color="auto"/>
            </w:tcBorders>
          </w:tcPr>
          <w:p w14:paraId="5EABDFE8" w14:textId="77777777" w:rsidR="00DE0417" w:rsidRPr="00F876DB" w:rsidRDefault="00DE0417" w:rsidP="00AD018F">
            <w:pPr>
              <w:jc w:val="center"/>
              <w:rPr>
                <w:rFonts w:cs="Times New Roman"/>
                <w:spacing w:val="-4"/>
                <w:sz w:val="14"/>
                <w:szCs w:val="14"/>
              </w:rPr>
            </w:pPr>
          </w:p>
        </w:tc>
        <w:tc>
          <w:tcPr>
            <w:tcW w:w="720" w:type="dxa"/>
            <w:tcBorders>
              <w:top w:val="single" w:sz="4" w:space="0" w:color="auto"/>
            </w:tcBorders>
          </w:tcPr>
          <w:p w14:paraId="02B9AE89" w14:textId="77777777" w:rsidR="00DE0417" w:rsidRPr="00F876DB" w:rsidRDefault="00DE0417" w:rsidP="00AD018F">
            <w:pPr>
              <w:jc w:val="center"/>
              <w:rPr>
                <w:rFonts w:cs="Times New Roman"/>
                <w:spacing w:val="-4"/>
                <w:sz w:val="14"/>
                <w:szCs w:val="14"/>
              </w:rPr>
            </w:pPr>
          </w:p>
          <w:p w14:paraId="28697CC9" w14:textId="77777777" w:rsidR="00DE0417" w:rsidRPr="00F876DB" w:rsidRDefault="00DE0417" w:rsidP="00AD018F">
            <w:pPr>
              <w:jc w:val="center"/>
              <w:rPr>
                <w:rFonts w:cs="Times New Roman"/>
                <w:spacing w:val="-4"/>
                <w:sz w:val="14"/>
                <w:szCs w:val="14"/>
              </w:rPr>
            </w:pPr>
          </w:p>
          <w:p w14:paraId="71E4FBA4" w14:textId="66312D51" w:rsidR="00DE0417" w:rsidRPr="00F876DB" w:rsidRDefault="00DE0417"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4</w:t>
            </w:r>
          </w:p>
        </w:tc>
        <w:tc>
          <w:tcPr>
            <w:tcW w:w="90" w:type="dxa"/>
            <w:tcBorders>
              <w:top w:val="single" w:sz="4" w:space="0" w:color="auto"/>
            </w:tcBorders>
          </w:tcPr>
          <w:p w14:paraId="7896C480" w14:textId="77777777" w:rsidR="00DE0417" w:rsidRPr="00F876DB" w:rsidRDefault="00DE0417" w:rsidP="00AD018F">
            <w:pPr>
              <w:jc w:val="center"/>
              <w:rPr>
                <w:rFonts w:cs="Times New Roman"/>
                <w:spacing w:val="-4"/>
                <w:sz w:val="14"/>
                <w:szCs w:val="14"/>
                <w:cs/>
              </w:rPr>
            </w:pPr>
          </w:p>
        </w:tc>
        <w:tc>
          <w:tcPr>
            <w:tcW w:w="738" w:type="dxa"/>
            <w:tcBorders>
              <w:top w:val="single" w:sz="4" w:space="0" w:color="auto"/>
            </w:tcBorders>
          </w:tcPr>
          <w:p w14:paraId="4AFD6181" w14:textId="77777777" w:rsidR="00DE0417" w:rsidRPr="00F876DB" w:rsidRDefault="00DE0417" w:rsidP="00AD018F">
            <w:pPr>
              <w:jc w:val="center"/>
              <w:rPr>
                <w:rFonts w:cs="Times New Roman"/>
                <w:spacing w:val="-4"/>
                <w:sz w:val="14"/>
                <w:szCs w:val="14"/>
              </w:rPr>
            </w:pPr>
          </w:p>
          <w:p w14:paraId="75926734" w14:textId="77777777" w:rsidR="00DE0417" w:rsidRPr="00F876DB" w:rsidRDefault="00DE0417" w:rsidP="00AD018F">
            <w:pPr>
              <w:jc w:val="center"/>
              <w:rPr>
                <w:rFonts w:cs="Times New Roman"/>
                <w:spacing w:val="-4"/>
                <w:sz w:val="14"/>
                <w:szCs w:val="14"/>
              </w:rPr>
            </w:pPr>
          </w:p>
          <w:p w14:paraId="0C8E31D3" w14:textId="77777777" w:rsidR="00DE0417" w:rsidRPr="00F876DB" w:rsidRDefault="00DE0417" w:rsidP="00AD018F">
            <w:pPr>
              <w:jc w:val="center"/>
              <w:rPr>
                <w:rFonts w:cs="Times New Roman"/>
                <w:spacing w:val="-4"/>
                <w:sz w:val="14"/>
                <w:szCs w:val="14"/>
                <w:cs/>
              </w:rPr>
            </w:pPr>
            <w:r w:rsidRPr="00F876DB">
              <w:rPr>
                <w:rFonts w:cs="Times New Roman"/>
                <w:spacing w:val="-4"/>
                <w:sz w:val="14"/>
                <w:szCs w:val="14"/>
              </w:rPr>
              <w:t>Others</w:t>
            </w:r>
          </w:p>
        </w:tc>
        <w:tc>
          <w:tcPr>
            <w:tcW w:w="90" w:type="dxa"/>
            <w:tcBorders>
              <w:top w:val="single" w:sz="4" w:space="0" w:color="auto"/>
            </w:tcBorders>
          </w:tcPr>
          <w:p w14:paraId="461A2FE9" w14:textId="77777777" w:rsidR="00DE0417" w:rsidRPr="00F876DB" w:rsidRDefault="00DE0417" w:rsidP="00AD018F">
            <w:pPr>
              <w:jc w:val="center"/>
              <w:rPr>
                <w:rFonts w:cs="Times New Roman"/>
                <w:spacing w:val="-4"/>
                <w:sz w:val="14"/>
                <w:szCs w:val="14"/>
                <w:cs/>
              </w:rPr>
            </w:pPr>
          </w:p>
        </w:tc>
        <w:tc>
          <w:tcPr>
            <w:tcW w:w="756" w:type="dxa"/>
            <w:tcBorders>
              <w:top w:val="single" w:sz="4" w:space="0" w:color="auto"/>
            </w:tcBorders>
          </w:tcPr>
          <w:p w14:paraId="75ACE9B0" w14:textId="77777777" w:rsidR="00DE0417" w:rsidRPr="00F876DB" w:rsidRDefault="00DE0417" w:rsidP="00AD018F">
            <w:pPr>
              <w:jc w:val="center"/>
              <w:rPr>
                <w:rFonts w:cs="Times New Roman"/>
                <w:spacing w:val="-2"/>
                <w:sz w:val="14"/>
                <w:szCs w:val="14"/>
                <w:cs/>
              </w:rPr>
            </w:pPr>
            <w:r w:rsidRPr="00F876DB">
              <w:rPr>
                <w:rFonts w:cs="Times New Roman"/>
                <w:spacing w:val="-2"/>
                <w:sz w:val="14"/>
                <w:szCs w:val="14"/>
              </w:rPr>
              <w:t>Elimination of inter-segment</w:t>
            </w:r>
          </w:p>
        </w:tc>
        <w:tc>
          <w:tcPr>
            <w:tcW w:w="90" w:type="dxa"/>
            <w:tcBorders>
              <w:top w:val="single" w:sz="4" w:space="0" w:color="auto"/>
            </w:tcBorders>
          </w:tcPr>
          <w:p w14:paraId="058E024C" w14:textId="77777777" w:rsidR="00DE0417" w:rsidRPr="00F876DB" w:rsidRDefault="00DE0417" w:rsidP="00AD018F">
            <w:pPr>
              <w:jc w:val="center"/>
              <w:rPr>
                <w:rFonts w:cs="Times New Roman"/>
                <w:spacing w:val="-4"/>
                <w:sz w:val="14"/>
                <w:szCs w:val="14"/>
                <w:cs/>
              </w:rPr>
            </w:pPr>
          </w:p>
        </w:tc>
        <w:tc>
          <w:tcPr>
            <w:tcW w:w="720" w:type="dxa"/>
            <w:tcBorders>
              <w:top w:val="single" w:sz="4" w:space="0" w:color="auto"/>
            </w:tcBorders>
          </w:tcPr>
          <w:p w14:paraId="33FACCBE" w14:textId="77777777" w:rsidR="00DE0417" w:rsidRPr="00F876DB" w:rsidRDefault="00DE0417" w:rsidP="00AD018F">
            <w:pPr>
              <w:jc w:val="center"/>
              <w:rPr>
                <w:rFonts w:cs="Times New Roman"/>
                <w:spacing w:val="-4"/>
                <w:sz w:val="14"/>
                <w:szCs w:val="14"/>
              </w:rPr>
            </w:pPr>
          </w:p>
          <w:p w14:paraId="378D522A" w14:textId="77777777" w:rsidR="00DE0417" w:rsidRPr="00F876DB" w:rsidRDefault="00DE0417" w:rsidP="00AD018F">
            <w:pPr>
              <w:jc w:val="center"/>
              <w:rPr>
                <w:rFonts w:cs="Times New Roman"/>
                <w:spacing w:val="-4"/>
                <w:sz w:val="14"/>
                <w:szCs w:val="14"/>
              </w:rPr>
            </w:pPr>
          </w:p>
          <w:p w14:paraId="4395F77D" w14:textId="77777777" w:rsidR="00DE0417" w:rsidRPr="00F876DB" w:rsidRDefault="00DE0417" w:rsidP="00AD018F">
            <w:pPr>
              <w:jc w:val="center"/>
              <w:rPr>
                <w:rFonts w:cs="Times New Roman"/>
                <w:spacing w:val="-4"/>
                <w:sz w:val="14"/>
                <w:szCs w:val="14"/>
                <w:cs/>
              </w:rPr>
            </w:pPr>
            <w:r w:rsidRPr="00F876DB">
              <w:rPr>
                <w:rFonts w:cs="Times New Roman"/>
                <w:spacing w:val="-4"/>
                <w:sz w:val="14"/>
                <w:szCs w:val="14"/>
              </w:rPr>
              <w:t>Total</w:t>
            </w:r>
          </w:p>
        </w:tc>
        <w:tc>
          <w:tcPr>
            <w:tcW w:w="90" w:type="dxa"/>
          </w:tcPr>
          <w:p w14:paraId="6B445544" w14:textId="77777777" w:rsidR="00DE0417" w:rsidRPr="00F876DB" w:rsidRDefault="00DE0417" w:rsidP="00AD018F">
            <w:pPr>
              <w:jc w:val="center"/>
              <w:rPr>
                <w:rFonts w:cs="Times New Roman"/>
                <w:spacing w:val="-4"/>
                <w:sz w:val="14"/>
                <w:szCs w:val="14"/>
                <w:cs/>
              </w:rPr>
            </w:pPr>
          </w:p>
        </w:tc>
        <w:tc>
          <w:tcPr>
            <w:tcW w:w="720" w:type="dxa"/>
            <w:tcBorders>
              <w:top w:val="single" w:sz="4" w:space="0" w:color="auto"/>
            </w:tcBorders>
          </w:tcPr>
          <w:p w14:paraId="37881042" w14:textId="77777777" w:rsidR="00DE0417" w:rsidRPr="00F876DB" w:rsidRDefault="00DE0417" w:rsidP="00AD018F">
            <w:pPr>
              <w:jc w:val="center"/>
              <w:rPr>
                <w:rFonts w:cs="Times New Roman"/>
                <w:spacing w:val="-4"/>
                <w:sz w:val="14"/>
                <w:szCs w:val="14"/>
              </w:rPr>
            </w:pPr>
          </w:p>
          <w:p w14:paraId="79E485DF" w14:textId="77777777" w:rsidR="00DE0417" w:rsidRPr="00F876DB" w:rsidRDefault="00DE0417" w:rsidP="00AD018F">
            <w:pPr>
              <w:jc w:val="center"/>
              <w:rPr>
                <w:rFonts w:cs="Times New Roman"/>
                <w:spacing w:val="-4"/>
                <w:sz w:val="14"/>
                <w:szCs w:val="14"/>
              </w:rPr>
            </w:pPr>
          </w:p>
          <w:p w14:paraId="4EF0AA4E" w14:textId="11902082" w:rsidR="00DE0417" w:rsidRPr="00F876DB" w:rsidRDefault="00DE0417"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1</w:t>
            </w:r>
          </w:p>
        </w:tc>
        <w:tc>
          <w:tcPr>
            <w:tcW w:w="90" w:type="dxa"/>
            <w:tcBorders>
              <w:top w:val="single" w:sz="4" w:space="0" w:color="auto"/>
            </w:tcBorders>
          </w:tcPr>
          <w:p w14:paraId="01C25A91" w14:textId="77777777" w:rsidR="00DE0417" w:rsidRPr="00F876DB" w:rsidRDefault="00DE0417" w:rsidP="00AD018F">
            <w:pPr>
              <w:ind w:left="-144" w:firstLine="144"/>
              <w:jc w:val="center"/>
              <w:rPr>
                <w:rFonts w:cs="Times New Roman"/>
                <w:spacing w:val="-4"/>
                <w:sz w:val="14"/>
                <w:szCs w:val="14"/>
              </w:rPr>
            </w:pPr>
          </w:p>
        </w:tc>
        <w:tc>
          <w:tcPr>
            <w:tcW w:w="720" w:type="dxa"/>
            <w:tcBorders>
              <w:top w:val="single" w:sz="4" w:space="0" w:color="auto"/>
            </w:tcBorders>
          </w:tcPr>
          <w:p w14:paraId="18191331" w14:textId="77777777" w:rsidR="00DE0417" w:rsidRPr="00F876DB" w:rsidRDefault="00DE0417" w:rsidP="00AD018F">
            <w:pPr>
              <w:ind w:left="-5" w:firstLine="5"/>
              <w:jc w:val="center"/>
              <w:rPr>
                <w:rFonts w:cs="Times New Roman"/>
                <w:spacing w:val="-4"/>
                <w:sz w:val="14"/>
                <w:szCs w:val="14"/>
              </w:rPr>
            </w:pPr>
          </w:p>
          <w:p w14:paraId="15020038" w14:textId="77777777" w:rsidR="00DE0417" w:rsidRPr="00F876DB" w:rsidRDefault="00DE0417" w:rsidP="00AD018F">
            <w:pPr>
              <w:ind w:left="-5" w:firstLine="5"/>
              <w:jc w:val="center"/>
              <w:rPr>
                <w:rFonts w:cs="Times New Roman"/>
                <w:spacing w:val="-4"/>
                <w:sz w:val="14"/>
                <w:szCs w:val="14"/>
              </w:rPr>
            </w:pPr>
          </w:p>
          <w:p w14:paraId="08CF1E6B" w14:textId="48BFFCB5" w:rsidR="00DE0417" w:rsidRPr="00F876DB" w:rsidRDefault="00DE0417" w:rsidP="00AD018F">
            <w:pPr>
              <w:ind w:left="-5" w:firstLine="5"/>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2</w:t>
            </w:r>
          </w:p>
        </w:tc>
        <w:tc>
          <w:tcPr>
            <w:tcW w:w="90" w:type="dxa"/>
            <w:tcBorders>
              <w:top w:val="single" w:sz="4" w:space="0" w:color="auto"/>
            </w:tcBorders>
          </w:tcPr>
          <w:p w14:paraId="0CCE9995" w14:textId="77777777" w:rsidR="00DE0417" w:rsidRPr="00F876DB" w:rsidRDefault="00DE0417" w:rsidP="00AD018F">
            <w:pPr>
              <w:jc w:val="center"/>
              <w:rPr>
                <w:rFonts w:cs="Times New Roman"/>
                <w:spacing w:val="-4"/>
                <w:sz w:val="14"/>
                <w:szCs w:val="14"/>
              </w:rPr>
            </w:pPr>
          </w:p>
        </w:tc>
        <w:tc>
          <w:tcPr>
            <w:tcW w:w="720" w:type="dxa"/>
            <w:tcBorders>
              <w:top w:val="single" w:sz="4" w:space="0" w:color="auto"/>
            </w:tcBorders>
          </w:tcPr>
          <w:p w14:paraId="6CE6B122" w14:textId="77777777" w:rsidR="00DE0417" w:rsidRPr="00F876DB" w:rsidRDefault="00DE0417" w:rsidP="00AD018F">
            <w:pPr>
              <w:jc w:val="center"/>
              <w:rPr>
                <w:rFonts w:cs="Times New Roman"/>
                <w:spacing w:val="-4"/>
                <w:sz w:val="14"/>
                <w:szCs w:val="14"/>
              </w:rPr>
            </w:pPr>
          </w:p>
          <w:p w14:paraId="6926548B" w14:textId="77777777" w:rsidR="00DE0417" w:rsidRPr="00F876DB" w:rsidRDefault="00DE0417" w:rsidP="00AD018F">
            <w:pPr>
              <w:jc w:val="center"/>
              <w:rPr>
                <w:rFonts w:cs="Times New Roman"/>
                <w:spacing w:val="-4"/>
                <w:sz w:val="14"/>
                <w:szCs w:val="14"/>
              </w:rPr>
            </w:pPr>
          </w:p>
          <w:p w14:paraId="7E86479C" w14:textId="14B7588A" w:rsidR="00DE0417" w:rsidRPr="00F876DB" w:rsidRDefault="00DE0417"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3</w:t>
            </w:r>
          </w:p>
        </w:tc>
        <w:tc>
          <w:tcPr>
            <w:tcW w:w="90" w:type="dxa"/>
            <w:tcBorders>
              <w:top w:val="single" w:sz="4" w:space="0" w:color="auto"/>
            </w:tcBorders>
          </w:tcPr>
          <w:p w14:paraId="00763A31" w14:textId="77777777" w:rsidR="00DE0417" w:rsidRPr="00F876DB" w:rsidRDefault="00DE0417" w:rsidP="00AD018F">
            <w:pPr>
              <w:jc w:val="center"/>
              <w:rPr>
                <w:rFonts w:cs="Times New Roman"/>
                <w:spacing w:val="-4"/>
                <w:sz w:val="14"/>
                <w:szCs w:val="14"/>
              </w:rPr>
            </w:pPr>
          </w:p>
        </w:tc>
        <w:tc>
          <w:tcPr>
            <w:tcW w:w="756" w:type="dxa"/>
            <w:tcBorders>
              <w:top w:val="single" w:sz="4" w:space="0" w:color="auto"/>
            </w:tcBorders>
          </w:tcPr>
          <w:p w14:paraId="52A3097F" w14:textId="77777777" w:rsidR="00DE0417" w:rsidRPr="00F876DB" w:rsidRDefault="00DE0417" w:rsidP="00AD018F">
            <w:pPr>
              <w:jc w:val="center"/>
              <w:rPr>
                <w:rFonts w:cs="Times New Roman"/>
                <w:spacing w:val="-4"/>
                <w:sz w:val="14"/>
                <w:szCs w:val="14"/>
              </w:rPr>
            </w:pPr>
          </w:p>
          <w:p w14:paraId="53B0209B" w14:textId="77777777" w:rsidR="00DE0417" w:rsidRPr="00F876DB" w:rsidRDefault="00DE0417" w:rsidP="00AD018F">
            <w:pPr>
              <w:jc w:val="center"/>
              <w:rPr>
                <w:rFonts w:cs="Times New Roman"/>
                <w:spacing w:val="-4"/>
                <w:sz w:val="14"/>
                <w:szCs w:val="14"/>
              </w:rPr>
            </w:pPr>
          </w:p>
          <w:p w14:paraId="26DFCCF3" w14:textId="49F53930" w:rsidR="00DE0417" w:rsidRPr="00F876DB" w:rsidRDefault="00DE0417"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4</w:t>
            </w:r>
          </w:p>
        </w:tc>
        <w:tc>
          <w:tcPr>
            <w:tcW w:w="90" w:type="dxa"/>
            <w:tcBorders>
              <w:top w:val="single" w:sz="4" w:space="0" w:color="auto"/>
            </w:tcBorders>
          </w:tcPr>
          <w:p w14:paraId="72C65CAB" w14:textId="77777777" w:rsidR="00DE0417" w:rsidRPr="00F876DB" w:rsidRDefault="00DE0417" w:rsidP="00AD018F">
            <w:pPr>
              <w:jc w:val="center"/>
              <w:rPr>
                <w:rFonts w:cs="Times New Roman"/>
                <w:spacing w:val="-4"/>
                <w:sz w:val="14"/>
                <w:szCs w:val="14"/>
                <w:cs/>
              </w:rPr>
            </w:pPr>
          </w:p>
        </w:tc>
        <w:tc>
          <w:tcPr>
            <w:tcW w:w="720" w:type="dxa"/>
            <w:tcBorders>
              <w:top w:val="single" w:sz="4" w:space="0" w:color="auto"/>
            </w:tcBorders>
          </w:tcPr>
          <w:p w14:paraId="3EDDF685" w14:textId="77777777" w:rsidR="00DE0417" w:rsidRPr="00F876DB" w:rsidRDefault="00DE0417" w:rsidP="00AD018F">
            <w:pPr>
              <w:jc w:val="center"/>
              <w:rPr>
                <w:rFonts w:cs="Times New Roman"/>
                <w:spacing w:val="-4"/>
                <w:sz w:val="14"/>
                <w:szCs w:val="14"/>
              </w:rPr>
            </w:pPr>
          </w:p>
          <w:p w14:paraId="64472375" w14:textId="77777777" w:rsidR="00DE0417" w:rsidRPr="00F876DB" w:rsidRDefault="00DE0417" w:rsidP="00AD018F">
            <w:pPr>
              <w:jc w:val="center"/>
              <w:rPr>
                <w:rFonts w:cs="Times New Roman"/>
                <w:spacing w:val="-4"/>
                <w:sz w:val="14"/>
                <w:szCs w:val="14"/>
              </w:rPr>
            </w:pPr>
          </w:p>
          <w:p w14:paraId="182822DD" w14:textId="77777777" w:rsidR="00DE0417" w:rsidRPr="00F876DB" w:rsidRDefault="00DE0417" w:rsidP="00AD018F">
            <w:pPr>
              <w:jc w:val="center"/>
              <w:rPr>
                <w:rFonts w:cs="Times New Roman"/>
                <w:spacing w:val="-4"/>
                <w:sz w:val="14"/>
                <w:szCs w:val="14"/>
                <w:cs/>
              </w:rPr>
            </w:pPr>
            <w:r w:rsidRPr="00F876DB">
              <w:rPr>
                <w:rFonts w:cs="Times New Roman"/>
                <w:spacing w:val="-4"/>
                <w:sz w:val="14"/>
                <w:szCs w:val="14"/>
              </w:rPr>
              <w:t>Others</w:t>
            </w:r>
          </w:p>
        </w:tc>
        <w:tc>
          <w:tcPr>
            <w:tcW w:w="90" w:type="dxa"/>
            <w:tcBorders>
              <w:top w:val="single" w:sz="4" w:space="0" w:color="auto"/>
            </w:tcBorders>
          </w:tcPr>
          <w:p w14:paraId="56CE2637" w14:textId="77777777" w:rsidR="00DE0417" w:rsidRPr="00F876DB" w:rsidRDefault="00DE0417" w:rsidP="00AD018F">
            <w:pPr>
              <w:jc w:val="center"/>
              <w:rPr>
                <w:rFonts w:cs="Times New Roman"/>
                <w:spacing w:val="-4"/>
                <w:sz w:val="14"/>
                <w:szCs w:val="14"/>
                <w:cs/>
              </w:rPr>
            </w:pPr>
          </w:p>
        </w:tc>
        <w:tc>
          <w:tcPr>
            <w:tcW w:w="774" w:type="dxa"/>
            <w:tcBorders>
              <w:top w:val="single" w:sz="4" w:space="0" w:color="auto"/>
            </w:tcBorders>
          </w:tcPr>
          <w:p w14:paraId="3D9CF315" w14:textId="77777777" w:rsidR="00DE0417" w:rsidRPr="00F876DB" w:rsidRDefault="00DE0417" w:rsidP="00AD018F">
            <w:pPr>
              <w:jc w:val="center"/>
              <w:rPr>
                <w:rFonts w:cs="Times New Roman"/>
                <w:spacing w:val="-2"/>
                <w:sz w:val="14"/>
                <w:szCs w:val="14"/>
                <w:cs/>
              </w:rPr>
            </w:pPr>
            <w:r w:rsidRPr="00F876DB">
              <w:rPr>
                <w:rFonts w:cs="Times New Roman"/>
                <w:spacing w:val="-2"/>
                <w:sz w:val="14"/>
                <w:szCs w:val="14"/>
              </w:rPr>
              <w:t>Elimination of inter-segment</w:t>
            </w:r>
          </w:p>
        </w:tc>
        <w:tc>
          <w:tcPr>
            <w:tcW w:w="90" w:type="dxa"/>
            <w:tcBorders>
              <w:top w:val="single" w:sz="4" w:space="0" w:color="auto"/>
            </w:tcBorders>
          </w:tcPr>
          <w:p w14:paraId="49264412" w14:textId="77777777" w:rsidR="00DE0417" w:rsidRPr="00F876DB" w:rsidRDefault="00DE0417" w:rsidP="00AD018F">
            <w:pPr>
              <w:jc w:val="center"/>
              <w:rPr>
                <w:rFonts w:cs="Times New Roman"/>
                <w:spacing w:val="-4"/>
                <w:sz w:val="14"/>
                <w:szCs w:val="14"/>
                <w:cs/>
              </w:rPr>
            </w:pPr>
          </w:p>
        </w:tc>
        <w:tc>
          <w:tcPr>
            <w:tcW w:w="720" w:type="dxa"/>
            <w:tcBorders>
              <w:top w:val="single" w:sz="4" w:space="0" w:color="auto"/>
            </w:tcBorders>
          </w:tcPr>
          <w:p w14:paraId="5C0E3F67" w14:textId="77777777" w:rsidR="00DE0417" w:rsidRPr="00F876DB" w:rsidRDefault="00DE0417" w:rsidP="00AD018F">
            <w:pPr>
              <w:jc w:val="center"/>
              <w:rPr>
                <w:rFonts w:cs="Times New Roman"/>
                <w:spacing w:val="-4"/>
                <w:sz w:val="14"/>
                <w:szCs w:val="14"/>
              </w:rPr>
            </w:pPr>
          </w:p>
          <w:p w14:paraId="29A33C98" w14:textId="77777777" w:rsidR="00DE0417" w:rsidRPr="00F876DB" w:rsidRDefault="00DE0417" w:rsidP="00AD018F">
            <w:pPr>
              <w:jc w:val="center"/>
              <w:rPr>
                <w:rFonts w:cs="Times New Roman"/>
                <w:spacing w:val="-4"/>
                <w:sz w:val="14"/>
                <w:szCs w:val="14"/>
              </w:rPr>
            </w:pPr>
          </w:p>
          <w:p w14:paraId="76585574" w14:textId="77777777" w:rsidR="00DE0417" w:rsidRPr="00F876DB" w:rsidRDefault="00DE0417" w:rsidP="00AD018F">
            <w:pPr>
              <w:jc w:val="center"/>
              <w:rPr>
                <w:rFonts w:cs="Times New Roman"/>
                <w:spacing w:val="-4"/>
                <w:sz w:val="14"/>
                <w:szCs w:val="14"/>
                <w:cs/>
              </w:rPr>
            </w:pPr>
            <w:r w:rsidRPr="00F876DB">
              <w:rPr>
                <w:rFonts w:cs="Times New Roman"/>
                <w:spacing w:val="-4"/>
                <w:sz w:val="14"/>
                <w:szCs w:val="14"/>
              </w:rPr>
              <w:t>Total</w:t>
            </w:r>
          </w:p>
        </w:tc>
      </w:tr>
      <w:tr w:rsidR="004254DB" w:rsidRPr="008C3936" w14:paraId="42498D82" w14:textId="77777777" w:rsidTr="004254DB">
        <w:tc>
          <w:tcPr>
            <w:tcW w:w="2745" w:type="dxa"/>
          </w:tcPr>
          <w:p w14:paraId="0252F52C" w14:textId="0B278AB8" w:rsidR="004254DB" w:rsidRPr="008C3936" w:rsidRDefault="004254DB" w:rsidP="00AD018F">
            <w:pPr>
              <w:ind w:left="189" w:hanging="189"/>
              <w:rPr>
                <w:rFonts w:cs="Times New Roman"/>
                <w:b/>
                <w:bCs/>
                <w:i/>
                <w:iCs/>
                <w:spacing w:val="-4"/>
                <w:sz w:val="14"/>
                <w:szCs w:val="14"/>
              </w:rPr>
            </w:pPr>
          </w:p>
        </w:tc>
        <w:tc>
          <w:tcPr>
            <w:tcW w:w="11430" w:type="dxa"/>
            <w:gridSpan w:val="27"/>
            <w:vAlign w:val="center"/>
          </w:tcPr>
          <w:p w14:paraId="4A5537C6" w14:textId="6B73041C" w:rsidR="004254DB" w:rsidRPr="004254DB" w:rsidRDefault="00D23704" w:rsidP="00AD018F">
            <w:pPr>
              <w:ind w:right="115"/>
              <w:jc w:val="center"/>
              <w:rPr>
                <w:rFonts w:cs="Times New Roman"/>
                <w:b/>
                <w:bCs/>
                <w:sz w:val="14"/>
                <w:szCs w:val="14"/>
              </w:rPr>
            </w:pPr>
            <w:r w:rsidRPr="00D23704">
              <w:rPr>
                <w:i/>
                <w:iCs/>
                <w:sz w:val="14"/>
                <w:szCs w:val="14"/>
              </w:rPr>
              <w:t xml:space="preserve">(in </w:t>
            </w:r>
            <w:r w:rsidR="00156580">
              <w:rPr>
                <w:i/>
                <w:iCs/>
                <w:sz w:val="14"/>
                <w:szCs w:val="14"/>
              </w:rPr>
              <w:t>million</w:t>
            </w:r>
            <w:r w:rsidRPr="00D23704">
              <w:rPr>
                <w:i/>
                <w:iCs/>
                <w:sz w:val="14"/>
                <w:szCs w:val="14"/>
              </w:rPr>
              <w:t xml:space="preserve"> Baht)</w:t>
            </w:r>
          </w:p>
        </w:tc>
      </w:tr>
      <w:tr w:rsidR="003B7E24" w:rsidRPr="008C3936" w14:paraId="58D06686" w14:textId="77777777" w:rsidTr="59EDFE1A">
        <w:tc>
          <w:tcPr>
            <w:tcW w:w="2745" w:type="dxa"/>
          </w:tcPr>
          <w:p w14:paraId="1AC68141" w14:textId="77777777" w:rsidR="003B7E24" w:rsidRPr="008C3936" w:rsidRDefault="003B7E24" w:rsidP="00AD018F">
            <w:pPr>
              <w:ind w:left="189" w:hanging="189"/>
              <w:rPr>
                <w:rFonts w:cs="Times New Roman"/>
                <w:sz w:val="14"/>
                <w:szCs w:val="14"/>
                <w:cs/>
              </w:rPr>
            </w:pPr>
            <w:r w:rsidRPr="008C3936">
              <w:rPr>
                <w:rFonts w:cs="Times New Roman"/>
                <w:sz w:val="14"/>
                <w:szCs w:val="14"/>
              </w:rPr>
              <w:t>Revenues from sales and rendering of services</w:t>
            </w:r>
          </w:p>
        </w:tc>
        <w:tc>
          <w:tcPr>
            <w:tcW w:w="756" w:type="dxa"/>
            <w:vAlign w:val="center"/>
          </w:tcPr>
          <w:p w14:paraId="4C5969F6" w14:textId="67E86890" w:rsidR="003B7E24" w:rsidRPr="008C3936" w:rsidRDefault="004268A6" w:rsidP="00AD018F">
            <w:pPr>
              <w:tabs>
                <w:tab w:val="decimal" w:pos="532"/>
              </w:tabs>
              <w:ind w:right="18"/>
              <w:rPr>
                <w:rFonts w:cs="Times New Roman"/>
                <w:sz w:val="14"/>
                <w:szCs w:val="14"/>
              </w:rPr>
            </w:pPr>
            <w:r>
              <w:rPr>
                <w:rFonts w:cs="Times New Roman"/>
                <w:sz w:val="14"/>
                <w:szCs w:val="14"/>
              </w:rPr>
              <w:t>6,527.3</w:t>
            </w:r>
          </w:p>
        </w:tc>
        <w:tc>
          <w:tcPr>
            <w:tcW w:w="90" w:type="dxa"/>
            <w:vAlign w:val="center"/>
          </w:tcPr>
          <w:p w14:paraId="1D42E9EC" w14:textId="77777777" w:rsidR="003B7E24" w:rsidRPr="008C3936" w:rsidRDefault="003B7E24" w:rsidP="00AD018F">
            <w:pPr>
              <w:jc w:val="right"/>
              <w:rPr>
                <w:rFonts w:cs="Times New Roman"/>
                <w:sz w:val="14"/>
                <w:szCs w:val="14"/>
              </w:rPr>
            </w:pPr>
          </w:p>
        </w:tc>
        <w:tc>
          <w:tcPr>
            <w:tcW w:w="720" w:type="dxa"/>
            <w:vAlign w:val="center"/>
          </w:tcPr>
          <w:p w14:paraId="2B14B743" w14:textId="6590A4D0" w:rsidR="003B7E24" w:rsidRPr="008C3936" w:rsidRDefault="00D05CCA" w:rsidP="00AD018F">
            <w:pPr>
              <w:tabs>
                <w:tab w:val="decimal" w:pos="540"/>
              </w:tabs>
              <w:ind w:right="18"/>
              <w:rPr>
                <w:rFonts w:cs="Times New Roman"/>
                <w:sz w:val="14"/>
                <w:szCs w:val="14"/>
              </w:rPr>
            </w:pPr>
            <w:r>
              <w:rPr>
                <w:rFonts w:cs="Times New Roman"/>
                <w:sz w:val="14"/>
                <w:szCs w:val="14"/>
              </w:rPr>
              <w:t>5,486.4</w:t>
            </w:r>
          </w:p>
        </w:tc>
        <w:tc>
          <w:tcPr>
            <w:tcW w:w="90" w:type="dxa"/>
            <w:vAlign w:val="center"/>
          </w:tcPr>
          <w:p w14:paraId="54C7457A" w14:textId="77777777" w:rsidR="003B7E24" w:rsidRPr="008C3936" w:rsidRDefault="003B7E24" w:rsidP="00AD018F">
            <w:pPr>
              <w:jc w:val="right"/>
              <w:rPr>
                <w:rFonts w:cs="Times New Roman"/>
                <w:sz w:val="14"/>
                <w:szCs w:val="14"/>
              </w:rPr>
            </w:pPr>
          </w:p>
        </w:tc>
        <w:tc>
          <w:tcPr>
            <w:tcW w:w="720" w:type="dxa"/>
            <w:vAlign w:val="center"/>
          </w:tcPr>
          <w:p w14:paraId="7BC145BD" w14:textId="5543ADC5" w:rsidR="003B7E24" w:rsidRPr="008C3936" w:rsidRDefault="00CD2C35" w:rsidP="00AD018F">
            <w:pPr>
              <w:tabs>
                <w:tab w:val="decimal" w:pos="522"/>
              </w:tabs>
              <w:ind w:right="18"/>
              <w:rPr>
                <w:rFonts w:cs="Times New Roman"/>
                <w:sz w:val="14"/>
                <w:szCs w:val="14"/>
              </w:rPr>
            </w:pPr>
            <w:r>
              <w:rPr>
                <w:rFonts w:cs="Times New Roman"/>
                <w:sz w:val="14"/>
                <w:szCs w:val="14"/>
              </w:rPr>
              <w:t>2,246.8</w:t>
            </w:r>
          </w:p>
        </w:tc>
        <w:tc>
          <w:tcPr>
            <w:tcW w:w="90" w:type="dxa"/>
            <w:vAlign w:val="center"/>
          </w:tcPr>
          <w:p w14:paraId="409D5D7E" w14:textId="77777777" w:rsidR="003B7E24" w:rsidRPr="008C3936" w:rsidRDefault="003B7E24" w:rsidP="00AD018F">
            <w:pPr>
              <w:tabs>
                <w:tab w:val="decimal" w:pos="540"/>
              </w:tabs>
              <w:ind w:right="18"/>
              <w:rPr>
                <w:rFonts w:cs="Times New Roman"/>
                <w:sz w:val="14"/>
                <w:szCs w:val="14"/>
              </w:rPr>
            </w:pPr>
          </w:p>
        </w:tc>
        <w:tc>
          <w:tcPr>
            <w:tcW w:w="720" w:type="dxa"/>
            <w:vAlign w:val="center"/>
          </w:tcPr>
          <w:p w14:paraId="70189219" w14:textId="27438B6C" w:rsidR="003B7E24" w:rsidRPr="008C3936" w:rsidRDefault="00CD2C35" w:rsidP="00AD018F">
            <w:pPr>
              <w:tabs>
                <w:tab w:val="decimal" w:pos="558"/>
              </w:tabs>
              <w:ind w:right="18"/>
              <w:rPr>
                <w:rFonts w:cs="Times New Roman"/>
                <w:sz w:val="14"/>
                <w:szCs w:val="14"/>
              </w:rPr>
            </w:pPr>
            <w:r>
              <w:rPr>
                <w:rFonts w:cs="Times New Roman"/>
                <w:sz w:val="14"/>
                <w:szCs w:val="14"/>
              </w:rPr>
              <w:t>24,435.6</w:t>
            </w:r>
          </w:p>
        </w:tc>
        <w:tc>
          <w:tcPr>
            <w:tcW w:w="90" w:type="dxa"/>
            <w:vAlign w:val="center"/>
          </w:tcPr>
          <w:p w14:paraId="79A9B56D" w14:textId="77777777" w:rsidR="003B7E24" w:rsidRPr="008C3936" w:rsidRDefault="003B7E24" w:rsidP="00AD018F">
            <w:pPr>
              <w:tabs>
                <w:tab w:val="decimal" w:pos="558"/>
              </w:tabs>
              <w:ind w:right="18"/>
              <w:rPr>
                <w:rFonts w:cs="Times New Roman"/>
                <w:sz w:val="14"/>
                <w:szCs w:val="14"/>
              </w:rPr>
            </w:pPr>
          </w:p>
        </w:tc>
        <w:tc>
          <w:tcPr>
            <w:tcW w:w="738" w:type="dxa"/>
            <w:vAlign w:val="center"/>
          </w:tcPr>
          <w:p w14:paraId="7EA2099C" w14:textId="5E005D1C" w:rsidR="003B7E24" w:rsidRPr="008C3936" w:rsidRDefault="00D906D1" w:rsidP="00AD018F">
            <w:pPr>
              <w:tabs>
                <w:tab w:val="decimal" w:pos="458"/>
              </w:tabs>
              <w:ind w:right="18"/>
              <w:rPr>
                <w:rFonts w:cs="Times New Roman"/>
                <w:sz w:val="14"/>
                <w:szCs w:val="14"/>
              </w:rPr>
            </w:pPr>
            <w:r>
              <w:rPr>
                <w:rFonts w:cs="Times New Roman"/>
                <w:sz w:val="14"/>
                <w:szCs w:val="14"/>
              </w:rPr>
              <w:t>-</w:t>
            </w:r>
          </w:p>
        </w:tc>
        <w:tc>
          <w:tcPr>
            <w:tcW w:w="90" w:type="dxa"/>
            <w:vAlign w:val="center"/>
          </w:tcPr>
          <w:p w14:paraId="29579EFC" w14:textId="77777777" w:rsidR="003B7E24" w:rsidRPr="008C3936" w:rsidRDefault="003B7E24" w:rsidP="00AD018F">
            <w:pPr>
              <w:jc w:val="right"/>
              <w:rPr>
                <w:rFonts w:cs="Times New Roman"/>
                <w:sz w:val="14"/>
                <w:szCs w:val="14"/>
              </w:rPr>
            </w:pPr>
          </w:p>
        </w:tc>
        <w:tc>
          <w:tcPr>
            <w:tcW w:w="756" w:type="dxa"/>
            <w:vAlign w:val="center"/>
          </w:tcPr>
          <w:p w14:paraId="217AE006" w14:textId="3437E5A2" w:rsidR="003B7E24" w:rsidRPr="008C3936" w:rsidRDefault="00174614" w:rsidP="00AD018F">
            <w:pPr>
              <w:tabs>
                <w:tab w:val="decimal" w:pos="532"/>
              </w:tabs>
              <w:ind w:right="18"/>
              <w:rPr>
                <w:rFonts w:cs="Times New Roman"/>
                <w:sz w:val="14"/>
                <w:szCs w:val="14"/>
                <w:cs/>
              </w:rPr>
            </w:pPr>
            <w:r>
              <w:rPr>
                <w:rFonts w:cs="Times New Roman"/>
                <w:sz w:val="14"/>
                <w:szCs w:val="14"/>
              </w:rPr>
              <w:t>(504.8)</w:t>
            </w:r>
          </w:p>
        </w:tc>
        <w:tc>
          <w:tcPr>
            <w:tcW w:w="90" w:type="dxa"/>
            <w:vAlign w:val="center"/>
          </w:tcPr>
          <w:p w14:paraId="01F0FBAF" w14:textId="77777777" w:rsidR="003B7E24" w:rsidRPr="008C3936" w:rsidRDefault="003B7E24" w:rsidP="00AD018F">
            <w:pPr>
              <w:jc w:val="right"/>
              <w:rPr>
                <w:rFonts w:cs="Times New Roman"/>
                <w:sz w:val="14"/>
                <w:szCs w:val="14"/>
              </w:rPr>
            </w:pPr>
          </w:p>
        </w:tc>
        <w:tc>
          <w:tcPr>
            <w:tcW w:w="720" w:type="dxa"/>
            <w:vAlign w:val="center"/>
          </w:tcPr>
          <w:p w14:paraId="14F41037" w14:textId="6A404E12" w:rsidR="003B7E24" w:rsidRPr="008C3936" w:rsidRDefault="007858F9" w:rsidP="00AD018F">
            <w:pPr>
              <w:tabs>
                <w:tab w:val="decimal" w:pos="532"/>
              </w:tabs>
              <w:ind w:right="18"/>
              <w:rPr>
                <w:rFonts w:cs="Times New Roman"/>
                <w:b/>
                <w:bCs/>
                <w:sz w:val="14"/>
                <w:szCs w:val="14"/>
              </w:rPr>
            </w:pPr>
            <w:r>
              <w:rPr>
                <w:rFonts w:cs="Times New Roman"/>
                <w:b/>
                <w:bCs/>
                <w:sz w:val="14"/>
                <w:szCs w:val="14"/>
              </w:rPr>
              <w:t>38,191.3</w:t>
            </w:r>
          </w:p>
        </w:tc>
        <w:tc>
          <w:tcPr>
            <w:tcW w:w="90" w:type="dxa"/>
            <w:vAlign w:val="center"/>
          </w:tcPr>
          <w:p w14:paraId="721EC4D4" w14:textId="77777777" w:rsidR="003B7E24" w:rsidRPr="008C3936" w:rsidRDefault="003B7E24" w:rsidP="00AD018F">
            <w:pPr>
              <w:jc w:val="center"/>
              <w:rPr>
                <w:rFonts w:cs="Times New Roman"/>
                <w:sz w:val="14"/>
                <w:szCs w:val="14"/>
              </w:rPr>
            </w:pPr>
          </w:p>
        </w:tc>
        <w:tc>
          <w:tcPr>
            <w:tcW w:w="720" w:type="dxa"/>
            <w:vAlign w:val="center"/>
          </w:tcPr>
          <w:p w14:paraId="2171E85C" w14:textId="37CC8DC3" w:rsidR="003B7E24" w:rsidRPr="008C3936" w:rsidRDefault="003B7E24" w:rsidP="00AD018F">
            <w:pPr>
              <w:tabs>
                <w:tab w:val="decimal" w:pos="532"/>
              </w:tabs>
              <w:ind w:right="18"/>
              <w:rPr>
                <w:rFonts w:cs="Times New Roman"/>
                <w:sz w:val="14"/>
                <w:szCs w:val="14"/>
              </w:rPr>
            </w:pPr>
            <w:r w:rsidRPr="008C3936">
              <w:rPr>
                <w:rFonts w:cs="Times New Roman"/>
                <w:sz w:val="14"/>
                <w:szCs w:val="14"/>
              </w:rPr>
              <w:t>5,698.8</w:t>
            </w:r>
          </w:p>
        </w:tc>
        <w:tc>
          <w:tcPr>
            <w:tcW w:w="90" w:type="dxa"/>
            <w:vAlign w:val="center"/>
          </w:tcPr>
          <w:p w14:paraId="29EBE844" w14:textId="77777777" w:rsidR="003B7E24" w:rsidRPr="008C3936" w:rsidRDefault="003B7E24" w:rsidP="00AD018F">
            <w:pPr>
              <w:jc w:val="right"/>
              <w:rPr>
                <w:rFonts w:cs="Times New Roman"/>
                <w:sz w:val="14"/>
                <w:szCs w:val="14"/>
              </w:rPr>
            </w:pPr>
          </w:p>
        </w:tc>
        <w:tc>
          <w:tcPr>
            <w:tcW w:w="720" w:type="dxa"/>
            <w:vAlign w:val="center"/>
          </w:tcPr>
          <w:p w14:paraId="5A3A402F" w14:textId="3C3CE180" w:rsidR="003B7E24" w:rsidRPr="008C3936" w:rsidRDefault="003B7E24" w:rsidP="00AD018F">
            <w:pPr>
              <w:tabs>
                <w:tab w:val="decimal" w:pos="540"/>
              </w:tabs>
              <w:ind w:right="18"/>
              <w:rPr>
                <w:rFonts w:cs="Times New Roman"/>
                <w:sz w:val="14"/>
                <w:szCs w:val="14"/>
              </w:rPr>
            </w:pPr>
            <w:r w:rsidRPr="008C3936">
              <w:rPr>
                <w:rFonts w:cs="Times New Roman"/>
                <w:sz w:val="14"/>
                <w:szCs w:val="14"/>
              </w:rPr>
              <w:t>5,665.9</w:t>
            </w:r>
          </w:p>
        </w:tc>
        <w:tc>
          <w:tcPr>
            <w:tcW w:w="90" w:type="dxa"/>
            <w:vAlign w:val="center"/>
          </w:tcPr>
          <w:p w14:paraId="07BD2FDB" w14:textId="77777777" w:rsidR="003B7E24" w:rsidRPr="008C3936" w:rsidRDefault="003B7E24" w:rsidP="00AD018F">
            <w:pPr>
              <w:jc w:val="right"/>
              <w:rPr>
                <w:rFonts w:cs="Times New Roman"/>
                <w:sz w:val="14"/>
                <w:szCs w:val="14"/>
              </w:rPr>
            </w:pPr>
          </w:p>
        </w:tc>
        <w:tc>
          <w:tcPr>
            <w:tcW w:w="720" w:type="dxa"/>
            <w:vAlign w:val="center"/>
          </w:tcPr>
          <w:p w14:paraId="7FE1A3CB" w14:textId="5177E790" w:rsidR="003B7E24" w:rsidRPr="008C3936" w:rsidRDefault="003B7E24" w:rsidP="00AD018F">
            <w:pPr>
              <w:tabs>
                <w:tab w:val="decimal" w:pos="522"/>
              </w:tabs>
              <w:ind w:right="18"/>
              <w:rPr>
                <w:rFonts w:cs="Times New Roman"/>
                <w:sz w:val="14"/>
                <w:szCs w:val="14"/>
              </w:rPr>
            </w:pPr>
            <w:r w:rsidRPr="008C3936">
              <w:rPr>
                <w:rFonts w:cs="Times New Roman"/>
                <w:sz w:val="14"/>
                <w:szCs w:val="14"/>
              </w:rPr>
              <w:t>2,120.3</w:t>
            </w:r>
          </w:p>
        </w:tc>
        <w:tc>
          <w:tcPr>
            <w:tcW w:w="90" w:type="dxa"/>
            <w:vAlign w:val="center"/>
          </w:tcPr>
          <w:p w14:paraId="0E55AEA4" w14:textId="77777777" w:rsidR="003B7E24" w:rsidRPr="008C3936" w:rsidRDefault="003B7E24" w:rsidP="00AD018F">
            <w:pPr>
              <w:tabs>
                <w:tab w:val="decimal" w:pos="540"/>
              </w:tabs>
              <w:ind w:right="18"/>
              <w:rPr>
                <w:rFonts w:cs="Times New Roman"/>
                <w:sz w:val="14"/>
                <w:szCs w:val="14"/>
              </w:rPr>
            </w:pPr>
          </w:p>
        </w:tc>
        <w:tc>
          <w:tcPr>
            <w:tcW w:w="756" w:type="dxa"/>
            <w:vAlign w:val="center"/>
          </w:tcPr>
          <w:p w14:paraId="081981DA" w14:textId="6C5AF383" w:rsidR="003B7E24" w:rsidRPr="008C3936" w:rsidRDefault="003B7E24" w:rsidP="00AD018F">
            <w:pPr>
              <w:tabs>
                <w:tab w:val="decimal" w:pos="558"/>
              </w:tabs>
              <w:ind w:right="18"/>
              <w:rPr>
                <w:rFonts w:cs="Times New Roman"/>
                <w:sz w:val="14"/>
                <w:szCs w:val="14"/>
                <w:cs/>
              </w:rPr>
            </w:pPr>
            <w:r w:rsidRPr="008C3936">
              <w:rPr>
                <w:rFonts w:cs="Times New Roman"/>
                <w:sz w:val="14"/>
                <w:szCs w:val="14"/>
              </w:rPr>
              <w:t>25,483.2</w:t>
            </w:r>
          </w:p>
        </w:tc>
        <w:tc>
          <w:tcPr>
            <w:tcW w:w="90" w:type="dxa"/>
            <w:vAlign w:val="center"/>
          </w:tcPr>
          <w:p w14:paraId="55974B7B" w14:textId="77777777" w:rsidR="003B7E24" w:rsidRPr="008C3936" w:rsidRDefault="003B7E24" w:rsidP="00AD018F">
            <w:pPr>
              <w:tabs>
                <w:tab w:val="decimal" w:pos="558"/>
              </w:tabs>
              <w:ind w:right="18"/>
              <w:rPr>
                <w:rFonts w:cs="Times New Roman"/>
                <w:sz w:val="14"/>
                <w:szCs w:val="14"/>
              </w:rPr>
            </w:pPr>
          </w:p>
        </w:tc>
        <w:tc>
          <w:tcPr>
            <w:tcW w:w="720" w:type="dxa"/>
            <w:vAlign w:val="center"/>
          </w:tcPr>
          <w:p w14:paraId="28378BDF" w14:textId="53C1453C" w:rsidR="003B7E24" w:rsidRPr="008C3936" w:rsidRDefault="003B7E24" w:rsidP="00BC1B61">
            <w:pPr>
              <w:tabs>
                <w:tab w:val="decimal" w:pos="458"/>
              </w:tabs>
              <w:ind w:right="18"/>
              <w:rPr>
                <w:rFonts w:cs="Times New Roman"/>
                <w:sz w:val="14"/>
                <w:szCs w:val="14"/>
              </w:rPr>
            </w:pPr>
            <w:r w:rsidRPr="008C3936">
              <w:rPr>
                <w:rFonts w:cs="Times New Roman"/>
                <w:sz w:val="14"/>
                <w:szCs w:val="14"/>
              </w:rPr>
              <w:t>-</w:t>
            </w:r>
          </w:p>
        </w:tc>
        <w:tc>
          <w:tcPr>
            <w:tcW w:w="90" w:type="dxa"/>
            <w:vAlign w:val="center"/>
          </w:tcPr>
          <w:p w14:paraId="75FDA9D9" w14:textId="77777777" w:rsidR="003B7E24" w:rsidRPr="008C3936" w:rsidRDefault="003B7E24" w:rsidP="00AD018F">
            <w:pPr>
              <w:jc w:val="right"/>
              <w:rPr>
                <w:rFonts w:cs="Times New Roman"/>
                <w:sz w:val="14"/>
                <w:szCs w:val="14"/>
              </w:rPr>
            </w:pPr>
          </w:p>
        </w:tc>
        <w:tc>
          <w:tcPr>
            <w:tcW w:w="774" w:type="dxa"/>
            <w:vAlign w:val="center"/>
          </w:tcPr>
          <w:p w14:paraId="1F69E0BF" w14:textId="1D6F49BC" w:rsidR="003B7E24" w:rsidRPr="008C3936" w:rsidRDefault="003B7E24" w:rsidP="00AD018F">
            <w:pPr>
              <w:tabs>
                <w:tab w:val="decimal" w:pos="532"/>
              </w:tabs>
              <w:ind w:right="18"/>
              <w:rPr>
                <w:rFonts w:cs="Times New Roman"/>
                <w:sz w:val="14"/>
                <w:szCs w:val="14"/>
                <w:cs/>
              </w:rPr>
            </w:pPr>
            <w:r w:rsidRPr="008C3936">
              <w:rPr>
                <w:rFonts w:cs="Times New Roman"/>
                <w:sz w:val="14"/>
                <w:szCs w:val="14"/>
              </w:rPr>
              <w:t>(468.1)</w:t>
            </w:r>
          </w:p>
        </w:tc>
        <w:tc>
          <w:tcPr>
            <w:tcW w:w="90" w:type="dxa"/>
            <w:vAlign w:val="center"/>
          </w:tcPr>
          <w:p w14:paraId="3BDFBD0E" w14:textId="77777777" w:rsidR="003B7E24" w:rsidRPr="008C3936" w:rsidRDefault="003B7E24" w:rsidP="00AD018F">
            <w:pPr>
              <w:jc w:val="right"/>
              <w:rPr>
                <w:rFonts w:cs="Times New Roman"/>
                <w:sz w:val="14"/>
                <w:szCs w:val="14"/>
              </w:rPr>
            </w:pPr>
          </w:p>
        </w:tc>
        <w:tc>
          <w:tcPr>
            <w:tcW w:w="720" w:type="dxa"/>
            <w:vAlign w:val="center"/>
          </w:tcPr>
          <w:p w14:paraId="1164885F" w14:textId="48683A53" w:rsidR="003B7E24" w:rsidRPr="008C3936" w:rsidRDefault="003B7E24" w:rsidP="00AD018F">
            <w:pPr>
              <w:tabs>
                <w:tab w:val="decimal" w:pos="532"/>
              </w:tabs>
              <w:ind w:right="18"/>
              <w:rPr>
                <w:rFonts w:cs="Times New Roman"/>
                <w:b/>
                <w:bCs/>
                <w:sz w:val="14"/>
                <w:szCs w:val="14"/>
              </w:rPr>
            </w:pPr>
            <w:r w:rsidRPr="008C3936">
              <w:rPr>
                <w:rFonts w:cs="Times New Roman"/>
                <w:b/>
                <w:bCs/>
                <w:sz w:val="14"/>
                <w:szCs w:val="14"/>
              </w:rPr>
              <w:t>38,500.1</w:t>
            </w:r>
          </w:p>
        </w:tc>
      </w:tr>
      <w:tr w:rsidR="003B7E24" w:rsidRPr="008C3936" w14:paraId="6952B7D0" w14:textId="77777777" w:rsidTr="59EDFE1A">
        <w:tc>
          <w:tcPr>
            <w:tcW w:w="2745" w:type="dxa"/>
          </w:tcPr>
          <w:p w14:paraId="4DF9FD7E" w14:textId="77777777" w:rsidR="003B7E24" w:rsidRPr="008C3936" w:rsidRDefault="003B7E24" w:rsidP="00AD018F">
            <w:pPr>
              <w:ind w:left="189" w:hanging="189"/>
              <w:rPr>
                <w:rFonts w:cs="Times New Roman"/>
                <w:sz w:val="14"/>
                <w:szCs w:val="14"/>
                <w:cs/>
              </w:rPr>
            </w:pPr>
            <w:r w:rsidRPr="008C3936">
              <w:rPr>
                <w:rFonts w:cs="Times New Roman"/>
                <w:sz w:val="14"/>
                <w:szCs w:val="14"/>
              </w:rPr>
              <w:t>Interest received</w:t>
            </w:r>
          </w:p>
        </w:tc>
        <w:tc>
          <w:tcPr>
            <w:tcW w:w="756" w:type="dxa"/>
            <w:vAlign w:val="center"/>
          </w:tcPr>
          <w:p w14:paraId="0A7EAA50" w14:textId="24628D51" w:rsidR="003B7E24" w:rsidRPr="008C3936" w:rsidRDefault="004268A6" w:rsidP="00AD018F">
            <w:pPr>
              <w:tabs>
                <w:tab w:val="decimal" w:pos="532"/>
              </w:tabs>
              <w:ind w:right="18"/>
              <w:rPr>
                <w:rFonts w:cs="Times New Roman"/>
                <w:sz w:val="14"/>
                <w:szCs w:val="14"/>
              </w:rPr>
            </w:pPr>
            <w:r>
              <w:rPr>
                <w:rFonts w:cs="Times New Roman"/>
                <w:sz w:val="14"/>
                <w:szCs w:val="14"/>
              </w:rPr>
              <w:t>3.8</w:t>
            </w:r>
          </w:p>
        </w:tc>
        <w:tc>
          <w:tcPr>
            <w:tcW w:w="90" w:type="dxa"/>
            <w:vAlign w:val="center"/>
          </w:tcPr>
          <w:p w14:paraId="385862E1" w14:textId="77777777" w:rsidR="003B7E24" w:rsidRPr="008C3936" w:rsidRDefault="003B7E24" w:rsidP="00AD018F">
            <w:pPr>
              <w:jc w:val="right"/>
              <w:rPr>
                <w:rFonts w:cs="Times New Roman"/>
                <w:sz w:val="14"/>
                <w:szCs w:val="14"/>
              </w:rPr>
            </w:pPr>
          </w:p>
        </w:tc>
        <w:tc>
          <w:tcPr>
            <w:tcW w:w="720" w:type="dxa"/>
            <w:vAlign w:val="center"/>
          </w:tcPr>
          <w:p w14:paraId="31D624D6" w14:textId="6D07D302" w:rsidR="003B7E24" w:rsidRPr="008C3936" w:rsidRDefault="00D05CCA" w:rsidP="00AD018F">
            <w:pPr>
              <w:tabs>
                <w:tab w:val="decimal" w:pos="540"/>
              </w:tabs>
              <w:ind w:right="18"/>
              <w:rPr>
                <w:rFonts w:cs="Times New Roman"/>
                <w:sz w:val="14"/>
                <w:szCs w:val="14"/>
              </w:rPr>
            </w:pPr>
            <w:r>
              <w:rPr>
                <w:rFonts w:cs="Times New Roman"/>
                <w:sz w:val="14"/>
                <w:szCs w:val="14"/>
              </w:rPr>
              <w:t>9.6</w:t>
            </w:r>
          </w:p>
        </w:tc>
        <w:tc>
          <w:tcPr>
            <w:tcW w:w="90" w:type="dxa"/>
            <w:vAlign w:val="center"/>
          </w:tcPr>
          <w:p w14:paraId="7F4FEA13" w14:textId="77777777" w:rsidR="003B7E24" w:rsidRPr="008C3936" w:rsidRDefault="003B7E24" w:rsidP="00AD018F">
            <w:pPr>
              <w:jc w:val="right"/>
              <w:rPr>
                <w:rFonts w:cs="Times New Roman"/>
                <w:sz w:val="14"/>
                <w:szCs w:val="14"/>
              </w:rPr>
            </w:pPr>
          </w:p>
        </w:tc>
        <w:tc>
          <w:tcPr>
            <w:tcW w:w="720" w:type="dxa"/>
            <w:vAlign w:val="center"/>
          </w:tcPr>
          <w:p w14:paraId="37D3CDEB" w14:textId="1062D9DD" w:rsidR="003B7E24" w:rsidRPr="008C3936" w:rsidRDefault="00CD2C35" w:rsidP="00AD018F">
            <w:pPr>
              <w:tabs>
                <w:tab w:val="decimal" w:pos="522"/>
              </w:tabs>
              <w:ind w:right="18"/>
              <w:rPr>
                <w:rFonts w:cs="Times New Roman"/>
                <w:sz w:val="14"/>
                <w:szCs w:val="14"/>
              </w:rPr>
            </w:pPr>
            <w:r>
              <w:rPr>
                <w:rFonts w:cs="Times New Roman"/>
                <w:sz w:val="14"/>
                <w:szCs w:val="14"/>
              </w:rPr>
              <w:t>1.7</w:t>
            </w:r>
          </w:p>
        </w:tc>
        <w:tc>
          <w:tcPr>
            <w:tcW w:w="90" w:type="dxa"/>
            <w:vAlign w:val="center"/>
          </w:tcPr>
          <w:p w14:paraId="538F8351" w14:textId="77777777" w:rsidR="003B7E24" w:rsidRPr="008C3936" w:rsidRDefault="003B7E24" w:rsidP="00AD018F">
            <w:pPr>
              <w:tabs>
                <w:tab w:val="decimal" w:pos="540"/>
              </w:tabs>
              <w:ind w:right="18"/>
              <w:rPr>
                <w:rFonts w:cs="Times New Roman"/>
                <w:sz w:val="14"/>
                <w:szCs w:val="14"/>
              </w:rPr>
            </w:pPr>
          </w:p>
        </w:tc>
        <w:tc>
          <w:tcPr>
            <w:tcW w:w="720" w:type="dxa"/>
            <w:vAlign w:val="center"/>
          </w:tcPr>
          <w:p w14:paraId="43AD9730" w14:textId="1288FC46" w:rsidR="003B7E24" w:rsidRPr="008C3936" w:rsidRDefault="00CD2C35" w:rsidP="00AD018F">
            <w:pPr>
              <w:tabs>
                <w:tab w:val="decimal" w:pos="558"/>
              </w:tabs>
              <w:ind w:right="18"/>
              <w:rPr>
                <w:rFonts w:cs="Times New Roman"/>
                <w:sz w:val="14"/>
                <w:szCs w:val="14"/>
              </w:rPr>
            </w:pPr>
            <w:r>
              <w:rPr>
                <w:rFonts w:cs="Times New Roman"/>
                <w:sz w:val="14"/>
                <w:szCs w:val="14"/>
              </w:rPr>
              <w:t>0.2</w:t>
            </w:r>
          </w:p>
        </w:tc>
        <w:tc>
          <w:tcPr>
            <w:tcW w:w="90" w:type="dxa"/>
            <w:vAlign w:val="center"/>
          </w:tcPr>
          <w:p w14:paraId="758DE154" w14:textId="77777777" w:rsidR="003B7E24" w:rsidRPr="008C3936" w:rsidRDefault="003B7E24" w:rsidP="00AD018F">
            <w:pPr>
              <w:tabs>
                <w:tab w:val="decimal" w:pos="558"/>
              </w:tabs>
              <w:ind w:right="18"/>
              <w:rPr>
                <w:rFonts w:cs="Times New Roman"/>
                <w:sz w:val="14"/>
                <w:szCs w:val="14"/>
              </w:rPr>
            </w:pPr>
          </w:p>
        </w:tc>
        <w:tc>
          <w:tcPr>
            <w:tcW w:w="738" w:type="dxa"/>
            <w:vAlign w:val="center"/>
          </w:tcPr>
          <w:p w14:paraId="5F0A4C00" w14:textId="34A3C718" w:rsidR="003B7E24" w:rsidRPr="008C3936" w:rsidRDefault="00D906D1" w:rsidP="00AD018F">
            <w:pPr>
              <w:tabs>
                <w:tab w:val="decimal" w:pos="558"/>
              </w:tabs>
              <w:ind w:right="18"/>
              <w:rPr>
                <w:rFonts w:cs="Times New Roman"/>
                <w:sz w:val="14"/>
                <w:szCs w:val="14"/>
              </w:rPr>
            </w:pPr>
            <w:r>
              <w:rPr>
                <w:rFonts w:cs="Times New Roman"/>
                <w:sz w:val="14"/>
                <w:szCs w:val="14"/>
              </w:rPr>
              <w:t>65</w:t>
            </w:r>
            <w:r w:rsidR="00CE14F8">
              <w:rPr>
                <w:rFonts w:cs="Times New Roman"/>
                <w:sz w:val="14"/>
                <w:szCs w:val="14"/>
              </w:rPr>
              <w:t>.0</w:t>
            </w:r>
          </w:p>
        </w:tc>
        <w:tc>
          <w:tcPr>
            <w:tcW w:w="90" w:type="dxa"/>
            <w:vAlign w:val="center"/>
          </w:tcPr>
          <w:p w14:paraId="291278D6" w14:textId="77777777" w:rsidR="003B7E24" w:rsidRPr="008C3936" w:rsidRDefault="003B7E24" w:rsidP="00AD018F">
            <w:pPr>
              <w:jc w:val="right"/>
              <w:rPr>
                <w:rFonts w:cs="Times New Roman"/>
                <w:sz w:val="14"/>
                <w:szCs w:val="14"/>
              </w:rPr>
            </w:pPr>
          </w:p>
        </w:tc>
        <w:tc>
          <w:tcPr>
            <w:tcW w:w="756" w:type="dxa"/>
            <w:vAlign w:val="center"/>
          </w:tcPr>
          <w:p w14:paraId="44B2859B" w14:textId="6EF4C05E" w:rsidR="003B7E24" w:rsidRPr="008C3936" w:rsidRDefault="00174614" w:rsidP="00AD018F">
            <w:pPr>
              <w:tabs>
                <w:tab w:val="decimal" w:pos="532"/>
              </w:tabs>
              <w:ind w:right="18"/>
              <w:rPr>
                <w:rFonts w:cs="Times New Roman"/>
                <w:sz w:val="14"/>
                <w:szCs w:val="14"/>
                <w:cs/>
              </w:rPr>
            </w:pPr>
            <w:r>
              <w:rPr>
                <w:rFonts w:cs="Times New Roman"/>
                <w:sz w:val="14"/>
                <w:szCs w:val="14"/>
              </w:rPr>
              <w:t>(68.5)</w:t>
            </w:r>
          </w:p>
        </w:tc>
        <w:tc>
          <w:tcPr>
            <w:tcW w:w="90" w:type="dxa"/>
            <w:vAlign w:val="center"/>
          </w:tcPr>
          <w:p w14:paraId="0FBC5950" w14:textId="77777777" w:rsidR="003B7E24" w:rsidRPr="008C3936" w:rsidRDefault="003B7E24" w:rsidP="00AD018F">
            <w:pPr>
              <w:jc w:val="right"/>
              <w:rPr>
                <w:rFonts w:cs="Times New Roman"/>
                <w:sz w:val="14"/>
                <w:szCs w:val="14"/>
              </w:rPr>
            </w:pPr>
          </w:p>
        </w:tc>
        <w:tc>
          <w:tcPr>
            <w:tcW w:w="720" w:type="dxa"/>
            <w:vAlign w:val="center"/>
          </w:tcPr>
          <w:p w14:paraId="47BB08E9" w14:textId="5E39BADE" w:rsidR="003B7E24" w:rsidRPr="008C3936" w:rsidRDefault="007858F9" w:rsidP="00AD018F">
            <w:pPr>
              <w:tabs>
                <w:tab w:val="decimal" w:pos="532"/>
              </w:tabs>
              <w:ind w:right="18"/>
              <w:rPr>
                <w:rFonts w:cs="Times New Roman"/>
                <w:b/>
                <w:bCs/>
                <w:sz w:val="14"/>
                <w:szCs w:val="14"/>
              </w:rPr>
            </w:pPr>
            <w:r>
              <w:rPr>
                <w:rFonts w:cs="Times New Roman"/>
                <w:b/>
                <w:bCs/>
                <w:sz w:val="14"/>
                <w:szCs w:val="14"/>
              </w:rPr>
              <w:t>11.8</w:t>
            </w:r>
          </w:p>
        </w:tc>
        <w:tc>
          <w:tcPr>
            <w:tcW w:w="90" w:type="dxa"/>
            <w:vAlign w:val="center"/>
          </w:tcPr>
          <w:p w14:paraId="6D51AAFC" w14:textId="77777777" w:rsidR="003B7E24" w:rsidRPr="008C3936" w:rsidRDefault="003B7E24" w:rsidP="00AD018F">
            <w:pPr>
              <w:jc w:val="center"/>
              <w:rPr>
                <w:rFonts w:cs="Times New Roman"/>
                <w:sz w:val="14"/>
                <w:szCs w:val="14"/>
              </w:rPr>
            </w:pPr>
          </w:p>
        </w:tc>
        <w:tc>
          <w:tcPr>
            <w:tcW w:w="720" w:type="dxa"/>
            <w:vAlign w:val="center"/>
          </w:tcPr>
          <w:p w14:paraId="7119654D" w14:textId="44E047F7" w:rsidR="003B7E24" w:rsidRPr="008C3936" w:rsidRDefault="003B7E24" w:rsidP="00AD018F">
            <w:pPr>
              <w:tabs>
                <w:tab w:val="decimal" w:pos="532"/>
              </w:tabs>
              <w:ind w:right="18"/>
              <w:rPr>
                <w:rFonts w:cs="Times New Roman"/>
                <w:sz w:val="14"/>
                <w:szCs w:val="14"/>
              </w:rPr>
            </w:pPr>
            <w:r w:rsidRPr="008C3936">
              <w:rPr>
                <w:rFonts w:cs="Times New Roman"/>
                <w:sz w:val="14"/>
                <w:szCs w:val="14"/>
              </w:rPr>
              <w:t>12.0</w:t>
            </w:r>
          </w:p>
        </w:tc>
        <w:tc>
          <w:tcPr>
            <w:tcW w:w="90" w:type="dxa"/>
            <w:vAlign w:val="center"/>
          </w:tcPr>
          <w:p w14:paraId="76504091" w14:textId="77777777" w:rsidR="003B7E24" w:rsidRPr="008C3936" w:rsidRDefault="003B7E24" w:rsidP="00AD018F">
            <w:pPr>
              <w:jc w:val="right"/>
              <w:rPr>
                <w:rFonts w:cs="Times New Roman"/>
                <w:sz w:val="14"/>
                <w:szCs w:val="14"/>
              </w:rPr>
            </w:pPr>
          </w:p>
        </w:tc>
        <w:tc>
          <w:tcPr>
            <w:tcW w:w="720" w:type="dxa"/>
            <w:vAlign w:val="center"/>
          </w:tcPr>
          <w:p w14:paraId="7FC9F5C8" w14:textId="0531B379" w:rsidR="003B7E24" w:rsidRPr="008C3936" w:rsidRDefault="003B7E24" w:rsidP="00AD018F">
            <w:pPr>
              <w:tabs>
                <w:tab w:val="decimal" w:pos="540"/>
              </w:tabs>
              <w:ind w:right="18"/>
              <w:rPr>
                <w:rFonts w:cs="Times New Roman"/>
                <w:sz w:val="14"/>
                <w:szCs w:val="14"/>
              </w:rPr>
            </w:pPr>
            <w:r w:rsidRPr="008C3936">
              <w:rPr>
                <w:rFonts w:cs="Times New Roman"/>
                <w:sz w:val="14"/>
                <w:szCs w:val="14"/>
              </w:rPr>
              <w:t>7.0</w:t>
            </w:r>
          </w:p>
        </w:tc>
        <w:tc>
          <w:tcPr>
            <w:tcW w:w="90" w:type="dxa"/>
            <w:vAlign w:val="center"/>
          </w:tcPr>
          <w:p w14:paraId="01E6E449" w14:textId="77777777" w:rsidR="003B7E24" w:rsidRPr="008C3936" w:rsidRDefault="003B7E24" w:rsidP="00AD018F">
            <w:pPr>
              <w:jc w:val="right"/>
              <w:rPr>
                <w:rFonts w:cs="Times New Roman"/>
                <w:sz w:val="14"/>
                <w:szCs w:val="14"/>
              </w:rPr>
            </w:pPr>
          </w:p>
        </w:tc>
        <w:tc>
          <w:tcPr>
            <w:tcW w:w="720" w:type="dxa"/>
            <w:vAlign w:val="center"/>
          </w:tcPr>
          <w:p w14:paraId="11D063EB" w14:textId="5AF8E18C" w:rsidR="003B7E24" w:rsidRPr="008C3936" w:rsidRDefault="003B7E24" w:rsidP="00AD018F">
            <w:pPr>
              <w:tabs>
                <w:tab w:val="decimal" w:pos="522"/>
              </w:tabs>
              <w:ind w:right="18"/>
              <w:rPr>
                <w:rFonts w:cs="Times New Roman"/>
                <w:sz w:val="14"/>
                <w:szCs w:val="14"/>
              </w:rPr>
            </w:pPr>
            <w:r w:rsidRPr="008C3936">
              <w:rPr>
                <w:rFonts w:cs="Times New Roman"/>
                <w:sz w:val="14"/>
                <w:szCs w:val="14"/>
              </w:rPr>
              <w:t>3.2</w:t>
            </w:r>
          </w:p>
        </w:tc>
        <w:tc>
          <w:tcPr>
            <w:tcW w:w="90" w:type="dxa"/>
            <w:vAlign w:val="center"/>
          </w:tcPr>
          <w:p w14:paraId="0295E5F9" w14:textId="77777777" w:rsidR="003B7E24" w:rsidRPr="008C3936" w:rsidRDefault="003B7E24" w:rsidP="00AD018F">
            <w:pPr>
              <w:tabs>
                <w:tab w:val="decimal" w:pos="540"/>
              </w:tabs>
              <w:ind w:right="18"/>
              <w:rPr>
                <w:rFonts w:cs="Times New Roman"/>
                <w:sz w:val="14"/>
                <w:szCs w:val="14"/>
              </w:rPr>
            </w:pPr>
          </w:p>
        </w:tc>
        <w:tc>
          <w:tcPr>
            <w:tcW w:w="756" w:type="dxa"/>
            <w:vAlign w:val="center"/>
          </w:tcPr>
          <w:p w14:paraId="4BA44365" w14:textId="08077F57" w:rsidR="003B7E24" w:rsidRPr="008C3936" w:rsidRDefault="003B7E24" w:rsidP="00AD018F">
            <w:pPr>
              <w:tabs>
                <w:tab w:val="decimal" w:pos="558"/>
              </w:tabs>
              <w:ind w:right="18"/>
              <w:rPr>
                <w:rFonts w:cs="Times New Roman"/>
                <w:sz w:val="14"/>
                <w:szCs w:val="14"/>
              </w:rPr>
            </w:pPr>
            <w:r w:rsidRPr="008C3936">
              <w:rPr>
                <w:rFonts w:cs="Times New Roman"/>
                <w:sz w:val="14"/>
                <w:szCs w:val="14"/>
              </w:rPr>
              <w:t>1.4</w:t>
            </w:r>
          </w:p>
        </w:tc>
        <w:tc>
          <w:tcPr>
            <w:tcW w:w="90" w:type="dxa"/>
            <w:vAlign w:val="center"/>
          </w:tcPr>
          <w:p w14:paraId="77BA4D89" w14:textId="77777777" w:rsidR="003B7E24" w:rsidRPr="008C3936" w:rsidRDefault="003B7E24" w:rsidP="00AD018F">
            <w:pPr>
              <w:tabs>
                <w:tab w:val="decimal" w:pos="558"/>
              </w:tabs>
              <w:ind w:right="18"/>
              <w:rPr>
                <w:rFonts w:cs="Times New Roman"/>
                <w:sz w:val="14"/>
                <w:szCs w:val="14"/>
              </w:rPr>
            </w:pPr>
          </w:p>
        </w:tc>
        <w:tc>
          <w:tcPr>
            <w:tcW w:w="720" w:type="dxa"/>
            <w:vAlign w:val="center"/>
          </w:tcPr>
          <w:p w14:paraId="413D7B6D" w14:textId="5B9668E3" w:rsidR="003B7E24" w:rsidRPr="008C3936" w:rsidRDefault="003B7E24" w:rsidP="00AD018F">
            <w:pPr>
              <w:tabs>
                <w:tab w:val="decimal" w:pos="558"/>
              </w:tabs>
              <w:ind w:right="18"/>
              <w:rPr>
                <w:rFonts w:cs="Times New Roman"/>
                <w:sz w:val="14"/>
                <w:szCs w:val="14"/>
              </w:rPr>
            </w:pPr>
            <w:r w:rsidRPr="008C3936">
              <w:rPr>
                <w:rFonts w:cs="Times New Roman"/>
                <w:sz w:val="14"/>
                <w:szCs w:val="14"/>
              </w:rPr>
              <w:t>54.5</w:t>
            </w:r>
          </w:p>
        </w:tc>
        <w:tc>
          <w:tcPr>
            <w:tcW w:w="90" w:type="dxa"/>
            <w:vAlign w:val="center"/>
          </w:tcPr>
          <w:p w14:paraId="6EB4EBC5" w14:textId="77777777" w:rsidR="003B7E24" w:rsidRPr="008C3936" w:rsidRDefault="003B7E24" w:rsidP="00AD018F">
            <w:pPr>
              <w:jc w:val="right"/>
              <w:rPr>
                <w:rFonts w:cs="Times New Roman"/>
                <w:sz w:val="14"/>
                <w:szCs w:val="14"/>
              </w:rPr>
            </w:pPr>
          </w:p>
        </w:tc>
        <w:tc>
          <w:tcPr>
            <w:tcW w:w="774" w:type="dxa"/>
            <w:vAlign w:val="center"/>
          </w:tcPr>
          <w:p w14:paraId="2DC5E957" w14:textId="7F62686E" w:rsidR="003B7E24" w:rsidRPr="008C3936" w:rsidRDefault="003B7E24" w:rsidP="00AD018F">
            <w:pPr>
              <w:tabs>
                <w:tab w:val="decimal" w:pos="532"/>
              </w:tabs>
              <w:ind w:right="18"/>
              <w:rPr>
                <w:rFonts w:cs="Times New Roman"/>
                <w:sz w:val="14"/>
                <w:szCs w:val="14"/>
                <w:cs/>
              </w:rPr>
            </w:pPr>
            <w:r w:rsidRPr="008C3936">
              <w:rPr>
                <w:rFonts w:cs="Times New Roman"/>
                <w:sz w:val="14"/>
                <w:szCs w:val="14"/>
              </w:rPr>
              <w:t>(64.3)</w:t>
            </w:r>
          </w:p>
        </w:tc>
        <w:tc>
          <w:tcPr>
            <w:tcW w:w="90" w:type="dxa"/>
            <w:vAlign w:val="center"/>
          </w:tcPr>
          <w:p w14:paraId="1C95835A" w14:textId="77777777" w:rsidR="003B7E24" w:rsidRPr="008C3936" w:rsidRDefault="003B7E24" w:rsidP="00AD018F">
            <w:pPr>
              <w:jc w:val="right"/>
              <w:rPr>
                <w:rFonts w:cs="Times New Roman"/>
                <w:sz w:val="14"/>
                <w:szCs w:val="14"/>
              </w:rPr>
            </w:pPr>
          </w:p>
        </w:tc>
        <w:tc>
          <w:tcPr>
            <w:tcW w:w="720" w:type="dxa"/>
            <w:vAlign w:val="center"/>
          </w:tcPr>
          <w:p w14:paraId="2EDCD7E2" w14:textId="18E9493F" w:rsidR="003B7E24" w:rsidRPr="008C3936" w:rsidRDefault="003B7E24" w:rsidP="00AD018F">
            <w:pPr>
              <w:tabs>
                <w:tab w:val="decimal" w:pos="532"/>
              </w:tabs>
              <w:ind w:right="18"/>
              <w:rPr>
                <w:rFonts w:cs="Times New Roman"/>
                <w:b/>
                <w:bCs/>
                <w:sz w:val="14"/>
                <w:szCs w:val="14"/>
              </w:rPr>
            </w:pPr>
            <w:r w:rsidRPr="008C3936">
              <w:rPr>
                <w:rFonts w:cs="Times New Roman"/>
                <w:b/>
                <w:bCs/>
                <w:sz w:val="14"/>
                <w:szCs w:val="14"/>
              </w:rPr>
              <w:t>13.8</w:t>
            </w:r>
          </w:p>
        </w:tc>
      </w:tr>
      <w:tr w:rsidR="003B7E24" w:rsidRPr="008C3936" w14:paraId="0B7794CC" w14:textId="77777777" w:rsidTr="59EDFE1A">
        <w:tc>
          <w:tcPr>
            <w:tcW w:w="2745" w:type="dxa"/>
          </w:tcPr>
          <w:p w14:paraId="2562A80A" w14:textId="77777777" w:rsidR="003B7E24" w:rsidRPr="008C3936" w:rsidRDefault="003B7E24" w:rsidP="00AD018F">
            <w:pPr>
              <w:ind w:left="189" w:hanging="189"/>
              <w:rPr>
                <w:rFonts w:cs="Times New Roman"/>
                <w:sz w:val="14"/>
                <w:szCs w:val="14"/>
                <w:cs/>
              </w:rPr>
            </w:pPr>
            <w:r w:rsidRPr="008C3936">
              <w:rPr>
                <w:rFonts w:cs="Times New Roman"/>
                <w:sz w:val="14"/>
                <w:szCs w:val="14"/>
              </w:rPr>
              <w:t>Other income</w:t>
            </w:r>
          </w:p>
        </w:tc>
        <w:tc>
          <w:tcPr>
            <w:tcW w:w="756" w:type="dxa"/>
            <w:vAlign w:val="center"/>
          </w:tcPr>
          <w:p w14:paraId="54D55CAD" w14:textId="454D02AB" w:rsidR="003B7E24" w:rsidRPr="008C3936" w:rsidRDefault="004268A6" w:rsidP="00AD018F">
            <w:pPr>
              <w:tabs>
                <w:tab w:val="decimal" w:pos="532"/>
              </w:tabs>
              <w:ind w:right="18"/>
              <w:rPr>
                <w:rFonts w:cs="Times New Roman"/>
                <w:sz w:val="14"/>
                <w:szCs w:val="14"/>
              </w:rPr>
            </w:pPr>
            <w:r>
              <w:rPr>
                <w:rFonts w:cs="Times New Roman"/>
                <w:sz w:val="14"/>
                <w:szCs w:val="14"/>
              </w:rPr>
              <w:t>44.6</w:t>
            </w:r>
          </w:p>
        </w:tc>
        <w:tc>
          <w:tcPr>
            <w:tcW w:w="90" w:type="dxa"/>
            <w:vAlign w:val="center"/>
          </w:tcPr>
          <w:p w14:paraId="185138E9" w14:textId="77777777" w:rsidR="003B7E24" w:rsidRPr="008C3936" w:rsidRDefault="003B7E24" w:rsidP="00AD018F">
            <w:pPr>
              <w:jc w:val="right"/>
              <w:rPr>
                <w:rFonts w:cs="Times New Roman"/>
                <w:sz w:val="14"/>
                <w:szCs w:val="14"/>
              </w:rPr>
            </w:pPr>
          </w:p>
        </w:tc>
        <w:tc>
          <w:tcPr>
            <w:tcW w:w="720" w:type="dxa"/>
            <w:vAlign w:val="center"/>
          </w:tcPr>
          <w:p w14:paraId="7F00F0DF" w14:textId="21D9CF5F" w:rsidR="003B7E24" w:rsidRPr="008C3936" w:rsidRDefault="00D05CCA" w:rsidP="00AD018F">
            <w:pPr>
              <w:tabs>
                <w:tab w:val="decimal" w:pos="540"/>
              </w:tabs>
              <w:ind w:right="18"/>
              <w:rPr>
                <w:rFonts w:cs="Times New Roman"/>
                <w:sz w:val="14"/>
                <w:szCs w:val="14"/>
              </w:rPr>
            </w:pPr>
            <w:r>
              <w:rPr>
                <w:rFonts w:cs="Times New Roman"/>
                <w:sz w:val="14"/>
                <w:szCs w:val="14"/>
              </w:rPr>
              <w:t>64.5</w:t>
            </w:r>
          </w:p>
        </w:tc>
        <w:tc>
          <w:tcPr>
            <w:tcW w:w="90" w:type="dxa"/>
            <w:vAlign w:val="center"/>
          </w:tcPr>
          <w:p w14:paraId="62259DFC" w14:textId="77777777" w:rsidR="003B7E24" w:rsidRPr="008C3936" w:rsidRDefault="003B7E24" w:rsidP="00AD018F">
            <w:pPr>
              <w:jc w:val="right"/>
              <w:rPr>
                <w:rFonts w:cs="Times New Roman"/>
                <w:sz w:val="14"/>
                <w:szCs w:val="14"/>
              </w:rPr>
            </w:pPr>
          </w:p>
        </w:tc>
        <w:tc>
          <w:tcPr>
            <w:tcW w:w="720" w:type="dxa"/>
            <w:tcBorders>
              <w:bottom w:val="single" w:sz="4" w:space="0" w:color="auto"/>
            </w:tcBorders>
            <w:vAlign w:val="center"/>
          </w:tcPr>
          <w:p w14:paraId="582AB9DE" w14:textId="6664D3D2" w:rsidR="003B7E24" w:rsidRPr="008C3936" w:rsidRDefault="00CD2C35" w:rsidP="00AD018F">
            <w:pPr>
              <w:tabs>
                <w:tab w:val="decimal" w:pos="522"/>
              </w:tabs>
              <w:ind w:right="18"/>
              <w:rPr>
                <w:rFonts w:cs="Times New Roman"/>
                <w:sz w:val="14"/>
                <w:szCs w:val="14"/>
              </w:rPr>
            </w:pPr>
            <w:r>
              <w:rPr>
                <w:rFonts w:cs="Times New Roman"/>
                <w:sz w:val="14"/>
                <w:szCs w:val="14"/>
              </w:rPr>
              <w:t>41.4</w:t>
            </w:r>
          </w:p>
        </w:tc>
        <w:tc>
          <w:tcPr>
            <w:tcW w:w="90" w:type="dxa"/>
            <w:vAlign w:val="center"/>
          </w:tcPr>
          <w:p w14:paraId="7A295402" w14:textId="77777777" w:rsidR="003B7E24" w:rsidRPr="008C3936" w:rsidRDefault="003B7E24" w:rsidP="00AD018F">
            <w:pPr>
              <w:tabs>
                <w:tab w:val="decimal" w:pos="540"/>
              </w:tabs>
              <w:ind w:right="18"/>
              <w:rPr>
                <w:rFonts w:cs="Times New Roman"/>
                <w:sz w:val="14"/>
                <w:szCs w:val="14"/>
              </w:rPr>
            </w:pPr>
          </w:p>
        </w:tc>
        <w:tc>
          <w:tcPr>
            <w:tcW w:w="720" w:type="dxa"/>
            <w:vAlign w:val="center"/>
          </w:tcPr>
          <w:p w14:paraId="1E88D32E" w14:textId="203E300A" w:rsidR="003B7E24" w:rsidRPr="008C3936" w:rsidRDefault="00CD2C35" w:rsidP="00AD018F">
            <w:pPr>
              <w:tabs>
                <w:tab w:val="decimal" w:pos="558"/>
              </w:tabs>
              <w:ind w:right="18"/>
              <w:rPr>
                <w:rFonts w:cs="Times New Roman"/>
                <w:sz w:val="14"/>
                <w:szCs w:val="14"/>
              </w:rPr>
            </w:pPr>
            <w:r>
              <w:rPr>
                <w:rFonts w:cs="Times New Roman"/>
                <w:sz w:val="14"/>
                <w:szCs w:val="14"/>
              </w:rPr>
              <w:t>3,085.4</w:t>
            </w:r>
          </w:p>
        </w:tc>
        <w:tc>
          <w:tcPr>
            <w:tcW w:w="90" w:type="dxa"/>
            <w:vAlign w:val="center"/>
          </w:tcPr>
          <w:p w14:paraId="021A4855" w14:textId="77777777" w:rsidR="003B7E24" w:rsidRPr="008C3936" w:rsidRDefault="003B7E24" w:rsidP="00AD018F">
            <w:pPr>
              <w:tabs>
                <w:tab w:val="decimal" w:pos="558"/>
              </w:tabs>
              <w:ind w:right="18"/>
              <w:rPr>
                <w:rFonts w:cs="Times New Roman"/>
                <w:sz w:val="14"/>
                <w:szCs w:val="14"/>
              </w:rPr>
            </w:pPr>
          </w:p>
        </w:tc>
        <w:tc>
          <w:tcPr>
            <w:tcW w:w="738" w:type="dxa"/>
            <w:vAlign w:val="center"/>
          </w:tcPr>
          <w:p w14:paraId="45559655" w14:textId="4E11B99A" w:rsidR="003B7E24" w:rsidRPr="008C3936" w:rsidRDefault="00CE14F8" w:rsidP="00AD018F">
            <w:pPr>
              <w:tabs>
                <w:tab w:val="decimal" w:pos="558"/>
              </w:tabs>
              <w:ind w:right="18"/>
              <w:rPr>
                <w:rFonts w:cs="Times New Roman"/>
                <w:sz w:val="14"/>
                <w:szCs w:val="14"/>
              </w:rPr>
            </w:pPr>
            <w:r>
              <w:rPr>
                <w:rFonts w:cs="Times New Roman"/>
                <w:sz w:val="14"/>
                <w:szCs w:val="14"/>
              </w:rPr>
              <w:t>440.1</w:t>
            </w:r>
          </w:p>
        </w:tc>
        <w:tc>
          <w:tcPr>
            <w:tcW w:w="90" w:type="dxa"/>
            <w:vAlign w:val="center"/>
          </w:tcPr>
          <w:p w14:paraId="7F751039" w14:textId="77777777" w:rsidR="003B7E24" w:rsidRPr="008C3936" w:rsidRDefault="003B7E24" w:rsidP="00AD018F">
            <w:pPr>
              <w:jc w:val="right"/>
              <w:rPr>
                <w:rFonts w:cs="Times New Roman"/>
                <w:sz w:val="14"/>
                <w:szCs w:val="14"/>
              </w:rPr>
            </w:pPr>
          </w:p>
        </w:tc>
        <w:tc>
          <w:tcPr>
            <w:tcW w:w="756" w:type="dxa"/>
            <w:vAlign w:val="center"/>
          </w:tcPr>
          <w:p w14:paraId="48FC4747" w14:textId="6D528199" w:rsidR="003B7E24" w:rsidRPr="008C3936" w:rsidRDefault="00174614" w:rsidP="00AD018F">
            <w:pPr>
              <w:tabs>
                <w:tab w:val="decimal" w:pos="532"/>
              </w:tabs>
              <w:ind w:right="18"/>
              <w:rPr>
                <w:rFonts w:cs="Times New Roman"/>
                <w:sz w:val="14"/>
                <w:szCs w:val="14"/>
                <w:cs/>
              </w:rPr>
            </w:pPr>
            <w:r>
              <w:rPr>
                <w:rFonts w:cs="Times New Roman"/>
                <w:sz w:val="14"/>
                <w:szCs w:val="14"/>
              </w:rPr>
              <w:t>56.7</w:t>
            </w:r>
          </w:p>
        </w:tc>
        <w:tc>
          <w:tcPr>
            <w:tcW w:w="90" w:type="dxa"/>
            <w:vAlign w:val="center"/>
          </w:tcPr>
          <w:p w14:paraId="11475047" w14:textId="77777777" w:rsidR="003B7E24" w:rsidRPr="008C3936" w:rsidRDefault="003B7E24" w:rsidP="00AD018F">
            <w:pPr>
              <w:jc w:val="right"/>
              <w:rPr>
                <w:rFonts w:cs="Times New Roman"/>
                <w:sz w:val="14"/>
                <w:szCs w:val="14"/>
              </w:rPr>
            </w:pPr>
          </w:p>
        </w:tc>
        <w:tc>
          <w:tcPr>
            <w:tcW w:w="720" w:type="dxa"/>
            <w:vAlign w:val="center"/>
          </w:tcPr>
          <w:p w14:paraId="77DF7354" w14:textId="6839E79A" w:rsidR="003B7E24" w:rsidRPr="008C3936" w:rsidRDefault="007858F9" w:rsidP="00AD018F">
            <w:pPr>
              <w:tabs>
                <w:tab w:val="decimal" w:pos="532"/>
              </w:tabs>
              <w:ind w:right="18"/>
              <w:rPr>
                <w:rFonts w:cs="Times New Roman"/>
                <w:b/>
                <w:bCs/>
                <w:sz w:val="14"/>
                <w:szCs w:val="14"/>
              </w:rPr>
            </w:pPr>
            <w:r>
              <w:rPr>
                <w:rFonts w:cs="Times New Roman"/>
                <w:b/>
                <w:bCs/>
                <w:sz w:val="14"/>
                <w:szCs w:val="14"/>
              </w:rPr>
              <w:t>3,732.7</w:t>
            </w:r>
          </w:p>
        </w:tc>
        <w:tc>
          <w:tcPr>
            <w:tcW w:w="90" w:type="dxa"/>
            <w:vAlign w:val="center"/>
          </w:tcPr>
          <w:p w14:paraId="52585EEA" w14:textId="77777777" w:rsidR="003B7E24" w:rsidRPr="008C3936" w:rsidRDefault="003B7E24" w:rsidP="00AD018F">
            <w:pPr>
              <w:jc w:val="center"/>
              <w:rPr>
                <w:rFonts w:cs="Times New Roman"/>
                <w:sz w:val="14"/>
                <w:szCs w:val="14"/>
              </w:rPr>
            </w:pPr>
          </w:p>
        </w:tc>
        <w:tc>
          <w:tcPr>
            <w:tcW w:w="720" w:type="dxa"/>
            <w:vAlign w:val="center"/>
          </w:tcPr>
          <w:p w14:paraId="233E2B86" w14:textId="00BA765A" w:rsidR="003B7E24" w:rsidRPr="008C3936" w:rsidRDefault="003B7E24" w:rsidP="00AD018F">
            <w:pPr>
              <w:tabs>
                <w:tab w:val="decimal" w:pos="532"/>
              </w:tabs>
              <w:ind w:right="18"/>
              <w:rPr>
                <w:rFonts w:cs="Times New Roman"/>
                <w:sz w:val="14"/>
                <w:szCs w:val="14"/>
              </w:rPr>
            </w:pPr>
            <w:r w:rsidRPr="008C3936">
              <w:rPr>
                <w:rFonts w:cs="Times New Roman"/>
                <w:sz w:val="14"/>
                <w:szCs w:val="14"/>
              </w:rPr>
              <w:t>11.9</w:t>
            </w:r>
          </w:p>
        </w:tc>
        <w:tc>
          <w:tcPr>
            <w:tcW w:w="90" w:type="dxa"/>
            <w:vAlign w:val="center"/>
          </w:tcPr>
          <w:p w14:paraId="23187877" w14:textId="77777777" w:rsidR="003B7E24" w:rsidRPr="008C3936" w:rsidRDefault="003B7E24" w:rsidP="00AD018F">
            <w:pPr>
              <w:jc w:val="right"/>
              <w:rPr>
                <w:rFonts w:cs="Times New Roman"/>
                <w:sz w:val="14"/>
                <w:szCs w:val="14"/>
              </w:rPr>
            </w:pPr>
          </w:p>
        </w:tc>
        <w:tc>
          <w:tcPr>
            <w:tcW w:w="720" w:type="dxa"/>
            <w:vAlign w:val="center"/>
          </w:tcPr>
          <w:p w14:paraId="7CD23D53" w14:textId="1C63BDD9" w:rsidR="003B7E24" w:rsidRPr="008C3936" w:rsidRDefault="003B7E24" w:rsidP="00AD018F">
            <w:pPr>
              <w:tabs>
                <w:tab w:val="decimal" w:pos="540"/>
              </w:tabs>
              <w:ind w:right="18"/>
              <w:rPr>
                <w:rFonts w:cs="Times New Roman"/>
                <w:sz w:val="14"/>
                <w:szCs w:val="14"/>
              </w:rPr>
            </w:pPr>
            <w:r w:rsidRPr="008C3936">
              <w:rPr>
                <w:rFonts w:cs="Times New Roman"/>
                <w:sz w:val="14"/>
                <w:szCs w:val="14"/>
              </w:rPr>
              <w:t>46.5</w:t>
            </w:r>
          </w:p>
        </w:tc>
        <w:tc>
          <w:tcPr>
            <w:tcW w:w="90" w:type="dxa"/>
            <w:vAlign w:val="center"/>
          </w:tcPr>
          <w:p w14:paraId="2887A006" w14:textId="77777777" w:rsidR="003B7E24" w:rsidRPr="008C3936" w:rsidRDefault="003B7E24" w:rsidP="00AD018F">
            <w:pPr>
              <w:jc w:val="right"/>
              <w:rPr>
                <w:rFonts w:cs="Times New Roman"/>
                <w:sz w:val="14"/>
                <w:szCs w:val="14"/>
              </w:rPr>
            </w:pPr>
          </w:p>
        </w:tc>
        <w:tc>
          <w:tcPr>
            <w:tcW w:w="720" w:type="dxa"/>
            <w:vAlign w:val="center"/>
          </w:tcPr>
          <w:p w14:paraId="7612DE38" w14:textId="25308173" w:rsidR="003B7E24" w:rsidRPr="008C3936" w:rsidRDefault="003B7E24" w:rsidP="00AD018F">
            <w:pPr>
              <w:tabs>
                <w:tab w:val="decimal" w:pos="522"/>
              </w:tabs>
              <w:ind w:right="18"/>
              <w:rPr>
                <w:rFonts w:cs="Times New Roman"/>
                <w:sz w:val="14"/>
                <w:szCs w:val="14"/>
              </w:rPr>
            </w:pPr>
            <w:r w:rsidRPr="008C3936">
              <w:rPr>
                <w:rFonts w:cs="Times New Roman"/>
                <w:sz w:val="14"/>
                <w:szCs w:val="14"/>
              </w:rPr>
              <w:t>27.5</w:t>
            </w:r>
          </w:p>
        </w:tc>
        <w:tc>
          <w:tcPr>
            <w:tcW w:w="90" w:type="dxa"/>
            <w:vAlign w:val="center"/>
          </w:tcPr>
          <w:p w14:paraId="4CE3F497" w14:textId="77777777" w:rsidR="003B7E24" w:rsidRPr="008C3936" w:rsidRDefault="003B7E24" w:rsidP="00AD018F">
            <w:pPr>
              <w:tabs>
                <w:tab w:val="decimal" w:pos="540"/>
              </w:tabs>
              <w:ind w:right="18"/>
              <w:rPr>
                <w:rFonts w:cs="Times New Roman"/>
                <w:sz w:val="14"/>
                <w:szCs w:val="14"/>
              </w:rPr>
            </w:pPr>
          </w:p>
        </w:tc>
        <w:tc>
          <w:tcPr>
            <w:tcW w:w="756" w:type="dxa"/>
            <w:vAlign w:val="center"/>
          </w:tcPr>
          <w:p w14:paraId="602B3492" w14:textId="29D0B39F" w:rsidR="003B7E24" w:rsidRPr="008C3936" w:rsidRDefault="003B7E24" w:rsidP="00AD018F">
            <w:pPr>
              <w:tabs>
                <w:tab w:val="decimal" w:pos="558"/>
              </w:tabs>
              <w:ind w:right="18"/>
              <w:rPr>
                <w:rFonts w:cs="Times New Roman"/>
                <w:sz w:val="14"/>
                <w:szCs w:val="14"/>
              </w:rPr>
            </w:pPr>
            <w:r w:rsidRPr="008C3936">
              <w:rPr>
                <w:rFonts w:cs="Times New Roman"/>
                <w:sz w:val="14"/>
                <w:szCs w:val="14"/>
              </w:rPr>
              <w:t>3,050.2</w:t>
            </w:r>
          </w:p>
        </w:tc>
        <w:tc>
          <w:tcPr>
            <w:tcW w:w="90" w:type="dxa"/>
            <w:vAlign w:val="center"/>
          </w:tcPr>
          <w:p w14:paraId="748CBE92" w14:textId="77777777" w:rsidR="003B7E24" w:rsidRPr="008C3936" w:rsidRDefault="003B7E24" w:rsidP="00AD018F">
            <w:pPr>
              <w:tabs>
                <w:tab w:val="decimal" w:pos="558"/>
              </w:tabs>
              <w:ind w:right="18"/>
              <w:rPr>
                <w:rFonts w:cs="Times New Roman"/>
                <w:sz w:val="14"/>
                <w:szCs w:val="14"/>
              </w:rPr>
            </w:pPr>
          </w:p>
        </w:tc>
        <w:tc>
          <w:tcPr>
            <w:tcW w:w="720" w:type="dxa"/>
            <w:tcBorders>
              <w:bottom w:val="single" w:sz="4" w:space="0" w:color="auto"/>
            </w:tcBorders>
            <w:vAlign w:val="center"/>
          </w:tcPr>
          <w:p w14:paraId="5677D8B4" w14:textId="5B4E55F9" w:rsidR="003B7E24" w:rsidRPr="008C3936" w:rsidRDefault="003B7E24" w:rsidP="00AD018F">
            <w:pPr>
              <w:tabs>
                <w:tab w:val="decimal" w:pos="558"/>
              </w:tabs>
              <w:ind w:right="18"/>
              <w:rPr>
                <w:rFonts w:cs="Times New Roman"/>
                <w:sz w:val="14"/>
                <w:szCs w:val="14"/>
              </w:rPr>
            </w:pPr>
            <w:r w:rsidRPr="008C3936">
              <w:rPr>
                <w:rFonts w:cs="Times New Roman"/>
                <w:sz w:val="14"/>
                <w:szCs w:val="14"/>
              </w:rPr>
              <w:t>600.8</w:t>
            </w:r>
          </w:p>
        </w:tc>
        <w:tc>
          <w:tcPr>
            <w:tcW w:w="90" w:type="dxa"/>
            <w:vAlign w:val="center"/>
          </w:tcPr>
          <w:p w14:paraId="4EC1605C" w14:textId="77777777" w:rsidR="003B7E24" w:rsidRPr="008C3936" w:rsidRDefault="003B7E24" w:rsidP="00AD018F">
            <w:pPr>
              <w:jc w:val="right"/>
              <w:rPr>
                <w:rFonts w:cs="Times New Roman"/>
                <w:sz w:val="14"/>
                <w:szCs w:val="14"/>
              </w:rPr>
            </w:pPr>
          </w:p>
        </w:tc>
        <w:tc>
          <w:tcPr>
            <w:tcW w:w="774" w:type="dxa"/>
            <w:vAlign w:val="center"/>
          </w:tcPr>
          <w:p w14:paraId="6B9A83A2" w14:textId="639A9D0F" w:rsidR="003B7E24" w:rsidRPr="008C3936" w:rsidRDefault="003B7E24" w:rsidP="00AD018F">
            <w:pPr>
              <w:tabs>
                <w:tab w:val="decimal" w:pos="532"/>
              </w:tabs>
              <w:ind w:right="18"/>
              <w:rPr>
                <w:rFonts w:cs="Times New Roman"/>
                <w:sz w:val="14"/>
                <w:szCs w:val="14"/>
                <w:cs/>
              </w:rPr>
            </w:pPr>
            <w:r w:rsidRPr="008C3936">
              <w:rPr>
                <w:rFonts w:cs="Times New Roman"/>
                <w:sz w:val="14"/>
                <w:szCs w:val="14"/>
              </w:rPr>
              <w:t>(634.1)</w:t>
            </w:r>
          </w:p>
        </w:tc>
        <w:tc>
          <w:tcPr>
            <w:tcW w:w="90" w:type="dxa"/>
            <w:vAlign w:val="center"/>
          </w:tcPr>
          <w:p w14:paraId="21B8D25E" w14:textId="77777777" w:rsidR="003B7E24" w:rsidRPr="008C3936" w:rsidRDefault="003B7E24" w:rsidP="00AD018F">
            <w:pPr>
              <w:jc w:val="right"/>
              <w:rPr>
                <w:rFonts w:cs="Times New Roman"/>
                <w:sz w:val="14"/>
                <w:szCs w:val="14"/>
              </w:rPr>
            </w:pPr>
          </w:p>
        </w:tc>
        <w:tc>
          <w:tcPr>
            <w:tcW w:w="720" w:type="dxa"/>
            <w:vAlign w:val="center"/>
          </w:tcPr>
          <w:p w14:paraId="4A6B2502" w14:textId="2B479AAB" w:rsidR="003B7E24" w:rsidRPr="008C3936" w:rsidRDefault="003B7E24" w:rsidP="00AD018F">
            <w:pPr>
              <w:tabs>
                <w:tab w:val="decimal" w:pos="532"/>
              </w:tabs>
              <w:ind w:right="18"/>
              <w:rPr>
                <w:rFonts w:cs="Times New Roman"/>
                <w:b/>
                <w:bCs/>
                <w:sz w:val="14"/>
                <w:szCs w:val="14"/>
              </w:rPr>
            </w:pPr>
            <w:r w:rsidRPr="008C3936">
              <w:rPr>
                <w:rFonts w:cs="Times New Roman"/>
                <w:b/>
                <w:bCs/>
                <w:sz w:val="14"/>
                <w:szCs w:val="14"/>
              </w:rPr>
              <w:t>3,102.8</w:t>
            </w:r>
          </w:p>
        </w:tc>
      </w:tr>
      <w:tr w:rsidR="003B7E24" w:rsidRPr="008C3936" w14:paraId="27F8BD6E" w14:textId="77777777" w:rsidTr="59EDFE1A">
        <w:tc>
          <w:tcPr>
            <w:tcW w:w="2745" w:type="dxa"/>
          </w:tcPr>
          <w:p w14:paraId="05940C23" w14:textId="77777777" w:rsidR="003B7E24" w:rsidRPr="008C3936" w:rsidRDefault="003B7E24" w:rsidP="00AD018F">
            <w:pPr>
              <w:ind w:left="189" w:hanging="189"/>
              <w:rPr>
                <w:rFonts w:cs="Times New Roman"/>
                <w:b/>
                <w:bCs/>
                <w:sz w:val="14"/>
                <w:szCs w:val="14"/>
                <w:cs/>
              </w:rPr>
            </w:pPr>
            <w:r w:rsidRPr="008C3936">
              <w:rPr>
                <w:rFonts w:cs="Times New Roman"/>
                <w:b/>
                <w:bCs/>
                <w:sz w:val="14"/>
                <w:szCs w:val="14"/>
              </w:rPr>
              <w:t>Total revenue</w:t>
            </w:r>
          </w:p>
        </w:tc>
        <w:tc>
          <w:tcPr>
            <w:tcW w:w="756" w:type="dxa"/>
            <w:tcBorders>
              <w:top w:val="single" w:sz="4" w:space="0" w:color="auto"/>
              <w:bottom w:val="double" w:sz="4" w:space="0" w:color="auto"/>
            </w:tcBorders>
            <w:vAlign w:val="center"/>
          </w:tcPr>
          <w:p w14:paraId="1BA24CC5" w14:textId="472C9B7B" w:rsidR="003B7E24" w:rsidRPr="008C3936" w:rsidRDefault="004268A6" w:rsidP="00AD018F">
            <w:pPr>
              <w:tabs>
                <w:tab w:val="decimal" w:pos="532"/>
              </w:tabs>
              <w:ind w:right="18"/>
              <w:rPr>
                <w:rFonts w:cs="Times New Roman"/>
                <w:sz w:val="14"/>
                <w:szCs w:val="14"/>
              </w:rPr>
            </w:pPr>
            <w:r>
              <w:rPr>
                <w:rFonts w:cs="Times New Roman"/>
                <w:sz w:val="14"/>
                <w:szCs w:val="14"/>
              </w:rPr>
              <w:t>6,575.7</w:t>
            </w:r>
          </w:p>
        </w:tc>
        <w:tc>
          <w:tcPr>
            <w:tcW w:w="90" w:type="dxa"/>
            <w:vAlign w:val="center"/>
          </w:tcPr>
          <w:p w14:paraId="3C67E1EE" w14:textId="77777777" w:rsidR="003B7E24" w:rsidRPr="008C3936" w:rsidRDefault="003B7E24" w:rsidP="00AD018F">
            <w:pPr>
              <w:jc w:val="right"/>
              <w:rPr>
                <w:rFonts w:cs="Times New Roman"/>
                <w:sz w:val="14"/>
                <w:szCs w:val="14"/>
              </w:rPr>
            </w:pPr>
          </w:p>
        </w:tc>
        <w:tc>
          <w:tcPr>
            <w:tcW w:w="720" w:type="dxa"/>
            <w:tcBorders>
              <w:top w:val="single" w:sz="4" w:space="0" w:color="auto"/>
              <w:bottom w:val="double" w:sz="4" w:space="0" w:color="auto"/>
            </w:tcBorders>
            <w:vAlign w:val="center"/>
          </w:tcPr>
          <w:p w14:paraId="7853426C" w14:textId="0C926EAB" w:rsidR="003B7E24" w:rsidRPr="008C3936" w:rsidRDefault="00D05CCA" w:rsidP="00AD018F">
            <w:pPr>
              <w:tabs>
                <w:tab w:val="decimal" w:pos="540"/>
              </w:tabs>
              <w:ind w:right="18"/>
              <w:rPr>
                <w:rFonts w:cs="Times New Roman"/>
                <w:sz w:val="14"/>
                <w:szCs w:val="14"/>
              </w:rPr>
            </w:pPr>
            <w:r>
              <w:rPr>
                <w:rFonts w:cs="Times New Roman"/>
                <w:sz w:val="14"/>
                <w:szCs w:val="14"/>
              </w:rPr>
              <w:t>5,560.5</w:t>
            </w:r>
          </w:p>
        </w:tc>
        <w:tc>
          <w:tcPr>
            <w:tcW w:w="90" w:type="dxa"/>
            <w:vAlign w:val="center"/>
          </w:tcPr>
          <w:p w14:paraId="2D2816B5" w14:textId="77777777" w:rsidR="003B7E24" w:rsidRPr="008C3936" w:rsidRDefault="003B7E24" w:rsidP="00AD018F">
            <w:pPr>
              <w:jc w:val="right"/>
              <w:rPr>
                <w:rFonts w:cs="Times New Roman"/>
                <w:sz w:val="14"/>
                <w:szCs w:val="14"/>
              </w:rPr>
            </w:pPr>
          </w:p>
        </w:tc>
        <w:tc>
          <w:tcPr>
            <w:tcW w:w="720" w:type="dxa"/>
            <w:tcBorders>
              <w:top w:val="single" w:sz="4" w:space="0" w:color="auto"/>
              <w:bottom w:val="double" w:sz="4" w:space="0" w:color="auto"/>
            </w:tcBorders>
            <w:vAlign w:val="center"/>
          </w:tcPr>
          <w:p w14:paraId="75FBDFC3" w14:textId="523FD09C" w:rsidR="003B7E24" w:rsidRPr="008C3936" w:rsidRDefault="00CD2C35" w:rsidP="00AD018F">
            <w:pPr>
              <w:tabs>
                <w:tab w:val="decimal" w:pos="522"/>
              </w:tabs>
              <w:ind w:right="18"/>
              <w:rPr>
                <w:rFonts w:cs="Times New Roman"/>
                <w:sz w:val="14"/>
                <w:szCs w:val="14"/>
              </w:rPr>
            </w:pPr>
            <w:r>
              <w:rPr>
                <w:rFonts w:cs="Times New Roman"/>
                <w:sz w:val="14"/>
                <w:szCs w:val="14"/>
              </w:rPr>
              <w:t>2,289.9</w:t>
            </w:r>
          </w:p>
        </w:tc>
        <w:tc>
          <w:tcPr>
            <w:tcW w:w="90" w:type="dxa"/>
            <w:vAlign w:val="center"/>
          </w:tcPr>
          <w:p w14:paraId="5AC43D04" w14:textId="77777777" w:rsidR="003B7E24" w:rsidRPr="008C3936" w:rsidRDefault="003B7E24" w:rsidP="00AD018F">
            <w:pPr>
              <w:tabs>
                <w:tab w:val="decimal" w:pos="540"/>
              </w:tabs>
              <w:ind w:right="18"/>
              <w:rPr>
                <w:rFonts w:cs="Times New Roman"/>
                <w:sz w:val="14"/>
                <w:szCs w:val="14"/>
              </w:rPr>
            </w:pPr>
          </w:p>
        </w:tc>
        <w:tc>
          <w:tcPr>
            <w:tcW w:w="720" w:type="dxa"/>
            <w:tcBorders>
              <w:top w:val="single" w:sz="4" w:space="0" w:color="auto"/>
              <w:bottom w:val="double" w:sz="4" w:space="0" w:color="auto"/>
            </w:tcBorders>
            <w:vAlign w:val="center"/>
          </w:tcPr>
          <w:p w14:paraId="3565A1FD" w14:textId="36B30D67" w:rsidR="003B7E24" w:rsidRPr="008C3936" w:rsidRDefault="00CD2C35" w:rsidP="00AD018F">
            <w:pPr>
              <w:tabs>
                <w:tab w:val="decimal" w:pos="558"/>
              </w:tabs>
              <w:ind w:right="18"/>
              <w:rPr>
                <w:rFonts w:cs="Times New Roman"/>
                <w:sz w:val="14"/>
                <w:szCs w:val="14"/>
              </w:rPr>
            </w:pPr>
            <w:r>
              <w:rPr>
                <w:rFonts w:cs="Times New Roman"/>
                <w:sz w:val="14"/>
                <w:szCs w:val="14"/>
              </w:rPr>
              <w:t>27,521</w:t>
            </w:r>
            <w:r w:rsidR="0008256A">
              <w:rPr>
                <w:rFonts w:cs="Times New Roman"/>
                <w:sz w:val="14"/>
                <w:szCs w:val="14"/>
              </w:rPr>
              <w:t>.2</w:t>
            </w:r>
          </w:p>
        </w:tc>
        <w:tc>
          <w:tcPr>
            <w:tcW w:w="90" w:type="dxa"/>
            <w:vAlign w:val="center"/>
          </w:tcPr>
          <w:p w14:paraId="17043118" w14:textId="77777777" w:rsidR="003B7E24" w:rsidRPr="008C3936" w:rsidRDefault="003B7E24" w:rsidP="00AD018F">
            <w:pPr>
              <w:tabs>
                <w:tab w:val="decimal" w:pos="558"/>
              </w:tabs>
              <w:ind w:right="18"/>
              <w:rPr>
                <w:rFonts w:cs="Times New Roman"/>
                <w:sz w:val="14"/>
                <w:szCs w:val="14"/>
              </w:rPr>
            </w:pPr>
          </w:p>
        </w:tc>
        <w:tc>
          <w:tcPr>
            <w:tcW w:w="738" w:type="dxa"/>
            <w:tcBorders>
              <w:top w:val="single" w:sz="4" w:space="0" w:color="auto"/>
              <w:bottom w:val="double" w:sz="4" w:space="0" w:color="auto"/>
            </w:tcBorders>
            <w:vAlign w:val="center"/>
          </w:tcPr>
          <w:p w14:paraId="16DC1274" w14:textId="227963EE" w:rsidR="003B7E24" w:rsidRPr="008C3936" w:rsidRDefault="00CE14F8" w:rsidP="00AD018F">
            <w:pPr>
              <w:tabs>
                <w:tab w:val="decimal" w:pos="558"/>
              </w:tabs>
              <w:ind w:right="18"/>
              <w:rPr>
                <w:rFonts w:cs="Times New Roman"/>
                <w:sz w:val="14"/>
                <w:szCs w:val="14"/>
              </w:rPr>
            </w:pPr>
            <w:r>
              <w:rPr>
                <w:rFonts w:cs="Times New Roman"/>
                <w:sz w:val="14"/>
                <w:szCs w:val="14"/>
              </w:rPr>
              <w:t>505.1</w:t>
            </w:r>
          </w:p>
        </w:tc>
        <w:tc>
          <w:tcPr>
            <w:tcW w:w="90" w:type="dxa"/>
            <w:vAlign w:val="center"/>
          </w:tcPr>
          <w:p w14:paraId="13BCB07A" w14:textId="77777777" w:rsidR="003B7E24" w:rsidRPr="008C3936" w:rsidRDefault="003B7E24" w:rsidP="00AD018F">
            <w:pPr>
              <w:jc w:val="right"/>
              <w:rPr>
                <w:rFonts w:cs="Times New Roman"/>
                <w:sz w:val="14"/>
                <w:szCs w:val="14"/>
              </w:rPr>
            </w:pPr>
          </w:p>
        </w:tc>
        <w:tc>
          <w:tcPr>
            <w:tcW w:w="756" w:type="dxa"/>
            <w:vAlign w:val="center"/>
          </w:tcPr>
          <w:p w14:paraId="48CB04F9" w14:textId="77777777" w:rsidR="003B7E24" w:rsidRPr="008C3936" w:rsidRDefault="003B7E24" w:rsidP="00AD018F">
            <w:pPr>
              <w:tabs>
                <w:tab w:val="decimal" w:pos="689"/>
              </w:tabs>
              <w:ind w:right="18"/>
              <w:rPr>
                <w:rFonts w:cs="Times New Roman"/>
                <w:sz w:val="14"/>
                <w:szCs w:val="14"/>
              </w:rPr>
            </w:pPr>
          </w:p>
        </w:tc>
        <w:tc>
          <w:tcPr>
            <w:tcW w:w="90" w:type="dxa"/>
            <w:vAlign w:val="center"/>
          </w:tcPr>
          <w:p w14:paraId="2F8A9754" w14:textId="77777777" w:rsidR="003B7E24" w:rsidRPr="008C3936" w:rsidRDefault="003B7E24" w:rsidP="00AD018F">
            <w:pPr>
              <w:jc w:val="right"/>
              <w:rPr>
                <w:rFonts w:cs="Times New Roman"/>
                <w:sz w:val="14"/>
                <w:szCs w:val="14"/>
              </w:rPr>
            </w:pPr>
          </w:p>
        </w:tc>
        <w:tc>
          <w:tcPr>
            <w:tcW w:w="720" w:type="dxa"/>
            <w:tcBorders>
              <w:top w:val="single" w:sz="4" w:space="0" w:color="auto"/>
              <w:bottom w:val="double" w:sz="4" w:space="0" w:color="auto"/>
            </w:tcBorders>
            <w:vAlign w:val="center"/>
          </w:tcPr>
          <w:p w14:paraId="72DC474E" w14:textId="2AC898C0" w:rsidR="003B7E24" w:rsidRPr="008C3936" w:rsidRDefault="007858F9" w:rsidP="00AD018F">
            <w:pPr>
              <w:tabs>
                <w:tab w:val="decimal" w:pos="532"/>
              </w:tabs>
              <w:ind w:right="18"/>
              <w:rPr>
                <w:rFonts w:cs="Times New Roman"/>
                <w:b/>
                <w:bCs/>
                <w:sz w:val="14"/>
                <w:szCs w:val="14"/>
              </w:rPr>
            </w:pPr>
            <w:r>
              <w:rPr>
                <w:rFonts w:cs="Times New Roman"/>
                <w:b/>
                <w:bCs/>
                <w:sz w:val="14"/>
                <w:szCs w:val="14"/>
              </w:rPr>
              <w:t>41,935.8</w:t>
            </w:r>
          </w:p>
        </w:tc>
        <w:tc>
          <w:tcPr>
            <w:tcW w:w="90" w:type="dxa"/>
            <w:vAlign w:val="center"/>
          </w:tcPr>
          <w:p w14:paraId="07A87AB8" w14:textId="77777777" w:rsidR="003B7E24" w:rsidRPr="008C3936" w:rsidRDefault="003B7E24" w:rsidP="00AD018F">
            <w:pPr>
              <w:jc w:val="center"/>
              <w:rPr>
                <w:rFonts w:cs="Times New Roman"/>
                <w:sz w:val="14"/>
                <w:szCs w:val="14"/>
              </w:rPr>
            </w:pPr>
          </w:p>
        </w:tc>
        <w:tc>
          <w:tcPr>
            <w:tcW w:w="720" w:type="dxa"/>
            <w:tcBorders>
              <w:top w:val="single" w:sz="4" w:space="0" w:color="auto"/>
              <w:bottom w:val="double" w:sz="4" w:space="0" w:color="auto"/>
            </w:tcBorders>
            <w:vAlign w:val="center"/>
          </w:tcPr>
          <w:p w14:paraId="6578903A" w14:textId="68CCD369" w:rsidR="003B7E24" w:rsidRPr="008C3936" w:rsidRDefault="003B7E24" w:rsidP="00AD018F">
            <w:pPr>
              <w:tabs>
                <w:tab w:val="decimal" w:pos="532"/>
              </w:tabs>
              <w:ind w:right="18"/>
              <w:rPr>
                <w:rFonts w:cs="Times New Roman"/>
                <w:sz w:val="14"/>
                <w:szCs w:val="14"/>
              </w:rPr>
            </w:pPr>
            <w:r w:rsidRPr="008C3936">
              <w:rPr>
                <w:rFonts w:cs="Times New Roman"/>
                <w:sz w:val="14"/>
                <w:szCs w:val="14"/>
              </w:rPr>
              <w:t>5,722.7</w:t>
            </w:r>
          </w:p>
        </w:tc>
        <w:tc>
          <w:tcPr>
            <w:tcW w:w="90" w:type="dxa"/>
            <w:vAlign w:val="center"/>
          </w:tcPr>
          <w:p w14:paraId="5D41E16D" w14:textId="77777777" w:rsidR="003B7E24" w:rsidRPr="008C3936" w:rsidRDefault="003B7E24" w:rsidP="00AD018F">
            <w:pPr>
              <w:jc w:val="right"/>
              <w:rPr>
                <w:rFonts w:cs="Times New Roman"/>
                <w:sz w:val="14"/>
                <w:szCs w:val="14"/>
              </w:rPr>
            </w:pPr>
          </w:p>
        </w:tc>
        <w:tc>
          <w:tcPr>
            <w:tcW w:w="720" w:type="dxa"/>
            <w:tcBorders>
              <w:top w:val="single" w:sz="4" w:space="0" w:color="auto"/>
              <w:bottom w:val="double" w:sz="4" w:space="0" w:color="auto"/>
            </w:tcBorders>
            <w:vAlign w:val="center"/>
          </w:tcPr>
          <w:p w14:paraId="43720311" w14:textId="263EDCAE" w:rsidR="003B7E24" w:rsidRPr="008C3936" w:rsidRDefault="003B7E24" w:rsidP="00AD018F">
            <w:pPr>
              <w:tabs>
                <w:tab w:val="decimal" w:pos="540"/>
              </w:tabs>
              <w:ind w:right="18"/>
              <w:rPr>
                <w:rFonts w:cs="Times New Roman"/>
                <w:sz w:val="14"/>
                <w:szCs w:val="14"/>
              </w:rPr>
            </w:pPr>
            <w:r w:rsidRPr="008C3936">
              <w:rPr>
                <w:rFonts w:cs="Times New Roman"/>
                <w:sz w:val="14"/>
                <w:szCs w:val="14"/>
              </w:rPr>
              <w:t>5,719.4</w:t>
            </w:r>
          </w:p>
        </w:tc>
        <w:tc>
          <w:tcPr>
            <w:tcW w:w="90" w:type="dxa"/>
            <w:vAlign w:val="center"/>
          </w:tcPr>
          <w:p w14:paraId="07EC6F4F" w14:textId="77777777" w:rsidR="003B7E24" w:rsidRPr="008C3936" w:rsidRDefault="003B7E24" w:rsidP="00AD018F">
            <w:pPr>
              <w:jc w:val="right"/>
              <w:rPr>
                <w:rFonts w:cs="Times New Roman"/>
                <w:sz w:val="14"/>
                <w:szCs w:val="14"/>
              </w:rPr>
            </w:pPr>
          </w:p>
        </w:tc>
        <w:tc>
          <w:tcPr>
            <w:tcW w:w="720" w:type="dxa"/>
            <w:tcBorders>
              <w:top w:val="single" w:sz="4" w:space="0" w:color="auto"/>
              <w:bottom w:val="double" w:sz="4" w:space="0" w:color="auto"/>
            </w:tcBorders>
            <w:vAlign w:val="center"/>
          </w:tcPr>
          <w:p w14:paraId="1476CBCB" w14:textId="4DB857FD" w:rsidR="003B7E24" w:rsidRPr="008C3936" w:rsidRDefault="003B7E24" w:rsidP="00AD018F">
            <w:pPr>
              <w:tabs>
                <w:tab w:val="decimal" w:pos="522"/>
              </w:tabs>
              <w:ind w:right="18"/>
              <w:rPr>
                <w:rFonts w:cs="Times New Roman"/>
                <w:sz w:val="14"/>
                <w:szCs w:val="14"/>
              </w:rPr>
            </w:pPr>
            <w:r w:rsidRPr="008C3936">
              <w:rPr>
                <w:rFonts w:cs="Times New Roman"/>
                <w:sz w:val="14"/>
                <w:szCs w:val="14"/>
              </w:rPr>
              <w:t>2,151.0</w:t>
            </w:r>
          </w:p>
        </w:tc>
        <w:tc>
          <w:tcPr>
            <w:tcW w:w="90" w:type="dxa"/>
            <w:vAlign w:val="center"/>
          </w:tcPr>
          <w:p w14:paraId="2C74F706" w14:textId="77777777" w:rsidR="003B7E24" w:rsidRPr="008C3936" w:rsidRDefault="003B7E24" w:rsidP="00AD018F">
            <w:pPr>
              <w:tabs>
                <w:tab w:val="decimal" w:pos="540"/>
              </w:tabs>
              <w:ind w:right="18"/>
              <w:rPr>
                <w:rFonts w:cs="Times New Roman"/>
                <w:sz w:val="14"/>
                <w:szCs w:val="14"/>
              </w:rPr>
            </w:pPr>
          </w:p>
        </w:tc>
        <w:tc>
          <w:tcPr>
            <w:tcW w:w="756" w:type="dxa"/>
            <w:tcBorders>
              <w:top w:val="single" w:sz="4" w:space="0" w:color="auto"/>
              <w:bottom w:val="double" w:sz="4" w:space="0" w:color="auto"/>
            </w:tcBorders>
            <w:vAlign w:val="center"/>
          </w:tcPr>
          <w:p w14:paraId="1E357793" w14:textId="0C66FEB8" w:rsidR="003B7E24" w:rsidRPr="008C3936" w:rsidRDefault="003B7E24" w:rsidP="00AD018F">
            <w:pPr>
              <w:tabs>
                <w:tab w:val="decimal" w:pos="558"/>
              </w:tabs>
              <w:ind w:right="18"/>
              <w:rPr>
                <w:rFonts w:cs="Times New Roman"/>
                <w:sz w:val="14"/>
                <w:szCs w:val="14"/>
              </w:rPr>
            </w:pPr>
            <w:r w:rsidRPr="008C3936">
              <w:rPr>
                <w:rFonts w:cs="Times New Roman"/>
                <w:sz w:val="14"/>
                <w:szCs w:val="14"/>
              </w:rPr>
              <w:t>28,534.8</w:t>
            </w:r>
          </w:p>
        </w:tc>
        <w:tc>
          <w:tcPr>
            <w:tcW w:w="90" w:type="dxa"/>
            <w:vAlign w:val="center"/>
          </w:tcPr>
          <w:p w14:paraId="04390671" w14:textId="77777777" w:rsidR="003B7E24" w:rsidRPr="008C3936" w:rsidRDefault="003B7E24" w:rsidP="00AD018F">
            <w:pPr>
              <w:tabs>
                <w:tab w:val="decimal" w:pos="558"/>
              </w:tabs>
              <w:ind w:right="18"/>
              <w:rPr>
                <w:rFonts w:cs="Times New Roman"/>
                <w:sz w:val="14"/>
                <w:szCs w:val="14"/>
              </w:rPr>
            </w:pPr>
          </w:p>
        </w:tc>
        <w:tc>
          <w:tcPr>
            <w:tcW w:w="720" w:type="dxa"/>
            <w:tcBorders>
              <w:top w:val="single" w:sz="4" w:space="0" w:color="auto"/>
              <w:bottom w:val="double" w:sz="4" w:space="0" w:color="auto"/>
            </w:tcBorders>
            <w:vAlign w:val="center"/>
          </w:tcPr>
          <w:p w14:paraId="1AB8CDD5" w14:textId="3BDDF353" w:rsidR="003B7E24" w:rsidRPr="008C3936" w:rsidRDefault="003B7E24" w:rsidP="00AD018F">
            <w:pPr>
              <w:tabs>
                <w:tab w:val="decimal" w:pos="558"/>
              </w:tabs>
              <w:ind w:right="18"/>
              <w:rPr>
                <w:rFonts w:cs="Times New Roman"/>
                <w:sz w:val="14"/>
                <w:szCs w:val="14"/>
              </w:rPr>
            </w:pPr>
            <w:r w:rsidRPr="008C3936">
              <w:rPr>
                <w:rFonts w:cs="Times New Roman"/>
                <w:sz w:val="14"/>
                <w:szCs w:val="14"/>
              </w:rPr>
              <w:t>655.3</w:t>
            </w:r>
          </w:p>
        </w:tc>
        <w:tc>
          <w:tcPr>
            <w:tcW w:w="90" w:type="dxa"/>
            <w:vAlign w:val="center"/>
          </w:tcPr>
          <w:p w14:paraId="3EBD215F" w14:textId="77777777" w:rsidR="003B7E24" w:rsidRPr="008C3936" w:rsidRDefault="003B7E24" w:rsidP="00AD018F">
            <w:pPr>
              <w:jc w:val="right"/>
              <w:rPr>
                <w:rFonts w:cs="Times New Roman"/>
                <w:b/>
                <w:bCs/>
                <w:sz w:val="14"/>
                <w:szCs w:val="14"/>
              </w:rPr>
            </w:pPr>
          </w:p>
        </w:tc>
        <w:tc>
          <w:tcPr>
            <w:tcW w:w="774" w:type="dxa"/>
            <w:vAlign w:val="center"/>
          </w:tcPr>
          <w:p w14:paraId="78B60DCE" w14:textId="77777777" w:rsidR="003B7E24" w:rsidRPr="008C3936" w:rsidRDefault="003B7E24" w:rsidP="00AD018F">
            <w:pPr>
              <w:tabs>
                <w:tab w:val="decimal" w:pos="689"/>
              </w:tabs>
              <w:ind w:right="18"/>
              <w:rPr>
                <w:rFonts w:cs="Times New Roman"/>
                <w:b/>
                <w:bCs/>
                <w:sz w:val="14"/>
                <w:szCs w:val="14"/>
              </w:rPr>
            </w:pPr>
          </w:p>
        </w:tc>
        <w:tc>
          <w:tcPr>
            <w:tcW w:w="90" w:type="dxa"/>
            <w:vAlign w:val="center"/>
          </w:tcPr>
          <w:p w14:paraId="7B3C7EEF" w14:textId="77777777" w:rsidR="003B7E24" w:rsidRPr="008C3936" w:rsidRDefault="003B7E24" w:rsidP="00AD018F">
            <w:pPr>
              <w:jc w:val="right"/>
              <w:rPr>
                <w:rFonts w:cs="Times New Roman"/>
                <w:b/>
                <w:bCs/>
                <w:sz w:val="14"/>
                <w:szCs w:val="14"/>
              </w:rPr>
            </w:pPr>
          </w:p>
        </w:tc>
        <w:tc>
          <w:tcPr>
            <w:tcW w:w="720" w:type="dxa"/>
            <w:tcBorders>
              <w:top w:val="single" w:sz="4" w:space="0" w:color="auto"/>
              <w:bottom w:val="double" w:sz="4" w:space="0" w:color="auto"/>
            </w:tcBorders>
            <w:vAlign w:val="center"/>
          </w:tcPr>
          <w:p w14:paraId="5ADE94A1" w14:textId="5C4E0FB0" w:rsidR="003B7E24" w:rsidRPr="008C3936" w:rsidRDefault="003B7E24" w:rsidP="00AD018F">
            <w:pPr>
              <w:tabs>
                <w:tab w:val="decimal" w:pos="532"/>
              </w:tabs>
              <w:ind w:right="18"/>
              <w:rPr>
                <w:rFonts w:cs="Times New Roman"/>
                <w:b/>
                <w:bCs/>
                <w:sz w:val="14"/>
                <w:szCs w:val="14"/>
              </w:rPr>
            </w:pPr>
            <w:r w:rsidRPr="008C3936">
              <w:rPr>
                <w:rFonts w:cs="Times New Roman"/>
                <w:b/>
                <w:bCs/>
                <w:sz w:val="14"/>
                <w:szCs w:val="14"/>
              </w:rPr>
              <w:t>41,616.7</w:t>
            </w:r>
          </w:p>
        </w:tc>
      </w:tr>
      <w:tr w:rsidR="003B7E24" w:rsidRPr="008C3936" w14:paraId="649B624F" w14:textId="77777777" w:rsidTr="59EDFE1A">
        <w:trPr>
          <w:trHeight w:hRule="exact" w:val="144"/>
        </w:trPr>
        <w:tc>
          <w:tcPr>
            <w:tcW w:w="2745" w:type="dxa"/>
          </w:tcPr>
          <w:p w14:paraId="0C87EFBE" w14:textId="77777777" w:rsidR="003B7E24" w:rsidRPr="008C3936" w:rsidRDefault="003B7E24" w:rsidP="00AD018F">
            <w:pPr>
              <w:rPr>
                <w:rFonts w:cs="Times New Roman"/>
                <w:sz w:val="14"/>
                <w:szCs w:val="14"/>
                <w:cs/>
              </w:rPr>
            </w:pPr>
          </w:p>
        </w:tc>
        <w:tc>
          <w:tcPr>
            <w:tcW w:w="756" w:type="dxa"/>
            <w:tcBorders>
              <w:top w:val="double" w:sz="4" w:space="0" w:color="auto"/>
            </w:tcBorders>
            <w:vAlign w:val="center"/>
          </w:tcPr>
          <w:p w14:paraId="56050A23"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1A62D0CF" w14:textId="77777777" w:rsidR="003B7E24" w:rsidRPr="008C3936" w:rsidRDefault="003B7E24" w:rsidP="00AD018F">
            <w:pPr>
              <w:tabs>
                <w:tab w:val="decimal" w:pos="532"/>
              </w:tabs>
              <w:ind w:right="18"/>
              <w:rPr>
                <w:rFonts w:cs="Times New Roman"/>
                <w:sz w:val="14"/>
                <w:szCs w:val="14"/>
              </w:rPr>
            </w:pPr>
          </w:p>
        </w:tc>
        <w:tc>
          <w:tcPr>
            <w:tcW w:w="720" w:type="dxa"/>
            <w:tcBorders>
              <w:top w:val="double" w:sz="4" w:space="0" w:color="auto"/>
            </w:tcBorders>
            <w:vAlign w:val="center"/>
          </w:tcPr>
          <w:p w14:paraId="5BF164D9"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56B6B5E4" w14:textId="77777777" w:rsidR="003B7E24" w:rsidRPr="008C3936" w:rsidRDefault="003B7E24" w:rsidP="00AD018F">
            <w:pPr>
              <w:tabs>
                <w:tab w:val="decimal" w:pos="532"/>
              </w:tabs>
              <w:ind w:right="18"/>
              <w:rPr>
                <w:rFonts w:cs="Times New Roman"/>
                <w:sz w:val="14"/>
                <w:szCs w:val="14"/>
              </w:rPr>
            </w:pPr>
          </w:p>
        </w:tc>
        <w:tc>
          <w:tcPr>
            <w:tcW w:w="720" w:type="dxa"/>
            <w:tcBorders>
              <w:top w:val="double" w:sz="4" w:space="0" w:color="auto"/>
            </w:tcBorders>
            <w:vAlign w:val="center"/>
          </w:tcPr>
          <w:p w14:paraId="3A6CDC99"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7D579B37" w14:textId="77777777" w:rsidR="003B7E24" w:rsidRPr="008C3936" w:rsidRDefault="003B7E24" w:rsidP="00AD018F">
            <w:pPr>
              <w:tabs>
                <w:tab w:val="decimal" w:pos="532"/>
              </w:tabs>
              <w:ind w:right="18"/>
              <w:rPr>
                <w:rFonts w:cs="Times New Roman"/>
                <w:sz w:val="14"/>
                <w:szCs w:val="14"/>
              </w:rPr>
            </w:pPr>
          </w:p>
        </w:tc>
        <w:tc>
          <w:tcPr>
            <w:tcW w:w="720" w:type="dxa"/>
            <w:tcBorders>
              <w:top w:val="double" w:sz="4" w:space="0" w:color="auto"/>
            </w:tcBorders>
            <w:vAlign w:val="center"/>
          </w:tcPr>
          <w:p w14:paraId="24EA91AE"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55E38E0F" w14:textId="77777777" w:rsidR="003B7E24" w:rsidRPr="008C3936" w:rsidRDefault="003B7E24" w:rsidP="00AD018F">
            <w:pPr>
              <w:tabs>
                <w:tab w:val="decimal" w:pos="532"/>
                <w:tab w:val="decimal" w:pos="558"/>
              </w:tabs>
              <w:ind w:right="18"/>
              <w:rPr>
                <w:rFonts w:cs="Times New Roman"/>
                <w:sz w:val="14"/>
                <w:szCs w:val="14"/>
              </w:rPr>
            </w:pPr>
          </w:p>
        </w:tc>
        <w:tc>
          <w:tcPr>
            <w:tcW w:w="738" w:type="dxa"/>
            <w:tcBorders>
              <w:top w:val="double" w:sz="4" w:space="0" w:color="auto"/>
            </w:tcBorders>
            <w:vAlign w:val="center"/>
          </w:tcPr>
          <w:p w14:paraId="15CDCB17"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12F4EB94" w14:textId="77777777" w:rsidR="003B7E24" w:rsidRPr="008C3936" w:rsidRDefault="003B7E24" w:rsidP="00AD018F">
            <w:pPr>
              <w:tabs>
                <w:tab w:val="decimal" w:pos="532"/>
              </w:tabs>
              <w:ind w:right="18"/>
              <w:rPr>
                <w:rFonts w:cs="Times New Roman"/>
                <w:sz w:val="14"/>
                <w:szCs w:val="14"/>
              </w:rPr>
            </w:pPr>
          </w:p>
        </w:tc>
        <w:tc>
          <w:tcPr>
            <w:tcW w:w="756" w:type="dxa"/>
            <w:vAlign w:val="center"/>
          </w:tcPr>
          <w:p w14:paraId="58FE4569" w14:textId="77777777" w:rsidR="003B7E24" w:rsidRPr="008C3936" w:rsidRDefault="003B7E24" w:rsidP="00AD018F">
            <w:pPr>
              <w:tabs>
                <w:tab w:val="decimal" w:pos="532"/>
                <w:tab w:val="decimal" w:pos="558"/>
              </w:tabs>
              <w:ind w:right="18"/>
              <w:jc w:val="thaiDistribute"/>
              <w:rPr>
                <w:rFonts w:cs="Times New Roman"/>
                <w:sz w:val="14"/>
                <w:szCs w:val="14"/>
              </w:rPr>
            </w:pPr>
          </w:p>
        </w:tc>
        <w:tc>
          <w:tcPr>
            <w:tcW w:w="90" w:type="dxa"/>
            <w:vAlign w:val="center"/>
          </w:tcPr>
          <w:p w14:paraId="2DB9B346" w14:textId="77777777" w:rsidR="003B7E24" w:rsidRPr="008C3936" w:rsidRDefault="003B7E24" w:rsidP="00AD018F">
            <w:pPr>
              <w:tabs>
                <w:tab w:val="decimal" w:pos="532"/>
              </w:tabs>
              <w:ind w:right="18"/>
              <w:rPr>
                <w:rFonts w:cs="Times New Roman"/>
                <w:sz w:val="14"/>
                <w:szCs w:val="14"/>
              </w:rPr>
            </w:pPr>
          </w:p>
        </w:tc>
        <w:tc>
          <w:tcPr>
            <w:tcW w:w="720" w:type="dxa"/>
            <w:tcBorders>
              <w:top w:val="double" w:sz="4" w:space="0" w:color="auto"/>
            </w:tcBorders>
            <w:vAlign w:val="center"/>
          </w:tcPr>
          <w:p w14:paraId="481F4E02" w14:textId="77777777" w:rsidR="003B7E24" w:rsidRPr="008C3936" w:rsidRDefault="003B7E24" w:rsidP="00AD018F">
            <w:pPr>
              <w:tabs>
                <w:tab w:val="decimal" w:pos="532"/>
              </w:tabs>
              <w:ind w:right="18"/>
              <w:jc w:val="thaiDistribute"/>
              <w:rPr>
                <w:rFonts w:cs="Times New Roman"/>
                <w:b/>
                <w:bCs/>
                <w:sz w:val="14"/>
                <w:szCs w:val="14"/>
              </w:rPr>
            </w:pPr>
          </w:p>
        </w:tc>
        <w:tc>
          <w:tcPr>
            <w:tcW w:w="90" w:type="dxa"/>
            <w:vAlign w:val="center"/>
          </w:tcPr>
          <w:p w14:paraId="74008ACD" w14:textId="77777777" w:rsidR="003B7E24" w:rsidRPr="008C3936" w:rsidRDefault="003B7E24" w:rsidP="00AD018F">
            <w:pPr>
              <w:jc w:val="right"/>
              <w:rPr>
                <w:rFonts w:cs="Times New Roman"/>
                <w:sz w:val="14"/>
                <w:szCs w:val="14"/>
              </w:rPr>
            </w:pPr>
          </w:p>
        </w:tc>
        <w:tc>
          <w:tcPr>
            <w:tcW w:w="720" w:type="dxa"/>
            <w:tcBorders>
              <w:top w:val="double" w:sz="4" w:space="0" w:color="auto"/>
            </w:tcBorders>
            <w:vAlign w:val="center"/>
          </w:tcPr>
          <w:p w14:paraId="53D9BFC6" w14:textId="77777777" w:rsidR="003B7E24" w:rsidRPr="008C3936" w:rsidRDefault="003B7E24" w:rsidP="00AD018F">
            <w:pPr>
              <w:tabs>
                <w:tab w:val="decimal" w:pos="528"/>
              </w:tabs>
              <w:ind w:right="18"/>
              <w:jc w:val="thaiDistribute"/>
              <w:rPr>
                <w:rFonts w:cs="Times New Roman"/>
                <w:color w:val="000000"/>
                <w:sz w:val="14"/>
                <w:szCs w:val="14"/>
              </w:rPr>
            </w:pPr>
          </w:p>
        </w:tc>
        <w:tc>
          <w:tcPr>
            <w:tcW w:w="90" w:type="dxa"/>
            <w:vAlign w:val="center"/>
          </w:tcPr>
          <w:p w14:paraId="639EFEF2" w14:textId="77777777" w:rsidR="003B7E24" w:rsidRPr="008C3936" w:rsidRDefault="003B7E24" w:rsidP="00AD018F">
            <w:pPr>
              <w:ind w:right="18"/>
              <w:rPr>
                <w:rFonts w:cs="Times New Roman"/>
                <w:color w:val="000000"/>
                <w:sz w:val="14"/>
                <w:szCs w:val="14"/>
              </w:rPr>
            </w:pPr>
          </w:p>
        </w:tc>
        <w:tc>
          <w:tcPr>
            <w:tcW w:w="720" w:type="dxa"/>
            <w:tcBorders>
              <w:top w:val="double" w:sz="4" w:space="0" w:color="auto"/>
            </w:tcBorders>
            <w:vAlign w:val="center"/>
          </w:tcPr>
          <w:p w14:paraId="65A778F5" w14:textId="77777777" w:rsidR="003B7E24" w:rsidRPr="008C3936" w:rsidRDefault="003B7E24" w:rsidP="00AD018F">
            <w:pPr>
              <w:tabs>
                <w:tab w:val="decimal" w:pos="528"/>
              </w:tabs>
              <w:ind w:left="-450" w:right="18"/>
              <w:jc w:val="thaiDistribute"/>
              <w:rPr>
                <w:rFonts w:cs="Times New Roman"/>
                <w:color w:val="000000"/>
                <w:sz w:val="14"/>
                <w:szCs w:val="14"/>
              </w:rPr>
            </w:pPr>
          </w:p>
        </w:tc>
        <w:tc>
          <w:tcPr>
            <w:tcW w:w="90" w:type="dxa"/>
            <w:vAlign w:val="center"/>
          </w:tcPr>
          <w:p w14:paraId="64D8302F" w14:textId="77777777" w:rsidR="003B7E24" w:rsidRPr="008C3936" w:rsidRDefault="003B7E24" w:rsidP="00AD018F">
            <w:pPr>
              <w:ind w:right="18"/>
              <w:rPr>
                <w:rFonts w:cs="Times New Roman"/>
                <w:color w:val="000000"/>
                <w:sz w:val="14"/>
                <w:szCs w:val="14"/>
              </w:rPr>
            </w:pPr>
          </w:p>
        </w:tc>
        <w:tc>
          <w:tcPr>
            <w:tcW w:w="720" w:type="dxa"/>
            <w:tcBorders>
              <w:top w:val="double" w:sz="4" w:space="0" w:color="auto"/>
            </w:tcBorders>
            <w:vAlign w:val="center"/>
          </w:tcPr>
          <w:p w14:paraId="54BD6B77" w14:textId="77777777" w:rsidR="003B7E24" w:rsidRPr="008C3936" w:rsidRDefault="003B7E24" w:rsidP="00AD018F">
            <w:pPr>
              <w:tabs>
                <w:tab w:val="decimal" w:pos="522"/>
              </w:tabs>
              <w:ind w:right="18"/>
              <w:jc w:val="thaiDistribute"/>
              <w:rPr>
                <w:rFonts w:cs="Times New Roman"/>
                <w:color w:val="000000"/>
                <w:sz w:val="14"/>
                <w:szCs w:val="14"/>
              </w:rPr>
            </w:pPr>
          </w:p>
        </w:tc>
        <w:tc>
          <w:tcPr>
            <w:tcW w:w="90" w:type="dxa"/>
            <w:vAlign w:val="center"/>
          </w:tcPr>
          <w:p w14:paraId="01D09FC2" w14:textId="77777777" w:rsidR="003B7E24" w:rsidRPr="008C3936" w:rsidRDefault="003B7E24" w:rsidP="00AD018F">
            <w:pPr>
              <w:ind w:right="18"/>
              <w:rPr>
                <w:rFonts w:cs="Times New Roman"/>
                <w:color w:val="000000"/>
                <w:sz w:val="14"/>
                <w:szCs w:val="14"/>
              </w:rPr>
            </w:pPr>
          </w:p>
        </w:tc>
        <w:tc>
          <w:tcPr>
            <w:tcW w:w="756" w:type="dxa"/>
            <w:tcBorders>
              <w:top w:val="double" w:sz="4" w:space="0" w:color="auto"/>
            </w:tcBorders>
            <w:vAlign w:val="center"/>
          </w:tcPr>
          <w:p w14:paraId="3B8D7BB1" w14:textId="77777777" w:rsidR="003B7E24" w:rsidRPr="008C3936" w:rsidRDefault="003B7E24" w:rsidP="00AD018F">
            <w:pPr>
              <w:tabs>
                <w:tab w:val="decimal" w:pos="528"/>
              </w:tabs>
              <w:ind w:right="18"/>
              <w:jc w:val="thaiDistribute"/>
              <w:rPr>
                <w:rFonts w:cs="Times New Roman"/>
                <w:color w:val="000000"/>
                <w:sz w:val="14"/>
                <w:szCs w:val="14"/>
              </w:rPr>
            </w:pPr>
          </w:p>
        </w:tc>
        <w:tc>
          <w:tcPr>
            <w:tcW w:w="90" w:type="dxa"/>
            <w:vAlign w:val="center"/>
          </w:tcPr>
          <w:p w14:paraId="3DCF0135" w14:textId="77777777" w:rsidR="003B7E24" w:rsidRPr="008C3936" w:rsidRDefault="003B7E24" w:rsidP="00AD018F">
            <w:pPr>
              <w:ind w:right="18"/>
              <w:rPr>
                <w:rFonts w:cs="Times New Roman"/>
                <w:color w:val="000000"/>
                <w:sz w:val="14"/>
                <w:szCs w:val="14"/>
              </w:rPr>
            </w:pPr>
          </w:p>
        </w:tc>
        <w:tc>
          <w:tcPr>
            <w:tcW w:w="720" w:type="dxa"/>
            <w:tcBorders>
              <w:top w:val="double" w:sz="4" w:space="0" w:color="auto"/>
            </w:tcBorders>
            <w:vAlign w:val="center"/>
          </w:tcPr>
          <w:p w14:paraId="496E18CF" w14:textId="77777777" w:rsidR="003B7E24" w:rsidRPr="008C3936" w:rsidRDefault="003B7E24" w:rsidP="00AD018F">
            <w:pPr>
              <w:tabs>
                <w:tab w:val="decimal" w:pos="535"/>
              </w:tabs>
              <w:ind w:right="18"/>
              <w:jc w:val="thaiDistribute"/>
              <w:rPr>
                <w:rFonts w:cs="Times New Roman"/>
                <w:color w:val="000000"/>
                <w:sz w:val="14"/>
                <w:szCs w:val="14"/>
              </w:rPr>
            </w:pPr>
          </w:p>
        </w:tc>
        <w:tc>
          <w:tcPr>
            <w:tcW w:w="90" w:type="dxa"/>
            <w:vAlign w:val="center"/>
          </w:tcPr>
          <w:p w14:paraId="1FBA8CC6" w14:textId="77777777" w:rsidR="003B7E24" w:rsidRPr="008C3936" w:rsidRDefault="003B7E24" w:rsidP="00AD018F">
            <w:pPr>
              <w:ind w:right="18"/>
              <w:rPr>
                <w:rFonts w:cs="Times New Roman"/>
                <w:color w:val="000000"/>
                <w:sz w:val="14"/>
                <w:szCs w:val="14"/>
              </w:rPr>
            </w:pPr>
          </w:p>
        </w:tc>
        <w:tc>
          <w:tcPr>
            <w:tcW w:w="774" w:type="dxa"/>
            <w:vAlign w:val="center"/>
          </w:tcPr>
          <w:p w14:paraId="52B75E05" w14:textId="77777777" w:rsidR="003B7E24" w:rsidRPr="008C3936" w:rsidRDefault="003B7E24" w:rsidP="00AD018F">
            <w:pPr>
              <w:tabs>
                <w:tab w:val="decimal" w:pos="528"/>
              </w:tabs>
              <w:ind w:right="18"/>
              <w:jc w:val="thaiDistribute"/>
              <w:rPr>
                <w:rFonts w:cs="Times New Roman"/>
                <w:color w:val="000000"/>
                <w:sz w:val="14"/>
                <w:szCs w:val="14"/>
              </w:rPr>
            </w:pPr>
          </w:p>
        </w:tc>
        <w:tc>
          <w:tcPr>
            <w:tcW w:w="90" w:type="dxa"/>
            <w:vAlign w:val="center"/>
          </w:tcPr>
          <w:p w14:paraId="5F9EDAB4" w14:textId="77777777" w:rsidR="003B7E24" w:rsidRPr="008C3936" w:rsidRDefault="003B7E24" w:rsidP="00AD018F">
            <w:pPr>
              <w:ind w:right="18"/>
              <w:rPr>
                <w:rFonts w:cs="Times New Roman"/>
                <w:color w:val="000000"/>
                <w:sz w:val="14"/>
                <w:szCs w:val="14"/>
              </w:rPr>
            </w:pPr>
          </w:p>
        </w:tc>
        <w:tc>
          <w:tcPr>
            <w:tcW w:w="720" w:type="dxa"/>
            <w:tcBorders>
              <w:top w:val="double" w:sz="4" w:space="0" w:color="auto"/>
            </w:tcBorders>
            <w:vAlign w:val="center"/>
          </w:tcPr>
          <w:p w14:paraId="6C391304" w14:textId="77777777" w:rsidR="003B7E24" w:rsidRPr="008C3936" w:rsidRDefault="003B7E24" w:rsidP="00AD018F">
            <w:pPr>
              <w:tabs>
                <w:tab w:val="decimal" w:pos="528"/>
              </w:tabs>
              <w:ind w:right="18"/>
              <w:jc w:val="thaiDistribute"/>
              <w:rPr>
                <w:rFonts w:cs="Times New Roman"/>
                <w:b/>
                <w:bCs/>
                <w:color w:val="000000"/>
                <w:sz w:val="14"/>
                <w:szCs w:val="14"/>
              </w:rPr>
            </w:pPr>
          </w:p>
        </w:tc>
      </w:tr>
      <w:tr w:rsidR="003B7E24" w:rsidRPr="008C3936" w14:paraId="2365DC70" w14:textId="77777777" w:rsidTr="59EDFE1A">
        <w:tc>
          <w:tcPr>
            <w:tcW w:w="2745" w:type="dxa"/>
          </w:tcPr>
          <w:p w14:paraId="3817533B" w14:textId="77777777" w:rsidR="003B7E24" w:rsidRPr="008C3936" w:rsidRDefault="003B7E24" w:rsidP="00AD018F">
            <w:pPr>
              <w:ind w:left="189" w:hanging="189"/>
              <w:rPr>
                <w:rFonts w:cs="Times New Roman"/>
                <w:spacing w:val="-4"/>
                <w:sz w:val="14"/>
                <w:szCs w:val="14"/>
                <w:cs/>
              </w:rPr>
            </w:pPr>
            <w:r w:rsidRPr="008C3936">
              <w:rPr>
                <w:rFonts w:cs="Times New Roman"/>
                <w:spacing w:val="-4"/>
                <w:sz w:val="14"/>
                <w:szCs w:val="14"/>
              </w:rPr>
              <w:t xml:space="preserve">Total profit or loss from reportable segments </w:t>
            </w:r>
          </w:p>
        </w:tc>
        <w:tc>
          <w:tcPr>
            <w:tcW w:w="756" w:type="dxa"/>
            <w:vAlign w:val="center"/>
          </w:tcPr>
          <w:p w14:paraId="71E0D2CD"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5903F08B"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072FD7E5"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517A2609"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561209CD"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0D0ED1D8"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0C95132E"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4E0D78AB" w14:textId="77777777" w:rsidR="003B7E24" w:rsidRPr="008C3936" w:rsidRDefault="003B7E24" w:rsidP="00AD018F">
            <w:pPr>
              <w:tabs>
                <w:tab w:val="decimal" w:pos="532"/>
                <w:tab w:val="decimal" w:pos="558"/>
              </w:tabs>
              <w:ind w:right="18"/>
              <w:rPr>
                <w:rFonts w:cs="Times New Roman"/>
                <w:sz w:val="14"/>
                <w:szCs w:val="14"/>
              </w:rPr>
            </w:pPr>
          </w:p>
        </w:tc>
        <w:tc>
          <w:tcPr>
            <w:tcW w:w="738" w:type="dxa"/>
            <w:vAlign w:val="center"/>
          </w:tcPr>
          <w:p w14:paraId="75DB115C"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7035DD12" w14:textId="77777777" w:rsidR="003B7E24" w:rsidRPr="008C3936" w:rsidRDefault="003B7E24" w:rsidP="00AD018F">
            <w:pPr>
              <w:tabs>
                <w:tab w:val="decimal" w:pos="532"/>
              </w:tabs>
              <w:ind w:right="18"/>
              <w:rPr>
                <w:rFonts w:cs="Times New Roman"/>
                <w:sz w:val="14"/>
                <w:szCs w:val="14"/>
              </w:rPr>
            </w:pPr>
          </w:p>
        </w:tc>
        <w:tc>
          <w:tcPr>
            <w:tcW w:w="756" w:type="dxa"/>
            <w:vAlign w:val="center"/>
          </w:tcPr>
          <w:p w14:paraId="5D6EF60C" w14:textId="77777777" w:rsidR="003B7E24" w:rsidRPr="008C3936" w:rsidRDefault="003B7E24" w:rsidP="00AD018F">
            <w:pPr>
              <w:tabs>
                <w:tab w:val="decimal" w:pos="532"/>
                <w:tab w:val="decimal" w:pos="558"/>
              </w:tabs>
              <w:ind w:right="18"/>
              <w:jc w:val="thaiDistribute"/>
              <w:rPr>
                <w:rFonts w:cs="Times New Roman"/>
                <w:sz w:val="14"/>
                <w:szCs w:val="14"/>
              </w:rPr>
            </w:pPr>
          </w:p>
        </w:tc>
        <w:tc>
          <w:tcPr>
            <w:tcW w:w="90" w:type="dxa"/>
            <w:vAlign w:val="center"/>
          </w:tcPr>
          <w:p w14:paraId="04E2039A"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6DB0EB3B" w14:textId="77777777" w:rsidR="003B7E24" w:rsidRPr="008C3936" w:rsidRDefault="003B7E24" w:rsidP="00AD018F">
            <w:pPr>
              <w:tabs>
                <w:tab w:val="decimal" w:pos="532"/>
              </w:tabs>
              <w:ind w:right="18"/>
              <w:jc w:val="thaiDistribute"/>
              <w:rPr>
                <w:rFonts w:cs="Times New Roman"/>
                <w:b/>
                <w:bCs/>
                <w:sz w:val="14"/>
                <w:szCs w:val="14"/>
              </w:rPr>
            </w:pPr>
          </w:p>
        </w:tc>
        <w:tc>
          <w:tcPr>
            <w:tcW w:w="90" w:type="dxa"/>
            <w:vAlign w:val="center"/>
          </w:tcPr>
          <w:p w14:paraId="373D30CB" w14:textId="77777777" w:rsidR="003B7E24" w:rsidRPr="008C3936" w:rsidRDefault="003B7E24" w:rsidP="00AD018F">
            <w:pPr>
              <w:ind w:right="72"/>
              <w:jc w:val="right"/>
              <w:rPr>
                <w:rFonts w:cs="Times New Roman"/>
                <w:sz w:val="14"/>
                <w:szCs w:val="14"/>
              </w:rPr>
            </w:pPr>
          </w:p>
        </w:tc>
        <w:tc>
          <w:tcPr>
            <w:tcW w:w="720" w:type="dxa"/>
            <w:vAlign w:val="center"/>
          </w:tcPr>
          <w:p w14:paraId="4185A70D" w14:textId="77777777" w:rsidR="003B7E24" w:rsidRPr="008C3936" w:rsidRDefault="003B7E24" w:rsidP="00AD018F">
            <w:pPr>
              <w:tabs>
                <w:tab w:val="decimal" w:pos="528"/>
              </w:tabs>
              <w:ind w:right="18"/>
              <w:jc w:val="thaiDistribute"/>
              <w:rPr>
                <w:rFonts w:cs="Times New Roman"/>
                <w:color w:val="000000"/>
                <w:sz w:val="14"/>
                <w:szCs w:val="14"/>
              </w:rPr>
            </w:pPr>
          </w:p>
        </w:tc>
        <w:tc>
          <w:tcPr>
            <w:tcW w:w="90" w:type="dxa"/>
            <w:vAlign w:val="center"/>
          </w:tcPr>
          <w:p w14:paraId="3F666641" w14:textId="77777777" w:rsidR="003B7E24" w:rsidRPr="008C3936" w:rsidRDefault="003B7E24" w:rsidP="00AD018F">
            <w:pPr>
              <w:tabs>
                <w:tab w:val="decimal" w:pos="590"/>
              </w:tabs>
              <w:ind w:right="18"/>
              <w:rPr>
                <w:rFonts w:cs="Times New Roman"/>
                <w:color w:val="000000"/>
                <w:sz w:val="14"/>
                <w:szCs w:val="14"/>
              </w:rPr>
            </w:pPr>
          </w:p>
        </w:tc>
        <w:tc>
          <w:tcPr>
            <w:tcW w:w="720" w:type="dxa"/>
            <w:vAlign w:val="center"/>
          </w:tcPr>
          <w:p w14:paraId="566D9EDC" w14:textId="77777777" w:rsidR="003B7E24" w:rsidRPr="008C3936" w:rsidRDefault="003B7E24" w:rsidP="00AD018F">
            <w:pPr>
              <w:tabs>
                <w:tab w:val="decimal" w:pos="528"/>
              </w:tabs>
              <w:ind w:right="18"/>
              <w:jc w:val="thaiDistribute"/>
              <w:rPr>
                <w:rFonts w:cs="Times New Roman"/>
                <w:color w:val="000000"/>
                <w:sz w:val="14"/>
                <w:szCs w:val="14"/>
              </w:rPr>
            </w:pPr>
          </w:p>
        </w:tc>
        <w:tc>
          <w:tcPr>
            <w:tcW w:w="90" w:type="dxa"/>
            <w:vAlign w:val="center"/>
          </w:tcPr>
          <w:p w14:paraId="46743031" w14:textId="77777777" w:rsidR="003B7E24" w:rsidRPr="008C3936" w:rsidRDefault="003B7E24" w:rsidP="00AD018F">
            <w:pPr>
              <w:tabs>
                <w:tab w:val="decimal" w:pos="590"/>
              </w:tabs>
              <w:ind w:right="18"/>
              <w:rPr>
                <w:rFonts w:cs="Times New Roman"/>
                <w:color w:val="000000"/>
                <w:sz w:val="14"/>
                <w:szCs w:val="14"/>
              </w:rPr>
            </w:pPr>
          </w:p>
        </w:tc>
        <w:tc>
          <w:tcPr>
            <w:tcW w:w="720" w:type="dxa"/>
            <w:vAlign w:val="center"/>
          </w:tcPr>
          <w:p w14:paraId="7269B292" w14:textId="77777777" w:rsidR="003B7E24" w:rsidRPr="008C3936" w:rsidRDefault="003B7E24" w:rsidP="00AD018F">
            <w:pPr>
              <w:tabs>
                <w:tab w:val="decimal" w:pos="528"/>
              </w:tabs>
              <w:ind w:right="18"/>
              <w:jc w:val="thaiDistribute"/>
              <w:rPr>
                <w:rFonts w:cs="Times New Roman"/>
                <w:color w:val="000000"/>
                <w:sz w:val="14"/>
                <w:szCs w:val="14"/>
              </w:rPr>
            </w:pPr>
          </w:p>
        </w:tc>
        <w:tc>
          <w:tcPr>
            <w:tcW w:w="90" w:type="dxa"/>
            <w:vAlign w:val="center"/>
          </w:tcPr>
          <w:p w14:paraId="5BF48505" w14:textId="77777777" w:rsidR="003B7E24" w:rsidRPr="008C3936" w:rsidRDefault="003B7E24" w:rsidP="00AD018F">
            <w:pPr>
              <w:tabs>
                <w:tab w:val="decimal" w:pos="590"/>
              </w:tabs>
              <w:ind w:right="18"/>
              <w:rPr>
                <w:rFonts w:cs="Times New Roman"/>
                <w:color w:val="000000"/>
                <w:sz w:val="14"/>
                <w:szCs w:val="14"/>
              </w:rPr>
            </w:pPr>
          </w:p>
        </w:tc>
        <w:tc>
          <w:tcPr>
            <w:tcW w:w="756" w:type="dxa"/>
            <w:vAlign w:val="center"/>
          </w:tcPr>
          <w:p w14:paraId="4EA005EE" w14:textId="77777777" w:rsidR="003B7E24" w:rsidRPr="008C3936" w:rsidRDefault="003B7E24" w:rsidP="00AD018F">
            <w:pPr>
              <w:tabs>
                <w:tab w:val="decimal" w:pos="528"/>
              </w:tabs>
              <w:ind w:right="18"/>
              <w:jc w:val="thaiDistribute"/>
              <w:rPr>
                <w:rFonts w:cs="Times New Roman"/>
                <w:color w:val="000000"/>
                <w:sz w:val="14"/>
                <w:szCs w:val="14"/>
              </w:rPr>
            </w:pPr>
          </w:p>
        </w:tc>
        <w:tc>
          <w:tcPr>
            <w:tcW w:w="90" w:type="dxa"/>
            <w:vAlign w:val="center"/>
          </w:tcPr>
          <w:p w14:paraId="6C1051A0" w14:textId="77777777" w:rsidR="003B7E24" w:rsidRPr="008C3936" w:rsidRDefault="003B7E24" w:rsidP="00AD018F">
            <w:pPr>
              <w:tabs>
                <w:tab w:val="decimal" w:pos="590"/>
              </w:tabs>
              <w:ind w:right="18"/>
              <w:rPr>
                <w:rFonts w:cs="Times New Roman"/>
                <w:color w:val="000000"/>
                <w:sz w:val="14"/>
                <w:szCs w:val="14"/>
              </w:rPr>
            </w:pPr>
          </w:p>
        </w:tc>
        <w:tc>
          <w:tcPr>
            <w:tcW w:w="720" w:type="dxa"/>
            <w:vAlign w:val="center"/>
          </w:tcPr>
          <w:p w14:paraId="491862FB" w14:textId="77777777" w:rsidR="003B7E24" w:rsidRPr="008C3936" w:rsidRDefault="003B7E24" w:rsidP="00AD018F">
            <w:pPr>
              <w:tabs>
                <w:tab w:val="decimal" w:pos="535"/>
              </w:tabs>
              <w:ind w:right="18"/>
              <w:jc w:val="thaiDistribute"/>
              <w:rPr>
                <w:rFonts w:cs="Times New Roman"/>
                <w:color w:val="000000"/>
                <w:sz w:val="14"/>
                <w:szCs w:val="14"/>
              </w:rPr>
            </w:pPr>
          </w:p>
        </w:tc>
        <w:tc>
          <w:tcPr>
            <w:tcW w:w="90" w:type="dxa"/>
            <w:vAlign w:val="center"/>
          </w:tcPr>
          <w:p w14:paraId="479A1AC3" w14:textId="77777777" w:rsidR="003B7E24" w:rsidRPr="008C3936" w:rsidRDefault="003B7E24" w:rsidP="00AD018F">
            <w:pPr>
              <w:tabs>
                <w:tab w:val="decimal" w:pos="590"/>
              </w:tabs>
              <w:ind w:right="18"/>
              <w:rPr>
                <w:rFonts w:cs="Times New Roman"/>
                <w:color w:val="000000"/>
                <w:sz w:val="14"/>
                <w:szCs w:val="14"/>
              </w:rPr>
            </w:pPr>
          </w:p>
        </w:tc>
        <w:tc>
          <w:tcPr>
            <w:tcW w:w="774" w:type="dxa"/>
            <w:vAlign w:val="center"/>
          </w:tcPr>
          <w:p w14:paraId="7E019409" w14:textId="77777777" w:rsidR="003B7E24" w:rsidRPr="008C3936" w:rsidRDefault="003B7E24" w:rsidP="00AD018F">
            <w:pPr>
              <w:tabs>
                <w:tab w:val="decimal" w:pos="528"/>
              </w:tabs>
              <w:ind w:right="18"/>
              <w:jc w:val="thaiDistribute"/>
              <w:rPr>
                <w:rFonts w:cs="Times New Roman"/>
                <w:color w:val="000000"/>
                <w:sz w:val="14"/>
                <w:szCs w:val="14"/>
              </w:rPr>
            </w:pPr>
          </w:p>
        </w:tc>
        <w:tc>
          <w:tcPr>
            <w:tcW w:w="90" w:type="dxa"/>
            <w:vAlign w:val="center"/>
          </w:tcPr>
          <w:p w14:paraId="1D991E60" w14:textId="77777777" w:rsidR="003B7E24" w:rsidRPr="008C3936" w:rsidRDefault="003B7E24" w:rsidP="00AD018F">
            <w:pPr>
              <w:tabs>
                <w:tab w:val="decimal" w:pos="590"/>
              </w:tabs>
              <w:ind w:right="18"/>
              <w:rPr>
                <w:rFonts w:cs="Times New Roman"/>
                <w:color w:val="000000"/>
                <w:sz w:val="14"/>
                <w:szCs w:val="14"/>
              </w:rPr>
            </w:pPr>
          </w:p>
        </w:tc>
        <w:tc>
          <w:tcPr>
            <w:tcW w:w="720" w:type="dxa"/>
            <w:vAlign w:val="center"/>
          </w:tcPr>
          <w:p w14:paraId="162EFB28" w14:textId="77777777" w:rsidR="003B7E24" w:rsidRPr="008C3936" w:rsidRDefault="003B7E24" w:rsidP="00AD018F">
            <w:pPr>
              <w:tabs>
                <w:tab w:val="decimal" w:pos="528"/>
              </w:tabs>
              <w:ind w:right="18"/>
              <w:jc w:val="thaiDistribute"/>
              <w:rPr>
                <w:rFonts w:cs="Times New Roman"/>
                <w:b/>
                <w:bCs/>
                <w:color w:val="000000"/>
                <w:sz w:val="14"/>
                <w:szCs w:val="14"/>
              </w:rPr>
            </w:pPr>
          </w:p>
        </w:tc>
      </w:tr>
      <w:tr w:rsidR="003B7E24" w:rsidRPr="008C3936" w14:paraId="2897FD6F" w14:textId="77777777" w:rsidTr="59EDFE1A">
        <w:tc>
          <w:tcPr>
            <w:tcW w:w="2745" w:type="dxa"/>
          </w:tcPr>
          <w:p w14:paraId="15C6834A" w14:textId="77777777" w:rsidR="003B7E24" w:rsidRPr="008C3936" w:rsidRDefault="003B7E24" w:rsidP="00AD018F">
            <w:pPr>
              <w:ind w:left="189" w:hanging="9"/>
              <w:rPr>
                <w:rFonts w:cs="Times New Roman"/>
                <w:spacing w:val="-4"/>
                <w:sz w:val="14"/>
                <w:szCs w:val="14"/>
              </w:rPr>
            </w:pPr>
            <w:r w:rsidRPr="008C3936">
              <w:rPr>
                <w:rFonts w:cs="Times New Roman"/>
                <w:spacing w:val="-4"/>
                <w:sz w:val="14"/>
                <w:szCs w:val="14"/>
              </w:rPr>
              <w:t>before finance costs</w:t>
            </w:r>
          </w:p>
        </w:tc>
        <w:tc>
          <w:tcPr>
            <w:tcW w:w="756" w:type="dxa"/>
            <w:vAlign w:val="center"/>
          </w:tcPr>
          <w:p w14:paraId="7BA7761C" w14:textId="01134929" w:rsidR="003B7E24" w:rsidRPr="008C3936" w:rsidRDefault="00D05CCA" w:rsidP="00AD018F">
            <w:pPr>
              <w:tabs>
                <w:tab w:val="decimal" w:pos="532"/>
              </w:tabs>
              <w:ind w:right="18"/>
              <w:rPr>
                <w:rFonts w:cs="Times New Roman"/>
                <w:sz w:val="14"/>
                <w:szCs w:val="14"/>
              </w:rPr>
            </w:pPr>
            <w:r>
              <w:rPr>
                <w:rFonts w:cs="Times New Roman"/>
                <w:sz w:val="14"/>
                <w:szCs w:val="14"/>
              </w:rPr>
              <w:t>928.6</w:t>
            </w:r>
          </w:p>
        </w:tc>
        <w:tc>
          <w:tcPr>
            <w:tcW w:w="90" w:type="dxa"/>
            <w:vAlign w:val="center"/>
          </w:tcPr>
          <w:p w14:paraId="626B1445" w14:textId="77777777" w:rsidR="003B7E24" w:rsidRPr="008C3936" w:rsidRDefault="003B7E24" w:rsidP="00AD018F">
            <w:pPr>
              <w:jc w:val="right"/>
              <w:rPr>
                <w:rFonts w:cs="Times New Roman"/>
                <w:sz w:val="14"/>
                <w:szCs w:val="14"/>
              </w:rPr>
            </w:pPr>
          </w:p>
        </w:tc>
        <w:tc>
          <w:tcPr>
            <w:tcW w:w="720" w:type="dxa"/>
            <w:vAlign w:val="center"/>
          </w:tcPr>
          <w:p w14:paraId="40F57DE6" w14:textId="542B7DB4" w:rsidR="003B7E24" w:rsidRPr="008C3936" w:rsidRDefault="00D05CCA" w:rsidP="00AD018F">
            <w:pPr>
              <w:tabs>
                <w:tab w:val="decimal" w:pos="540"/>
              </w:tabs>
              <w:ind w:right="18"/>
              <w:rPr>
                <w:rFonts w:cs="Times New Roman"/>
                <w:sz w:val="14"/>
                <w:szCs w:val="14"/>
              </w:rPr>
            </w:pPr>
            <w:r>
              <w:rPr>
                <w:rFonts w:cs="Times New Roman"/>
                <w:sz w:val="14"/>
                <w:szCs w:val="14"/>
              </w:rPr>
              <w:t>487.0</w:t>
            </w:r>
          </w:p>
        </w:tc>
        <w:tc>
          <w:tcPr>
            <w:tcW w:w="90" w:type="dxa"/>
            <w:vAlign w:val="center"/>
          </w:tcPr>
          <w:p w14:paraId="24EBAA70" w14:textId="77777777" w:rsidR="003B7E24" w:rsidRPr="008C3936" w:rsidRDefault="003B7E24" w:rsidP="00AD018F">
            <w:pPr>
              <w:jc w:val="right"/>
              <w:rPr>
                <w:rFonts w:cs="Times New Roman"/>
                <w:sz w:val="14"/>
                <w:szCs w:val="14"/>
              </w:rPr>
            </w:pPr>
          </w:p>
        </w:tc>
        <w:tc>
          <w:tcPr>
            <w:tcW w:w="720" w:type="dxa"/>
            <w:vAlign w:val="center"/>
          </w:tcPr>
          <w:p w14:paraId="7FF641E8" w14:textId="6700B249" w:rsidR="003B7E24" w:rsidRPr="008C3936" w:rsidRDefault="00CD2C35" w:rsidP="00AD018F">
            <w:pPr>
              <w:tabs>
                <w:tab w:val="decimal" w:pos="522"/>
              </w:tabs>
              <w:ind w:right="18"/>
              <w:rPr>
                <w:rFonts w:cs="Times New Roman"/>
                <w:sz w:val="14"/>
                <w:szCs w:val="14"/>
              </w:rPr>
            </w:pPr>
            <w:r>
              <w:rPr>
                <w:rFonts w:cs="Times New Roman"/>
                <w:sz w:val="14"/>
                <w:szCs w:val="14"/>
              </w:rPr>
              <w:t>408.7</w:t>
            </w:r>
          </w:p>
        </w:tc>
        <w:tc>
          <w:tcPr>
            <w:tcW w:w="90" w:type="dxa"/>
            <w:vAlign w:val="center"/>
          </w:tcPr>
          <w:p w14:paraId="254B5C77" w14:textId="77777777" w:rsidR="003B7E24" w:rsidRPr="008C3936" w:rsidRDefault="003B7E24" w:rsidP="00AD018F">
            <w:pPr>
              <w:tabs>
                <w:tab w:val="decimal" w:pos="540"/>
              </w:tabs>
              <w:ind w:right="18"/>
              <w:rPr>
                <w:rFonts w:cs="Times New Roman"/>
                <w:sz w:val="14"/>
                <w:szCs w:val="14"/>
              </w:rPr>
            </w:pPr>
          </w:p>
        </w:tc>
        <w:tc>
          <w:tcPr>
            <w:tcW w:w="720" w:type="dxa"/>
            <w:vAlign w:val="center"/>
          </w:tcPr>
          <w:p w14:paraId="57270C62" w14:textId="35D40C14" w:rsidR="003B7E24" w:rsidRPr="008C3936" w:rsidRDefault="00D906D1" w:rsidP="00AD018F">
            <w:pPr>
              <w:tabs>
                <w:tab w:val="decimal" w:pos="558"/>
              </w:tabs>
              <w:ind w:right="18"/>
              <w:rPr>
                <w:rFonts w:cs="Times New Roman"/>
                <w:sz w:val="14"/>
                <w:szCs w:val="14"/>
              </w:rPr>
            </w:pPr>
            <w:r>
              <w:rPr>
                <w:rFonts w:cs="Times New Roman"/>
                <w:sz w:val="14"/>
                <w:szCs w:val="14"/>
              </w:rPr>
              <w:t>1,063.0</w:t>
            </w:r>
          </w:p>
        </w:tc>
        <w:tc>
          <w:tcPr>
            <w:tcW w:w="90" w:type="dxa"/>
            <w:vAlign w:val="center"/>
          </w:tcPr>
          <w:p w14:paraId="1012EC90" w14:textId="77777777" w:rsidR="003B7E24" w:rsidRPr="008C3936" w:rsidRDefault="003B7E24" w:rsidP="00AD018F">
            <w:pPr>
              <w:tabs>
                <w:tab w:val="decimal" w:pos="558"/>
              </w:tabs>
              <w:ind w:right="18"/>
              <w:rPr>
                <w:rFonts w:cs="Times New Roman"/>
                <w:sz w:val="14"/>
                <w:szCs w:val="14"/>
              </w:rPr>
            </w:pPr>
          </w:p>
        </w:tc>
        <w:tc>
          <w:tcPr>
            <w:tcW w:w="738" w:type="dxa"/>
            <w:vAlign w:val="center"/>
          </w:tcPr>
          <w:p w14:paraId="410A0570" w14:textId="32DDC54A" w:rsidR="003B7E24" w:rsidRPr="008C3936" w:rsidRDefault="00CE14F8" w:rsidP="00AD018F">
            <w:pPr>
              <w:tabs>
                <w:tab w:val="decimal" w:pos="558"/>
              </w:tabs>
              <w:ind w:right="18"/>
              <w:rPr>
                <w:rFonts w:cs="Times New Roman"/>
                <w:sz w:val="14"/>
                <w:szCs w:val="14"/>
              </w:rPr>
            </w:pPr>
            <w:r>
              <w:rPr>
                <w:rFonts w:cs="Times New Roman"/>
                <w:sz w:val="14"/>
                <w:szCs w:val="14"/>
              </w:rPr>
              <w:t>273.4</w:t>
            </w:r>
          </w:p>
        </w:tc>
        <w:tc>
          <w:tcPr>
            <w:tcW w:w="90" w:type="dxa"/>
            <w:vAlign w:val="center"/>
          </w:tcPr>
          <w:p w14:paraId="387F6B36" w14:textId="77777777" w:rsidR="003B7E24" w:rsidRPr="008C3936" w:rsidRDefault="003B7E24" w:rsidP="00AD018F">
            <w:pPr>
              <w:jc w:val="right"/>
              <w:rPr>
                <w:rFonts w:cs="Times New Roman"/>
                <w:sz w:val="14"/>
                <w:szCs w:val="14"/>
              </w:rPr>
            </w:pPr>
          </w:p>
        </w:tc>
        <w:tc>
          <w:tcPr>
            <w:tcW w:w="756" w:type="dxa"/>
            <w:vAlign w:val="center"/>
          </w:tcPr>
          <w:p w14:paraId="0B40C213" w14:textId="252FCAD3" w:rsidR="003B7E24" w:rsidRPr="008C3936" w:rsidRDefault="007858F9" w:rsidP="00AD018F">
            <w:pPr>
              <w:tabs>
                <w:tab w:val="decimal" w:pos="532"/>
              </w:tabs>
              <w:ind w:right="18"/>
              <w:rPr>
                <w:rFonts w:cs="Times New Roman"/>
                <w:sz w:val="14"/>
                <w:szCs w:val="14"/>
                <w:cs/>
              </w:rPr>
            </w:pPr>
            <w:r>
              <w:rPr>
                <w:rFonts w:cs="Times New Roman"/>
                <w:sz w:val="14"/>
                <w:szCs w:val="14"/>
              </w:rPr>
              <w:t>(232.9)</w:t>
            </w:r>
          </w:p>
        </w:tc>
        <w:tc>
          <w:tcPr>
            <w:tcW w:w="90" w:type="dxa"/>
            <w:vAlign w:val="center"/>
          </w:tcPr>
          <w:p w14:paraId="4E620301" w14:textId="77777777" w:rsidR="003B7E24" w:rsidRPr="008C3936" w:rsidRDefault="003B7E24" w:rsidP="00AD018F">
            <w:pPr>
              <w:jc w:val="right"/>
              <w:rPr>
                <w:rFonts w:cs="Times New Roman"/>
                <w:sz w:val="14"/>
                <w:szCs w:val="14"/>
              </w:rPr>
            </w:pPr>
          </w:p>
        </w:tc>
        <w:tc>
          <w:tcPr>
            <w:tcW w:w="720" w:type="dxa"/>
            <w:vAlign w:val="center"/>
          </w:tcPr>
          <w:p w14:paraId="211A2EBB" w14:textId="6DB57B13" w:rsidR="003B7E24" w:rsidRPr="008C3936" w:rsidRDefault="007858F9" w:rsidP="00AD018F">
            <w:pPr>
              <w:tabs>
                <w:tab w:val="decimal" w:pos="532"/>
              </w:tabs>
              <w:ind w:right="18"/>
              <w:rPr>
                <w:rFonts w:cs="Times New Roman"/>
                <w:b/>
                <w:bCs/>
                <w:sz w:val="14"/>
                <w:szCs w:val="14"/>
              </w:rPr>
            </w:pPr>
            <w:r>
              <w:rPr>
                <w:rFonts w:cs="Times New Roman"/>
                <w:b/>
                <w:bCs/>
                <w:sz w:val="14"/>
                <w:szCs w:val="14"/>
              </w:rPr>
              <w:t>2,927.8</w:t>
            </w:r>
          </w:p>
        </w:tc>
        <w:tc>
          <w:tcPr>
            <w:tcW w:w="90" w:type="dxa"/>
            <w:vAlign w:val="center"/>
          </w:tcPr>
          <w:p w14:paraId="047F8EF5" w14:textId="77777777" w:rsidR="003B7E24" w:rsidRPr="008C3936" w:rsidRDefault="003B7E24" w:rsidP="00AD018F">
            <w:pPr>
              <w:ind w:right="72"/>
              <w:jc w:val="right"/>
              <w:rPr>
                <w:rFonts w:cs="Times New Roman"/>
                <w:color w:val="000000"/>
                <w:sz w:val="14"/>
                <w:szCs w:val="14"/>
              </w:rPr>
            </w:pPr>
          </w:p>
        </w:tc>
        <w:tc>
          <w:tcPr>
            <w:tcW w:w="720" w:type="dxa"/>
            <w:vAlign w:val="center"/>
          </w:tcPr>
          <w:p w14:paraId="2C9C0A5F" w14:textId="1A3C71ED" w:rsidR="003B7E24" w:rsidRPr="008C3936" w:rsidRDefault="003B7E24" w:rsidP="00AD018F">
            <w:pPr>
              <w:tabs>
                <w:tab w:val="decimal" w:pos="532"/>
              </w:tabs>
              <w:ind w:right="18"/>
              <w:rPr>
                <w:rFonts w:cs="Times New Roman"/>
                <w:sz w:val="14"/>
                <w:szCs w:val="14"/>
              </w:rPr>
            </w:pPr>
            <w:r w:rsidRPr="008C3936">
              <w:rPr>
                <w:rFonts w:cs="Times New Roman"/>
                <w:sz w:val="14"/>
                <w:szCs w:val="14"/>
              </w:rPr>
              <w:t>896.6</w:t>
            </w:r>
          </w:p>
        </w:tc>
        <w:tc>
          <w:tcPr>
            <w:tcW w:w="90" w:type="dxa"/>
            <w:vAlign w:val="center"/>
          </w:tcPr>
          <w:p w14:paraId="7946AF48" w14:textId="77777777" w:rsidR="003B7E24" w:rsidRPr="008C3936" w:rsidRDefault="003B7E24" w:rsidP="00AD018F">
            <w:pPr>
              <w:jc w:val="right"/>
              <w:rPr>
                <w:rFonts w:cs="Times New Roman"/>
                <w:sz w:val="14"/>
                <w:szCs w:val="14"/>
              </w:rPr>
            </w:pPr>
          </w:p>
        </w:tc>
        <w:tc>
          <w:tcPr>
            <w:tcW w:w="720" w:type="dxa"/>
            <w:vAlign w:val="center"/>
          </w:tcPr>
          <w:p w14:paraId="27BF5604" w14:textId="2FFC9BAC" w:rsidR="003B7E24" w:rsidRPr="008C3936" w:rsidRDefault="003B7E24" w:rsidP="00AD018F">
            <w:pPr>
              <w:tabs>
                <w:tab w:val="decimal" w:pos="540"/>
              </w:tabs>
              <w:ind w:right="18"/>
              <w:rPr>
                <w:rFonts w:cs="Times New Roman"/>
                <w:sz w:val="14"/>
                <w:szCs w:val="14"/>
              </w:rPr>
            </w:pPr>
            <w:r w:rsidRPr="008C3936">
              <w:rPr>
                <w:rFonts w:cs="Times New Roman"/>
                <w:sz w:val="14"/>
                <w:szCs w:val="14"/>
              </w:rPr>
              <w:t>495.1</w:t>
            </w:r>
          </w:p>
        </w:tc>
        <w:tc>
          <w:tcPr>
            <w:tcW w:w="90" w:type="dxa"/>
            <w:vAlign w:val="center"/>
          </w:tcPr>
          <w:p w14:paraId="7253B0D7" w14:textId="77777777" w:rsidR="003B7E24" w:rsidRPr="008C3936" w:rsidRDefault="003B7E24" w:rsidP="00AD018F">
            <w:pPr>
              <w:jc w:val="right"/>
              <w:rPr>
                <w:rFonts w:cs="Times New Roman"/>
                <w:sz w:val="14"/>
                <w:szCs w:val="14"/>
              </w:rPr>
            </w:pPr>
          </w:p>
        </w:tc>
        <w:tc>
          <w:tcPr>
            <w:tcW w:w="720" w:type="dxa"/>
            <w:vAlign w:val="center"/>
          </w:tcPr>
          <w:p w14:paraId="0FB41CB2" w14:textId="046117EF" w:rsidR="003B7E24" w:rsidRPr="008C3936" w:rsidRDefault="003B7E24" w:rsidP="00AD018F">
            <w:pPr>
              <w:tabs>
                <w:tab w:val="decimal" w:pos="522"/>
              </w:tabs>
              <w:ind w:right="18"/>
              <w:rPr>
                <w:rFonts w:cs="Times New Roman"/>
                <w:sz w:val="14"/>
                <w:szCs w:val="14"/>
              </w:rPr>
            </w:pPr>
            <w:r w:rsidRPr="008C3936">
              <w:rPr>
                <w:rFonts w:cs="Times New Roman"/>
                <w:sz w:val="14"/>
                <w:szCs w:val="14"/>
              </w:rPr>
              <w:t>153.4</w:t>
            </w:r>
          </w:p>
        </w:tc>
        <w:tc>
          <w:tcPr>
            <w:tcW w:w="90" w:type="dxa"/>
            <w:vAlign w:val="center"/>
          </w:tcPr>
          <w:p w14:paraId="0BBDA46C" w14:textId="77777777" w:rsidR="003B7E24" w:rsidRPr="008C3936" w:rsidRDefault="003B7E24" w:rsidP="00AD018F">
            <w:pPr>
              <w:tabs>
                <w:tab w:val="decimal" w:pos="540"/>
              </w:tabs>
              <w:ind w:right="18"/>
              <w:rPr>
                <w:rFonts w:cs="Times New Roman"/>
                <w:sz w:val="14"/>
                <w:szCs w:val="14"/>
              </w:rPr>
            </w:pPr>
          </w:p>
        </w:tc>
        <w:tc>
          <w:tcPr>
            <w:tcW w:w="756" w:type="dxa"/>
            <w:vAlign w:val="center"/>
          </w:tcPr>
          <w:p w14:paraId="055968DA" w14:textId="74083B5A" w:rsidR="003B7E24" w:rsidRPr="008C3936" w:rsidRDefault="003B7E24" w:rsidP="00AD018F">
            <w:pPr>
              <w:tabs>
                <w:tab w:val="decimal" w:pos="558"/>
              </w:tabs>
              <w:ind w:right="18"/>
              <w:rPr>
                <w:rFonts w:cs="Times New Roman"/>
                <w:sz w:val="14"/>
                <w:szCs w:val="14"/>
              </w:rPr>
            </w:pPr>
            <w:r w:rsidRPr="008C3936">
              <w:rPr>
                <w:rFonts w:cs="Times New Roman"/>
                <w:sz w:val="14"/>
                <w:szCs w:val="14"/>
              </w:rPr>
              <w:t>1,481.8</w:t>
            </w:r>
          </w:p>
        </w:tc>
        <w:tc>
          <w:tcPr>
            <w:tcW w:w="90" w:type="dxa"/>
            <w:vAlign w:val="center"/>
          </w:tcPr>
          <w:p w14:paraId="52182DB7" w14:textId="77777777" w:rsidR="003B7E24" w:rsidRPr="008C3936" w:rsidRDefault="003B7E24" w:rsidP="00AD018F">
            <w:pPr>
              <w:tabs>
                <w:tab w:val="decimal" w:pos="558"/>
              </w:tabs>
              <w:ind w:right="18"/>
              <w:rPr>
                <w:rFonts w:cs="Times New Roman"/>
                <w:sz w:val="14"/>
                <w:szCs w:val="14"/>
              </w:rPr>
            </w:pPr>
          </w:p>
        </w:tc>
        <w:tc>
          <w:tcPr>
            <w:tcW w:w="720" w:type="dxa"/>
            <w:vAlign w:val="center"/>
          </w:tcPr>
          <w:p w14:paraId="049E9A01" w14:textId="144A332B" w:rsidR="003B7E24" w:rsidRPr="008C3936" w:rsidRDefault="003B7E24" w:rsidP="00AD018F">
            <w:pPr>
              <w:tabs>
                <w:tab w:val="decimal" w:pos="558"/>
              </w:tabs>
              <w:ind w:right="18"/>
              <w:rPr>
                <w:rFonts w:cs="Times New Roman"/>
                <w:sz w:val="14"/>
                <w:szCs w:val="14"/>
              </w:rPr>
            </w:pPr>
            <w:r w:rsidRPr="008C3936">
              <w:rPr>
                <w:rFonts w:cs="Times New Roman"/>
                <w:sz w:val="14"/>
                <w:szCs w:val="14"/>
              </w:rPr>
              <w:t>449.5</w:t>
            </w:r>
          </w:p>
        </w:tc>
        <w:tc>
          <w:tcPr>
            <w:tcW w:w="90" w:type="dxa"/>
            <w:vAlign w:val="center"/>
          </w:tcPr>
          <w:p w14:paraId="5386C7A4" w14:textId="77777777" w:rsidR="003B7E24" w:rsidRPr="008C3936" w:rsidRDefault="003B7E24" w:rsidP="00AD018F">
            <w:pPr>
              <w:jc w:val="right"/>
              <w:rPr>
                <w:rFonts w:cs="Times New Roman"/>
                <w:sz w:val="14"/>
                <w:szCs w:val="14"/>
              </w:rPr>
            </w:pPr>
          </w:p>
        </w:tc>
        <w:tc>
          <w:tcPr>
            <w:tcW w:w="774" w:type="dxa"/>
            <w:vAlign w:val="center"/>
          </w:tcPr>
          <w:p w14:paraId="74A5D004" w14:textId="0C8B7FD3" w:rsidR="003B7E24" w:rsidRPr="008C3936" w:rsidRDefault="003B7E24" w:rsidP="00AD018F">
            <w:pPr>
              <w:tabs>
                <w:tab w:val="decimal" w:pos="532"/>
              </w:tabs>
              <w:ind w:right="18"/>
              <w:rPr>
                <w:rFonts w:cs="Times New Roman"/>
                <w:sz w:val="14"/>
                <w:szCs w:val="14"/>
                <w:cs/>
              </w:rPr>
            </w:pPr>
            <w:r w:rsidRPr="008C3936">
              <w:rPr>
                <w:rFonts w:cs="Times New Roman"/>
                <w:sz w:val="14"/>
                <w:szCs w:val="14"/>
              </w:rPr>
              <w:t>(409.7)</w:t>
            </w:r>
          </w:p>
        </w:tc>
        <w:tc>
          <w:tcPr>
            <w:tcW w:w="90" w:type="dxa"/>
            <w:vAlign w:val="center"/>
          </w:tcPr>
          <w:p w14:paraId="182A29CF" w14:textId="77777777" w:rsidR="003B7E24" w:rsidRPr="008C3936" w:rsidRDefault="003B7E24" w:rsidP="00AD018F">
            <w:pPr>
              <w:jc w:val="right"/>
              <w:rPr>
                <w:rFonts w:cs="Times New Roman"/>
                <w:sz w:val="14"/>
                <w:szCs w:val="14"/>
              </w:rPr>
            </w:pPr>
          </w:p>
        </w:tc>
        <w:tc>
          <w:tcPr>
            <w:tcW w:w="720" w:type="dxa"/>
            <w:vAlign w:val="center"/>
          </w:tcPr>
          <w:p w14:paraId="2492A385" w14:textId="2711341C" w:rsidR="003B7E24" w:rsidRPr="008C3936" w:rsidRDefault="003B7E24" w:rsidP="00AD018F">
            <w:pPr>
              <w:tabs>
                <w:tab w:val="decimal" w:pos="532"/>
              </w:tabs>
              <w:ind w:right="18"/>
              <w:rPr>
                <w:rFonts w:cs="Times New Roman"/>
                <w:b/>
                <w:bCs/>
                <w:sz w:val="14"/>
                <w:szCs w:val="14"/>
              </w:rPr>
            </w:pPr>
            <w:r w:rsidRPr="008C3936">
              <w:rPr>
                <w:rFonts w:cs="Times New Roman"/>
                <w:b/>
                <w:bCs/>
                <w:sz w:val="14"/>
                <w:szCs w:val="14"/>
              </w:rPr>
              <w:t>3,066.7</w:t>
            </w:r>
          </w:p>
        </w:tc>
      </w:tr>
      <w:tr w:rsidR="003B7E24" w:rsidRPr="008C3936" w14:paraId="53D1BB15" w14:textId="77777777" w:rsidTr="59EDFE1A">
        <w:tc>
          <w:tcPr>
            <w:tcW w:w="2745" w:type="dxa"/>
          </w:tcPr>
          <w:p w14:paraId="69E2562D" w14:textId="77777777" w:rsidR="003B7E24" w:rsidRPr="008C3936" w:rsidRDefault="003B7E24" w:rsidP="00AD018F">
            <w:pPr>
              <w:ind w:left="189" w:hanging="189"/>
              <w:rPr>
                <w:rFonts w:cs="Times New Roman"/>
                <w:sz w:val="14"/>
                <w:szCs w:val="14"/>
                <w:cs/>
              </w:rPr>
            </w:pPr>
            <w:r w:rsidRPr="008C3936">
              <w:rPr>
                <w:rFonts w:cs="Times New Roman"/>
                <w:sz w:val="14"/>
                <w:szCs w:val="14"/>
              </w:rPr>
              <w:t>Finance costs</w:t>
            </w:r>
          </w:p>
        </w:tc>
        <w:tc>
          <w:tcPr>
            <w:tcW w:w="756" w:type="dxa"/>
            <w:tcBorders>
              <w:bottom w:val="single" w:sz="4" w:space="0" w:color="auto"/>
            </w:tcBorders>
            <w:vAlign w:val="center"/>
          </w:tcPr>
          <w:p w14:paraId="2B10E7CC" w14:textId="10EE9626" w:rsidR="003B7E24" w:rsidRPr="008C3936" w:rsidRDefault="00D05CCA" w:rsidP="00AD018F">
            <w:pPr>
              <w:tabs>
                <w:tab w:val="decimal" w:pos="532"/>
              </w:tabs>
              <w:ind w:right="18"/>
              <w:rPr>
                <w:rFonts w:cs="Times New Roman"/>
                <w:sz w:val="14"/>
                <w:szCs w:val="14"/>
                <w:cs/>
              </w:rPr>
            </w:pPr>
            <w:r>
              <w:rPr>
                <w:rFonts w:cs="Times New Roman"/>
                <w:sz w:val="14"/>
                <w:szCs w:val="14"/>
              </w:rPr>
              <w:t>(57.3)</w:t>
            </w:r>
          </w:p>
        </w:tc>
        <w:tc>
          <w:tcPr>
            <w:tcW w:w="90" w:type="dxa"/>
            <w:vAlign w:val="center"/>
          </w:tcPr>
          <w:p w14:paraId="429942B8" w14:textId="77777777" w:rsidR="003B7E24" w:rsidRPr="008C3936" w:rsidRDefault="003B7E24" w:rsidP="00AD018F">
            <w:pPr>
              <w:tabs>
                <w:tab w:val="decimal" w:pos="532"/>
              </w:tabs>
              <w:ind w:right="18"/>
              <w:rPr>
                <w:rFonts w:cs="Times New Roman"/>
                <w:sz w:val="14"/>
                <w:szCs w:val="14"/>
              </w:rPr>
            </w:pPr>
          </w:p>
        </w:tc>
        <w:tc>
          <w:tcPr>
            <w:tcW w:w="720" w:type="dxa"/>
            <w:tcBorders>
              <w:bottom w:val="single" w:sz="4" w:space="0" w:color="auto"/>
            </w:tcBorders>
            <w:vAlign w:val="center"/>
          </w:tcPr>
          <w:p w14:paraId="0CA15CDF" w14:textId="40F1B925" w:rsidR="003B7E24" w:rsidRPr="008C3936" w:rsidRDefault="00CD2C35" w:rsidP="00AD018F">
            <w:pPr>
              <w:tabs>
                <w:tab w:val="decimal" w:pos="532"/>
              </w:tabs>
              <w:ind w:right="18"/>
              <w:rPr>
                <w:rFonts w:cs="Times New Roman"/>
                <w:sz w:val="14"/>
                <w:szCs w:val="14"/>
                <w:cs/>
              </w:rPr>
            </w:pPr>
            <w:r>
              <w:rPr>
                <w:rFonts w:cs="Times New Roman"/>
                <w:sz w:val="14"/>
                <w:szCs w:val="14"/>
              </w:rPr>
              <w:t>(17.3)</w:t>
            </w:r>
          </w:p>
        </w:tc>
        <w:tc>
          <w:tcPr>
            <w:tcW w:w="90" w:type="dxa"/>
            <w:vAlign w:val="center"/>
          </w:tcPr>
          <w:p w14:paraId="25748A31" w14:textId="77777777" w:rsidR="003B7E24" w:rsidRPr="008C3936" w:rsidRDefault="003B7E24" w:rsidP="00AD018F">
            <w:pPr>
              <w:tabs>
                <w:tab w:val="decimal" w:pos="532"/>
              </w:tabs>
              <w:ind w:right="18"/>
              <w:rPr>
                <w:rFonts w:cs="Times New Roman"/>
                <w:sz w:val="14"/>
                <w:szCs w:val="14"/>
              </w:rPr>
            </w:pPr>
          </w:p>
        </w:tc>
        <w:tc>
          <w:tcPr>
            <w:tcW w:w="720" w:type="dxa"/>
            <w:tcBorders>
              <w:bottom w:val="single" w:sz="4" w:space="0" w:color="auto"/>
            </w:tcBorders>
            <w:vAlign w:val="center"/>
          </w:tcPr>
          <w:p w14:paraId="02E62F9A" w14:textId="082BA2CD" w:rsidR="003B7E24" w:rsidRPr="008C3936" w:rsidRDefault="00CD2C35" w:rsidP="00AD018F">
            <w:pPr>
              <w:tabs>
                <w:tab w:val="decimal" w:pos="532"/>
              </w:tabs>
              <w:ind w:right="18"/>
              <w:rPr>
                <w:rFonts w:cs="Times New Roman"/>
                <w:sz w:val="14"/>
                <w:szCs w:val="14"/>
                <w:cs/>
              </w:rPr>
            </w:pPr>
            <w:r>
              <w:rPr>
                <w:rFonts w:cs="Times New Roman"/>
                <w:sz w:val="14"/>
                <w:szCs w:val="14"/>
              </w:rPr>
              <w:t>(17.6)</w:t>
            </w:r>
          </w:p>
        </w:tc>
        <w:tc>
          <w:tcPr>
            <w:tcW w:w="90" w:type="dxa"/>
            <w:vAlign w:val="center"/>
          </w:tcPr>
          <w:p w14:paraId="53BCEA74" w14:textId="77777777" w:rsidR="003B7E24" w:rsidRPr="008C3936" w:rsidRDefault="003B7E24" w:rsidP="00AD018F">
            <w:pPr>
              <w:tabs>
                <w:tab w:val="decimal" w:pos="532"/>
              </w:tabs>
              <w:ind w:right="18"/>
              <w:rPr>
                <w:rFonts w:cs="Times New Roman"/>
                <w:sz w:val="14"/>
                <w:szCs w:val="14"/>
              </w:rPr>
            </w:pPr>
          </w:p>
        </w:tc>
        <w:tc>
          <w:tcPr>
            <w:tcW w:w="720" w:type="dxa"/>
            <w:tcBorders>
              <w:bottom w:val="single" w:sz="4" w:space="0" w:color="auto"/>
            </w:tcBorders>
            <w:vAlign w:val="center"/>
          </w:tcPr>
          <w:p w14:paraId="117B573C" w14:textId="0A550A3B" w:rsidR="003B7E24" w:rsidRPr="008C3936" w:rsidRDefault="00D906D1" w:rsidP="00AD018F">
            <w:pPr>
              <w:tabs>
                <w:tab w:val="decimal" w:pos="558"/>
              </w:tabs>
              <w:ind w:right="18"/>
              <w:rPr>
                <w:rFonts w:cs="Times New Roman"/>
                <w:sz w:val="14"/>
                <w:szCs w:val="14"/>
                <w:cs/>
              </w:rPr>
            </w:pPr>
            <w:r>
              <w:rPr>
                <w:rFonts w:cs="Times New Roman"/>
                <w:sz w:val="14"/>
                <w:szCs w:val="14"/>
              </w:rPr>
              <w:t>(258.9)</w:t>
            </w:r>
          </w:p>
        </w:tc>
        <w:tc>
          <w:tcPr>
            <w:tcW w:w="90" w:type="dxa"/>
            <w:vAlign w:val="center"/>
          </w:tcPr>
          <w:p w14:paraId="43CE6347" w14:textId="77777777" w:rsidR="003B7E24" w:rsidRPr="008C3936" w:rsidRDefault="003B7E24" w:rsidP="00AD018F">
            <w:pPr>
              <w:tabs>
                <w:tab w:val="decimal" w:pos="532"/>
              </w:tabs>
              <w:ind w:right="18"/>
              <w:rPr>
                <w:rFonts w:cs="Times New Roman"/>
                <w:sz w:val="14"/>
                <w:szCs w:val="14"/>
              </w:rPr>
            </w:pPr>
          </w:p>
        </w:tc>
        <w:tc>
          <w:tcPr>
            <w:tcW w:w="738" w:type="dxa"/>
            <w:tcBorders>
              <w:bottom w:val="single" w:sz="4" w:space="0" w:color="auto"/>
            </w:tcBorders>
            <w:vAlign w:val="center"/>
          </w:tcPr>
          <w:p w14:paraId="5FC36366" w14:textId="5AB5BCB8" w:rsidR="003B7E24" w:rsidRPr="008C3936" w:rsidRDefault="00CE14F8" w:rsidP="00AD018F">
            <w:pPr>
              <w:tabs>
                <w:tab w:val="decimal" w:pos="558"/>
              </w:tabs>
              <w:ind w:right="18"/>
              <w:rPr>
                <w:rFonts w:cs="Times New Roman"/>
                <w:sz w:val="14"/>
                <w:szCs w:val="14"/>
                <w:cs/>
              </w:rPr>
            </w:pPr>
            <w:r>
              <w:rPr>
                <w:rFonts w:cs="Times New Roman"/>
                <w:sz w:val="14"/>
                <w:szCs w:val="14"/>
              </w:rPr>
              <w:t>(1,040.7)</w:t>
            </w:r>
          </w:p>
        </w:tc>
        <w:tc>
          <w:tcPr>
            <w:tcW w:w="90" w:type="dxa"/>
            <w:vAlign w:val="center"/>
          </w:tcPr>
          <w:p w14:paraId="65C91A44" w14:textId="77777777" w:rsidR="003B7E24" w:rsidRPr="008C3936" w:rsidRDefault="003B7E24" w:rsidP="00AD018F">
            <w:pPr>
              <w:jc w:val="right"/>
              <w:rPr>
                <w:rFonts w:cs="Times New Roman"/>
                <w:sz w:val="14"/>
                <w:szCs w:val="14"/>
              </w:rPr>
            </w:pPr>
          </w:p>
        </w:tc>
        <w:tc>
          <w:tcPr>
            <w:tcW w:w="756" w:type="dxa"/>
            <w:vAlign w:val="center"/>
          </w:tcPr>
          <w:p w14:paraId="6F019737" w14:textId="0CF98F91" w:rsidR="003B7E24" w:rsidRPr="008C3936" w:rsidRDefault="007858F9" w:rsidP="00AD018F">
            <w:pPr>
              <w:tabs>
                <w:tab w:val="decimal" w:pos="532"/>
              </w:tabs>
              <w:ind w:right="18"/>
              <w:rPr>
                <w:rFonts w:cs="Times New Roman"/>
                <w:sz w:val="14"/>
                <w:szCs w:val="14"/>
              </w:rPr>
            </w:pPr>
            <w:r>
              <w:rPr>
                <w:rFonts w:cs="Times New Roman"/>
                <w:sz w:val="14"/>
                <w:szCs w:val="14"/>
              </w:rPr>
              <w:t>92.4</w:t>
            </w:r>
          </w:p>
        </w:tc>
        <w:tc>
          <w:tcPr>
            <w:tcW w:w="90" w:type="dxa"/>
            <w:vAlign w:val="center"/>
          </w:tcPr>
          <w:p w14:paraId="2B130421" w14:textId="77777777" w:rsidR="003B7E24" w:rsidRPr="008C3936" w:rsidRDefault="003B7E24" w:rsidP="00AD018F">
            <w:pPr>
              <w:jc w:val="right"/>
              <w:rPr>
                <w:rFonts w:cs="Times New Roman"/>
                <w:sz w:val="14"/>
                <w:szCs w:val="14"/>
              </w:rPr>
            </w:pPr>
          </w:p>
        </w:tc>
        <w:tc>
          <w:tcPr>
            <w:tcW w:w="720" w:type="dxa"/>
            <w:tcBorders>
              <w:bottom w:val="single" w:sz="4" w:space="0" w:color="auto"/>
            </w:tcBorders>
            <w:vAlign w:val="center"/>
          </w:tcPr>
          <w:p w14:paraId="1392363D" w14:textId="2DFBD6FE" w:rsidR="003B7E24" w:rsidRPr="008C3936" w:rsidRDefault="007858F9" w:rsidP="00AD018F">
            <w:pPr>
              <w:tabs>
                <w:tab w:val="decimal" w:pos="532"/>
              </w:tabs>
              <w:ind w:right="18"/>
              <w:rPr>
                <w:rFonts w:cs="Times New Roman"/>
                <w:b/>
                <w:bCs/>
                <w:sz w:val="14"/>
                <w:szCs w:val="14"/>
                <w:cs/>
              </w:rPr>
            </w:pPr>
            <w:r>
              <w:rPr>
                <w:rFonts w:cs="Times New Roman"/>
                <w:b/>
                <w:bCs/>
                <w:sz w:val="14"/>
                <w:szCs w:val="14"/>
              </w:rPr>
              <w:t>(1</w:t>
            </w:r>
            <w:r w:rsidR="009E4C2F">
              <w:rPr>
                <w:rFonts w:cs="Times New Roman"/>
                <w:b/>
                <w:bCs/>
                <w:sz w:val="14"/>
                <w:szCs w:val="14"/>
              </w:rPr>
              <w:t>,299.4)</w:t>
            </w:r>
          </w:p>
        </w:tc>
        <w:tc>
          <w:tcPr>
            <w:tcW w:w="90" w:type="dxa"/>
            <w:vAlign w:val="center"/>
          </w:tcPr>
          <w:p w14:paraId="6B378A3D" w14:textId="77777777" w:rsidR="003B7E24" w:rsidRPr="008C3936" w:rsidRDefault="003B7E24" w:rsidP="00AD018F">
            <w:pPr>
              <w:ind w:right="72"/>
              <w:jc w:val="right"/>
              <w:rPr>
                <w:rFonts w:cs="Times New Roman"/>
                <w:color w:val="000000"/>
                <w:sz w:val="14"/>
                <w:szCs w:val="14"/>
              </w:rPr>
            </w:pPr>
          </w:p>
        </w:tc>
        <w:tc>
          <w:tcPr>
            <w:tcW w:w="720" w:type="dxa"/>
            <w:tcBorders>
              <w:bottom w:val="single" w:sz="4" w:space="0" w:color="auto"/>
            </w:tcBorders>
            <w:vAlign w:val="center"/>
          </w:tcPr>
          <w:p w14:paraId="4CBF3C52" w14:textId="1F8B6733" w:rsidR="003B7E24" w:rsidRPr="008C3936" w:rsidRDefault="003B7E24" w:rsidP="00AD018F">
            <w:pPr>
              <w:tabs>
                <w:tab w:val="decimal" w:pos="532"/>
              </w:tabs>
              <w:ind w:right="18"/>
              <w:rPr>
                <w:rFonts w:cs="Times New Roman"/>
                <w:sz w:val="14"/>
                <w:szCs w:val="14"/>
                <w:cs/>
              </w:rPr>
            </w:pPr>
            <w:r w:rsidRPr="008C3936">
              <w:rPr>
                <w:rFonts w:cs="Times New Roman"/>
                <w:sz w:val="14"/>
                <w:szCs w:val="14"/>
              </w:rPr>
              <w:t>(14.7)</w:t>
            </w:r>
          </w:p>
        </w:tc>
        <w:tc>
          <w:tcPr>
            <w:tcW w:w="90" w:type="dxa"/>
            <w:vAlign w:val="center"/>
          </w:tcPr>
          <w:p w14:paraId="5F7A00DC" w14:textId="77777777" w:rsidR="003B7E24" w:rsidRPr="008C3936" w:rsidRDefault="003B7E24" w:rsidP="00AD018F">
            <w:pPr>
              <w:tabs>
                <w:tab w:val="decimal" w:pos="532"/>
              </w:tabs>
              <w:ind w:right="18"/>
              <w:rPr>
                <w:rFonts w:cs="Times New Roman"/>
                <w:sz w:val="14"/>
                <w:szCs w:val="14"/>
              </w:rPr>
            </w:pPr>
          </w:p>
        </w:tc>
        <w:tc>
          <w:tcPr>
            <w:tcW w:w="720" w:type="dxa"/>
            <w:tcBorders>
              <w:bottom w:val="single" w:sz="4" w:space="0" w:color="auto"/>
            </w:tcBorders>
            <w:vAlign w:val="center"/>
          </w:tcPr>
          <w:p w14:paraId="667FE76A" w14:textId="04131495" w:rsidR="003B7E24" w:rsidRPr="008C3936" w:rsidRDefault="003B7E24" w:rsidP="00AD018F">
            <w:pPr>
              <w:tabs>
                <w:tab w:val="decimal" w:pos="532"/>
              </w:tabs>
              <w:ind w:right="18"/>
              <w:rPr>
                <w:rFonts w:cs="Times New Roman"/>
                <w:sz w:val="14"/>
                <w:szCs w:val="14"/>
                <w:cs/>
              </w:rPr>
            </w:pPr>
            <w:r w:rsidRPr="008C3936">
              <w:rPr>
                <w:rFonts w:cs="Times New Roman"/>
                <w:sz w:val="14"/>
                <w:szCs w:val="14"/>
              </w:rPr>
              <w:t>(18.8)</w:t>
            </w:r>
          </w:p>
        </w:tc>
        <w:tc>
          <w:tcPr>
            <w:tcW w:w="90" w:type="dxa"/>
            <w:vAlign w:val="center"/>
          </w:tcPr>
          <w:p w14:paraId="53DDB223" w14:textId="77777777" w:rsidR="003B7E24" w:rsidRPr="008C3936" w:rsidRDefault="003B7E24" w:rsidP="00AD018F">
            <w:pPr>
              <w:tabs>
                <w:tab w:val="decimal" w:pos="532"/>
              </w:tabs>
              <w:ind w:right="18"/>
              <w:rPr>
                <w:rFonts w:cs="Times New Roman"/>
                <w:sz w:val="14"/>
                <w:szCs w:val="14"/>
              </w:rPr>
            </w:pPr>
          </w:p>
        </w:tc>
        <w:tc>
          <w:tcPr>
            <w:tcW w:w="720" w:type="dxa"/>
            <w:tcBorders>
              <w:bottom w:val="single" w:sz="4" w:space="0" w:color="auto"/>
            </w:tcBorders>
            <w:vAlign w:val="center"/>
          </w:tcPr>
          <w:p w14:paraId="7B07C061" w14:textId="61246E45" w:rsidR="003B7E24" w:rsidRPr="008C3936" w:rsidRDefault="003B7E24" w:rsidP="00AD018F">
            <w:pPr>
              <w:tabs>
                <w:tab w:val="decimal" w:pos="532"/>
              </w:tabs>
              <w:ind w:right="18"/>
              <w:rPr>
                <w:rFonts w:cs="Times New Roman"/>
                <w:sz w:val="14"/>
                <w:szCs w:val="14"/>
                <w:cs/>
              </w:rPr>
            </w:pPr>
            <w:r w:rsidRPr="008C3936">
              <w:rPr>
                <w:rFonts w:cs="Times New Roman"/>
                <w:sz w:val="14"/>
                <w:szCs w:val="14"/>
              </w:rPr>
              <w:t>(19.0)</w:t>
            </w:r>
          </w:p>
        </w:tc>
        <w:tc>
          <w:tcPr>
            <w:tcW w:w="90" w:type="dxa"/>
            <w:vAlign w:val="center"/>
          </w:tcPr>
          <w:p w14:paraId="736C3701" w14:textId="77777777" w:rsidR="003B7E24" w:rsidRPr="008C3936" w:rsidRDefault="003B7E24" w:rsidP="00AD018F">
            <w:pPr>
              <w:tabs>
                <w:tab w:val="decimal" w:pos="532"/>
              </w:tabs>
              <w:ind w:right="18"/>
              <w:rPr>
                <w:rFonts w:cs="Times New Roman"/>
                <w:sz w:val="14"/>
                <w:szCs w:val="14"/>
              </w:rPr>
            </w:pPr>
          </w:p>
        </w:tc>
        <w:tc>
          <w:tcPr>
            <w:tcW w:w="756" w:type="dxa"/>
            <w:tcBorders>
              <w:bottom w:val="single" w:sz="4" w:space="0" w:color="auto"/>
            </w:tcBorders>
            <w:vAlign w:val="center"/>
          </w:tcPr>
          <w:p w14:paraId="1987259D" w14:textId="215B5AA5" w:rsidR="003B7E24" w:rsidRPr="008C3936" w:rsidRDefault="003B7E24" w:rsidP="00AD018F">
            <w:pPr>
              <w:tabs>
                <w:tab w:val="decimal" w:pos="558"/>
              </w:tabs>
              <w:ind w:right="18"/>
              <w:rPr>
                <w:rFonts w:cs="Times New Roman"/>
                <w:sz w:val="14"/>
                <w:szCs w:val="14"/>
                <w:cs/>
              </w:rPr>
            </w:pPr>
            <w:r w:rsidRPr="008C3936">
              <w:rPr>
                <w:rFonts w:cs="Times New Roman"/>
                <w:sz w:val="14"/>
                <w:szCs w:val="14"/>
              </w:rPr>
              <w:t>(212.1)</w:t>
            </w:r>
          </w:p>
        </w:tc>
        <w:tc>
          <w:tcPr>
            <w:tcW w:w="90" w:type="dxa"/>
            <w:vAlign w:val="center"/>
          </w:tcPr>
          <w:p w14:paraId="70BAC270" w14:textId="77777777" w:rsidR="003B7E24" w:rsidRPr="008C3936" w:rsidRDefault="003B7E24" w:rsidP="00AD018F">
            <w:pPr>
              <w:tabs>
                <w:tab w:val="decimal" w:pos="532"/>
              </w:tabs>
              <w:ind w:right="18"/>
              <w:rPr>
                <w:rFonts w:cs="Times New Roman"/>
                <w:sz w:val="14"/>
                <w:szCs w:val="14"/>
              </w:rPr>
            </w:pPr>
          </w:p>
        </w:tc>
        <w:tc>
          <w:tcPr>
            <w:tcW w:w="720" w:type="dxa"/>
            <w:tcBorders>
              <w:bottom w:val="single" w:sz="4" w:space="0" w:color="auto"/>
            </w:tcBorders>
            <w:vAlign w:val="center"/>
          </w:tcPr>
          <w:p w14:paraId="47C22AB0" w14:textId="4F84CCBB" w:rsidR="003B7E24" w:rsidRPr="008C3936" w:rsidRDefault="003B7E24" w:rsidP="00AD018F">
            <w:pPr>
              <w:tabs>
                <w:tab w:val="decimal" w:pos="558"/>
              </w:tabs>
              <w:ind w:right="18"/>
              <w:rPr>
                <w:rFonts w:cs="Times New Roman"/>
                <w:sz w:val="14"/>
                <w:szCs w:val="14"/>
                <w:cs/>
              </w:rPr>
            </w:pPr>
            <w:r w:rsidRPr="008C3936">
              <w:rPr>
                <w:rFonts w:cs="Times New Roman"/>
                <w:sz w:val="14"/>
                <w:szCs w:val="14"/>
              </w:rPr>
              <w:t>(1,154.3)</w:t>
            </w:r>
          </w:p>
        </w:tc>
        <w:tc>
          <w:tcPr>
            <w:tcW w:w="90" w:type="dxa"/>
            <w:vAlign w:val="center"/>
          </w:tcPr>
          <w:p w14:paraId="7EEC8045" w14:textId="77777777" w:rsidR="003B7E24" w:rsidRPr="008C3936" w:rsidRDefault="003B7E24" w:rsidP="00AD018F">
            <w:pPr>
              <w:jc w:val="right"/>
              <w:rPr>
                <w:rFonts w:cs="Times New Roman"/>
                <w:sz w:val="14"/>
                <w:szCs w:val="14"/>
              </w:rPr>
            </w:pPr>
          </w:p>
        </w:tc>
        <w:tc>
          <w:tcPr>
            <w:tcW w:w="774" w:type="dxa"/>
            <w:vAlign w:val="center"/>
          </w:tcPr>
          <w:p w14:paraId="5201CB34" w14:textId="38202B0D" w:rsidR="003B7E24" w:rsidRPr="008C3936" w:rsidRDefault="003B7E24" w:rsidP="00AD018F">
            <w:pPr>
              <w:tabs>
                <w:tab w:val="decimal" w:pos="532"/>
              </w:tabs>
              <w:ind w:right="18"/>
              <w:rPr>
                <w:rFonts w:cs="Times New Roman"/>
                <w:sz w:val="14"/>
                <w:szCs w:val="14"/>
                <w:cs/>
              </w:rPr>
            </w:pPr>
            <w:r w:rsidRPr="008C3936">
              <w:rPr>
                <w:rFonts w:cs="Times New Roman"/>
                <w:sz w:val="14"/>
                <w:szCs w:val="14"/>
              </w:rPr>
              <w:t>82.6</w:t>
            </w:r>
          </w:p>
        </w:tc>
        <w:tc>
          <w:tcPr>
            <w:tcW w:w="90" w:type="dxa"/>
            <w:vAlign w:val="center"/>
          </w:tcPr>
          <w:p w14:paraId="29DD78B6" w14:textId="77777777" w:rsidR="003B7E24" w:rsidRPr="008C3936" w:rsidRDefault="003B7E24" w:rsidP="00AD018F">
            <w:pPr>
              <w:jc w:val="right"/>
              <w:rPr>
                <w:rFonts w:cs="Times New Roman"/>
                <w:sz w:val="14"/>
                <w:szCs w:val="14"/>
              </w:rPr>
            </w:pPr>
          </w:p>
        </w:tc>
        <w:tc>
          <w:tcPr>
            <w:tcW w:w="720" w:type="dxa"/>
            <w:tcBorders>
              <w:bottom w:val="single" w:sz="4" w:space="0" w:color="auto"/>
            </w:tcBorders>
            <w:vAlign w:val="center"/>
          </w:tcPr>
          <w:p w14:paraId="306CAA65" w14:textId="061098E8" w:rsidR="003B7E24" w:rsidRPr="008C3936" w:rsidRDefault="003B7E24" w:rsidP="00AD018F">
            <w:pPr>
              <w:tabs>
                <w:tab w:val="decimal" w:pos="532"/>
              </w:tabs>
              <w:ind w:right="18"/>
              <w:rPr>
                <w:rFonts w:cs="Times New Roman"/>
                <w:b/>
                <w:bCs/>
                <w:sz w:val="14"/>
                <w:szCs w:val="14"/>
                <w:cs/>
              </w:rPr>
            </w:pPr>
            <w:r w:rsidRPr="008C3936">
              <w:rPr>
                <w:rFonts w:cs="Times New Roman"/>
                <w:b/>
                <w:bCs/>
                <w:sz w:val="14"/>
                <w:szCs w:val="14"/>
              </w:rPr>
              <w:t>(1,336.3)</w:t>
            </w:r>
          </w:p>
        </w:tc>
      </w:tr>
      <w:tr w:rsidR="003B7E24" w:rsidRPr="008C3936" w14:paraId="24A61D9D" w14:textId="77777777" w:rsidTr="59EDFE1A">
        <w:tc>
          <w:tcPr>
            <w:tcW w:w="2745" w:type="dxa"/>
          </w:tcPr>
          <w:p w14:paraId="3002FF07" w14:textId="0F519497" w:rsidR="003B7E24" w:rsidRPr="008C3936" w:rsidRDefault="003B7E24" w:rsidP="00AD018F">
            <w:pPr>
              <w:ind w:left="189" w:hanging="189"/>
              <w:rPr>
                <w:rFonts w:cs="Times New Roman"/>
                <w:sz w:val="14"/>
                <w:szCs w:val="14"/>
                <w:cs/>
              </w:rPr>
            </w:pPr>
            <w:r w:rsidRPr="008C3936">
              <w:rPr>
                <w:rFonts w:cs="Times New Roman"/>
                <w:spacing w:val="-4"/>
                <w:sz w:val="14"/>
                <w:szCs w:val="14"/>
              </w:rPr>
              <w:t>Total profit or loss from reportable segments</w:t>
            </w:r>
          </w:p>
        </w:tc>
        <w:tc>
          <w:tcPr>
            <w:tcW w:w="756" w:type="dxa"/>
            <w:tcBorders>
              <w:top w:val="single" w:sz="4" w:space="0" w:color="auto"/>
            </w:tcBorders>
            <w:vAlign w:val="center"/>
          </w:tcPr>
          <w:p w14:paraId="7DFE86AE" w14:textId="78C1BC8B" w:rsidR="003B7E24" w:rsidRPr="008C3936" w:rsidRDefault="00D05CCA" w:rsidP="00AD018F">
            <w:pPr>
              <w:tabs>
                <w:tab w:val="decimal" w:pos="532"/>
              </w:tabs>
              <w:ind w:right="18"/>
              <w:rPr>
                <w:rFonts w:cs="Times New Roman"/>
                <w:sz w:val="14"/>
                <w:szCs w:val="14"/>
              </w:rPr>
            </w:pPr>
            <w:r>
              <w:rPr>
                <w:rFonts w:cs="Times New Roman"/>
                <w:sz w:val="14"/>
                <w:szCs w:val="14"/>
              </w:rPr>
              <w:t>871.3</w:t>
            </w:r>
          </w:p>
        </w:tc>
        <w:tc>
          <w:tcPr>
            <w:tcW w:w="90" w:type="dxa"/>
            <w:vAlign w:val="center"/>
          </w:tcPr>
          <w:p w14:paraId="2881CAEE" w14:textId="77777777" w:rsidR="003B7E24" w:rsidRPr="008C3936" w:rsidRDefault="003B7E24" w:rsidP="00AD018F">
            <w:pPr>
              <w:jc w:val="right"/>
              <w:rPr>
                <w:rFonts w:cs="Times New Roman"/>
                <w:sz w:val="14"/>
                <w:szCs w:val="14"/>
              </w:rPr>
            </w:pPr>
          </w:p>
        </w:tc>
        <w:tc>
          <w:tcPr>
            <w:tcW w:w="720" w:type="dxa"/>
            <w:tcBorders>
              <w:top w:val="single" w:sz="4" w:space="0" w:color="auto"/>
            </w:tcBorders>
            <w:vAlign w:val="center"/>
          </w:tcPr>
          <w:p w14:paraId="1652E0E8" w14:textId="7A88533D" w:rsidR="003B7E24" w:rsidRPr="008C3936" w:rsidRDefault="00CD2C35" w:rsidP="00AD018F">
            <w:pPr>
              <w:tabs>
                <w:tab w:val="decimal" w:pos="540"/>
              </w:tabs>
              <w:ind w:right="18"/>
              <w:rPr>
                <w:rFonts w:cs="Times New Roman"/>
                <w:sz w:val="14"/>
                <w:szCs w:val="14"/>
              </w:rPr>
            </w:pPr>
            <w:r>
              <w:rPr>
                <w:rFonts w:cs="Times New Roman"/>
                <w:sz w:val="14"/>
                <w:szCs w:val="14"/>
              </w:rPr>
              <w:t>469.7</w:t>
            </w:r>
          </w:p>
        </w:tc>
        <w:tc>
          <w:tcPr>
            <w:tcW w:w="90" w:type="dxa"/>
            <w:vAlign w:val="center"/>
          </w:tcPr>
          <w:p w14:paraId="048AF2F6" w14:textId="77777777" w:rsidR="003B7E24" w:rsidRPr="008C3936" w:rsidRDefault="003B7E24" w:rsidP="00AD018F">
            <w:pPr>
              <w:jc w:val="right"/>
              <w:rPr>
                <w:rFonts w:cs="Times New Roman"/>
                <w:sz w:val="14"/>
                <w:szCs w:val="14"/>
              </w:rPr>
            </w:pPr>
          </w:p>
        </w:tc>
        <w:tc>
          <w:tcPr>
            <w:tcW w:w="720" w:type="dxa"/>
            <w:tcBorders>
              <w:top w:val="single" w:sz="4" w:space="0" w:color="auto"/>
              <w:bottom w:val="single" w:sz="4" w:space="0" w:color="auto"/>
            </w:tcBorders>
            <w:vAlign w:val="center"/>
          </w:tcPr>
          <w:p w14:paraId="61977034" w14:textId="73091EA2" w:rsidR="003B7E24" w:rsidRPr="008C3936" w:rsidRDefault="00CD2C35" w:rsidP="00AD018F">
            <w:pPr>
              <w:tabs>
                <w:tab w:val="decimal" w:pos="522"/>
              </w:tabs>
              <w:ind w:right="18"/>
              <w:rPr>
                <w:rFonts w:cs="Times New Roman"/>
                <w:sz w:val="14"/>
                <w:szCs w:val="14"/>
              </w:rPr>
            </w:pPr>
            <w:r>
              <w:rPr>
                <w:rFonts w:cs="Times New Roman"/>
                <w:sz w:val="14"/>
                <w:szCs w:val="14"/>
              </w:rPr>
              <w:t>391.1</w:t>
            </w:r>
          </w:p>
        </w:tc>
        <w:tc>
          <w:tcPr>
            <w:tcW w:w="90" w:type="dxa"/>
            <w:vAlign w:val="center"/>
          </w:tcPr>
          <w:p w14:paraId="09B85482" w14:textId="77777777" w:rsidR="003B7E24" w:rsidRPr="008C3936" w:rsidRDefault="003B7E24" w:rsidP="00AD018F">
            <w:pPr>
              <w:tabs>
                <w:tab w:val="decimal" w:pos="540"/>
              </w:tabs>
              <w:ind w:right="18"/>
              <w:rPr>
                <w:rFonts w:cs="Times New Roman"/>
                <w:sz w:val="14"/>
                <w:szCs w:val="14"/>
              </w:rPr>
            </w:pPr>
          </w:p>
        </w:tc>
        <w:tc>
          <w:tcPr>
            <w:tcW w:w="720" w:type="dxa"/>
            <w:tcBorders>
              <w:top w:val="single" w:sz="4" w:space="0" w:color="auto"/>
            </w:tcBorders>
            <w:vAlign w:val="center"/>
          </w:tcPr>
          <w:p w14:paraId="7F8EBBFD" w14:textId="39BE8BA7" w:rsidR="003B7E24" w:rsidRPr="008C3936" w:rsidRDefault="00D906D1" w:rsidP="00AD018F">
            <w:pPr>
              <w:tabs>
                <w:tab w:val="decimal" w:pos="558"/>
              </w:tabs>
              <w:ind w:right="18"/>
              <w:rPr>
                <w:rFonts w:cs="Times New Roman"/>
                <w:sz w:val="14"/>
                <w:szCs w:val="14"/>
              </w:rPr>
            </w:pPr>
            <w:r>
              <w:rPr>
                <w:rFonts w:cs="Times New Roman"/>
                <w:sz w:val="14"/>
                <w:szCs w:val="14"/>
              </w:rPr>
              <w:t>804.1</w:t>
            </w:r>
          </w:p>
        </w:tc>
        <w:tc>
          <w:tcPr>
            <w:tcW w:w="90" w:type="dxa"/>
            <w:vAlign w:val="center"/>
          </w:tcPr>
          <w:p w14:paraId="21CEE507" w14:textId="77777777" w:rsidR="003B7E24" w:rsidRPr="008C3936" w:rsidRDefault="003B7E24" w:rsidP="00AD018F">
            <w:pPr>
              <w:tabs>
                <w:tab w:val="decimal" w:pos="558"/>
              </w:tabs>
              <w:ind w:right="18"/>
              <w:rPr>
                <w:rFonts w:cs="Times New Roman"/>
                <w:sz w:val="14"/>
                <w:szCs w:val="14"/>
              </w:rPr>
            </w:pPr>
          </w:p>
        </w:tc>
        <w:tc>
          <w:tcPr>
            <w:tcW w:w="738" w:type="dxa"/>
            <w:tcBorders>
              <w:top w:val="single" w:sz="4" w:space="0" w:color="auto"/>
            </w:tcBorders>
            <w:vAlign w:val="center"/>
          </w:tcPr>
          <w:p w14:paraId="19350ACC" w14:textId="1FED97E6" w:rsidR="003B7E24" w:rsidRPr="008C3936" w:rsidRDefault="00CE14F8" w:rsidP="00AD018F">
            <w:pPr>
              <w:tabs>
                <w:tab w:val="decimal" w:pos="558"/>
              </w:tabs>
              <w:ind w:right="18"/>
              <w:rPr>
                <w:rFonts w:cs="Times New Roman"/>
                <w:sz w:val="14"/>
                <w:szCs w:val="14"/>
                <w:cs/>
              </w:rPr>
            </w:pPr>
            <w:r>
              <w:rPr>
                <w:rFonts w:cs="Times New Roman"/>
                <w:sz w:val="14"/>
                <w:szCs w:val="14"/>
              </w:rPr>
              <w:t>(767.3)</w:t>
            </w:r>
          </w:p>
        </w:tc>
        <w:tc>
          <w:tcPr>
            <w:tcW w:w="90" w:type="dxa"/>
            <w:vAlign w:val="center"/>
          </w:tcPr>
          <w:p w14:paraId="22EBF201" w14:textId="77777777" w:rsidR="003B7E24" w:rsidRPr="008C3936" w:rsidRDefault="003B7E24" w:rsidP="00AD018F">
            <w:pPr>
              <w:jc w:val="right"/>
              <w:rPr>
                <w:rFonts w:cs="Times New Roman"/>
                <w:sz w:val="14"/>
                <w:szCs w:val="14"/>
              </w:rPr>
            </w:pPr>
          </w:p>
        </w:tc>
        <w:tc>
          <w:tcPr>
            <w:tcW w:w="756" w:type="dxa"/>
            <w:vAlign w:val="center"/>
          </w:tcPr>
          <w:p w14:paraId="50AFC530" w14:textId="6D66A46B" w:rsidR="003B7E24" w:rsidRPr="008C3936" w:rsidRDefault="003B7E24" w:rsidP="00AD018F">
            <w:pPr>
              <w:tabs>
                <w:tab w:val="decimal" w:pos="689"/>
              </w:tabs>
              <w:ind w:right="18"/>
              <w:rPr>
                <w:rFonts w:cs="Times New Roman"/>
                <w:sz w:val="14"/>
                <w:szCs w:val="14"/>
              </w:rPr>
            </w:pPr>
          </w:p>
        </w:tc>
        <w:tc>
          <w:tcPr>
            <w:tcW w:w="90" w:type="dxa"/>
            <w:vAlign w:val="center"/>
          </w:tcPr>
          <w:p w14:paraId="022C9E74" w14:textId="77777777" w:rsidR="003B7E24" w:rsidRPr="008C3936" w:rsidRDefault="003B7E24" w:rsidP="00AD018F">
            <w:pPr>
              <w:jc w:val="right"/>
              <w:rPr>
                <w:rFonts w:cs="Times New Roman"/>
                <w:sz w:val="14"/>
                <w:szCs w:val="14"/>
              </w:rPr>
            </w:pPr>
          </w:p>
        </w:tc>
        <w:tc>
          <w:tcPr>
            <w:tcW w:w="720" w:type="dxa"/>
            <w:tcBorders>
              <w:top w:val="single" w:sz="4" w:space="0" w:color="auto"/>
            </w:tcBorders>
            <w:vAlign w:val="center"/>
          </w:tcPr>
          <w:p w14:paraId="04C77DB8" w14:textId="1C1B6169" w:rsidR="003B7E24" w:rsidRPr="008C3936" w:rsidRDefault="009E4C2F" w:rsidP="00AD018F">
            <w:pPr>
              <w:tabs>
                <w:tab w:val="decimal" w:pos="532"/>
              </w:tabs>
              <w:ind w:right="18"/>
              <w:rPr>
                <w:rFonts w:cs="Times New Roman"/>
                <w:b/>
                <w:bCs/>
                <w:sz w:val="14"/>
                <w:szCs w:val="14"/>
              </w:rPr>
            </w:pPr>
            <w:r>
              <w:rPr>
                <w:rFonts w:cs="Times New Roman"/>
                <w:b/>
                <w:bCs/>
                <w:sz w:val="14"/>
                <w:szCs w:val="14"/>
              </w:rPr>
              <w:t>1,628.4</w:t>
            </w:r>
          </w:p>
        </w:tc>
        <w:tc>
          <w:tcPr>
            <w:tcW w:w="90" w:type="dxa"/>
            <w:vAlign w:val="center"/>
          </w:tcPr>
          <w:p w14:paraId="742EAA73" w14:textId="77777777" w:rsidR="003B7E24" w:rsidRPr="008C3936" w:rsidRDefault="003B7E24" w:rsidP="00AD018F">
            <w:pPr>
              <w:tabs>
                <w:tab w:val="decimal" w:pos="502"/>
                <w:tab w:val="decimal" w:pos="540"/>
              </w:tabs>
              <w:ind w:right="38"/>
              <w:jc w:val="right"/>
              <w:rPr>
                <w:rFonts w:cs="Times New Roman"/>
                <w:b/>
                <w:bCs/>
                <w:sz w:val="14"/>
                <w:szCs w:val="14"/>
              </w:rPr>
            </w:pPr>
          </w:p>
        </w:tc>
        <w:tc>
          <w:tcPr>
            <w:tcW w:w="720" w:type="dxa"/>
            <w:tcBorders>
              <w:top w:val="single" w:sz="4" w:space="0" w:color="auto"/>
            </w:tcBorders>
            <w:vAlign w:val="center"/>
          </w:tcPr>
          <w:p w14:paraId="3D4DEDDC" w14:textId="6F9F962F" w:rsidR="003B7E24" w:rsidRPr="008C3936" w:rsidRDefault="003B7E24" w:rsidP="00AD018F">
            <w:pPr>
              <w:tabs>
                <w:tab w:val="decimal" w:pos="532"/>
              </w:tabs>
              <w:ind w:right="18"/>
              <w:rPr>
                <w:rFonts w:cs="Times New Roman"/>
                <w:sz w:val="14"/>
                <w:szCs w:val="14"/>
              </w:rPr>
            </w:pPr>
            <w:r w:rsidRPr="008C3936">
              <w:rPr>
                <w:rFonts w:cs="Times New Roman"/>
                <w:sz w:val="14"/>
                <w:szCs w:val="14"/>
              </w:rPr>
              <w:t>881.9</w:t>
            </w:r>
          </w:p>
        </w:tc>
        <w:tc>
          <w:tcPr>
            <w:tcW w:w="90" w:type="dxa"/>
            <w:vAlign w:val="center"/>
          </w:tcPr>
          <w:p w14:paraId="71AAF7CC" w14:textId="77777777" w:rsidR="003B7E24" w:rsidRPr="008C3936" w:rsidRDefault="003B7E24" w:rsidP="00AD018F">
            <w:pPr>
              <w:jc w:val="right"/>
              <w:rPr>
                <w:rFonts w:cs="Times New Roman"/>
                <w:sz w:val="14"/>
                <w:szCs w:val="14"/>
              </w:rPr>
            </w:pPr>
          </w:p>
        </w:tc>
        <w:tc>
          <w:tcPr>
            <w:tcW w:w="720" w:type="dxa"/>
            <w:tcBorders>
              <w:top w:val="single" w:sz="4" w:space="0" w:color="auto"/>
              <w:bottom w:val="single" w:sz="4" w:space="0" w:color="auto"/>
            </w:tcBorders>
            <w:vAlign w:val="center"/>
          </w:tcPr>
          <w:p w14:paraId="46F13602" w14:textId="49B909CD" w:rsidR="003B7E24" w:rsidRPr="008C3936" w:rsidRDefault="003B7E24" w:rsidP="00AD018F">
            <w:pPr>
              <w:tabs>
                <w:tab w:val="decimal" w:pos="540"/>
              </w:tabs>
              <w:ind w:right="18"/>
              <w:rPr>
                <w:rFonts w:cs="Times New Roman"/>
                <w:sz w:val="14"/>
                <w:szCs w:val="14"/>
              </w:rPr>
            </w:pPr>
            <w:r w:rsidRPr="008C3936">
              <w:rPr>
                <w:rFonts w:cs="Times New Roman"/>
                <w:sz w:val="14"/>
                <w:szCs w:val="14"/>
              </w:rPr>
              <w:t>476.3</w:t>
            </w:r>
          </w:p>
        </w:tc>
        <w:tc>
          <w:tcPr>
            <w:tcW w:w="90" w:type="dxa"/>
            <w:vAlign w:val="center"/>
          </w:tcPr>
          <w:p w14:paraId="2EB1CFF5" w14:textId="77777777" w:rsidR="003B7E24" w:rsidRPr="008C3936" w:rsidRDefault="003B7E24" w:rsidP="00AD018F">
            <w:pPr>
              <w:jc w:val="right"/>
              <w:rPr>
                <w:rFonts w:cs="Times New Roman"/>
                <w:sz w:val="14"/>
                <w:szCs w:val="14"/>
              </w:rPr>
            </w:pPr>
          </w:p>
        </w:tc>
        <w:tc>
          <w:tcPr>
            <w:tcW w:w="720" w:type="dxa"/>
            <w:tcBorders>
              <w:top w:val="single" w:sz="4" w:space="0" w:color="auto"/>
              <w:bottom w:val="single" w:sz="4" w:space="0" w:color="auto"/>
            </w:tcBorders>
            <w:vAlign w:val="center"/>
          </w:tcPr>
          <w:p w14:paraId="7683ACB0" w14:textId="25A2D3F4" w:rsidR="003B7E24" w:rsidRPr="008C3936" w:rsidRDefault="003B7E24" w:rsidP="00AD018F">
            <w:pPr>
              <w:tabs>
                <w:tab w:val="decimal" w:pos="522"/>
              </w:tabs>
              <w:ind w:right="18"/>
              <w:rPr>
                <w:rFonts w:cs="Times New Roman"/>
                <w:sz w:val="14"/>
                <w:szCs w:val="14"/>
                <w:cs/>
              </w:rPr>
            </w:pPr>
            <w:r w:rsidRPr="008C3936">
              <w:rPr>
                <w:rFonts w:cs="Times New Roman"/>
                <w:sz w:val="14"/>
                <w:szCs w:val="14"/>
              </w:rPr>
              <w:t>134.4</w:t>
            </w:r>
          </w:p>
        </w:tc>
        <w:tc>
          <w:tcPr>
            <w:tcW w:w="90" w:type="dxa"/>
            <w:vAlign w:val="center"/>
          </w:tcPr>
          <w:p w14:paraId="3484CF1A" w14:textId="77777777" w:rsidR="003B7E24" w:rsidRPr="008C3936" w:rsidRDefault="003B7E24" w:rsidP="00AD018F">
            <w:pPr>
              <w:tabs>
                <w:tab w:val="decimal" w:pos="540"/>
              </w:tabs>
              <w:ind w:right="18"/>
              <w:rPr>
                <w:rFonts w:cs="Times New Roman"/>
                <w:sz w:val="14"/>
                <w:szCs w:val="14"/>
              </w:rPr>
            </w:pPr>
          </w:p>
        </w:tc>
        <w:tc>
          <w:tcPr>
            <w:tcW w:w="756" w:type="dxa"/>
            <w:tcBorders>
              <w:top w:val="single" w:sz="4" w:space="0" w:color="auto"/>
              <w:bottom w:val="single" w:sz="4" w:space="0" w:color="auto"/>
            </w:tcBorders>
            <w:vAlign w:val="center"/>
          </w:tcPr>
          <w:p w14:paraId="6609F953" w14:textId="7E683024" w:rsidR="003B7E24" w:rsidRPr="008C3936" w:rsidRDefault="003B7E24" w:rsidP="00AD018F">
            <w:pPr>
              <w:tabs>
                <w:tab w:val="decimal" w:pos="558"/>
              </w:tabs>
              <w:ind w:right="18"/>
              <w:rPr>
                <w:rFonts w:cs="Times New Roman"/>
                <w:sz w:val="14"/>
                <w:szCs w:val="14"/>
              </w:rPr>
            </w:pPr>
            <w:r w:rsidRPr="008C3936">
              <w:rPr>
                <w:rFonts w:cs="Times New Roman"/>
                <w:sz w:val="14"/>
                <w:szCs w:val="14"/>
              </w:rPr>
              <w:t>1,269.7</w:t>
            </w:r>
          </w:p>
        </w:tc>
        <w:tc>
          <w:tcPr>
            <w:tcW w:w="90" w:type="dxa"/>
            <w:vAlign w:val="center"/>
          </w:tcPr>
          <w:p w14:paraId="27AEE009" w14:textId="77777777" w:rsidR="003B7E24" w:rsidRPr="008C3936" w:rsidRDefault="003B7E24" w:rsidP="00AD018F">
            <w:pPr>
              <w:tabs>
                <w:tab w:val="decimal" w:pos="558"/>
              </w:tabs>
              <w:ind w:right="18"/>
              <w:rPr>
                <w:rFonts w:cs="Times New Roman"/>
                <w:sz w:val="14"/>
                <w:szCs w:val="14"/>
              </w:rPr>
            </w:pPr>
          </w:p>
        </w:tc>
        <w:tc>
          <w:tcPr>
            <w:tcW w:w="720" w:type="dxa"/>
            <w:tcBorders>
              <w:top w:val="single" w:sz="4" w:space="0" w:color="auto"/>
              <w:bottom w:val="single" w:sz="4" w:space="0" w:color="auto"/>
            </w:tcBorders>
            <w:vAlign w:val="center"/>
          </w:tcPr>
          <w:p w14:paraId="7AD58EE9" w14:textId="265B4468" w:rsidR="003B7E24" w:rsidRPr="008C3936" w:rsidRDefault="003B7E24" w:rsidP="00AD018F">
            <w:pPr>
              <w:tabs>
                <w:tab w:val="decimal" w:pos="558"/>
              </w:tabs>
              <w:ind w:right="18"/>
              <w:rPr>
                <w:rFonts w:cs="Times New Roman"/>
                <w:sz w:val="14"/>
                <w:szCs w:val="14"/>
              </w:rPr>
            </w:pPr>
            <w:r w:rsidRPr="008C3936">
              <w:rPr>
                <w:rFonts w:cs="Times New Roman"/>
                <w:sz w:val="14"/>
                <w:szCs w:val="14"/>
              </w:rPr>
              <w:t>(704.8)</w:t>
            </w:r>
          </w:p>
        </w:tc>
        <w:tc>
          <w:tcPr>
            <w:tcW w:w="90" w:type="dxa"/>
            <w:vAlign w:val="center"/>
          </w:tcPr>
          <w:p w14:paraId="6DD87215" w14:textId="77777777" w:rsidR="003B7E24" w:rsidRPr="008C3936" w:rsidRDefault="003B7E24" w:rsidP="00AD018F">
            <w:pPr>
              <w:jc w:val="right"/>
              <w:rPr>
                <w:rFonts w:cs="Times New Roman"/>
                <w:sz w:val="14"/>
                <w:szCs w:val="14"/>
              </w:rPr>
            </w:pPr>
          </w:p>
        </w:tc>
        <w:tc>
          <w:tcPr>
            <w:tcW w:w="774" w:type="dxa"/>
            <w:vAlign w:val="center"/>
          </w:tcPr>
          <w:p w14:paraId="239D9022" w14:textId="00ACBCC5" w:rsidR="003B7E24" w:rsidRPr="008C3936" w:rsidRDefault="003B7E24" w:rsidP="00AD018F">
            <w:pPr>
              <w:tabs>
                <w:tab w:val="decimal" w:pos="734"/>
              </w:tabs>
              <w:ind w:right="18"/>
              <w:rPr>
                <w:rFonts w:cs="Times New Roman"/>
                <w:sz w:val="14"/>
                <w:szCs w:val="14"/>
              </w:rPr>
            </w:pPr>
          </w:p>
        </w:tc>
        <w:tc>
          <w:tcPr>
            <w:tcW w:w="90" w:type="dxa"/>
            <w:vAlign w:val="center"/>
          </w:tcPr>
          <w:p w14:paraId="6EAF2F9B" w14:textId="77777777" w:rsidR="003B7E24" w:rsidRPr="008C3936" w:rsidRDefault="003B7E24" w:rsidP="00AD018F">
            <w:pPr>
              <w:jc w:val="right"/>
              <w:rPr>
                <w:rFonts w:cs="Times New Roman"/>
                <w:sz w:val="14"/>
                <w:szCs w:val="14"/>
              </w:rPr>
            </w:pPr>
          </w:p>
        </w:tc>
        <w:tc>
          <w:tcPr>
            <w:tcW w:w="720" w:type="dxa"/>
            <w:tcBorders>
              <w:top w:val="single" w:sz="4" w:space="0" w:color="auto"/>
              <w:bottom w:val="single" w:sz="4" w:space="0" w:color="auto"/>
            </w:tcBorders>
            <w:vAlign w:val="center"/>
          </w:tcPr>
          <w:p w14:paraId="51C2438B" w14:textId="645FC401" w:rsidR="003B7E24" w:rsidRPr="008C3936" w:rsidRDefault="003B7E24" w:rsidP="00AD018F">
            <w:pPr>
              <w:tabs>
                <w:tab w:val="decimal" w:pos="532"/>
              </w:tabs>
              <w:ind w:right="18"/>
              <w:rPr>
                <w:rFonts w:cs="Times New Roman"/>
                <w:b/>
                <w:bCs/>
                <w:sz w:val="14"/>
                <w:szCs w:val="14"/>
              </w:rPr>
            </w:pPr>
            <w:r w:rsidRPr="008C3936">
              <w:rPr>
                <w:rFonts w:cs="Times New Roman"/>
                <w:b/>
                <w:bCs/>
                <w:sz w:val="14"/>
                <w:szCs w:val="14"/>
              </w:rPr>
              <w:t>1,730.4</w:t>
            </w:r>
          </w:p>
        </w:tc>
      </w:tr>
      <w:tr w:rsidR="003B7E24" w:rsidRPr="008C3936" w14:paraId="57C95731" w14:textId="77777777" w:rsidTr="0062001E">
        <w:trPr>
          <w:trHeight w:val="161"/>
        </w:trPr>
        <w:tc>
          <w:tcPr>
            <w:tcW w:w="2745" w:type="dxa"/>
          </w:tcPr>
          <w:p w14:paraId="68673FF8" w14:textId="4F45552B" w:rsidR="003B7E24" w:rsidRPr="008C3936" w:rsidRDefault="003B7E24" w:rsidP="00AD018F">
            <w:pPr>
              <w:ind w:left="189" w:hanging="189"/>
              <w:rPr>
                <w:rFonts w:cs="Times New Roman"/>
                <w:sz w:val="14"/>
                <w:szCs w:val="14"/>
                <w:cs/>
              </w:rPr>
            </w:pPr>
            <w:r w:rsidRPr="008C3936">
              <w:rPr>
                <w:rFonts w:cs="Times New Roman"/>
                <w:sz w:val="14"/>
                <w:szCs w:val="14"/>
              </w:rPr>
              <w:t xml:space="preserve">Share of profit from investment </w:t>
            </w:r>
          </w:p>
        </w:tc>
        <w:tc>
          <w:tcPr>
            <w:tcW w:w="756" w:type="dxa"/>
            <w:tcBorders>
              <w:top w:val="single" w:sz="4" w:space="0" w:color="auto"/>
            </w:tcBorders>
            <w:vAlign w:val="center"/>
          </w:tcPr>
          <w:p w14:paraId="5C0E07FA"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2154D777" w14:textId="77777777" w:rsidR="003B7E24" w:rsidRPr="008C3936" w:rsidRDefault="003B7E24" w:rsidP="00AD018F">
            <w:pPr>
              <w:tabs>
                <w:tab w:val="decimal" w:pos="532"/>
              </w:tabs>
              <w:ind w:right="18"/>
              <w:rPr>
                <w:rFonts w:cs="Times New Roman"/>
                <w:sz w:val="14"/>
                <w:szCs w:val="14"/>
              </w:rPr>
            </w:pPr>
          </w:p>
        </w:tc>
        <w:tc>
          <w:tcPr>
            <w:tcW w:w="720" w:type="dxa"/>
            <w:tcBorders>
              <w:top w:val="single" w:sz="4" w:space="0" w:color="auto"/>
            </w:tcBorders>
            <w:vAlign w:val="center"/>
          </w:tcPr>
          <w:p w14:paraId="4EDABB4F"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38509FB0" w14:textId="77777777" w:rsidR="003B7E24" w:rsidRPr="008C3936" w:rsidRDefault="003B7E24" w:rsidP="00AD018F">
            <w:pPr>
              <w:tabs>
                <w:tab w:val="decimal" w:pos="532"/>
              </w:tabs>
              <w:ind w:right="18"/>
              <w:rPr>
                <w:rFonts w:cs="Times New Roman"/>
                <w:sz w:val="14"/>
                <w:szCs w:val="14"/>
              </w:rPr>
            </w:pPr>
          </w:p>
        </w:tc>
        <w:tc>
          <w:tcPr>
            <w:tcW w:w="720" w:type="dxa"/>
            <w:tcBorders>
              <w:top w:val="single" w:sz="4" w:space="0" w:color="auto"/>
            </w:tcBorders>
            <w:vAlign w:val="center"/>
          </w:tcPr>
          <w:p w14:paraId="080B028D"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296D8602" w14:textId="77777777" w:rsidR="003B7E24" w:rsidRPr="008C3936" w:rsidRDefault="003B7E24" w:rsidP="00AD018F">
            <w:pPr>
              <w:tabs>
                <w:tab w:val="decimal" w:pos="532"/>
              </w:tabs>
              <w:ind w:right="18"/>
              <w:rPr>
                <w:rFonts w:cs="Times New Roman"/>
                <w:sz w:val="14"/>
                <w:szCs w:val="14"/>
              </w:rPr>
            </w:pPr>
          </w:p>
        </w:tc>
        <w:tc>
          <w:tcPr>
            <w:tcW w:w="720" w:type="dxa"/>
            <w:tcBorders>
              <w:top w:val="single" w:sz="4" w:space="0" w:color="auto"/>
            </w:tcBorders>
            <w:vAlign w:val="center"/>
          </w:tcPr>
          <w:p w14:paraId="69BAC9B3"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3DD8C31A" w14:textId="77777777" w:rsidR="003B7E24" w:rsidRPr="008C3936" w:rsidRDefault="003B7E24" w:rsidP="00AD018F">
            <w:pPr>
              <w:tabs>
                <w:tab w:val="decimal" w:pos="532"/>
              </w:tabs>
              <w:ind w:right="18"/>
              <w:rPr>
                <w:rFonts w:cs="Times New Roman"/>
                <w:sz w:val="14"/>
                <w:szCs w:val="14"/>
              </w:rPr>
            </w:pPr>
          </w:p>
        </w:tc>
        <w:tc>
          <w:tcPr>
            <w:tcW w:w="738" w:type="dxa"/>
            <w:tcBorders>
              <w:top w:val="single" w:sz="4" w:space="0" w:color="auto"/>
            </w:tcBorders>
            <w:vAlign w:val="center"/>
          </w:tcPr>
          <w:p w14:paraId="3FC18593"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7E2E3D07" w14:textId="77777777" w:rsidR="003B7E24" w:rsidRPr="008C3936" w:rsidRDefault="003B7E24" w:rsidP="00AD018F">
            <w:pPr>
              <w:tabs>
                <w:tab w:val="decimal" w:pos="532"/>
              </w:tabs>
              <w:ind w:right="18"/>
              <w:rPr>
                <w:rFonts w:cs="Times New Roman"/>
                <w:sz w:val="14"/>
                <w:szCs w:val="14"/>
              </w:rPr>
            </w:pPr>
          </w:p>
        </w:tc>
        <w:tc>
          <w:tcPr>
            <w:tcW w:w="756" w:type="dxa"/>
            <w:vAlign w:val="center"/>
          </w:tcPr>
          <w:p w14:paraId="4EE83392"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3D0F55F6" w14:textId="77777777" w:rsidR="003B7E24" w:rsidRPr="008C3936" w:rsidRDefault="003B7E24" w:rsidP="00AD018F">
            <w:pPr>
              <w:tabs>
                <w:tab w:val="decimal" w:pos="532"/>
              </w:tabs>
              <w:ind w:right="18"/>
              <w:rPr>
                <w:rFonts w:cs="Times New Roman"/>
                <w:sz w:val="14"/>
                <w:szCs w:val="14"/>
              </w:rPr>
            </w:pPr>
          </w:p>
        </w:tc>
        <w:tc>
          <w:tcPr>
            <w:tcW w:w="720" w:type="dxa"/>
            <w:tcBorders>
              <w:top w:val="single" w:sz="4" w:space="0" w:color="auto"/>
            </w:tcBorders>
            <w:vAlign w:val="center"/>
          </w:tcPr>
          <w:p w14:paraId="106183C1" w14:textId="27397D49" w:rsidR="003B7E24" w:rsidRPr="008C3936" w:rsidRDefault="003B7E24" w:rsidP="00AD018F">
            <w:pPr>
              <w:tabs>
                <w:tab w:val="decimal" w:pos="532"/>
              </w:tabs>
              <w:ind w:right="18"/>
              <w:rPr>
                <w:rFonts w:cs="Times New Roman"/>
                <w:b/>
                <w:bCs/>
                <w:sz w:val="14"/>
                <w:szCs w:val="14"/>
              </w:rPr>
            </w:pPr>
          </w:p>
        </w:tc>
        <w:tc>
          <w:tcPr>
            <w:tcW w:w="90" w:type="dxa"/>
            <w:vAlign w:val="center"/>
          </w:tcPr>
          <w:p w14:paraId="08083E3C" w14:textId="77777777" w:rsidR="003B7E24" w:rsidRPr="008C3936" w:rsidRDefault="003B7E24" w:rsidP="00AD018F">
            <w:pPr>
              <w:tabs>
                <w:tab w:val="decimal" w:pos="532"/>
              </w:tabs>
              <w:ind w:right="18"/>
              <w:rPr>
                <w:rFonts w:cs="Times New Roman"/>
                <w:color w:val="000000"/>
                <w:sz w:val="14"/>
                <w:szCs w:val="14"/>
              </w:rPr>
            </w:pPr>
          </w:p>
        </w:tc>
        <w:tc>
          <w:tcPr>
            <w:tcW w:w="720" w:type="dxa"/>
            <w:tcBorders>
              <w:top w:val="single" w:sz="4" w:space="0" w:color="auto"/>
            </w:tcBorders>
            <w:vAlign w:val="center"/>
          </w:tcPr>
          <w:p w14:paraId="3F484356" w14:textId="77777777" w:rsidR="003B7E24" w:rsidRPr="008C3936" w:rsidRDefault="003B7E24" w:rsidP="00AD018F">
            <w:pPr>
              <w:jc w:val="right"/>
              <w:rPr>
                <w:rFonts w:cs="Times New Roman"/>
                <w:sz w:val="14"/>
                <w:szCs w:val="14"/>
              </w:rPr>
            </w:pPr>
          </w:p>
        </w:tc>
        <w:tc>
          <w:tcPr>
            <w:tcW w:w="90" w:type="dxa"/>
            <w:vAlign w:val="center"/>
          </w:tcPr>
          <w:p w14:paraId="524C1547" w14:textId="77777777" w:rsidR="003B7E24" w:rsidRPr="008C3936" w:rsidRDefault="003B7E24" w:rsidP="00AD018F">
            <w:pPr>
              <w:jc w:val="right"/>
              <w:rPr>
                <w:rFonts w:cs="Times New Roman"/>
                <w:sz w:val="14"/>
                <w:szCs w:val="14"/>
              </w:rPr>
            </w:pPr>
          </w:p>
        </w:tc>
        <w:tc>
          <w:tcPr>
            <w:tcW w:w="720" w:type="dxa"/>
            <w:tcBorders>
              <w:top w:val="single" w:sz="4" w:space="0" w:color="auto"/>
            </w:tcBorders>
            <w:vAlign w:val="center"/>
          </w:tcPr>
          <w:p w14:paraId="4BD9393B" w14:textId="77777777" w:rsidR="003B7E24" w:rsidRPr="008C3936" w:rsidRDefault="003B7E24" w:rsidP="00AD018F">
            <w:pPr>
              <w:jc w:val="right"/>
              <w:rPr>
                <w:rFonts w:cs="Times New Roman"/>
                <w:sz w:val="14"/>
                <w:szCs w:val="14"/>
              </w:rPr>
            </w:pPr>
          </w:p>
        </w:tc>
        <w:tc>
          <w:tcPr>
            <w:tcW w:w="90" w:type="dxa"/>
            <w:vAlign w:val="center"/>
          </w:tcPr>
          <w:p w14:paraId="6775709C" w14:textId="77777777" w:rsidR="003B7E24" w:rsidRPr="008C3936" w:rsidRDefault="003B7E24" w:rsidP="00AD018F">
            <w:pPr>
              <w:jc w:val="right"/>
              <w:rPr>
                <w:rFonts w:cs="Times New Roman"/>
                <w:sz w:val="14"/>
                <w:szCs w:val="14"/>
              </w:rPr>
            </w:pPr>
          </w:p>
        </w:tc>
        <w:tc>
          <w:tcPr>
            <w:tcW w:w="720" w:type="dxa"/>
            <w:tcBorders>
              <w:top w:val="single" w:sz="4" w:space="0" w:color="auto"/>
            </w:tcBorders>
            <w:vAlign w:val="center"/>
          </w:tcPr>
          <w:p w14:paraId="1F6E0B42" w14:textId="77777777" w:rsidR="003B7E24" w:rsidRPr="008C3936" w:rsidRDefault="003B7E24" w:rsidP="00AD018F">
            <w:pPr>
              <w:jc w:val="right"/>
              <w:rPr>
                <w:rFonts w:cs="Times New Roman"/>
                <w:sz w:val="14"/>
                <w:szCs w:val="14"/>
              </w:rPr>
            </w:pPr>
          </w:p>
        </w:tc>
        <w:tc>
          <w:tcPr>
            <w:tcW w:w="90" w:type="dxa"/>
            <w:vAlign w:val="center"/>
          </w:tcPr>
          <w:p w14:paraId="5BB29CBF" w14:textId="77777777" w:rsidR="003B7E24" w:rsidRPr="008C3936" w:rsidRDefault="003B7E24" w:rsidP="00AD018F">
            <w:pPr>
              <w:jc w:val="right"/>
              <w:rPr>
                <w:rFonts w:cs="Times New Roman"/>
                <w:sz w:val="14"/>
                <w:szCs w:val="14"/>
              </w:rPr>
            </w:pPr>
          </w:p>
        </w:tc>
        <w:tc>
          <w:tcPr>
            <w:tcW w:w="756" w:type="dxa"/>
            <w:tcBorders>
              <w:top w:val="single" w:sz="4" w:space="0" w:color="auto"/>
            </w:tcBorders>
            <w:vAlign w:val="center"/>
          </w:tcPr>
          <w:p w14:paraId="6E3426F2" w14:textId="77777777" w:rsidR="003B7E24" w:rsidRPr="008C3936" w:rsidRDefault="003B7E24" w:rsidP="00AD018F">
            <w:pPr>
              <w:jc w:val="right"/>
              <w:rPr>
                <w:rFonts w:cs="Times New Roman"/>
                <w:sz w:val="14"/>
                <w:szCs w:val="14"/>
              </w:rPr>
            </w:pPr>
          </w:p>
        </w:tc>
        <w:tc>
          <w:tcPr>
            <w:tcW w:w="90" w:type="dxa"/>
            <w:vAlign w:val="center"/>
          </w:tcPr>
          <w:p w14:paraId="61C710C4" w14:textId="77777777" w:rsidR="003B7E24" w:rsidRPr="008C3936" w:rsidRDefault="003B7E24" w:rsidP="00AD018F">
            <w:pPr>
              <w:jc w:val="right"/>
              <w:rPr>
                <w:rFonts w:cs="Times New Roman"/>
                <w:sz w:val="14"/>
                <w:szCs w:val="14"/>
              </w:rPr>
            </w:pPr>
          </w:p>
        </w:tc>
        <w:tc>
          <w:tcPr>
            <w:tcW w:w="720" w:type="dxa"/>
            <w:tcBorders>
              <w:top w:val="single" w:sz="4" w:space="0" w:color="auto"/>
            </w:tcBorders>
            <w:vAlign w:val="center"/>
          </w:tcPr>
          <w:p w14:paraId="2CDB1CF9" w14:textId="77777777" w:rsidR="003B7E24" w:rsidRPr="008C3936" w:rsidRDefault="003B7E24" w:rsidP="00AD018F">
            <w:pPr>
              <w:jc w:val="right"/>
              <w:rPr>
                <w:rFonts w:cs="Times New Roman"/>
                <w:sz w:val="14"/>
                <w:szCs w:val="14"/>
              </w:rPr>
            </w:pPr>
          </w:p>
        </w:tc>
        <w:tc>
          <w:tcPr>
            <w:tcW w:w="90" w:type="dxa"/>
            <w:vAlign w:val="center"/>
          </w:tcPr>
          <w:p w14:paraId="6CF35A44" w14:textId="77777777" w:rsidR="003B7E24" w:rsidRPr="008C3936" w:rsidRDefault="003B7E24" w:rsidP="00AD018F">
            <w:pPr>
              <w:jc w:val="right"/>
              <w:rPr>
                <w:rFonts w:cs="Times New Roman"/>
                <w:sz w:val="14"/>
                <w:szCs w:val="14"/>
              </w:rPr>
            </w:pPr>
          </w:p>
        </w:tc>
        <w:tc>
          <w:tcPr>
            <w:tcW w:w="774" w:type="dxa"/>
            <w:vAlign w:val="center"/>
          </w:tcPr>
          <w:p w14:paraId="4EDACC6D" w14:textId="77777777" w:rsidR="003B7E24" w:rsidRPr="008C3936" w:rsidRDefault="003B7E24" w:rsidP="00AD018F">
            <w:pPr>
              <w:jc w:val="right"/>
              <w:rPr>
                <w:rFonts w:cs="Times New Roman"/>
                <w:sz w:val="14"/>
                <w:szCs w:val="14"/>
              </w:rPr>
            </w:pPr>
          </w:p>
        </w:tc>
        <w:tc>
          <w:tcPr>
            <w:tcW w:w="90" w:type="dxa"/>
            <w:vAlign w:val="center"/>
          </w:tcPr>
          <w:p w14:paraId="3AE156D4" w14:textId="77777777" w:rsidR="003B7E24" w:rsidRPr="008C3936" w:rsidRDefault="003B7E24" w:rsidP="00AD018F">
            <w:pPr>
              <w:jc w:val="right"/>
              <w:rPr>
                <w:rFonts w:cs="Times New Roman"/>
                <w:sz w:val="14"/>
                <w:szCs w:val="14"/>
              </w:rPr>
            </w:pPr>
          </w:p>
        </w:tc>
        <w:tc>
          <w:tcPr>
            <w:tcW w:w="720" w:type="dxa"/>
            <w:tcBorders>
              <w:top w:val="single" w:sz="4" w:space="0" w:color="auto"/>
            </w:tcBorders>
            <w:vAlign w:val="center"/>
          </w:tcPr>
          <w:p w14:paraId="71CCC5B3" w14:textId="7639ECAC" w:rsidR="003B7E24" w:rsidRPr="008C3936" w:rsidRDefault="003B7E24" w:rsidP="00AD018F">
            <w:pPr>
              <w:tabs>
                <w:tab w:val="decimal" w:pos="532"/>
              </w:tabs>
              <w:ind w:right="18"/>
              <w:rPr>
                <w:rFonts w:cs="Times New Roman"/>
                <w:b/>
                <w:bCs/>
                <w:sz w:val="14"/>
                <w:szCs w:val="14"/>
                <w:cs/>
              </w:rPr>
            </w:pPr>
          </w:p>
        </w:tc>
      </w:tr>
      <w:tr w:rsidR="003B7E24" w:rsidRPr="008C3936" w14:paraId="3FCCFC78" w14:textId="77777777" w:rsidTr="0062001E">
        <w:trPr>
          <w:trHeight w:val="161"/>
        </w:trPr>
        <w:tc>
          <w:tcPr>
            <w:tcW w:w="2745" w:type="dxa"/>
          </w:tcPr>
          <w:p w14:paraId="7FC1E77A" w14:textId="73B9870E" w:rsidR="003B7E24" w:rsidRPr="008C3936" w:rsidRDefault="003B7E24" w:rsidP="00AD018F">
            <w:pPr>
              <w:ind w:left="189" w:hanging="9"/>
              <w:rPr>
                <w:rFonts w:cs="Times New Roman"/>
                <w:sz w:val="14"/>
                <w:szCs w:val="14"/>
              </w:rPr>
            </w:pPr>
            <w:r w:rsidRPr="008C3936">
              <w:rPr>
                <w:rFonts w:cs="Times New Roman"/>
                <w:sz w:val="14"/>
                <w:szCs w:val="14"/>
              </w:rPr>
              <w:t>in an associate and joint ventures</w:t>
            </w:r>
          </w:p>
        </w:tc>
        <w:tc>
          <w:tcPr>
            <w:tcW w:w="756" w:type="dxa"/>
            <w:vAlign w:val="center"/>
          </w:tcPr>
          <w:p w14:paraId="4CDA31CC"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69B55053"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6BD76B99"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4247B88E"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547FEFAF"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4B1AED15"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630616AB"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7BA0885E" w14:textId="77777777" w:rsidR="003B7E24" w:rsidRPr="008C3936" w:rsidRDefault="003B7E24" w:rsidP="00AD018F">
            <w:pPr>
              <w:tabs>
                <w:tab w:val="decimal" w:pos="532"/>
              </w:tabs>
              <w:ind w:right="18"/>
              <w:rPr>
                <w:rFonts w:cs="Times New Roman"/>
                <w:sz w:val="14"/>
                <w:szCs w:val="14"/>
              </w:rPr>
            </w:pPr>
          </w:p>
        </w:tc>
        <w:tc>
          <w:tcPr>
            <w:tcW w:w="738" w:type="dxa"/>
            <w:vAlign w:val="center"/>
          </w:tcPr>
          <w:p w14:paraId="589C6DB7"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0429F128" w14:textId="77777777" w:rsidR="003B7E24" w:rsidRPr="008C3936" w:rsidRDefault="003B7E24" w:rsidP="00AD018F">
            <w:pPr>
              <w:tabs>
                <w:tab w:val="decimal" w:pos="532"/>
              </w:tabs>
              <w:ind w:right="18"/>
              <w:rPr>
                <w:rFonts w:cs="Times New Roman"/>
                <w:sz w:val="14"/>
                <w:szCs w:val="14"/>
              </w:rPr>
            </w:pPr>
          </w:p>
        </w:tc>
        <w:tc>
          <w:tcPr>
            <w:tcW w:w="756" w:type="dxa"/>
            <w:vAlign w:val="center"/>
          </w:tcPr>
          <w:p w14:paraId="58153FAE"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4238E03C"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1AFF3876" w14:textId="1824FA65" w:rsidR="003B7E24" w:rsidRPr="008C3936" w:rsidRDefault="009E4C2F" w:rsidP="00AD018F">
            <w:pPr>
              <w:tabs>
                <w:tab w:val="decimal" w:pos="532"/>
              </w:tabs>
              <w:ind w:right="18"/>
              <w:rPr>
                <w:rFonts w:cs="Times New Roman"/>
                <w:b/>
                <w:bCs/>
                <w:sz w:val="14"/>
                <w:szCs w:val="14"/>
              </w:rPr>
            </w:pPr>
            <w:r>
              <w:rPr>
                <w:rFonts w:cs="Times New Roman"/>
                <w:b/>
                <w:bCs/>
                <w:sz w:val="14"/>
                <w:szCs w:val="14"/>
              </w:rPr>
              <w:t>31.9</w:t>
            </w:r>
          </w:p>
        </w:tc>
        <w:tc>
          <w:tcPr>
            <w:tcW w:w="90" w:type="dxa"/>
            <w:vAlign w:val="center"/>
          </w:tcPr>
          <w:p w14:paraId="4C25D877" w14:textId="77777777" w:rsidR="003B7E24" w:rsidRPr="008C3936" w:rsidRDefault="003B7E24" w:rsidP="00AD018F">
            <w:pPr>
              <w:tabs>
                <w:tab w:val="decimal" w:pos="532"/>
              </w:tabs>
              <w:ind w:right="18"/>
              <w:rPr>
                <w:rFonts w:cs="Times New Roman"/>
                <w:color w:val="000000"/>
                <w:sz w:val="14"/>
                <w:szCs w:val="14"/>
              </w:rPr>
            </w:pPr>
          </w:p>
        </w:tc>
        <w:tc>
          <w:tcPr>
            <w:tcW w:w="720" w:type="dxa"/>
            <w:vAlign w:val="center"/>
          </w:tcPr>
          <w:p w14:paraId="62EE1FA6" w14:textId="77777777" w:rsidR="003B7E24" w:rsidRPr="008C3936" w:rsidRDefault="003B7E24" w:rsidP="00AD018F">
            <w:pPr>
              <w:jc w:val="right"/>
              <w:rPr>
                <w:rFonts w:cs="Times New Roman"/>
                <w:sz w:val="14"/>
                <w:szCs w:val="14"/>
              </w:rPr>
            </w:pPr>
          </w:p>
        </w:tc>
        <w:tc>
          <w:tcPr>
            <w:tcW w:w="90" w:type="dxa"/>
            <w:vAlign w:val="center"/>
          </w:tcPr>
          <w:p w14:paraId="64411C03" w14:textId="77777777" w:rsidR="003B7E24" w:rsidRPr="008C3936" w:rsidRDefault="003B7E24" w:rsidP="00AD018F">
            <w:pPr>
              <w:jc w:val="right"/>
              <w:rPr>
                <w:rFonts w:cs="Times New Roman"/>
                <w:sz w:val="14"/>
                <w:szCs w:val="14"/>
              </w:rPr>
            </w:pPr>
          </w:p>
        </w:tc>
        <w:tc>
          <w:tcPr>
            <w:tcW w:w="720" w:type="dxa"/>
            <w:vAlign w:val="center"/>
          </w:tcPr>
          <w:p w14:paraId="30DC90D5" w14:textId="77777777" w:rsidR="003B7E24" w:rsidRPr="008C3936" w:rsidRDefault="003B7E24" w:rsidP="00AD018F">
            <w:pPr>
              <w:jc w:val="right"/>
              <w:rPr>
                <w:rFonts w:cs="Times New Roman"/>
                <w:sz w:val="14"/>
                <w:szCs w:val="14"/>
              </w:rPr>
            </w:pPr>
          </w:p>
        </w:tc>
        <w:tc>
          <w:tcPr>
            <w:tcW w:w="90" w:type="dxa"/>
            <w:vAlign w:val="center"/>
          </w:tcPr>
          <w:p w14:paraId="18AD0AE1" w14:textId="77777777" w:rsidR="003B7E24" w:rsidRPr="008C3936" w:rsidRDefault="003B7E24" w:rsidP="00AD018F">
            <w:pPr>
              <w:jc w:val="right"/>
              <w:rPr>
                <w:rFonts w:cs="Times New Roman"/>
                <w:sz w:val="14"/>
                <w:szCs w:val="14"/>
              </w:rPr>
            </w:pPr>
          </w:p>
        </w:tc>
        <w:tc>
          <w:tcPr>
            <w:tcW w:w="720" w:type="dxa"/>
            <w:vAlign w:val="center"/>
          </w:tcPr>
          <w:p w14:paraId="418728DD" w14:textId="77777777" w:rsidR="003B7E24" w:rsidRPr="008C3936" w:rsidRDefault="003B7E24" w:rsidP="00AD018F">
            <w:pPr>
              <w:jc w:val="right"/>
              <w:rPr>
                <w:rFonts w:cs="Times New Roman"/>
                <w:sz w:val="14"/>
                <w:szCs w:val="14"/>
              </w:rPr>
            </w:pPr>
          </w:p>
        </w:tc>
        <w:tc>
          <w:tcPr>
            <w:tcW w:w="90" w:type="dxa"/>
            <w:vAlign w:val="center"/>
          </w:tcPr>
          <w:p w14:paraId="793778EE" w14:textId="77777777" w:rsidR="003B7E24" w:rsidRPr="008C3936" w:rsidRDefault="003B7E24" w:rsidP="00AD018F">
            <w:pPr>
              <w:jc w:val="right"/>
              <w:rPr>
                <w:rFonts w:cs="Times New Roman"/>
                <w:sz w:val="14"/>
                <w:szCs w:val="14"/>
              </w:rPr>
            </w:pPr>
          </w:p>
        </w:tc>
        <w:tc>
          <w:tcPr>
            <w:tcW w:w="756" w:type="dxa"/>
            <w:vAlign w:val="center"/>
          </w:tcPr>
          <w:p w14:paraId="602729B6" w14:textId="77777777" w:rsidR="003B7E24" w:rsidRPr="008C3936" w:rsidRDefault="003B7E24" w:rsidP="00AD018F">
            <w:pPr>
              <w:jc w:val="right"/>
              <w:rPr>
                <w:rFonts w:cs="Times New Roman"/>
                <w:sz w:val="14"/>
                <w:szCs w:val="14"/>
              </w:rPr>
            </w:pPr>
          </w:p>
        </w:tc>
        <w:tc>
          <w:tcPr>
            <w:tcW w:w="90" w:type="dxa"/>
            <w:vAlign w:val="center"/>
          </w:tcPr>
          <w:p w14:paraId="597810A5" w14:textId="77777777" w:rsidR="003B7E24" w:rsidRPr="008C3936" w:rsidRDefault="003B7E24" w:rsidP="00AD018F">
            <w:pPr>
              <w:jc w:val="right"/>
              <w:rPr>
                <w:rFonts w:cs="Times New Roman"/>
                <w:sz w:val="14"/>
                <w:szCs w:val="14"/>
              </w:rPr>
            </w:pPr>
          </w:p>
        </w:tc>
        <w:tc>
          <w:tcPr>
            <w:tcW w:w="720" w:type="dxa"/>
            <w:vAlign w:val="center"/>
          </w:tcPr>
          <w:p w14:paraId="6E236880" w14:textId="77777777" w:rsidR="003B7E24" w:rsidRPr="008C3936" w:rsidRDefault="003B7E24" w:rsidP="00AD018F">
            <w:pPr>
              <w:jc w:val="right"/>
              <w:rPr>
                <w:rFonts w:cs="Times New Roman"/>
                <w:sz w:val="14"/>
                <w:szCs w:val="14"/>
              </w:rPr>
            </w:pPr>
          </w:p>
        </w:tc>
        <w:tc>
          <w:tcPr>
            <w:tcW w:w="90" w:type="dxa"/>
            <w:vAlign w:val="center"/>
          </w:tcPr>
          <w:p w14:paraId="5F6CD92E" w14:textId="77777777" w:rsidR="003B7E24" w:rsidRPr="008C3936" w:rsidRDefault="003B7E24" w:rsidP="00AD018F">
            <w:pPr>
              <w:jc w:val="right"/>
              <w:rPr>
                <w:rFonts w:cs="Times New Roman"/>
                <w:sz w:val="14"/>
                <w:szCs w:val="14"/>
              </w:rPr>
            </w:pPr>
          </w:p>
        </w:tc>
        <w:tc>
          <w:tcPr>
            <w:tcW w:w="774" w:type="dxa"/>
            <w:vAlign w:val="center"/>
          </w:tcPr>
          <w:p w14:paraId="6DD49C17" w14:textId="77777777" w:rsidR="003B7E24" w:rsidRPr="008C3936" w:rsidRDefault="003B7E24" w:rsidP="00AD018F">
            <w:pPr>
              <w:jc w:val="right"/>
              <w:rPr>
                <w:rFonts w:cs="Times New Roman"/>
                <w:sz w:val="14"/>
                <w:szCs w:val="14"/>
              </w:rPr>
            </w:pPr>
          </w:p>
        </w:tc>
        <w:tc>
          <w:tcPr>
            <w:tcW w:w="90" w:type="dxa"/>
            <w:vAlign w:val="center"/>
          </w:tcPr>
          <w:p w14:paraId="10750B28" w14:textId="77777777" w:rsidR="003B7E24" w:rsidRPr="008C3936" w:rsidRDefault="003B7E24" w:rsidP="00AD018F">
            <w:pPr>
              <w:jc w:val="right"/>
              <w:rPr>
                <w:rFonts w:cs="Times New Roman"/>
                <w:sz w:val="14"/>
                <w:szCs w:val="14"/>
              </w:rPr>
            </w:pPr>
          </w:p>
        </w:tc>
        <w:tc>
          <w:tcPr>
            <w:tcW w:w="720" w:type="dxa"/>
            <w:vAlign w:val="center"/>
          </w:tcPr>
          <w:p w14:paraId="7539A71D" w14:textId="20A347A9" w:rsidR="003B7E24" w:rsidRPr="008C3936" w:rsidRDefault="003B7E24" w:rsidP="00AD018F">
            <w:pPr>
              <w:tabs>
                <w:tab w:val="decimal" w:pos="532"/>
              </w:tabs>
              <w:ind w:right="18"/>
              <w:rPr>
                <w:rFonts w:cs="Times New Roman"/>
                <w:b/>
                <w:bCs/>
                <w:sz w:val="14"/>
                <w:szCs w:val="14"/>
              </w:rPr>
            </w:pPr>
            <w:r w:rsidRPr="008C3936">
              <w:rPr>
                <w:rFonts w:cs="Times New Roman"/>
                <w:b/>
                <w:bCs/>
                <w:sz w:val="14"/>
                <w:szCs w:val="14"/>
              </w:rPr>
              <w:t>2.1</w:t>
            </w:r>
          </w:p>
        </w:tc>
      </w:tr>
      <w:tr w:rsidR="003B7E24" w:rsidRPr="008C3936" w14:paraId="6C24B88F" w14:textId="77777777" w:rsidTr="59EDFE1A">
        <w:tc>
          <w:tcPr>
            <w:tcW w:w="2745" w:type="dxa"/>
          </w:tcPr>
          <w:p w14:paraId="6222D3AE" w14:textId="77777777" w:rsidR="003B7E24" w:rsidRPr="008C3936" w:rsidRDefault="003B7E24" w:rsidP="00AD018F">
            <w:pPr>
              <w:ind w:left="189" w:hanging="189"/>
              <w:rPr>
                <w:rFonts w:cs="Times New Roman"/>
                <w:sz w:val="14"/>
                <w:szCs w:val="14"/>
                <w:cs/>
              </w:rPr>
            </w:pPr>
            <w:r w:rsidRPr="008C3936">
              <w:rPr>
                <w:rFonts w:cs="Times New Roman"/>
                <w:sz w:val="14"/>
                <w:szCs w:val="14"/>
              </w:rPr>
              <w:t>Income tax expenses</w:t>
            </w:r>
          </w:p>
        </w:tc>
        <w:tc>
          <w:tcPr>
            <w:tcW w:w="756" w:type="dxa"/>
            <w:vAlign w:val="center"/>
          </w:tcPr>
          <w:p w14:paraId="6D1FB517"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74732F5C"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01ECCDF1"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74A55137"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0529B3CE"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2BE3A3F4"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5715915E"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7176B928" w14:textId="77777777" w:rsidR="003B7E24" w:rsidRPr="008C3936" w:rsidRDefault="003B7E24" w:rsidP="00AD018F">
            <w:pPr>
              <w:tabs>
                <w:tab w:val="decimal" w:pos="532"/>
              </w:tabs>
              <w:ind w:right="18"/>
              <w:rPr>
                <w:rFonts w:cs="Times New Roman"/>
                <w:sz w:val="14"/>
                <w:szCs w:val="14"/>
              </w:rPr>
            </w:pPr>
          </w:p>
        </w:tc>
        <w:tc>
          <w:tcPr>
            <w:tcW w:w="738" w:type="dxa"/>
            <w:vAlign w:val="center"/>
          </w:tcPr>
          <w:p w14:paraId="72AA36F4"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070B1F90" w14:textId="77777777" w:rsidR="003B7E24" w:rsidRPr="008C3936" w:rsidRDefault="003B7E24" w:rsidP="00AD018F">
            <w:pPr>
              <w:tabs>
                <w:tab w:val="decimal" w:pos="532"/>
              </w:tabs>
              <w:ind w:right="18"/>
              <w:rPr>
                <w:rFonts w:cs="Times New Roman"/>
                <w:sz w:val="14"/>
                <w:szCs w:val="14"/>
              </w:rPr>
            </w:pPr>
          </w:p>
        </w:tc>
        <w:tc>
          <w:tcPr>
            <w:tcW w:w="756" w:type="dxa"/>
            <w:vAlign w:val="center"/>
          </w:tcPr>
          <w:p w14:paraId="50C68099"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6A404AA4" w14:textId="77777777" w:rsidR="003B7E24" w:rsidRPr="008C3936" w:rsidRDefault="003B7E24" w:rsidP="00AD018F">
            <w:pPr>
              <w:tabs>
                <w:tab w:val="decimal" w:pos="532"/>
              </w:tabs>
              <w:ind w:right="18"/>
              <w:rPr>
                <w:rFonts w:cs="Times New Roman"/>
                <w:sz w:val="14"/>
                <w:szCs w:val="14"/>
              </w:rPr>
            </w:pPr>
          </w:p>
        </w:tc>
        <w:tc>
          <w:tcPr>
            <w:tcW w:w="720" w:type="dxa"/>
            <w:tcBorders>
              <w:bottom w:val="single" w:sz="4" w:space="0" w:color="auto"/>
            </w:tcBorders>
            <w:vAlign w:val="center"/>
          </w:tcPr>
          <w:p w14:paraId="3F7C6658" w14:textId="7587C3CC" w:rsidR="003B7E24" w:rsidRPr="008C3936" w:rsidRDefault="009E4C2F" w:rsidP="00AD018F">
            <w:pPr>
              <w:tabs>
                <w:tab w:val="decimal" w:pos="532"/>
              </w:tabs>
              <w:ind w:right="18"/>
              <w:rPr>
                <w:rFonts w:cs="Times New Roman"/>
                <w:b/>
                <w:bCs/>
                <w:sz w:val="14"/>
                <w:szCs w:val="14"/>
                <w:cs/>
              </w:rPr>
            </w:pPr>
            <w:r>
              <w:rPr>
                <w:rFonts w:cs="Times New Roman"/>
                <w:b/>
                <w:bCs/>
                <w:sz w:val="14"/>
                <w:szCs w:val="14"/>
              </w:rPr>
              <w:t>(380.9)</w:t>
            </w:r>
          </w:p>
        </w:tc>
        <w:tc>
          <w:tcPr>
            <w:tcW w:w="90" w:type="dxa"/>
            <w:vAlign w:val="center"/>
          </w:tcPr>
          <w:p w14:paraId="226F25F9" w14:textId="77777777" w:rsidR="003B7E24" w:rsidRPr="008C3936" w:rsidRDefault="003B7E24" w:rsidP="00AD018F">
            <w:pPr>
              <w:tabs>
                <w:tab w:val="decimal" w:pos="532"/>
                <w:tab w:val="decimal" w:pos="576"/>
              </w:tabs>
              <w:ind w:right="18"/>
              <w:rPr>
                <w:rFonts w:cs="Times New Roman"/>
                <w:b/>
                <w:bCs/>
                <w:sz w:val="14"/>
                <w:szCs w:val="14"/>
              </w:rPr>
            </w:pPr>
          </w:p>
        </w:tc>
        <w:tc>
          <w:tcPr>
            <w:tcW w:w="720" w:type="dxa"/>
            <w:vAlign w:val="center"/>
          </w:tcPr>
          <w:p w14:paraId="1D10796E" w14:textId="77777777" w:rsidR="003B7E24" w:rsidRPr="008C3936" w:rsidRDefault="003B7E24" w:rsidP="00AD018F">
            <w:pPr>
              <w:jc w:val="right"/>
              <w:rPr>
                <w:rFonts w:cs="Times New Roman"/>
                <w:sz w:val="14"/>
                <w:szCs w:val="14"/>
              </w:rPr>
            </w:pPr>
          </w:p>
        </w:tc>
        <w:tc>
          <w:tcPr>
            <w:tcW w:w="90" w:type="dxa"/>
            <w:vAlign w:val="center"/>
          </w:tcPr>
          <w:p w14:paraId="1C0F3EBD" w14:textId="77777777" w:rsidR="003B7E24" w:rsidRPr="008C3936" w:rsidRDefault="003B7E24" w:rsidP="00AD018F">
            <w:pPr>
              <w:jc w:val="right"/>
              <w:rPr>
                <w:rFonts w:cs="Times New Roman"/>
                <w:sz w:val="14"/>
                <w:szCs w:val="14"/>
              </w:rPr>
            </w:pPr>
          </w:p>
        </w:tc>
        <w:tc>
          <w:tcPr>
            <w:tcW w:w="720" w:type="dxa"/>
            <w:vAlign w:val="center"/>
          </w:tcPr>
          <w:p w14:paraId="0FE6A0F8" w14:textId="77777777" w:rsidR="003B7E24" w:rsidRPr="008C3936" w:rsidRDefault="003B7E24" w:rsidP="00AD018F">
            <w:pPr>
              <w:jc w:val="right"/>
              <w:rPr>
                <w:rFonts w:cs="Times New Roman"/>
                <w:sz w:val="14"/>
                <w:szCs w:val="14"/>
              </w:rPr>
            </w:pPr>
          </w:p>
        </w:tc>
        <w:tc>
          <w:tcPr>
            <w:tcW w:w="90" w:type="dxa"/>
            <w:vAlign w:val="center"/>
          </w:tcPr>
          <w:p w14:paraId="1DBA0870" w14:textId="77777777" w:rsidR="003B7E24" w:rsidRPr="008C3936" w:rsidRDefault="003B7E24" w:rsidP="00AD018F">
            <w:pPr>
              <w:jc w:val="right"/>
              <w:rPr>
                <w:rFonts w:cs="Times New Roman"/>
                <w:sz w:val="14"/>
                <w:szCs w:val="14"/>
              </w:rPr>
            </w:pPr>
          </w:p>
        </w:tc>
        <w:tc>
          <w:tcPr>
            <w:tcW w:w="720" w:type="dxa"/>
            <w:vAlign w:val="center"/>
          </w:tcPr>
          <w:p w14:paraId="04E268F6" w14:textId="77777777" w:rsidR="003B7E24" w:rsidRPr="008C3936" w:rsidRDefault="003B7E24" w:rsidP="00AD018F">
            <w:pPr>
              <w:jc w:val="right"/>
              <w:rPr>
                <w:rFonts w:cs="Times New Roman"/>
                <w:sz w:val="14"/>
                <w:szCs w:val="14"/>
              </w:rPr>
            </w:pPr>
          </w:p>
        </w:tc>
        <w:tc>
          <w:tcPr>
            <w:tcW w:w="90" w:type="dxa"/>
            <w:vAlign w:val="center"/>
          </w:tcPr>
          <w:p w14:paraId="7CE168A6" w14:textId="77777777" w:rsidR="003B7E24" w:rsidRPr="008C3936" w:rsidRDefault="003B7E24" w:rsidP="00AD018F">
            <w:pPr>
              <w:jc w:val="right"/>
              <w:rPr>
                <w:rFonts w:cs="Times New Roman"/>
                <w:sz w:val="14"/>
                <w:szCs w:val="14"/>
              </w:rPr>
            </w:pPr>
          </w:p>
        </w:tc>
        <w:tc>
          <w:tcPr>
            <w:tcW w:w="756" w:type="dxa"/>
            <w:vAlign w:val="center"/>
          </w:tcPr>
          <w:p w14:paraId="6E78ACDA" w14:textId="77777777" w:rsidR="003B7E24" w:rsidRPr="008C3936" w:rsidRDefault="003B7E24" w:rsidP="00AD018F">
            <w:pPr>
              <w:jc w:val="right"/>
              <w:rPr>
                <w:rFonts w:cs="Times New Roman"/>
                <w:sz w:val="14"/>
                <w:szCs w:val="14"/>
              </w:rPr>
            </w:pPr>
          </w:p>
        </w:tc>
        <w:tc>
          <w:tcPr>
            <w:tcW w:w="90" w:type="dxa"/>
            <w:vAlign w:val="center"/>
          </w:tcPr>
          <w:p w14:paraId="268C0D79" w14:textId="77777777" w:rsidR="003B7E24" w:rsidRPr="008C3936" w:rsidRDefault="003B7E24" w:rsidP="00AD018F">
            <w:pPr>
              <w:jc w:val="right"/>
              <w:rPr>
                <w:rFonts w:cs="Times New Roman"/>
                <w:sz w:val="14"/>
                <w:szCs w:val="14"/>
              </w:rPr>
            </w:pPr>
          </w:p>
        </w:tc>
        <w:tc>
          <w:tcPr>
            <w:tcW w:w="720" w:type="dxa"/>
            <w:vAlign w:val="center"/>
          </w:tcPr>
          <w:p w14:paraId="65EDB28C" w14:textId="77777777" w:rsidR="003B7E24" w:rsidRPr="008C3936" w:rsidRDefault="003B7E24" w:rsidP="00AD018F">
            <w:pPr>
              <w:jc w:val="right"/>
              <w:rPr>
                <w:rFonts w:cs="Times New Roman"/>
                <w:sz w:val="14"/>
                <w:szCs w:val="14"/>
              </w:rPr>
            </w:pPr>
          </w:p>
        </w:tc>
        <w:tc>
          <w:tcPr>
            <w:tcW w:w="90" w:type="dxa"/>
            <w:vAlign w:val="center"/>
          </w:tcPr>
          <w:p w14:paraId="6AE78BA9" w14:textId="77777777" w:rsidR="003B7E24" w:rsidRPr="008C3936" w:rsidRDefault="003B7E24" w:rsidP="00AD018F">
            <w:pPr>
              <w:jc w:val="right"/>
              <w:rPr>
                <w:rFonts w:cs="Times New Roman"/>
                <w:sz w:val="14"/>
                <w:szCs w:val="14"/>
              </w:rPr>
            </w:pPr>
          </w:p>
        </w:tc>
        <w:tc>
          <w:tcPr>
            <w:tcW w:w="774" w:type="dxa"/>
            <w:vAlign w:val="center"/>
          </w:tcPr>
          <w:p w14:paraId="4FE5B453" w14:textId="77777777" w:rsidR="003B7E24" w:rsidRPr="008C3936" w:rsidRDefault="003B7E24" w:rsidP="00AD018F">
            <w:pPr>
              <w:jc w:val="right"/>
              <w:rPr>
                <w:rFonts w:cs="Times New Roman"/>
                <w:sz w:val="14"/>
                <w:szCs w:val="14"/>
              </w:rPr>
            </w:pPr>
          </w:p>
        </w:tc>
        <w:tc>
          <w:tcPr>
            <w:tcW w:w="90" w:type="dxa"/>
            <w:vAlign w:val="center"/>
          </w:tcPr>
          <w:p w14:paraId="3A43BD94" w14:textId="77777777" w:rsidR="003B7E24" w:rsidRPr="008C3936" w:rsidRDefault="003B7E24" w:rsidP="00AD018F">
            <w:pPr>
              <w:jc w:val="right"/>
              <w:rPr>
                <w:rFonts w:cs="Times New Roman"/>
                <w:sz w:val="14"/>
                <w:szCs w:val="14"/>
              </w:rPr>
            </w:pPr>
          </w:p>
        </w:tc>
        <w:tc>
          <w:tcPr>
            <w:tcW w:w="720" w:type="dxa"/>
            <w:tcBorders>
              <w:bottom w:val="single" w:sz="4" w:space="0" w:color="auto"/>
            </w:tcBorders>
            <w:vAlign w:val="center"/>
          </w:tcPr>
          <w:p w14:paraId="53CCA00B" w14:textId="45A7B9D5" w:rsidR="003B7E24" w:rsidRPr="008C3936" w:rsidRDefault="003B7E24" w:rsidP="00AD018F">
            <w:pPr>
              <w:tabs>
                <w:tab w:val="decimal" w:pos="532"/>
              </w:tabs>
              <w:ind w:right="18"/>
              <w:rPr>
                <w:rFonts w:cs="Times New Roman"/>
                <w:b/>
                <w:bCs/>
                <w:sz w:val="14"/>
                <w:szCs w:val="14"/>
                <w:cs/>
              </w:rPr>
            </w:pPr>
            <w:r w:rsidRPr="008C3936">
              <w:rPr>
                <w:rFonts w:cs="Times New Roman"/>
                <w:b/>
                <w:bCs/>
                <w:sz w:val="14"/>
                <w:szCs w:val="14"/>
              </w:rPr>
              <w:t>(433.4)</w:t>
            </w:r>
          </w:p>
        </w:tc>
      </w:tr>
      <w:tr w:rsidR="003B7E24" w:rsidRPr="008C3936" w14:paraId="5265337C" w14:textId="77777777" w:rsidTr="59EDFE1A">
        <w:tc>
          <w:tcPr>
            <w:tcW w:w="2745" w:type="dxa"/>
          </w:tcPr>
          <w:p w14:paraId="57C93BBC" w14:textId="7B8EFC9F" w:rsidR="003B7E24" w:rsidRPr="008C3936" w:rsidRDefault="003B7E24" w:rsidP="00AD018F">
            <w:pPr>
              <w:ind w:left="189" w:hanging="189"/>
              <w:rPr>
                <w:rFonts w:cs="Times New Roman"/>
                <w:sz w:val="14"/>
                <w:szCs w:val="14"/>
              </w:rPr>
            </w:pPr>
            <w:r w:rsidRPr="008C3936">
              <w:rPr>
                <w:rFonts w:cs="Times New Roman"/>
                <w:sz w:val="14"/>
                <w:szCs w:val="14"/>
              </w:rPr>
              <w:t>Net profit for the period</w:t>
            </w:r>
          </w:p>
        </w:tc>
        <w:tc>
          <w:tcPr>
            <w:tcW w:w="756" w:type="dxa"/>
            <w:vAlign w:val="center"/>
          </w:tcPr>
          <w:p w14:paraId="5E0589D1"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1584EDB2"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279F862E"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2DEB5540"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3832371E"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79793C95" w14:textId="77777777" w:rsidR="003B7E24" w:rsidRPr="008C3936" w:rsidRDefault="003B7E24" w:rsidP="00AD018F">
            <w:pPr>
              <w:tabs>
                <w:tab w:val="decimal" w:pos="532"/>
              </w:tabs>
              <w:ind w:right="18"/>
              <w:rPr>
                <w:rFonts w:cs="Times New Roman"/>
                <w:sz w:val="14"/>
                <w:szCs w:val="14"/>
              </w:rPr>
            </w:pPr>
          </w:p>
        </w:tc>
        <w:tc>
          <w:tcPr>
            <w:tcW w:w="720" w:type="dxa"/>
            <w:vAlign w:val="center"/>
          </w:tcPr>
          <w:p w14:paraId="3B16134B"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58EF0521" w14:textId="77777777" w:rsidR="003B7E24" w:rsidRPr="008C3936" w:rsidRDefault="003B7E24" w:rsidP="00AD018F">
            <w:pPr>
              <w:tabs>
                <w:tab w:val="decimal" w:pos="532"/>
              </w:tabs>
              <w:ind w:right="18"/>
              <w:rPr>
                <w:rFonts w:cs="Times New Roman"/>
                <w:sz w:val="14"/>
                <w:szCs w:val="14"/>
              </w:rPr>
            </w:pPr>
          </w:p>
        </w:tc>
        <w:tc>
          <w:tcPr>
            <w:tcW w:w="738" w:type="dxa"/>
            <w:vAlign w:val="center"/>
          </w:tcPr>
          <w:p w14:paraId="64A49781"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19552BDF" w14:textId="77777777" w:rsidR="003B7E24" w:rsidRPr="008C3936" w:rsidRDefault="003B7E24" w:rsidP="00AD018F">
            <w:pPr>
              <w:tabs>
                <w:tab w:val="decimal" w:pos="532"/>
              </w:tabs>
              <w:ind w:right="18"/>
              <w:rPr>
                <w:rFonts w:cs="Times New Roman"/>
                <w:sz w:val="14"/>
                <w:szCs w:val="14"/>
              </w:rPr>
            </w:pPr>
          </w:p>
        </w:tc>
        <w:tc>
          <w:tcPr>
            <w:tcW w:w="756" w:type="dxa"/>
            <w:vAlign w:val="center"/>
          </w:tcPr>
          <w:p w14:paraId="7380D516" w14:textId="77777777" w:rsidR="003B7E24" w:rsidRPr="008C3936" w:rsidRDefault="003B7E24" w:rsidP="00AD018F">
            <w:pPr>
              <w:tabs>
                <w:tab w:val="decimal" w:pos="532"/>
              </w:tabs>
              <w:ind w:right="18"/>
              <w:rPr>
                <w:rFonts w:cs="Times New Roman"/>
                <w:sz w:val="14"/>
                <w:szCs w:val="14"/>
              </w:rPr>
            </w:pPr>
          </w:p>
        </w:tc>
        <w:tc>
          <w:tcPr>
            <w:tcW w:w="90" w:type="dxa"/>
            <w:vAlign w:val="center"/>
          </w:tcPr>
          <w:p w14:paraId="307BAD58" w14:textId="77777777" w:rsidR="003B7E24" w:rsidRPr="008C3936" w:rsidRDefault="003B7E24" w:rsidP="00AD018F">
            <w:pPr>
              <w:tabs>
                <w:tab w:val="decimal" w:pos="532"/>
              </w:tabs>
              <w:ind w:right="18"/>
              <w:rPr>
                <w:rFonts w:cs="Times New Roman"/>
                <w:sz w:val="14"/>
                <w:szCs w:val="14"/>
              </w:rPr>
            </w:pPr>
          </w:p>
        </w:tc>
        <w:tc>
          <w:tcPr>
            <w:tcW w:w="720" w:type="dxa"/>
            <w:tcBorders>
              <w:top w:val="single" w:sz="4" w:space="0" w:color="auto"/>
              <w:bottom w:val="double" w:sz="4" w:space="0" w:color="auto"/>
            </w:tcBorders>
            <w:vAlign w:val="center"/>
          </w:tcPr>
          <w:p w14:paraId="13B5E8A8" w14:textId="6C30A2D2" w:rsidR="003B7E24" w:rsidRPr="008C3936" w:rsidRDefault="009E4C2F" w:rsidP="00AD018F">
            <w:pPr>
              <w:tabs>
                <w:tab w:val="decimal" w:pos="532"/>
              </w:tabs>
              <w:ind w:right="18"/>
              <w:rPr>
                <w:rFonts w:cs="Times New Roman"/>
                <w:b/>
                <w:bCs/>
                <w:sz w:val="14"/>
                <w:szCs w:val="14"/>
              </w:rPr>
            </w:pPr>
            <w:r>
              <w:rPr>
                <w:rFonts w:cs="Times New Roman"/>
                <w:b/>
                <w:bCs/>
                <w:sz w:val="14"/>
                <w:szCs w:val="14"/>
              </w:rPr>
              <w:t>1,279.4</w:t>
            </w:r>
          </w:p>
        </w:tc>
        <w:tc>
          <w:tcPr>
            <w:tcW w:w="90" w:type="dxa"/>
            <w:vAlign w:val="center"/>
          </w:tcPr>
          <w:p w14:paraId="44AB26C9" w14:textId="77777777" w:rsidR="003B7E24" w:rsidRPr="008C3936" w:rsidRDefault="003B7E24" w:rsidP="00AD018F">
            <w:pPr>
              <w:tabs>
                <w:tab w:val="decimal" w:pos="502"/>
                <w:tab w:val="decimal" w:pos="532"/>
              </w:tabs>
              <w:ind w:right="38"/>
              <w:rPr>
                <w:rFonts w:cs="Times New Roman"/>
                <w:b/>
                <w:bCs/>
                <w:sz w:val="14"/>
                <w:szCs w:val="14"/>
              </w:rPr>
            </w:pPr>
          </w:p>
        </w:tc>
        <w:tc>
          <w:tcPr>
            <w:tcW w:w="720" w:type="dxa"/>
            <w:vAlign w:val="center"/>
          </w:tcPr>
          <w:p w14:paraId="74FBB7DF" w14:textId="77777777" w:rsidR="003B7E24" w:rsidRPr="008C3936" w:rsidRDefault="003B7E24" w:rsidP="00AD018F">
            <w:pPr>
              <w:jc w:val="right"/>
              <w:rPr>
                <w:rFonts w:cs="Times New Roman"/>
                <w:sz w:val="14"/>
                <w:szCs w:val="14"/>
              </w:rPr>
            </w:pPr>
          </w:p>
        </w:tc>
        <w:tc>
          <w:tcPr>
            <w:tcW w:w="90" w:type="dxa"/>
            <w:vAlign w:val="center"/>
          </w:tcPr>
          <w:p w14:paraId="77C9D175" w14:textId="77777777" w:rsidR="003B7E24" w:rsidRPr="008C3936" w:rsidRDefault="003B7E24" w:rsidP="00AD018F">
            <w:pPr>
              <w:jc w:val="right"/>
              <w:rPr>
                <w:rFonts w:cs="Times New Roman"/>
                <w:sz w:val="14"/>
                <w:szCs w:val="14"/>
              </w:rPr>
            </w:pPr>
          </w:p>
        </w:tc>
        <w:tc>
          <w:tcPr>
            <w:tcW w:w="720" w:type="dxa"/>
            <w:vAlign w:val="center"/>
          </w:tcPr>
          <w:p w14:paraId="147561A1" w14:textId="77777777" w:rsidR="003B7E24" w:rsidRPr="008C3936" w:rsidRDefault="003B7E24" w:rsidP="00AD018F">
            <w:pPr>
              <w:jc w:val="right"/>
              <w:rPr>
                <w:rFonts w:cs="Times New Roman"/>
                <w:sz w:val="14"/>
                <w:szCs w:val="14"/>
              </w:rPr>
            </w:pPr>
          </w:p>
        </w:tc>
        <w:tc>
          <w:tcPr>
            <w:tcW w:w="90" w:type="dxa"/>
            <w:vAlign w:val="center"/>
          </w:tcPr>
          <w:p w14:paraId="762F1528" w14:textId="77777777" w:rsidR="003B7E24" w:rsidRPr="008C3936" w:rsidRDefault="003B7E24" w:rsidP="00AD018F">
            <w:pPr>
              <w:jc w:val="right"/>
              <w:rPr>
                <w:rFonts w:cs="Times New Roman"/>
                <w:sz w:val="14"/>
                <w:szCs w:val="14"/>
              </w:rPr>
            </w:pPr>
          </w:p>
        </w:tc>
        <w:tc>
          <w:tcPr>
            <w:tcW w:w="720" w:type="dxa"/>
            <w:vAlign w:val="center"/>
          </w:tcPr>
          <w:p w14:paraId="074B9E2A" w14:textId="77777777" w:rsidR="003B7E24" w:rsidRPr="008C3936" w:rsidRDefault="003B7E24" w:rsidP="00AD018F">
            <w:pPr>
              <w:jc w:val="right"/>
              <w:rPr>
                <w:rFonts w:cs="Times New Roman"/>
                <w:sz w:val="14"/>
                <w:szCs w:val="14"/>
              </w:rPr>
            </w:pPr>
          </w:p>
        </w:tc>
        <w:tc>
          <w:tcPr>
            <w:tcW w:w="90" w:type="dxa"/>
            <w:vAlign w:val="center"/>
          </w:tcPr>
          <w:p w14:paraId="7AFF63D5" w14:textId="77777777" w:rsidR="003B7E24" w:rsidRPr="008C3936" w:rsidRDefault="003B7E24" w:rsidP="00AD018F">
            <w:pPr>
              <w:jc w:val="right"/>
              <w:rPr>
                <w:rFonts w:cs="Times New Roman"/>
                <w:sz w:val="14"/>
                <w:szCs w:val="14"/>
              </w:rPr>
            </w:pPr>
          </w:p>
        </w:tc>
        <w:tc>
          <w:tcPr>
            <w:tcW w:w="756" w:type="dxa"/>
            <w:vAlign w:val="center"/>
          </w:tcPr>
          <w:p w14:paraId="32A5D386" w14:textId="77777777" w:rsidR="003B7E24" w:rsidRPr="008C3936" w:rsidRDefault="003B7E24" w:rsidP="00AD018F">
            <w:pPr>
              <w:jc w:val="right"/>
              <w:rPr>
                <w:rFonts w:cs="Times New Roman"/>
                <w:sz w:val="14"/>
                <w:szCs w:val="14"/>
              </w:rPr>
            </w:pPr>
          </w:p>
        </w:tc>
        <w:tc>
          <w:tcPr>
            <w:tcW w:w="90" w:type="dxa"/>
            <w:vAlign w:val="center"/>
          </w:tcPr>
          <w:p w14:paraId="1EB079F3" w14:textId="77777777" w:rsidR="003B7E24" w:rsidRPr="008C3936" w:rsidRDefault="003B7E24" w:rsidP="00AD018F">
            <w:pPr>
              <w:jc w:val="right"/>
              <w:rPr>
                <w:rFonts w:cs="Times New Roman"/>
                <w:sz w:val="14"/>
                <w:szCs w:val="14"/>
              </w:rPr>
            </w:pPr>
          </w:p>
        </w:tc>
        <w:tc>
          <w:tcPr>
            <w:tcW w:w="720" w:type="dxa"/>
            <w:vAlign w:val="center"/>
          </w:tcPr>
          <w:p w14:paraId="73431094" w14:textId="77777777" w:rsidR="003B7E24" w:rsidRPr="008C3936" w:rsidRDefault="003B7E24" w:rsidP="00AD018F">
            <w:pPr>
              <w:jc w:val="right"/>
              <w:rPr>
                <w:rFonts w:cs="Times New Roman"/>
                <w:sz w:val="14"/>
                <w:szCs w:val="14"/>
              </w:rPr>
            </w:pPr>
          </w:p>
        </w:tc>
        <w:tc>
          <w:tcPr>
            <w:tcW w:w="90" w:type="dxa"/>
            <w:vAlign w:val="center"/>
          </w:tcPr>
          <w:p w14:paraId="6EDFEB88" w14:textId="77777777" w:rsidR="003B7E24" w:rsidRPr="008C3936" w:rsidRDefault="003B7E24" w:rsidP="00AD018F">
            <w:pPr>
              <w:jc w:val="right"/>
              <w:rPr>
                <w:rFonts w:cs="Times New Roman"/>
                <w:sz w:val="14"/>
                <w:szCs w:val="14"/>
              </w:rPr>
            </w:pPr>
          </w:p>
        </w:tc>
        <w:tc>
          <w:tcPr>
            <w:tcW w:w="774" w:type="dxa"/>
            <w:vAlign w:val="center"/>
          </w:tcPr>
          <w:p w14:paraId="1F5BC4A8" w14:textId="77777777" w:rsidR="003B7E24" w:rsidRPr="008C3936" w:rsidRDefault="003B7E24" w:rsidP="00AD018F">
            <w:pPr>
              <w:jc w:val="right"/>
              <w:rPr>
                <w:rFonts w:cs="Times New Roman"/>
                <w:sz w:val="14"/>
                <w:szCs w:val="14"/>
              </w:rPr>
            </w:pPr>
          </w:p>
        </w:tc>
        <w:tc>
          <w:tcPr>
            <w:tcW w:w="90" w:type="dxa"/>
            <w:vAlign w:val="center"/>
          </w:tcPr>
          <w:p w14:paraId="1E942B70" w14:textId="77777777" w:rsidR="003B7E24" w:rsidRPr="008C3936" w:rsidRDefault="003B7E24" w:rsidP="00AD018F">
            <w:pPr>
              <w:jc w:val="right"/>
              <w:rPr>
                <w:rFonts w:cs="Times New Roman"/>
                <w:sz w:val="14"/>
                <w:szCs w:val="14"/>
              </w:rPr>
            </w:pPr>
          </w:p>
        </w:tc>
        <w:tc>
          <w:tcPr>
            <w:tcW w:w="720" w:type="dxa"/>
            <w:tcBorders>
              <w:top w:val="single" w:sz="4" w:space="0" w:color="auto"/>
              <w:bottom w:val="double" w:sz="4" w:space="0" w:color="auto"/>
            </w:tcBorders>
            <w:vAlign w:val="center"/>
          </w:tcPr>
          <w:p w14:paraId="35532953" w14:textId="2C4077FB" w:rsidR="003B7E24" w:rsidRPr="008C3936" w:rsidRDefault="003B7E24" w:rsidP="00AD018F">
            <w:pPr>
              <w:tabs>
                <w:tab w:val="decimal" w:pos="532"/>
              </w:tabs>
              <w:ind w:right="18"/>
              <w:rPr>
                <w:rFonts w:cs="Times New Roman"/>
                <w:b/>
                <w:bCs/>
                <w:sz w:val="14"/>
                <w:szCs w:val="14"/>
              </w:rPr>
            </w:pPr>
            <w:r w:rsidRPr="008C3936">
              <w:rPr>
                <w:rFonts w:cs="Times New Roman"/>
                <w:b/>
                <w:bCs/>
                <w:sz w:val="14"/>
                <w:szCs w:val="14"/>
              </w:rPr>
              <w:t>1,299.1</w:t>
            </w:r>
          </w:p>
        </w:tc>
      </w:tr>
    </w:tbl>
    <w:p w14:paraId="0F751030" w14:textId="77777777" w:rsidR="00F95DDA" w:rsidRPr="008C3936" w:rsidRDefault="00F95DDA" w:rsidP="00AD018F">
      <w:pPr>
        <w:jc w:val="thaiDistribute"/>
        <w:rPr>
          <w:rFonts w:cs="Times New Roman"/>
          <w:color w:val="000000"/>
          <w:spacing w:val="-4"/>
          <w:szCs w:val="22"/>
        </w:rPr>
      </w:pPr>
    </w:p>
    <w:tbl>
      <w:tblPr>
        <w:tblW w:w="14175" w:type="dxa"/>
        <w:tblLayout w:type="fixed"/>
        <w:tblCellMar>
          <w:left w:w="0" w:type="dxa"/>
          <w:right w:w="0" w:type="dxa"/>
        </w:tblCellMar>
        <w:tblLook w:val="04A0" w:firstRow="1" w:lastRow="0" w:firstColumn="1" w:lastColumn="0" w:noHBand="0" w:noVBand="1"/>
      </w:tblPr>
      <w:tblGrid>
        <w:gridCol w:w="2736"/>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9"/>
      </w:tblGrid>
      <w:tr w:rsidR="001B149D" w:rsidRPr="008C3936" w14:paraId="783E1801" w14:textId="77777777" w:rsidTr="56388B1A">
        <w:tc>
          <w:tcPr>
            <w:tcW w:w="2736" w:type="dxa"/>
          </w:tcPr>
          <w:p w14:paraId="68EF5E27" w14:textId="77777777" w:rsidR="001B149D" w:rsidRPr="008C3936" w:rsidRDefault="001B149D" w:rsidP="00AD018F">
            <w:pPr>
              <w:rPr>
                <w:rFonts w:cs="Times New Roman"/>
                <w:b/>
                <w:bCs/>
                <w:sz w:val="14"/>
                <w:szCs w:val="14"/>
                <w:cs/>
              </w:rPr>
            </w:pPr>
          </w:p>
        </w:tc>
        <w:tc>
          <w:tcPr>
            <w:tcW w:w="11439" w:type="dxa"/>
            <w:gridSpan w:val="27"/>
          </w:tcPr>
          <w:p w14:paraId="41FBE99E" w14:textId="77777777" w:rsidR="001B149D" w:rsidRPr="008C3936" w:rsidRDefault="001B149D" w:rsidP="00AD018F">
            <w:pPr>
              <w:jc w:val="center"/>
              <w:rPr>
                <w:rFonts w:cs="Times New Roman"/>
                <w:b/>
                <w:bCs/>
                <w:sz w:val="14"/>
                <w:szCs w:val="14"/>
                <w:cs/>
              </w:rPr>
            </w:pPr>
            <w:r w:rsidRPr="008C3936">
              <w:rPr>
                <w:rFonts w:cs="Times New Roman"/>
                <w:b/>
                <w:bCs/>
                <w:sz w:val="14"/>
                <w:szCs w:val="14"/>
              </w:rPr>
              <w:t>Consolidated financial statements</w:t>
            </w:r>
          </w:p>
        </w:tc>
      </w:tr>
      <w:tr w:rsidR="001B149D" w:rsidRPr="008C3936" w14:paraId="0BBC60E4" w14:textId="77777777" w:rsidTr="56388B1A">
        <w:tc>
          <w:tcPr>
            <w:tcW w:w="2736" w:type="dxa"/>
          </w:tcPr>
          <w:p w14:paraId="012BD4C1" w14:textId="77777777" w:rsidR="001B149D" w:rsidRPr="008C3936" w:rsidRDefault="001B149D" w:rsidP="00AD018F">
            <w:pPr>
              <w:rPr>
                <w:rFonts w:cs="Times New Roman"/>
                <w:b/>
                <w:bCs/>
                <w:sz w:val="14"/>
                <w:szCs w:val="14"/>
                <w:cs/>
              </w:rPr>
            </w:pPr>
          </w:p>
        </w:tc>
        <w:tc>
          <w:tcPr>
            <w:tcW w:w="5670" w:type="dxa"/>
            <w:gridSpan w:val="13"/>
          </w:tcPr>
          <w:p w14:paraId="098DA34B" w14:textId="514959F5" w:rsidR="001B149D" w:rsidRPr="009B2518" w:rsidRDefault="001B149D" w:rsidP="00AD018F">
            <w:pPr>
              <w:jc w:val="center"/>
              <w:rPr>
                <w:rFonts w:cs="Times New Roman"/>
                <w:sz w:val="14"/>
                <w:szCs w:val="14"/>
                <w:cs/>
              </w:rPr>
            </w:pPr>
            <w:r w:rsidRPr="009B2518">
              <w:rPr>
                <w:rFonts w:cs="Times New Roman"/>
                <w:sz w:val="14"/>
                <w:szCs w:val="14"/>
              </w:rPr>
              <w:t xml:space="preserve">As at </w:t>
            </w:r>
            <w:r w:rsidR="00F876DB" w:rsidRPr="009B2518">
              <w:rPr>
                <w:rFonts w:cs="Times New Roman"/>
                <w:sz w:val="14"/>
                <w:szCs w:val="14"/>
              </w:rPr>
              <w:t xml:space="preserve">31 </w:t>
            </w:r>
            <w:r w:rsidR="00B8617E" w:rsidRPr="009B2518">
              <w:rPr>
                <w:rFonts w:cs="Times New Roman"/>
                <w:sz w:val="14"/>
                <w:szCs w:val="14"/>
              </w:rPr>
              <w:t>March</w:t>
            </w:r>
            <w:r w:rsidRPr="009B2518">
              <w:rPr>
                <w:rFonts w:cs="Times New Roman"/>
                <w:sz w:val="14"/>
                <w:szCs w:val="14"/>
              </w:rPr>
              <w:t xml:space="preserve"> </w:t>
            </w:r>
            <w:r w:rsidR="00E60045" w:rsidRPr="009B2518">
              <w:rPr>
                <w:rFonts w:cs="Times New Roman"/>
                <w:sz w:val="14"/>
                <w:szCs w:val="14"/>
              </w:rPr>
              <w:t>202</w:t>
            </w:r>
            <w:r w:rsidR="003B7E24" w:rsidRPr="009B2518">
              <w:rPr>
                <w:rFonts w:cs="Times New Roman"/>
                <w:sz w:val="14"/>
                <w:szCs w:val="14"/>
              </w:rPr>
              <w:t>6</w:t>
            </w:r>
          </w:p>
        </w:tc>
        <w:tc>
          <w:tcPr>
            <w:tcW w:w="90" w:type="dxa"/>
          </w:tcPr>
          <w:p w14:paraId="19BE2A0C" w14:textId="77777777" w:rsidR="001B149D" w:rsidRPr="009B2518" w:rsidRDefault="001B149D" w:rsidP="00AD018F">
            <w:pPr>
              <w:jc w:val="center"/>
              <w:rPr>
                <w:rFonts w:cs="Times New Roman"/>
                <w:sz w:val="14"/>
                <w:szCs w:val="14"/>
                <w:cs/>
              </w:rPr>
            </w:pPr>
          </w:p>
        </w:tc>
        <w:tc>
          <w:tcPr>
            <w:tcW w:w="5679" w:type="dxa"/>
            <w:gridSpan w:val="13"/>
            <w:tcBorders>
              <w:bottom w:val="single" w:sz="4" w:space="0" w:color="auto"/>
            </w:tcBorders>
          </w:tcPr>
          <w:p w14:paraId="2F5FDD5F" w14:textId="2A4A1761" w:rsidR="001B149D" w:rsidRPr="009B2518" w:rsidRDefault="001B149D" w:rsidP="00AD018F">
            <w:pPr>
              <w:jc w:val="center"/>
              <w:rPr>
                <w:rFonts w:cs="Times New Roman"/>
                <w:sz w:val="14"/>
                <w:szCs w:val="14"/>
              </w:rPr>
            </w:pPr>
            <w:r w:rsidRPr="009B2518">
              <w:rPr>
                <w:rFonts w:cs="Times New Roman"/>
                <w:sz w:val="14"/>
                <w:szCs w:val="14"/>
              </w:rPr>
              <w:t>As at</w:t>
            </w:r>
            <w:r w:rsidR="00F876DB" w:rsidRPr="009B2518">
              <w:rPr>
                <w:rFonts w:cs="Times New Roman"/>
                <w:sz w:val="14"/>
                <w:szCs w:val="14"/>
              </w:rPr>
              <w:t xml:space="preserve"> 31</w:t>
            </w:r>
            <w:r w:rsidRPr="009B2518">
              <w:rPr>
                <w:rFonts w:cs="Times New Roman"/>
                <w:sz w:val="14"/>
                <w:szCs w:val="14"/>
              </w:rPr>
              <w:t xml:space="preserve"> December </w:t>
            </w:r>
            <w:r w:rsidR="00E60045" w:rsidRPr="009B2518">
              <w:rPr>
                <w:rFonts w:cs="Times New Roman"/>
                <w:sz w:val="14"/>
                <w:szCs w:val="14"/>
              </w:rPr>
              <w:t>202</w:t>
            </w:r>
            <w:r w:rsidR="003B7E24" w:rsidRPr="009B2518">
              <w:rPr>
                <w:rFonts w:cs="Times New Roman"/>
                <w:sz w:val="14"/>
                <w:szCs w:val="14"/>
              </w:rPr>
              <w:t>5</w:t>
            </w:r>
          </w:p>
        </w:tc>
      </w:tr>
      <w:tr w:rsidR="001B149D" w:rsidRPr="008C3936" w14:paraId="7CA91CF0" w14:textId="77777777" w:rsidTr="56388B1A">
        <w:tc>
          <w:tcPr>
            <w:tcW w:w="2736" w:type="dxa"/>
          </w:tcPr>
          <w:p w14:paraId="54DDBEB7" w14:textId="77777777" w:rsidR="001B149D" w:rsidRPr="008C3936" w:rsidRDefault="001B149D" w:rsidP="00AD018F">
            <w:pPr>
              <w:rPr>
                <w:rFonts w:cs="Times New Roman"/>
                <w:b/>
                <w:bCs/>
                <w:sz w:val="14"/>
                <w:szCs w:val="14"/>
                <w:cs/>
              </w:rPr>
            </w:pPr>
          </w:p>
        </w:tc>
        <w:tc>
          <w:tcPr>
            <w:tcW w:w="756" w:type="dxa"/>
            <w:tcBorders>
              <w:top w:val="single" w:sz="4" w:space="0" w:color="auto"/>
            </w:tcBorders>
          </w:tcPr>
          <w:p w14:paraId="59EA574C" w14:textId="77777777" w:rsidR="00D543C5" w:rsidRPr="00F876DB" w:rsidRDefault="00D543C5" w:rsidP="00AD018F">
            <w:pPr>
              <w:jc w:val="center"/>
              <w:rPr>
                <w:rFonts w:cs="Times New Roman"/>
                <w:spacing w:val="-4"/>
                <w:sz w:val="14"/>
                <w:szCs w:val="14"/>
              </w:rPr>
            </w:pPr>
          </w:p>
          <w:p w14:paraId="0E23D47B" w14:textId="77777777" w:rsidR="00D543C5" w:rsidRPr="00F876DB" w:rsidRDefault="00D543C5" w:rsidP="00AD018F">
            <w:pPr>
              <w:jc w:val="center"/>
              <w:rPr>
                <w:rFonts w:cs="Times New Roman"/>
                <w:spacing w:val="-4"/>
                <w:sz w:val="14"/>
                <w:szCs w:val="14"/>
              </w:rPr>
            </w:pPr>
          </w:p>
          <w:p w14:paraId="0F9B2C4F" w14:textId="352F7DAD" w:rsidR="001B149D" w:rsidRPr="00F876DB" w:rsidRDefault="001B149D"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1</w:t>
            </w:r>
          </w:p>
        </w:tc>
        <w:tc>
          <w:tcPr>
            <w:tcW w:w="90" w:type="dxa"/>
            <w:tcBorders>
              <w:top w:val="single" w:sz="4" w:space="0" w:color="auto"/>
            </w:tcBorders>
          </w:tcPr>
          <w:p w14:paraId="4EFF79F6" w14:textId="77777777" w:rsidR="001B149D" w:rsidRPr="00F876DB" w:rsidRDefault="001B149D" w:rsidP="00AD018F">
            <w:pPr>
              <w:ind w:left="-144" w:firstLine="144"/>
              <w:jc w:val="center"/>
              <w:rPr>
                <w:rFonts w:cs="Times New Roman"/>
                <w:spacing w:val="-4"/>
                <w:sz w:val="14"/>
                <w:szCs w:val="14"/>
              </w:rPr>
            </w:pPr>
          </w:p>
        </w:tc>
        <w:tc>
          <w:tcPr>
            <w:tcW w:w="720" w:type="dxa"/>
            <w:tcBorders>
              <w:top w:val="single" w:sz="4" w:space="0" w:color="auto"/>
            </w:tcBorders>
          </w:tcPr>
          <w:p w14:paraId="39F6B31A" w14:textId="77777777" w:rsidR="00D543C5" w:rsidRPr="00F876DB" w:rsidRDefault="00D543C5" w:rsidP="00AD018F">
            <w:pPr>
              <w:ind w:left="-5" w:firstLine="5"/>
              <w:jc w:val="center"/>
              <w:rPr>
                <w:rFonts w:cs="Times New Roman"/>
                <w:spacing w:val="-4"/>
                <w:sz w:val="14"/>
                <w:szCs w:val="14"/>
              </w:rPr>
            </w:pPr>
          </w:p>
          <w:p w14:paraId="4841B307" w14:textId="77777777" w:rsidR="00D543C5" w:rsidRPr="00F876DB" w:rsidRDefault="00D543C5" w:rsidP="00AD018F">
            <w:pPr>
              <w:ind w:left="-5" w:firstLine="5"/>
              <w:jc w:val="center"/>
              <w:rPr>
                <w:rFonts w:cs="Times New Roman"/>
                <w:spacing w:val="-4"/>
                <w:sz w:val="14"/>
                <w:szCs w:val="14"/>
              </w:rPr>
            </w:pPr>
          </w:p>
          <w:p w14:paraId="1B7DF16E" w14:textId="1890A62C" w:rsidR="001B149D" w:rsidRPr="00F876DB" w:rsidRDefault="001B149D" w:rsidP="00AD018F">
            <w:pPr>
              <w:ind w:left="-5" w:firstLine="5"/>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2</w:t>
            </w:r>
          </w:p>
        </w:tc>
        <w:tc>
          <w:tcPr>
            <w:tcW w:w="90" w:type="dxa"/>
            <w:tcBorders>
              <w:top w:val="single" w:sz="4" w:space="0" w:color="auto"/>
            </w:tcBorders>
          </w:tcPr>
          <w:p w14:paraId="49A3D34A" w14:textId="77777777" w:rsidR="001B149D" w:rsidRPr="00F876DB" w:rsidRDefault="001B149D" w:rsidP="00AD018F">
            <w:pPr>
              <w:jc w:val="center"/>
              <w:rPr>
                <w:rFonts w:cs="Times New Roman"/>
                <w:spacing w:val="-4"/>
                <w:sz w:val="14"/>
                <w:szCs w:val="14"/>
              </w:rPr>
            </w:pPr>
          </w:p>
        </w:tc>
        <w:tc>
          <w:tcPr>
            <w:tcW w:w="720" w:type="dxa"/>
            <w:tcBorders>
              <w:top w:val="single" w:sz="4" w:space="0" w:color="auto"/>
            </w:tcBorders>
          </w:tcPr>
          <w:p w14:paraId="2CED9EEB" w14:textId="77777777" w:rsidR="00D543C5" w:rsidRPr="00F876DB" w:rsidRDefault="00D543C5" w:rsidP="00AD018F">
            <w:pPr>
              <w:jc w:val="center"/>
              <w:rPr>
                <w:rFonts w:cs="Times New Roman"/>
                <w:spacing w:val="-4"/>
                <w:sz w:val="14"/>
                <w:szCs w:val="14"/>
              </w:rPr>
            </w:pPr>
          </w:p>
          <w:p w14:paraId="32F65977" w14:textId="77777777" w:rsidR="00D543C5" w:rsidRPr="00F876DB" w:rsidRDefault="00D543C5" w:rsidP="00AD018F">
            <w:pPr>
              <w:jc w:val="center"/>
              <w:rPr>
                <w:rFonts w:cs="Times New Roman"/>
                <w:spacing w:val="-4"/>
                <w:sz w:val="14"/>
                <w:szCs w:val="14"/>
              </w:rPr>
            </w:pPr>
          </w:p>
          <w:p w14:paraId="2FD2F7A2" w14:textId="1508124E" w:rsidR="001B149D" w:rsidRPr="00F876DB" w:rsidRDefault="001B149D"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3</w:t>
            </w:r>
          </w:p>
        </w:tc>
        <w:tc>
          <w:tcPr>
            <w:tcW w:w="90" w:type="dxa"/>
            <w:tcBorders>
              <w:top w:val="single" w:sz="4" w:space="0" w:color="auto"/>
            </w:tcBorders>
          </w:tcPr>
          <w:p w14:paraId="4B72CDAE" w14:textId="77777777" w:rsidR="001B149D" w:rsidRPr="00F876DB" w:rsidRDefault="001B149D" w:rsidP="00AD018F">
            <w:pPr>
              <w:jc w:val="center"/>
              <w:rPr>
                <w:rFonts w:cs="Times New Roman"/>
                <w:spacing w:val="-4"/>
                <w:sz w:val="14"/>
                <w:szCs w:val="14"/>
              </w:rPr>
            </w:pPr>
          </w:p>
        </w:tc>
        <w:tc>
          <w:tcPr>
            <w:tcW w:w="720" w:type="dxa"/>
            <w:tcBorders>
              <w:top w:val="single" w:sz="4" w:space="0" w:color="auto"/>
            </w:tcBorders>
          </w:tcPr>
          <w:p w14:paraId="0E495F29" w14:textId="77777777" w:rsidR="00D543C5" w:rsidRPr="00F876DB" w:rsidRDefault="00D543C5" w:rsidP="00AD018F">
            <w:pPr>
              <w:jc w:val="center"/>
              <w:rPr>
                <w:rFonts w:cs="Times New Roman"/>
                <w:spacing w:val="-4"/>
                <w:sz w:val="14"/>
                <w:szCs w:val="14"/>
              </w:rPr>
            </w:pPr>
          </w:p>
          <w:p w14:paraId="2FD45E4B" w14:textId="77777777" w:rsidR="00D543C5" w:rsidRPr="00F876DB" w:rsidRDefault="00D543C5" w:rsidP="00AD018F">
            <w:pPr>
              <w:jc w:val="center"/>
              <w:rPr>
                <w:rFonts w:cs="Times New Roman"/>
                <w:spacing w:val="-4"/>
                <w:sz w:val="14"/>
                <w:szCs w:val="14"/>
              </w:rPr>
            </w:pPr>
          </w:p>
          <w:p w14:paraId="01323825" w14:textId="3E293BE5" w:rsidR="001B149D" w:rsidRPr="00F876DB" w:rsidRDefault="001B149D"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4</w:t>
            </w:r>
          </w:p>
        </w:tc>
        <w:tc>
          <w:tcPr>
            <w:tcW w:w="90" w:type="dxa"/>
            <w:tcBorders>
              <w:top w:val="single" w:sz="4" w:space="0" w:color="auto"/>
            </w:tcBorders>
          </w:tcPr>
          <w:p w14:paraId="7EA08F32" w14:textId="77777777" w:rsidR="001B149D" w:rsidRPr="00F876DB" w:rsidRDefault="001B149D" w:rsidP="00AD018F">
            <w:pPr>
              <w:jc w:val="center"/>
              <w:rPr>
                <w:rFonts w:cs="Times New Roman"/>
                <w:spacing w:val="-4"/>
                <w:sz w:val="14"/>
                <w:szCs w:val="14"/>
                <w:cs/>
              </w:rPr>
            </w:pPr>
          </w:p>
        </w:tc>
        <w:tc>
          <w:tcPr>
            <w:tcW w:w="738" w:type="dxa"/>
            <w:tcBorders>
              <w:top w:val="single" w:sz="4" w:space="0" w:color="auto"/>
            </w:tcBorders>
          </w:tcPr>
          <w:p w14:paraId="70A2745D" w14:textId="77777777" w:rsidR="00D543C5" w:rsidRPr="00F876DB" w:rsidRDefault="00D543C5" w:rsidP="00AD018F">
            <w:pPr>
              <w:jc w:val="center"/>
              <w:rPr>
                <w:rFonts w:cs="Times New Roman"/>
                <w:spacing w:val="-4"/>
                <w:sz w:val="14"/>
                <w:szCs w:val="14"/>
              </w:rPr>
            </w:pPr>
          </w:p>
          <w:p w14:paraId="2356FB43" w14:textId="77777777" w:rsidR="00D543C5" w:rsidRPr="00F876DB" w:rsidRDefault="00D543C5" w:rsidP="00AD018F">
            <w:pPr>
              <w:jc w:val="center"/>
              <w:rPr>
                <w:rFonts w:cs="Times New Roman"/>
                <w:spacing w:val="-4"/>
                <w:sz w:val="14"/>
                <w:szCs w:val="14"/>
              </w:rPr>
            </w:pPr>
          </w:p>
          <w:p w14:paraId="5AF20D55" w14:textId="77777777" w:rsidR="001B149D" w:rsidRPr="00F876DB" w:rsidRDefault="001B149D" w:rsidP="00AD018F">
            <w:pPr>
              <w:jc w:val="center"/>
              <w:rPr>
                <w:rFonts w:cs="Times New Roman"/>
                <w:spacing w:val="-4"/>
                <w:sz w:val="14"/>
                <w:szCs w:val="14"/>
                <w:cs/>
              </w:rPr>
            </w:pPr>
            <w:r w:rsidRPr="00F876DB">
              <w:rPr>
                <w:rFonts w:cs="Times New Roman"/>
                <w:spacing w:val="-4"/>
                <w:sz w:val="14"/>
                <w:szCs w:val="14"/>
              </w:rPr>
              <w:t>Others</w:t>
            </w:r>
          </w:p>
        </w:tc>
        <w:tc>
          <w:tcPr>
            <w:tcW w:w="90" w:type="dxa"/>
            <w:tcBorders>
              <w:top w:val="single" w:sz="4" w:space="0" w:color="auto"/>
            </w:tcBorders>
          </w:tcPr>
          <w:p w14:paraId="12F66779" w14:textId="77777777" w:rsidR="001B149D" w:rsidRPr="00F876DB" w:rsidRDefault="001B149D" w:rsidP="00AD018F">
            <w:pPr>
              <w:jc w:val="center"/>
              <w:rPr>
                <w:rFonts w:cs="Times New Roman"/>
                <w:spacing w:val="-4"/>
                <w:sz w:val="14"/>
                <w:szCs w:val="14"/>
                <w:cs/>
              </w:rPr>
            </w:pPr>
          </w:p>
        </w:tc>
        <w:tc>
          <w:tcPr>
            <w:tcW w:w="756" w:type="dxa"/>
            <w:tcBorders>
              <w:top w:val="single" w:sz="4" w:space="0" w:color="auto"/>
            </w:tcBorders>
          </w:tcPr>
          <w:p w14:paraId="11EC4E86" w14:textId="77777777" w:rsidR="001B149D" w:rsidRPr="00F876DB" w:rsidRDefault="001B149D" w:rsidP="00AD018F">
            <w:pPr>
              <w:jc w:val="center"/>
              <w:rPr>
                <w:rFonts w:cs="Times New Roman"/>
                <w:spacing w:val="-2"/>
                <w:sz w:val="14"/>
                <w:szCs w:val="14"/>
                <w:cs/>
              </w:rPr>
            </w:pPr>
            <w:r w:rsidRPr="00F876DB">
              <w:rPr>
                <w:rFonts w:cs="Times New Roman"/>
                <w:spacing w:val="-2"/>
                <w:sz w:val="14"/>
                <w:szCs w:val="14"/>
              </w:rPr>
              <w:t>Elimination of inter-segment</w:t>
            </w:r>
          </w:p>
        </w:tc>
        <w:tc>
          <w:tcPr>
            <w:tcW w:w="90" w:type="dxa"/>
            <w:tcBorders>
              <w:top w:val="single" w:sz="4" w:space="0" w:color="auto"/>
            </w:tcBorders>
          </w:tcPr>
          <w:p w14:paraId="318D1BAF" w14:textId="77777777" w:rsidR="001B149D" w:rsidRPr="00F876DB" w:rsidRDefault="001B149D" w:rsidP="00AD018F">
            <w:pPr>
              <w:jc w:val="center"/>
              <w:rPr>
                <w:rFonts w:cs="Times New Roman"/>
                <w:spacing w:val="-4"/>
                <w:sz w:val="14"/>
                <w:szCs w:val="14"/>
                <w:cs/>
              </w:rPr>
            </w:pPr>
          </w:p>
        </w:tc>
        <w:tc>
          <w:tcPr>
            <w:tcW w:w="720" w:type="dxa"/>
            <w:tcBorders>
              <w:top w:val="single" w:sz="4" w:space="0" w:color="auto"/>
            </w:tcBorders>
          </w:tcPr>
          <w:p w14:paraId="0D6BDA79" w14:textId="77777777" w:rsidR="00D543C5" w:rsidRPr="00F876DB" w:rsidRDefault="00D543C5" w:rsidP="00AD018F">
            <w:pPr>
              <w:jc w:val="center"/>
              <w:rPr>
                <w:rFonts w:cs="Times New Roman"/>
                <w:spacing w:val="-4"/>
                <w:sz w:val="14"/>
                <w:szCs w:val="14"/>
              </w:rPr>
            </w:pPr>
          </w:p>
          <w:p w14:paraId="7DA91BE2" w14:textId="77777777" w:rsidR="00D543C5" w:rsidRPr="00F876DB" w:rsidRDefault="00D543C5" w:rsidP="00AD018F">
            <w:pPr>
              <w:jc w:val="center"/>
              <w:rPr>
                <w:rFonts w:cs="Times New Roman"/>
                <w:spacing w:val="-4"/>
                <w:sz w:val="14"/>
                <w:szCs w:val="14"/>
              </w:rPr>
            </w:pPr>
          </w:p>
          <w:p w14:paraId="5B9FBBB0" w14:textId="77777777" w:rsidR="001B149D" w:rsidRPr="00F876DB" w:rsidRDefault="001B149D" w:rsidP="00AD018F">
            <w:pPr>
              <w:jc w:val="center"/>
              <w:rPr>
                <w:rFonts w:cs="Times New Roman"/>
                <w:spacing w:val="-4"/>
                <w:sz w:val="14"/>
                <w:szCs w:val="14"/>
                <w:cs/>
              </w:rPr>
            </w:pPr>
            <w:r w:rsidRPr="00F876DB">
              <w:rPr>
                <w:rFonts w:cs="Times New Roman"/>
                <w:spacing w:val="-4"/>
                <w:sz w:val="14"/>
                <w:szCs w:val="14"/>
              </w:rPr>
              <w:t>Total</w:t>
            </w:r>
          </w:p>
        </w:tc>
        <w:tc>
          <w:tcPr>
            <w:tcW w:w="90" w:type="dxa"/>
          </w:tcPr>
          <w:p w14:paraId="19F04241" w14:textId="77777777" w:rsidR="001B149D" w:rsidRPr="00F876DB" w:rsidRDefault="001B149D" w:rsidP="00AD018F">
            <w:pPr>
              <w:jc w:val="center"/>
              <w:rPr>
                <w:rFonts w:cs="Times New Roman"/>
                <w:spacing w:val="-4"/>
                <w:sz w:val="14"/>
                <w:szCs w:val="14"/>
                <w:cs/>
              </w:rPr>
            </w:pPr>
          </w:p>
        </w:tc>
        <w:tc>
          <w:tcPr>
            <w:tcW w:w="720" w:type="dxa"/>
            <w:tcBorders>
              <w:top w:val="single" w:sz="4" w:space="0" w:color="auto"/>
            </w:tcBorders>
          </w:tcPr>
          <w:p w14:paraId="312A7FFF" w14:textId="77777777" w:rsidR="00D543C5" w:rsidRPr="00F876DB" w:rsidRDefault="00D543C5" w:rsidP="00AD018F">
            <w:pPr>
              <w:jc w:val="center"/>
              <w:rPr>
                <w:rFonts w:cs="Times New Roman"/>
                <w:spacing w:val="-4"/>
                <w:sz w:val="14"/>
                <w:szCs w:val="14"/>
              </w:rPr>
            </w:pPr>
          </w:p>
          <w:p w14:paraId="467D1EF2" w14:textId="77777777" w:rsidR="00D543C5" w:rsidRPr="00F876DB" w:rsidRDefault="00D543C5" w:rsidP="00AD018F">
            <w:pPr>
              <w:jc w:val="center"/>
              <w:rPr>
                <w:rFonts w:cs="Times New Roman"/>
                <w:spacing w:val="-4"/>
                <w:sz w:val="14"/>
                <w:szCs w:val="14"/>
              </w:rPr>
            </w:pPr>
          </w:p>
          <w:p w14:paraId="4919046D" w14:textId="4BDD5F82" w:rsidR="001B149D" w:rsidRPr="00F876DB" w:rsidRDefault="001B149D"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1</w:t>
            </w:r>
          </w:p>
        </w:tc>
        <w:tc>
          <w:tcPr>
            <w:tcW w:w="90" w:type="dxa"/>
            <w:tcBorders>
              <w:top w:val="single" w:sz="4" w:space="0" w:color="auto"/>
            </w:tcBorders>
          </w:tcPr>
          <w:p w14:paraId="5FCBB39F" w14:textId="77777777" w:rsidR="001B149D" w:rsidRPr="00F876DB" w:rsidRDefault="001B149D" w:rsidP="00AD018F">
            <w:pPr>
              <w:ind w:left="-144" w:firstLine="144"/>
              <w:jc w:val="center"/>
              <w:rPr>
                <w:rFonts w:cs="Times New Roman"/>
                <w:spacing w:val="-4"/>
                <w:sz w:val="14"/>
                <w:szCs w:val="14"/>
              </w:rPr>
            </w:pPr>
          </w:p>
        </w:tc>
        <w:tc>
          <w:tcPr>
            <w:tcW w:w="720" w:type="dxa"/>
            <w:tcBorders>
              <w:top w:val="single" w:sz="4" w:space="0" w:color="auto"/>
            </w:tcBorders>
          </w:tcPr>
          <w:p w14:paraId="24B6B56D" w14:textId="77777777" w:rsidR="00D543C5" w:rsidRPr="00F876DB" w:rsidRDefault="00D543C5" w:rsidP="00AD018F">
            <w:pPr>
              <w:ind w:left="-5" w:firstLine="5"/>
              <w:jc w:val="center"/>
              <w:rPr>
                <w:rFonts w:cs="Times New Roman"/>
                <w:spacing w:val="-4"/>
                <w:sz w:val="14"/>
                <w:szCs w:val="14"/>
              </w:rPr>
            </w:pPr>
          </w:p>
          <w:p w14:paraId="105AE833" w14:textId="77777777" w:rsidR="00D543C5" w:rsidRPr="00F876DB" w:rsidRDefault="00D543C5" w:rsidP="00AD018F">
            <w:pPr>
              <w:ind w:left="-5" w:firstLine="5"/>
              <w:jc w:val="center"/>
              <w:rPr>
                <w:rFonts w:cs="Times New Roman"/>
                <w:spacing w:val="-4"/>
                <w:sz w:val="14"/>
                <w:szCs w:val="14"/>
              </w:rPr>
            </w:pPr>
          </w:p>
          <w:p w14:paraId="0A8A9897" w14:textId="3C63158A" w:rsidR="001B149D" w:rsidRPr="00F876DB" w:rsidRDefault="001B149D" w:rsidP="00AD018F">
            <w:pPr>
              <w:ind w:left="-5" w:firstLine="5"/>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2</w:t>
            </w:r>
          </w:p>
        </w:tc>
        <w:tc>
          <w:tcPr>
            <w:tcW w:w="90" w:type="dxa"/>
            <w:tcBorders>
              <w:top w:val="single" w:sz="4" w:space="0" w:color="auto"/>
            </w:tcBorders>
          </w:tcPr>
          <w:p w14:paraId="020C84D8" w14:textId="77777777" w:rsidR="001B149D" w:rsidRPr="00F876DB" w:rsidRDefault="001B149D" w:rsidP="00AD018F">
            <w:pPr>
              <w:jc w:val="center"/>
              <w:rPr>
                <w:rFonts w:cs="Times New Roman"/>
                <w:spacing w:val="-4"/>
                <w:sz w:val="14"/>
                <w:szCs w:val="14"/>
              </w:rPr>
            </w:pPr>
          </w:p>
        </w:tc>
        <w:tc>
          <w:tcPr>
            <w:tcW w:w="720" w:type="dxa"/>
            <w:tcBorders>
              <w:top w:val="single" w:sz="4" w:space="0" w:color="auto"/>
            </w:tcBorders>
          </w:tcPr>
          <w:p w14:paraId="3550F77C" w14:textId="77777777" w:rsidR="00D543C5" w:rsidRPr="00F876DB" w:rsidRDefault="00D543C5" w:rsidP="00AD018F">
            <w:pPr>
              <w:jc w:val="center"/>
              <w:rPr>
                <w:rFonts w:cs="Times New Roman"/>
                <w:spacing w:val="-4"/>
                <w:sz w:val="14"/>
                <w:szCs w:val="14"/>
              </w:rPr>
            </w:pPr>
          </w:p>
          <w:p w14:paraId="7E331F8B" w14:textId="77777777" w:rsidR="00D543C5" w:rsidRPr="00F876DB" w:rsidRDefault="00D543C5" w:rsidP="00AD018F">
            <w:pPr>
              <w:jc w:val="center"/>
              <w:rPr>
                <w:rFonts w:cs="Times New Roman"/>
                <w:spacing w:val="-4"/>
                <w:sz w:val="14"/>
                <w:szCs w:val="14"/>
              </w:rPr>
            </w:pPr>
          </w:p>
          <w:p w14:paraId="0A4E23FE" w14:textId="79964801" w:rsidR="001B149D" w:rsidRPr="00F876DB" w:rsidRDefault="001B149D"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3</w:t>
            </w:r>
          </w:p>
        </w:tc>
        <w:tc>
          <w:tcPr>
            <w:tcW w:w="90" w:type="dxa"/>
            <w:tcBorders>
              <w:top w:val="single" w:sz="4" w:space="0" w:color="auto"/>
            </w:tcBorders>
          </w:tcPr>
          <w:p w14:paraId="72C76A90" w14:textId="77777777" w:rsidR="001B149D" w:rsidRPr="00F876DB" w:rsidRDefault="001B149D" w:rsidP="00AD018F">
            <w:pPr>
              <w:jc w:val="center"/>
              <w:rPr>
                <w:rFonts w:cs="Times New Roman"/>
                <w:spacing w:val="-4"/>
                <w:sz w:val="14"/>
                <w:szCs w:val="14"/>
              </w:rPr>
            </w:pPr>
          </w:p>
        </w:tc>
        <w:tc>
          <w:tcPr>
            <w:tcW w:w="756" w:type="dxa"/>
            <w:tcBorders>
              <w:top w:val="single" w:sz="4" w:space="0" w:color="auto"/>
            </w:tcBorders>
          </w:tcPr>
          <w:p w14:paraId="6750055B" w14:textId="77777777" w:rsidR="00D543C5" w:rsidRPr="00F876DB" w:rsidRDefault="00D543C5" w:rsidP="00AD018F">
            <w:pPr>
              <w:jc w:val="center"/>
              <w:rPr>
                <w:rFonts w:cs="Times New Roman"/>
                <w:spacing w:val="-4"/>
                <w:sz w:val="14"/>
                <w:szCs w:val="14"/>
              </w:rPr>
            </w:pPr>
          </w:p>
          <w:p w14:paraId="03EA5565" w14:textId="77777777" w:rsidR="00D543C5" w:rsidRPr="00F876DB" w:rsidRDefault="00D543C5" w:rsidP="00AD018F">
            <w:pPr>
              <w:jc w:val="center"/>
              <w:rPr>
                <w:rFonts w:cs="Times New Roman"/>
                <w:spacing w:val="-4"/>
                <w:sz w:val="14"/>
                <w:szCs w:val="14"/>
              </w:rPr>
            </w:pPr>
          </w:p>
          <w:p w14:paraId="4FDAB54B" w14:textId="3F7E16B5" w:rsidR="001B149D" w:rsidRPr="00F876DB" w:rsidRDefault="001B149D" w:rsidP="00AD018F">
            <w:pPr>
              <w:jc w:val="center"/>
              <w:rPr>
                <w:rFonts w:cs="Times New Roman"/>
                <w:spacing w:val="-4"/>
                <w:sz w:val="14"/>
                <w:szCs w:val="14"/>
              </w:rPr>
            </w:pPr>
            <w:r w:rsidRPr="00F876DB">
              <w:rPr>
                <w:rFonts w:cs="Times New Roman"/>
                <w:spacing w:val="-4"/>
                <w:sz w:val="14"/>
                <w:szCs w:val="14"/>
              </w:rPr>
              <w:t xml:space="preserve">Segment </w:t>
            </w:r>
            <w:r w:rsidR="00E60045" w:rsidRPr="00F876DB">
              <w:rPr>
                <w:rFonts w:cs="Times New Roman"/>
                <w:spacing w:val="-4"/>
                <w:sz w:val="14"/>
                <w:szCs w:val="14"/>
              </w:rPr>
              <w:t>4</w:t>
            </w:r>
          </w:p>
        </w:tc>
        <w:tc>
          <w:tcPr>
            <w:tcW w:w="90" w:type="dxa"/>
            <w:tcBorders>
              <w:top w:val="single" w:sz="4" w:space="0" w:color="auto"/>
            </w:tcBorders>
          </w:tcPr>
          <w:p w14:paraId="1469E187" w14:textId="77777777" w:rsidR="001B149D" w:rsidRPr="00F876DB" w:rsidRDefault="001B149D" w:rsidP="00AD018F">
            <w:pPr>
              <w:jc w:val="center"/>
              <w:rPr>
                <w:rFonts w:cs="Times New Roman"/>
                <w:spacing w:val="-4"/>
                <w:sz w:val="14"/>
                <w:szCs w:val="14"/>
                <w:cs/>
              </w:rPr>
            </w:pPr>
          </w:p>
        </w:tc>
        <w:tc>
          <w:tcPr>
            <w:tcW w:w="720" w:type="dxa"/>
            <w:tcBorders>
              <w:top w:val="single" w:sz="4" w:space="0" w:color="auto"/>
            </w:tcBorders>
          </w:tcPr>
          <w:p w14:paraId="3CFDC55F" w14:textId="77777777" w:rsidR="00D543C5" w:rsidRPr="00F876DB" w:rsidRDefault="00D543C5" w:rsidP="00AD018F">
            <w:pPr>
              <w:jc w:val="center"/>
              <w:rPr>
                <w:rFonts w:cs="Times New Roman"/>
                <w:spacing w:val="-4"/>
                <w:sz w:val="14"/>
                <w:szCs w:val="14"/>
              </w:rPr>
            </w:pPr>
          </w:p>
          <w:p w14:paraId="6E89925E" w14:textId="77777777" w:rsidR="00D543C5" w:rsidRPr="00F876DB" w:rsidRDefault="00D543C5" w:rsidP="00AD018F">
            <w:pPr>
              <w:jc w:val="center"/>
              <w:rPr>
                <w:rFonts w:cs="Times New Roman"/>
                <w:spacing w:val="-4"/>
                <w:sz w:val="14"/>
                <w:szCs w:val="14"/>
              </w:rPr>
            </w:pPr>
          </w:p>
          <w:p w14:paraId="2EC11D94" w14:textId="77777777" w:rsidR="001B149D" w:rsidRPr="00F876DB" w:rsidRDefault="001B149D" w:rsidP="00AD018F">
            <w:pPr>
              <w:jc w:val="center"/>
              <w:rPr>
                <w:rFonts w:cs="Times New Roman"/>
                <w:spacing w:val="-4"/>
                <w:sz w:val="14"/>
                <w:szCs w:val="14"/>
                <w:cs/>
              </w:rPr>
            </w:pPr>
            <w:r w:rsidRPr="00F876DB">
              <w:rPr>
                <w:rFonts w:cs="Times New Roman"/>
                <w:spacing w:val="-4"/>
                <w:sz w:val="14"/>
                <w:szCs w:val="14"/>
              </w:rPr>
              <w:t>Others</w:t>
            </w:r>
          </w:p>
        </w:tc>
        <w:tc>
          <w:tcPr>
            <w:tcW w:w="90" w:type="dxa"/>
            <w:tcBorders>
              <w:top w:val="single" w:sz="4" w:space="0" w:color="auto"/>
            </w:tcBorders>
          </w:tcPr>
          <w:p w14:paraId="4198934D" w14:textId="77777777" w:rsidR="001B149D" w:rsidRPr="00F876DB" w:rsidRDefault="001B149D" w:rsidP="00AD018F">
            <w:pPr>
              <w:jc w:val="center"/>
              <w:rPr>
                <w:rFonts w:cs="Times New Roman"/>
                <w:spacing w:val="-4"/>
                <w:sz w:val="14"/>
                <w:szCs w:val="14"/>
                <w:cs/>
              </w:rPr>
            </w:pPr>
          </w:p>
        </w:tc>
        <w:tc>
          <w:tcPr>
            <w:tcW w:w="774" w:type="dxa"/>
            <w:tcBorders>
              <w:top w:val="single" w:sz="4" w:space="0" w:color="auto"/>
            </w:tcBorders>
          </w:tcPr>
          <w:p w14:paraId="1557D754" w14:textId="77777777" w:rsidR="001B149D" w:rsidRPr="00F876DB" w:rsidRDefault="001B149D" w:rsidP="00AD018F">
            <w:pPr>
              <w:jc w:val="center"/>
              <w:rPr>
                <w:rFonts w:cs="Times New Roman"/>
                <w:spacing w:val="-2"/>
                <w:sz w:val="14"/>
                <w:szCs w:val="14"/>
                <w:cs/>
              </w:rPr>
            </w:pPr>
            <w:r w:rsidRPr="00F876DB">
              <w:rPr>
                <w:rFonts w:cs="Times New Roman"/>
                <w:spacing w:val="-2"/>
                <w:sz w:val="14"/>
                <w:szCs w:val="14"/>
              </w:rPr>
              <w:t>Elimination of inter-segment</w:t>
            </w:r>
          </w:p>
        </w:tc>
        <w:tc>
          <w:tcPr>
            <w:tcW w:w="90" w:type="dxa"/>
            <w:tcBorders>
              <w:top w:val="single" w:sz="4" w:space="0" w:color="auto"/>
            </w:tcBorders>
          </w:tcPr>
          <w:p w14:paraId="65EC69A3" w14:textId="77777777" w:rsidR="001B149D" w:rsidRPr="00F876DB" w:rsidRDefault="001B149D" w:rsidP="00AD018F">
            <w:pPr>
              <w:jc w:val="center"/>
              <w:rPr>
                <w:rFonts w:cs="Times New Roman"/>
                <w:spacing w:val="-4"/>
                <w:sz w:val="14"/>
                <w:szCs w:val="14"/>
                <w:cs/>
              </w:rPr>
            </w:pPr>
          </w:p>
        </w:tc>
        <w:tc>
          <w:tcPr>
            <w:tcW w:w="729" w:type="dxa"/>
            <w:tcBorders>
              <w:top w:val="single" w:sz="4" w:space="0" w:color="auto"/>
            </w:tcBorders>
          </w:tcPr>
          <w:p w14:paraId="399D6DEE" w14:textId="77777777" w:rsidR="00D543C5" w:rsidRPr="00F876DB" w:rsidRDefault="00D543C5" w:rsidP="00AD018F">
            <w:pPr>
              <w:jc w:val="center"/>
              <w:rPr>
                <w:rFonts w:cs="Times New Roman"/>
                <w:spacing w:val="-4"/>
                <w:sz w:val="14"/>
                <w:szCs w:val="14"/>
              </w:rPr>
            </w:pPr>
          </w:p>
          <w:p w14:paraId="678F0386" w14:textId="77777777" w:rsidR="00D543C5" w:rsidRPr="00F876DB" w:rsidRDefault="00D543C5" w:rsidP="00AD018F">
            <w:pPr>
              <w:jc w:val="center"/>
              <w:rPr>
                <w:rFonts w:cs="Times New Roman"/>
                <w:spacing w:val="-4"/>
                <w:sz w:val="14"/>
                <w:szCs w:val="14"/>
              </w:rPr>
            </w:pPr>
          </w:p>
          <w:p w14:paraId="74871121" w14:textId="77777777" w:rsidR="001B149D" w:rsidRPr="00F876DB" w:rsidRDefault="001B149D" w:rsidP="00AD018F">
            <w:pPr>
              <w:jc w:val="center"/>
              <w:rPr>
                <w:rFonts w:cs="Times New Roman"/>
                <w:spacing w:val="-4"/>
                <w:sz w:val="14"/>
                <w:szCs w:val="14"/>
                <w:cs/>
              </w:rPr>
            </w:pPr>
            <w:r w:rsidRPr="00F876DB">
              <w:rPr>
                <w:rFonts w:cs="Times New Roman"/>
                <w:spacing w:val="-4"/>
                <w:sz w:val="14"/>
                <w:szCs w:val="14"/>
              </w:rPr>
              <w:t>Total</w:t>
            </w:r>
          </w:p>
        </w:tc>
      </w:tr>
      <w:tr w:rsidR="00644823" w:rsidRPr="008C3936" w14:paraId="075965B2" w14:textId="77777777">
        <w:tc>
          <w:tcPr>
            <w:tcW w:w="2736" w:type="dxa"/>
          </w:tcPr>
          <w:p w14:paraId="2FCA4493" w14:textId="77777777" w:rsidR="00644823" w:rsidRPr="008C3936" w:rsidRDefault="00644823" w:rsidP="00AD018F">
            <w:pPr>
              <w:rPr>
                <w:rFonts w:cs="Times New Roman"/>
                <w:b/>
                <w:bCs/>
                <w:sz w:val="14"/>
                <w:szCs w:val="14"/>
                <w:cs/>
              </w:rPr>
            </w:pPr>
          </w:p>
        </w:tc>
        <w:tc>
          <w:tcPr>
            <w:tcW w:w="11439" w:type="dxa"/>
            <w:gridSpan w:val="27"/>
          </w:tcPr>
          <w:p w14:paraId="4C9EE8E5" w14:textId="197C231C" w:rsidR="00644823" w:rsidRPr="008C3936" w:rsidRDefault="00D23704" w:rsidP="00AD018F">
            <w:pPr>
              <w:jc w:val="center"/>
              <w:rPr>
                <w:rFonts w:cs="Times New Roman"/>
                <w:b/>
                <w:bCs/>
                <w:spacing w:val="-4"/>
                <w:sz w:val="14"/>
                <w:szCs w:val="14"/>
              </w:rPr>
            </w:pPr>
            <w:r w:rsidRPr="00D23704">
              <w:rPr>
                <w:i/>
                <w:iCs/>
                <w:sz w:val="14"/>
                <w:szCs w:val="14"/>
              </w:rPr>
              <w:t xml:space="preserve">(in </w:t>
            </w:r>
            <w:r w:rsidR="00156580">
              <w:rPr>
                <w:i/>
                <w:iCs/>
                <w:sz w:val="14"/>
                <w:szCs w:val="14"/>
              </w:rPr>
              <w:t>million</w:t>
            </w:r>
            <w:r w:rsidRPr="00D23704">
              <w:rPr>
                <w:i/>
                <w:iCs/>
                <w:sz w:val="14"/>
                <w:szCs w:val="14"/>
              </w:rPr>
              <w:t xml:space="preserve"> Baht)</w:t>
            </w:r>
          </w:p>
        </w:tc>
      </w:tr>
      <w:tr w:rsidR="003B7E24" w:rsidRPr="008C3936" w14:paraId="748B85D4" w14:textId="77777777" w:rsidTr="56388B1A">
        <w:tc>
          <w:tcPr>
            <w:tcW w:w="2736" w:type="dxa"/>
          </w:tcPr>
          <w:p w14:paraId="7EC8306C" w14:textId="6A54DFF2" w:rsidR="003B7E24" w:rsidRPr="008C3936" w:rsidRDefault="003B7E24" w:rsidP="00AD018F">
            <w:pPr>
              <w:rPr>
                <w:rFonts w:cs="Times New Roman"/>
                <w:b/>
                <w:bCs/>
                <w:sz w:val="14"/>
                <w:szCs w:val="14"/>
                <w:cs/>
              </w:rPr>
            </w:pPr>
            <w:r w:rsidRPr="008C3936">
              <w:rPr>
                <w:rFonts w:cs="Times New Roman"/>
                <w:sz w:val="14"/>
                <w:szCs w:val="14"/>
              </w:rPr>
              <w:t>Total assets for reportable segments</w:t>
            </w:r>
          </w:p>
        </w:tc>
        <w:tc>
          <w:tcPr>
            <w:tcW w:w="756" w:type="dxa"/>
          </w:tcPr>
          <w:p w14:paraId="60F6AE92" w14:textId="49B72E05" w:rsidR="003B7E24" w:rsidRPr="008C3936" w:rsidRDefault="002D596E" w:rsidP="00AD018F">
            <w:pPr>
              <w:ind w:right="-112"/>
              <w:jc w:val="center"/>
              <w:rPr>
                <w:rFonts w:cs="Times New Roman"/>
                <w:spacing w:val="-4"/>
                <w:sz w:val="14"/>
                <w:szCs w:val="14"/>
              </w:rPr>
            </w:pPr>
            <w:r>
              <w:rPr>
                <w:rFonts w:cs="Times New Roman"/>
                <w:spacing w:val="-4"/>
                <w:sz w:val="14"/>
                <w:szCs w:val="14"/>
              </w:rPr>
              <w:t>32,942.8</w:t>
            </w:r>
          </w:p>
        </w:tc>
        <w:tc>
          <w:tcPr>
            <w:tcW w:w="90" w:type="dxa"/>
          </w:tcPr>
          <w:p w14:paraId="7294034F" w14:textId="77777777" w:rsidR="003B7E24" w:rsidRPr="008C3936" w:rsidRDefault="003B7E24" w:rsidP="00AD018F">
            <w:pPr>
              <w:ind w:left="-144" w:firstLine="144"/>
              <w:jc w:val="right"/>
              <w:rPr>
                <w:rFonts w:cs="Times New Roman"/>
                <w:spacing w:val="-4"/>
                <w:sz w:val="14"/>
                <w:szCs w:val="14"/>
              </w:rPr>
            </w:pPr>
          </w:p>
        </w:tc>
        <w:tc>
          <w:tcPr>
            <w:tcW w:w="720" w:type="dxa"/>
          </w:tcPr>
          <w:p w14:paraId="334FD999" w14:textId="10FF26CE" w:rsidR="003B7E24" w:rsidRPr="008C3936" w:rsidRDefault="002D596E" w:rsidP="00AD018F">
            <w:pPr>
              <w:ind w:left="-5" w:right="-291" w:hanging="249"/>
              <w:jc w:val="center"/>
              <w:rPr>
                <w:rFonts w:cs="Times New Roman"/>
                <w:spacing w:val="-4"/>
                <w:sz w:val="14"/>
                <w:szCs w:val="14"/>
              </w:rPr>
            </w:pPr>
            <w:r>
              <w:rPr>
                <w:rFonts w:cs="Times New Roman"/>
                <w:spacing w:val="-4"/>
                <w:sz w:val="14"/>
                <w:szCs w:val="14"/>
              </w:rPr>
              <w:t>14,273.3</w:t>
            </w:r>
          </w:p>
        </w:tc>
        <w:tc>
          <w:tcPr>
            <w:tcW w:w="90" w:type="dxa"/>
          </w:tcPr>
          <w:p w14:paraId="195B8BA4" w14:textId="77777777" w:rsidR="003B7E24" w:rsidRPr="008C3936" w:rsidRDefault="003B7E24" w:rsidP="00AD018F">
            <w:pPr>
              <w:jc w:val="right"/>
              <w:rPr>
                <w:rFonts w:cs="Times New Roman"/>
                <w:spacing w:val="-4"/>
                <w:sz w:val="14"/>
                <w:szCs w:val="14"/>
              </w:rPr>
            </w:pPr>
          </w:p>
        </w:tc>
        <w:tc>
          <w:tcPr>
            <w:tcW w:w="720" w:type="dxa"/>
          </w:tcPr>
          <w:p w14:paraId="6808C9E0" w14:textId="6EBDA4B7" w:rsidR="003B7E24" w:rsidRPr="008C3936" w:rsidRDefault="002D596E" w:rsidP="00AD018F">
            <w:pPr>
              <w:ind w:right="-111"/>
              <w:jc w:val="center"/>
              <w:rPr>
                <w:rFonts w:cs="Times New Roman"/>
                <w:spacing w:val="-4"/>
                <w:sz w:val="14"/>
                <w:szCs w:val="14"/>
              </w:rPr>
            </w:pPr>
            <w:r>
              <w:rPr>
                <w:rFonts w:cs="Times New Roman"/>
                <w:spacing w:val="-4"/>
                <w:sz w:val="14"/>
                <w:szCs w:val="14"/>
              </w:rPr>
              <w:t>8,389.0</w:t>
            </w:r>
          </w:p>
        </w:tc>
        <w:tc>
          <w:tcPr>
            <w:tcW w:w="90" w:type="dxa"/>
          </w:tcPr>
          <w:p w14:paraId="3435722A" w14:textId="77777777" w:rsidR="003B7E24" w:rsidRPr="008C3936" w:rsidRDefault="003B7E24" w:rsidP="00AD018F">
            <w:pPr>
              <w:jc w:val="right"/>
              <w:rPr>
                <w:rFonts w:cs="Times New Roman"/>
                <w:spacing w:val="-4"/>
                <w:sz w:val="14"/>
                <w:szCs w:val="14"/>
              </w:rPr>
            </w:pPr>
          </w:p>
        </w:tc>
        <w:tc>
          <w:tcPr>
            <w:tcW w:w="720" w:type="dxa"/>
          </w:tcPr>
          <w:p w14:paraId="01697C4B" w14:textId="39397B78" w:rsidR="003B7E24" w:rsidRPr="008C3936" w:rsidRDefault="002D596E" w:rsidP="00AD018F">
            <w:pPr>
              <w:jc w:val="center"/>
              <w:rPr>
                <w:rFonts w:cs="Times New Roman"/>
                <w:spacing w:val="-4"/>
                <w:sz w:val="14"/>
                <w:szCs w:val="14"/>
              </w:rPr>
            </w:pPr>
            <w:r>
              <w:rPr>
                <w:rFonts w:cs="Times New Roman"/>
                <w:spacing w:val="-4"/>
                <w:sz w:val="14"/>
                <w:szCs w:val="14"/>
              </w:rPr>
              <w:t>279,704.3</w:t>
            </w:r>
          </w:p>
        </w:tc>
        <w:tc>
          <w:tcPr>
            <w:tcW w:w="90" w:type="dxa"/>
          </w:tcPr>
          <w:p w14:paraId="46D20437" w14:textId="77777777" w:rsidR="003B7E24" w:rsidRPr="008C3936" w:rsidRDefault="003B7E24" w:rsidP="00AD018F">
            <w:pPr>
              <w:jc w:val="right"/>
              <w:rPr>
                <w:rFonts w:cs="Times New Roman"/>
                <w:spacing w:val="-4"/>
                <w:sz w:val="14"/>
                <w:szCs w:val="14"/>
                <w:cs/>
              </w:rPr>
            </w:pPr>
          </w:p>
        </w:tc>
        <w:tc>
          <w:tcPr>
            <w:tcW w:w="738" w:type="dxa"/>
          </w:tcPr>
          <w:p w14:paraId="01F889F4" w14:textId="224837A4" w:rsidR="003B7E24" w:rsidRPr="008C3936" w:rsidRDefault="002D596E" w:rsidP="00AD018F">
            <w:pPr>
              <w:jc w:val="center"/>
              <w:rPr>
                <w:rFonts w:cs="Times New Roman"/>
                <w:spacing w:val="-4"/>
                <w:sz w:val="14"/>
                <w:szCs w:val="14"/>
              </w:rPr>
            </w:pPr>
            <w:r>
              <w:rPr>
                <w:rFonts w:cs="Times New Roman"/>
                <w:spacing w:val="-4"/>
                <w:sz w:val="14"/>
                <w:szCs w:val="14"/>
              </w:rPr>
              <w:t>12,783.3</w:t>
            </w:r>
          </w:p>
        </w:tc>
        <w:tc>
          <w:tcPr>
            <w:tcW w:w="90" w:type="dxa"/>
          </w:tcPr>
          <w:p w14:paraId="36D0F7A9" w14:textId="77777777" w:rsidR="003B7E24" w:rsidRPr="008C3936" w:rsidRDefault="003B7E24" w:rsidP="00AD018F">
            <w:pPr>
              <w:jc w:val="right"/>
              <w:rPr>
                <w:rFonts w:cs="Times New Roman"/>
                <w:spacing w:val="-4"/>
                <w:sz w:val="14"/>
                <w:szCs w:val="14"/>
                <w:cs/>
              </w:rPr>
            </w:pPr>
          </w:p>
        </w:tc>
        <w:tc>
          <w:tcPr>
            <w:tcW w:w="756" w:type="dxa"/>
          </w:tcPr>
          <w:p w14:paraId="09B9D3B6" w14:textId="47F6A290" w:rsidR="003B7E24" w:rsidRPr="008C3936" w:rsidRDefault="002D596E" w:rsidP="00AD018F">
            <w:pPr>
              <w:jc w:val="center"/>
              <w:rPr>
                <w:rFonts w:cs="Times New Roman"/>
                <w:spacing w:val="-2"/>
                <w:sz w:val="14"/>
                <w:szCs w:val="14"/>
              </w:rPr>
            </w:pPr>
            <w:r>
              <w:rPr>
                <w:rFonts w:cs="Times New Roman"/>
                <w:spacing w:val="-2"/>
                <w:sz w:val="14"/>
                <w:szCs w:val="14"/>
              </w:rPr>
              <w:t>(12,693.6)</w:t>
            </w:r>
          </w:p>
        </w:tc>
        <w:tc>
          <w:tcPr>
            <w:tcW w:w="90" w:type="dxa"/>
          </w:tcPr>
          <w:p w14:paraId="38FB91E8" w14:textId="77777777" w:rsidR="003B7E24" w:rsidRPr="008C3936" w:rsidRDefault="003B7E24" w:rsidP="00AD018F">
            <w:pPr>
              <w:jc w:val="center"/>
              <w:rPr>
                <w:rFonts w:cs="Times New Roman"/>
                <w:b/>
                <w:bCs/>
                <w:spacing w:val="-4"/>
                <w:sz w:val="14"/>
                <w:szCs w:val="14"/>
                <w:cs/>
              </w:rPr>
            </w:pPr>
          </w:p>
        </w:tc>
        <w:tc>
          <w:tcPr>
            <w:tcW w:w="720" w:type="dxa"/>
          </w:tcPr>
          <w:p w14:paraId="2619523E" w14:textId="3678F3AD" w:rsidR="003B7E24" w:rsidRPr="008C3936" w:rsidRDefault="002D596E" w:rsidP="00AD018F">
            <w:pPr>
              <w:jc w:val="right"/>
              <w:rPr>
                <w:rFonts w:cs="Times New Roman"/>
                <w:b/>
                <w:bCs/>
                <w:spacing w:val="-4"/>
                <w:sz w:val="14"/>
                <w:szCs w:val="14"/>
              </w:rPr>
            </w:pPr>
            <w:r>
              <w:rPr>
                <w:rFonts w:cs="Times New Roman"/>
                <w:b/>
                <w:bCs/>
                <w:spacing w:val="-4"/>
                <w:sz w:val="14"/>
                <w:szCs w:val="14"/>
              </w:rPr>
              <w:t>335,399.1</w:t>
            </w:r>
          </w:p>
        </w:tc>
        <w:tc>
          <w:tcPr>
            <w:tcW w:w="90" w:type="dxa"/>
          </w:tcPr>
          <w:p w14:paraId="3474C9A6" w14:textId="77777777" w:rsidR="003B7E24" w:rsidRPr="008C3936" w:rsidRDefault="003B7E24" w:rsidP="00AD018F">
            <w:pPr>
              <w:jc w:val="center"/>
              <w:rPr>
                <w:rFonts w:cs="Times New Roman"/>
                <w:b/>
                <w:bCs/>
                <w:spacing w:val="-4"/>
                <w:sz w:val="14"/>
                <w:szCs w:val="14"/>
                <w:cs/>
              </w:rPr>
            </w:pPr>
          </w:p>
        </w:tc>
        <w:tc>
          <w:tcPr>
            <w:tcW w:w="720" w:type="dxa"/>
          </w:tcPr>
          <w:p w14:paraId="7F68B6D3" w14:textId="1B064FA5" w:rsidR="003B7E24" w:rsidRPr="008C3936" w:rsidRDefault="003B7E24" w:rsidP="00AD018F">
            <w:pPr>
              <w:jc w:val="center"/>
              <w:rPr>
                <w:rFonts w:cs="Times New Roman"/>
                <w:b/>
                <w:bCs/>
                <w:spacing w:val="-4"/>
                <w:sz w:val="14"/>
                <w:szCs w:val="14"/>
              </w:rPr>
            </w:pPr>
            <w:r w:rsidRPr="008C3936">
              <w:rPr>
                <w:rFonts w:cs="Times New Roman"/>
                <w:sz w:val="14"/>
                <w:szCs w:val="14"/>
              </w:rPr>
              <w:t>27,919.9</w:t>
            </w:r>
          </w:p>
        </w:tc>
        <w:tc>
          <w:tcPr>
            <w:tcW w:w="90" w:type="dxa"/>
          </w:tcPr>
          <w:p w14:paraId="6F3AAE77" w14:textId="77777777" w:rsidR="003B7E24" w:rsidRPr="008C3936" w:rsidRDefault="003B7E24" w:rsidP="00AD018F">
            <w:pPr>
              <w:ind w:left="-144" w:firstLine="144"/>
              <w:jc w:val="center"/>
              <w:rPr>
                <w:rFonts w:cs="Times New Roman"/>
                <w:b/>
                <w:bCs/>
                <w:spacing w:val="-4"/>
                <w:sz w:val="14"/>
                <w:szCs w:val="14"/>
              </w:rPr>
            </w:pPr>
          </w:p>
        </w:tc>
        <w:tc>
          <w:tcPr>
            <w:tcW w:w="720" w:type="dxa"/>
          </w:tcPr>
          <w:p w14:paraId="39440823" w14:textId="5ACAF0C5" w:rsidR="003B7E24" w:rsidRPr="008C3936" w:rsidRDefault="003B7E24" w:rsidP="00AD018F">
            <w:pPr>
              <w:ind w:left="-5" w:firstLine="5"/>
              <w:jc w:val="center"/>
              <w:rPr>
                <w:rFonts w:cs="Times New Roman"/>
                <w:spacing w:val="-4"/>
                <w:sz w:val="14"/>
                <w:szCs w:val="14"/>
              </w:rPr>
            </w:pPr>
            <w:r w:rsidRPr="008C3936">
              <w:rPr>
                <w:rFonts w:cs="Times New Roman"/>
                <w:sz w:val="14"/>
                <w:szCs w:val="14"/>
              </w:rPr>
              <w:t>14,170.4</w:t>
            </w:r>
          </w:p>
        </w:tc>
        <w:tc>
          <w:tcPr>
            <w:tcW w:w="90" w:type="dxa"/>
          </w:tcPr>
          <w:p w14:paraId="01F8F8C4" w14:textId="77777777" w:rsidR="003B7E24" w:rsidRPr="008C3936" w:rsidRDefault="003B7E24" w:rsidP="00AD018F">
            <w:pPr>
              <w:jc w:val="center"/>
              <w:rPr>
                <w:rFonts w:cs="Times New Roman"/>
                <w:b/>
                <w:bCs/>
                <w:spacing w:val="-4"/>
                <w:sz w:val="14"/>
                <w:szCs w:val="14"/>
              </w:rPr>
            </w:pPr>
          </w:p>
        </w:tc>
        <w:tc>
          <w:tcPr>
            <w:tcW w:w="720" w:type="dxa"/>
          </w:tcPr>
          <w:p w14:paraId="476C26B5" w14:textId="71CDA72E" w:rsidR="003B7E24" w:rsidRPr="008C3936" w:rsidRDefault="003B7E24" w:rsidP="00AD018F">
            <w:pPr>
              <w:jc w:val="center"/>
              <w:rPr>
                <w:rFonts w:cs="Times New Roman"/>
                <w:b/>
                <w:bCs/>
                <w:spacing w:val="-4"/>
                <w:sz w:val="14"/>
                <w:szCs w:val="14"/>
              </w:rPr>
            </w:pPr>
            <w:r w:rsidRPr="008C3936">
              <w:rPr>
                <w:rFonts w:cs="Times New Roman"/>
                <w:sz w:val="14"/>
                <w:szCs w:val="14"/>
              </w:rPr>
              <w:t>8,342.4</w:t>
            </w:r>
          </w:p>
        </w:tc>
        <w:tc>
          <w:tcPr>
            <w:tcW w:w="90" w:type="dxa"/>
          </w:tcPr>
          <w:p w14:paraId="1B15CDBE" w14:textId="77777777" w:rsidR="003B7E24" w:rsidRPr="008C3936" w:rsidRDefault="003B7E24" w:rsidP="00AD018F">
            <w:pPr>
              <w:jc w:val="center"/>
              <w:rPr>
                <w:rFonts w:cs="Times New Roman"/>
                <w:b/>
                <w:bCs/>
                <w:spacing w:val="-4"/>
                <w:sz w:val="14"/>
                <w:szCs w:val="14"/>
              </w:rPr>
            </w:pPr>
          </w:p>
        </w:tc>
        <w:tc>
          <w:tcPr>
            <w:tcW w:w="756" w:type="dxa"/>
          </w:tcPr>
          <w:p w14:paraId="2E82B04A" w14:textId="2CEAF6FF" w:rsidR="003B7E24" w:rsidRPr="008C3936" w:rsidRDefault="003B7E24" w:rsidP="00AD018F">
            <w:pPr>
              <w:jc w:val="center"/>
              <w:rPr>
                <w:rFonts w:cs="Times New Roman"/>
                <w:b/>
                <w:bCs/>
                <w:spacing w:val="-4"/>
                <w:sz w:val="14"/>
                <w:szCs w:val="14"/>
              </w:rPr>
            </w:pPr>
            <w:r w:rsidRPr="008C3936">
              <w:rPr>
                <w:rFonts w:cs="Times New Roman"/>
                <w:sz w:val="14"/>
                <w:szCs w:val="14"/>
              </w:rPr>
              <w:t>281,665.7</w:t>
            </w:r>
          </w:p>
        </w:tc>
        <w:tc>
          <w:tcPr>
            <w:tcW w:w="90" w:type="dxa"/>
          </w:tcPr>
          <w:p w14:paraId="66B1DE8C" w14:textId="77777777" w:rsidR="003B7E24" w:rsidRPr="008C3936" w:rsidRDefault="003B7E24" w:rsidP="00AD018F">
            <w:pPr>
              <w:jc w:val="center"/>
              <w:rPr>
                <w:rFonts w:cs="Times New Roman"/>
                <w:b/>
                <w:bCs/>
                <w:spacing w:val="-4"/>
                <w:sz w:val="14"/>
                <w:szCs w:val="14"/>
                <w:cs/>
              </w:rPr>
            </w:pPr>
          </w:p>
        </w:tc>
        <w:tc>
          <w:tcPr>
            <w:tcW w:w="720" w:type="dxa"/>
          </w:tcPr>
          <w:p w14:paraId="50B38EA1" w14:textId="533CBCFF" w:rsidR="003B7E24" w:rsidRPr="008C3936" w:rsidRDefault="003B7E24" w:rsidP="00AD018F">
            <w:pPr>
              <w:jc w:val="center"/>
              <w:rPr>
                <w:rFonts w:cs="Times New Roman"/>
                <w:b/>
                <w:bCs/>
                <w:spacing w:val="-4"/>
                <w:sz w:val="14"/>
                <w:szCs w:val="14"/>
              </w:rPr>
            </w:pPr>
            <w:r w:rsidRPr="008C3936">
              <w:rPr>
                <w:rFonts w:cs="Times New Roman"/>
                <w:sz w:val="14"/>
                <w:szCs w:val="14"/>
              </w:rPr>
              <w:t>15,108.8</w:t>
            </w:r>
          </w:p>
        </w:tc>
        <w:tc>
          <w:tcPr>
            <w:tcW w:w="90" w:type="dxa"/>
          </w:tcPr>
          <w:p w14:paraId="1373944D" w14:textId="77777777" w:rsidR="003B7E24" w:rsidRPr="008C3936" w:rsidRDefault="003B7E24" w:rsidP="00AD018F">
            <w:pPr>
              <w:jc w:val="center"/>
              <w:rPr>
                <w:rFonts w:cs="Times New Roman"/>
                <w:b/>
                <w:bCs/>
                <w:spacing w:val="-4"/>
                <w:sz w:val="14"/>
                <w:szCs w:val="14"/>
                <w:cs/>
              </w:rPr>
            </w:pPr>
          </w:p>
        </w:tc>
        <w:tc>
          <w:tcPr>
            <w:tcW w:w="774" w:type="dxa"/>
          </w:tcPr>
          <w:p w14:paraId="540D1155" w14:textId="08A9AD6D" w:rsidR="003B7E24" w:rsidRPr="008C3936" w:rsidRDefault="003B7E24" w:rsidP="00AD018F">
            <w:pPr>
              <w:jc w:val="center"/>
              <w:rPr>
                <w:rFonts w:cs="Times New Roman"/>
                <w:b/>
                <w:bCs/>
                <w:spacing w:val="-2"/>
                <w:sz w:val="14"/>
                <w:szCs w:val="14"/>
              </w:rPr>
            </w:pPr>
            <w:r w:rsidRPr="008C3936">
              <w:rPr>
                <w:rFonts w:cs="Times New Roman"/>
                <w:sz w:val="14"/>
                <w:szCs w:val="14"/>
              </w:rPr>
              <w:t>(12,716.7)</w:t>
            </w:r>
          </w:p>
        </w:tc>
        <w:tc>
          <w:tcPr>
            <w:tcW w:w="90" w:type="dxa"/>
          </w:tcPr>
          <w:p w14:paraId="145ECF09" w14:textId="77777777" w:rsidR="003B7E24" w:rsidRPr="008C3936" w:rsidRDefault="003B7E24" w:rsidP="00AD018F">
            <w:pPr>
              <w:jc w:val="center"/>
              <w:rPr>
                <w:rFonts w:cs="Times New Roman"/>
                <w:b/>
                <w:bCs/>
                <w:spacing w:val="-4"/>
                <w:sz w:val="14"/>
                <w:szCs w:val="14"/>
                <w:cs/>
              </w:rPr>
            </w:pPr>
          </w:p>
        </w:tc>
        <w:tc>
          <w:tcPr>
            <w:tcW w:w="729" w:type="dxa"/>
          </w:tcPr>
          <w:p w14:paraId="143947FE" w14:textId="6676E082" w:rsidR="003B7E24" w:rsidRPr="00644823" w:rsidRDefault="003B7E24" w:rsidP="00AD018F">
            <w:pPr>
              <w:jc w:val="center"/>
              <w:rPr>
                <w:rFonts w:cs="Times New Roman"/>
                <w:b/>
                <w:bCs/>
                <w:spacing w:val="-4"/>
                <w:sz w:val="14"/>
                <w:szCs w:val="14"/>
              </w:rPr>
            </w:pPr>
            <w:r w:rsidRPr="00644823">
              <w:rPr>
                <w:rFonts w:cs="Times New Roman"/>
                <w:b/>
                <w:bCs/>
                <w:sz w:val="14"/>
                <w:szCs w:val="14"/>
              </w:rPr>
              <w:t>334,490.5</w:t>
            </w:r>
          </w:p>
        </w:tc>
      </w:tr>
    </w:tbl>
    <w:p w14:paraId="318D811D" w14:textId="77777777" w:rsidR="00944EB4" w:rsidRPr="008C3936" w:rsidRDefault="00944EB4" w:rsidP="00AD018F">
      <w:pPr>
        <w:ind w:left="547" w:right="46"/>
        <w:jc w:val="right"/>
        <w:rPr>
          <w:rFonts w:cs="Times New Roman"/>
          <w:b/>
          <w:bCs/>
          <w:color w:val="000000"/>
          <w:spacing w:val="-6"/>
          <w:sz w:val="16"/>
          <w:szCs w:val="16"/>
        </w:rPr>
        <w:sectPr w:rsidR="00944EB4" w:rsidRPr="008C3936" w:rsidSect="003A3D7C">
          <w:headerReference w:type="default" r:id="rId22"/>
          <w:footerReference w:type="default" r:id="rId23"/>
          <w:endnotePr>
            <w:numFmt w:val="decimal"/>
          </w:endnotePr>
          <w:pgSz w:w="16840" w:h="11907" w:orient="landscape" w:code="9"/>
          <w:pgMar w:top="1440" w:right="1224" w:bottom="720" w:left="1440" w:header="864" w:footer="432" w:gutter="0"/>
          <w:cols w:space="720"/>
          <w:docGrid w:linePitch="381"/>
        </w:sectPr>
      </w:pPr>
    </w:p>
    <w:p w14:paraId="553F9C5C" w14:textId="5E65DB64" w:rsidR="00944EB4" w:rsidRPr="00752A83" w:rsidRDefault="00510721" w:rsidP="00AB7C46">
      <w:pPr>
        <w:pStyle w:val="index"/>
        <w:numPr>
          <w:ilvl w:val="0"/>
          <w:numId w:val="8"/>
        </w:numPr>
        <w:spacing w:after="0" w:line="240" w:lineRule="auto"/>
        <w:ind w:left="547" w:right="14" w:hanging="547"/>
        <w:jc w:val="thaiDistribute"/>
        <w:outlineLvl w:val="0"/>
        <w:rPr>
          <w:rFonts w:cs="Times New Roman"/>
          <w:b/>
          <w:bCs/>
          <w:color w:val="000000"/>
        </w:rPr>
      </w:pPr>
      <w:r w:rsidRPr="00752A83">
        <w:rPr>
          <w:rFonts w:cs="Times New Roman"/>
          <w:b/>
          <w:bCs/>
          <w:color w:val="000000" w:themeColor="text1"/>
          <w:lang w:val="en-US"/>
        </w:rPr>
        <w:lastRenderedPageBreak/>
        <w:t>Financial instruments</w:t>
      </w:r>
    </w:p>
    <w:p w14:paraId="760D8ABE" w14:textId="77777777" w:rsidR="00223D90" w:rsidRPr="00752A83" w:rsidRDefault="00223D90" w:rsidP="00E621E3">
      <w:pPr>
        <w:pStyle w:val="index"/>
        <w:tabs>
          <w:tab w:val="clear" w:pos="340"/>
        </w:tabs>
        <w:spacing w:after="0" w:line="240" w:lineRule="auto"/>
        <w:ind w:left="0" w:right="14" w:firstLine="0"/>
        <w:jc w:val="thaiDistribute"/>
        <w:outlineLvl w:val="0"/>
        <w:rPr>
          <w:rFonts w:cs="Times New Roman"/>
          <w:b/>
          <w:bCs/>
          <w:color w:val="000000"/>
        </w:rPr>
      </w:pPr>
    </w:p>
    <w:p w14:paraId="45E8308E" w14:textId="64CA26DE" w:rsidR="00510721" w:rsidRPr="00752A83" w:rsidRDefault="00E96BC0" w:rsidP="00AD018F">
      <w:pPr>
        <w:ind w:left="547" w:right="14"/>
        <w:jc w:val="thaiDistribute"/>
        <w:rPr>
          <w:rFonts w:cstheme="minorBidi"/>
          <w:szCs w:val="22"/>
        </w:rPr>
      </w:pPr>
      <w:r w:rsidRPr="00752A83">
        <w:rPr>
          <w:szCs w:val="22"/>
        </w:rPr>
        <w:t>Certain financial assets and financial liabilities of the Group are measured at fair value at the end of reporting period. The following table gives information about how the fair values of these financial assets and financial liabilities are determined</w:t>
      </w:r>
      <w:r w:rsidR="00510721" w:rsidRPr="00752A83">
        <w:rPr>
          <w:szCs w:val="22"/>
        </w:rPr>
        <w:t>.</w:t>
      </w:r>
    </w:p>
    <w:p w14:paraId="493B24BB" w14:textId="77777777" w:rsidR="00944E2C" w:rsidRDefault="00944E2C" w:rsidP="00AD018F">
      <w:pPr>
        <w:ind w:left="547" w:right="14"/>
        <w:jc w:val="thaiDistribute"/>
        <w:rPr>
          <w:rFonts w:cstheme="minorBidi"/>
          <w:sz w:val="20"/>
        </w:rPr>
      </w:pPr>
    </w:p>
    <w:tbl>
      <w:tblPr>
        <w:tblW w:w="8842" w:type="dxa"/>
        <w:tblInd w:w="459" w:type="dxa"/>
        <w:tblLayout w:type="fixed"/>
        <w:tblCellMar>
          <w:left w:w="0" w:type="dxa"/>
          <w:right w:w="0" w:type="dxa"/>
        </w:tblCellMar>
        <w:tblLook w:val="0000" w:firstRow="0" w:lastRow="0" w:firstColumn="0" w:lastColumn="0" w:noHBand="0" w:noVBand="0"/>
      </w:tblPr>
      <w:tblGrid>
        <w:gridCol w:w="238"/>
        <w:gridCol w:w="1532"/>
        <w:gridCol w:w="9"/>
        <w:gridCol w:w="818"/>
        <w:gridCol w:w="902"/>
        <w:gridCol w:w="811"/>
        <w:gridCol w:w="952"/>
        <w:gridCol w:w="10"/>
        <w:gridCol w:w="839"/>
        <w:gridCol w:w="2715"/>
        <w:gridCol w:w="9"/>
        <w:gridCol w:w="7"/>
      </w:tblGrid>
      <w:tr w:rsidR="00944E2C" w:rsidRPr="00B023AA" w14:paraId="7332CA73" w14:textId="77777777" w:rsidTr="00F357CC">
        <w:trPr>
          <w:gridAfter w:val="2"/>
          <w:wAfter w:w="16" w:type="dxa"/>
          <w:trHeight w:val="144"/>
          <w:tblHeader/>
        </w:trPr>
        <w:tc>
          <w:tcPr>
            <w:tcW w:w="1770" w:type="dxa"/>
            <w:gridSpan w:val="2"/>
            <w:vAlign w:val="bottom"/>
          </w:tcPr>
          <w:p w14:paraId="7CD7CDAC" w14:textId="77777777" w:rsidR="00944E2C" w:rsidRPr="00F96872" w:rsidRDefault="00944E2C">
            <w:pPr>
              <w:spacing w:line="200" w:lineRule="exact"/>
              <w:ind w:right="9"/>
              <w:jc w:val="center"/>
              <w:rPr>
                <w:rFonts w:cs="Times New Roman"/>
                <w:sz w:val="16"/>
                <w:szCs w:val="16"/>
              </w:rPr>
            </w:pPr>
          </w:p>
        </w:tc>
        <w:tc>
          <w:tcPr>
            <w:tcW w:w="1729" w:type="dxa"/>
            <w:gridSpan w:val="3"/>
            <w:vAlign w:val="bottom"/>
          </w:tcPr>
          <w:p w14:paraId="7DFA441B" w14:textId="77777777" w:rsidR="00944E2C" w:rsidRPr="00F96872" w:rsidRDefault="00944E2C">
            <w:pPr>
              <w:spacing w:line="200" w:lineRule="exact"/>
              <w:ind w:right="9"/>
              <w:jc w:val="center"/>
              <w:rPr>
                <w:rFonts w:cs="Times New Roman"/>
                <w:spacing w:val="-4"/>
                <w:sz w:val="16"/>
                <w:szCs w:val="16"/>
              </w:rPr>
            </w:pPr>
            <w:r w:rsidRPr="00F96872">
              <w:rPr>
                <w:rFonts w:cs="Times New Roman"/>
                <w:sz w:val="16"/>
                <w:szCs w:val="16"/>
              </w:rPr>
              <w:t xml:space="preserve">Consolidated </w:t>
            </w:r>
          </w:p>
        </w:tc>
        <w:tc>
          <w:tcPr>
            <w:tcW w:w="1763" w:type="dxa"/>
            <w:gridSpan w:val="2"/>
            <w:vAlign w:val="bottom"/>
          </w:tcPr>
          <w:p w14:paraId="0513AD22" w14:textId="77777777" w:rsidR="00944E2C" w:rsidRPr="00F96872" w:rsidRDefault="00944E2C">
            <w:pPr>
              <w:spacing w:line="200" w:lineRule="exact"/>
              <w:ind w:right="9"/>
              <w:jc w:val="center"/>
              <w:rPr>
                <w:rFonts w:cs="Times New Roman"/>
                <w:sz w:val="16"/>
                <w:szCs w:val="16"/>
              </w:rPr>
            </w:pPr>
            <w:r w:rsidRPr="00F96872">
              <w:rPr>
                <w:rFonts w:cs="Times New Roman"/>
                <w:sz w:val="16"/>
                <w:szCs w:val="16"/>
              </w:rPr>
              <w:t xml:space="preserve">Separate </w:t>
            </w:r>
          </w:p>
        </w:tc>
        <w:tc>
          <w:tcPr>
            <w:tcW w:w="849" w:type="dxa"/>
            <w:gridSpan w:val="2"/>
            <w:vAlign w:val="bottom"/>
          </w:tcPr>
          <w:p w14:paraId="5EE5A56D" w14:textId="77777777" w:rsidR="00944E2C" w:rsidRPr="00F96872" w:rsidRDefault="00944E2C">
            <w:pPr>
              <w:spacing w:line="200" w:lineRule="exact"/>
              <w:ind w:right="9"/>
              <w:jc w:val="center"/>
              <w:rPr>
                <w:rFonts w:cs="Times New Roman"/>
                <w:sz w:val="16"/>
                <w:szCs w:val="16"/>
              </w:rPr>
            </w:pPr>
          </w:p>
        </w:tc>
        <w:tc>
          <w:tcPr>
            <w:tcW w:w="2715" w:type="dxa"/>
            <w:vAlign w:val="bottom"/>
          </w:tcPr>
          <w:p w14:paraId="2B0829A8" w14:textId="77777777" w:rsidR="00944E2C" w:rsidRPr="00F96872" w:rsidRDefault="00944E2C">
            <w:pPr>
              <w:spacing w:line="200" w:lineRule="exact"/>
              <w:ind w:right="9"/>
              <w:jc w:val="center"/>
              <w:rPr>
                <w:rFonts w:cs="Times New Roman"/>
                <w:sz w:val="16"/>
                <w:szCs w:val="16"/>
              </w:rPr>
            </w:pPr>
          </w:p>
        </w:tc>
      </w:tr>
      <w:tr w:rsidR="00944E2C" w:rsidRPr="00B023AA" w14:paraId="1F778C28" w14:textId="77777777" w:rsidTr="00F357CC">
        <w:trPr>
          <w:gridAfter w:val="2"/>
          <w:wAfter w:w="16" w:type="dxa"/>
          <w:trHeight w:val="144"/>
          <w:tblHeader/>
        </w:trPr>
        <w:tc>
          <w:tcPr>
            <w:tcW w:w="1770" w:type="dxa"/>
            <w:gridSpan w:val="2"/>
            <w:vAlign w:val="bottom"/>
          </w:tcPr>
          <w:p w14:paraId="7E8D955C" w14:textId="77777777" w:rsidR="00944E2C" w:rsidRPr="00F96872" w:rsidRDefault="00944E2C">
            <w:pPr>
              <w:spacing w:line="200" w:lineRule="exact"/>
              <w:ind w:right="9"/>
              <w:jc w:val="center"/>
              <w:rPr>
                <w:rFonts w:cs="Times New Roman"/>
                <w:sz w:val="16"/>
                <w:szCs w:val="16"/>
              </w:rPr>
            </w:pPr>
          </w:p>
        </w:tc>
        <w:tc>
          <w:tcPr>
            <w:tcW w:w="1729" w:type="dxa"/>
            <w:gridSpan w:val="3"/>
            <w:vAlign w:val="bottom"/>
          </w:tcPr>
          <w:p w14:paraId="18A7E6BB" w14:textId="77777777" w:rsidR="00944E2C" w:rsidRPr="00F96872" w:rsidRDefault="00944E2C">
            <w:pPr>
              <w:spacing w:line="200" w:lineRule="exact"/>
              <w:ind w:right="9"/>
              <w:jc w:val="center"/>
              <w:rPr>
                <w:rFonts w:cs="Times New Roman"/>
                <w:spacing w:val="-4"/>
                <w:sz w:val="16"/>
                <w:szCs w:val="16"/>
              </w:rPr>
            </w:pPr>
            <w:r w:rsidRPr="00F96872">
              <w:rPr>
                <w:rFonts w:cs="Times New Roman"/>
                <w:sz w:val="16"/>
                <w:szCs w:val="16"/>
              </w:rPr>
              <w:t>financial statements</w:t>
            </w:r>
          </w:p>
        </w:tc>
        <w:tc>
          <w:tcPr>
            <w:tcW w:w="1763" w:type="dxa"/>
            <w:gridSpan w:val="2"/>
            <w:vAlign w:val="bottom"/>
          </w:tcPr>
          <w:p w14:paraId="7C4B5498" w14:textId="77777777" w:rsidR="00944E2C" w:rsidRPr="00F96872" w:rsidRDefault="00944E2C">
            <w:pPr>
              <w:spacing w:line="200" w:lineRule="exact"/>
              <w:ind w:right="9"/>
              <w:jc w:val="center"/>
              <w:rPr>
                <w:rFonts w:cs="Times New Roman"/>
                <w:sz w:val="16"/>
                <w:szCs w:val="16"/>
              </w:rPr>
            </w:pPr>
            <w:r w:rsidRPr="00F96872">
              <w:rPr>
                <w:rFonts w:cs="Times New Roman"/>
                <w:sz w:val="16"/>
                <w:szCs w:val="16"/>
              </w:rPr>
              <w:t>financial statements</w:t>
            </w:r>
          </w:p>
        </w:tc>
        <w:tc>
          <w:tcPr>
            <w:tcW w:w="849" w:type="dxa"/>
            <w:gridSpan w:val="2"/>
            <w:vAlign w:val="bottom"/>
          </w:tcPr>
          <w:p w14:paraId="70F9420D" w14:textId="77777777" w:rsidR="00944E2C" w:rsidRPr="00F96872" w:rsidRDefault="00944E2C">
            <w:pPr>
              <w:spacing w:line="200" w:lineRule="exact"/>
              <w:ind w:right="9"/>
              <w:jc w:val="center"/>
              <w:rPr>
                <w:rFonts w:cs="Times New Roman"/>
                <w:sz w:val="16"/>
                <w:szCs w:val="16"/>
              </w:rPr>
            </w:pPr>
          </w:p>
        </w:tc>
        <w:tc>
          <w:tcPr>
            <w:tcW w:w="2715" w:type="dxa"/>
            <w:vAlign w:val="bottom"/>
          </w:tcPr>
          <w:p w14:paraId="2567F039" w14:textId="02F3FD70" w:rsidR="00944E2C" w:rsidRPr="00F96872" w:rsidRDefault="00944E2C">
            <w:pPr>
              <w:spacing w:line="200" w:lineRule="exact"/>
              <w:ind w:right="9"/>
              <w:jc w:val="center"/>
              <w:rPr>
                <w:rFonts w:cs="Times New Roman"/>
                <w:sz w:val="16"/>
                <w:szCs w:val="16"/>
              </w:rPr>
            </w:pPr>
          </w:p>
        </w:tc>
      </w:tr>
      <w:tr w:rsidR="00944E2C" w:rsidRPr="00B023AA" w14:paraId="4ADD1890" w14:textId="77777777" w:rsidTr="00F357CC">
        <w:trPr>
          <w:gridAfter w:val="2"/>
          <w:wAfter w:w="16" w:type="dxa"/>
          <w:trHeight w:val="144"/>
          <w:tblHeader/>
        </w:trPr>
        <w:tc>
          <w:tcPr>
            <w:tcW w:w="1770" w:type="dxa"/>
            <w:gridSpan w:val="2"/>
            <w:vAlign w:val="bottom"/>
          </w:tcPr>
          <w:p w14:paraId="48489F04" w14:textId="71AABF8B" w:rsidR="00944E2C" w:rsidRPr="00F96872" w:rsidRDefault="00944E2C">
            <w:pPr>
              <w:spacing w:line="200" w:lineRule="exact"/>
              <w:ind w:right="9"/>
              <w:jc w:val="center"/>
              <w:rPr>
                <w:rFonts w:cs="Times New Roman"/>
                <w:sz w:val="16"/>
                <w:szCs w:val="16"/>
              </w:rPr>
            </w:pPr>
          </w:p>
        </w:tc>
        <w:tc>
          <w:tcPr>
            <w:tcW w:w="1729" w:type="dxa"/>
            <w:gridSpan w:val="3"/>
            <w:vAlign w:val="bottom"/>
          </w:tcPr>
          <w:p w14:paraId="2509370B" w14:textId="77777777" w:rsidR="00944E2C" w:rsidRPr="00F96872" w:rsidRDefault="00944E2C">
            <w:pPr>
              <w:spacing w:line="200" w:lineRule="exact"/>
              <w:ind w:right="9"/>
              <w:jc w:val="center"/>
              <w:rPr>
                <w:rFonts w:cs="Times New Roman"/>
                <w:sz w:val="16"/>
                <w:szCs w:val="16"/>
              </w:rPr>
            </w:pPr>
            <w:r w:rsidRPr="00F96872">
              <w:rPr>
                <w:rFonts w:cs="Times New Roman"/>
                <w:sz w:val="16"/>
                <w:szCs w:val="16"/>
              </w:rPr>
              <w:t xml:space="preserve">Fair value as at </w:t>
            </w:r>
          </w:p>
        </w:tc>
        <w:tc>
          <w:tcPr>
            <w:tcW w:w="1763" w:type="dxa"/>
            <w:gridSpan w:val="2"/>
            <w:vAlign w:val="bottom"/>
          </w:tcPr>
          <w:p w14:paraId="6D916B9F" w14:textId="77777777" w:rsidR="00944E2C" w:rsidRPr="00F96872" w:rsidRDefault="00944E2C">
            <w:pPr>
              <w:spacing w:line="200" w:lineRule="exact"/>
              <w:ind w:right="9"/>
              <w:jc w:val="center"/>
              <w:rPr>
                <w:rFonts w:cs="Times New Roman"/>
                <w:sz w:val="16"/>
                <w:szCs w:val="16"/>
              </w:rPr>
            </w:pPr>
            <w:r w:rsidRPr="00F96872">
              <w:rPr>
                <w:rFonts w:cs="Times New Roman"/>
                <w:sz w:val="16"/>
                <w:szCs w:val="16"/>
              </w:rPr>
              <w:t>Fair value as at</w:t>
            </w:r>
          </w:p>
        </w:tc>
        <w:tc>
          <w:tcPr>
            <w:tcW w:w="849" w:type="dxa"/>
            <w:gridSpan w:val="2"/>
            <w:vAlign w:val="bottom"/>
          </w:tcPr>
          <w:p w14:paraId="7EDAAFAA" w14:textId="664415D2" w:rsidR="00944E2C" w:rsidRPr="00F96872" w:rsidRDefault="00944E2C">
            <w:pPr>
              <w:spacing w:line="200" w:lineRule="exact"/>
              <w:ind w:right="9"/>
              <w:jc w:val="center"/>
              <w:rPr>
                <w:rFonts w:cs="Times New Roman"/>
                <w:sz w:val="16"/>
                <w:szCs w:val="16"/>
              </w:rPr>
            </w:pPr>
          </w:p>
        </w:tc>
        <w:tc>
          <w:tcPr>
            <w:tcW w:w="2715" w:type="dxa"/>
            <w:vAlign w:val="bottom"/>
          </w:tcPr>
          <w:p w14:paraId="2692052B" w14:textId="654E6E87" w:rsidR="00944E2C" w:rsidRPr="00F96872" w:rsidRDefault="00BA71B2">
            <w:pPr>
              <w:spacing w:line="200" w:lineRule="exact"/>
              <w:ind w:right="9"/>
              <w:jc w:val="center"/>
              <w:rPr>
                <w:rFonts w:cs="Times New Roman"/>
                <w:sz w:val="16"/>
                <w:szCs w:val="16"/>
              </w:rPr>
            </w:pPr>
            <w:r w:rsidRPr="00F96872">
              <w:rPr>
                <w:rFonts w:cs="Times New Roman"/>
                <w:sz w:val="16"/>
                <w:szCs w:val="16"/>
              </w:rPr>
              <w:t>Valuation techniques</w:t>
            </w:r>
          </w:p>
        </w:tc>
      </w:tr>
      <w:tr w:rsidR="00BA71B2" w:rsidRPr="00B023AA" w14:paraId="4F448D26" w14:textId="77777777" w:rsidTr="00F357CC">
        <w:trPr>
          <w:gridAfter w:val="2"/>
          <w:wAfter w:w="16" w:type="dxa"/>
          <w:trHeight w:val="144"/>
          <w:tblHeader/>
        </w:trPr>
        <w:tc>
          <w:tcPr>
            <w:tcW w:w="1770" w:type="dxa"/>
            <w:gridSpan w:val="2"/>
            <w:vAlign w:val="bottom"/>
          </w:tcPr>
          <w:p w14:paraId="1F043344" w14:textId="05F2DF14"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 xml:space="preserve">Financial assets/ </w:t>
            </w:r>
          </w:p>
        </w:tc>
        <w:tc>
          <w:tcPr>
            <w:tcW w:w="827" w:type="dxa"/>
            <w:gridSpan w:val="2"/>
            <w:vAlign w:val="bottom"/>
          </w:tcPr>
          <w:p w14:paraId="7F2F8134" w14:textId="25F7493A" w:rsidR="00BA71B2" w:rsidRPr="00F96872" w:rsidRDefault="00BA71B2" w:rsidP="00BA71B2">
            <w:pPr>
              <w:spacing w:line="200" w:lineRule="exact"/>
              <w:ind w:left="-2" w:right="9"/>
              <w:jc w:val="center"/>
              <w:rPr>
                <w:rFonts w:cs="Times New Roman"/>
                <w:spacing w:val="-4"/>
                <w:sz w:val="16"/>
                <w:szCs w:val="16"/>
              </w:rPr>
            </w:pPr>
            <w:r w:rsidRPr="00F96872">
              <w:rPr>
                <w:rFonts w:cs="Times New Roman"/>
                <w:spacing w:val="-4"/>
                <w:sz w:val="16"/>
                <w:szCs w:val="16"/>
              </w:rPr>
              <w:t>31 March</w:t>
            </w:r>
          </w:p>
        </w:tc>
        <w:tc>
          <w:tcPr>
            <w:tcW w:w="902" w:type="dxa"/>
            <w:vAlign w:val="bottom"/>
          </w:tcPr>
          <w:p w14:paraId="5C7CAF5C" w14:textId="73D87377" w:rsidR="00BA71B2" w:rsidRPr="00F96872" w:rsidRDefault="00BA71B2" w:rsidP="00BA71B2">
            <w:pPr>
              <w:spacing w:line="200" w:lineRule="exact"/>
              <w:ind w:right="9"/>
              <w:jc w:val="center"/>
              <w:rPr>
                <w:rFonts w:cs="Times New Roman"/>
                <w:spacing w:val="-4"/>
                <w:sz w:val="16"/>
                <w:szCs w:val="16"/>
              </w:rPr>
            </w:pPr>
            <w:r w:rsidRPr="00F96872">
              <w:rPr>
                <w:rFonts w:cs="Times New Roman"/>
                <w:spacing w:val="-4"/>
                <w:sz w:val="16"/>
                <w:szCs w:val="16"/>
              </w:rPr>
              <w:t>31 December</w:t>
            </w:r>
            <w:r w:rsidRPr="00F96872">
              <w:rPr>
                <w:rFonts w:cs="Times New Roman"/>
                <w:spacing w:val="-4"/>
                <w:sz w:val="16"/>
                <w:szCs w:val="16"/>
                <w:cs/>
              </w:rPr>
              <w:t xml:space="preserve"> </w:t>
            </w:r>
          </w:p>
        </w:tc>
        <w:tc>
          <w:tcPr>
            <w:tcW w:w="811" w:type="dxa"/>
            <w:vAlign w:val="bottom"/>
          </w:tcPr>
          <w:p w14:paraId="366045D9" w14:textId="73F5749D" w:rsidR="00BA71B2" w:rsidRPr="00F96872" w:rsidRDefault="00BA71B2" w:rsidP="00BA71B2">
            <w:pPr>
              <w:spacing w:line="200" w:lineRule="exact"/>
              <w:ind w:right="9" w:firstLine="25"/>
              <w:jc w:val="center"/>
              <w:rPr>
                <w:rFonts w:cs="Times New Roman"/>
                <w:sz w:val="16"/>
                <w:szCs w:val="16"/>
              </w:rPr>
            </w:pPr>
            <w:r w:rsidRPr="00F96872">
              <w:rPr>
                <w:rFonts w:cs="Times New Roman"/>
                <w:spacing w:val="-4"/>
                <w:sz w:val="16"/>
                <w:szCs w:val="16"/>
              </w:rPr>
              <w:t>31 March</w:t>
            </w:r>
          </w:p>
        </w:tc>
        <w:tc>
          <w:tcPr>
            <w:tcW w:w="952" w:type="dxa"/>
            <w:vAlign w:val="bottom"/>
          </w:tcPr>
          <w:p w14:paraId="26645F1D" w14:textId="233F6A19" w:rsidR="00BA71B2" w:rsidRPr="00F96872" w:rsidRDefault="00BA71B2" w:rsidP="00BA71B2">
            <w:pPr>
              <w:spacing w:line="200" w:lineRule="exact"/>
              <w:ind w:right="9"/>
              <w:jc w:val="center"/>
              <w:rPr>
                <w:rFonts w:cs="Times New Roman"/>
                <w:spacing w:val="-4"/>
                <w:sz w:val="16"/>
                <w:szCs w:val="16"/>
              </w:rPr>
            </w:pPr>
            <w:r w:rsidRPr="00F96872">
              <w:rPr>
                <w:rFonts w:cs="Times New Roman"/>
                <w:spacing w:val="-4"/>
                <w:sz w:val="16"/>
                <w:szCs w:val="16"/>
              </w:rPr>
              <w:t>31 December</w:t>
            </w:r>
            <w:r w:rsidRPr="00F96872">
              <w:rPr>
                <w:rFonts w:cs="Times New Roman"/>
                <w:spacing w:val="-4"/>
                <w:sz w:val="16"/>
                <w:szCs w:val="16"/>
                <w:cs/>
              </w:rPr>
              <w:t xml:space="preserve"> </w:t>
            </w:r>
          </w:p>
        </w:tc>
        <w:tc>
          <w:tcPr>
            <w:tcW w:w="849" w:type="dxa"/>
            <w:gridSpan w:val="2"/>
            <w:vAlign w:val="bottom"/>
          </w:tcPr>
          <w:p w14:paraId="73A1A7BC" w14:textId="3EE4AA05"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Fair value</w:t>
            </w:r>
          </w:p>
        </w:tc>
        <w:tc>
          <w:tcPr>
            <w:tcW w:w="2715" w:type="dxa"/>
            <w:vAlign w:val="bottom"/>
          </w:tcPr>
          <w:p w14:paraId="1BACCD16" w14:textId="42CB8060"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and key inputs for fair</w:t>
            </w:r>
          </w:p>
        </w:tc>
      </w:tr>
      <w:tr w:rsidR="00BA71B2" w:rsidRPr="00B023AA" w14:paraId="3BA2680A" w14:textId="77777777" w:rsidTr="00F357CC">
        <w:trPr>
          <w:gridAfter w:val="2"/>
          <w:wAfter w:w="16" w:type="dxa"/>
          <w:trHeight w:val="144"/>
          <w:tblHeader/>
        </w:trPr>
        <w:tc>
          <w:tcPr>
            <w:tcW w:w="1770" w:type="dxa"/>
            <w:gridSpan w:val="2"/>
            <w:vAlign w:val="bottom"/>
          </w:tcPr>
          <w:p w14:paraId="13E7C193" w14:textId="5164A601"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financial liabilities</w:t>
            </w:r>
          </w:p>
        </w:tc>
        <w:tc>
          <w:tcPr>
            <w:tcW w:w="827" w:type="dxa"/>
            <w:gridSpan w:val="2"/>
            <w:vAlign w:val="bottom"/>
          </w:tcPr>
          <w:p w14:paraId="3CF9E4EB" w14:textId="02ED5078" w:rsidR="00BA71B2" w:rsidRPr="00F96872" w:rsidRDefault="00BA71B2" w:rsidP="00BA71B2">
            <w:pPr>
              <w:spacing w:line="200" w:lineRule="exact"/>
              <w:ind w:right="9" w:firstLine="25"/>
              <w:jc w:val="center"/>
              <w:rPr>
                <w:rFonts w:cs="Times New Roman"/>
                <w:sz w:val="16"/>
                <w:szCs w:val="16"/>
              </w:rPr>
            </w:pPr>
            <w:r w:rsidRPr="00F96872">
              <w:rPr>
                <w:rFonts w:cs="Angsana New"/>
                <w:spacing w:val="-4"/>
                <w:sz w:val="16"/>
                <w:szCs w:val="16"/>
              </w:rPr>
              <w:t>2026</w:t>
            </w:r>
          </w:p>
        </w:tc>
        <w:tc>
          <w:tcPr>
            <w:tcW w:w="902" w:type="dxa"/>
            <w:vAlign w:val="bottom"/>
          </w:tcPr>
          <w:p w14:paraId="59CFCDE8" w14:textId="34E05836" w:rsidR="00BA71B2" w:rsidRPr="00F96872" w:rsidRDefault="00BA71B2" w:rsidP="00BA71B2">
            <w:pPr>
              <w:spacing w:line="200" w:lineRule="exact"/>
              <w:ind w:right="9"/>
              <w:jc w:val="center"/>
              <w:rPr>
                <w:rFonts w:cs="Times New Roman"/>
                <w:spacing w:val="-4"/>
                <w:sz w:val="16"/>
                <w:szCs w:val="16"/>
              </w:rPr>
            </w:pPr>
            <w:r w:rsidRPr="00F96872">
              <w:rPr>
                <w:rFonts w:cs="Angsana New"/>
                <w:spacing w:val="-4"/>
                <w:sz w:val="16"/>
                <w:szCs w:val="16"/>
              </w:rPr>
              <w:t>2025</w:t>
            </w:r>
          </w:p>
        </w:tc>
        <w:tc>
          <w:tcPr>
            <w:tcW w:w="811" w:type="dxa"/>
            <w:vAlign w:val="bottom"/>
          </w:tcPr>
          <w:p w14:paraId="141B2283" w14:textId="1AAACC7D" w:rsidR="00BA71B2" w:rsidRPr="00F96872" w:rsidRDefault="00BA71B2" w:rsidP="00BA71B2">
            <w:pPr>
              <w:spacing w:line="200" w:lineRule="exact"/>
              <w:ind w:right="9" w:firstLine="25"/>
              <w:jc w:val="center"/>
              <w:rPr>
                <w:rFonts w:cs="Times New Roman"/>
                <w:sz w:val="16"/>
                <w:szCs w:val="16"/>
              </w:rPr>
            </w:pPr>
            <w:r w:rsidRPr="00F96872">
              <w:rPr>
                <w:rFonts w:cs="Angsana New"/>
                <w:spacing w:val="-4"/>
                <w:sz w:val="16"/>
                <w:szCs w:val="16"/>
              </w:rPr>
              <w:t>2026</w:t>
            </w:r>
          </w:p>
        </w:tc>
        <w:tc>
          <w:tcPr>
            <w:tcW w:w="952" w:type="dxa"/>
            <w:vAlign w:val="bottom"/>
          </w:tcPr>
          <w:p w14:paraId="7007BE46" w14:textId="5D0E535A" w:rsidR="00BA71B2" w:rsidRPr="00F96872" w:rsidRDefault="00BA71B2" w:rsidP="00BA71B2">
            <w:pPr>
              <w:spacing w:line="200" w:lineRule="exact"/>
              <w:ind w:right="9"/>
              <w:jc w:val="center"/>
              <w:rPr>
                <w:rFonts w:cs="Times New Roman"/>
                <w:spacing w:val="-4"/>
                <w:sz w:val="16"/>
                <w:szCs w:val="16"/>
              </w:rPr>
            </w:pPr>
            <w:r w:rsidRPr="00F96872">
              <w:rPr>
                <w:rFonts w:cs="Angsana New"/>
                <w:spacing w:val="-4"/>
                <w:sz w:val="16"/>
                <w:szCs w:val="16"/>
              </w:rPr>
              <w:t>2025</w:t>
            </w:r>
          </w:p>
        </w:tc>
        <w:tc>
          <w:tcPr>
            <w:tcW w:w="849" w:type="dxa"/>
            <w:gridSpan w:val="2"/>
            <w:vAlign w:val="bottom"/>
          </w:tcPr>
          <w:p w14:paraId="741B7697" w14:textId="655B69F7"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hierarchy</w:t>
            </w:r>
          </w:p>
        </w:tc>
        <w:tc>
          <w:tcPr>
            <w:tcW w:w="2715" w:type="dxa"/>
            <w:vAlign w:val="bottom"/>
          </w:tcPr>
          <w:p w14:paraId="5CA1861A" w14:textId="4A08CD2C" w:rsidR="00BA71B2" w:rsidRPr="00F96872" w:rsidRDefault="00BA71B2" w:rsidP="00BA71B2">
            <w:pPr>
              <w:spacing w:line="200" w:lineRule="exact"/>
              <w:ind w:right="9"/>
              <w:jc w:val="center"/>
              <w:rPr>
                <w:rFonts w:cs="Times New Roman"/>
                <w:sz w:val="16"/>
                <w:szCs w:val="16"/>
              </w:rPr>
            </w:pPr>
            <w:r w:rsidRPr="00F96872">
              <w:rPr>
                <w:rFonts w:cs="Times New Roman"/>
                <w:sz w:val="16"/>
                <w:szCs w:val="16"/>
              </w:rPr>
              <w:t>value measurement</w:t>
            </w:r>
          </w:p>
        </w:tc>
      </w:tr>
      <w:tr w:rsidR="00BA71B2" w:rsidRPr="00B023AA" w14:paraId="5FA47236" w14:textId="77777777" w:rsidTr="00F357CC">
        <w:trPr>
          <w:gridAfter w:val="2"/>
          <w:wAfter w:w="16" w:type="dxa"/>
          <w:trHeight w:val="144"/>
          <w:tblHeader/>
        </w:trPr>
        <w:tc>
          <w:tcPr>
            <w:tcW w:w="1770" w:type="dxa"/>
            <w:gridSpan w:val="2"/>
            <w:vAlign w:val="bottom"/>
          </w:tcPr>
          <w:p w14:paraId="607E243E" w14:textId="77777777" w:rsidR="00BA71B2" w:rsidRPr="00B023AA" w:rsidRDefault="00BA71B2" w:rsidP="00BA71B2">
            <w:pPr>
              <w:spacing w:line="200" w:lineRule="exact"/>
              <w:ind w:right="9"/>
              <w:jc w:val="center"/>
              <w:rPr>
                <w:rFonts w:cs="Times New Roman"/>
                <w:sz w:val="16"/>
                <w:szCs w:val="16"/>
              </w:rPr>
            </w:pPr>
          </w:p>
        </w:tc>
        <w:tc>
          <w:tcPr>
            <w:tcW w:w="3492" w:type="dxa"/>
            <w:gridSpan w:val="5"/>
            <w:vAlign w:val="bottom"/>
          </w:tcPr>
          <w:p w14:paraId="62414BD8" w14:textId="77777777" w:rsidR="00BA71B2" w:rsidRPr="00B023AA" w:rsidRDefault="00BA71B2" w:rsidP="00BA71B2">
            <w:pPr>
              <w:tabs>
                <w:tab w:val="decimal" w:pos="972"/>
              </w:tabs>
              <w:spacing w:line="200" w:lineRule="exact"/>
              <w:ind w:right="9"/>
              <w:jc w:val="center"/>
              <w:rPr>
                <w:rFonts w:cs="Times New Roman"/>
                <w:i/>
                <w:iCs/>
                <w:sz w:val="16"/>
                <w:szCs w:val="16"/>
              </w:rPr>
            </w:pPr>
            <w:r w:rsidRPr="00B023AA">
              <w:rPr>
                <w:rFonts w:cs="Times New Roman"/>
                <w:i/>
                <w:iCs/>
                <w:sz w:val="16"/>
                <w:szCs w:val="16"/>
              </w:rPr>
              <w:t>(in thousand Baht)</w:t>
            </w:r>
          </w:p>
        </w:tc>
        <w:tc>
          <w:tcPr>
            <w:tcW w:w="849" w:type="dxa"/>
            <w:gridSpan w:val="2"/>
            <w:vAlign w:val="bottom"/>
          </w:tcPr>
          <w:p w14:paraId="7E0777D4" w14:textId="77777777" w:rsidR="00BA71B2" w:rsidRPr="00B023AA" w:rsidRDefault="00BA71B2" w:rsidP="00BA71B2">
            <w:pPr>
              <w:tabs>
                <w:tab w:val="decimal" w:pos="972"/>
              </w:tabs>
              <w:spacing w:line="200" w:lineRule="exact"/>
              <w:ind w:right="9"/>
              <w:jc w:val="center"/>
              <w:rPr>
                <w:rFonts w:cs="Times New Roman"/>
                <w:sz w:val="16"/>
                <w:szCs w:val="16"/>
              </w:rPr>
            </w:pPr>
          </w:p>
        </w:tc>
        <w:tc>
          <w:tcPr>
            <w:tcW w:w="2715" w:type="dxa"/>
            <w:vAlign w:val="bottom"/>
          </w:tcPr>
          <w:p w14:paraId="7F8D0276" w14:textId="77777777" w:rsidR="00BA71B2" w:rsidRPr="00B023AA" w:rsidRDefault="00BA71B2" w:rsidP="00BA71B2">
            <w:pPr>
              <w:spacing w:line="200" w:lineRule="exact"/>
              <w:ind w:right="9"/>
              <w:jc w:val="center"/>
              <w:rPr>
                <w:rFonts w:cs="Times New Roman"/>
                <w:sz w:val="16"/>
                <w:szCs w:val="16"/>
              </w:rPr>
            </w:pPr>
          </w:p>
        </w:tc>
      </w:tr>
      <w:tr w:rsidR="00BA71B2" w:rsidRPr="00B023AA" w14:paraId="29532CA0" w14:textId="77777777" w:rsidTr="00F357CC">
        <w:trPr>
          <w:gridAfter w:val="2"/>
          <w:wAfter w:w="16" w:type="dxa"/>
          <w:trHeight w:val="144"/>
        </w:trPr>
        <w:tc>
          <w:tcPr>
            <w:tcW w:w="1770" w:type="dxa"/>
            <w:gridSpan w:val="2"/>
            <w:vAlign w:val="bottom"/>
          </w:tcPr>
          <w:p w14:paraId="42BE5982" w14:textId="4266250E" w:rsidR="00BA71B2" w:rsidRPr="00B023AA" w:rsidRDefault="00BA71B2" w:rsidP="00BA71B2">
            <w:pPr>
              <w:spacing w:line="200" w:lineRule="exact"/>
              <w:ind w:left="67" w:right="9"/>
              <w:rPr>
                <w:rFonts w:cs="Times New Roman"/>
                <w:sz w:val="16"/>
                <w:szCs w:val="16"/>
              </w:rPr>
            </w:pPr>
            <w:r w:rsidRPr="00B023AA">
              <w:rPr>
                <w:rFonts w:cs="Times New Roman"/>
                <w:sz w:val="16"/>
                <w:szCs w:val="16"/>
                <w:u w:val="single"/>
              </w:rPr>
              <w:t>Financial assets</w:t>
            </w:r>
          </w:p>
        </w:tc>
        <w:tc>
          <w:tcPr>
            <w:tcW w:w="3492" w:type="dxa"/>
            <w:gridSpan w:val="5"/>
            <w:vAlign w:val="bottom"/>
          </w:tcPr>
          <w:p w14:paraId="1B7CAC8A" w14:textId="77777777" w:rsidR="00BA71B2" w:rsidRPr="00B023AA" w:rsidRDefault="00BA71B2" w:rsidP="00BA71B2">
            <w:pPr>
              <w:tabs>
                <w:tab w:val="decimal" w:pos="972"/>
              </w:tabs>
              <w:spacing w:line="200" w:lineRule="exact"/>
              <w:ind w:right="9"/>
              <w:jc w:val="center"/>
              <w:rPr>
                <w:rFonts w:cs="Times New Roman"/>
                <w:i/>
                <w:iCs/>
                <w:sz w:val="16"/>
                <w:szCs w:val="16"/>
              </w:rPr>
            </w:pPr>
          </w:p>
        </w:tc>
        <w:tc>
          <w:tcPr>
            <w:tcW w:w="849" w:type="dxa"/>
            <w:gridSpan w:val="2"/>
            <w:vAlign w:val="bottom"/>
          </w:tcPr>
          <w:p w14:paraId="18F3FB95" w14:textId="77777777" w:rsidR="00BA71B2" w:rsidRPr="00B023AA" w:rsidRDefault="00BA71B2" w:rsidP="00BA71B2">
            <w:pPr>
              <w:tabs>
                <w:tab w:val="decimal" w:pos="972"/>
              </w:tabs>
              <w:spacing w:line="200" w:lineRule="exact"/>
              <w:ind w:right="9"/>
              <w:jc w:val="center"/>
              <w:rPr>
                <w:rFonts w:cs="Times New Roman"/>
                <w:sz w:val="16"/>
                <w:szCs w:val="16"/>
              </w:rPr>
            </w:pPr>
          </w:p>
        </w:tc>
        <w:tc>
          <w:tcPr>
            <w:tcW w:w="2715" w:type="dxa"/>
            <w:vAlign w:val="bottom"/>
          </w:tcPr>
          <w:p w14:paraId="6307479D" w14:textId="77777777" w:rsidR="00BA71B2" w:rsidRPr="00B023AA" w:rsidRDefault="00BA71B2" w:rsidP="00BA71B2">
            <w:pPr>
              <w:spacing w:line="200" w:lineRule="exact"/>
              <w:ind w:right="9"/>
              <w:jc w:val="center"/>
              <w:rPr>
                <w:rFonts w:cs="Times New Roman"/>
                <w:sz w:val="16"/>
                <w:szCs w:val="16"/>
              </w:rPr>
            </w:pPr>
          </w:p>
        </w:tc>
      </w:tr>
      <w:tr w:rsidR="00BA71B2" w:rsidRPr="00B023AA" w14:paraId="778BBEF2" w14:textId="77777777" w:rsidTr="00F357CC">
        <w:trPr>
          <w:gridAfter w:val="2"/>
          <w:wAfter w:w="16" w:type="dxa"/>
          <w:trHeight w:val="144"/>
        </w:trPr>
        <w:tc>
          <w:tcPr>
            <w:tcW w:w="6111" w:type="dxa"/>
            <w:gridSpan w:val="9"/>
            <w:vAlign w:val="bottom"/>
          </w:tcPr>
          <w:p w14:paraId="22665B4A" w14:textId="47E41951" w:rsidR="00BA71B2" w:rsidRPr="00CB45F0" w:rsidRDefault="00BA71B2" w:rsidP="00BA71B2">
            <w:pPr>
              <w:spacing w:line="200" w:lineRule="exact"/>
              <w:ind w:left="104" w:right="9"/>
              <w:rPr>
                <w:rFonts w:cs="Times New Roman"/>
                <w:b/>
                <w:bCs/>
                <w:i/>
                <w:iCs/>
                <w:sz w:val="16"/>
                <w:szCs w:val="16"/>
              </w:rPr>
            </w:pPr>
            <w:r w:rsidRPr="008F1D3B">
              <w:rPr>
                <w:rFonts w:cs="Times New Roman"/>
                <w:b/>
                <w:bCs/>
                <w:i/>
                <w:iCs/>
                <w:sz w:val="16"/>
                <w:szCs w:val="16"/>
              </w:rPr>
              <w:t>Financial assets measured at FVTPL</w:t>
            </w:r>
          </w:p>
        </w:tc>
        <w:tc>
          <w:tcPr>
            <w:tcW w:w="2715" w:type="dxa"/>
            <w:vAlign w:val="bottom"/>
          </w:tcPr>
          <w:p w14:paraId="4BC8F5D5" w14:textId="77777777" w:rsidR="00BA71B2" w:rsidRPr="00B023AA" w:rsidRDefault="00BA71B2" w:rsidP="00BA71B2">
            <w:pPr>
              <w:spacing w:line="200" w:lineRule="exact"/>
              <w:ind w:right="9"/>
              <w:jc w:val="center"/>
              <w:rPr>
                <w:rFonts w:cs="Times New Roman"/>
                <w:sz w:val="16"/>
                <w:szCs w:val="16"/>
              </w:rPr>
            </w:pPr>
          </w:p>
        </w:tc>
      </w:tr>
      <w:tr w:rsidR="00BA71B2" w:rsidRPr="00B023AA" w14:paraId="08837A66" w14:textId="77777777" w:rsidTr="00F357CC">
        <w:trPr>
          <w:gridAfter w:val="2"/>
          <w:wAfter w:w="16" w:type="dxa"/>
          <w:trHeight w:val="144"/>
        </w:trPr>
        <w:tc>
          <w:tcPr>
            <w:tcW w:w="238" w:type="dxa"/>
          </w:tcPr>
          <w:p w14:paraId="76E3C0C0" w14:textId="77777777" w:rsidR="00BA71B2" w:rsidRPr="00B023AA" w:rsidRDefault="00BA71B2" w:rsidP="00BA71B2">
            <w:pPr>
              <w:spacing w:line="200" w:lineRule="exact"/>
              <w:ind w:left="41" w:right="9"/>
              <w:rPr>
                <w:rFonts w:cs="Times New Roman"/>
                <w:sz w:val="16"/>
                <w:szCs w:val="16"/>
              </w:rPr>
            </w:pPr>
            <w:r w:rsidRPr="005855BA">
              <w:rPr>
                <w:rFonts w:cs="Angsana New"/>
                <w:sz w:val="16"/>
                <w:szCs w:val="16"/>
              </w:rPr>
              <w:t>1</w:t>
            </w:r>
            <w:r w:rsidRPr="00B023AA">
              <w:rPr>
                <w:rFonts w:cs="Times New Roman"/>
                <w:sz w:val="16"/>
                <w:szCs w:val="16"/>
              </w:rPr>
              <w:t>.</w:t>
            </w:r>
          </w:p>
        </w:tc>
        <w:tc>
          <w:tcPr>
            <w:tcW w:w="1532" w:type="dxa"/>
          </w:tcPr>
          <w:p w14:paraId="1A6682A8" w14:textId="4D563502" w:rsidR="00BA71B2" w:rsidRPr="00B023AA" w:rsidRDefault="00BA71B2" w:rsidP="00BA71B2">
            <w:pPr>
              <w:spacing w:line="200" w:lineRule="exact"/>
              <w:ind w:left="180" w:right="9" w:hanging="139"/>
              <w:rPr>
                <w:rFonts w:cs="Times New Roman"/>
                <w:sz w:val="16"/>
                <w:szCs w:val="16"/>
              </w:rPr>
            </w:pPr>
            <w:r w:rsidRPr="00065B72">
              <w:rPr>
                <w:rFonts w:cs="Times New Roman"/>
                <w:sz w:val="16"/>
                <w:szCs w:val="16"/>
              </w:rPr>
              <w:t>Non-marketable equity security</w:t>
            </w:r>
          </w:p>
        </w:tc>
        <w:tc>
          <w:tcPr>
            <w:tcW w:w="827" w:type="dxa"/>
            <w:gridSpan w:val="2"/>
          </w:tcPr>
          <w:p w14:paraId="69AF3913" w14:textId="2C962746" w:rsidR="00BA71B2" w:rsidRPr="00B023AA" w:rsidRDefault="00BA71B2" w:rsidP="00BA71B2">
            <w:pPr>
              <w:spacing w:line="200" w:lineRule="exact"/>
              <w:ind w:left="-894" w:right="155" w:hanging="444"/>
              <w:jc w:val="right"/>
              <w:rPr>
                <w:rFonts w:cs="Times New Roman"/>
                <w:sz w:val="16"/>
                <w:szCs w:val="16"/>
              </w:rPr>
            </w:pPr>
            <w:r>
              <w:rPr>
                <w:rFonts w:cs="Angsana New"/>
                <w:sz w:val="16"/>
                <w:szCs w:val="16"/>
              </w:rPr>
              <w:t>13</w:t>
            </w:r>
            <w:r w:rsidRPr="00B023AA">
              <w:rPr>
                <w:rFonts w:cs="Times New Roman"/>
                <w:sz w:val="16"/>
                <w:szCs w:val="16"/>
              </w:rPr>
              <w:t>,</w:t>
            </w:r>
            <w:r>
              <w:rPr>
                <w:rFonts w:cs="Angsana New"/>
                <w:sz w:val="16"/>
                <w:szCs w:val="16"/>
              </w:rPr>
              <w:t>077</w:t>
            </w:r>
          </w:p>
        </w:tc>
        <w:tc>
          <w:tcPr>
            <w:tcW w:w="902" w:type="dxa"/>
          </w:tcPr>
          <w:p w14:paraId="022D8A23" w14:textId="7F0F40AD" w:rsidR="00BA71B2" w:rsidRPr="00B023AA" w:rsidRDefault="00BA71B2" w:rsidP="00BA71B2">
            <w:pPr>
              <w:spacing w:line="200" w:lineRule="exact"/>
              <w:ind w:left="-894" w:right="155" w:hanging="444"/>
              <w:jc w:val="right"/>
              <w:rPr>
                <w:rFonts w:cs="Times New Roman"/>
                <w:sz w:val="16"/>
                <w:szCs w:val="16"/>
              </w:rPr>
            </w:pPr>
            <w:r>
              <w:rPr>
                <w:rFonts w:cs="Angsana New"/>
                <w:sz w:val="16"/>
                <w:szCs w:val="16"/>
              </w:rPr>
              <w:t>12</w:t>
            </w:r>
            <w:r w:rsidRPr="00B023AA">
              <w:rPr>
                <w:rFonts w:cs="Times New Roman"/>
                <w:sz w:val="16"/>
                <w:szCs w:val="16"/>
              </w:rPr>
              <w:t>,</w:t>
            </w:r>
            <w:r>
              <w:rPr>
                <w:rFonts w:cs="Angsana New"/>
                <w:sz w:val="16"/>
                <w:szCs w:val="16"/>
              </w:rPr>
              <w:t>577</w:t>
            </w:r>
          </w:p>
        </w:tc>
        <w:tc>
          <w:tcPr>
            <w:tcW w:w="811" w:type="dxa"/>
          </w:tcPr>
          <w:p w14:paraId="28191A56" w14:textId="27F3E0EC" w:rsidR="00BA71B2" w:rsidRPr="00B023AA" w:rsidRDefault="00BA71B2" w:rsidP="00BA71B2">
            <w:pPr>
              <w:spacing w:line="200" w:lineRule="exact"/>
              <w:ind w:right="9"/>
              <w:jc w:val="center"/>
              <w:rPr>
                <w:rFonts w:cs="Times New Roman"/>
                <w:sz w:val="16"/>
                <w:szCs w:val="16"/>
                <w:cs/>
              </w:rPr>
            </w:pPr>
            <w:r w:rsidRPr="00ED1EC9">
              <w:rPr>
                <w:rFonts w:cs="Times New Roman"/>
                <w:sz w:val="16"/>
                <w:szCs w:val="16"/>
              </w:rPr>
              <w:t>-</w:t>
            </w:r>
          </w:p>
        </w:tc>
        <w:tc>
          <w:tcPr>
            <w:tcW w:w="952" w:type="dxa"/>
          </w:tcPr>
          <w:p w14:paraId="661422DE" w14:textId="77777777" w:rsidR="00BA71B2" w:rsidRPr="00B023AA" w:rsidRDefault="00BA71B2" w:rsidP="00BA71B2">
            <w:pPr>
              <w:spacing w:line="200" w:lineRule="exact"/>
              <w:ind w:right="9"/>
              <w:jc w:val="center"/>
              <w:rPr>
                <w:rFonts w:cs="Times New Roman"/>
                <w:sz w:val="16"/>
                <w:szCs w:val="16"/>
                <w:cs/>
              </w:rPr>
            </w:pPr>
            <w:r w:rsidRPr="00B023AA">
              <w:rPr>
                <w:rFonts w:cs="Times New Roman"/>
                <w:sz w:val="16"/>
                <w:szCs w:val="16"/>
              </w:rPr>
              <w:t>-</w:t>
            </w:r>
          </w:p>
        </w:tc>
        <w:tc>
          <w:tcPr>
            <w:tcW w:w="849" w:type="dxa"/>
            <w:gridSpan w:val="2"/>
          </w:tcPr>
          <w:p w14:paraId="2D8A9663" w14:textId="2E9A74DA"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 xml:space="preserve">Level </w:t>
            </w:r>
            <w:r>
              <w:rPr>
                <w:rFonts w:cs="Angsana New"/>
                <w:sz w:val="16"/>
                <w:szCs w:val="16"/>
              </w:rPr>
              <w:t>3</w:t>
            </w:r>
          </w:p>
        </w:tc>
        <w:tc>
          <w:tcPr>
            <w:tcW w:w="2715" w:type="dxa"/>
          </w:tcPr>
          <w:p w14:paraId="38B8117B" w14:textId="2243F158" w:rsidR="00BA71B2" w:rsidRPr="00B023AA" w:rsidRDefault="00BA71B2" w:rsidP="00BA71B2">
            <w:pPr>
              <w:spacing w:line="200" w:lineRule="exact"/>
              <w:ind w:left="74" w:right="72"/>
              <w:jc w:val="thaiDistribute"/>
              <w:rPr>
                <w:rFonts w:cs="Times New Roman"/>
                <w:spacing w:val="-4"/>
                <w:sz w:val="16"/>
                <w:szCs w:val="16"/>
              </w:rPr>
            </w:pPr>
            <w:r w:rsidRPr="00B023AA">
              <w:rPr>
                <w:rFonts w:cs="Times New Roman"/>
                <w:spacing w:val="-6"/>
                <w:sz w:val="16"/>
                <w:szCs w:val="16"/>
              </w:rPr>
              <w:t>Fair value of investment in non-marketable</w:t>
            </w:r>
            <w:r w:rsidRPr="00B023AA">
              <w:rPr>
                <w:rFonts w:cs="Times New Roman"/>
                <w:sz w:val="16"/>
                <w:szCs w:val="16"/>
              </w:rPr>
              <w:t xml:space="preserve"> equity security is determined by net asset value.</w:t>
            </w:r>
          </w:p>
        </w:tc>
      </w:tr>
      <w:tr w:rsidR="00BA71B2" w:rsidRPr="00B023AA" w14:paraId="123FD926" w14:textId="77777777" w:rsidTr="00F357CC">
        <w:trPr>
          <w:gridAfter w:val="2"/>
          <w:wAfter w:w="16" w:type="dxa"/>
          <w:trHeight w:val="144"/>
        </w:trPr>
        <w:tc>
          <w:tcPr>
            <w:tcW w:w="238" w:type="dxa"/>
          </w:tcPr>
          <w:p w14:paraId="41175330" w14:textId="49ADC665" w:rsidR="00BA71B2" w:rsidRPr="005855BA" w:rsidRDefault="00BA71B2" w:rsidP="00BA71B2">
            <w:pPr>
              <w:spacing w:line="200" w:lineRule="exact"/>
              <w:ind w:left="41" w:right="9"/>
              <w:rPr>
                <w:rFonts w:cs="Angsana New"/>
                <w:sz w:val="16"/>
                <w:szCs w:val="16"/>
              </w:rPr>
            </w:pPr>
            <w:r>
              <w:rPr>
                <w:rFonts w:cs="Angsana New"/>
                <w:sz w:val="16"/>
                <w:szCs w:val="16"/>
              </w:rPr>
              <w:t>2</w:t>
            </w:r>
            <w:r w:rsidRPr="00B023AA">
              <w:rPr>
                <w:rFonts w:cs="Times New Roman"/>
                <w:sz w:val="16"/>
                <w:szCs w:val="16"/>
              </w:rPr>
              <w:t>.</w:t>
            </w:r>
          </w:p>
        </w:tc>
        <w:tc>
          <w:tcPr>
            <w:tcW w:w="1532" w:type="dxa"/>
          </w:tcPr>
          <w:p w14:paraId="36DF3EDE" w14:textId="0BCB70F4" w:rsidR="00BA71B2" w:rsidRPr="00B023AA" w:rsidRDefault="00BA71B2" w:rsidP="00BA71B2">
            <w:pPr>
              <w:spacing w:line="200" w:lineRule="exact"/>
              <w:ind w:left="180" w:right="9" w:hanging="139"/>
              <w:rPr>
                <w:rFonts w:cs="Times New Roman"/>
                <w:sz w:val="16"/>
                <w:szCs w:val="16"/>
              </w:rPr>
            </w:pPr>
            <w:r w:rsidRPr="00B023AA">
              <w:rPr>
                <w:rFonts w:cs="Times New Roman"/>
                <w:sz w:val="16"/>
                <w:szCs w:val="16"/>
              </w:rPr>
              <w:t>Foreign currency forward contracts</w:t>
            </w:r>
          </w:p>
        </w:tc>
        <w:tc>
          <w:tcPr>
            <w:tcW w:w="827" w:type="dxa"/>
            <w:gridSpan w:val="2"/>
          </w:tcPr>
          <w:p w14:paraId="2D7B9534" w14:textId="7A603B76" w:rsidR="00BA71B2" w:rsidRDefault="00BA71B2" w:rsidP="00BA71B2">
            <w:pPr>
              <w:spacing w:line="200" w:lineRule="exact"/>
              <w:ind w:left="-894" w:right="155" w:hanging="444"/>
              <w:jc w:val="right"/>
              <w:rPr>
                <w:rFonts w:cs="Angsana New"/>
                <w:sz w:val="16"/>
                <w:szCs w:val="16"/>
              </w:rPr>
            </w:pPr>
            <w:r>
              <w:rPr>
                <w:rFonts w:cs="Angsana New"/>
                <w:sz w:val="16"/>
                <w:szCs w:val="16"/>
              </w:rPr>
              <w:t>68</w:t>
            </w:r>
            <w:r w:rsidRPr="00B023AA">
              <w:rPr>
                <w:rFonts w:cs="Times New Roman"/>
                <w:sz w:val="16"/>
                <w:szCs w:val="16"/>
              </w:rPr>
              <w:t>,</w:t>
            </w:r>
            <w:r>
              <w:rPr>
                <w:rFonts w:cs="Angsana New"/>
                <w:sz w:val="16"/>
                <w:szCs w:val="16"/>
              </w:rPr>
              <w:t>906</w:t>
            </w:r>
          </w:p>
        </w:tc>
        <w:tc>
          <w:tcPr>
            <w:tcW w:w="902" w:type="dxa"/>
          </w:tcPr>
          <w:p w14:paraId="7917BB76" w14:textId="69074810" w:rsidR="00BA71B2" w:rsidRDefault="00BA71B2" w:rsidP="00BA71B2">
            <w:pPr>
              <w:spacing w:line="200" w:lineRule="exact"/>
              <w:ind w:left="-894" w:right="155" w:hanging="444"/>
              <w:jc w:val="right"/>
              <w:rPr>
                <w:rFonts w:cs="Angsana New"/>
                <w:sz w:val="16"/>
                <w:szCs w:val="16"/>
              </w:rPr>
            </w:pPr>
            <w:r>
              <w:rPr>
                <w:rFonts w:cs="Angsana New"/>
                <w:sz w:val="16"/>
                <w:szCs w:val="16"/>
              </w:rPr>
              <w:t>1</w:t>
            </w:r>
            <w:r w:rsidRPr="00B023AA">
              <w:rPr>
                <w:rFonts w:cs="Times New Roman"/>
                <w:sz w:val="16"/>
                <w:szCs w:val="16"/>
              </w:rPr>
              <w:t>,</w:t>
            </w:r>
            <w:r>
              <w:rPr>
                <w:rFonts w:cs="Angsana New"/>
                <w:sz w:val="16"/>
                <w:szCs w:val="16"/>
              </w:rPr>
              <w:t>239</w:t>
            </w:r>
          </w:p>
        </w:tc>
        <w:tc>
          <w:tcPr>
            <w:tcW w:w="811" w:type="dxa"/>
          </w:tcPr>
          <w:p w14:paraId="1E7F9A53" w14:textId="1549D334" w:rsidR="00BA71B2" w:rsidRDefault="00BA71B2" w:rsidP="00BA71B2">
            <w:pPr>
              <w:spacing w:line="200" w:lineRule="exact"/>
              <w:ind w:left="-894" w:right="155" w:hanging="444"/>
              <w:jc w:val="right"/>
              <w:rPr>
                <w:rFonts w:cs="Angsana New"/>
                <w:sz w:val="16"/>
                <w:szCs w:val="16"/>
              </w:rPr>
            </w:pPr>
            <w:r>
              <w:rPr>
                <w:rFonts w:cs="Angsana New"/>
                <w:sz w:val="16"/>
                <w:szCs w:val="16"/>
              </w:rPr>
              <w:t>3,665</w:t>
            </w:r>
          </w:p>
        </w:tc>
        <w:tc>
          <w:tcPr>
            <w:tcW w:w="952" w:type="dxa"/>
          </w:tcPr>
          <w:p w14:paraId="205030C1" w14:textId="269D5CB9"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w:t>
            </w:r>
          </w:p>
        </w:tc>
        <w:tc>
          <w:tcPr>
            <w:tcW w:w="849" w:type="dxa"/>
            <w:gridSpan w:val="2"/>
          </w:tcPr>
          <w:p w14:paraId="3F6B2458" w14:textId="358B21FD"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 xml:space="preserve">Level </w:t>
            </w:r>
            <w:r>
              <w:rPr>
                <w:rFonts w:cs="Angsana New"/>
                <w:sz w:val="16"/>
                <w:szCs w:val="16"/>
              </w:rPr>
              <w:t>2</w:t>
            </w:r>
          </w:p>
        </w:tc>
        <w:tc>
          <w:tcPr>
            <w:tcW w:w="2715" w:type="dxa"/>
          </w:tcPr>
          <w:p w14:paraId="0C5E21B5" w14:textId="211BE5FA" w:rsidR="00BA71B2" w:rsidRPr="007E358F" w:rsidRDefault="00BA71B2" w:rsidP="00BA71B2">
            <w:pPr>
              <w:spacing w:line="200" w:lineRule="exact"/>
              <w:ind w:left="74" w:right="72"/>
              <w:jc w:val="thaiDistribute"/>
              <w:rPr>
                <w:rFonts w:cs="Times New Roman"/>
                <w:spacing w:val="-8"/>
                <w:sz w:val="16"/>
                <w:szCs w:val="16"/>
              </w:rPr>
            </w:pPr>
            <w:r w:rsidRPr="007E358F">
              <w:rPr>
                <w:rFonts w:cs="Times New Roman"/>
                <w:spacing w:val="-8"/>
                <w:sz w:val="16"/>
                <w:szCs w:val="16"/>
              </w:rPr>
              <w:t>Discounted cash flow. The estimated future cash flows are from forward foreign currency exchange rates (from observable forward foreign currency exchange rates at the end of the reporting period) and contract forward rates, which is discounted at market rate.</w:t>
            </w:r>
          </w:p>
        </w:tc>
      </w:tr>
      <w:tr w:rsidR="00BA71B2" w:rsidRPr="00B023AA" w14:paraId="06273203" w14:textId="77777777" w:rsidTr="00F357CC">
        <w:trPr>
          <w:gridAfter w:val="2"/>
          <w:wAfter w:w="16" w:type="dxa"/>
          <w:trHeight w:val="144"/>
        </w:trPr>
        <w:tc>
          <w:tcPr>
            <w:tcW w:w="5262" w:type="dxa"/>
            <w:gridSpan w:val="7"/>
          </w:tcPr>
          <w:p w14:paraId="67092C5F" w14:textId="5971D315" w:rsidR="00BA71B2" w:rsidRPr="00B023AA" w:rsidRDefault="00BA71B2" w:rsidP="00BA71B2">
            <w:pPr>
              <w:spacing w:line="200" w:lineRule="exact"/>
              <w:ind w:right="9"/>
              <w:rPr>
                <w:rFonts w:cs="Times New Roman"/>
                <w:sz w:val="16"/>
                <w:szCs w:val="16"/>
              </w:rPr>
            </w:pPr>
            <w:r w:rsidRPr="00B74C01">
              <w:rPr>
                <w:rFonts w:cs="Times New Roman"/>
                <w:b/>
                <w:bCs/>
                <w:i/>
                <w:iCs/>
                <w:sz w:val="16"/>
                <w:szCs w:val="16"/>
              </w:rPr>
              <w:t>Hedging instruments</w:t>
            </w:r>
          </w:p>
        </w:tc>
        <w:tc>
          <w:tcPr>
            <w:tcW w:w="849" w:type="dxa"/>
            <w:gridSpan w:val="2"/>
          </w:tcPr>
          <w:p w14:paraId="65F81366" w14:textId="4E7FFE35" w:rsidR="00BA71B2" w:rsidRPr="00B023AA" w:rsidRDefault="00BA71B2" w:rsidP="00BA71B2">
            <w:pPr>
              <w:spacing w:line="200" w:lineRule="exact"/>
              <w:ind w:right="9"/>
              <w:jc w:val="center"/>
              <w:rPr>
                <w:rFonts w:cs="Times New Roman"/>
                <w:sz w:val="16"/>
                <w:szCs w:val="16"/>
              </w:rPr>
            </w:pPr>
          </w:p>
        </w:tc>
        <w:tc>
          <w:tcPr>
            <w:tcW w:w="2715" w:type="dxa"/>
          </w:tcPr>
          <w:p w14:paraId="790D168E" w14:textId="46BCA7D9" w:rsidR="00BA71B2" w:rsidRPr="00B023AA" w:rsidRDefault="00BA71B2" w:rsidP="00BA71B2">
            <w:pPr>
              <w:spacing w:line="200" w:lineRule="exact"/>
              <w:ind w:left="74" w:right="72"/>
              <w:jc w:val="thaiDistribute"/>
              <w:rPr>
                <w:rFonts w:cs="Times New Roman"/>
                <w:sz w:val="16"/>
                <w:szCs w:val="16"/>
              </w:rPr>
            </w:pPr>
          </w:p>
        </w:tc>
      </w:tr>
      <w:tr w:rsidR="00BA71B2" w:rsidRPr="00B023AA" w14:paraId="3536BBE6" w14:textId="77777777" w:rsidTr="00F357CC">
        <w:trPr>
          <w:gridAfter w:val="2"/>
          <w:wAfter w:w="16" w:type="dxa"/>
          <w:trHeight w:val="144"/>
        </w:trPr>
        <w:tc>
          <w:tcPr>
            <w:tcW w:w="238" w:type="dxa"/>
          </w:tcPr>
          <w:p w14:paraId="28B64A46" w14:textId="77777777" w:rsidR="00BA71B2" w:rsidRPr="00B023AA" w:rsidRDefault="00BA71B2" w:rsidP="00BA71B2">
            <w:pPr>
              <w:spacing w:line="200" w:lineRule="exact"/>
              <w:ind w:left="41" w:right="9"/>
              <w:rPr>
                <w:rFonts w:cs="Times New Roman"/>
                <w:sz w:val="16"/>
                <w:szCs w:val="16"/>
              </w:rPr>
            </w:pPr>
            <w:r w:rsidRPr="005855BA">
              <w:rPr>
                <w:rFonts w:cs="Angsana New"/>
                <w:sz w:val="16"/>
                <w:szCs w:val="16"/>
              </w:rPr>
              <w:t>3</w:t>
            </w:r>
            <w:r w:rsidRPr="00B023AA">
              <w:rPr>
                <w:rFonts w:cs="Times New Roman"/>
                <w:sz w:val="16"/>
                <w:szCs w:val="16"/>
              </w:rPr>
              <w:t>.</w:t>
            </w:r>
          </w:p>
        </w:tc>
        <w:tc>
          <w:tcPr>
            <w:tcW w:w="1532" w:type="dxa"/>
          </w:tcPr>
          <w:p w14:paraId="744C2735" w14:textId="77777777" w:rsidR="00BA71B2" w:rsidRPr="00B023AA" w:rsidRDefault="00BA71B2" w:rsidP="00BA71B2">
            <w:pPr>
              <w:spacing w:line="200" w:lineRule="exact"/>
              <w:ind w:left="180" w:right="9" w:hanging="139"/>
              <w:rPr>
                <w:rFonts w:cs="Times New Roman"/>
                <w:sz w:val="16"/>
                <w:szCs w:val="16"/>
              </w:rPr>
            </w:pPr>
            <w:r w:rsidRPr="00B023AA">
              <w:rPr>
                <w:rFonts w:cs="Times New Roman"/>
                <w:sz w:val="16"/>
                <w:szCs w:val="16"/>
              </w:rPr>
              <w:t>Interest rate swap contracts</w:t>
            </w:r>
          </w:p>
        </w:tc>
        <w:tc>
          <w:tcPr>
            <w:tcW w:w="827" w:type="dxa"/>
            <w:gridSpan w:val="2"/>
          </w:tcPr>
          <w:p w14:paraId="28891CE8" w14:textId="1795DA13" w:rsidR="00BA71B2" w:rsidRPr="00B023AA" w:rsidRDefault="00BA71B2" w:rsidP="00BA71B2">
            <w:pPr>
              <w:spacing w:line="200" w:lineRule="exact"/>
              <w:ind w:right="9"/>
              <w:jc w:val="center"/>
              <w:rPr>
                <w:rFonts w:cs="Times New Roman"/>
                <w:sz w:val="16"/>
                <w:szCs w:val="16"/>
              </w:rPr>
            </w:pPr>
            <w:r>
              <w:rPr>
                <w:rFonts w:cs="Times New Roman"/>
                <w:sz w:val="16"/>
                <w:szCs w:val="16"/>
              </w:rPr>
              <w:t>155,822</w:t>
            </w:r>
          </w:p>
        </w:tc>
        <w:tc>
          <w:tcPr>
            <w:tcW w:w="902" w:type="dxa"/>
          </w:tcPr>
          <w:p w14:paraId="2F26C57A" w14:textId="782577D0" w:rsidR="00BA71B2" w:rsidRPr="00B023AA" w:rsidRDefault="00BA71B2" w:rsidP="00BA71B2">
            <w:pPr>
              <w:spacing w:line="200" w:lineRule="exact"/>
              <w:ind w:right="9"/>
              <w:jc w:val="center"/>
              <w:rPr>
                <w:rFonts w:cs="Times New Roman"/>
                <w:sz w:val="16"/>
                <w:szCs w:val="16"/>
              </w:rPr>
            </w:pPr>
            <w:r w:rsidRPr="00ED1EC9">
              <w:rPr>
                <w:rFonts w:cs="Times New Roman"/>
                <w:sz w:val="16"/>
                <w:szCs w:val="16"/>
              </w:rPr>
              <w:t>-</w:t>
            </w:r>
          </w:p>
        </w:tc>
        <w:tc>
          <w:tcPr>
            <w:tcW w:w="811" w:type="dxa"/>
          </w:tcPr>
          <w:p w14:paraId="7D72A0F3" w14:textId="343786DD" w:rsidR="00BA71B2" w:rsidRPr="00B023AA" w:rsidRDefault="00BA71B2" w:rsidP="00BA71B2">
            <w:pPr>
              <w:spacing w:line="200" w:lineRule="exact"/>
              <w:ind w:right="9"/>
              <w:jc w:val="center"/>
              <w:rPr>
                <w:rFonts w:cs="Times New Roman"/>
                <w:sz w:val="16"/>
                <w:szCs w:val="16"/>
              </w:rPr>
            </w:pPr>
            <w:r>
              <w:rPr>
                <w:rFonts w:cs="Times New Roman"/>
                <w:sz w:val="16"/>
                <w:szCs w:val="16"/>
              </w:rPr>
              <w:t>155,822</w:t>
            </w:r>
          </w:p>
        </w:tc>
        <w:tc>
          <w:tcPr>
            <w:tcW w:w="952" w:type="dxa"/>
          </w:tcPr>
          <w:p w14:paraId="31957CFE" w14:textId="5DFBC71F" w:rsidR="00BA71B2" w:rsidRPr="00B023AA" w:rsidRDefault="00BA71B2" w:rsidP="00BA71B2">
            <w:pPr>
              <w:spacing w:line="200" w:lineRule="exact"/>
              <w:ind w:right="9"/>
              <w:jc w:val="center"/>
              <w:rPr>
                <w:rFonts w:cs="Times New Roman"/>
                <w:sz w:val="16"/>
                <w:szCs w:val="16"/>
              </w:rPr>
            </w:pPr>
            <w:r w:rsidRPr="00ED1EC9">
              <w:rPr>
                <w:rFonts w:cs="Times New Roman"/>
                <w:sz w:val="16"/>
                <w:szCs w:val="16"/>
              </w:rPr>
              <w:t>-</w:t>
            </w:r>
          </w:p>
        </w:tc>
        <w:tc>
          <w:tcPr>
            <w:tcW w:w="849" w:type="dxa"/>
            <w:gridSpan w:val="2"/>
          </w:tcPr>
          <w:p w14:paraId="4EE8F9B5" w14:textId="77777777" w:rsidR="00BA71B2" w:rsidRPr="00B023AA" w:rsidRDefault="00BA71B2" w:rsidP="00BA71B2">
            <w:pPr>
              <w:spacing w:line="200" w:lineRule="exact"/>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p w14:paraId="5AC081FF" w14:textId="77777777" w:rsidR="00BA71B2" w:rsidRPr="00B023AA" w:rsidRDefault="00BA71B2" w:rsidP="00BA71B2">
            <w:pPr>
              <w:spacing w:line="200" w:lineRule="exact"/>
              <w:ind w:right="9"/>
              <w:jc w:val="center"/>
              <w:rPr>
                <w:rFonts w:cs="Times New Roman"/>
                <w:sz w:val="16"/>
                <w:szCs w:val="16"/>
              </w:rPr>
            </w:pPr>
          </w:p>
        </w:tc>
        <w:tc>
          <w:tcPr>
            <w:tcW w:w="2715" w:type="dxa"/>
          </w:tcPr>
          <w:p w14:paraId="26480D66" w14:textId="77777777" w:rsidR="00BA71B2" w:rsidRPr="00B023AA" w:rsidRDefault="00BA71B2" w:rsidP="00BA71B2">
            <w:pPr>
              <w:spacing w:line="200" w:lineRule="exact"/>
              <w:ind w:left="74" w:right="72"/>
              <w:jc w:val="thaiDistribute"/>
              <w:rPr>
                <w:rFonts w:cs="Times New Roman"/>
                <w:spacing w:val="-6"/>
                <w:sz w:val="16"/>
                <w:szCs w:val="16"/>
              </w:rPr>
            </w:pPr>
            <w:r w:rsidRPr="00B023AA">
              <w:rPr>
                <w:rFonts w:cs="Times New Roman"/>
                <w:spacing w:val="-6"/>
                <w:sz w:val="16"/>
                <w:szCs w:val="16"/>
              </w:rPr>
              <w:t>The estimated discounted cash flows are from future cash payment and future cash received which is discounted by observable yield curve.</w:t>
            </w:r>
          </w:p>
        </w:tc>
      </w:tr>
      <w:tr w:rsidR="00BA71B2" w:rsidRPr="00B023AA" w14:paraId="5B0B2AE1" w14:textId="77777777" w:rsidTr="00F357CC">
        <w:trPr>
          <w:gridAfter w:val="2"/>
          <w:wAfter w:w="16" w:type="dxa"/>
          <w:trHeight w:val="144"/>
        </w:trPr>
        <w:tc>
          <w:tcPr>
            <w:tcW w:w="238" w:type="dxa"/>
          </w:tcPr>
          <w:p w14:paraId="0FD34917" w14:textId="77777777" w:rsidR="00BA71B2" w:rsidRPr="00B023AA" w:rsidRDefault="00BA71B2" w:rsidP="00BA71B2">
            <w:pPr>
              <w:spacing w:line="200" w:lineRule="exact"/>
              <w:rPr>
                <w:rFonts w:cs="Times New Roman"/>
              </w:rPr>
            </w:pPr>
            <w:r w:rsidRPr="005855BA">
              <w:rPr>
                <w:rFonts w:cs="Angsana New"/>
                <w:sz w:val="16"/>
                <w:szCs w:val="16"/>
              </w:rPr>
              <w:t>4</w:t>
            </w:r>
            <w:r w:rsidRPr="00B023AA">
              <w:rPr>
                <w:rFonts w:cs="Times New Roman"/>
                <w:sz w:val="16"/>
                <w:szCs w:val="16"/>
              </w:rPr>
              <w:t xml:space="preserve">. </w:t>
            </w:r>
          </w:p>
        </w:tc>
        <w:tc>
          <w:tcPr>
            <w:tcW w:w="1532" w:type="dxa"/>
          </w:tcPr>
          <w:p w14:paraId="37A7A55D" w14:textId="77777777" w:rsidR="00BA71B2" w:rsidRPr="00B023AA" w:rsidRDefault="00BA71B2" w:rsidP="00BA71B2">
            <w:pPr>
              <w:spacing w:line="200" w:lineRule="exact"/>
              <w:ind w:left="131" w:right="9" w:hanging="90"/>
              <w:rPr>
                <w:rFonts w:cs="Times New Roman"/>
                <w:sz w:val="16"/>
                <w:szCs w:val="16"/>
              </w:rPr>
            </w:pPr>
            <w:r w:rsidRPr="00B023AA">
              <w:rPr>
                <w:rFonts w:cs="Times New Roman"/>
                <w:sz w:val="16"/>
                <w:szCs w:val="16"/>
              </w:rPr>
              <w:t xml:space="preserve">Cross currency </w:t>
            </w:r>
            <w:r>
              <w:rPr>
                <w:rFonts w:cs="Angsana New"/>
                <w:sz w:val="16"/>
                <w:szCs w:val="20"/>
              </w:rPr>
              <w:t xml:space="preserve">interest rate </w:t>
            </w:r>
            <w:r w:rsidRPr="00B023AA">
              <w:rPr>
                <w:rFonts w:cs="Times New Roman"/>
                <w:sz w:val="16"/>
                <w:szCs w:val="16"/>
              </w:rPr>
              <w:t>swap contracts</w:t>
            </w:r>
          </w:p>
          <w:p w14:paraId="357FA87E" w14:textId="77777777" w:rsidR="00BA71B2" w:rsidRPr="00B023AA" w:rsidRDefault="00BA71B2" w:rsidP="00BA71B2">
            <w:pPr>
              <w:spacing w:line="200" w:lineRule="exact"/>
              <w:rPr>
                <w:rFonts w:cs="Times New Roman"/>
                <w:sz w:val="16"/>
                <w:szCs w:val="16"/>
              </w:rPr>
            </w:pPr>
          </w:p>
        </w:tc>
        <w:tc>
          <w:tcPr>
            <w:tcW w:w="827" w:type="dxa"/>
            <w:gridSpan w:val="2"/>
          </w:tcPr>
          <w:p w14:paraId="7D6FBD17" w14:textId="5994BABD" w:rsidR="00BA71B2" w:rsidRPr="00B023AA" w:rsidRDefault="00BA71B2" w:rsidP="00BA71B2">
            <w:pPr>
              <w:spacing w:line="200" w:lineRule="exact"/>
              <w:ind w:left="-894" w:right="155" w:hanging="444"/>
              <w:jc w:val="right"/>
              <w:rPr>
                <w:rFonts w:cs="Times New Roman"/>
                <w:sz w:val="16"/>
                <w:szCs w:val="16"/>
              </w:rPr>
            </w:pPr>
            <w:r>
              <w:rPr>
                <w:rFonts w:cs="Angsana New"/>
                <w:sz w:val="16"/>
                <w:szCs w:val="16"/>
              </w:rPr>
              <w:t>23</w:t>
            </w:r>
            <w:r w:rsidRPr="00B023AA">
              <w:rPr>
                <w:rFonts w:cs="Times New Roman"/>
                <w:sz w:val="16"/>
                <w:szCs w:val="16"/>
              </w:rPr>
              <w:t>,</w:t>
            </w:r>
            <w:r>
              <w:rPr>
                <w:rFonts w:cs="Angsana New"/>
                <w:sz w:val="16"/>
                <w:szCs w:val="16"/>
              </w:rPr>
              <w:t>300</w:t>
            </w:r>
          </w:p>
        </w:tc>
        <w:tc>
          <w:tcPr>
            <w:tcW w:w="902" w:type="dxa"/>
          </w:tcPr>
          <w:p w14:paraId="42B61AF5" w14:textId="57DE4372" w:rsidR="00BA71B2" w:rsidRPr="00B023AA" w:rsidRDefault="00BA71B2" w:rsidP="00BA71B2">
            <w:pPr>
              <w:spacing w:line="200" w:lineRule="exact"/>
              <w:ind w:left="-894" w:right="155" w:hanging="444"/>
              <w:jc w:val="right"/>
              <w:rPr>
                <w:rFonts w:cs="Times New Roman"/>
                <w:sz w:val="16"/>
                <w:szCs w:val="16"/>
              </w:rPr>
            </w:pPr>
            <w:r w:rsidRPr="005855BA">
              <w:rPr>
                <w:rFonts w:cs="Angsana New"/>
                <w:sz w:val="16"/>
                <w:szCs w:val="16"/>
              </w:rPr>
              <w:t>4</w:t>
            </w:r>
            <w:r>
              <w:rPr>
                <w:rFonts w:cs="Angsana New"/>
                <w:sz w:val="16"/>
                <w:szCs w:val="16"/>
              </w:rPr>
              <w:t>9</w:t>
            </w:r>
            <w:r w:rsidRPr="00B023AA">
              <w:rPr>
                <w:rFonts w:cs="Times New Roman"/>
                <w:sz w:val="16"/>
                <w:szCs w:val="16"/>
              </w:rPr>
              <w:t>,</w:t>
            </w:r>
            <w:r>
              <w:rPr>
                <w:rFonts w:cs="Angsana New"/>
                <w:sz w:val="16"/>
                <w:szCs w:val="16"/>
              </w:rPr>
              <w:t>984</w:t>
            </w:r>
          </w:p>
        </w:tc>
        <w:tc>
          <w:tcPr>
            <w:tcW w:w="811" w:type="dxa"/>
          </w:tcPr>
          <w:p w14:paraId="5F350FBB" w14:textId="3A3A4C04" w:rsidR="00BA71B2" w:rsidRPr="00B023AA" w:rsidRDefault="00BA71B2" w:rsidP="00BA71B2">
            <w:pPr>
              <w:spacing w:line="200" w:lineRule="exact"/>
              <w:ind w:left="-894" w:right="155" w:hanging="444"/>
              <w:jc w:val="right"/>
              <w:rPr>
                <w:rFonts w:cs="Times New Roman"/>
                <w:sz w:val="16"/>
                <w:szCs w:val="16"/>
              </w:rPr>
            </w:pPr>
            <w:r>
              <w:rPr>
                <w:rFonts w:cs="Angsana New"/>
                <w:sz w:val="16"/>
                <w:szCs w:val="16"/>
              </w:rPr>
              <w:t>23</w:t>
            </w:r>
            <w:r w:rsidRPr="00B023AA">
              <w:rPr>
                <w:rFonts w:cs="Times New Roman"/>
                <w:sz w:val="16"/>
                <w:szCs w:val="16"/>
              </w:rPr>
              <w:t>,</w:t>
            </w:r>
            <w:r>
              <w:rPr>
                <w:rFonts w:cs="Angsana New"/>
                <w:sz w:val="16"/>
                <w:szCs w:val="16"/>
              </w:rPr>
              <w:t>300</w:t>
            </w:r>
          </w:p>
        </w:tc>
        <w:tc>
          <w:tcPr>
            <w:tcW w:w="952" w:type="dxa"/>
          </w:tcPr>
          <w:p w14:paraId="11A953E6" w14:textId="5266142D" w:rsidR="00BA71B2" w:rsidRPr="00B023AA" w:rsidRDefault="00BA71B2" w:rsidP="00BA71B2">
            <w:pPr>
              <w:spacing w:line="200" w:lineRule="exact"/>
              <w:ind w:left="-894" w:right="155" w:hanging="444"/>
              <w:jc w:val="right"/>
              <w:rPr>
                <w:rFonts w:cs="Times New Roman"/>
                <w:sz w:val="16"/>
                <w:szCs w:val="16"/>
              </w:rPr>
            </w:pPr>
            <w:r w:rsidRPr="005855BA">
              <w:rPr>
                <w:rFonts w:cs="Angsana New"/>
                <w:sz w:val="16"/>
                <w:szCs w:val="16"/>
              </w:rPr>
              <w:t>4</w:t>
            </w:r>
            <w:r>
              <w:rPr>
                <w:rFonts w:cs="Angsana New"/>
                <w:sz w:val="16"/>
                <w:szCs w:val="16"/>
              </w:rPr>
              <w:t>9</w:t>
            </w:r>
            <w:r w:rsidRPr="00B023AA">
              <w:rPr>
                <w:rFonts w:cs="Times New Roman"/>
                <w:sz w:val="16"/>
                <w:szCs w:val="16"/>
              </w:rPr>
              <w:t>,</w:t>
            </w:r>
            <w:r>
              <w:rPr>
                <w:rFonts w:cs="Angsana New"/>
                <w:sz w:val="16"/>
                <w:szCs w:val="16"/>
              </w:rPr>
              <w:t>984</w:t>
            </w:r>
          </w:p>
        </w:tc>
        <w:tc>
          <w:tcPr>
            <w:tcW w:w="849" w:type="dxa"/>
            <w:gridSpan w:val="2"/>
          </w:tcPr>
          <w:p w14:paraId="280465AA" w14:textId="77777777"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tc>
        <w:tc>
          <w:tcPr>
            <w:tcW w:w="2715" w:type="dxa"/>
          </w:tcPr>
          <w:p w14:paraId="4BBCECB2" w14:textId="738647DC" w:rsidR="00BA71B2" w:rsidRPr="00426DC2" w:rsidRDefault="00BA71B2" w:rsidP="00BA71B2">
            <w:pPr>
              <w:spacing w:line="200" w:lineRule="exact"/>
              <w:ind w:left="74" w:right="72"/>
              <w:jc w:val="thaiDistribute"/>
              <w:rPr>
                <w:rFonts w:cs="Times New Roman"/>
                <w:spacing w:val="-8"/>
                <w:sz w:val="16"/>
                <w:szCs w:val="16"/>
              </w:rPr>
            </w:pPr>
            <w:r w:rsidRPr="00426DC2">
              <w:rPr>
                <w:rFonts w:cs="Times New Roman"/>
                <w:spacing w:val="-8"/>
                <w:sz w:val="16"/>
                <w:szCs w:val="16"/>
              </w:rPr>
              <w:t>Discounted cash flow. The estimated future cash flows are from forward foreign currency exchange rates (from observable forward foreign currency exchange rates at the end of the reporting period) and contract forward rates, which is discounted at market rate.</w:t>
            </w:r>
          </w:p>
          <w:p w14:paraId="29D13C83" w14:textId="77777777" w:rsidR="00BA71B2" w:rsidRPr="00B023AA" w:rsidRDefault="00BA71B2" w:rsidP="00BA71B2">
            <w:pPr>
              <w:spacing w:line="200" w:lineRule="exact"/>
              <w:ind w:left="74" w:right="72"/>
              <w:jc w:val="thaiDistribute"/>
              <w:rPr>
                <w:rFonts w:cs="Times New Roman"/>
                <w:sz w:val="16"/>
                <w:szCs w:val="16"/>
              </w:rPr>
            </w:pPr>
            <w:r w:rsidRPr="00B023AA">
              <w:rPr>
                <w:rFonts w:cs="Times New Roman"/>
                <w:spacing w:val="-6"/>
                <w:sz w:val="16"/>
                <w:szCs w:val="16"/>
              </w:rPr>
              <w:t>The estimated interest rate discounted cash flows are from future cash payment and future cash received which is discounted by observable yield curve.</w:t>
            </w:r>
          </w:p>
        </w:tc>
      </w:tr>
      <w:tr w:rsidR="00BA71B2" w:rsidRPr="00B023AA" w14:paraId="77B23FE5" w14:textId="77777777" w:rsidTr="00F357CC">
        <w:trPr>
          <w:trHeight w:val="144"/>
        </w:trPr>
        <w:tc>
          <w:tcPr>
            <w:tcW w:w="8842" w:type="dxa"/>
            <w:gridSpan w:val="12"/>
          </w:tcPr>
          <w:p w14:paraId="5678E9E8" w14:textId="77777777" w:rsidR="00BA71B2" w:rsidRPr="00B023AA" w:rsidRDefault="00BA71B2" w:rsidP="00BA71B2">
            <w:pPr>
              <w:spacing w:line="200" w:lineRule="exact"/>
              <w:ind w:right="9"/>
              <w:rPr>
                <w:rFonts w:cs="Times New Roman"/>
                <w:spacing w:val="-4"/>
                <w:sz w:val="16"/>
                <w:szCs w:val="16"/>
              </w:rPr>
            </w:pPr>
            <w:r w:rsidRPr="00B023AA">
              <w:rPr>
                <w:rFonts w:cs="Times New Roman"/>
                <w:sz w:val="16"/>
                <w:szCs w:val="16"/>
                <w:u w:val="single"/>
              </w:rPr>
              <w:t>Financial liabilities</w:t>
            </w:r>
          </w:p>
        </w:tc>
      </w:tr>
      <w:tr w:rsidR="00BA71B2" w:rsidRPr="00B023AA" w14:paraId="4D42B1C4" w14:textId="77777777" w:rsidTr="00F357CC">
        <w:trPr>
          <w:trHeight w:val="144"/>
        </w:trPr>
        <w:tc>
          <w:tcPr>
            <w:tcW w:w="8842" w:type="dxa"/>
            <w:gridSpan w:val="12"/>
          </w:tcPr>
          <w:p w14:paraId="4A3779A6" w14:textId="0891CBC6" w:rsidR="00BA71B2" w:rsidRPr="00B023AA" w:rsidRDefault="00BA71B2" w:rsidP="00BA71B2">
            <w:pPr>
              <w:spacing w:line="200" w:lineRule="exact"/>
              <w:ind w:right="9"/>
              <w:rPr>
                <w:rFonts w:cs="Times New Roman"/>
                <w:sz w:val="16"/>
                <w:szCs w:val="16"/>
                <w:u w:val="single"/>
              </w:rPr>
            </w:pPr>
            <w:r w:rsidRPr="008F1D3B">
              <w:rPr>
                <w:rFonts w:cs="Times New Roman"/>
                <w:b/>
                <w:bCs/>
                <w:i/>
                <w:iCs/>
                <w:sz w:val="16"/>
                <w:szCs w:val="16"/>
              </w:rPr>
              <w:t>Financial assets measured at FVTPL</w:t>
            </w:r>
          </w:p>
        </w:tc>
      </w:tr>
      <w:tr w:rsidR="00BA71B2" w:rsidRPr="00B023AA" w14:paraId="4C03412F" w14:textId="77777777" w:rsidTr="00F357CC">
        <w:trPr>
          <w:gridAfter w:val="2"/>
          <w:wAfter w:w="16" w:type="dxa"/>
          <w:trHeight w:val="144"/>
        </w:trPr>
        <w:tc>
          <w:tcPr>
            <w:tcW w:w="238" w:type="dxa"/>
          </w:tcPr>
          <w:p w14:paraId="0C4A3380" w14:textId="77777777" w:rsidR="00BA71B2" w:rsidRPr="00B023AA" w:rsidRDefault="00BA71B2" w:rsidP="00BA71B2">
            <w:pPr>
              <w:spacing w:line="200" w:lineRule="exact"/>
              <w:ind w:left="41" w:right="9"/>
              <w:rPr>
                <w:rFonts w:cs="Times New Roman"/>
                <w:sz w:val="16"/>
                <w:szCs w:val="16"/>
              </w:rPr>
            </w:pPr>
            <w:r w:rsidRPr="005855BA">
              <w:rPr>
                <w:rFonts w:cs="Angsana New"/>
                <w:sz w:val="16"/>
                <w:szCs w:val="16"/>
              </w:rPr>
              <w:t>1</w:t>
            </w:r>
            <w:r w:rsidRPr="00B023AA">
              <w:rPr>
                <w:rFonts w:cs="Times New Roman"/>
                <w:sz w:val="16"/>
                <w:szCs w:val="16"/>
              </w:rPr>
              <w:t>.</w:t>
            </w:r>
          </w:p>
        </w:tc>
        <w:tc>
          <w:tcPr>
            <w:tcW w:w="1541" w:type="dxa"/>
            <w:gridSpan w:val="2"/>
          </w:tcPr>
          <w:p w14:paraId="15A659FE" w14:textId="77777777" w:rsidR="00BA71B2" w:rsidRPr="00B023AA" w:rsidRDefault="00BA71B2" w:rsidP="00BA71B2">
            <w:pPr>
              <w:spacing w:line="200" w:lineRule="exact"/>
              <w:ind w:left="131" w:right="9" w:hanging="90"/>
              <w:rPr>
                <w:rFonts w:cs="Times New Roman"/>
                <w:sz w:val="16"/>
                <w:szCs w:val="16"/>
              </w:rPr>
            </w:pPr>
            <w:r w:rsidRPr="00B023AA">
              <w:rPr>
                <w:rFonts w:cs="Times New Roman"/>
                <w:sz w:val="16"/>
                <w:szCs w:val="16"/>
              </w:rPr>
              <w:t>Foreign currency forward contracts</w:t>
            </w:r>
          </w:p>
        </w:tc>
        <w:tc>
          <w:tcPr>
            <w:tcW w:w="818" w:type="dxa"/>
          </w:tcPr>
          <w:p w14:paraId="29D72A5C" w14:textId="30578D2F" w:rsidR="00BA71B2" w:rsidRPr="00B023AA" w:rsidRDefault="00BA71B2" w:rsidP="00BA71B2">
            <w:pPr>
              <w:spacing w:line="200" w:lineRule="exact"/>
              <w:ind w:left="-894" w:right="155" w:hanging="444"/>
              <w:jc w:val="right"/>
              <w:rPr>
                <w:rFonts w:cs="Times New Roman"/>
                <w:sz w:val="16"/>
                <w:szCs w:val="16"/>
              </w:rPr>
            </w:pPr>
            <w:r>
              <w:rPr>
                <w:rFonts w:cs="Times New Roman"/>
                <w:sz w:val="16"/>
                <w:szCs w:val="16"/>
              </w:rPr>
              <w:t>19</w:t>
            </w:r>
          </w:p>
        </w:tc>
        <w:tc>
          <w:tcPr>
            <w:tcW w:w="902" w:type="dxa"/>
          </w:tcPr>
          <w:p w14:paraId="3E80D108" w14:textId="6CD0D034" w:rsidR="00BA71B2" w:rsidRPr="00B023AA" w:rsidRDefault="00BA71B2" w:rsidP="00BA71B2">
            <w:pPr>
              <w:spacing w:line="200" w:lineRule="exact"/>
              <w:ind w:left="-894" w:right="155" w:hanging="444"/>
              <w:jc w:val="right"/>
              <w:rPr>
                <w:rFonts w:cs="Times New Roman"/>
                <w:sz w:val="16"/>
                <w:szCs w:val="16"/>
              </w:rPr>
            </w:pPr>
            <w:r>
              <w:rPr>
                <w:rFonts w:cs="Angsana New"/>
                <w:sz w:val="16"/>
                <w:szCs w:val="16"/>
              </w:rPr>
              <w:t>23</w:t>
            </w:r>
            <w:r w:rsidRPr="00B023AA">
              <w:rPr>
                <w:rFonts w:cs="Times New Roman"/>
                <w:sz w:val="16"/>
                <w:szCs w:val="16"/>
              </w:rPr>
              <w:t>,</w:t>
            </w:r>
            <w:r>
              <w:rPr>
                <w:rFonts w:cs="Angsana New"/>
                <w:sz w:val="16"/>
                <w:szCs w:val="16"/>
              </w:rPr>
              <w:t>082</w:t>
            </w:r>
          </w:p>
        </w:tc>
        <w:tc>
          <w:tcPr>
            <w:tcW w:w="811" w:type="dxa"/>
          </w:tcPr>
          <w:p w14:paraId="6EDFEFED" w14:textId="77777777"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w:t>
            </w:r>
          </w:p>
        </w:tc>
        <w:tc>
          <w:tcPr>
            <w:tcW w:w="962" w:type="dxa"/>
            <w:gridSpan w:val="2"/>
          </w:tcPr>
          <w:p w14:paraId="20045701" w14:textId="747AD31B" w:rsidR="00BA71B2" w:rsidRPr="00B023AA" w:rsidRDefault="00BA71B2" w:rsidP="00BA71B2">
            <w:pPr>
              <w:spacing w:line="200" w:lineRule="exact"/>
              <w:ind w:left="-894" w:right="155" w:hanging="444"/>
              <w:jc w:val="right"/>
              <w:rPr>
                <w:rFonts w:cs="Times New Roman"/>
                <w:sz w:val="16"/>
                <w:szCs w:val="16"/>
              </w:rPr>
            </w:pPr>
            <w:r>
              <w:rPr>
                <w:rFonts w:cs="Times New Roman"/>
                <w:sz w:val="16"/>
                <w:szCs w:val="16"/>
              </w:rPr>
              <w:t>393</w:t>
            </w:r>
          </w:p>
        </w:tc>
        <w:tc>
          <w:tcPr>
            <w:tcW w:w="839" w:type="dxa"/>
          </w:tcPr>
          <w:p w14:paraId="618A773C" w14:textId="77777777"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tc>
        <w:tc>
          <w:tcPr>
            <w:tcW w:w="2715" w:type="dxa"/>
          </w:tcPr>
          <w:p w14:paraId="180D29A4" w14:textId="77069048" w:rsidR="00BA71B2" w:rsidRPr="00426DC2" w:rsidRDefault="00BA71B2" w:rsidP="00BA71B2">
            <w:pPr>
              <w:spacing w:line="200" w:lineRule="exact"/>
              <w:ind w:left="74" w:right="72"/>
              <w:jc w:val="thaiDistribute"/>
              <w:rPr>
                <w:rFonts w:cs="Times New Roman"/>
                <w:spacing w:val="-8"/>
                <w:sz w:val="16"/>
                <w:szCs w:val="16"/>
              </w:rPr>
            </w:pPr>
            <w:r w:rsidRPr="00426DC2">
              <w:rPr>
                <w:rFonts w:cs="Times New Roman"/>
                <w:spacing w:val="-8"/>
                <w:sz w:val="16"/>
                <w:szCs w:val="16"/>
              </w:rPr>
              <w:t>Discounted cash flow. The estimated future cash flows are from forward foreign currency exchange rates (from observable forward foreign currency exchange rates at the end of the reporting period) and contract forward rates, which is discounted at market rate.</w:t>
            </w:r>
          </w:p>
        </w:tc>
      </w:tr>
      <w:tr w:rsidR="00BA71B2" w:rsidRPr="00B023AA" w14:paraId="4731D08D" w14:textId="77777777" w:rsidTr="00F357CC">
        <w:trPr>
          <w:gridAfter w:val="2"/>
          <w:wAfter w:w="16" w:type="dxa"/>
          <w:trHeight w:val="144"/>
        </w:trPr>
        <w:tc>
          <w:tcPr>
            <w:tcW w:w="238" w:type="dxa"/>
          </w:tcPr>
          <w:p w14:paraId="5F8C83AE" w14:textId="12F1CFC2" w:rsidR="00BA71B2" w:rsidRPr="005855BA" w:rsidRDefault="00BA71B2" w:rsidP="00BA71B2">
            <w:pPr>
              <w:spacing w:line="200" w:lineRule="exact"/>
              <w:ind w:left="41" w:right="9"/>
              <w:rPr>
                <w:rFonts w:cs="Angsana New"/>
                <w:sz w:val="16"/>
                <w:szCs w:val="16"/>
              </w:rPr>
            </w:pPr>
            <w:r>
              <w:rPr>
                <w:rFonts w:cs="Angsana New"/>
                <w:sz w:val="16"/>
                <w:szCs w:val="16"/>
              </w:rPr>
              <w:t>2</w:t>
            </w:r>
            <w:r w:rsidRPr="00B023AA">
              <w:rPr>
                <w:rFonts w:cs="Times New Roman"/>
                <w:sz w:val="16"/>
                <w:szCs w:val="16"/>
              </w:rPr>
              <w:t>.</w:t>
            </w:r>
          </w:p>
        </w:tc>
        <w:tc>
          <w:tcPr>
            <w:tcW w:w="1541" w:type="dxa"/>
            <w:gridSpan w:val="2"/>
          </w:tcPr>
          <w:p w14:paraId="2CA48ACC" w14:textId="3DECC4A3" w:rsidR="00BA71B2" w:rsidRPr="00B023AA" w:rsidRDefault="00BA71B2" w:rsidP="00BA71B2">
            <w:pPr>
              <w:spacing w:line="200" w:lineRule="exact"/>
              <w:ind w:left="131" w:right="9" w:hanging="90"/>
              <w:rPr>
                <w:rFonts w:cs="Times New Roman"/>
                <w:sz w:val="16"/>
                <w:szCs w:val="16"/>
              </w:rPr>
            </w:pPr>
            <w:r w:rsidRPr="00B023AA">
              <w:rPr>
                <w:rFonts w:cs="Times New Roman"/>
                <w:sz w:val="16"/>
                <w:szCs w:val="16"/>
              </w:rPr>
              <w:t>Cross currency</w:t>
            </w:r>
            <w:r>
              <w:rPr>
                <w:rFonts w:cs="Times New Roman"/>
                <w:sz w:val="16"/>
                <w:szCs w:val="16"/>
              </w:rPr>
              <w:t xml:space="preserve"> interest rate</w:t>
            </w:r>
            <w:r w:rsidRPr="00B023AA">
              <w:rPr>
                <w:rFonts w:cs="Times New Roman"/>
                <w:sz w:val="16"/>
                <w:szCs w:val="16"/>
              </w:rPr>
              <w:t xml:space="preserve"> swap contracts</w:t>
            </w:r>
          </w:p>
        </w:tc>
        <w:tc>
          <w:tcPr>
            <w:tcW w:w="818" w:type="dxa"/>
          </w:tcPr>
          <w:p w14:paraId="3F6D6CC1" w14:textId="76029DEB" w:rsidR="00BA71B2" w:rsidRDefault="00BA71B2" w:rsidP="00BA71B2">
            <w:pPr>
              <w:spacing w:line="200" w:lineRule="exact"/>
              <w:ind w:left="-894" w:right="155" w:hanging="444"/>
              <w:jc w:val="right"/>
              <w:rPr>
                <w:rFonts w:cs="Times New Roman"/>
                <w:sz w:val="16"/>
                <w:szCs w:val="16"/>
              </w:rPr>
            </w:pPr>
            <w:r>
              <w:rPr>
                <w:rFonts w:cs="Angsana New"/>
                <w:sz w:val="16"/>
                <w:szCs w:val="16"/>
              </w:rPr>
              <w:t>942</w:t>
            </w:r>
            <w:r w:rsidRPr="00B023AA">
              <w:rPr>
                <w:rFonts w:cs="Times New Roman"/>
                <w:sz w:val="16"/>
                <w:szCs w:val="16"/>
              </w:rPr>
              <w:t>,</w:t>
            </w:r>
            <w:r w:rsidRPr="005855BA">
              <w:rPr>
                <w:rFonts w:cs="Angsana New"/>
                <w:sz w:val="16"/>
                <w:szCs w:val="16"/>
              </w:rPr>
              <w:t>4</w:t>
            </w:r>
            <w:r>
              <w:rPr>
                <w:rFonts w:cs="Angsana New"/>
                <w:sz w:val="16"/>
                <w:szCs w:val="16"/>
              </w:rPr>
              <w:t>75</w:t>
            </w:r>
          </w:p>
        </w:tc>
        <w:tc>
          <w:tcPr>
            <w:tcW w:w="902" w:type="dxa"/>
          </w:tcPr>
          <w:p w14:paraId="63F20E3D" w14:textId="5FF32DEC" w:rsidR="00BA71B2" w:rsidRDefault="00BA71B2" w:rsidP="00BA71B2">
            <w:pPr>
              <w:spacing w:line="200" w:lineRule="exact"/>
              <w:ind w:left="-894" w:right="155" w:hanging="444"/>
              <w:jc w:val="right"/>
              <w:rPr>
                <w:rFonts w:cs="Angsana New"/>
                <w:sz w:val="16"/>
                <w:szCs w:val="16"/>
              </w:rPr>
            </w:pPr>
            <w:r>
              <w:rPr>
                <w:rFonts w:cs="Angsana New"/>
                <w:sz w:val="16"/>
                <w:szCs w:val="16"/>
              </w:rPr>
              <w:t>1,444</w:t>
            </w:r>
            <w:r w:rsidRPr="00B023AA">
              <w:rPr>
                <w:rFonts w:cs="Times New Roman"/>
                <w:sz w:val="16"/>
                <w:szCs w:val="16"/>
              </w:rPr>
              <w:t>,</w:t>
            </w:r>
            <w:r>
              <w:rPr>
                <w:rFonts w:cs="Angsana New"/>
                <w:sz w:val="16"/>
                <w:szCs w:val="16"/>
              </w:rPr>
              <w:t>47</w:t>
            </w:r>
            <w:r w:rsidRPr="005855BA">
              <w:rPr>
                <w:rFonts w:cs="Angsana New"/>
                <w:sz w:val="16"/>
                <w:szCs w:val="16"/>
              </w:rPr>
              <w:t>5</w:t>
            </w:r>
          </w:p>
        </w:tc>
        <w:tc>
          <w:tcPr>
            <w:tcW w:w="811" w:type="dxa"/>
          </w:tcPr>
          <w:p w14:paraId="58192A1A" w14:textId="49A804DE" w:rsidR="00BA71B2" w:rsidRPr="00B023AA" w:rsidRDefault="00BA71B2" w:rsidP="00BA71B2">
            <w:pPr>
              <w:spacing w:line="200" w:lineRule="exact"/>
              <w:ind w:right="9"/>
              <w:jc w:val="center"/>
              <w:rPr>
                <w:rFonts w:cs="Times New Roman"/>
                <w:sz w:val="16"/>
                <w:szCs w:val="16"/>
              </w:rPr>
            </w:pPr>
            <w:r>
              <w:rPr>
                <w:rFonts w:cs="Angsana New"/>
                <w:sz w:val="16"/>
                <w:szCs w:val="16"/>
              </w:rPr>
              <w:t>942</w:t>
            </w:r>
            <w:r w:rsidRPr="00B023AA">
              <w:rPr>
                <w:rFonts w:cs="Times New Roman"/>
                <w:sz w:val="16"/>
                <w:szCs w:val="16"/>
              </w:rPr>
              <w:t>,</w:t>
            </w:r>
            <w:r w:rsidRPr="005855BA">
              <w:rPr>
                <w:rFonts w:cs="Angsana New"/>
                <w:sz w:val="16"/>
                <w:szCs w:val="16"/>
              </w:rPr>
              <w:t>4</w:t>
            </w:r>
            <w:r>
              <w:rPr>
                <w:rFonts w:cs="Angsana New"/>
                <w:sz w:val="16"/>
                <w:szCs w:val="16"/>
              </w:rPr>
              <w:t>75</w:t>
            </w:r>
          </w:p>
        </w:tc>
        <w:tc>
          <w:tcPr>
            <w:tcW w:w="962" w:type="dxa"/>
            <w:gridSpan w:val="2"/>
          </w:tcPr>
          <w:p w14:paraId="58710F85" w14:textId="323BA880" w:rsidR="00BA71B2" w:rsidRDefault="00BA71B2" w:rsidP="00BA71B2">
            <w:pPr>
              <w:spacing w:line="200" w:lineRule="exact"/>
              <w:ind w:left="-894" w:right="155" w:hanging="444"/>
              <w:jc w:val="right"/>
              <w:rPr>
                <w:rFonts w:cs="Angsana New"/>
                <w:sz w:val="16"/>
                <w:szCs w:val="16"/>
              </w:rPr>
            </w:pPr>
            <w:r>
              <w:rPr>
                <w:rFonts w:cs="Angsana New"/>
                <w:sz w:val="16"/>
                <w:szCs w:val="16"/>
              </w:rPr>
              <w:t>1,444,475</w:t>
            </w:r>
          </w:p>
        </w:tc>
        <w:tc>
          <w:tcPr>
            <w:tcW w:w="839" w:type="dxa"/>
          </w:tcPr>
          <w:p w14:paraId="046D46A0" w14:textId="122D41C0" w:rsidR="00BA71B2" w:rsidRPr="00B023AA" w:rsidRDefault="00BA71B2" w:rsidP="00BA71B2">
            <w:pPr>
              <w:spacing w:line="200" w:lineRule="exact"/>
              <w:ind w:right="9"/>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tc>
        <w:tc>
          <w:tcPr>
            <w:tcW w:w="2715" w:type="dxa"/>
          </w:tcPr>
          <w:p w14:paraId="6D400F54" w14:textId="59040C3A" w:rsidR="00BA71B2" w:rsidRPr="00426DC2" w:rsidRDefault="00BA71B2" w:rsidP="00BA71B2">
            <w:pPr>
              <w:spacing w:line="200" w:lineRule="exact"/>
              <w:ind w:left="74" w:right="72"/>
              <w:jc w:val="thaiDistribute"/>
              <w:rPr>
                <w:rFonts w:cs="Times New Roman"/>
                <w:spacing w:val="-8"/>
                <w:sz w:val="16"/>
                <w:szCs w:val="16"/>
              </w:rPr>
            </w:pPr>
            <w:r w:rsidRPr="00426DC2">
              <w:rPr>
                <w:rFonts w:cs="Times New Roman"/>
                <w:spacing w:val="-8"/>
                <w:sz w:val="16"/>
                <w:szCs w:val="16"/>
              </w:rPr>
              <w:t>Discounted cash flow. The estimated future cash flows are from forward foreign currency exchange rates (from observable forward foreign currency exchange rates at the end of the reporting period) and contract forward rates, which is discounted at market rate.</w:t>
            </w:r>
          </w:p>
          <w:p w14:paraId="6F3B0B6A" w14:textId="4D990CA4" w:rsidR="00BA71B2" w:rsidRPr="00B023AA" w:rsidRDefault="00BA71B2" w:rsidP="00BA71B2">
            <w:pPr>
              <w:spacing w:line="200" w:lineRule="exact"/>
              <w:ind w:left="74" w:right="72"/>
              <w:jc w:val="thaiDistribute"/>
              <w:rPr>
                <w:rFonts w:cs="Times New Roman"/>
                <w:spacing w:val="-6"/>
                <w:sz w:val="16"/>
                <w:szCs w:val="16"/>
              </w:rPr>
            </w:pPr>
            <w:r w:rsidRPr="00B023AA">
              <w:rPr>
                <w:rFonts w:cs="Times New Roman"/>
                <w:spacing w:val="-6"/>
                <w:sz w:val="16"/>
                <w:szCs w:val="16"/>
              </w:rPr>
              <w:t>The estimated interest rate discounted cash flows are from future cash payment and future cash received which is discounted by observable yield curve</w:t>
            </w:r>
            <w:r w:rsidRPr="00B023AA">
              <w:rPr>
                <w:rFonts w:cs="Times New Roman"/>
                <w:sz w:val="16"/>
                <w:szCs w:val="16"/>
              </w:rPr>
              <w:t>.</w:t>
            </w:r>
          </w:p>
        </w:tc>
      </w:tr>
      <w:tr w:rsidR="00BA71B2" w:rsidRPr="00B023AA" w14:paraId="55C31627" w14:textId="77777777" w:rsidTr="00F357CC">
        <w:trPr>
          <w:gridAfter w:val="1"/>
          <w:wAfter w:w="7" w:type="dxa"/>
          <w:trHeight w:val="144"/>
        </w:trPr>
        <w:tc>
          <w:tcPr>
            <w:tcW w:w="3499" w:type="dxa"/>
            <w:gridSpan w:val="5"/>
          </w:tcPr>
          <w:p w14:paraId="76B56481" w14:textId="78796A5A" w:rsidR="00BA71B2" w:rsidRDefault="00BA71B2" w:rsidP="00BA71B2">
            <w:pPr>
              <w:spacing w:line="200" w:lineRule="exact"/>
              <w:ind w:left="246" w:right="155" w:hanging="142"/>
              <w:rPr>
                <w:rFonts w:cs="Angsana New"/>
                <w:sz w:val="16"/>
                <w:szCs w:val="16"/>
              </w:rPr>
            </w:pPr>
            <w:r w:rsidRPr="00B74C01">
              <w:rPr>
                <w:rFonts w:cs="Times New Roman"/>
                <w:b/>
                <w:bCs/>
                <w:i/>
                <w:iCs/>
                <w:sz w:val="16"/>
                <w:szCs w:val="16"/>
              </w:rPr>
              <w:t>Hedging instruments</w:t>
            </w:r>
          </w:p>
        </w:tc>
        <w:tc>
          <w:tcPr>
            <w:tcW w:w="811" w:type="dxa"/>
          </w:tcPr>
          <w:p w14:paraId="27DD99B5" w14:textId="77777777" w:rsidR="00BA71B2" w:rsidRDefault="00BA71B2" w:rsidP="00BA71B2">
            <w:pPr>
              <w:spacing w:line="200" w:lineRule="exact"/>
              <w:ind w:right="9"/>
              <w:jc w:val="center"/>
              <w:rPr>
                <w:rFonts w:cs="Angsana New"/>
                <w:sz w:val="16"/>
                <w:szCs w:val="16"/>
              </w:rPr>
            </w:pPr>
          </w:p>
        </w:tc>
        <w:tc>
          <w:tcPr>
            <w:tcW w:w="962" w:type="dxa"/>
            <w:gridSpan w:val="2"/>
          </w:tcPr>
          <w:p w14:paraId="7B5E7D82" w14:textId="77777777" w:rsidR="00BA71B2" w:rsidRDefault="00BA71B2" w:rsidP="00BA71B2">
            <w:pPr>
              <w:spacing w:line="200" w:lineRule="exact"/>
              <w:ind w:left="-894" w:right="155" w:hanging="444"/>
              <w:jc w:val="right"/>
              <w:rPr>
                <w:rFonts w:cs="Angsana New"/>
                <w:sz w:val="16"/>
                <w:szCs w:val="16"/>
              </w:rPr>
            </w:pPr>
          </w:p>
        </w:tc>
        <w:tc>
          <w:tcPr>
            <w:tcW w:w="839" w:type="dxa"/>
          </w:tcPr>
          <w:p w14:paraId="7301CC60" w14:textId="77777777" w:rsidR="00BA71B2" w:rsidRPr="00B023AA" w:rsidRDefault="00BA71B2" w:rsidP="00BA71B2">
            <w:pPr>
              <w:spacing w:line="200" w:lineRule="exact"/>
              <w:ind w:right="9"/>
              <w:jc w:val="center"/>
              <w:rPr>
                <w:rFonts w:cs="Times New Roman"/>
                <w:sz w:val="16"/>
                <w:szCs w:val="16"/>
              </w:rPr>
            </w:pPr>
          </w:p>
        </w:tc>
        <w:tc>
          <w:tcPr>
            <w:tcW w:w="2724" w:type="dxa"/>
            <w:gridSpan w:val="2"/>
          </w:tcPr>
          <w:p w14:paraId="270A6B4C" w14:textId="77777777" w:rsidR="00BA71B2" w:rsidRPr="00B023AA" w:rsidRDefault="00BA71B2" w:rsidP="00BA71B2">
            <w:pPr>
              <w:spacing w:line="200" w:lineRule="exact"/>
              <w:ind w:left="74" w:right="72"/>
              <w:jc w:val="thaiDistribute"/>
              <w:rPr>
                <w:rFonts w:cs="Times New Roman"/>
                <w:spacing w:val="-6"/>
                <w:sz w:val="16"/>
                <w:szCs w:val="16"/>
              </w:rPr>
            </w:pPr>
          </w:p>
        </w:tc>
      </w:tr>
      <w:tr w:rsidR="00BA71B2" w:rsidRPr="00B023AA" w14:paraId="5BCB329E" w14:textId="77777777" w:rsidTr="00F357CC">
        <w:trPr>
          <w:gridAfter w:val="2"/>
          <w:wAfter w:w="16" w:type="dxa"/>
          <w:trHeight w:val="144"/>
        </w:trPr>
        <w:tc>
          <w:tcPr>
            <w:tcW w:w="238" w:type="dxa"/>
          </w:tcPr>
          <w:p w14:paraId="33E8824A" w14:textId="60442BB9" w:rsidR="00BA71B2" w:rsidRPr="00B023AA" w:rsidRDefault="00BA71B2" w:rsidP="00BA71B2">
            <w:pPr>
              <w:spacing w:line="200" w:lineRule="exact"/>
              <w:ind w:left="41" w:right="9"/>
              <w:rPr>
                <w:rFonts w:cs="Times New Roman"/>
                <w:sz w:val="16"/>
                <w:szCs w:val="16"/>
              </w:rPr>
            </w:pPr>
            <w:r>
              <w:rPr>
                <w:rFonts w:cs="Angsana New"/>
                <w:sz w:val="16"/>
                <w:szCs w:val="16"/>
              </w:rPr>
              <w:t>3</w:t>
            </w:r>
            <w:r w:rsidRPr="00B023AA">
              <w:rPr>
                <w:rFonts w:cs="Times New Roman"/>
                <w:sz w:val="16"/>
                <w:szCs w:val="16"/>
              </w:rPr>
              <w:t>.</w:t>
            </w:r>
          </w:p>
        </w:tc>
        <w:tc>
          <w:tcPr>
            <w:tcW w:w="1541" w:type="dxa"/>
            <w:gridSpan w:val="2"/>
          </w:tcPr>
          <w:p w14:paraId="79DB1F08" w14:textId="77777777" w:rsidR="00BA71B2" w:rsidRPr="00B023AA" w:rsidRDefault="00BA71B2" w:rsidP="00BA71B2">
            <w:pPr>
              <w:spacing w:line="200" w:lineRule="exact"/>
              <w:ind w:left="180" w:right="9" w:hanging="139"/>
              <w:rPr>
                <w:rFonts w:cs="Times New Roman"/>
                <w:sz w:val="16"/>
                <w:szCs w:val="16"/>
              </w:rPr>
            </w:pPr>
            <w:r w:rsidRPr="00B023AA">
              <w:rPr>
                <w:rFonts w:cs="Times New Roman"/>
                <w:sz w:val="16"/>
                <w:szCs w:val="16"/>
              </w:rPr>
              <w:t>Interest rate swap contracts</w:t>
            </w:r>
          </w:p>
        </w:tc>
        <w:tc>
          <w:tcPr>
            <w:tcW w:w="818" w:type="dxa"/>
          </w:tcPr>
          <w:p w14:paraId="6642610D" w14:textId="77331D15" w:rsidR="00BA71B2" w:rsidRPr="00B023AA" w:rsidRDefault="00BA71B2" w:rsidP="00BA71B2">
            <w:pPr>
              <w:spacing w:line="200" w:lineRule="exact"/>
              <w:ind w:left="-894" w:right="155" w:hanging="444"/>
              <w:jc w:val="right"/>
              <w:rPr>
                <w:rFonts w:cs="Times New Roman"/>
                <w:sz w:val="16"/>
                <w:szCs w:val="16"/>
              </w:rPr>
            </w:pPr>
            <w:r>
              <w:rPr>
                <w:rFonts w:cs="Angsana New"/>
                <w:sz w:val="16"/>
                <w:szCs w:val="16"/>
              </w:rPr>
              <w:t>19</w:t>
            </w:r>
            <w:r w:rsidRPr="00B023AA">
              <w:rPr>
                <w:rFonts w:cs="Times New Roman"/>
                <w:sz w:val="16"/>
                <w:szCs w:val="16"/>
              </w:rPr>
              <w:t>,</w:t>
            </w:r>
            <w:r>
              <w:rPr>
                <w:rFonts w:cs="Angsana New"/>
                <w:sz w:val="16"/>
                <w:szCs w:val="16"/>
              </w:rPr>
              <w:t>055</w:t>
            </w:r>
          </w:p>
        </w:tc>
        <w:tc>
          <w:tcPr>
            <w:tcW w:w="902" w:type="dxa"/>
          </w:tcPr>
          <w:p w14:paraId="1B922656" w14:textId="1E6BA087" w:rsidR="00BA71B2" w:rsidRPr="00B023AA" w:rsidRDefault="00BA71B2" w:rsidP="00BA71B2">
            <w:pPr>
              <w:spacing w:line="200" w:lineRule="exact"/>
              <w:ind w:left="-894" w:right="155" w:hanging="444"/>
              <w:jc w:val="right"/>
              <w:rPr>
                <w:rFonts w:cs="Times New Roman"/>
                <w:sz w:val="16"/>
                <w:szCs w:val="16"/>
              </w:rPr>
            </w:pPr>
            <w:r>
              <w:rPr>
                <w:rFonts w:cs="Times New Roman"/>
                <w:sz w:val="16"/>
                <w:szCs w:val="16"/>
              </w:rPr>
              <w:t>134,101</w:t>
            </w:r>
          </w:p>
        </w:tc>
        <w:tc>
          <w:tcPr>
            <w:tcW w:w="811" w:type="dxa"/>
          </w:tcPr>
          <w:p w14:paraId="50D57953" w14:textId="2B359F88" w:rsidR="00BA71B2" w:rsidRPr="00B023AA" w:rsidRDefault="00BA71B2" w:rsidP="00BA71B2">
            <w:pPr>
              <w:spacing w:line="200" w:lineRule="exact"/>
              <w:ind w:left="-894" w:right="155" w:hanging="444"/>
              <w:jc w:val="right"/>
              <w:rPr>
                <w:rFonts w:cs="Times New Roman"/>
                <w:sz w:val="16"/>
                <w:szCs w:val="16"/>
              </w:rPr>
            </w:pPr>
            <w:r>
              <w:rPr>
                <w:rFonts w:cs="Angsana New"/>
                <w:sz w:val="16"/>
                <w:szCs w:val="16"/>
              </w:rPr>
              <w:t>19</w:t>
            </w:r>
            <w:r w:rsidRPr="00B023AA">
              <w:rPr>
                <w:rFonts w:cs="Times New Roman"/>
                <w:sz w:val="16"/>
                <w:szCs w:val="16"/>
              </w:rPr>
              <w:t>,</w:t>
            </w:r>
            <w:r>
              <w:rPr>
                <w:rFonts w:cs="Angsana New"/>
                <w:sz w:val="16"/>
                <w:szCs w:val="16"/>
              </w:rPr>
              <w:t>055</w:t>
            </w:r>
          </w:p>
        </w:tc>
        <w:tc>
          <w:tcPr>
            <w:tcW w:w="962" w:type="dxa"/>
            <w:gridSpan w:val="2"/>
          </w:tcPr>
          <w:p w14:paraId="289C34F4" w14:textId="5072606E" w:rsidR="00BA71B2" w:rsidRPr="00B023AA" w:rsidRDefault="00BA71B2" w:rsidP="00BA71B2">
            <w:pPr>
              <w:spacing w:line="200" w:lineRule="exact"/>
              <w:ind w:left="-894" w:right="155" w:hanging="444"/>
              <w:jc w:val="right"/>
              <w:rPr>
                <w:rFonts w:cs="Times New Roman"/>
                <w:sz w:val="16"/>
                <w:szCs w:val="16"/>
              </w:rPr>
            </w:pPr>
            <w:r>
              <w:rPr>
                <w:rFonts w:cs="Times New Roman"/>
                <w:sz w:val="16"/>
                <w:szCs w:val="16"/>
              </w:rPr>
              <w:t>134,</w:t>
            </w:r>
            <w:r w:rsidRPr="001B4E1E">
              <w:rPr>
                <w:rFonts w:cs="Angsana New"/>
                <w:sz w:val="16"/>
                <w:szCs w:val="16"/>
              </w:rPr>
              <w:t>101</w:t>
            </w:r>
          </w:p>
        </w:tc>
        <w:tc>
          <w:tcPr>
            <w:tcW w:w="839" w:type="dxa"/>
          </w:tcPr>
          <w:p w14:paraId="0BA83947" w14:textId="77777777" w:rsidR="00BA71B2" w:rsidRPr="00B023AA" w:rsidRDefault="00BA71B2" w:rsidP="00BA71B2">
            <w:pPr>
              <w:spacing w:line="200" w:lineRule="exact"/>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p w14:paraId="4FAA1AF4" w14:textId="77777777" w:rsidR="00BA71B2" w:rsidRPr="00B023AA" w:rsidRDefault="00BA71B2" w:rsidP="00BA71B2">
            <w:pPr>
              <w:spacing w:line="200" w:lineRule="exact"/>
              <w:ind w:right="9"/>
              <w:jc w:val="center"/>
              <w:rPr>
                <w:rFonts w:cs="Times New Roman"/>
                <w:sz w:val="16"/>
                <w:szCs w:val="16"/>
              </w:rPr>
            </w:pPr>
          </w:p>
        </w:tc>
        <w:tc>
          <w:tcPr>
            <w:tcW w:w="2715" w:type="dxa"/>
          </w:tcPr>
          <w:p w14:paraId="651EC0CF" w14:textId="4B19623C" w:rsidR="00BA71B2" w:rsidRPr="00FC63EC" w:rsidRDefault="00BA71B2" w:rsidP="00BA71B2">
            <w:pPr>
              <w:spacing w:line="200" w:lineRule="exact"/>
              <w:ind w:left="74" w:right="72"/>
              <w:jc w:val="thaiDistribute"/>
              <w:rPr>
                <w:rFonts w:cs="Times New Roman"/>
                <w:sz w:val="16"/>
                <w:szCs w:val="16"/>
                <w:cs/>
              </w:rPr>
            </w:pPr>
            <w:r w:rsidRPr="00B023AA">
              <w:rPr>
                <w:rFonts w:cs="Times New Roman"/>
                <w:spacing w:val="-6"/>
                <w:sz w:val="16"/>
                <w:szCs w:val="16"/>
              </w:rPr>
              <w:t>The estimated discounted cash flows are from future cash payment and future cash received which is discounted by observable yield curve.</w:t>
            </w:r>
          </w:p>
          <w:p w14:paraId="4BD8EB64" w14:textId="77777777" w:rsidR="00BA71B2" w:rsidRPr="00B023AA" w:rsidRDefault="00BA71B2" w:rsidP="00BA71B2">
            <w:pPr>
              <w:spacing w:line="200" w:lineRule="exact"/>
              <w:ind w:left="74" w:right="72"/>
              <w:jc w:val="thaiDistribute"/>
              <w:rPr>
                <w:rFonts w:cs="Times New Roman"/>
                <w:sz w:val="16"/>
                <w:szCs w:val="16"/>
              </w:rPr>
            </w:pPr>
          </w:p>
        </w:tc>
      </w:tr>
      <w:tr w:rsidR="00BA71B2" w:rsidRPr="00B023AA" w14:paraId="3EA2BFE8" w14:textId="77777777" w:rsidTr="00F357CC">
        <w:trPr>
          <w:gridAfter w:val="2"/>
          <w:wAfter w:w="16" w:type="dxa"/>
          <w:trHeight w:val="144"/>
        </w:trPr>
        <w:tc>
          <w:tcPr>
            <w:tcW w:w="238" w:type="dxa"/>
          </w:tcPr>
          <w:p w14:paraId="6CD4ADD5" w14:textId="77777777" w:rsidR="00BA71B2" w:rsidRDefault="00BA71B2" w:rsidP="00BA71B2">
            <w:pPr>
              <w:spacing w:line="200" w:lineRule="exact"/>
              <w:ind w:left="41" w:right="9"/>
              <w:rPr>
                <w:rFonts w:cs="Angsana New"/>
                <w:sz w:val="16"/>
                <w:szCs w:val="16"/>
              </w:rPr>
            </w:pPr>
          </w:p>
        </w:tc>
        <w:tc>
          <w:tcPr>
            <w:tcW w:w="1541" w:type="dxa"/>
            <w:gridSpan w:val="2"/>
          </w:tcPr>
          <w:p w14:paraId="7398B00F" w14:textId="77777777" w:rsidR="00BA71B2" w:rsidRDefault="00BA71B2" w:rsidP="00BA71B2">
            <w:pPr>
              <w:spacing w:line="200" w:lineRule="exact"/>
              <w:ind w:left="180" w:right="9" w:hanging="139"/>
              <w:rPr>
                <w:rFonts w:cs="Times New Roman"/>
                <w:sz w:val="16"/>
                <w:szCs w:val="16"/>
              </w:rPr>
            </w:pPr>
          </w:p>
          <w:p w14:paraId="7FB3AD39" w14:textId="77777777" w:rsidR="00BA71B2" w:rsidRDefault="00BA71B2" w:rsidP="00BA71B2">
            <w:pPr>
              <w:spacing w:line="200" w:lineRule="exact"/>
              <w:ind w:left="180" w:right="9" w:hanging="139"/>
              <w:rPr>
                <w:rFonts w:cs="Times New Roman"/>
                <w:sz w:val="16"/>
                <w:szCs w:val="16"/>
              </w:rPr>
            </w:pPr>
          </w:p>
          <w:p w14:paraId="206AA8EB" w14:textId="77777777" w:rsidR="00BA71B2" w:rsidRDefault="00BA71B2" w:rsidP="00BA71B2">
            <w:pPr>
              <w:spacing w:line="200" w:lineRule="exact"/>
              <w:ind w:left="180" w:right="9" w:hanging="139"/>
              <w:rPr>
                <w:rFonts w:cs="Times New Roman"/>
                <w:sz w:val="16"/>
                <w:szCs w:val="16"/>
              </w:rPr>
            </w:pPr>
          </w:p>
          <w:p w14:paraId="21ACE54B" w14:textId="77777777" w:rsidR="00BA71B2" w:rsidRDefault="00BA71B2" w:rsidP="00BA71B2">
            <w:pPr>
              <w:spacing w:line="200" w:lineRule="exact"/>
              <w:ind w:left="180" w:right="9" w:hanging="139"/>
              <w:rPr>
                <w:rFonts w:cs="Times New Roman"/>
                <w:sz w:val="16"/>
                <w:szCs w:val="16"/>
              </w:rPr>
            </w:pPr>
          </w:p>
          <w:p w14:paraId="7114EA55" w14:textId="77777777" w:rsidR="00BA71B2" w:rsidRDefault="00BA71B2" w:rsidP="00BA71B2">
            <w:pPr>
              <w:spacing w:line="200" w:lineRule="exact"/>
              <w:ind w:left="180" w:right="9" w:hanging="139"/>
              <w:rPr>
                <w:rFonts w:cs="Times New Roman"/>
                <w:sz w:val="16"/>
                <w:szCs w:val="16"/>
              </w:rPr>
            </w:pPr>
          </w:p>
          <w:p w14:paraId="361DB91E" w14:textId="77777777" w:rsidR="00BA71B2" w:rsidRPr="00B023AA" w:rsidRDefault="00BA71B2" w:rsidP="00BA71B2">
            <w:pPr>
              <w:spacing w:line="200" w:lineRule="exact"/>
              <w:ind w:left="180" w:right="9" w:hanging="139"/>
              <w:rPr>
                <w:rFonts w:cs="Times New Roman"/>
                <w:sz w:val="16"/>
                <w:szCs w:val="16"/>
              </w:rPr>
            </w:pPr>
          </w:p>
        </w:tc>
        <w:tc>
          <w:tcPr>
            <w:tcW w:w="818" w:type="dxa"/>
          </w:tcPr>
          <w:p w14:paraId="2D538DBD" w14:textId="77777777" w:rsidR="00BA71B2" w:rsidRDefault="00BA71B2" w:rsidP="00BA71B2">
            <w:pPr>
              <w:spacing w:line="200" w:lineRule="exact"/>
              <w:ind w:left="-894" w:right="155" w:hanging="444"/>
              <w:jc w:val="right"/>
              <w:rPr>
                <w:rFonts w:cs="Angsana New"/>
                <w:sz w:val="16"/>
                <w:szCs w:val="16"/>
              </w:rPr>
            </w:pPr>
          </w:p>
        </w:tc>
        <w:tc>
          <w:tcPr>
            <w:tcW w:w="902" w:type="dxa"/>
          </w:tcPr>
          <w:p w14:paraId="79715D54" w14:textId="77777777" w:rsidR="00BA71B2" w:rsidRDefault="00BA71B2" w:rsidP="00BA71B2">
            <w:pPr>
              <w:spacing w:line="200" w:lineRule="exact"/>
              <w:ind w:right="9"/>
              <w:jc w:val="center"/>
              <w:rPr>
                <w:rFonts w:cs="Times New Roman"/>
                <w:sz w:val="16"/>
                <w:szCs w:val="16"/>
              </w:rPr>
            </w:pPr>
          </w:p>
        </w:tc>
        <w:tc>
          <w:tcPr>
            <w:tcW w:w="811" w:type="dxa"/>
          </w:tcPr>
          <w:p w14:paraId="0D165F46" w14:textId="77777777" w:rsidR="00BA71B2" w:rsidRDefault="00BA71B2" w:rsidP="00BA71B2">
            <w:pPr>
              <w:spacing w:line="200" w:lineRule="exact"/>
              <w:ind w:left="-894" w:right="155" w:hanging="444"/>
              <w:jc w:val="right"/>
              <w:rPr>
                <w:rFonts w:cs="Angsana New"/>
                <w:sz w:val="16"/>
                <w:szCs w:val="16"/>
              </w:rPr>
            </w:pPr>
          </w:p>
        </w:tc>
        <w:tc>
          <w:tcPr>
            <w:tcW w:w="962" w:type="dxa"/>
            <w:gridSpan w:val="2"/>
          </w:tcPr>
          <w:p w14:paraId="2E51A85E" w14:textId="77777777" w:rsidR="00BA71B2" w:rsidRDefault="00BA71B2" w:rsidP="00BA71B2">
            <w:pPr>
              <w:spacing w:line="200" w:lineRule="exact"/>
              <w:ind w:right="9"/>
              <w:jc w:val="center"/>
              <w:rPr>
                <w:rFonts w:cs="Times New Roman"/>
                <w:sz w:val="16"/>
                <w:szCs w:val="16"/>
              </w:rPr>
            </w:pPr>
          </w:p>
        </w:tc>
        <w:tc>
          <w:tcPr>
            <w:tcW w:w="839" w:type="dxa"/>
          </w:tcPr>
          <w:p w14:paraId="0DB4F0DF" w14:textId="77777777" w:rsidR="00BA71B2" w:rsidRPr="00B023AA" w:rsidRDefault="00BA71B2" w:rsidP="00BA71B2">
            <w:pPr>
              <w:spacing w:line="200" w:lineRule="exact"/>
              <w:jc w:val="center"/>
              <w:rPr>
                <w:rFonts w:cs="Times New Roman"/>
                <w:sz w:val="16"/>
                <w:szCs w:val="16"/>
              </w:rPr>
            </w:pPr>
          </w:p>
        </w:tc>
        <w:tc>
          <w:tcPr>
            <w:tcW w:w="2715" w:type="dxa"/>
          </w:tcPr>
          <w:p w14:paraId="718962DE" w14:textId="77777777" w:rsidR="00BA71B2" w:rsidRPr="00B023AA" w:rsidRDefault="00BA71B2" w:rsidP="00BA71B2">
            <w:pPr>
              <w:spacing w:line="200" w:lineRule="exact"/>
              <w:ind w:left="74" w:right="72"/>
              <w:jc w:val="thaiDistribute"/>
              <w:rPr>
                <w:rFonts w:cs="Times New Roman"/>
                <w:spacing w:val="-6"/>
                <w:sz w:val="16"/>
                <w:szCs w:val="16"/>
              </w:rPr>
            </w:pPr>
          </w:p>
        </w:tc>
      </w:tr>
      <w:tr w:rsidR="00BA71B2" w:rsidRPr="00B023AA" w14:paraId="1FEBC9EB" w14:textId="77777777" w:rsidTr="00752A83">
        <w:trPr>
          <w:trHeight w:val="144"/>
        </w:trPr>
        <w:tc>
          <w:tcPr>
            <w:tcW w:w="8842" w:type="dxa"/>
            <w:gridSpan w:val="12"/>
          </w:tcPr>
          <w:p w14:paraId="6836F898" w14:textId="446E2352" w:rsidR="00BA71B2" w:rsidRPr="00596A35" w:rsidRDefault="00BA71B2" w:rsidP="00BA71B2">
            <w:pPr>
              <w:spacing w:line="200" w:lineRule="exact"/>
              <w:ind w:left="74" w:right="72"/>
              <w:jc w:val="thaiDistribute"/>
              <w:rPr>
                <w:rFonts w:cstheme="minorBidi"/>
                <w:spacing w:val="-6"/>
                <w:sz w:val="16"/>
                <w:szCs w:val="16"/>
              </w:rPr>
            </w:pPr>
            <w:r w:rsidRPr="00B023AA">
              <w:rPr>
                <w:rFonts w:cs="Times New Roman"/>
                <w:sz w:val="16"/>
                <w:szCs w:val="16"/>
                <w:u w:val="single"/>
              </w:rPr>
              <w:lastRenderedPageBreak/>
              <w:t>Financial liabilities</w:t>
            </w:r>
            <w:r w:rsidRPr="00890889">
              <w:rPr>
                <w:rFonts w:cstheme="minorBidi" w:hint="cs"/>
                <w:sz w:val="16"/>
                <w:szCs w:val="16"/>
                <w:cs/>
              </w:rPr>
              <w:t xml:space="preserve"> </w:t>
            </w:r>
            <w:r w:rsidRPr="00890889">
              <w:rPr>
                <w:rFonts w:cstheme="minorBidi"/>
                <w:i/>
                <w:iCs/>
                <w:sz w:val="16"/>
                <w:szCs w:val="16"/>
              </w:rPr>
              <w:t>(continued)</w:t>
            </w:r>
          </w:p>
        </w:tc>
      </w:tr>
      <w:tr w:rsidR="00BA71B2" w:rsidRPr="00B023AA" w14:paraId="27663299" w14:textId="77777777" w:rsidTr="00752A83">
        <w:trPr>
          <w:trHeight w:val="144"/>
        </w:trPr>
        <w:tc>
          <w:tcPr>
            <w:tcW w:w="8842" w:type="dxa"/>
            <w:gridSpan w:val="12"/>
          </w:tcPr>
          <w:p w14:paraId="68A89B99" w14:textId="2CF3A41E" w:rsidR="00BA71B2" w:rsidRPr="00B023AA" w:rsidRDefault="00BA71B2" w:rsidP="00BA71B2">
            <w:pPr>
              <w:spacing w:line="200" w:lineRule="exact"/>
              <w:ind w:left="74" w:right="72"/>
              <w:jc w:val="thaiDistribute"/>
              <w:rPr>
                <w:rFonts w:cs="Times New Roman"/>
                <w:spacing w:val="-6"/>
                <w:sz w:val="16"/>
                <w:szCs w:val="16"/>
              </w:rPr>
            </w:pPr>
            <w:r w:rsidRPr="00B74C01">
              <w:rPr>
                <w:rFonts w:cs="Times New Roman"/>
                <w:b/>
                <w:bCs/>
                <w:i/>
                <w:iCs/>
                <w:sz w:val="16"/>
                <w:szCs w:val="16"/>
              </w:rPr>
              <w:t xml:space="preserve">Hedging </w:t>
            </w:r>
            <w:r w:rsidRPr="00890889">
              <w:rPr>
                <w:rFonts w:cs="Times New Roman"/>
                <w:b/>
                <w:bCs/>
                <w:i/>
                <w:iCs/>
                <w:sz w:val="16"/>
                <w:szCs w:val="16"/>
              </w:rPr>
              <w:t xml:space="preserve">instruments </w:t>
            </w:r>
            <w:r w:rsidRPr="00890889">
              <w:rPr>
                <w:rFonts w:cstheme="minorBidi"/>
                <w:i/>
                <w:iCs/>
                <w:sz w:val="16"/>
                <w:szCs w:val="16"/>
              </w:rPr>
              <w:t>(continued)</w:t>
            </w:r>
          </w:p>
        </w:tc>
      </w:tr>
      <w:tr w:rsidR="00BA71B2" w:rsidRPr="00B023AA" w14:paraId="002A1845" w14:textId="77777777" w:rsidTr="00F357CC">
        <w:trPr>
          <w:gridAfter w:val="2"/>
          <w:wAfter w:w="16" w:type="dxa"/>
          <w:trHeight w:val="144"/>
        </w:trPr>
        <w:tc>
          <w:tcPr>
            <w:tcW w:w="238" w:type="dxa"/>
          </w:tcPr>
          <w:p w14:paraId="1D61C8B1" w14:textId="0980B243" w:rsidR="00BA71B2" w:rsidRPr="00B023AA" w:rsidRDefault="00BA71B2" w:rsidP="00BA71B2">
            <w:pPr>
              <w:spacing w:line="200" w:lineRule="exact"/>
              <w:ind w:left="41" w:right="9"/>
              <w:rPr>
                <w:rFonts w:cs="Times New Roman"/>
                <w:sz w:val="16"/>
                <w:szCs w:val="16"/>
              </w:rPr>
            </w:pPr>
            <w:r>
              <w:rPr>
                <w:rFonts w:cs="Angsana New"/>
                <w:sz w:val="16"/>
                <w:szCs w:val="16"/>
              </w:rPr>
              <w:t>4</w:t>
            </w:r>
            <w:r w:rsidRPr="00B023AA">
              <w:rPr>
                <w:rFonts w:cs="Times New Roman"/>
                <w:sz w:val="16"/>
                <w:szCs w:val="16"/>
              </w:rPr>
              <w:t>.</w:t>
            </w:r>
          </w:p>
        </w:tc>
        <w:tc>
          <w:tcPr>
            <w:tcW w:w="1541" w:type="dxa"/>
            <w:gridSpan w:val="2"/>
          </w:tcPr>
          <w:p w14:paraId="4B5CFA5A" w14:textId="77777777" w:rsidR="00BA71B2" w:rsidRPr="00B023AA" w:rsidRDefault="00BA71B2" w:rsidP="00BA71B2">
            <w:pPr>
              <w:spacing w:line="200" w:lineRule="exact"/>
              <w:ind w:left="180" w:right="9" w:hanging="139"/>
              <w:rPr>
                <w:rFonts w:cs="Times New Roman"/>
                <w:sz w:val="16"/>
                <w:szCs w:val="16"/>
              </w:rPr>
            </w:pPr>
            <w:r w:rsidRPr="00B023AA">
              <w:rPr>
                <w:rFonts w:cs="Times New Roman"/>
                <w:sz w:val="16"/>
                <w:szCs w:val="16"/>
              </w:rPr>
              <w:t>Cross currency</w:t>
            </w:r>
            <w:r>
              <w:rPr>
                <w:rFonts w:cs="Times New Roman"/>
                <w:sz w:val="16"/>
                <w:szCs w:val="16"/>
              </w:rPr>
              <w:t xml:space="preserve"> interest rate</w:t>
            </w:r>
            <w:r w:rsidRPr="00B023AA">
              <w:rPr>
                <w:rFonts w:cs="Times New Roman"/>
                <w:sz w:val="16"/>
                <w:szCs w:val="16"/>
              </w:rPr>
              <w:t xml:space="preserve"> swap contracts</w:t>
            </w:r>
          </w:p>
        </w:tc>
        <w:tc>
          <w:tcPr>
            <w:tcW w:w="818" w:type="dxa"/>
          </w:tcPr>
          <w:p w14:paraId="48FD368C" w14:textId="04716386" w:rsidR="00BA71B2" w:rsidRPr="00B023AA" w:rsidRDefault="00BA71B2" w:rsidP="00BA71B2">
            <w:pPr>
              <w:spacing w:line="200" w:lineRule="exact"/>
              <w:ind w:left="-894" w:right="155" w:hanging="444"/>
              <w:jc w:val="right"/>
              <w:rPr>
                <w:rFonts w:cs="Times New Roman"/>
                <w:sz w:val="16"/>
                <w:szCs w:val="16"/>
              </w:rPr>
            </w:pPr>
            <w:r>
              <w:rPr>
                <w:rFonts w:cs="Angsana New"/>
                <w:sz w:val="16"/>
                <w:szCs w:val="16"/>
              </w:rPr>
              <w:t>126,672</w:t>
            </w:r>
          </w:p>
        </w:tc>
        <w:tc>
          <w:tcPr>
            <w:tcW w:w="902" w:type="dxa"/>
          </w:tcPr>
          <w:p w14:paraId="35226942" w14:textId="3E5BC948" w:rsidR="00BA71B2" w:rsidRPr="00B023AA" w:rsidRDefault="00BA71B2" w:rsidP="00BA71B2">
            <w:pPr>
              <w:spacing w:line="200" w:lineRule="exact"/>
              <w:ind w:left="-894" w:right="155" w:hanging="444"/>
              <w:jc w:val="right"/>
              <w:rPr>
                <w:rFonts w:cs="Times New Roman"/>
                <w:sz w:val="16"/>
                <w:szCs w:val="16"/>
              </w:rPr>
            </w:pPr>
            <w:r>
              <w:rPr>
                <w:rFonts w:cs="Angsana New"/>
                <w:sz w:val="16"/>
                <w:szCs w:val="16"/>
              </w:rPr>
              <w:t>153</w:t>
            </w:r>
            <w:r w:rsidRPr="00B023AA">
              <w:rPr>
                <w:rFonts w:cs="Times New Roman"/>
                <w:sz w:val="16"/>
                <w:szCs w:val="16"/>
              </w:rPr>
              <w:t>,</w:t>
            </w:r>
            <w:r>
              <w:rPr>
                <w:rFonts w:cs="Angsana New"/>
                <w:sz w:val="16"/>
                <w:szCs w:val="16"/>
              </w:rPr>
              <w:t>757</w:t>
            </w:r>
          </w:p>
        </w:tc>
        <w:tc>
          <w:tcPr>
            <w:tcW w:w="811" w:type="dxa"/>
          </w:tcPr>
          <w:p w14:paraId="042CDF00" w14:textId="2F4FDC8C" w:rsidR="00BA71B2" w:rsidRPr="00B023AA" w:rsidRDefault="00BA71B2" w:rsidP="00BA71B2">
            <w:pPr>
              <w:spacing w:line="200" w:lineRule="exact"/>
              <w:ind w:left="-894" w:right="155" w:hanging="444"/>
              <w:jc w:val="right"/>
              <w:rPr>
                <w:rFonts w:cs="Times New Roman"/>
                <w:sz w:val="16"/>
                <w:szCs w:val="16"/>
              </w:rPr>
            </w:pPr>
            <w:r w:rsidRPr="005855BA">
              <w:rPr>
                <w:rFonts w:cs="Angsana New"/>
                <w:sz w:val="16"/>
                <w:szCs w:val="16"/>
              </w:rPr>
              <w:t>1</w:t>
            </w:r>
            <w:r>
              <w:rPr>
                <w:rFonts w:cs="Times New Roman"/>
                <w:sz w:val="16"/>
                <w:szCs w:val="16"/>
              </w:rPr>
              <w:t>26</w:t>
            </w:r>
            <w:r w:rsidRPr="00B023AA">
              <w:rPr>
                <w:rFonts w:cs="Times New Roman"/>
                <w:sz w:val="16"/>
                <w:szCs w:val="16"/>
              </w:rPr>
              <w:t>,</w:t>
            </w:r>
            <w:r>
              <w:rPr>
                <w:rFonts w:cs="Angsana New"/>
                <w:sz w:val="16"/>
                <w:szCs w:val="16"/>
              </w:rPr>
              <w:t>672</w:t>
            </w:r>
          </w:p>
        </w:tc>
        <w:tc>
          <w:tcPr>
            <w:tcW w:w="962" w:type="dxa"/>
            <w:gridSpan w:val="2"/>
          </w:tcPr>
          <w:p w14:paraId="4873A431" w14:textId="08C288DA" w:rsidR="00BA71B2" w:rsidRPr="00B023AA" w:rsidRDefault="00BA71B2" w:rsidP="00BA71B2">
            <w:pPr>
              <w:spacing w:line="200" w:lineRule="exact"/>
              <w:ind w:left="-894" w:right="155" w:hanging="444"/>
              <w:jc w:val="right"/>
              <w:rPr>
                <w:rFonts w:cs="Times New Roman"/>
                <w:sz w:val="16"/>
                <w:szCs w:val="16"/>
              </w:rPr>
            </w:pPr>
            <w:r>
              <w:rPr>
                <w:rFonts w:cs="Times New Roman"/>
                <w:sz w:val="16"/>
                <w:szCs w:val="16"/>
              </w:rPr>
              <w:t>153</w:t>
            </w:r>
            <w:r w:rsidRPr="00B023AA">
              <w:rPr>
                <w:rFonts w:cs="Times New Roman"/>
                <w:sz w:val="16"/>
                <w:szCs w:val="16"/>
              </w:rPr>
              <w:t>,</w:t>
            </w:r>
            <w:r>
              <w:rPr>
                <w:rFonts w:cs="Angsana New"/>
                <w:sz w:val="16"/>
                <w:szCs w:val="16"/>
              </w:rPr>
              <w:t>757</w:t>
            </w:r>
          </w:p>
        </w:tc>
        <w:tc>
          <w:tcPr>
            <w:tcW w:w="839" w:type="dxa"/>
          </w:tcPr>
          <w:p w14:paraId="176ED78D" w14:textId="77777777" w:rsidR="00BA71B2" w:rsidRPr="00B023AA" w:rsidRDefault="00BA71B2" w:rsidP="00BA71B2">
            <w:pPr>
              <w:spacing w:line="200" w:lineRule="exact"/>
              <w:jc w:val="center"/>
              <w:rPr>
                <w:rFonts w:cs="Times New Roman"/>
                <w:sz w:val="16"/>
                <w:szCs w:val="16"/>
              </w:rPr>
            </w:pPr>
            <w:r w:rsidRPr="00B023AA">
              <w:rPr>
                <w:rFonts w:cs="Times New Roman"/>
                <w:sz w:val="16"/>
                <w:szCs w:val="16"/>
              </w:rPr>
              <w:t xml:space="preserve">Level </w:t>
            </w:r>
            <w:r w:rsidRPr="005855BA">
              <w:rPr>
                <w:rFonts w:cs="Angsana New"/>
                <w:sz w:val="16"/>
                <w:szCs w:val="16"/>
              </w:rPr>
              <w:t>2</w:t>
            </w:r>
          </w:p>
        </w:tc>
        <w:tc>
          <w:tcPr>
            <w:tcW w:w="2715" w:type="dxa"/>
          </w:tcPr>
          <w:p w14:paraId="124FF758" w14:textId="6F5A85FD" w:rsidR="00BA71B2" w:rsidRPr="00D67B56" w:rsidRDefault="00BA71B2" w:rsidP="00BA71B2">
            <w:pPr>
              <w:spacing w:line="200" w:lineRule="exact"/>
              <w:ind w:left="74" w:right="72"/>
              <w:jc w:val="thaiDistribute"/>
              <w:rPr>
                <w:rFonts w:cs="Times New Roman"/>
                <w:spacing w:val="-8"/>
                <w:sz w:val="16"/>
                <w:szCs w:val="16"/>
              </w:rPr>
            </w:pPr>
            <w:r w:rsidRPr="00D67B56">
              <w:rPr>
                <w:rFonts w:cs="Times New Roman"/>
                <w:spacing w:val="-8"/>
                <w:sz w:val="16"/>
                <w:szCs w:val="16"/>
              </w:rPr>
              <w:t>Discounted cash flow. The estimated future cash flows are from forward foreign currency exchange rates (from observable forward foreign currency exchange rates at the end of the reporting period) and contract forward rates, which is discounted at market rate.</w:t>
            </w:r>
          </w:p>
          <w:p w14:paraId="20D0AA83" w14:textId="77777777" w:rsidR="00BA71B2" w:rsidRPr="00B023AA" w:rsidRDefault="00BA71B2" w:rsidP="00BA71B2">
            <w:pPr>
              <w:spacing w:line="200" w:lineRule="exact"/>
              <w:ind w:left="74" w:right="72"/>
              <w:jc w:val="thaiDistribute"/>
              <w:rPr>
                <w:rFonts w:cs="Times New Roman"/>
                <w:sz w:val="16"/>
                <w:szCs w:val="16"/>
              </w:rPr>
            </w:pPr>
            <w:r w:rsidRPr="00B023AA">
              <w:rPr>
                <w:rFonts w:cs="Times New Roman"/>
                <w:spacing w:val="-6"/>
                <w:sz w:val="16"/>
                <w:szCs w:val="16"/>
              </w:rPr>
              <w:t>The estimated interest rate discounted cash flows are from future cash payment and future cash received which is discounted by observable yield curve</w:t>
            </w:r>
            <w:r w:rsidRPr="00B023AA">
              <w:rPr>
                <w:rFonts w:cs="Times New Roman"/>
                <w:sz w:val="16"/>
                <w:szCs w:val="16"/>
              </w:rPr>
              <w:t>.</w:t>
            </w:r>
          </w:p>
        </w:tc>
      </w:tr>
    </w:tbl>
    <w:p w14:paraId="69F1B6C7" w14:textId="77777777" w:rsidR="00944E2C" w:rsidRPr="00B023AA" w:rsidRDefault="00944E2C" w:rsidP="00944E2C">
      <w:pPr>
        <w:spacing w:before="240"/>
        <w:ind w:left="576"/>
        <w:rPr>
          <w:rFonts w:cs="Times New Roman"/>
        </w:rPr>
      </w:pPr>
      <w:r w:rsidRPr="00B023AA">
        <w:rPr>
          <w:rFonts w:cs="Times New Roman"/>
          <w:color w:val="000000"/>
          <w:szCs w:val="22"/>
        </w:rPr>
        <w:t>These financial assets and financial liabilities are presented as a part of other financial assets and other financial liabilities</w:t>
      </w:r>
      <w:r w:rsidRPr="00B023AA">
        <w:rPr>
          <w:rFonts w:eastAsia="Times New Roman" w:cs="Times New Roman"/>
          <w:szCs w:val="22"/>
        </w:rPr>
        <w:t>, respectively,</w:t>
      </w:r>
      <w:r w:rsidRPr="00B023AA">
        <w:rPr>
          <w:rFonts w:cs="Times New Roman"/>
          <w:color w:val="000000"/>
          <w:szCs w:val="22"/>
        </w:rPr>
        <w:t xml:space="preserve"> in the statements of financial position.</w:t>
      </w:r>
    </w:p>
    <w:p w14:paraId="1C4C2AE4" w14:textId="77777777" w:rsidR="00946AAA" w:rsidRPr="00B92A05" w:rsidRDefault="00946AAA" w:rsidP="00AD018F">
      <w:pPr>
        <w:ind w:left="547" w:right="14"/>
        <w:jc w:val="thaiDistribute"/>
        <w:rPr>
          <w:rFonts w:cstheme="minorBidi"/>
          <w:sz w:val="20"/>
          <w:highlight w:val="yellow"/>
        </w:rPr>
      </w:pPr>
    </w:p>
    <w:p w14:paraId="46295501" w14:textId="3B564196" w:rsidR="00C41B2F" w:rsidRPr="00B92A05" w:rsidRDefault="007C4C88" w:rsidP="00AB7C46">
      <w:pPr>
        <w:pStyle w:val="index"/>
        <w:numPr>
          <w:ilvl w:val="0"/>
          <w:numId w:val="8"/>
        </w:numPr>
        <w:spacing w:after="0" w:line="240" w:lineRule="auto"/>
        <w:ind w:left="547" w:right="14" w:hanging="547"/>
        <w:jc w:val="thaiDistribute"/>
        <w:outlineLvl w:val="0"/>
        <w:rPr>
          <w:rFonts w:cs="Times New Roman"/>
          <w:b/>
          <w:bCs/>
          <w:color w:val="000000"/>
          <w:sz w:val="24"/>
          <w:szCs w:val="24"/>
        </w:rPr>
      </w:pPr>
      <w:r w:rsidRPr="004215E8">
        <w:rPr>
          <w:rFonts w:cs="Times New Roman"/>
          <w:b/>
          <w:bCs/>
          <w:color w:val="000000" w:themeColor="text1"/>
          <w:lang w:val="en-US"/>
        </w:rPr>
        <w:t>Commitments with non-related parties</w:t>
      </w:r>
    </w:p>
    <w:p w14:paraId="694B0033" w14:textId="77777777" w:rsidR="00B92A05" w:rsidRPr="00B92A05" w:rsidRDefault="00B92A05" w:rsidP="00B92A05">
      <w:pPr>
        <w:pStyle w:val="index"/>
        <w:tabs>
          <w:tab w:val="clear" w:pos="340"/>
        </w:tabs>
        <w:spacing w:after="0" w:line="240" w:lineRule="auto"/>
        <w:ind w:left="547" w:right="14" w:firstLine="0"/>
        <w:jc w:val="thaiDistribute"/>
        <w:outlineLvl w:val="0"/>
        <w:rPr>
          <w:rFonts w:cs="Times New Roman"/>
          <w:b/>
          <w:bCs/>
          <w:color w:val="000000"/>
          <w:sz w:val="24"/>
          <w:szCs w:val="24"/>
        </w:rPr>
      </w:pPr>
    </w:p>
    <w:tbl>
      <w:tblPr>
        <w:tblW w:w="8862" w:type="dxa"/>
        <w:tblInd w:w="450" w:type="dxa"/>
        <w:tblLayout w:type="fixed"/>
        <w:tblCellMar>
          <w:left w:w="0" w:type="dxa"/>
          <w:right w:w="0" w:type="dxa"/>
        </w:tblCellMar>
        <w:tblLook w:val="0000" w:firstRow="0" w:lastRow="0" w:firstColumn="0" w:lastColumn="0" w:noHBand="0" w:noVBand="0"/>
      </w:tblPr>
      <w:tblGrid>
        <w:gridCol w:w="3686"/>
        <w:gridCol w:w="1202"/>
        <w:gridCol w:w="89"/>
        <w:gridCol w:w="1219"/>
        <w:gridCol w:w="89"/>
        <w:gridCol w:w="1276"/>
        <w:gridCol w:w="89"/>
        <w:gridCol w:w="1212"/>
      </w:tblGrid>
      <w:tr w:rsidR="00D927E1" w:rsidRPr="008C3936" w14:paraId="23F7E4F4" w14:textId="77777777" w:rsidTr="007F729F">
        <w:tc>
          <w:tcPr>
            <w:tcW w:w="2080" w:type="pct"/>
          </w:tcPr>
          <w:p w14:paraId="3AAED5F7" w14:textId="77777777" w:rsidR="00D927E1" w:rsidRPr="008C3936" w:rsidRDefault="00D927E1" w:rsidP="00AD018F">
            <w:pPr>
              <w:pStyle w:val="BodyText"/>
              <w:ind w:right="-158"/>
              <w:jc w:val="left"/>
              <w:rPr>
                <w:rFonts w:cs="Times New Roman"/>
                <w:b/>
                <w:bCs/>
                <w:color w:val="000000"/>
                <w:sz w:val="20"/>
                <w:szCs w:val="20"/>
              </w:rPr>
            </w:pPr>
          </w:p>
        </w:tc>
        <w:tc>
          <w:tcPr>
            <w:tcW w:w="1416" w:type="pct"/>
            <w:gridSpan w:val="3"/>
          </w:tcPr>
          <w:p w14:paraId="60532CF6" w14:textId="77777777" w:rsidR="00D927E1" w:rsidRPr="008C3936" w:rsidRDefault="00D927E1" w:rsidP="00AD018F">
            <w:pPr>
              <w:jc w:val="center"/>
              <w:rPr>
                <w:rFonts w:cs="Times New Roman"/>
                <w:b/>
                <w:bCs/>
                <w:color w:val="000000"/>
                <w:sz w:val="20"/>
                <w:szCs w:val="20"/>
              </w:rPr>
            </w:pPr>
            <w:r w:rsidRPr="008C3936">
              <w:rPr>
                <w:rFonts w:cs="Times New Roman"/>
                <w:b/>
                <w:bCs/>
                <w:color w:val="000000"/>
                <w:sz w:val="20"/>
                <w:szCs w:val="20"/>
              </w:rPr>
              <w:t>Consolidated</w:t>
            </w:r>
          </w:p>
        </w:tc>
        <w:tc>
          <w:tcPr>
            <w:tcW w:w="50" w:type="pct"/>
          </w:tcPr>
          <w:p w14:paraId="71F0B71A" w14:textId="77777777" w:rsidR="00D927E1" w:rsidRPr="008C3936" w:rsidRDefault="00D927E1" w:rsidP="00AD018F">
            <w:pPr>
              <w:pStyle w:val="BodyText"/>
              <w:ind w:left="-108" w:right="-110"/>
              <w:jc w:val="center"/>
              <w:rPr>
                <w:rFonts w:cs="Times New Roman"/>
                <w:b/>
                <w:bCs/>
                <w:color w:val="000000"/>
                <w:sz w:val="20"/>
                <w:szCs w:val="20"/>
              </w:rPr>
            </w:pPr>
          </w:p>
        </w:tc>
        <w:tc>
          <w:tcPr>
            <w:tcW w:w="1454" w:type="pct"/>
            <w:gridSpan w:val="3"/>
          </w:tcPr>
          <w:p w14:paraId="3AAD4334" w14:textId="77777777" w:rsidR="00D927E1" w:rsidRPr="008C3936" w:rsidRDefault="00D927E1" w:rsidP="00AD018F">
            <w:pPr>
              <w:jc w:val="center"/>
              <w:rPr>
                <w:rFonts w:cs="Times New Roman"/>
                <w:b/>
                <w:bCs/>
                <w:color w:val="000000"/>
                <w:sz w:val="20"/>
                <w:szCs w:val="20"/>
              </w:rPr>
            </w:pPr>
            <w:r w:rsidRPr="008C3936">
              <w:rPr>
                <w:rFonts w:cs="Times New Roman"/>
                <w:b/>
                <w:bCs/>
                <w:color w:val="000000"/>
                <w:sz w:val="20"/>
                <w:szCs w:val="20"/>
              </w:rPr>
              <w:t>Separate</w:t>
            </w:r>
          </w:p>
        </w:tc>
      </w:tr>
      <w:tr w:rsidR="00D927E1" w:rsidRPr="008C3936" w14:paraId="4FBE4B75" w14:textId="77777777" w:rsidTr="007F729F">
        <w:tc>
          <w:tcPr>
            <w:tcW w:w="2080" w:type="pct"/>
          </w:tcPr>
          <w:p w14:paraId="78172DEB" w14:textId="77777777" w:rsidR="00D927E1" w:rsidRPr="008C3936" w:rsidRDefault="00D927E1" w:rsidP="00AD018F">
            <w:pPr>
              <w:pStyle w:val="BodyText"/>
              <w:ind w:right="-158"/>
              <w:jc w:val="left"/>
              <w:rPr>
                <w:rFonts w:cs="Times New Roman"/>
                <w:b/>
                <w:bCs/>
                <w:color w:val="000000"/>
                <w:sz w:val="20"/>
                <w:szCs w:val="20"/>
              </w:rPr>
            </w:pPr>
          </w:p>
        </w:tc>
        <w:tc>
          <w:tcPr>
            <w:tcW w:w="1416" w:type="pct"/>
            <w:gridSpan w:val="3"/>
          </w:tcPr>
          <w:p w14:paraId="2C4982F0" w14:textId="77777777" w:rsidR="00D927E1" w:rsidRPr="008C3936" w:rsidRDefault="00D927E1" w:rsidP="00AD018F">
            <w:pPr>
              <w:jc w:val="center"/>
              <w:rPr>
                <w:rFonts w:cs="Times New Roman"/>
                <w:b/>
                <w:bCs/>
                <w:color w:val="000000"/>
                <w:sz w:val="20"/>
                <w:szCs w:val="20"/>
              </w:rPr>
            </w:pPr>
            <w:r w:rsidRPr="008C3936">
              <w:rPr>
                <w:rFonts w:cs="Times New Roman"/>
                <w:b/>
                <w:bCs/>
                <w:color w:val="000000"/>
                <w:sz w:val="20"/>
                <w:szCs w:val="20"/>
              </w:rPr>
              <w:t>financial statements</w:t>
            </w:r>
          </w:p>
        </w:tc>
        <w:tc>
          <w:tcPr>
            <w:tcW w:w="50" w:type="pct"/>
          </w:tcPr>
          <w:p w14:paraId="1B3100B0" w14:textId="77777777" w:rsidR="00D927E1" w:rsidRPr="008C3936" w:rsidRDefault="00D927E1" w:rsidP="00AD018F">
            <w:pPr>
              <w:pStyle w:val="BodyText"/>
              <w:ind w:left="-108" w:right="-110"/>
              <w:jc w:val="center"/>
              <w:rPr>
                <w:rFonts w:cs="Times New Roman"/>
                <w:b/>
                <w:bCs/>
                <w:color w:val="000000"/>
                <w:sz w:val="20"/>
                <w:szCs w:val="20"/>
              </w:rPr>
            </w:pPr>
          </w:p>
        </w:tc>
        <w:tc>
          <w:tcPr>
            <w:tcW w:w="1454" w:type="pct"/>
            <w:gridSpan w:val="3"/>
          </w:tcPr>
          <w:p w14:paraId="41F42F10" w14:textId="77777777" w:rsidR="00D927E1" w:rsidRPr="008C3936" w:rsidRDefault="00D927E1" w:rsidP="00AD018F">
            <w:pPr>
              <w:jc w:val="center"/>
              <w:rPr>
                <w:rFonts w:cs="Times New Roman"/>
                <w:b/>
                <w:bCs/>
                <w:color w:val="000000"/>
                <w:sz w:val="20"/>
                <w:szCs w:val="20"/>
              </w:rPr>
            </w:pPr>
            <w:r w:rsidRPr="008C3936">
              <w:rPr>
                <w:rFonts w:cs="Times New Roman"/>
                <w:b/>
                <w:bCs/>
                <w:color w:val="000000"/>
                <w:sz w:val="20"/>
                <w:szCs w:val="20"/>
              </w:rPr>
              <w:t>financial statements</w:t>
            </w:r>
          </w:p>
        </w:tc>
      </w:tr>
      <w:tr w:rsidR="0090612B" w:rsidRPr="008C3936" w14:paraId="66202A94" w14:textId="77777777" w:rsidTr="007F729F">
        <w:tc>
          <w:tcPr>
            <w:tcW w:w="2080" w:type="pct"/>
          </w:tcPr>
          <w:p w14:paraId="5261AEC1" w14:textId="77777777" w:rsidR="0090612B" w:rsidRPr="008C3936" w:rsidRDefault="0090612B" w:rsidP="00AD018F">
            <w:pPr>
              <w:pStyle w:val="BodyText"/>
              <w:ind w:right="-158"/>
              <w:jc w:val="left"/>
              <w:rPr>
                <w:rFonts w:cs="Times New Roman"/>
                <w:b/>
                <w:bCs/>
                <w:color w:val="000000"/>
                <w:sz w:val="20"/>
                <w:szCs w:val="20"/>
              </w:rPr>
            </w:pPr>
          </w:p>
        </w:tc>
        <w:tc>
          <w:tcPr>
            <w:tcW w:w="678" w:type="pct"/>
          </w:tcPr>
          <w:p w14:paraId="087A077F" w14:textId="2ED350AA" w:rsidR="0090612B" w:rsidRPr="007C4C88" w:rsidRDefault="007C4C88" w:rsidP="00AD018F">
            <w:pPr>
              <w:jc w:val="center"/>
              <w:rPr>
                <w:rFonts w:cs="Times New Roman"/>
                <w:color w:val="000000"/>
                <w:sz w:val="20"/>
                <w:szCs w:val="20"/>
              </w:rPr>
            </w:pPr>
            <w:r w:rsidRPr="007C4C88">
              <w:rPr>
                <w:rFonts w:cs="Times New Roman"/>
                <w:color w:val="000000"/>
                <w:sz w:val="20"/>
                <w:szCs w:val="20"/>
              </w:rPr>
              <w:t xml:space="preserve">31 </w:t>
            </w:r>
            <w:r w:rsidR="0090612B" w:rsidRPr="007C4C88">
              <w:rPr>
                <w:rFonts w:cs="Times New Roman"/>
                <w:color w:val="000000"/>
                <w:sz w:val="20"/>
                <w:szCs w:val="20"/>
              </w:rPr>
              <w:t>March</w:t>
            </w:r>
          </w:p>
        </w:tc>
        <w:tc>
          <w:tcPr>
            <w:tcW w:w="50" w:type="pct"/>
          </w:tcPr>
          <w:p w14:paraId="4C7E3D65" w14:textId="77777777" w:rsidR="0090612B" w:rsidRPr="007C4C88" w:rsidRDefault="0090612B" w:rsidP="00AD018F">
            <w:pPr>
              <w:ind w:left="-128" w:right="-65"/>
              <w:jc w:val="center"/>
              <w:rPr>
                <w:rFonts w:cs="Times New Roman"/>
                <w:color w:val="000000"/>
                <w:sz w:val="20"/>
                <w:szCs w:val="20"/>
              </w:rPr>
            </w:pPr>
          </w:p>
        </w:tc>
        <w:tc>
          <w:tcPr>
            <w:tcW w:w="688" w:type="pct"/>
          </w:tcPr>
          <w:p w14:paraId="2206369E" w14:textId="4DB254CA" w:rsidR="0090612B" w:rsidRPr="007C4C88" w:rsidRDefault="007C4C88" w:rsidP="00AD018F">
            <w:pPr>
              <w:jc w:val="center"/>
              <w:rPr>
                <w:rFonts w:cs="Times New Roman"/>
                <w:color w:val="000000"/>
                <w:sz w:val="20"/>
                <w:szCs w:val="20"/>
              </w:rPr>
            </w:pPr>
            <w:r w:rsidRPr="007C4C88">
              <w:rPr>
                <w:rFonts w:cs="Times New Roman"/>
                <w:color w:val="000000"/>
                <w:sz w:val="20"/>
                <w:szCs w:val="20"/>
              </w:rPr>
              <w:t xml:space="preserve">31 </w:t>
            </w:r>
            <w:r w:rsidR="0090612B" w:rsidRPr="007C4C88">
              <w:rPr>
                <w:rFonts w:cs="Times New Roman"/>
                <w:color w:val="000000"/>
                <w:sz w:val="20"/>
                <w:szCs w:val="20"/>
              </w:rPr>
              <w:t xml:space="preserve">December </w:t>
            </w:r>
          </w:p>
        </w:tc>
        <w:tc>
          <w:tcPr>
            <w:tcW w:w="50" w:type="pct"/>
          </w:tcPr>
          <w:p w14:paraId="636A0697" w14:textId="77777777" w:rsidR="0090612B" w:rsidRPr="007C4C88" w:rsidRDefault="0090612B" w:rsidP="00AD018F">
            <w:pPr>
              <w:pStyle w:val="BodyText"/>
              <w:ind w:left="-108" w:right="-110"/>
              <w:jc w:val="center"/>
              <w:rPr>
                <w:rFonts w:cs="Times New Roman"/>
                <w:color w:val="000000"/>
                <w:sz w:val="20"/>
                <w:szCs w:val="20"/>
              </w:rPr>
            </w:pPr>
          </w:p>
        </w:tc>
        <w:tc>
          <w:tcPr>
            <w:tcW w:w="720" w:type="pct"/>
          </w:tcPr>
          <w:p w14:paraId="758BBBB9" w14:textId="24AB6F45" w:rsidR="0090612B" w:rsidRPr="007C4C88" w:rsidRDefault="007C4C88" w:rsidP="00AD018F">
            <w:pPr>
              <w:jc w:val="center"/>
              <w:rPr>
                <w:rFonts w:cs="Times New Roman"/>
                <w:color w:val="000000"/>
                <w:sz w:val="20"/>
                <w:szCs w:val="20"/>
              </w:rPr>
            </w:pPr>
            <w:r w:rsidRPr="007C4C88">
              <w:rPr>
                <w:rFonts w:cs="Times New Roman"/>
                <w:color w:val="000000"/>
                <w:sz w:val="20"/>
                <w:szCs w:val="20"/>
              </w:rPr>
              <w:t xml:space="preserve">31 </w:t>
            </w:r>
            <w:r w:rsidR="0090612B" w:rsidRPr="007C4C88">
              <w:rPr>
                <w:rFonts w:cs="Times New Roman"/>
                <w:color w:val="000000"/>
                <w:sz w:val="20"/>
                <w:szCs w:val="20"/>
              </w:rPr>
              <w:t>March</w:t>
            </w:r>
          </w:p>
        </w:tc>
        <w:tc>
          <w:tcPr>
            <w:tcW w:w="50" w:type="pct"/>
          </w:tcPr>
          <w:p w14:paraId="0CADA57E" w14:textId="77777777" w:rsidR="0090612B" w:rsidRPr="007C4C88" w:rsidRDefault="0090612B" w:rsidP="00AD018F">
            <w:pPr>
              <w:ind w:left="-128" w:right="-65"/>
              <w:jc w:val="center"/>
              <w:rPr>
                <w:rFonts w:cs="Times New Roman"/>
                <w:color w:val="000000"/>
                <w:sz w:val="20"/>
                <w:szCs w:val="20"/>
              </w:rPr>
            </w:pPr>
          </w:p>
        </w:tc>
        <w:tc>
          <w:tcPr>
            <w:tcW w:w="684" w:type="pct"/>
          </w:tcPr>
          <w:p w14:paraId="7CB27ADB" w14:textId="45EDB0D8" w:rsidR="0090612B" w:rsidRPr="007C4C88" w:rsidRDefault="007C4C88" w:rsidP="00B92A05">
            <w:pPr>
              <w:tabs>
                <w:tab w:val="left" w:pos="1064"/>
              </w:tabs>
              <w:jc w:val="center"/>
              <w:rPr>
                <w:rFonts w:cs="Times New Roman"/>
                <w:color w:val="000000"/>
                <w:sz w:val="20"/>
                <w:szCs w:val="20"/>
              </w:rPr>
            </w:pPr>
            <w:r w:rsidRPr="007C4C88">
              <w:rPr>
                <w:rFonts w:cs="Times New Roman"/>
                <w:color w:val="000000"/>
                <w:sz w:val="20"/>
                <w:szCs w:val="20"/>
              </w:rPr>
              <w:t xml:space="preserve">31 </w:t>
            </w:r>
            <w:r w:rsidR="0090612B" w:rsidRPr="007C4C88">
              <w:rPr>
                <w:rFonts w:cs="Times New Roman"/>
                <w:color w:val="000000"/>
                <w:sz w:val="20"/>
                <w:szCs w:val="20"/>
              </w:rPr>
              <w:t xml:space="preserve">December </w:t>
            </w:r>
          </w:p>
        </w:tc>
      </w:tr>
      <w:tr w:rsidR="0090612B" w:rsidRPr="008C3936" w14:paraId="0AF6E9A6" w14:textId="77777777" w:rsidTr="007F729F">
        <w:tc>
          <w:tcPr>
            <w:tcW w:w="2080" w:type="pct"/>
          </w:tcPr>
          <w:p w14:paraId="7B0E55E4" w14:textId="77777777" w:rsidR="0090612B" w:rsidRPr="008C3936" w:rsidRDefault="0090612B" w:rsidP="00AD018F">
            <w:pPr>
              <w:pStyle w:val="BodyText"/>
              <w:ind w:right="-158"/>
              <w:jc w:val="left"/>
              <w:rPr>
                <w:rFonts w:cs="Times New Roman"/>
                <w:b/>
                <w:bCs/>
                <w:color w:val="000000"/>
                <w:sz w:val="20"/>
                <w:szCs w:val="20"/>
              </w:rPr>
            </w:pPr>
          </w:p>
        </w:tc>
        <w:tc>
          <w:tcPr>
            <w:tcW w:w="678" w:type="pct"/>
          </w:tcPr>
          <w:p w14:paraId="7001FBC5" w14:textId="2176B4BB" w:rsidR="0090612B" w:rsidRPr="007C4C88" w:rsidRDefault="00E60045" w:rsidP="00AD018F">
            <w:pPr>
              <w:jc w:val="center"/>
              <w:rPr>
                <w:rFonts w:cs="Times New Roman"/>
                <w:color w:val="000000"/>
                <w:sz w:val="20"/>
                <w:szCs w:val="20"/>
              </w:rPr>
            </w:pPr>
            <w:r w:rsidRPr="007C4C88">
              <w:rPr>
                <w:rFonts w:cs="Times New Roman"/>
                <w:color w:val="000000"/>
                <w:sz w:val="20"/>
                <w:szCs w:val="20"/>
              </w:rPr>
              <w:t>202</w:t>
            </w:r>
            <w:r w:rsidR="00953E99" w:rsidRPr="007C4C88">
              <w:rPr>
                <w:rFonts w:cs="Times New Roman"/>
                <w:color w:val="000000"/>
                <w:sz w:val="20"/>
                <w:szCs w:val="20"/>
              </w:rPr>
              <w:t>6</w:t>
            </w:r>
          </w:p>
        </w:tc>
        <w:tc>
          <w:tcPr>
            <w:tcW w:w="50" w:type="pct"/>
          </w:tcPr>
          <w:p w14:paraId="17249CCB" w14:textId="77777777" w:rsidR="0090612B" w:rsidRPr="007C4C88" w:rsidRDefault="0090612B" w:rsidP="00AD018F">
            <w:pPr>
              <w:ind w:left="-128" w:right="-65"/>
              <w:jc w:val="center"/>
              <w:rPr>
                <w:rFonts w:cs="Times New Roman"/>
                <w:color w:val="000000"/>
                <w:sz w:val="20"/>
                <w:szCs w:val="20"/>
              </w:rPr>
            </w:pPr>
          </w:p>
        </w:tc>
        <w:tc>
          <w:tcPr>
            <w:tcW w:w="688" w:type="pct"/>
          </w:tcPr>
          <w:p w14:paraId="729FE4B2" w14:textId="392A5A2E" w:rsidR="0090612B" w:rsidRPr="007C4C88" w:rsidRDefault="00E60045" w:rsidP="00AD018F">
            <w:pPr>
              <w:jc w:val="center"/>
              <w:rPr>
                <w:rFonts w:cs="Times New Roman"/>
                <w:color w:val="000000"/>
                <w:sz w:val="20"/>
                <w:szCs w:val="20"/>
              </w:rPr>
            </w:pPr>
            <w:r w:rsidRPr="007C4C88">
              <w:rPr>
                <w:rFonts w:cs="Times New Roman"/>
                <w:color w:val="000000"/>
                <w:sz w:val="20"/>
                <w:szCs w:val="20"/>
              </w:rPr>
              <w:t>202</w:t>
            </w:r>
            <w:r w:rsidR="00953E99" w:rsidRPr="007C4C88">
              <w:rPr>
                <w:rFonts w:cs="Times New Roman"/>
                <w:color w:val="000000"/>
                <w:sz w:val="20"/>
                <w:szCs w:val="20"/>
              </w:rPr>
              <w:t>5</w:t>
            </w:r>
          </w:p>
        </w:tc>
        <w:tc>
          <w:tcPr>
            <w:tcW w:w="50" w:type="pct"/>
          </w:tcPr>
          <w:p w14:paraId="7B156F68" w14:textId="77777777" w:rsidR="0090612B" w:rsidRPr="007C4C88" w:rsidRDefault="0090612B" w:rsidP="00AD018F">
            <w:pPr>
              <w:pStyle w:val="BodyText"/>
              <w:ind w:left="-108" w:right="-110"/>
              <w:jc w:val="center"/>
              <w:rPr>
                <w:rFonts w:cs="Times New Roman"/>
                <w:color w:val="000000"/>
                <w:sz w:val="20"/>
                <w:szCs w:val="20"/>
              </w:rPr>
            </w:pPr>
          </w:p>
        </w:tc>
        <w:tc>
          <w:tcPr>
            <w:tcW w:w="720" w:type="pct"/>
          </w:tcPr>
          <w:p w14:paraId="005FD49B" w14:textId="2AF2B161" w:rsidR="0090612B" w:rsidRPr="007C4C88" w:rsidRDefault="00E60045" w:rsidP="00AD018F">
            <w:pPr>
              <w:jc w:val="center"/>
              <w:rPr>
                <w:rFonts w:cs="Times New Roman"/>
                <w:color w:val="000000"/>
                <w:sz w:val="20"/>
                <w:szCs w:val="20"/>
              </w:rPr>
            </w:pPr>
            <w:r w:rsidRPr="007C4C88">
              <w:rPr>
                <w:rFonts w:cs="Times New Roman"/>
                <w:color w:val="000000"/>
                <w:sz w:val="20"/>
                <w:szCs w:val="20"/>
              </w:rPr>
              <w:t>202</w:t>
            </w:r>
            <w:r w:rsidR="00953E99" w:rsidRPr="007C4C88">
              <w:rPr>
                <w:rFonts w:cs="Times New Roman"/>
                <w:color w:val="000000"/>
                <w:sz w:val="20"/>
                <w:szCs w:val="20"/>
              </w:rPr>
              <w:t>6</w:t>
            </w:r>
          </w:p>
        </w:tc>
        <w:tc>
          <w:tcPr>
            <w:tcW w:w="50" w:type="pct"/>
          </w:tcPr>
          <w:p w14:paraId="776C0078" w14:textId="77777777" w:rsidR="0090612B" w:rsidRPr="007C4C88" w:rsidRDefault="0090612B" w:rsidP="00AD018F">
            <w:pPr>
              <w:ind w:left="-128" w:right="-65"/>
              <w:jc w:val="center"/>
              <w:rPr>
                <w:rFonts w:cs="Times New Roman"/>
                <w:color w:val="000000"/>
                <w:sz w:val="20"/>
                <w:szCs w:val="20"/>
              </w:rPr>
            </w:pPr>
          </w:p>
        </w:tc>
        <w:tc>
          <w:tcPr>
            <w:tcW w:w="684" w:type="pct"/>
          </w:tcPr>
          <w:p w14:paraId="055AE459" w14:textId="790B7FA4" w:rsidR="0090612B" w:rsidRPr="007C4C88" w:rsidRDefault="00E60045" w:rsidP="00AD018F">
            <w:pPr>
              <w:jc w:val="center"/>
              <w:rPr>
                <w:rFonts w:cs="Times New Roman"/>
                <w:color w:val="000000"/>
                <w:sz w:val="20"/>
                <w:szCs w:val="20"/>
              </w:rPr>
            </w:pPr>
            <w:r w:rsidRPr="007C4C88">
              <w:rPr>
                <w:rFonts w:cs="Times New Roman"/>
                <w:color w:val="000000"/>
                <w:sz w:val="20"/>
                <w:szCs w:val="20"/>
              </w:rPr>
              <w:t>202</w:t>
            </w:r>
            <w:r w:rsidR="00953E99" w:rsidRPr="007C4C88">
              <w:rPr>
                <w:rFonts w:cs="Times New Roman"/>
                <w:color w:val="000000"/>
                <w:sz w:val="20"/>
                <w:szCs w:val="20"/>
              </w:rPr>
              <w:t>5</w:t>
            </w:r>
          </w:p>
        </w:tc>
      </w:tr>
      <w:tr w:rsidR="007C4C88" w:rsidRPr="008C3936" w14:paraId="7F690D8A" w14:textId="77777777" w:rsidTr="007F729F">
        <w:trPr>
          <w:trHeight w:val="64"/>
        </w:trPr>
        <w:tc>
          <w:tcPr>
            <w:tcW w:w="2080" w:type="pct"/>
          </w:tcPr>
          <w:p w14:paraId="0AEB8FF8" w14:textId="77777777" w:rsidR="007C4C88" w:rsidRPr="008C3936" w:rsidRDefault="007C4C88" w:rsidP="00AD018F">
            <w:pPr>
              <w:ind w:left="174" w:right="-158" w:hanging="121"/>
              <w:rPr>
                <w:rFonts w:cs="Times New Roman"/>
                <w:color w:val="000000" w:themeColor="text1"/>
                <w:szCs w:val="22"/>
              </w:rPr>
            </w:pPr>
          </w:p>
        </w:tc>
        <w:tc>
          <w:tcPr>
            <w:tcW w:w="2920" w:type="pct"/>
            <w:gridSpan w:val="7"/>
            <w:vAlign w:val="center"/>
          </w:tcPr>
          <w:p w14:paraId="6DD42A56" w14:textId="7230668F" w:rsidR="007C4C88" w:rsidRPr="007C4C88" w:rsidRDefault="007C4C88" w:rsidP="00AD018F">
            <w:pPr>
              <w:pStyle w:val="Header"/>
              <w:tabs>
                <w:tab w:val="clear" w:pos="4320"/>
                <w:tab w:val="clear" w:pos="8640"/>
                <w:tab w:val="decimal" w:pos="2"/>
              </w:tabs>
              <w:ind w:left="2"/>
              <w:jc w:val="center"/>
              <w:rPr>
                <w:rFonts w:cs="Times New Roman"/>
                <w:i/>
                <w:iCs/>
                <w:color w:val="000000"/>
                <w:sz w:val="20"/>
                <w:szCs w:val="20"/>
              </w:rPr>
            </w:pPr>
            <w:r w:rsidRPr="007C4C88">
              <w:rPr>
                <w:rFonts w:cs="Times New Roman"/>
                <w:i/>
                <w:iCs/>
                <w:color w:val="000000"/>
                <w:sz w:val="20"/>
                <w:szCs w:val="20"/>
              </w:rPr>
              <w:t>(in thousand Baht)</w:t>
            </w:r>
          </w:p>
        </w:tc>
      </w:tr>
      <w:tr w:rsidR="0090612B" w:rsidRPr="008C3936" w14:paraId="3ECC751B" w14:textId="77777777" w:rsidTr="007F729F">
        <w:trPr>
          <w:trHeight w:val="64"/>
        </w:trPr>
        <w:tc>
          <w:tcPr>
            <w:tcW w:w="2080" w:type="pct"/>
          </w:tcPr>
          <w:p w14:paraId="3D6E4B70" w14:textId="09C7335D" w:rsidR="0090612B" w:rsidRPr="007C4C88" w:rsidRDefault="007C4C88" w:rsidP="00AD018F">
            <w:pPr>
              <w:ind w:left="174" w:right="-158" w:hanging="121"/>
              <w:rPr>
                <w:rFonts w:cs="Times New Roman"/>
                <w:b/>
                <w:bCs/>
                <w:i/>
                <w:iCs/>
                <w:color w:val="000000"/>
                <w:sz w:val="20"/>
                <w:szCs w:val="20"/>
              </w:rPr>
            </w:pPr>
            <w:r w:rsidRPr="007C4C88">
              <w:rPr>
                <w:rFonts w:cs="Times New Roman"/>
                <w:b/>
                <w:bCs/>
                <w:i/>
                <w:iCs/>
                <w:color w:val="000000" w:themeColor="text1"/>
                <w:sz w:val="20"/>
                <w:szCs w:val="20"/>
              </w:rPr>
              <w:t>Capital commitments</w:t>
            </w:r>
          </w:p>
        </w:tc>
        <w:tc>
          <w:tcPr>
            <w:tcW w:w="678" w:type="pct"/>
            <w:vAlign w:val="bottom"/>
          </w:tcPr>
          <w:p w14:paraId="4B50E220" w14:textId="77777777" w:rsidR="0090612B" w:rsidRPr="008C3936" w:rsidRDefault="0090612B" w:rsidP="00AD018F">
            <w:pPr>
              <w:tabs>
                <w:tab w:val="decimal" w:pos="900"/>
              </w:tabs>
              <w:ind w:right="-18"/>
              <w:rPr>
                <w:rFonts w:cs="Times New Roman"/>
                <w:color w:val="000000"/>
                <w:sz w:val="20"/>
                <w:szCs w:val="20"/>
              </w:rPr>
            </w:pPr>
          </w:p>
        </w:tc>
        <w:tc>
          <w:tcPr>
            <w:tcW w:w="50" w:type="pct"/>
          </w:tcPr>
          <w:p w14:paraId="78FFC8AD" w14:textId="77777777" w:rsidR="0090612B" w:rsidRPr="008C3936" w:rsidRDefault="0090612B" w:rsidP="00AD018F">
            <w:pPr>
              <w:pStyle w:val="BodyText"/>
              <w:tabs>
                <w:tab w:val="decimal" w:pos="873"/>
              </w:tabs>
              <w:ind w:right="-131"/>
              <w:jc w:val="left"/>
              <w:rPr>
                <w:rFonts w:cs="Times New Roman"/>
                <w:color w:val="000000"/>
                <w:sz w:val="20"/>
                <w:szCs w:val="20"/>
              </w:rPr>
            </w:pPr>
          </w:p>
        </w:tc>
        <w:tc>
          <w:tcPr>
            <w:tcW w:w="688" w:type="pct"/>
          </w:tcPr>
          <w:p w14:paraId="07C29A00" w14:textId="77777777" w:rsidR="0090612B" w:rsidRPr="008C3936" w:rsidRDefault="0090612B" w:rsidP="00AD018F">
            <w:pPr>
              <w:pStyle w:val="acctfourfigures"/>
              <w:tabs>
                <w:tab w:val="clear" w:pos="765"/>
                <w:tab w:val="decimal" w:pos="2"/>
              </w:tabs>
              <w:spacing w:line="240" w:lineRule="auto"/>
              <w:ind w:left="2"/>
              <w:jc w:val="right"/>
              <w:rPr>
                <w:rFonts w:cs="Times New Roman"/>
                <w:color w:val="000000"/>
                <w:sz w:val="20"/>
                <w:szCs w:val="20"/>
              </w:rPr>
            </w:pPr>
          </w:p>
        </w:tc>
        <w:tc>
          <w:tcPr>
            <w:tcW w:w="50" w:type="pct"/>
          </w:tcPr>
          <w:p w14:paraId="4F9A9CEF" w14:textId="77777777" w:rsidR="0090612B" w:rsidRPr="008C3936" w:rsidRDefault="0090612B" w:rsidP="00AD018F">
            <w:pPr>
              <w:pStyle w:val="BodyText"/>
              <w:tabs>
                <w:tab w:val="decimal" w:pos="2"/>
                <w:tab w:val="decimal" w:pos="873"/>
              </w:tabs>
              <w:ind w:left="2" w:right="0"/>
              <w:jc w:val="right"/>
              <w:rPr>
                <w:rFonts w:cs="Times New Roman"/>
                <w:color w:val="000000"/>
                <w:sz w:val="20"/>
                <w:szCs w:val="20"/>
              </w:rPr>
            </w:pPr>
          </w:p>
        </w:tc>
        <w:tc>
          <w:tcPr>
            <w:tcW w:w="720" w:type="pct"/>
            <w:vAlign w:val="bottom"/>
          </w:tcPr>
          <w:p w14:paraId="798359BB" w14:textId="77777777" w:rsidR="0090612B" w:rsidRPr="008C3936" w:rsidRDefault="0090612B" w:rsidP="00AD018F">
            <w:pPr>
              <w:pStyle w:val="Header"/>
              <w:tabs>
                <w:tab w:val="clear" w:pos="4320"/>
                <w:tab w:val="clear" w:pos="8640"/>
                <w:tab w:val="decimal" w:pos="2"/>
                <w:tab w:val="decimal" w:pos="872"/>
              </w:tabs>
              <w:ind w:left="2"/>
              <w:jc w:val="right"/>
              <w:rPr>
                <w:rFonts w:cs="Times New Roman"/>
                <w:color w:val="000000"/>
                <w:sz w:val="20"/>
                <w:szCs w:val="20"/>
              </w:rPr>
            </w:pPr>
          </w:p>
        </w:tc>
        <w:tc>
          <w:tcPr>
            <w:tcW w:w="50" w:type="pct"/>
          </w:tcPr>
          <w:p w14:paraId="3F166421" w14:textId="77777777" w:rsidR="0090612B" w:rsidRPr="008C3936" w:rsidRDefault="0090612B" w:rsidP="00AD018F">
            <w:pPr>
              <w:pStyle w:val="BodyText"/>
              <w:tabs>
                <w:tab w:val="decimal" w:pos="2"/>
                <w:tab w:val="decimal" w:pos="534"/>
              </w:tabs>
              <w:ind w:left="2" w:right="0"/>
              <w:jc w:val="right"/>
              <w:rPr>
                <w:rFonts w:cs="Times New Roman"/>
                <w:color w:val="000000"/>
                <w:sz w:val="20"/>
                <w:szCs w:val="20"/>
              </w:rPr>
            </w:pPr>
          </w:p>
        </w:tc>
        <w:tc>
          <w:tcPr>
            <w:tcW w:w="684" w:type="pct"/>
            <w:vAlign w:val="bottom"/>
          </w:tcPr>
          <w:p w14:paraId="590C0FF1" w14:textId="77777777" w:rsidR="0090612B" w:rsidRPr="008C3936" w:rsidRDefault="0090612B" w:rsidP="00AD018F">
            <w:pPr>
              <w:pStyle w:val="Header"/>
              <w:tabs>
                <w:tab w:val="clear" w:pos="4320"/>
                <w:tab w:val="clear" w:pos="8640"/>
                <w:tab w:val="decimal" w:pos="2"/>
              </w:tabs>
              <w:ind w:left="2"/>
              <w:jc w:val="right"/>
              <w:rPr>
                <w:rFonts w:cs="Times New Roman"/>
                <w:color w:val="000000"/>
                <w:sz w:val="20"/>
                <w:szCs w:val="20"/>
              </w:rPr>
            </w:pPr>
          </w:p>
        </w:tc>
      </w:tr>
      <w:tr w:rsidR="00953E99" w:rsidRPr="008C3936" w14:paraId="2F33F9C4" w14:textId="77777777" w:rsidTr="007F729F">
        <w:trPr>
          <w:trHeight w:val="64"/>
        </w:trPr>
        <w:tc>
          <w:tcPr>
            <w:tcW w:w="2080" w:type="pct"/>
          </w:tcPr>
          <w:p w14:paraId="44B55D82" w14:textId="77777777" w:rsidR="00953E99" w:rsidRPr="007C4C88" w:rsidRDefault="00953E99" w:rsidP="00AD018F">
            <w:pPr>
              <w:ind w:left="174" w:right="-158" w:hanging="121"/>
              <w:rPr>
                <w:rFonts w:cs="Times New Roman"/>
                <w:color w:val="000000"/>
                <w:sz w:val="20"/>
                <w:szCs w:val="20"/>
              </w:rPr>
            </w:pPr>
            <w:r w:rsidRPr="007C4C88">
              <w:rPr>
                <w:rFonts w:cs="Times New Roman"/>
                <w:color w:val="000000"/>
                <w:sz w:val="20"/>
                <w:szCs w:val="20"/>
              </w:rPr>
              <w:t>Buildings and other constructions</w:t>
            </w:r>
          </w:p>
        </w:tc>
        <w:tc>
          <w:tcPr>
            <w:tcW w:w="678" w:type="pct"/>
          </w:tcPr>
          <w:p w14:paraId="7CD10FC0" w14:textId="57FE5658" w:rsidR="00953E99" w:rsidRPr="008C3936" w:rsidRDefault="008A4C7A" w:rsidP="00AD018F">
            <w:pPr>
              <w:ind w:right="69"/>
              <w:jc w:val="right"/>
              <w:rPr>
                <w:rFonts w:eastAsia="Times New Roman" w:cs="Times New Roman"/>
                <w:sz w:val="20"/>
                <w:szCs w:val="20"/>
              </w:rPr>
            </w:pPr>
            <w:r>
              <w:rPr>
                <w:rFonts w:eastAsia="Times New Roman" w:cs="Times New Roman"/>
                <w:sz w:val="20"/>
                <w:szCs w:val="20"/>
              </w:rPr>
              <w:t>1,</w:t>
            </w:r>
            <w:r w:rsidR="00B463F1">
              <w:rPr>
                <w:rFonts w:eastAsia="Times New Roman" w:cs="Times New Roman"/>
                <w:sz w:val="20"/>
                <w:szCs w:val="20"/>
              </w:rPr>
              <w:t>133,831</w:t>
            </w:r>
          </w:p>
        </w:tc>
        <w:tc>
          <w:tcPr>
            <w:tcW w:w="50" w:type="pct"/>
          </w:tcPr>
          <w:p w14:paraId="7B563C8C" w14:textId="77777777" w:rsidR="00953E99" w:rsidRPr="008C3936" w:rsidRDefault="00953E99" w:rsidP="00AD018F">
            <w:pPr>
              <w:pStyle w:val="BodyText"/>
              <w:tabs>
                <w:tab w:val="decimal" w:pos="850"/>
              </w:tabs>
              <w:ind w:right="-131"/>
              <w:jc w:val="left"/>
              <w:rPr>
                <w:rFonts w:eastAsia="Times New Roman" w:cs="Times New Roman"/>
                <w:color w:val="000000"/>
                <w:sz w:val="20"/>
                <w:szCs w:val="20"/>
              </w:rPr>
            </w:pPr>
          </w:p>
        </w:tc>
        <w:tc>
          <w:tcPr>
            <w:tcW w:w="688" w:type="pct"/>
          </w:tcPr>
          <w:p w14:paraId="365DB42E" w14:textId="6F276ADA" w:rsidR="00953E99" w:rsidRPr="008C3936" w:rsidRDefault="00953E99" w:rsidP="00AD018F">
            <w:pPr>
              <w:ind w:right="69"/>
              <w:jc w:val="right"/>
              <w:rPr>
                <w:rFonts w:eastAsia="Times New Roman" w:cs="Times New Roman"/>
                <w:sz w:val="20"/>
                <w:szCs w:val="20"/>
              </w:rPr>
            </w:pPr>
            <w:r w:rsidRPr="008C3936">
              <w:rPr>
                <w:rFonts w:cs="Times New Roman"/>
                <w:sz w:val="20"/>
                <w:szCs w:val="20"/>
              </w:rPr>
              <w:t>773,481</w:t>
            </w:r>
          </w:p>
        </w:tc>
        <w:tc>
          <w:tcPr>
            <w:tcW w:w="50" w:type="pct"/>
          </w:tcPr>
          <w:p w14:paraId="43D62326" w14:textId="77777777" w:rsidR="00953E99" w:rsidRPr="008C3936" w:rsidRDefault="00953E99" w:rsidP="00AD018F">
            <w:pPr>
              <w:pStyle w:val="BodyText"/>
              <w:tabs>
                <w:tab w:val="decimal" w:pos="2"/>
                <w:tab w:val="decimal" w:pos="850"/>
              </w:tabs>
              <w:ind w:left="2" w:right="0"/>
              <w:jc w:val="right"/>
              <w:rPr>
                <w:rFonts w:eastAsia="Times New Roman" w:cs="Times New Roman"/>
                <w:color w:val="000000"/>
                <w:sz w:val="20"/>
                <w:szCs w:val="20"/>
              </w:rPr>
            </w:pPr>
          </w:p>
        </w:tc>
        <w:tc>
          <w:tcPr>
            <w:tcW w:w="720" w:type="pct"/>
          </w:tcPr>
          <w:p w14:paraId="090F4BDD" w14:textId="108E8E3E" w:rsidR="00953E99" w:rsidRPr="008C3936" w:rsidRDefault="00E612A4" w:rsidP="00AD018F">
            <w:pPr>
              <w:ind w:right="144"/>
              <w:jc w:val="right"/>
              <w:rPr>
                <w:rFonts w:eastAsia="Times New Roman" w:cs="Times New Roman"/>
                <w:sz w:val="20"/>
                <w:szCs w:val="20"/>
              </w:rPr>
            </w:pPr>
            <w:r>
              <w:rPr>
                <w:rFonts w:eastAsia="Times New Roman" w:cs="Times New Roman"/>
                <w:sz w:val="20"/>
                <w:szCs w:val="20"/>
              </w:rPr>
              <w:t>17,944</w:t>
            </w:r>
          </w:p>
        </w:tc>
        <w:tc>
          <w:tcPr>
            <w:tcW w:w="50" w:type="pct"/>
          </w:tcPr>
          <w:p w14:paraId="2ADE15B5" w14:textId="77777777" w:rsidR="00953E99" w:rsidRPr="008C3936" w:rsidRDefault="00953E99" w:rsidP="00AD018F">
            <w:pPr>
              <w:pStyle w:val="BodyText"/>
              <w:tabs>
                <w:tab w:val="decimal" w:pos="2"/>
                <w:tab w:val="decimal" w:pos="850"/>
              </w:tabs>
              <w:ind w:left="2" w:right="0"/>
              <w:jc w:val="center"/>
              <w:rPr>
                <w:rFonts w:eastAsia="Times New Roman" w:cs="Times New Roman"/>
                <w:color w:val="000000"/>
                <w:sz w:val="20"/>
                <w:szCs w:val="20"/>
              </w:rPr>
            </w:pPr>
          </w:p>
        </w:tc>
        <w:tc>
          <w:tcPr>
            <w:tcW w:w="684" w:type="pct"/>
          </w:tcPr>
          <w:p w14:paraId="24F391FA" w14:textId="6606A5A4" w:rsidR="00953E99" w:rsidRPr="008C3936" w:rsidRDefault="00953E99" w:rsidP="00AD018F">
            <w:pPr>
              <w:ind w:right="69"/>
              <w:jc w:val="right"/>
              <w:rPr>
                <w:rFonts w:eastAsia="Times New Roman" w:cs="Times New Roman"/>
                <w:sz w:val="20"/>
                <w:szCs w:val="20"/>
              </w:rPr>
            </w:pPr>
            <w:r w:rsidRPr="008C3936">
              <w:rPr>
                <w:rFonts w:cs="Times New Roman"/>
                <w:sz w:val="20"/>
                <w:szCs w:val="20"/>
              </w:rPr>
              <w:t>41,680</w:t>
            </w:r>
          </w:p>
        </w:tc>
      </w:tr>
      <w:tr w:rsidR="00953E99" w:rsidRPr="008C3936" w14:paraId="59FBC25A" w14:textId="77777777" w:rsidTr="007F729F">
        <w:tc>
          <w:tcPr>
            <w:tcW w:w="2080" w:type="pct"/>
          </w:tcPr>
          <w:p w14:paraId="780194CA" w14:textId="77777777" w:rsidR="00953E99" w:rsidRPr="007C4C88" w:rsidRDefault="00953E99" w:rsidP="00AD018F">
            <w:pPr>
              <w:ind w:left="174" w:right="-158" w:hanging="121"/>
              <w:rPr>
                <w:rFonts w:cs="Times New Roman"/>
                <w:color w:val="000000"/>
                <w:sz w:val="20"/>
                <w:szCs w:val="20"/>
              </w:rPr>
            </w:pPr>
            <w:r w:rsidRPr="007C4C88">
              <w:rPr>
                <w:rFonts w:cs="Times New Roman"/>
                <w:color w:val="000000"/>
                <w:sz w:val="20"/>
                <w:szCs w:val="20"/>
              </w:rPr>
              <w:t>Machinery and equipment</w:t>
            </w:r>
          </w:p>
        </w:tc>
        <w:tc>
          <w:tcPr>
            <w:tcW w:w="678" w:type="pct"/>
            <w:tcBorders>
              <w:bottom w:val="single" w:sz="4" w:space="0" w:color="auto"/>
            </w:tcBorders>
          </w:tcPr>
          <w:p w14:paraId="6FB5F940" w14:textId="6A11A439" w:rsidR="00953E99" w:rsidRPr="008C3936" w:rsidRDefault="00B463F1" w:rsidP="00AD018F">
            <w:pPr>
              <w:ind w:right="69"/>
              <w:jc w:val="right"/>
              <w:rPr>
                <w:rFonts w:eastAsia="Times New Roman" w:cs="Times New Roman"/>
                <w:sz w:val="20"/>
                <w:szCs w:val="20"/>
              </w:rPr>
            </w:pPr>
            <w:r>
              <w:rPr>
                <w:rFonts w:eastAsia="Times New Roman" w:cs="Times New Roman"/>
                <w:sz w:val="20"/>
                <w:szCs w:val="20"/>
              </w:rPr>
              <w:t>297,803</w:t>
            </w:r>
          </w:p>
        </w:tc>
        <w:tc>
          <w:tcPr>
            <w:tcW w:w="50" w:type="pct"/>
          </w:tcPr>
          <w:p w14:paraId="3327ED6F" w14:textId="77777777" w:rsidR="00953E99" w:rsidRPr="008C3936" w:rsidRDefault="00953E99" w:rsidP="00AD018F">
            <w:pPr>
              <w:pStyle w:val="BodyText"/>
              <w:tabs>
                <w:tab w:val="decimal" w:pos="850"/>
              </w:tabs>
              <w:ind w:right="-131"/>
              <w:jc w:val="left"/>
              <w:rPr>
                <w:rFonts w:eastAsia="Times New Roman" w:cs="Times New Roman"/>
                <w:color w:val="000000"/>
                <w:sz w:val="20"/>
                <w:szCs w:val="20"/>
              </w:rPr>
            </w:pPr>
          </w:p>
        </w:tc>
        <w:tc>
          <w:tcPr>
            <w:tcW w:w="688" w:type="pct"/>
            <w:tcBorders>
              <w:bottom w:val="single" w:sz="4" w:space="0" w:color="auto"/>
            </w:tcBorders>
          </w:tcPr>
          <w:p w14:paraId="1DCC856E" w14:textId="341358CA" w:rsidR="00953E99" w:rsidRPr="008C3936" w:rsidRDefault="00953E99" w:rsidP="00AD018F">
            <w:pPr>
              <w:ind w:right="69"/>
              <w:jc w:val="right"/>
              <w:rPr>
                <w:rFonts w:eastAsia="Times New Roman" w:cs="Times New Roman"/>
                <w:sz w:val="20"/>
                <w:szCs w:val="20"/>
              </w:rPr>
            </w:pPr>
            <w:r w:rsidRPr="008C3936">
              <w:rPr>
                <w:rFonts w:cs="Times New Roman"/>
                <w:sz w:val="20"/>
                <w:szCs w:val="20"/>
              </w:rPr>
              <w:t>440,490</w:t>
            </w:r>
          </w:p>
        </w:tc>
        <w:tc>
          <w:tcPr>
            <w:tcW w:w="50" w:type="pct"/>
          </w:tcPr>
          <w:p w14:paraId="4A279916" w14:textId="77777777" w:rsidR="00953E99" w:rsidRPr="008C3936" w:rsidRDefault="00953E99" w:rsidP="00AD018F">
            <w:pPr>
              <w:pStyle w:val="BodyText"/>
              <w:tabs>
                <w:tab w:val="decimal" w:pos="2"/>
                <w:tab w:val="decimal" w:pos="850"/>
              </w:tabs>
              <w:ind w:left="2" w:right="0"/>
              <w:jc w:val="right"/>
              <w:rPr>
                <w:rFonts w:eastAsia="Times New Roman" w:cs="Times New Roman"/>
                <w:color w:val="000000"/>
                <w:sz w:val="20"/>
                <w:szCs w:val="20"/>
              </w:rPr>
            </w:pPr>
          </w:p>
        </w:tc>
        <w:tc>
          <w:tcPr>
            <w:tcW w:w="720" w:type="pct"/>
            <w:tcBorders>
              <w:bottom w:val="single" w:sz="4" w:space="0" w:color="auto"/>
            </w:tcBorders>
          </w:tcPr>
          <w:p w14:paraId="6C28CFCF" w14:textId="47F3AC93" w:rsidR="00953E99" w:rsidRPr="008C3936" w:rsidRDefault="00E612A4" w:rsidP="00AD018F">
            <w:pPr>
              <w:pStyle w:val="acctfourfigures"/>
              <w:tabs>
                <w:tab w:val="clear" w:pos="765"/>
                <w:tab w:val="left" w:pos="664"/>
              </w:tabs>
              <w:spacing w:line="240" w:lineRule="auto"/>
              <w:ind w:left="2"/>
              <w:jc w:val="center"/>
              <w:rPr>
                <w:rFonts w:eastAsia="Times New Roman" w:cs="Times New Roman"/>
                <w:color w:val="000000"/>
                <w:sz w:val="20"/>
                <w:szCs w:val="20"/>
              </w:rPr>
            </w:pPr>
            <w:r>
              <w:rPr>
                <w:rFonts w:eastAsia="Times New Roman" w:cs="Times New Roman"/>
                <w:color w:val="000000"/>
                <w:sz w:val="20"/>
                <w:szCs w:val="20"/>
              </w:rPr>
              <w:t>-</w:t>
            </w:r>
          </w:p>
        </w:tc>
        <w:tc>
          <w:tcPr>
            <w:tcW w:w="50" w:type="pct"/>
          </w:tcPr>
          <w:p w14:paraId="74B92AD6" w14:textId="77777777" w:rsidR="00953E99" w:rsidRPr="008C3936" w:rsidRDefault="00953E99" w:rsidP="00AD018F">
            <w:pPr>
              <w:pStyle w:val="BodyText"/>
              <w:tabs>
                <w:tab w:val="decimal" w:pos="2"/>
                <w:tab w:val="decimal" w:pos="850"/>
              </w:tabs>
              <w:ind w:left="2" w:right="0"/>
              <w:jc w:val="center"/>
              <w:rPr>
                <w:rFonts w:eastAsia="Times New Roman" w:cs="Times New Roman"/>
                <w:color w:val="000000"/>
                <w:sz w:val="20"/>
                <w:szCs w:val="20"/>
              </w:rPr>
            </w:pPr>
          </w:p>
        </w:tc>
        <w:tc>
          <w:tcPr>
            <w:tcW w:w="684" w:type="pct"/>
            <w:tcBorders>
              <w:bottom w:val="single" w:sz="4" w:space="0" w:color="auto"/>
            </w:tcBorders>
          </w:tcPr>
          <w:p w14:paraId="7EAD50A5" w14:textId="295B41F3" w:rsidR="00953E99" w:rsidRPr="008C3936" w:rsidRDefault="00953E99" w:rsidP="00AD018F">
            <w:pPr>
              <w:pStyle w:val="acctfourfigures"/>
              <w:tabs>
                <w:tab w:val="clear" w:pos="765"/>
                <w:tab w:val="left" w:pos="664"/>
              </w:tabs>
              <w:spacing w:line="240" w:lineRule="auto"/>
              <w:ind w:left="2"/>
              <w:jc w:val="center"/>
              <w:rPr>
                <w:rFonts w:eastAsia="Times New Roman" w:cs="Times New Roman"/>
                <w:color w:val="000000"/>
                <w:sz w:val="20"/>
                <w:szCs w:val="20"/>
              </w:rPr>
            </w:pPr>
            <w:r w:rsidRPr="008C3936">
              <w:rPr>
                <w:rFonts w:cs="Times New Roman"/>
                <w:sz w:val="20"/>
                <w:szCs w:val="20"/>
              </w:rPr>
              <w:t>-</w:t>
            </w:r>
          </w:p>
        </w:tc>
      </w:tr>
      <w:tr w:rsidR="00953E99" w:rsidRPr="008C3936" w14:paraId="0A0BA908" w14:textId="77777777" w:rsidTr="007F729F">
        <w:tc>
          <w:tcPr>
            <w:tcW w:w="2080" w:type="pct"/>
          </w:tcPr>
          <w:p w14:paraId="2A5BCCA4" w14:textId="77777777" w:rsidR="00953E99" w:rsidRPr="008C3936" w:rsidRDefault="00953E99" w:rsidP="00AD018F">
            <w:pPr>
              <w:ind w:left="174" w:right="-158" w:hanging="121"/>
              <w:rPr>
                <w:rFonts w:cs="Times New Roman"/>
                <w:b/>
                <w:bCs/>
                <w:color w:val="000000"/>
                <w:sz w:val="20"/>
                <w:szCs w:val="20"/>
              </w:rPr>
            </w:pPr>
            <w:r w:rsidRPr="008C3936">
              <w:rPr>
                <w:rFonts w:cs="Times New Roman"/>
                <w:b/>
                <w:bCs/>
                <w:color w:val="000000"/>
                <w:sz w:val="20"/>
                <w:szCs w:val="20"/>
              </w:rPr>
              <w:t>Total</w:t>
            </w:r>
          </w:p>
        </w:tc>
        <w:tc>
          <w:tcPr>
            <w:tcW w:w="678" w:type="pct"/>
            <w:tcBorders>
              <w:top w:val="single" w:sz="4" w:space="0" w:color="auto"/>
              <w:bottom w:val="double" w:sz="4" w:space="0" w:color="auto"/>
            </w:tcBorders>
          </w:tcPr>
          <w:p w14:paraId="1EC6702B" w14:textId="0282BB88" w:rsidR="00953E99" w:rsidRPr="008C3936" w:rsidRDefault="00B463F1" w:rsidP="00AD018F">
            <w:pPr>
              <w:ind w:right="69"/>
              <w:jc w:val="right"/>
              <w:rPr>
                <w:rFonts w:eastAsia="Times New Roman" w:cs="Times New Roman"/>
                <w:b/>
                <w:bCs/>
                <w:sz w:val="20"/>
                <w:szCs w:val="20"/>
              </w:rPr>
            </w:pPr>
            <w:r>
              <w:rPr>
                <w:rFonts w:eastAsia="Times New Roman" w:cs="Times New Roman"/>
                <w:b/>
                <w:bCs/>
                <w:sz w:val="20"/>
                <w:szCs w:val="20"/>
              </w:rPr>
              <w:t>1,431,634</w:t>
            </w:r>
          </w:p>
        </w:tc>
        <w:tc>
          <w:tcPr>
            <w:tcW w:w="50" w:type="pct"/>
          </w:tcPr>
          <w:p w14:paraId="3DC9EB20" w14:textId="77777777" w:rsidR="00953E99" w:rsidRPr="008C3936" w:rsidRDefault="00953E99" w:rsidP="00AD018F">
            <w:pPr>
              <w:pStyle w:val="BodyText"/>
              <w:tabs>
                <w:tab w:val="decimal" w:pos="850"/>
              </w:tabs>
              <w:ind w:right="-131"/>
              <w:jc w:val="left"/>
              <w:rPr>
                <w:rFonts w:eastAsia="Times New Roman" w:cs="Times New Roman"/>
                <w:b/>
                <w:bCs/>
                <w:color w:val="000000"/>
                <w:sz w:val="20"/>
                <w:szCs w:val="20"/>
              </w:rPr>
            </w:pPr>
          </w:p>
        </w:tc>
        <w:tc>
          <w:tcPr>
            <w:tcW w:w="688" w:type="pct"/>
            <w:tcBorders>
              <w:top w:val="single" w:sz="4" w:space="0" w:color="auto"/>
              <w:bottom w:val="double" w:sz="4" w:space="0" w:color="auto"/>
            </w:tcBorders>
          </w:tcPr>
          <w:p w14:paraId="064E0BBC" w14:textId="32E39E7E" w:rsidR="00953E99" w:rsidRPr="008C3936" w:rsidRDefault="00953E99" w:rsidP="00AD018F">
            <w:pPr>
              <w:ind w:right="69"/>
              <w:jc w:val="right"/>
              <w:rPr>
                <w:rFonts w:eastAsia="Times New Roman" w:cs="Times New Roman"/>
                <w:b/>
                <w:bCs/>
                <w:sz w:val="20"/>
                <w:szCs w:val="20"/>
              </w:rPr>
            </w:pPr>
            <w:r w:rsidRPr="008C3936">
              <w:rPr>
                <w:rFonts w:cs="Times New Roman"/>
                <w:b/>
                <w:bCs/>
                <w:sz w:val="20"/>
                <w:szCs w:val="20"/>
              </w:rPr>
              <w:t>1,213,971</w:t>
            </w:r>
          </w:p>
        </w:tc>
        <w:tc>
          <w:tcPr>
            <w:tcW w:w="50" w:type="pct"/>
          </w:tcPr>
          <w:p w14:paraId="7B24EE5B" w14:textId="77777777" w:rsidR="00953E99" w:rsidRPr="008C3936" w:rsidRDefault="00953E99" w:rsidP="00AD018F">
            <w:pPr>
              <w:pStyle w:val="BodyText"/>
              <w:tabs>
                <w:tab w:val="decimal" w:pos="2"/>
                <w:tab w:val="decimal" w:pos="850"/>
              </w:tabs>
              <w:ind w:left="2" w:right="0"/>
              <w:jc w:val="right"/>
              <w:rPr>
                <w:rFonts w:eastAsia="Times New Roman" w:cs="Times New Roman"/>
                <w:b/>
                <w:bCs/>
                <w:color w:val="000000"/>
                <w:sz w:val="20"/>
                <w:szCs w:val="20"/>
              </w:rPr>
            </w:pPr>
          </w:p>
        </w:tc>
        <w:tc>
          <w:tcPr>
            <w:tcW w:w="720" w:type="pct"/>
            <w:tcBorders>
              <w:top w:val="single" w:sz="4" w:space="0" w:color="auto"/>
              <w:bottom w:val="double" w:sz="4" w:space="0" w:color="auto"/>
            </w:tcBorders>
          </w:tcPr>
          <w:p w14:paraId="52D908B3" w14:textId="3172AEE9" w:rsidR="00953E99" w:rsidRPr="008C3936" w:rsidRDefault="00E612A4" w:rsidP="00AD018F">
            <w:pPr>
              <w:ind w:right="144"/>
              <w:jc w:val="right"/>
              <w:rPr>
                <w:rFonts w:eastAsia="Times New Roman" w:cs="Times New Roman"/>
                <w:b/>
                <w:bCs/>
                <w:sz w:val="20"/>
                <w:szCs w:val="20"/>
              </w:rPr>
            </w:pPr>
            <w:r>
              <w:rPr>
                <w:rFonts w:eastAsia="Times New Roman" w:cs="Times New Roman"/>
                <w:b/>
                <w:bCs/>
                <w:sz w:val="20"/>
                <w:szCs w:val="20"/>
              </w:rPr>
              <w:t>17,944</w:t>
            </w:r>
          </w:p>
        </w:tc>
        <w:tc>
          <w:tcPr>
            <w:tcW w:w="50" w:type="pct"/>
          </w:tcPr>
          <w:p w14:paraId="6B2FADBE" w14:textId="77777777" w:rsidR="00953E99" w:rsidRPr="008C3936" w:rsidRDefault="00953E99" w:rsidP="00AD018F">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84" w:type="pct"/>
            <w:tcBorders>
              <w:top w:val="single" w:sz="4" w:space="0" w:color="auto"/>
              <w:bottom w:val="double" w:sz="4" w:space="0" w:color="auto"/>
            </w:tcBorders>
          </w:tcPr>
          <w:p w14:paraId="1F292F63" w14:textId="22AC4DD5" w:rsidR="00953E99" w:rsidRPr="008C3936" w:rsidRDefault="00953E99" w:rsidP="00AD018F">
            <w:pPr>
              <w:ind w:right="69"/>
              <w:jc w:val="right"/>
              <w:rPr>
                <w:rFonts w:eastAsia="Times New Roman" w:cs="Times New Roman"/>
                <w:b/>
                <w:bCs/>
                <w:sz w:val="20"/>
                <w:szCs w:val="20"/>
              </w:rPr>
            </w:pPr>
            <w:r w:rsidRPr="008C3936">
              <w:rPr>
                <w:rFonts w:cs="Times New Roman"/>
                <w:b/>
                <w:bCs/>
                <w:sz w:val="20"/>
                <w:szCs w:val="20"/>
              </w:rPr>
              <w:t>41,680</w:t>
            </w:r>
          </w:p>
        </w:tc>
      </w:tr>
      <w:tr w:rsidR="007C4C88" w:rsidRPr="008C3936" w14:paraId="61263896" w14:textId="77777777" w:rsidTr="007F729F">
        <w:tc>
          <w:tcPr>
            <w:tcW w:w="2080" w:type="pct"/>
          </w:tcPr>
          <w:p w14:paraId="24BECC46" w14:textId="77777777" w:rsidR="007C4C88" w:rsidRPr="008C3936" w:rsidRDefault="007C4C88" w:rsidP="00AD018F">
            <w:pPr>
              <w:ind w:left="174" w:right="-158" w:hanging="121"/>
              <w:rPr>
                <w:rFonts w:cs="Times New Roman"/>
                <w:b/>
                <w:bCs/>
                <w:color w:val="000000"/>
                <w:sz w:val="20"/>
                <w:szCs w:val="20"/>
              </w:rPr>
            </w:pPr>
          </w:p>
        </w:tc>
        <w:tc>
          <w:tcPr>
            <w:tcW w:w="678" w:type="pct"/>
            <w:tcBorders>
              <w:top w:val="double" w:sz="4" w:space="0" w:color="auto"/>
            </w:tcBorders>
          </w:tcPr>
          <w:p w14:paraId="46AF646F" w14:textId="77777777" w:rsidR="007C4C88" w:rsidRPr="008C3936" w:rsidRDefault="007C4C88" w:rsidP="00AD018F">
            <w:pPr>
              <w:ind w:right="69"/>
              <w:jc w:val="right"/>
              <w:rPr>
                <w:rFonts w:eastAsia="Times New Roman" w:cs="Times New Roman"/>
                <w:b/>
                <w:bCs/>
                <w:sz w:val="20"/>
                <w:szCs w:val="20"/>
              </w:rPr>
            </w:pPr>
          </w:p>
        </w:tc>
        <w:tc>
          <w:tcPr>
            <w:tcW w:w="50" w:type="pct"/>
          </w:tcPr>
          <w:p w14:paraId="51ACC958" w14:textId="77777777" w:rsidR="007C4C88" w:rsidRPr="008C3936" w:rsidRDefault="007C4C88" w:rsidP="00AD018F">
            <w:pPr>
              <w:pStyle w:val="BodyText"/>
              <w:tabs>
                <w:tab w:val="decimal" w:pos="850"/>
              </w:tabs>
              <w:ind w:right="-131"/>
              <w:jc w:val="left"/>
              <w:rPr>
                <w:rFonts w:eastAsia="Times New Roman" w:cs="Times New Roman"/>
                <w:b/>
                <w:bCs/>
                <w:color w:val="000000"/>
                <w:sz w:val="20"/>
                <w:szCs w:val="20"/>
              </w:rPr>
            </w:pPr>
          </w:p>
        </w:tc>
        <w:tc>
          <w:tcPr>
            <w:tcW w:w="688" w:type="pct"/>
            <w:tcBorders>
              <w:top w:val="double" w:sz="4" w:space="0" w:color="auto"/>
            </w:tcBorders>
          </w:tcPr>
          <w:p w14:paraId="6CB518B2" w14:textId="77777777" w:rsidR="007C4C88" w:rsidRPr="008C3936" w:rsidRDefault="007C4C88" w:rsidP="00AD018F">
            <w:pPr>
              <w:ind w:right="69"/>
              <w:jc w:val="right"/>
              <w:rPr>
                <w:rFonts w:cs="Times New Roman"/>
                <w:b/>
                <w:bCs/>
                <w:sz w:val="20"/>
                <w:szCs w:val="20"/>
              </w:rPr>
            </w:pPr>
          </w:p>
        </w:tc>
        <w:tc>
          <w:tcPr>
            <w:tcW w:w="50" w:type="pct"/>
          </w:tcPr>
          <w:p w14:paraId="7A815BCC" w14:textId="77777777" w:rsidR="007C4C88" w:rsidRPr="008C3936" w:rsidRDefault="007C4C88" w:rsidP="00AD018F">
            <w:pPr>
              <w:pStyle w:val="BodyText"/>
              <w:tabs>
                <w:tab w:val="decimal" w:pos="2"/>
                <w:tab w:val="decimal" w:pos="850"/>
              </w:tabs>
              <w:ind w:left="2" w:right="0"/>
              <w:jc w:val="right"/>
              <w:rPr>
                <w:rFonts w:eastAsia="Times New Roman" w:cs="Times New Roman"/>
                <w:b/>
                <w:bCs/>
                <w:color w:val="000000"/>
                <w:sz w:val="20"/>
                <w:szCs w:val="20"/>
              </w:rPr>
            </w:pPr>
          </w:p>
        </w:tc>
        <w:tc>
          <w:tcPr>
            <w:tcW w:w="720" w:type="pct"/>
            <w:tcBorders>
              <w:top w:val="double" w:sz="4" w:space="0" w:color="auto"/>
            </w:tcBorders>
          </w:tcPr>
          <w:p w14:paraId="4FAB9A1E" w14:textId="77777777" w:rsidR="007C4C88" w:rsidRPr="008C3936" w:rsidRDefault="007C4C88" w:rsidP="00AD018F">
            <w:pPr>
              <w:ind w:right="144"/>
              <w:jc w:val="right"/>
              <w:rPr>
                <w:rFonts w:eastAsia="Times New Roman" w:cs="Times New Roman"/>
                <w:b/>
                <w:bCs/>
                <w:sz w:val="20"/>
                <w:szCs w:val="20"/>
              </w:rPr>
            </w:pPr>
          </w:p>
        </w:tc>
        <w:tc>
          <w:tcPr>
            <w:tcW w:w="50" w:type="pct"/>
          </w:tcPr>
          <w:p w14:paraId="0544583A" w14:textId="77777777" w:rsidR="007C4C88" w:rsidRPr="008C3936" w:rsidRDefault="007C4C88" w:rsidP="00AD018F">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84" w:type="pct"/>
            <w:tcBorders>
              <w:top w:val="double" w:sz="4" w:space="0" w:color="auto"/>
            </w:tcBorders>
          </w:tcPr>
          <w:p w14:paraId="29F96F0E" w14:textId="77777777" w:rsidR="007C4C88" w:rsidRPr="008C3936" w:rsidRDefault="007C4C88" w:rsidP="00AD018F">
            <w:pPr>
              <w:ind w:right="69"/>
              <w:jc w:val="right"/>
              <w:rPr>
                <w:rFonts w:cs="Times New Roman"/>
                <w:b/>
                <w:bCs/>
                <w:sz w:val="20"/>
                <w:szCs w:val="20"/>
              </w:rPr>
            </w:pPr>
          </w:p>
        </w:tc>
      </w:tr>
      <w:tr w:rsidR="00BB0428" w:rsidRPr="008C3936" w14:paraId="2FD3B187" w14:textId="77777777" w:rsidTr="00BB0428">
        <w:tc>
          <w:tcPr>
            <w:tcW w:w="2080" w:type="pct"/>
          </w:tcPr>
          <w:p w14:paraId="6A1CA73C" w14:textId="77777777" w:rsidR="00BB0428" w:rsidRPr="008C3936" w:rsidRDefault="00BB0428" w:rsidP="007F729F">
            <w:pPr>
              <w:ind w:left="174" w:right="-158" w:hanging="121"/>
              <w:rPr>
                <w:rFonts w:cs="Times New Roman"/>
                <w:b/>
                <w:bCs/>
                <w:color w:val="000000"/>
                <w:sz w:val="20"/>
                <w:szCs w:val="20"/>
              </w:rPr>
            </w:pPr>
          </w:p>
        </w:tc>
        <w:tc>
          <w:tcPr>
            <w:tcW w:w="1416" w:type="pct"/>
            <w:gridSpan w:val="3"/>
          </w:tcPr>
          <w:p w14:paraId="4BA383BE" w14:textId="0BE40C10" w:rsidR="00BB0428" w:rsidRPr="008C3936" w:rsidRDefault="00BB0428" w:rsidP="00BB0428">
            <w:pPr>
              <w:ind w:right="69"/>
              <w:jc w:val="center"/>
              <w:rPr>
                <w:rFonts w:cs="Times New Roman"/>
                <w:b/>
                <w:bCs/>
                <w:sz w:val="20"/>
                <w:szCs w:val="20"/>
              </w:rPr>
            </w:pPr>
            <w:r w:rsidRPr="008C3936">
              <w:rPr>
                <w:rFonts w:cs="Times New Roman"/>
                <w:b/>
                <w:bCs/>
                <w:color w:val="000000"/>
                <w:sz w:val="20"/>
                <w:szCs w:val="20"/>
              </w:rPr>
              <w:t>Consolidated</w:t>
            </w:r>
          </w:p>
        </w:tc>
        <w:tc>
          <w:tcPr>
            <w:tcW w:w="50" w:type="pct"/>
          </w:tcPr>
          <w:p w14:paraId="5B01E00C" w14:textId="77777777" w:rsidR="00BB0428" w:rsidRPr="008C3936" w:rsidRDefault="00BB0428" w:rsidP="007F729F">
            <w:pPr>
              <w:pStyle w:val="BodyText"/>
              <w:tabs>
                <w:tab w:val="decimal" w:pos="2"/>
                <w:tab w:val="decimal" w:pos="850"/>
              </w:tabs>
              <w:ind w:left="2" w:right="0"/>
              <w:jc w:val="right"/>
              <w:rPr>
                <w:rFonts w:eastAsia="Times New Roman" w:cs="Times New Roman"/>
                <w:b/>
                <w:bCs/>
                <w:color w:val="000000"/>
                <w:sz w:val="20"/>
                <w:szCs w:val="20"/>
              </w:rPr>
            </w:pPr>
          </w:p>
        </w:tc>
        <w:tc>
          <w:tcPr>
            <w:tcW w:w="1454" w:type="pct"/>
            <w:gridSpan w:val="3"/>
          </w:tcPr>
          <w:p w14:paraId="09056A82" w14:textId="4AC15F31" w:rsidR="00BB0428" w:rsidRPr="008C3936" w:rsidRDefault="00BB0428" w:rsidP="00BB0428">
            <w:pPr>
              <w:ind w:right="69"/>
              <w:jc w:val="center"/>
              <w:rPr>
                <w:rFonts w:cs="Times New Roman"/>
                <w:b/>
                <w:bCs/>
                <w:sz w:val="20"/>
                <w:szCs w:val="20"/>
              </w:rPr>
            </w:pPr>
            <w:r w:rsidRPr="008C3936">
              <w:rPr>
                <w:rFonts w:cs="Times New Roman"/>
                <w:b/>
                <w:bCs/>
                <w:color w:val="000000"/>
                <w:sz w:val="20"/>
                <w:szCs w:val="20"/>
              </w:rPr>
              <w:t>Separate</w:t>
            </w:r>
          </w:p>
        </w:tc>
      </w:tr>
      <w:tr w:rsidR="00BB0428" w:rsidRPr="008C3936" w14:paraId="1A8C763F" w14:textId="77777777" w:rsidTr="00BB0428">
        <w:tc>
          <w:tcPr>
            <w:tcW w:w="2080" w:type="pct"/>
          </w:tcPr>
          <w:p w14:paraId="5D24E1F2" w14:textId="77777777" w:rsidR="00BB0428" w:rsidRPr="008C3936" w:rsidRDefault="00BB0428" w:rsidP="00BB0428">
            <w:pPr>
              <w:ind w:left="174" w:right="-158" w:hanging="121"/>
              <w:rPr>
                <w:rFonts w:cs="Times New Roman"/>
                <w:b/>
                <w:bCs/>
                <w:color w:val="000000"/>
                <w:sz w:val="20"/>
                <w:szCs w:val="20"/>
              </w:rPr>
            </w:pPr>
          </w:p>
        </w:tc>
        <w:tc>
          <w:tcPr>
            <w:tcW w:w="1416" w:type="pct"/>
            <w:gridSpan w:val="3"/>
          </w:tcPr>
          <w:p w14:paraId="6674A053" w14:textId="06E10B70" w:rsidR="00BB0428" w:rsidRPr="008C3936" w:rsidRDefault="00BB0428" w:rsidP="00BB0428">
            <w:pPr>
              <w:ind w:right="69"/>
              <w:jc w:val="center"/>
              <w:rPr>
                <w:rFonts w:cs="Times New Roman"/>
                <w:b/>
                <w:bCs/>
                <w:sz w:val="20"/>
                <w:szCs w:val="20"/>
              </w:rPr>
            </w:pPr>
            <w:r w:rsidRPr="008C3936">
              <w:rPr>
                <w:rFonts w:cs="Times New Roman"/>
                <w:b/>
                <w:bCs/>
                <w:color w:val="000000"/>
                <w:sz w:val="20"/>
                <w:szCs w:val="20"/>
              </w:rPr>
              <w:t>financial statements</w:t>
            </w:r>
          </w:p>
        </w:tc>
        <w:tc>
          <w:tcPr>
            <w:tcW w:w="50" w:type="pct"/>
          </w:tcPr>
          <w:p w14:paraId="23378CFC" w14:textId="77777777" w:rsidR="00BB0428" w:rsidRPr="008C3936" w:rsidRDefault="00BB0428" w:rsidP="00BB0428">
            <w:pPr>
              <w:pStyle w:val="BodyText"/>
              <w:tabs>
                <w:tab w:val="decimal" w:pos="2"/>
                <w:tab w:val="decimal" w:pos="850"/>
              </w:tabs>
              <w:ind w:left="2" w:right="0"/>
              <w:jc w:val="right"/>
              <w:rPr>
                <w:rFonts w:eastAsia="Times New Roman" w:cs="Times New Roman"/>
                <w:b/>
                <w:bCs/>
                <w:color w:val="000000"/>
                <w:sz w:val="20"/>
                <w:szCs w:val="20"/>
              </w:rPr>
            </w:pPr>
          </w:p>
        </w:tc>
        <w:tc>
          <w:tcPr>
            <w:tcW w:w="1454" w:type="pct"/>
            <w:gridSpan w:val="3"/>
          </w:tcPr>
          <w:p w14:paraId="25286A8D" w14:textId="2935084B" w:rsidR="00BB0428" w:rsidRPr="008C3936" w:rsidRDefault="00BB0428" w:rsidP="00BB0428">
            <w:pPr>
              <w:ind w:right="69"/>
              <w:jc w:val="center"/>
              <w:rPr>
                <w:rFonts w:cs="Times New Roman"/>
                <w:b/>
                <w:bCs/>
                <w:color w:val="000000"/>
                <w:sz w:val="20"/>
                <w:szCs w:val="20"/>
              </w:rPr>
            </w:pPr>
            <w:r w:rsidRPr="008C3936">
              <w:rPr>
                <w:rFonts w:cs="Times New Roman"/>
                <w:b/>
                <w:bCs/>
                <w:color w:val="000000"/>
                <w:sz w:val="20"/>
                <w:szCs w:val="20"/>
              </w:rPr>
              <w:t>financial statements</w:t>
            </w:r>
          </w:p>
        </w:tc>
      </w:tr>
      <w:tr w:rsidR="00BB0428" w:rsidRPr="008C3936" w14:paraId="397D9BDB" w14:textId="77777777" w:rsidTr="007F729F">
        <w:tc>
          <w:tcPr>
            <w:tcW w:w="2080" w:type="pct"/>
          </w:tcPr>
          <w:p w14:paraId="76658DD1" w14:textId="77777777" w:rsidR="00BB0428" w:rsidRPr="008C3936" w:rsidRDefault="00BB0428" w:rsidP="00BB0428">
            <w:pPr>
              <w:ind w:left="174" w:right="-158" w:hanging="121"/>
              <w:rPr>
                <w:rFonts w:cs="Times New Roman"/>
                <w:b/>
                <w:bCs/>
                <w:color w:val="000000"/>
                <w:sz w:val="20"/>
                <w:szCs w:val="20"/>
              </w:rPr>
            </w:pPr>
          </w:p>
        </w:tc>
        <w:tc>
          <w:tcPr>
            <w:tcW w:w="678" w:type="pct"/>
          </w:tcPr>
          <w:p w14:paraId="30FE9266" w14:textId="5ADDFFD5" w:rsidR="00BB0428" w:rsidRPr="008C3936" w:rsidRDefault="00BB0428" w:rsidP="00EF4F96">
            <w:pPr>
              <w:ind w:right="69"/>
              <w:jc w:val="center"/>
              <w:rPr>
                <w:rFonts w:eastAsia="Times New Roman" w:cs="Times New Roman"/>
                <w:b/>
                <w:bCs/>
                <w:sz w:val="20"/>
                <w:szCs w:val="20"/>
              </w:rPr>
            </w:pPr>
            <w:r w:rsidRPr="007C4C88">
              <w:rPr>
                <w:rFonts w:cs="Times New Roman"/>
                <w:color w:val="000000"/>
                <w:sz w:val="20"/>
                <w:szCs w:val="20"/>
              </w:rPr>
              <w:t>31 March</w:t>
            </w:r>
          </w:p>
        </w:tc>
        <w:tc>
          <w:tcPr>
            <w:tcW w:w="50" w:type="pct"/>
          </w:tcPr>
          <w:p w14:paraId="3143161E" w14:textId="77777777" w:rsidR="00BB0428" w:rsidRPr="008C3936" w:rsidRDefault="00BB0428" w:rsidP="00EF4F96">
            <w:pPr>
              <w:pStyle w:val="BodyText"/>
              <w:tabs>
                <w:tab w:val="decimal" w:pos="850"/>
              </w:tabs>
              <w:ind w:right="-131"/>
              <w:jc w:val="center"/>
              <w:rPr>
                <w:rFonts w:eastAsia="Times New Roman" w:cs="Times New Roman"/>
                <w:b/>
                <w:bCs/>
                <w:color w:val="000000"/>
                <w:sz w:val="20"/>
                <w:szCs w:val="20"/>
              </w:rPr>
            </w:pPr>
          </w:p>
        </w:tc>
        <w:tc>
          <w:tcPr>
            <w:tcW w:w="688" w:type="pct"/>
          </w:tcPr>
          <w:p w14:paraId="75B4462D" w14:textId="6E8778DA" w:rsidR="00BB0428" w:rsidRPr="008C3936" w:rsidRDefault="00BB0428" w:rsidP="00EF4F96">
            <w:pPr>
              <w:ind w:right="69"/>
              <w:jc w:val="center"/>
              <w:rPr>
                <w:rFonts w:cs="Times New Roman"/>
                <w:b/>
                <w:bCs/>
                <w:sz w:val="20"/>
                <w:szCs w:val="20"/>
              </w:rPr>
            </w:pPr>
            <w:r w:rsidRPr="007C4C88">
              <w:rPr>
                <w:rFonts w:cs="Times New Roman"/>
                <w:color w:val="000000"/>
                <w:sz w:val="20"/>
                <w:szCs w:val="20"/>
              </w:rPr>
              <w:t>31 December</w:t>
            </w:r>
          </w:p>
        </w:tc>
        <w:tc>
          <w:tcPr>
            <w:tcW w:w="50" w:type="pct"/>
          </w:tcPr>
          <w:p w14:paraId="1FF51EEA" w14:textId="77777777" w:rsidR="00BB0428" w:rsidRPr="008C3936" w:rsidRDefault="00BB0428" w:rsidP="00EF4F96">
            <w:pPr>
              <w:pStyle w:val="BodyText"/>
              <w:tabs>
                <w:tab w:val="decimal" w:pos="2"/>
                <w:tab w:val="decimal" w:pos="850"/>
              </w:tabs>
              <w:ind w:left="2" w:right="0"/>
              <w:jc w:val="center"/>
              <w:rPr>
                <w:rFonts w:eastAsia="Times New Roman" w:cs="Times New Roman"/>
                <w:b/>
                <w:bCs/>
                <w:color w:val="000000"/>
                <w:sz w:val="20"/>
                <w:szCs w:val="20"/>
              </w:rPr>
            </w:pPr>
          </w:p>
        </w:tc>
        <w:tc>
          <w:tcPr>
            <w:tcW w:w="720" w:type="pct"/>
          </w:tcPr>
          <w:p w14:paraId="19AFC682" w14:textId="1E327D80" w:rsidR="00BB0428" w:rsidRPr="008C3936" w:rsidRDefault="00BB0428" w:rsidP="00EF4F96">
            <w:pPr>
              <w:ind w:right="144"/>
              <w:jc w:val="center"/>
              <w:rPr>
                <w:rFonts w:eastAsia="Times New Roman" w:cs="Times New Roman"/>
                <w:b/>
                <w:bCs/>
                <w:sz w:val="20"/>
                <w:szCs w:val="20"/>
              </w:rPr>
            </w:pPr>
            <w:r w:rsidRPr="007C4C88">
              <w:rPr>
                <w:rFonts w:cs="Times New Roman"/>
                <w:color w:val="000000"/>
                <w:sz w:val="20"/>
                <w:szCs w:val="20"/>
              </w:rPr>
              <w:t>31 March</w:t>
            </w:r>
          </w:p>
        </w:tc>
        <w:tc>
          <w:tcPr>
            <w:tcW w:w="50" w:type="pct"/>
          </w:tcPr>
          <w:p w14:paraId="075F385B" w14:textId="77777777" w:rsidR="00BB0428" w:rsidRPr="008C3936" w:rsidRDefault="00BB0428" w:rsidP="00EF4F96">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84" w:type="pct"/>
          </w:tcPr>
          <w:p w14:paraId="6B01A757" w14:textId="5E34383B" w:rsidR="00BB0428" w:rsidRPr="008C3936" w:rsidRDefault="00BB0428" w:rsidP="00EF4F96">
            <w:pPr>
              <w:ind w:right="69"/>
              <w:jc w:val="center"/>
              <w:rPr>
                <w:rFonts w:cs="Times New Roman"/>
                <w:b/>
                <w:bCs/>
                <w:sz w:val="20"/>
                <w:szCs w:val="20"/>
              </w:rPr>
            </w:pPr>
            <w:r w:rsidRPr="007C4C88">
              <w:rPr>
                <w:rFonts w:cs="Times New Roman"/>
                <w:color w:val="000000"/>
                <w:sz w:val="20"/>
                <w:szCs w:val="20"/>
              </w:rPr>
              <w:t>31 December</w:t>
            </w:r>
          </w:p>
        </w:tc>
      </w:tr>
      <w:tr w:rsidR="00BB0428" w:rsidRPr="008C3936" w14:paraId="68D89310" w14:textId="77777777" w:rsidTr="007F729F">
        <w:tc>
          <w:tcPr>
            <w:tcW w:w="2080" w:type="pct"/>
          </w:tcPr>
          <w:p w14:paraId="53B7E07F" w14:textId="77777777" w:rsidR="00BB0428" w:rsidRPr="008C3936" w:rsidRDefault="00BB0428" w:rsidP="00BB0428">
            <w:pPr>
              <w:ind w:left="174" w:right="-158" w:hanging="121"/>
              <w:rPr>
                <w:rFonts w:cs="Times New Roman"/>
                <w:b/>
                <w:bCs/>
                <w:color w:val="000000"/>
                <w:sz w:val="20"/>
                <w:szCs w:val="20"/>
              </w:rPr>
            </w:pPr>
          </w:p>
        </w:tc>
        <w:tc>
          <w:tcPr>
            <w:tcW w:w="678" w:type="pct"/>
          </w:tcPr>
          <w:p w14:paraId="502C3816" w14:textId="73504581" w:rsidR="00BB0428" w:rsidRPr="008C3936" w:rsidRDefault="00BB0428" w:rsidP="00EF4F96">
            <w:pPr>
              <w:ind w:right="69"/>
              <w:jc w:val="center"/>
              <w:rPr>
                <w:rFonts w:eastAsia="Times New Roman" w:cs="Times New Roman"/>
                <w:b/>
                <w:bCs/>
                <w:sz w:val="20"/>
                <w:szCs w:val="20"/>
              </w:rPr>
            </w:pPr>
            <w:r w:rsidRPr="007C4C88">
              <w:rPr>
                <w:rFonts w:cs="Times New Roman"/>
                <w:color w:val="000000"/>
                <w:sz w:val="20"/>
                <w:szCs w:val="20"/>
              </w:rPr>
              <w:t>2026</w:t>
            </w:r>
          </w:p>
        </w:tc>
        <w:tc>
          <w:tcPr>
            <w:tcW w:w="50" w:type="pct"/>
          </w:tcPr>
          <w:p w14:paraId="4B707690" w14:textId="77777777" w:rsidR="00BB0428" w:rsidRPr="008C3936" w:rsidRDefault="00BB0428" w:rsidP="00EF4F96">
            <w:pPr>
              <w:pStyle w:val="BodyText"/>
              <w:tabs>
                <w:tab w:val="decimal" w:pos="850"/>
              </w:tabs>
              <w:ind w:right="-131"/>
              <w:jc w:val="center"/>
              <w:rPr>
                <w:rFonts w:eastAsia="Times New Roman" w:cs="Times New Roman"/>
                <w:b/>
                <w:bCs/>
                <w:color w:val="000000"/>
                <w:sz w:val="20"/>
                <w:szCs w:val="20"/>
              </w:rPr>
            </w:pPr>
          </w:p>
        </w:tc>
        <w:tc>
          <w:tcPr>
            <w:tcW w:w="688" w:type="pct"/>
          </w:tcPr>
          <w:p w14:paraId="34815299" w14:textId="698749E4" w:rsidR="00BB0428" w:rsidRPr="008C3936" w:rsidRDefault="00BB0428" w:rsidP="00EF4F96">
            <w:pPr>
              <w:ind w:right="69"/>
              <w:jc w:val="center"/>
              <w:rPr>
                <w:rFonts w:cs="Times New Roman"/>
                <w:b/>
                <w:bCs/>
                <w:sz w:val="20"/>
                <w:szCs w:val="20"/>
              </w:rPr>
            </w:pPr>
            <w:r w:rsidRPr="007C4C88">
              <w:rPr>
                <w:rFonts w:cs="Times New Roman"/>
                <w:color w:val="000000"/>
                <w:sz w:val="20"/>
                <w:szCs w:val="20"/>
              </w:rPr>
              <w:t>2025</w:t>
            </w:r>
          </w:p>
        </w:tc>
        <w:tc>
          <w:tcPr>
            <w:tcW w:w="50" w:type="pct"/>
          </w:tcPr>
          <w:p w14:paraId="604A7AB7" w14:textId="77777777" w:rsidR="00BB0428" w:rsidRPr="008C3936" w:rsidRDefault="00BB0428" w:rsidP="00EF4F96">
            <w:pPr>
              <w:pStyle w:val="BodyText"/>
              <w:tabs>
                <w:tab w:val="decimal" w:pos="2"/>
                <w:tab w:val="decimal" w:pos="850"/>
              </w:tabs>
              <w:ind w:left="2" w:right="0"/>
              <w:jc w:val="center"/>
              <w:rPr>
                <w:rFonts w:eastAsia="Times New Roman" w:cs="Times New Roman"/>
                <w:b/>
                <w:bCs/>
                <w:color w:val="000000"/>
                <w:sz w:val="20"/>
                <w:szCs w:val="20"/>
              </w:rPr>
            </w:pPr>
          </w:p>
        </w:tc>
        <w:tc>
          <w:tcPr>
            <w:tcW w:w="720" w:type="pct"/>
          </w:tcPr>
          <w:p w14:paraId="2452B518" w14:textId="062A9C8E" w:rsidR="00BB0428" w:rsidRPr="008C3936" w:rsidRDefault="00BB0428" w:rsidP="00EF4F96">
            <w:pPr>
              <w:ind w:right="144"/>
              <w:jc w:val="center"/>
              <w:rPr>
                <w:rFonts w:eastAsia="Times New Roman" w:cs="Times New Roman"/>
                <w:b/>
                <w:bCs/>
                <w:sz w:val="20"/>
                <w:szCs w:val="20"/>
              </w:rPr>
            </w:pPr>
            <w:r w:rsidRPr="007C4C88">
              <w:rPr>
                <w:rFonts w:cs="Times New Roman"/>
                <w:color w:val="000000"/>
                <w:sz w:val="20"/>
                <w:szCs w:val="20"/>
              </w:rPr>
              <w:t>2026</w:t>
            </w:r>
          </w:p>
        </w:tc>
        <w:tc>
          <w:tcPr>
            <w:tcW w:w="50" w:type="pct"/>
          </w:tcPr>
          <w:p w14:paraId="13FA21CE" w14:textId="77777777" w:rsidR="00BB0428" w:rsidRPr="008C3936" w:rsidRDefault="00BB0428" w:rsidP="00EF4F96">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84" w:type="pct"/>
          </w:tcPr>
          <w:p w14:paraId="7DEF8545" w14:textId="2BC49634" w:rsidR="00BB0428" w:rsidRPr="008C3936" w:rsidRDefault="00BB0428" w:rsidP="00EF4F96">
            <w:pPr>
              <w:ind w:right="69"/>
              <w:jc w:val="center"/>
              <w:rPr>
                <w:rFonts w:cs="Times New Roman"/>
                <w:b/>
                <w:bCs/>
                <w:sz w:val="20"/>
                <w:szCs w:val="20"/>
              </w:rPr>
            </w:pPr>
            <w:r w:rsidRPr="007C4C88">
              <w:rPr>
                <w:rFonts w:cs="Times New Roman"/>
                <w:color w:val="000000"/>
                <w:sz w:val="20"/>
                <w:szCs w:val="20"/>
              </w:rPr>
              <w:t>2025</w:t>
            </w:r>
          </w:p>
        </w:tc>
      </w:tr>
      <w:tr w:rsidR="00BB0428" w:rsidRPr="008C3936" w14:paraId="40FEC455" w14:textId="77777777" w:rsidTr="00BB0428">
        <w:tc>
          <w:tcPr>
            <w:tcW w:w="2080" w:type="pct"/>
          </w:tcPr>
          <w:p w14:paraId="29CBBE8D" w14:textId="77777777" w:rsidR="00BB0428" w:rsidRPr="008C3936" w:rsidRDefault="00BB0428" w:rsidP="00BB0428">
            <w:pPr>
              <w:ind w:left="174" w:right="-158" w:hanging="121"/>
              <w:rPr>
                <w:rFonts w:cs="Times New Roman"/>
                <w:b/>
                <w:bCs/>
                <w:color w:val="000000"/>
                <w:sz w:val="20"/>
                <w:szCs w:val="20"/>
              </w:rPr>
            </w:pPr>
          </w:p>
        </w:tc>
        <w:tc>
          <w:tcPr>
            <w:tcW w:w="2920" w:type="pct"/>
            <w:gridSpan w:val="7"/>
            <w:vAlign w:val="center"/>
          </w:tcPr>
          <w:p w14:paraId="51A84F80" w14:textId="2F21C8E8" w:rsidR="00BB0428" w:rsidRPr="008C3936" w:rsidRDefault="00BB0428" w:rsidP="00BB0428">
            <w:pPr>
              <w:ind w:right="69"/>
              <w:jc w:val="center"/>
              <w:rPr>
                <w:rFonts w:cs="Times New Roman"/>
                <w:b/>
                <w:bCs/>
                <w:sz w:val="20"/>
                <w:szCs w:val="20"/>
              </w:rPr>
            </w:pPr>
            <w:r w:rsidRPr="007C4C88">
              <w:rPr>
                <w:rFonts w:cs="Times New Roman"/>
                <w:i/>
                <w:iCs/>
                <w:color w:val="000000"/>
                <w:sz w:val="20"/>
                <w:szCs w:val="20"/>
              </w:rPr>
              <w:t>(in thousand Baht)</w:t>
            </w:r>
          </w:p>
        </w:tc>
      </w:tr>
      <w:tr w:rsidR="007C4C88" w:rsidRPr="008C3936" w14:paraId="53BFAA95" w14:textId="77777777" w:rsidTr="007F729F">
        <w:tc>
          <w:tcPr>
            <w:tcW w:w="2080" w:type="pct"/>
          </w:tcPr>
          <w:p w14:paraId="313A8A97" w14:textId="570831DA" w:rsidR="007C4C88" w:rsidRPr="008C3936" w:rsidRDefault="007C4C88" w:rsidP="00AD018F">
            <w:pPr>
              <w:ind w:left="174" w:right="-158" w:hanging="121"/>
              <w:rPr>
                <w:rFonts w:cs="Times New Roman"/>
                <w:b/>
                <w:bCs/>
                <w:color w:val="000000"/>
                <w:sz w:val="20"/>
                <w:szCs w:val="20"/>
              </w:rPr>
            </w:pPr>
            <w:r w:rsidRPr="007C4C88">
              <w:rPr>
                <w:rFonts w:cs="Times New Roman"/>
                <w:b/>
                <w:bCs/>
                <w:i/>
                <w:iCs/>
                <w:color w:val="000000" w:themeColor="text1"/>
                <w:sz w:val="20"/>
                <w:szCs w:val="20"/>
              </w:rPr>
              <w:t>Short-term leases commitments and non-cancellable service agreements</w:t>
            </w:r>
          </w:p>
        </w:tc>
        <w:tc>
          <w:tcPr>
            <w:tcW w:w="678" w:type="pct"/>
          </w:tcPr>
          <w:p w14:paraId="2DE38D69" w14:textId="77777777" w:rsidR="007C4C88" w:rsidRPr="008C3936" w:rsidRDefault="007C4C88" w:rsidP="00AD018F">
            <w:pPr>
              <w:ind w:right="69"/>
              <w:jc w:val="right"/>
              <w:rPr>
                <w:rFonts w:eastAsia="Times New Roman" w:cs="Times New Roman"/>
                <w:b/>
                <w:bCs/>
                <w:sz w:val="20"/>
                <w:szCs w:val="20"/>
              </w:rPr>
            </w:pPr>
          </w:p>
        </w:tc>
        <w:tc>
          <w:tcPr>
            <w:tcW w:w="50" w:type="pct"/>
          </w:tcPr>
          <w:p w14:paraId="0DB4C4B9" w14:textId="77777777" w:rsidR="007C4C88" w:rsidRPr="008C3936" w:rsidRDefault="007C4C88" w:rsidP="00AD018F">
            <w:pPr>
              <w:pStyle w:val="BodyText"/>
              <w:tabs>
                <w:tab w:val="decimal" w:pos="850"/>
              </w:tabs>
              <w:ind w:right="-131"/>
              <w:jc w:val="left"/>
              <w:rPr>
                <w:rFonts w:eastAsia="Times New Roman" w:cs="Times New Roman"/>
                <w:b/>
                <w:bCs/>
                <w:color w:val="000000"/>
                <w:sz w:val="20"/>
                <w:szCs w:val="20"/>
              </w:rPr>
            </w:pPr>
          </w:p>
        </w:tc>
        <w:tc>
          <w:tcPr>
            <w:tcW w:w="688" w:type="pct"/>
          </w:tcPr>
          <w:p w14:paraId="6AEB9CEF" w14:textId="77777777" w:rsidR="007C4C88" w:rsidRPr="008C3936" w:rsidRDefault="007C4C88" w:rsidP="00AD018F">
            <w:pPr>
              <w:ind w:right="69"/>
              <w:jc w:val="right"/>
              <w:rPr>
                <w:rFonts w:cs="Times New Roman"/>
                <w:b/>
                <w:bCs/>
                <w:sz w:val="20"/>
                <w:szCs w:val="20"/>
              </w:rPr>
            </w:pPr>
          </w:p>
        </w:tc>
        <w:tc>
          <w:tcPr>
            <w:tcW w:w="50" w:type="pct"/>
          </w:tcPr>
          <w:p w14:paraId="6BF071B6" w14:textId="77777777" w:rsidR="007C4C88" w:rsidRPr="008C3936" w:rsidRDefault="007C4C88" w:rsidP="00AD018F">
            <w:pPr>
              <w:pStyle w:val="BodyText"/>
              <w:tabs>
                <w:tab w:val="decimal" w:pos="2"/>
                <w:tab w:val="decimal" w:pos="850"/>
              </w:tabs>
              <w:ind w:left="2" w:right="0"/>
              <w:jc w:val="right"/>
              <w:rPr>
                <w:rFonts w:eastAsia="Times New Roman" w:cs="Times New Roman"/>
                <w:b/>
                <w:bCs/>
                <w:color w:val="000000"/>
                <w:sz w:val="20"/>
                <w:szCs w:val="20"/>
              </w:rPr>
            </w:pPr>
          </w:p>
        </w:tc>
        <w:tc>
          <w:tcPr>
            <w:tcW w:w="720" w:type="pct"/>
          </w:tcPr>
          <w:p w14:paraId="02473ABF" w14:textId="77777777" w:rsidR="007C4C88" w:rsidRPr="008C3936" w:rsidRDefault="007C4C88" w:rsidP="00AD018F">
            <w:pPr>
              <w:ind w:right="144"/>
              <w:jc w:val="right"/>
              <w:rPr>
                <w:rFonts w:eastAsia="Times New Roman" w:cs="Times New Roman"/>
                <w:b/>
                <w:bCs/>
                <w:sz w:val="20"/>
                <w:szCs w:val="20"/>
              </w:rPr>
            </w:pPr>
          </w:p>
        </w:tc>
        <w:tc>
          <w:tcPr>
            <w:tcW w:w="50" w:type="pct"/>
          </w:tcPr>
          <w:p w14:paraId="01A56CF5" w14:textId="77777777" w:rsidR="007C4C88" w:rsidRPr="008C3936" w:rsidRDefault="007C4C88" w:rsidP="00AD018F">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84" w:type="pct"/>
          </w:tcPr>
          <w:p w14:paraId="4251B5FE" w14:textId="77777777" w:rsidR="007C4C88" w:rsidRPr="008C3936" w:rsidRDefault="007C4C88" w:rsidP="00AD018F">
            <w:pPr>
              <w:ind w:right="69"/>
              <w:jc w:val="right"/>
              <w:rPr>
                <w:rFonts w:cs="Times New Roman"/>
                <w:b/>
                <w:bCs/>
                <w:sz w:val="20"/>
                <w:szCs w:val="20"/>
              </w:rPr>
            </w:pPr>
          </w:p>
        </w:tc>
      </w:tr>
      <w:tr w:rsidR="00E47030" w:rsidRPr="008C3936" w14:paraId="17A25ED7" w14:textId="77777777" w:rsidTr="007F729F">
        <w:tc>
          <w:tcPr>
            <w:tcW w:w="2080" w:type="pct"/>
          </w:tcPr>
          <w:p w14:paraId="070AC3BB" w14:textId="7A67F690" w:rsidR="00E47030" w:rsidRPr="008C3936" w:rsidRDefault="00E47030" w:rsidP="00AD018F">
            <w:pPr>
              <w:ind w:left="174" w:right="-158" w:hanging="121"/>
              <w:rPr>
                <w:rFonts w:cs="Times New Roman"/>
                <w:b/>
                <w:bCs/>
                <w:color w:val="000000"/>
                <w:sz w:val="20"/>
                <w:szCs w:val="20"/>
              </w:rPr>
            </w:pPr>
            <w:r w:rsidRPr="008C3936">
              <w:rPr>
                <w:rFonts w:cs="Times New Roman"/>
                <w:sz w:val="20"/>
                <w:szCs w:val="20"/>
              </w:rPr>
              <w:t>Within one year</w:t>
            </w:r>
          </w:p>
        </w:tc>
        <w:tc>
          <w:tcPr>
            <w:tcW w:w="678" w:type="pct"/>
          </w:tcPr>
          <w:p w14:paraId="43039DF9" w14:textId="088E85FB" w:rsidR="00E47030" w:rsidRPr="00A9100D" w:rsidRDefault="00EC5CD5" w:rsidP="00AD018F">
            <w:pPr>
              <w:ind w:right="69"/>
              <w:jc w:val="right"/>
              <w:rPr>
                <w:rFonts w:eastAsia="Times New Roman" w:cstheme="minorBidi"/>
                <w:sz w:val="20"/>
                <w:szCs w:val="20"/>
              </w:rPr>
            </w:pPr>
            <w:r w:rsidRPr="00A9100D">
              <w:rPr>
                <w:rFonts w:eastAsia="Times New Roman" w:cstheme="minorBidi"/>
                <w:sz w:val="20"/>
                <w:szCs w:val="20"/>
              </w:rPr>
              <w:t>2</w:t>
            </w:r>
            <w:r w:rsidR="005B46B8">
              <w:rPr>
                <w:rFonts w:eastAsia="Times New Roman" w:cstheme="minorBidi"/>
                <w:sz w:val="20"/>
                <w:szCs w:val="20"/>
              </w:rPr>
              <w:t>98</w:t>
            </w:r>
            <w:r w:rsidR="00A9100D" w:rsidRPr="00A9100D">
              <w:rPr>
                <w:rFonts w:eastAsia="Times New Roman" w:cstheme="minorBidi"/>
                <w:sz w:val="20"/>
                <w:szCs w:val="20"/>
              </w:rPr>
              <w:t>,</w:t>
            </w:r>
            <w:r w:rsidR="005B46B8">
              <w:rPr>
                <w:rFonts w:eastAsia="Times New Roman" w:cstheme="minorBidi"/>
                <w:sz w:val="20"/>
                <w:szCs w:val="20"/>
              </w:rPr>
              <w:t>235</w:t>
            </w:r>
          </w:p>
        </w:tc>
        <w:tc>
          <w:tcPr>
            <w:tcW w:w="50" w:type="pct"/>
          </w:tcPr>
          <w:p w14:paraId="7CD02668" w14:textId="77777777" w:rsidR="00E47030" w:rsidRPr="008C3936" w:rsidRDefault="00E47030" w:rsidP="00AD018F">
            <w:pPr>
              <w:pStyle w:val="BodyText"/>
              <w:tabs>
                <w:tab w:val="decimal" w:pos="850"/>
              </w:tabs>
              <w:ind w:right="-131"/>
              <w:jc w:val="left"/>
              <w:rPr>
                <w:rFonts w:eastAsia="Times New Roman" w:cs="Times New Roman"/>
                <w:b/>
                <w:bCs/>
                <w:color w:val="000000"/>
                <w:sz w:val="20"/>
                <w:szCs w:val="20"/>
              </w:rPr>
            </w:pPr>
          </w:p>
        </w:tc>
        <w:tc>
          <w:tcPr>
            <w:tcW w:w="688" w:type="pct"/>
          </w:tcPr>
          <w:p w14:paraId="585E5286" w14:textId="60E213F5" w:rsidR="00E47030" w:rsidRPr="008C3936" w:rsidRDefault="00E47030" w:rsidP="00AD018F">
            <w:pPr>
              <w:ind w:right="69"/>
              <w:jc w:val="right"/>
              <w:rPr>
                <w:rFonts w:cs="Times New Roman"/>
                <w:b/>
                <w:bCs/>
                <w:sz w:val="20"/>
                <w:szCs w:val="20"/>
              </w:rPr>
            </w:pPr>
            <w:r w:rsidRPr="008C3936">
              <w:rPr>
                <w:rFonts w:cs="Times New Roman"/>
                <w:sz w:val="20"/>
                <w:szCs w:val="20"/>
              </w:rPr>
              <w:t>2</w:t>
            </w:r>
            <w:r w:rsidR="00136929">
              <w:rPr>
                <w:rFonts w:cs="Times New Roman"/>
                <w:sz w:val="20"/>
                <w:szCs w:val="20"/>
              </w:rPr>
              <w:t>57</w:t>
            </w:r>
            <w:r w:rsidRPr="008C3936">
              <w:rPr>
                <w:rFonts w:cs="Times New Roman"/>
                <w:sz w:val="20"/>
                <w:szCs w:val="20"/>
              </w:rPr>
              <w:t>,</w:t>
            </w:r>
            <w:r w:rsidR="00136929">
              <w:rPr>
                <w:rFonts w:cs="Times New Roman"/>
                <w:sz w:val="20"/>
                <w:szCs w:val="20"/>
              </w:rPr>
              <w:t>828</w:t>
            </w:r>
          </w:p>
        </w:tc>
        <w:tc>
          <w:tcPr>
            <w:tcW w:w="50" w:type="pct"/>
          </w:tcPr>
          <w:p w14:paraId="3590CA81" w14:textId="77777777" w:rsidR="00E47030" w:rsidRPr="008C3936" w:rsidRDefault="00E47030" w:rsidP="00AD018F">
            <w:pPr>
              <w:pStyle w:val="BodyText"/>
              <w:tabs>
                <w:tab w:val="decimal" w:pos="2"/>
                <w:tab w:val="decimal" w:pos="850"/>
              </w:tabs>
              <w:ind w:left="2" w:right="0"/>
              <w:jc w:val="right"/>
              <w:rPr>
                <w:rFonts w:eastAsia="Times New Roman" w:cs="Times New Roman"/>
                <w:b/>
                <w:bCs/>
                <w:color w:val="000000"/>
                <w:sz w:val="20"/>
                <w:szCs w:val="20"/>
              </w:rPr>
            </w:pPr>
          </w:p>
        </w:tc>
        <w:tc>
          <w:tcPr>
            <w:tcW w:w="720" w:type="pct"/>
          </w:tcPr>
          <w:p w14:paraId="0EB578F4" w14:textId="3E61D45A" w:rsidR="00E47030" w:rsidRPr="008C3936" w:rsidRDefault="00E47030" w:rsidP="00AD018F">
            <w:pPr>
              <w:pStyle w:val="acctfourfigures"/>
              <w:tabs>
                <w:tab w:val="clear" w:pos="765"/>
                <w:tab w:val="left" w:pos="664"/>
              </w:tabs>
              <w:spacing w:line="240" w:lineRule="auto"/>
              <w:ind w:left="2"/>
              <w:jc w:val="center"/>
              <w:rPr>
                <w:rFonts w:eastAsia="Times New Roman" w:cs="Times New Roman"/>
                <w:b/>
                <w:bCs/>
                <w:sz w:val="20"/>
                <w:szCs w:val="20"/>
              </w:rPr>
            </w:pPr>
            <w:r w:rsidRPr="008C3936">
              <w:rPr>
                <w:rFonts w:cs="Times New Roman"/>
                <w:color w:val="000000" w:themeColor="text1"/>
                <w:sz w:val="20"/>
                <w:szCs w:val="20"/>
              </w:rPr>
              <w:t>-</w:t>
            </w:r>
          </w:p>
        </w:tc>
        <w:tc>
          <w:tcPr>
            <w:tcW w:w="50" w:type="pct"/>
          </w:tcPr>
          <w:p w14:paraId="62EDE40F" w14:textId="77777777" w:rsidR="00E47030" w:rsidRPr="008C3936" w:rsidRDefault="00E47030" w:rsidP="00AD018F">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84" w:type="pct"/>
          </w:tcPr>
          <w:p w14:paraId="5B52EEDC" w14:textId="7EFB3C03" w:rsidR="00E47030" w:rsidRPr="00E47030" w:rsidRDefault="00E47030" w:rsidP="00AD018F">
            <w:pPr>
              <w:pStyle w:val="acctfourfigures"/>
              <w:tabs>
                <w:tab w:val="clear" w:pos="765"/>
                <w:tab w:val="left" w:pos="664"/>
              </w:tabs>
              <w:spacing w:line="240" w:lineRule="auto"/>
              <w:ind w:left="2"/>
              <w:jc w:val="center"/>
              <w:rPr>
                <w:rFonts w:cs="Times New Roman"/>
                <w:sz w:val="20"/>
                <w:szCs w:val="20"/>
              </w:rPr>
            </w:pPr>
            <w:r w:rsidRPr="008C3936">
              <w:rPr>
                <w:rFonts w:cs="Times New Roman"/>
                <w:sz w:val="20"/>
                <w:szCs w:val="20"/>
              </w:rPr>
              <w:t>-</w:t>
            </w:r>
          </w:p>
        </w:tc>
      </w:tr>
      <w:tr w:rsidR="00E47030" w:rsidRPr="008C3936" w14:paraId="315648C9" w14:textId="77777777" w:rsidTr="007F729F">
        <w:tc>
          <w:tcPr>
            <w:tcW w:w="2080" w:type="pct"/>
          </w:tcPr>
          <w:p w14:paraId="70AB4254" w14:textId="41C3379C" w:rsidR="00E47030" w:rsidRPr="008C3936" w:rsidRDefault="0029707A" w:rsidP="00AD018F">
            <w:pPr>
              <w:ind w:left="174" w:right="-158" w:hanging="121"/>
              <w:rPr>
                <w:rFonts w:cs="Times New Roman"/>
                <w:b/>
                <w:bCs/>
                <w:color w:val="000000"/>
                <w:sz w:val="20"/>
                <w:szCs w:val="20"/>
              </w:rPr>
            </w:pPr>
            <w:r>
              <w:rPr>
                <w:rFonts w:cs="Times New Roman"/>
                <w:color w:val="000000"/>
                <w:sz w:val="20"/>
                <w:szCs w:val="20"/>
              </w:rPr>
              <w:t>After</w:t>
            </w:r>
            <w:r w:rsidR="00E47030" w:rsidRPr="008C3936">
              <w:rPr>
                <w:rFonts w:cs="Times New Roman"/>
                <w:color w:val="000000"/>
                <w:sz w:val="20"/>
                <w:szCs w:val="20"/>
              </w:rPr>
              <w:t xml:space="preserve"> one year but </w:t>
            </w:r>
            <w:r>
              <w:rPr>
                <w:rFonts w:cs="Times New Roman"/>
                <w:color w:val="000000"/>
                <w:sz w:val="20"/>
                <w:szCs w:val="20"/>
              </w:rPr>
              <w:t xml:space="preserve">within </w:t>
            </w:r>
            <w:r w:rsidR="00E47030" w:rsidRPr="008C3936">
              <w:rPr>
                <w:rFonts w:cs="Times New Roman"/>
                <w:color w:val="000000"/>
                <w:sz w:val="20"/>
                <w:szCs w:val="20"/>
              </w:rPr>
              <w:t>five years</w:t>
            </w:r>
          </w:p>
        </w:tc>
        <w:tc>
          <w:tcPr>
            <w:tcW w:w="678" w:type="pct"/>
          </w:tcPr>
          <w:p w14:paraId="751C7823" w14:textId="2027B4EA" w:rsidR="00E47030" w:rsidRPr="00A9100D" w:rsidRDefault="005B46B8" w:rsidP="00AD018F">
            <w:pPr>
              <w:ind w:right="69"/>
              <w:jc w:val="right"/>
              <w:rPr>
                <w:rFonts w:eastAsia="Times New Roman" w:cs="Times New Roman"/>
                <w:sz w:val="20"/>
                <w:szCs w:val="20"/>
              </w:rPr>
            </w:pPr>
            <w:r>
              <w:rPr>
                <w:rFonts w:eastAsia="Times New Roman" w:cs="Times New Roman"/>
                <w:sz w:val="20"/>
                <w:szCs w:val="20"/>
              </w:rPr>
              <w:t>634</w:t>
            </w:r>
            <w:r w:rsidR="00A9100D" w:rsidRPr="00A9100D">
              <w:rPr>
                <w:rFonts w:eastAsia="Times New Roman" w:cs="Times New Roman"/>
                <w:sz w:val="20"/>
                <w:szCs w:val="20"/>
              </w:rPr>
              <w:t>,</w:t>
            </w:r>
            <w:r>
              <w:rPr>
                <w:rFonts w:eastAsia="Times New Roman" w:cs="Times New Roman"/>
                <w:sz w:val="20"/>
                <w:szCs w:val="20"/>
              </w:rPr>
              <w:t>786</w:t>
            </w:r>
          </w:p>
        </w:tc>
        <w:tc>
          <w:tcPr>
            <w:tcW w:w="50" w:type="pct"/>
          </w:tcPr>
          <w:p w14:paraId="6039DF02" w14:textId="77777777" w:rsidR="00E47030" w:rsidRPr="008C3936" w:rsidRDefault="00E47030" w:rsidP="00AD018F">
            <w:pPr>
              <w:pStyle w:val="BodyText"/>
              <w:tabs>
                <w:tab w:val="decimal" w:pos="850"/>
              </w:tabs>
              <w:ind w:right="-131"/>
              <w:jc w:val="left"/>
              <w:rPr>
                <w:rFonts w:eastAsia="Times New Roman" w:cs="Times New Roman"/>
                <w:b/>
                <w:bCs/>
                <w:color w:val="000000"/>
                <w:sz w:val="20"/>
                <w:szCs w:val="20"/>
              </w:rPr>
            </w:pPr>
          </w:p>
        </w:tc>
        <w:tc>
          <w:tcPr>
            <w:tcW w:w="688" w:type="pct"/>
          </w:tcPr>
          <w:p w14:paraId="272D3927" w14:textId="62D9FD33" w:rsidR="00E47030" w:rsidRPr="008C3936" w:rsidRDefault="00E47030" w:rsidP="00AD018F">
            <w:pPr>
              <w:ind w:right="69"/>
              <w:jc w:val="right"/>
              <w:rPr>
                <w:rFonts w:cs="Times New Roman"/>
                <w:b/>
                <w:bCs/>
                <w:sz w:val="20"/>
                <w:szCs w:val="20"/>
              </w:rPr>
            </w:pPr>
            <w:r w:rsidRPr="008C3936">
              <w:rPr>
                <w:rFonts w:cs="Times New Roman"/>
                <w:sz w:val="20"/>
                <w:szCs w:val="20"/>
              </w:rPr>
              <w:t>5</w:t>
            </w:r>
            <w:r w:rsidR="00136929">
              <w:rPr>
                <w:rFonts w:cs="Times New Roman"/>
                <w:sz w:val="20"/>
                <w:szCs w:val="20"/>
              </w:rPr>
              <w:t>82</w:t>
            </w:r>
            <w:r w:rsidRPr="008C3936">
              <w:rPr>
                <w:rFonts w:cs="Times New Roman"/>
                <w:sz w:val="20"/>
                <w:szCs w:val="20"/>
              </w:rPr>
              <w:t>,4</w:t>
            </w:r>
            <w:r w:rsidR="00136929">
              <w:rPr>
                <w:rFonts w:cs="Times New Roman"/>
                <w:sz w:val="20"/>
                <w:szCs w:val="20"/>
              </w:rPr>
              <w:t>90</w:t>
            </w:r>
          </w:p>
        </w:tc>
        <w:tc>
          <w:tcPr>
            <w:tcW w:w="50" w:type="pct"/>
          </w:tcPr>
          <w:p w14:paraId="0CF65674" w14:textId="77777777" w:rsidR="00E47030" w:rsidRPr="008C3936" w:rsidRDefault="00E47030" w:rsidP="00AD018F">
            <w:pPr>
              <w:pStyle w:val="BodyText"/>
              <w:tabs>
                <w:tab w:val="decimal" w:pos="2"/>
                <w:tab w:val="decimal" w:pos="850"/>
              </w:tabs>
              <w:ind w:left="2" w:right="0"/>
              <w:jc w:val="right"/>
              <w:rPr>
                <w:rFonts w:eastAsia="Times New Roman" w:cs="Times New Roman"/>
                <w:b/>
                <w:bCs/>
                <w:color w:val="000000"/>
                <w:sz w:val="20"/>
                <w:szCs w:val="20"/>
              </w:rPr>
            </w:pPr>
          </w:p>
        </w:tc>
        <w:tc>
          <w:tcPr>
            <w:tcW w:w="720" w:type="pct"/>
            <w:vAlign w:val="bottom"/>
          </w:tcPr>
          <w:p w14:paraId="615F45FA" w14:textId="4A1C67F2" w:rsidR="00E47030" w:rsidRPr="00E47030" w:rsidRDefault="00E47030" w:rsidP="00AD018F">
            <w:pPr>
              <w:pStyle w:val="acctfourfigures"/>
              <w:tabs>
                <w:tab w:val="clear" w:pos="765"/>
                <w:tab w:val="left" w:pos="664"/>
              </w:tabs>
              <w:spacing w:line="240" w:lineRule="auto"/>
              <w:ind w:left="2"/>
              <w:jc w:val="center"/>
              <w:rPr>
                <w:rFonts w:cs="Times New Roman"/>
                <w:sz w:val="20"/>
                <w:szCs w:val="20"/>
              </w:rPr>
            </w:pPr>
            <w:r w:rsidRPr="00E47030">
              <w:rPr>
                <w:rFonts w:cs="Times New Roman"/>
                <w:sz w:val="20"/>
                <w:szCs w:val="20"/>
              </w:rPr>
              <w:t>-</w:t>
            </w:r>
          </w:p>
        </w:tc>
        <w:tc>
          <w:tcPr>
            <w:tcW w:w="50" w:type="pct"/>
          </w:tcPr>
          <w:p w14:paraId="1F0C7D9C" w14:textId="77777777" w:rsidR="00E47030" w:rsidRPr="008C3936" w:rsidRDefault="00E47030" w:rsidP="00AD018F">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84" w:type="pct"/>
            <w:vAlign w:val="bottom"/>
          </w:tcPr>
          <w:p w14:paraId="3D3B91D4" w14:textId="073A37BA" w:rsidR="00E47030" w:rsidRPr="00E47030" w:rsidRDefault="00E47030" w:rsidP="00AD018F">
            <w:pPr>
              <w:pStyle w:val="acctfourfigures"/>
              <w:tabs>
                <w:tab w:val="clear" w:pos="765"/>
                <w:tab w:val="left" w:pos="664"/>
              </w:tabs>
              <w:spacing w:line="240" w:lineRule="auto"/>
              <w:ind w:left="2"/>
              <w:jc w:val="center"/>
              <w:rPr>
                <w:rFonts w:cs="Times New Roman"/>
                <w:sz w:val="20"/>
                <w:szCs w:val="20"/>
              </w:rPr>
            </w:pPr>
            <w:r w:rsidRPr="008C3936">
              <w:rPr>
                <w:rFonts w:cs="Times New Roman"/>
                <w:sz w:val="20"/>
                <w:szCs w:val="20"/>
              </w:rPr>
              <w:t>-</w:t>
            </w:r>
          </w:p>
        </w:tc>
      </w:tr>
      <w:tr w:rsidR="00E47030" w:rsidRPr="008C3936" w14:paraId="183CB34F" w14:textId="77777777" w:rsidTr="007F729F">
        <w:tc>
          <w:tcPr>
            <w:tcW w:w="2080" w:type="pct"/>
          </w:tcPr>
          <w:p w14:paraId="7A8C502B" w14:textId="2856CB6D" w:rsidR="00E47030" w:rsidRPr="008C3936" w:rsidRDefault="00915A36" w:rsidP="00AD018F">
            <w:pPr>
              <w:ind w:left="174" w:right="-158" w:hanging="121"/>
              <w:rPr>
                <w:rFonts w:cs="Times New Roman"/>
                <w:b/>
                <w:bCs/>
                <w:color w:val="000000"/>
                <w:sz w:val="20"/>
                <w:szCs w:val="20"/>
              </w:rPr>
            </w:pPr>
            <w:r>
              <w:rPr>
                <w:rFonts w:cs="Times New Roman"/>
                <w:color w:val="000000"/>
                <w:sz w:val="20"/>
                <w:szCs w:val="20"/>
              </w:rPr>
              <w:t>After</w:t>
            </w:r>
            <w:r w:rsidR="00E47030" w:rsidRPr="008C3936">
              <w:rPr>
                <w:rFonts w:cs="Times New Roman"/>
                <w:color w:val="000000"/>
                <w:sz w:val="20"/>
                <w:szCs w:val="20"/>
              </w:rPr>
              <w:t xml:space="preserve"> than five years</w:t>
            </w:r>
          </w:p>
        </w:tc>
        <w:tc>
          <w:tcPr>
            <w:tcW w:w="678" w:type="pct"/>
            <w:tcBorders>
              <w:bottom w:val="single" w:sz="4" w:space="0" w:color="auto"/>
            </w:tcBorders>
          </w:tcPr>
          <w:p w14:paraId="73EC6DF7" w14:textId="40F37B2F" w:rsidR="00E47030" w:rsidRPr="00A9100D" w:rsidRDefault="00A9100D" w:rsidP="00AD018F">
            <w:pPr>
              <w:ind w:right="69"/>
              <w:jc w:val="right"/>
              <w:rPr>
                <w:rFonts w:eastAsia="Times New Roman" w:cs="Times New Roman"/>
                <w:sz w:val="20"/>
                <w:szCs w:val="20"/>
              </w:rPr>
            </w:pPr>
            <w:r w:rsidRPr="00A9100D">
              <w:rPr>
                <w:rFonts w:eastAsia="Times New Roman" w:cs="Times New Roman"/>
                <w:sz w:val="20"/>
                <w:szCs w:val="20"/>
              </w:rPr>
              <w:t>1,953,374</w:t>
            </w:r>
          </w:p>
        </w:tc>
        <w:tc>
          <w:tcPr>
            <w:tcW w:w="50" w:type="pct"/>
          </w:tcPr>
          <w:p w14:paraId="50438FBF" w14:textId="77777777" w:rsidR="00E47030" w:rsidRPr="008C3936" w:rsidRDefault="00E47030" w:rsidP="00AD018F">
            <w:pPr>
              <w:pStyle w:val="BodyText"/>
              <w:tabs>
                <w:tab w:val="decimal" w:pos="850"/>
              </w:tabs>
              <w:ind w:right="-131"/>
              <w:jc w:val="left"/>
              <w:rPr>
                <w:rFonts w:eastAsia="Times New Roman" w:cs="Times New Roman"/>
                <w:b/>
                <w:bCs/>
                <w:color w:val="000000"/>
                <w:sz w:val="20"/>
                <w:szCs w:val="20"/>
              </w:rPr>
            </w:pPr>
          </w:p>
        </w:tc>
        <w:tc>
          <w:tcPr>
            <w:tcW w:w="688" w:type="pct"/>
            <w:tcBorders>
              <w:bottom w:val="single" w:sz="4" w:space="0" w:color="auto"/>
            </w:tcBorders>
          </w:tcPr>
          <w:p w14:paraId="4AEE6555" w14:textId="7253956F" w:rsidR="00E47030" w:rsidRPr="008C3936" w:rsidRDefault="00E47030" w:rsidP="00AD018F">
            <w:pPr>
              <w:ind w:right="69"/>
              <w:jc w:val="right"/>
              <w:rPr>
                <w:rFonts w:cs="Times New Roman"/>
                <w:b/>
                <w:bCs/>
                <w:sz w:val="20"/>
                <w:szCs w:val="20"/>
              </w:rPr>
            </w:pPr>
            <w:r w:rsidRPr="008C3936">
              <w:rPr>
                <w:rFonts w:cs="Times New Roman"/>
                <w:sz w:val="20"/>
                <w:szCs w:val="20"/>
              </w:rPr>
              <w:t>1,</w:t>
            </w:r>
            <w:r w:rsidR="00136929">
              <w:rPr>
                <w:rFonts w:cs="Times New Roman"/>
                <w:sz w:val="20"/>
                <w:szCs w:val="20"/>
              </w:rPr>
              <w:t>977</w:t>
            </w:r>
            <w:r w:rsidRPr="008C3936">
              <w:rPr>
                <w:rFonts w:cs="Times New Roman"/>
                <w:sz w:val="20"/>
                <w:szCs w:val="20"/>
              </w:rPr>
              <w:t>,</w:t>
            </w:r>
            <w:r w:rsidR="00136929">
              <w:rPr>
                <w:rFonts w:cs="Times New Roman"/>
                <w:sz w:val="20"/>
                <w:szCs w:val="20"/>
              </w:rPr>
              <w:t>851</w:t>
            </w:r>
          </w:p>
        </w:tc>
        <w:tc>
          <w:tcPr>
            <w:tcW w:w="50" w:type="pct"/>
          </w:tcPr>
          <w:p w14:paraId="36B24AA4" w14:textId="77777777" w:rsidR="00E47030" w:rsidRPr="008C3936" w:rsidRDefault="00E47030" w:rsidP="00AD018F">
            <w:pPr>
              <w:pStyle w:val="BodyText"/>
              <w:tabs>
                <w:tab w:val="decimal" w:pos="2"/>
                <w:tab w:val="decimal" w:pos="850"/>
              </w:tabs>
              <w:ind w:left="2" w:right="0"/>
              <w:jc w:val="right"/>
              <w:rPr>
                <w:rFonts w:eastAsia="Times New Roman" w:cs="Times New Roman"/>
                <w:b/>
                <w:bCs/>
                <w:color w:val="000000"/>
                <w:sz w:val="20"/>
                <w:szCs w:val="20"/>
              </w:rPr>
            </w:pPr>
          </w:p>
        </w:tc>
        <w:tc>
          <w:tcPr>
            <w:tcW w:w="720" w:type="pct"/>
            <w:tcBorders>
              <w:bottom w:val="single" w:sz="4" w:space="0" w:color="auto"/>
            </w:tcBorders>
          </w:tcPr>
          <w:p w14:paraId="70E64A78" w14:textId="3ECC944B" w:rsidR="00E47030" w:rsidRPr="00E47030" w:rsidRDefault="00E47030" w:rsidP="00AD018F">
            <w:pPr>
              <w:pStyle w:val="acctfourfigures"/>
              <w:tabs>
                <w:tab w:val="clear" w:pos="765"/>
                <w:tab w:val="left" w:pos="664"/>
              </w:tabs>
              <w:spacing w:line="240" w:lineRule="auto"/>
              <w:ind w:left="2"/>
              <w:jc w:val="center"/>
              <w:rPr>
                <w:rFonts w:cs="Times New Roman"/>
                <w:sz w:val="20"/>
                <w:szCs w:val="20"/>
              </w:rPr>
            </w:pPr>
            <w:r w:rsidRPr="00E47030">
              <w:rPr>
                <w:rFonts w:cs="Times New Roman"/>
                <w:sz w:val="20"/>
                <w:szCs w:val="20"/>
              </w:rPr>
              <w:t>-</w:t>
            </w:r>
          </w:p>
        </w:tc>
        <w:tc>
          <w:tcPr>
            <w:tcW w:w="50" w:type="pct"/>
          </w:tcPr>
          <w:p w14:paraId="4DC3D614" w14:textId="77777777" w:rsidR="00E47030" w:rsidRPr="008C3936" w:rsidRDefault="00E47030" w:rsidP="00AD018F">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84" w:type="pct"/>
            <w:tcBorders>
              <w:bottom w:val="single" w:sz="4" w:space="0" w:color="auto"/>
            </w:tcBorders>
          </w:tcPr>
          <w:p w14:paraId="6CF89A19" w14:textId="5F789F21" w:rsidR="00E47030" w:rsidRPr="00E47030" w:rsidRDefault="00E47030" w:rsidP="00AD018F">
            <w:pPr>
              <w:pStyle w:val="acctfourfigures"/>
              <w:tabs>
                <w:tab w:val="clear" w:pos="765"/>
                <w:tab w:val="left" w:pos="664"/>
              </w:tabs>
              <w:spacing w:line="240" w:lineRule="auto"/>
              <w:ind w:left="2"/>
              <w:jc w:val="center"/>
              <w:rPr>
                <w:rFonts w:cs="Times New Roman"/>
                <w:sz w:val="20"/>
                <w:szCs w:val="20"/>
              </w:rPr>
            </w:pPr>
            <w:r w:rsidRPr="008C3936">
              <w:rPr>
                <w:rFonts w:cs="Times New Roman"/>
                <w:sz w:val="20"/>
                <w:szCs w:val="20"/>
              </w:rPr>
              <w:t>-</w:t>
            </w:r>
          </w:p>
        </w:tc>
      </w:tr>
      <w:tr w:rsidR="00E47030" w:rsidRPr="008C3936" w14:paraId="51A188CD" w14:textId="77777777" w:rsidTr="007F729F">
        <w:tc>
          <w:tcPr>
            <w:tcW w:w="2080" w:type="pct"/>
          </w:tcPr>
          <w:p w14:paraId="4A9AA0E8" w14:textId="1FCDD2EE" w:rsidR="00E47030" w:rsidRPr="008C3936" w:rsidRDefault="00E47030" w:rsidP="00AD018F">
            <w:pPr>
              <w:ind w:left="174" w:right="-158" w:hanging="121"/>
              <w:rPr>
                <w:rFonts w:cs="Times New Roman"/>
                <w:b/>
                <w:bCs/>
                <w:color w:val="000000"/>
                <w:sz w:val="20"/>
                <w:szCs w:val="20"/>
              </w:rPr>
            </w:pPr>
            <w:r w:rsidRPr="008C3936">
              <w:rPr>
                <w:rFonts w:cs="Times New Roman"/>
                <w:b/>
                <w:bCs/>
                <w:color w:val="000000"/>
                <w:sz w:val="20"/>
                <w:szCs w:val="20"/>
              </w:rPr>
              <w:t>Total</w:t>
            </w:r>
          </w:p>
        </w:tc>
        <w:tc>
          <w:tcPr>
            <w:tcW w:w="678" w:type="pct"/>
            <w:tcBorders>
              <w:top w:val="single" w:sz="4" w:space="0" w:color="auto"/>
              <w:bottom w:val="double" w:sz="4" w:space="0" w:color="auto"/>
            </w:tcBorders>
          </w:tcPr>
          <w:p w14:paraId="291BD0C7" w14:textId="46085212" w:rsidR="00E47030" w:rsidRPr="008C3936" w:rsidRDefault="00A9100D" w:rsidP="00AD018F">
            <w:pPr>
              <w:ind w:right="69"/>
              <w:jc w:val="right"/>
              <w:rPr>
                <w:rFonts w:eastAsia="Times New Roman" w:cs="Times New Roman"/>
                <w:b/>
                <w:bCs/>
                <w:sz w:val="20"/>
                <w:szCs w:val="20"/>
              </w:rPr>
            </w:pPr>
            <w:r>
              <w:rPr>
                <w:rFonts w:eastAsia="Times New Roman" w:cs="Times New Roman"/>
                <w:b/>
                <w:bCs/>
                <w:sz w:val="20"/>
                <w:szCs w:val="20"/>
              </w:rPr>
              <w:t>2,8</w:t>
            </w:r>
            <w:r w:rsidR="00136929">
              <w:rPr>
                <w:rFonts w:eastAsia="Times New Roman" w:cs="Times New Roman"/>
                <w:b/>
                <w:bCs/>
                <w:sz w:val="20"/>
                <w:szCs w:val="20"/>
              </w:rPr>
              <w:t>86</w:t>
            </w:r>
            <w:r>
              <w:rPr>
                <w:rFonts w:eastAsia="Times New Roman" w:cs="Times New Roman"/>
                <w:b/>
                <w:bCs/>
                <w:sz w:val="20"/>
                <w:szCs w:val="20"/>
              </w:rPr>
              <w:t>,</w:t>
            </w:r>
            <w:r w:rsidR="00136929">
              <w:rPr>
                <w:rFonts w:eastAsia="Times New Roman" w:cs="Times New Roman"/>
                <w:b/>
                <w:bCs/>
                <w:sz w:val="20"/>
                <w:szCs w:val="20"/>
              </w:rPr>
              <w:t>395</w:t>
            </w:r>
          </w:p>
        </w:tc>
        <w:tc>
          <w:tcPr>
            <w:tcW w:w="50" w:type="pct"/>
          </w:tcPr>
          <w:p w14:paraId="2B253CBC" w14:textId="77777777" w:rsidR="00E47030" w:rsidRPr="008C3936" w:rsidRDefault="00E47030" w:rsidP="00AD018F">
            <w:pPr>
              <w:pStyle w:val="BodyText"/>
              <w:tabs>
                <w:tab w:val="decimal" w:pos="850"/>
              </w:tabs>
              <w:ind w:right="-131"/>
              <w:jc w:val="left"/>
              <w:rPr>
                <w:rFonts w:eastAsia="Times New Roman" w:cs="Times New Roman"/>
                <w:b/>
                <w:bCs/>
                <w:color w:val="000000"/>
                <w:sz w:val="20"/>
                <w:szCs w:val="20"/>
              </w:rPr>
            </w:pPr>
          </w:p>
        </w:tc>
        <w:tc>
          <w:tcPr>
            <w:tcW w:w="688" w:type="pct"/>
            <w:tcBorders>
              <w:top w:val="single" w:sz="4" w:space="0" w:color="auto"/>
              <w:bottom w:val="double" w:sz="4" w:space="0" w:color="auto"/>
            </w:tcBorders>
          </w:tcPr>
          <w:p w14:paraId="4E97B4FD" w14:textId="45E2A2F3" w:rsidR="00E47030" w:rsidRPr="008C3936" w:rsidRDefault="00E47030" w:rsidP="00AD018F">
            <w:pPr>
              <w:ind w:right="69"/>
              <w:jc w:val="right"/>
              <w:rPr>
                <w:rFonts w:cs="Times New Roman"/>
                <w:b/>
                <w:bCs/>
                <w:sz w:val="20"/>
                <w:szCs w:val="20"/>
              </w:rPr>
            </w:pPr>
            <w:r w:rsidRPr="008C3936">
              <w:rPr>
                <w:rFonts w:cs="Times New Roman"/>
                <w:b/>
                <w:bCs/>
                <w:sz w:val="20"/>
                <w:szCs w:val="20"/>
              </w:rPr>
              <w:t>2,</w:t>
            </w:r>
            <w:r w:rsidR="00136929">
              <w:rPr>
                <w:rFonts w:cs="Times New Roman"/>
                <w:b/>
                <w:bCs/>
                <w:sz w:val="20"/>
                <w:szCs w:val="20"/>
              </w:rPr>
              <w:t>818</w:t>
            </w:r>
            <w:r w:rsidRPr="008C3936">
              <w:rPr>
                <w:rFonts w:cs="Times New Roman"/>
                <w:b/>
                <w:bCs/>
                <w:sz w:val="20"/>
                <w:szCs w:val="20"/>
              </w:rPr>
              <w:t>,</w:t>
            </w:r>
            <w:r w:rsidR="00136929">
              <w:rPr>
                <w:rFonts w:cs="Times New Roman"/>
                <w:b/>
                <w:bCs/>
                <w:sz w:val="20"/>
                <w:szCs w:val="20"/>
              </w:rPr>
              <w:t>169</w:t>
            </w:r>
          </w:p>
        </w:tc>
        <w:tc>
          <w:tcPr>
            <w:tcW w:w="50" w:type="pct"/>
          </w:tcPr>
          <w:p w14:paraId="2D072CB2" w14:textId="77777777" w:rsidR="00E47030" w:rsidRPr="008C3936" w:rsidRDefault="00E47030" w:rsidP="00AD018F">
            <w:pPr>
              <w:pStyle w:val="BodyText"/>
              <w:tabs>
                <w:tab w:val="decimal" w:pos="2"/>
                <w:tab w:val="decimal" w:pos="850"/>
              </w:tabs>
              <w:ind w:left="2" w:right="0"/>
              <w:jc w:val="right"/>
              <w:rPr>
                <w:rFonts w:eastAsia="Times New Roman" w:cs="Times New Roman"/>
                <w:b/>
                <w:bCs/>
                <w:color w:val="000000"/>
                <w:sz w:val="20"/>
                <w:szCs w:val="20"/>
              </w:rPr>
            </w:pPr>
          </w:p>
        </w:tc>
        <w:tc>
          <w:tcPr>
            <w:tcW w:w="720" w:type="pct"/>
            <w:tcBorders>
              <w:top w:val="single" w:sz="4" w:space="0" w:color="auto"/>
              <w:bottom w:val="double" w:sz="4" w:space="0" w:color="auto"/>
            </w:tcBorders>
          </w:tcPr>
          <w:p w14:paraId="074A79E4" w14:textId="4961D1DE" w:rsidR="00E47030" w:rsidRPr="00E47030" w:rsidRDefault="00E47030" w:rsidP="00AD018F">
            <w:pPr>
              <w:pStyle w:val="acctfourfigures"/>
              <w:tabs>
                <w:tab w:val="clear" w:pos="765"/>
                <w:tab w:val="left" w:pos="664"/>
              </w:tabs>
              <w:spacing w:line="240" w:lineRule="auto"/>
              <w:ind w:left="2"/>
              <w:jc w:val="center"/>
              <w:rPr>
                <w:rFonts w:cs="Times New Roman"/>
                <w:sz w:val="20"/>
                <w:szCs w:val="20"/>
              </w:rPr>
            </w:pPr>
            <w:r w:rsidRPr="00E47030">
              <w:rPr>
                <w:rFonts w:cs="Times New Roman"/>
                <w:sz w:val="20"/>
                <w:szCs w:val="20"/>
              </w:rPr>
              <w:t>-</w:t>
            </w:r>
          </w:p>
        </w:tc>
        <w:tc>
          <w:tcPr>
            <w:tcW w:w="50" w:type="pct"/>
          </w:tcPr>
          <w:p w14:paraId="4F32CF68" w14:textId="77777777" w:rsidR="00E47030" w:rsidRPr="008C3936" w:rsidRDefault="00E47030" w:rsidP="00AD018F">
            <w:pPr>
              <w:pStyle w:val="acctfourfigures"/>
              <w:tabs>
                <w:tab w:val="clear" w:pos="765"/>
                <w:tab w:val="decimal" w:pos="850"/>
              </w:tabs>
              <w:spacing w:line="240" w:lineRule="auto"/>
              <w:jc w:val="center"/>
              <w:rPr>
                <w:rFonts w:eastAsia="Times New Roman" w:cs="Times New Roman"/>
                <w:b/>
                <w:bCs/>
                <w:color w:val="000000"/>
                <w:sz w:val="20"/>
                <w:szCs w:val="20"/>
              </w:rPr>
            </w:pPr>
          </w:p>
        </w:tc>
        <w:tc>
          <w:tcPr>
            <w:tcW w:w="684" w:type="pct"/>
            <w:tcBorders>
              <w:top w:val="single" w:sz="4" w:space="0" w:color="auto"/>
              <w:bottom w:val="double" w:sz="4" w:space="0" w:color="auto"/>
            </w:tcBorders>
          </w:tcPr>
          <w:p w14:paraId="6B4BAFBB" w14:textId="317D968C" w:rsidR="00E47030" w:rsidRPr="00E47030" w:rsidRDefault="00E47030" w:rsidP="00AD018F">
            <w:pPr>
              <w:pStyle w:val="acctfourfigures"/>
              <w:tabs>
                <w:tab w:val="clear" w:pos="765"/>
                <w:tab w:val="left" w:pos="664"/>
              </w:tabs>
              <w:spacing w:line="240" w:lineRule="auto"/>
              <w:ind w:left="2"/>
              <w:jc w:val="center"/>
              <w:rPr>
                <w:rFonts w:cs="Times New Roman"/>
                <w:sz w:val="20"/>
                <w:szCs w:val="20"/>
              </w:rPr>
            </w:pPr>
            <w:r w:rsidRPr="008C3936">
              <w:rPr>
                <w:rFonts w:cs="Times New Roman"/>
                <w:sz w:val="20"/>
                <w:szCs w:val="20"/>
              </w:rPr>
              <w:t>-</w:t>
            </w:r>
          </w:p>
        </w:tc>
      </w:tr>
    </w:tbl>
    <w:p w14:paraId="09A92650" w14:textId="77777777" w:rsidR="00B92A05" w:rsidRDefault="00B92A05" w:rsidP="00B92A05">
      <w:pPr>
        <w:pStyle w:val="BodyText"/>
        <w:ind w:left="540" w:right="-387"/>
        <w:rPr>
          <w:rFonts w:cs="Times New Roman"/>
          <w:color w:val="000000"/>
          <w:spacing w:val="-4"/>
        </w:rPr>
      </w:pPr>
    </w:p>
    <w:p w14:paraId="2F7C9C27" w14:textId="5A69031C" w:rsidR="00ED5B3D" w:rsidRPr="00752A83" w:rsidRDefault="00ED5B3D" w:rsidP="00B92A05">
      <w:pPr>
        <w:pStyle w:val="BodyText"/>
        <w:ind w:left="540" w:right="-27"/>
        <w:rPr>
          <w:rFonts w:cs="Times New Roman"/>
          <w:color w:val="000000"/>
          <w:spacing w:val="-4"/>
        </w:rPr>
      </w:pPr>
      <w:r w:rsidRPr="00752A83">
        <w:rPr>
          <w:rFonts w:cs="Times New Roman"/>
          <w:color w:val="000000"/>
          <w:spacing w:val="-4"/>
        </w:rPr>
        <w:t>Under certain leases and sub-lease agreements, the Group has commitments to make rental payment, calculated from a percentage of the sales.</w:t>
      </w:r>
    </w:p>
    <w:p w14:paraId="6CD1746B" w14:textId="77777777" w:rsidR="00B92A05" w:rsidRPr="00752A83" w:rsidRDefault="00B92A05" w:rsidP="00B92A05">
      <w:pPr>
        <w:pStyle w:val="BodyText"/>
        <w:ind w:left="540" w:right="-27"/>
        <w:rPr>
          <w:rFonts w:cs="Times New Roman"/>
          <w:color w:val="000000"/>
          <w:spacing w:val="-4"/>
        </w:rPr>
      </w:pPr>
    </w:p>
    <w:p w14:paraId="6862011D" w14:textId="7D6494F3" w:rsidR="00D37C76" w:rsidRPr="00752A83" w:rsidRDefault="00D37C76" w:rsidP="00B92A05">
      <w:pPr>
        <w:pStyle w:val="BodyText"/>
        <w:ind w:left="540" w:right="-27"/>
        <w:rPr>
          <w:rFonts w:cs="Times New Roman"/>
          <w:i/>
          <w:iCs/>
        </w:rPr>
      </w:pPr>
      <w:r w:rsidRPr="00752A83">
        <w:rPr>
          <w:rFonts w:eastAsia="Times New Roman" w:cs="Times New Roman"/>
          <w:i/>
          <w:iCs/>
          <w:color w:val="000000" w:themeColor="text1"/>
        </w:rPr>
        <w:t>Commitments for technology licensing fee with non-related parties</w:t>
      </w:r>
    </w:p>
    <w:p w14:paraId="481A8B49" w14:textId="0D71E5F4" w:rsidR="00D37C76" w:rsidRPr="00752A83" w:rsidRDefault="00D37C76" w:rsidP="00B92A05">
      <w:pPr>
        <w:ind w:left="540" w:right="-27"/>
        <w:jc w:val="thaiDistribute"/>
        <w:rPr>
          <w:rFonts w:cs="Times New Roman"/>
          <w:color w:val="000000" w:themeColor="text1"/>
          <w:szCs w:val="22"/>
        </w:rPr>
      </w:pPr>
      <w:r w:rsidRPr="00752A83">
        <w:rPr>
          <w:rFonts w:cs="Times New Roman"/>
          <w:color w:val="000000" w:themeColor="text1"/>
          <w:szCs w:val="22"/>
        </w:rPr>
        <w:t>The</w:t>
      </w:r>
      <w:r w:rsidR="6BADB2BE" w:rsidRPr="00752A83">
        <w:rPr>
          <w:rFonts w:cs="Times New Roman"/>
          <w:color w:val="000000" w:themeColor="text1"/>
          <w:szCs w:val="22"/>
        </w:rPr>
        <w:t xml:space="preserve"> subsidiary of an indirect subsidiary has entered into the technology licensing agreement with a non-related party </w:t>
      </w:r>
      <w:r w:rsidR="3CFF5C84" w:rsidRPr="00752A83">
        <w:rPr>
          <w:rFonts w:cs="Times New Roman"/>
          <w:color w:val="000000" w:themeColor="text1"/>
          <w:szCs w:val="22"/>
        </w:rPr>
        <w:t xml:space="preserve">and agreed to pay an annual fee of USD </w:t>
      </w:r>
      <w:r w:rsidR="00E60045" w:rsidRPr="00752A83">
        <w:rPr>
          <w:rFonts w:cs="Times New Roman"/>
          <w:color w:val="000000" w:themeColor="text1"/>
          <w:szCs w:val="22"/>
        </w:rPr>
        <w:t>550</w:t>
      </w:r>
      <w:r w:rsidR="3CFF5C84" w:rsidRPr="00752A83">
        <w:rPr>
          <w:rFonts w:cs="Times New Roman"/>
          <w:color w:val="000000" w:themeColor="text1"/>
          <w:szCs w:val="22"/>
        </w:rPr>
        <w:t>,</w:t>
      </w:r>
      <w:r w:rsidR="00E60045" w:rsidRPr="00752A83">
        <w:rPr>
          <w:rFonts w:cs="Times New Roman"/>
          <w:color w:val="000000" w:themeColor="text1"/>
          <w:szCs w:val="22"/>
        </w:rPr>
        <w:t>000</w:t>
      </w:r>
      <w:r w:rsidR="3CFF5C84" w:rsidRPr="00752A83">
        <w:rPr>
          <w:rFonts w:cs="Times New Roman"/>
          <w:color w:val="000000" w:themeColor="text1"/>
          <w:szCs w:val="22"/>
        </w:rPr>
        <w:t xml:space="preserve"> for a period from </w:t>
      </w:r>
      <w:r w:rsidR="006B3A19" w:rsidRPr="00752A83">
        <w:rPr>
          <w:rFonts w:cs="Times New Roman"/>
          <w:color w:val="000000" w:themeColor="text1"/>
          <w:szCs w:val="22"/>
        </w:rPr>
        <w:t xml:space="preserve">1 </w:t>
      </w:r>
      <w:r w:rsidR="3CFF5C84" w:rsidRPr="00752A83">
        <w:rPr>
          <w:rFonts w:cs="Times New Roman"/>
          <w:color w:val="000000" w:themeColor="text1"/>
          <w:szCs w:val="22"/>
        </w:rPr>
        <w:t xml:space="preserve">January </w:t>
      </w:r>
      <w:r w:rsidR="00E60045" w:rsidRPr="00752A83">
        <w:rPr>
          <w:rFonts w:cs="Times New Roman"/>
          <w:color w:val="000000" w:themeColor="text1"/>
          <w:szCs w:val="22"/>
        </w:rPr>
        <w:t>2023</w:t>
      </w:r>
      <w:r w:rsidR="3CFF5C84" w:rsidRPr="00752A83">
        <w:rPr>
          <w:rFonts w:cs="Times New Roman"/>
          <w:color w:val="000000" w:themeColor="text1"/>
          <w:szCs w:val="22"/>
        </w:rPr>
        <w:t xml:space="preserve"> to </w:t>
      </w:r>
      <w:r w:rsidR="006B3A19" w:rsidRPr="00752A83">
        <w:rPr>
          <w:rFonts w:cs="Times New Roman"/>
          <w:color w:val="000000" w:themeColor="text1"/>
          <w:szCs w:val="22"/>
        </w:rPr>
        <w:t xml:space="preserve">31 </w:t>
      </w:r>
      <w:r w:rsidR="3CFF5C84" w:rsidRPr="00752A83">
        <w:rPr>
          <w:rFonts w:cs="Times New Roman"/>
          <w:color w:val="000000" w:themeColor="text1"/>
          <w:szCs w:val="22"/>
        </w:rPr>
        <w:t xml:space="preserve">December </w:t>
      </w:r>
      <w:r w:rsidR="00E60045" w:rsidRPr="00752A83">
        <w:rPr>
          <w:rFonts w:cs="Times New Roman"/>
          <w:color w:val="000000" w:themeColor="text1"/>
          <w:szCs w:val="22"/>
        </w:rPr>
        <w:t>2028</w:t>
      </w:r>
      <w:r w:rsidR="60600C4E" w:rsidRPr="00752A83">
        <w:rPr>
          <w:rFonts w:cs="Times New Roman"/>
          <w:color w:val="000000" w:themeColor="text1"/>
          <w:szCs w:val="22"/>
        </w:rPr>
        <w:t xml:space="preserve"> and could be extendable until </w:t>
      </w:r>
      <w:r w:rsidR="4F2BC2F1" w:rsidRPr="00752A83">
        <w:rPr>
          <w:rFonts w:cs="Times New Roman"/>
          <w:color w:val="000000" w:themeColor="text1"/>
          <w:szCs w:val="22"/>
        </w:rPr>
        <w:t>the term</w:t>
      </w:r>
      <w:r w:rsidR="4B343E36" w:rsidRPr="00752A83">
        <w:rPr>
          <w:rFonts w:cs="Times New Roman"/>
          <w:color w:val="000000" w:themeColor="text1"/>
          <w:szCs w:val="22"/>
        </w:rPr>
        <w:t>i</w:t>
      </w:r>
      <w:r w:rsidR="4F2BC2F1" w:rsidRPr="00752A83">
        <w:rPr>
          <w:rFonts w:cs="Times New Roman"/>
          <w:color w:val="000000" w:themeColor="text1"/>
          <w:szCs w:val="22"/>
        </w:rPr>
        <w:t>nation</w:t>
      </w:r>
      <w:r w:rsidR="16CE970A" w:rsidRPr="00752A83">
        <w:rPr>
          <w:rFonts w:cs="Times New Roman"/>
          <w:color w:val="000000" w:themeColor="text1"/>
          <w:szCs w:val="22"/>
        </w:rPr>
        <w:t>.</w:t>
      </w:r>
      <w:r w:rsidR="00686BCF" w:rsidRPr="00752A83">
        <w:rPr>
          <w:rFonts w:cs="Times New Roman"/>
          <w:color w:val="000000" w:themeColor="text1"/>
          <w:szCs w:val="22"/>
        </w:rPr>
        <w:t xml:space="preserve"> </w:t>
      </w:r>
      <w:r w:rsidR="00E60045" w:rsidRPr="00752A83">
        <w:rPr>
          <w:rFonts w:cs="Times New Roman"/>
          <w:color w:val="000000" w:themeColor="text1"/>
          <w:szCs w:val="22"/>
        </w:rPr>
        <w:t>Such subsidiary</w:t>
      </w:r>
      <w:r w:rsidR="16CE970A" w:rsidRPr="00752A83">
        <w:rPr>
          <w:rFonts w:cs="Times New Roman"/>
          <w:color w:val="000000" w:themeColor="text1"/>
          <w:szCs w:val="22"/>
        </w:rPr>
        <w:t xml:space="preserve"> is required to pay the minimum annual fee in accordance with the term</w:t>
      </w:r>
      <w:r w:rsidR="79045C70" w:rsidRPr="00752A83">
        <w:rPr>
          <w:rFonts w:cs="Times New Roman"/>
          <w:color w:val="000000" w:themeColor="text1"/>
          <w:szCs w:val="22"/>
        </w:rPr>
        <w:t>s specified</w:t>
      </w:r>
      <w:r w:rsidR="16CE970A" w:rsidRPr="00752A83">
        <w:rPr>
          <w:rFonts w:cs="Times New Roman"/>
          <w:color w:val="000000" w:themeColor="text1"/>
          <w:szCs w:val="22"/>
        </w:rPr>
        <w:t xml:space="preserve"> in the agreement and incrementally adjust</w:t>
      </w:r>
      <w:r w:rsidR="624CF97D" w:rsidRPr="00752A83">
        <w:rPr>
          <w:rFonts w:cs="Times New Roman"/>
          <w:color w:val="000000" w:themeColor="text1"/>
          <w:szCs w:val="22"/>
        </w:rPr>
        <w:t>ed</w:t>
      </w:r>
      <w:r w:rsidR="16CE970A" w:rsidRPr="00752A83">
        <w:rPr>
          <w:rFonts w:cs="Times New Roman"/>
          <w:color w:val="000000" w:themeColor="text1"/>
          <w:szCs w:val="22"/>
        </w:rPr>
        <w:t xml:space="preserve"> by the units sold.</w:t>
      </w:r>
    </w:p>
    <w:p w14:paraId="45E9EA56" w14:textId="47B003CD" w:rsidR="00B92A05" w:rsidRPr="008C3936" w:rsidRDefault="008A29BF">
      <w:pPr>
        <w:rPr>
          <w:rFonts w:cs="Times New Roman"/>
          <w:color w:val="000000" w:themeColor="text1"/>
          <w:szCs w:val="22"/>
        </w:rPr>
      </w:pPr>
      <w:r>
        <w:rPr>
          <w:rFonts w:cs="Times New Roman"/>
          <w:color w:val="000000" w:themeColor="text1"/>
          <w:szCs w:val="22"/>
        </w:rPr>
        <w:br w:type="page"/>
      </w:r>
    </w:p>
    <w:p w14:paraId="452BA4EE" w14:textId="457CFF38" w:rsidR="00882CD9" w:rsidRPr="00E47030" w:rsidRDefault="5CCE0DA0" w:rsidP="00B92A05">
      <w:pPr>
        <w:ind w:left="540" w:right="-27"/>
        <w:jc w:val="thaiDistribute"/>
        <w:rPr>
          <w:rFonts w:cstheme="minorBidi"/>
          <w:color w:val="000000" w:themeColor="text1"/>
          <w:szCs w:val="22"/>
        </w:rPr>
      </w:pPr>
      <w:r w:rsidRPr="008C3936">
        <w:rPr>
          <w:rFonts w:cs="Times New Roman"/>
          <w:color w:val="000000" w:themeColor="text1"/>
          <w:szCs w:val="22"/>
        </w:rPr>
        <w:lastRenderedPageBreak/>
        <w:t xml:space="preserve">The direct subsidiary has entered into the technology licensing agreement with a non-related party and agreed to pay an annual fee of USD </w:t>
      </w:r>
      <w:r w:rsidR="00E60045" w:rsidRPr="008C3936">
        <w:rPr>
          <w:rFonts w:cs="Times New Roman"/>
          <w:color w:val="000000" w:themeColor="text1"/>
          <w:szCs w:val="22"/>
        </w:rPr>
        <w:t>550</w:t>
      </w:r>
      <w:r w:rsidRPr="008C3936">
        <w:rPr>
          <w:rFonts w:cs="Times New Roman"/>
          <w:color w:val="000000" w:themeColor="text1"/>
          <w:szCs w:val="22"/>
        </w:rPr>
        <w:t>,</w:t>
      </w:r>
      <w:r w:rsidR="00E60045" w:rsidRPr="008C3936">
        <w:rPr>
          <w:rFonts w:cs="Times New Roman"/>
          <w:color w:val="000000" w:themeColor="text1"/>
          <w:szCs w:val="22"/>
        </w:rPr>
        <w:t>000</w:t>
      </w:r>
      <w:r w:rsidRPr="008C3936">
        <w:rPr>
          <w:rFonts w:cs="Times New Roman"/>
          <w:color w:val="000000" w:themeColor="text1"/>
          <w:szCs w:val="22"/>
        </w:rPr>
        <w:t xml:space="preserve"> for a period from </w:t>
      </w:r>
      <w:r w:rsidR="001E10C4">
        <w:rPr>
          <w:rFonts w:cs="Times New Roman"/>
          <w:color w:val="000000" w:themeColor="text1"/>
          <w:szCs w:val="22"/>
        </w:rPr>
        <w:t xml:space="preserve">1 </w:t>
      </w:r>
      <w:r w:rsidRPr="008C3936">
        <w:rPr>
          <w:rFonts w:cs="Times New Roman"/>
          <w:color w:val="000000" w:themeColor="text1"/>
          <w:szCs w:val="22"/>
        </w:rPr>
        <w:t xml:space="preserve">January </w:t>
      </w:r>
      <w:r w:rsidR="00E60045" w:rsidRPr="008C3936">
        <w:rPr>
          <w:rFonts w:cs="Times New Roman"/>
          <w:color w:val="000000" w:themeColor="text1"/>
          <w:szCs w:val="22"/>
        </w:rPr>
        <w:t>2023</w:t>
      </w:r>
      <w:r w:rsidRPr="008C3936">
        <w:rPr>
          <w:rFonts w:cs="Times New Roman"/>
          <w:color w:val="000000" w:themeColor="text1"/>
          <w:szCs w:val="22"/>
        </w:rPr>
        <w:t xml:space="preserve"> to </w:t>
      </w:r>
      <w:r w:rsidR="001E10C4">
        <w:rPr>
          <w:rFonts w:cs="Times New Roman"/>
          <w:color w:val="000000" w:themeColor="text1"/>
          <w:szCs w:val="22"/>
        </w:rPr>
        <w:t>31</w:t>
      </w:r>
      <w:r w:rsidRPr="008C3936">
        <w:rPr>
          <w:rFonts w:cs="Times New Roman"/>
          <w:color w:val="000000" w:themeColor="text1"/>
          <w:szCs w:val="22"/>
        </w:rPr>
        <w:t xml:space="preserve"> December </w:t>
      </w:r>
      <w:r w:rsidR="00E60045" w:rsidRPr="008C3936">
        <w:rPr>
          <w:rFonts w:cs="Times New Roman"/>
          <w:color w:val="000000" w:themeColor="text1"/>
          <w:szCs w:val="22"/>
        </w:rPr>
        <w:t>2027</w:t>
      </w:r>
      <w:r w:rsidRPr="008C3936">
        <w:rPr>
          <w:rFonts w:cs="Times New Roman"/>
          <w:color w:val="000000" w:themeColor="text1"/>
          <w:szCs w:val="22"/>
        </w:rPr>
        <w:t xml:space="preserve"> and could be extendable until the termination. </w:t>
      </w:r>
      <w:r w:rsidR="00E60045" w:rsidRPr="008C3936">
        <w:rPr>
          <w:rFonts w:cs="Times New Roman"/>
          <w:color w:val="000000" w:themeColor="text1"/>
          <w:szCs w:val="22"/>
        </w:rPr>
        <w:t xml:space="preserve">Such subsidiary </w:t>
      </w:r>
      <w:r w:rsidRPr="008C3936">
        <w:rPr>
          <w:rFonts w:cs="Times New Roman"/>
          <w:color w:val="000000" w:themeColor="text1"/>
          <w:szCs w:val="22"/>
        </w:rPr>
        <w:t xml:space="preserve">is required to pay the minimum annual fee in accordance with the </w:t>
      </w:r>
      <w:r w:rsidR="00AE5982" w:rsidRPr="008C3936">
        <w:rPr>
          <w:rFonts w:cs="Times New Roman"/>
          <w:color w:val="000000" w:themeColor="text1"/>
          <w:szCs w:val="22"/>
        </w:rPr>
        <w:t>terms specified</w:t>
      </w:r>
      <w:r w:rsidRPr="008C3936">
        <w:rPr>
          <w:rFonts w:cs="Times New Roman"/>
          <w:color w:val="000000" w:themeColor="text1"/>
          <w:szCs w:val="22"/>
        </w:rPr>
        <w:t xml:space="preserve"> in the agreement and incrementally adjust</w:t>
      </w:r>
      <w:r w:rsidR="66B7A79A" w:rsidRPr="008C3936">
        <w:rPr>
          <w:rFonts w:cs="Times New Roman"/>
          <w:color w:val="000000" w:themeColor="text1"/>
          <w:szCs w:val="22"/>
        </w:rPr>
        <w:t>ed</w:t>
      </w:r>
      <w:r w:rsidRPr="008C3936">
        <w:rPr>
          <w:rFonts w:cs="Times New Roman"/>
          <w:color w:val="000000" w:themeColor="text1"/>
          <w:szCs w:val="22"/>
        </w:rPr>
        <w:t xml:space="preserve"> by the units sold.</w:t>
      </w:r>
    </w:p>
    <w:p w14:paraId="6FF6D06A" w14:textId="77777777" w:rsidR="00B92A05" w:rsidRDefault="00B92A05" w:rsidP="00B92A05">
      <w:pPr>
        <w:ind w:left="540" w:right="-27"/>
        <w:jc w:val="thaiDistribute"/>
        <w:rPr>
          <w:rFonts w:cs="Times New Roman"/>
          <w:color w:val="000000" w:themeColor="text1"/>
          <w:szCs w:val="22"/>
        </w:rPr>
      </w:pPr>
    </w:p>
    <w:p w14:paraId="5A7F456E" w14:textId="0DE2A2C1" w:rsidR="004412A6" w:rsidRPr="00E47030" w:rsidRDefault="418B7631" w:rsidP="00B92A05">
      <w:pPr>
        <w:ind w:left="540" w:right="-27"/>
        <w:jc w:val="thaiDistribute"/>
        <w:rPr>
          <w:rFonts w:cs="Times New Roman"/>
          <w:color w:val="000000" w:themeColor="text1"/>
          <w:szCs w:val="22"/>
        </w:rPr>
      </w:pPr>
      <w:r w:rsidRPr="00E47030">
        <w:rPr>
          <w:rFonts w:cs="Times New Roman"/>
          <w:color w:val="000000" w:themeColor="text1"/>
          <w:szCs w:val="22"/>
        </w:rPr>
        <w:t xml:space="preserve">The Group had commitments with non-related parties where the Group confirmed to purchase goods and supplies as at </w:t>
      </w:r>
      <w:r w:rsidR="001E10C4">
        <w:rPr>
          <w:rFonts w:cs="Times New Roman"/>
          <w:color w:val="000000" w:themeColor="text1"/>
          <w:szCs w:val="22"/>
        </w:rPr>
        <w:t xml:space="preserve">31 </w:t>
      </w:r>
      <w:r w:rsidR="7A537680" w:rsidRPr="00E47030">
        <w:rPr>
          <w:rFonts w:cs="Times New Roman"/>
          <w:color w:val="000000" w:themeColor="text1"/>
          <w:szCs w:val="22"/>
        </w:rPr>
        <w:t xml:space="preserve">March </w:t>
      </w:r>
      <w:r w:rsidR="00E60045" w:rsidRPr="00E47030">
        <w:rPr>
          <w:rFonts w:cs="Times New Roman"/>
          <w:color w:val="000000" w:themeColor="text1"/>
          <w:szCs w:val="22"/>
        </w:rPr>
        <w:t>202</w:t>
      </w:r>
      <w:r w:rsidR="00953E99" w:rsidRPr="00E47030">
        <w:rPr>
          <w:rFonts w:cs="Times New Roman"/>
          <w:color w:val="000000" w:themeColor="text1"/>
          <w:szCs w:val="22"/>
        </w:rPr>
        <w:t>6</w:t>
      </w:r>
      <w:r w:rsidR="7A537680" w:rsidRPr="00E47030">
        <w:rPr>
          <w:rFonts w:cs="Times New Roman"/>
          <w:color w:val="000000" w:themeColor="text1"/>
          <w:szCs w:val="22"/>
        </w:rPr>
        <w:t xml:space="preserve"> </w:t>
      </w:r>
      <w:r w:rsidRPr="00E47030">
        <w:rPr>
          <w:rFonts w:cs="Times New Roman"/>
          <w:color w:val="000000" w:themeColor="text1"/>
          <w:szCs w:val="22"/>
        </w:rPr>
        <w:t xml:space="preserve">in </w:t>
      </w:r>
      <w:r w:rsidR="4E2028F7" w:rsidRPr="00E47030">
        <w:rPr>
          <w:rFonts w:cs="Times New Roman"/>
          <w:color w:val="000000" w:themeColor="text1"/>
          <w:szCs w:val="22"/>
        </w:rPr>
        <w:t xml:space="preserve">the </w:t>
      </w:r>
      <w:r w:rsidRPr="00E47030">
        <w:rPr>
          <w:rFonts w:cs="Times New Roman"/>
          <w:color w:val="000000" w:themeColor="text1"/>
          <w:szCs w:val="22"/>
        </w:rPr>
        <w:t xml:space="preserve">amount of </w:t>
      </w:r>
      <w:r w:rsidRPr="00686BCF">
        <w:rPr>
          <w:rFonts w:cs="Times New Roman"/>
          <w:color w:val="000000" w:themeColor="text1"/>
          <w:szCs w:val="22"/>
        </w:rPr>
        <w:t>USD</w:t>
      </w:r>
      <w:r w:rsidR="7F92A9AB" w:rsidRPr="00686BCF">
        <w:rPr>
          <w:rFonts w:cs="Times New Roman"/>
          <w:color w:val="000000" w:themeColor="text1"/>
          <w:szCs w:val="22"/>
        </w:rPr>
        <w:t xml:space="preserve"> </w:t>
      </w:r>
      <w:r w:rsidR="00686BCF" w:rsidRPr="00686BCF">
        <w:rPr>
          <w:rFonts w:cs="Times New Roman"/>
          <w:color w:val="000000" w:themeColor="text1"/>
          <w:szCs w:val="22"/>
        </w:rPr>
        <w:t>52</w:t>
      </w:r>
      <w:r w:rsidR="2864C4AF" w:rsidRPr="00686BCF">
        <w:rPr>
          <w:rFonts w:cs="Times New Roman"/>
          <w:color w:val="000000" w:themeColor="text1"/>
          <w:szCs w:val="22"/>
        </w:rPr>
        <w:t xml:space="preserve"> </w:t>
      </w:r>
      <w:r w:rsidRPr="00686BCF">
        <w:rPr>
          <w:rFonts w:cs="Times New Roman"/>
          <w:color w:val="000000" w:themeColor="text1"/>
          <w:szCs w:val="22"/>
        </w:rPr>
        <w:t>million</w:t>
      </w:r>
      <w:r w:rsidR="61D4865E" w:rsidRPr="00686BCF">
        <w:rPr>
          <w:rFonts w:cs="Times New Roman"/>
          <w:color w:val="000000" w:themeColor="text1"/>
          <w:szCs w:val="22"/>
        </w:rPr>
        <w:t xml:space="preserve"> and </w:t>
      </w:r>
      <w:r w:rsidRPr="00686BCF">
        <w:rPr>
          <w:rFonts w:cs="Times New Roman"/>
          <w:color w:val="000000" w:themeColor="text1"/>
          <w:szCs w:val="22"/>
        </w:rPr>
        <w:t>Baht</w:t>
      </w:r>
      <w:r w:rsidR="61D4865E" w:rsidRPr="00686BCF">
        <w:rPr>
          <w:rFonts w:cs="Times New Roman"/>
          <w:color w:val="000000" w:themeColor="text1"/>
          <w:szCs w:val="22"/>
        </w:rPr>
        <w:t xml:space="preserve"> </w:t>
      </w:r>
      <w:r w:rsidR="00686BCF">
        <w:rPr>
          <w:rFonts w:cs="Times New Roman"/>
          <w:color w:val="000000" w:themeColor="text1"/>
          <w:szCs w:val="22"/>
        </w:rPr>
        <w:t>557</w:t>
      </w:r>
      <w:r w:rsidR="676E6F01" w:rsidRPr="00E47030">
        <w:rPr>
          <w:rFonts w:cs="Times New Roman"/>
          <w:color w:val="000000" w:themeColor="text1"/>
          <w:szCs w:val="22"/>
        </w:rPr>
        <w:t xml:space="preserve"> </w:t>
      </w:r>
      <w:r w:rsidRPr="00E47030">
        <w:rPr>
          <w:rFonts w:cs="Times New Roman"/>
          <w:color w:val="000000" w:themeColor="text1"/>
          <w:szCs w:val="22"/>
        </w:rPr>
        <w:t>million</w:t>
      </w:r>
      <w:r w:rsidR="41D1CCCA" w:rsidRPr="00E47030">
        <w:rPr>
          <w:rFonts w:cs="Times New Roman"/>
          <w:color w:val="000000" w:themeColor="text1"/>
          <w:szCs w:val="22"/>
        </w:rPr>
        <w:t xml:space="preserve"> </w:t>
      </w:r>
      <w:r w:rsidR="00F54A3F">
        <w:rPr>
          <w:rFonts w:cs="Times New Roman"/>
          <w:color w:val="000000" w:themeColor="text1"/>
          <w:szCs w:val="22"/>
        </w:rPr>
        <w:br/>
      </w:r>
      <w:r w:rsidRPr="00F54A3F">
        <w:rPr>
          <w:rFonts w:cs="Times New Roman"/>
          <w:i/>
          <w:iCs/>
          <w:color w:val="000000" w:themeColor="text1"/>
          <w:szCs w:val="22"/>
        </w:rPr>
        <w:t>(</w:t>
      </w:r>
      <w:r w:rsidR="001E10C4" w:rsidRPr="00F54A3F">
        <w:rPr>
          <w:rFonts w:cs="Times New Roman"/>
          <w:i/>
          <w:iCs/>
          <w:color w:val="000000" w:themeColor="text1"/>
          <w:szCs w:val="22"/>
        </w:rPr>
        <w:t xml:space="preserve">31 </w:t>
      </w:r>
      <w:r w:rsidRPr="00F54A3F">
        <w:rPr>
          <w:rFonts w:cs="Times New Roman"/>
          <w:i/>
          <w:iCs/>
          <w:color w:val="000000" w:themeColor="text1"/>
          <w:szCs w:val="22"/>
        </w:rPr>
        <w:t xml:space="preserve">December </w:t>
      </w:r>
      <w:r w:rsidR="00E60045" w:rsidRPr="00F54A3F">
        <w:rPr>
          <w:rFonts w:cs="Times New Roman"/>
          <w:i/>
          <w:iCs/>
          <w:color w:val="000000" w:themeColor="text1"/>
          <w:szCs w:val="22"/>
        </w:rPr>
        <w:t>202</w:t>
      </w:r>
      <w:r w:rsidR="00953E99" w:rsidRPr="00F54A3F">
        <w:rPr>
          <w:rFonts w:cs="Times New Roman"/>
          <w:i/>
          <w:iCs/>
          <w:color w:val="000000" w:themeColor="text1"/>
          <w:szCs w:val="22"/>
        </w:rPr>
        <w:t>5</w:t>
      </w:r>
      <w:r w:rsidR="00915A36" w:rsidRPr="00F54A3F">
        <w:rPr>
          <w:rFonts w:cs="Times New Roman"/>
          <w:i/>
          <w:iCs/>
          <w:color w:val="000000" w:themeColor="text1"/>
          <w:szCs w:val="22"/>
        </w:rPr>
        <w:t>:</w:t>
      </w:r>
      <w:r w:rsidR="4C3F487B" w:rsidRPr="00F54A3F">
        <w:rPr>
          <w:rFonts w:cs="Times New Roman"/>
          <w:i/>
          <w:iCs/>
          <w:color w:val="000000" w:themeColor="text1"/>
          <w:szCs w:val="22"/>
        </w:rPr>
        <w:t xml:space="preserve"> in</w:t>
      </w:r>
      <w:r w:rsidRPr="00F54A3F">
        <w:rPr>
          <w:rFonts w:cs="Times New Roman"/>
          <w:i/>
          <w:iCs/>
          <w:color w:val="000000" w:themeColor="text1"/>
          <w:szCs w:val="22"/>
        </w:rPr>
        <w:t xml:space="preserve"> the amount of </w:t>
      </w:r>
      <w:r w:rsidR="252CD784" w:rsidRPr="00F54A3F">
        <w:rPr>
          <w:rFonts w:cs="Times New Roman"/>
          <w:i/>
          <w:iCs/>
          <w:color w:val="000000" w:themeColor="text1"/>
          <w:szCs w:val="22"/>
        </w:rPr>
        <w:t>USD</w:t>
      </w:r>
      <w:r w:rsidR="65D24A20" w:rsidRPr="00F54A3F">
        <w:rPr>
          <w:rFonts w:cs="Times New Roman"/>
          <w:i/>
          <w:iCs/>
          <w:color w:val="000000" w:themeColor="text1"/>
          <w:szCs w:val="22"/>
        </w:rPr>
        <w:t xml:space="preserve"> </w:t>
      </w:r>
      <w:r w:rsidR="00D84AE1" w:rsidRPr="00F54A3F">
        <w:rPr>
          <w:rFonts w:cs="Times New Roman"/>
          <w:i/>
          <w:iCs/>
          <w:color w:val="000000" w:themeColor="text1"/>
          <w:szCs w:val="22"/>
        </w:rPr>
        <w:t>57</w:t>
      </w:r>
      <w:r w:rsidR="65D24A20" w:rsidRPr="00F54A3F">
        <w:rPr>
          <w:rFonts w:cs="Times New Roman"/>
          <w:i/>
          <w:iCs/>
          <w:color w:val="000000" w:themeColor="text1"/>
          <w:szCs w:val="22"/>
        </w:rPr>
        <w:t xml:space="preserve"> </w:t>
      </w:r>
      <w:r w:rsidR="252CD784" w:rsidRPr="00F54A3F">
        <w:rPr>
          <w:rFonts w:cs="Times New Roman"/>
          <w:i/>
          <w:iCs/>
          <w:color w:val="000000" w:themeColor="text1"/>
          <w:szCs w:val="22"/>
        </w:rPr>
        <w:t>million</w:t>
      </w:r>
      <w:r w:rsidR="23C6C6FA" w:rsidRPr="00F54A3F">
        <w:rPr>
          <w:rFonts w:cs="Times New Roman"/>
          <w:i/>
          <w:iCs/>
          <w:color w:val="000000" w:themeColor="text1"/>
          <w:szCs w:val="22"/>
        </w:rPr>
        <w:t xml:space="preserve"> </w:t>
      </w:r>
      <w:r w:rsidR="252CD784" w:rsidRPr="00F54A3F">
        <w:rPr>
          <w:rFonts w:cs="Times New Roman"/>
          <w:i/>
          <w:iCs/>
          <w:color w:val="000000" w:themeColor="text1"/>
          <w:szCs w:val="22"/>
        </w:rPr>
        <w:t>and</w:t>
      </w:r>
      <w:r w:rsidR="23C6C6FA" w:rsidRPr="00F54A3F">
        <w:rPr>
          <w:rFonts w:cs="Times New Roman"/>
          <w:i/>
          <w:iCs/>
          <w:color w:val="000000" w:themeColor="text1"/>
          <w:szCs w:val="22"/>
        </w:rPr>
        <w:t xml:space="preserve"> </w:t>
      </w:r>
      <w:r w:rsidR="252CD784" w:rsidRPr="00F54A3F">
        <w:rPr>
          <w:rFonts w:cs="Times New Roman"/>
          <w:i/>
          <w:iCs/>
          <w:color w:val="000000" w:themeColor="text1"/>
          <w:szCs w:val="22"/>
        </w:rPr>
        <w:t xml:space="preserve">Baht </w:t>
      </w:r>
      <w:r w:rsidR="00E60045" w:rsidRPr="00F54A3F">
        <w:rPr>
          <w:rFonts w:cs="Times New Roman"/>
          <w:i/>
          <w:iCs/>
          <w:color w:val="000000" w:themeColor="text1"/>
          <w:szCs w:val="22"/>
        </w:rPr>
        <w:t>5</w:t>
      </w:r>
      <w:r w:rsidR="00D84AE1" w:rsidRPr="00F54A3F">
        <w:rPr>
          <w:rFonts w:cs="Times New Roman"/>
          <w:i/>
          <w:iCs/>
          <w:color w:val="000000" w:themeColor="text1"/>
          <w:szCs w:val="22"/>
        </w:rPr>
        <w:t>66</w:t>
      </w:r>
      <w:r w:rsidR="252CD784" w:rsidRPr="00F54A3F">
        <w:rPr>
          <w:rFonts w:cs="Times New Roman"/>
          <w:i/>
          <w:iCs/>
          <w:color w:val="000000" w:themeColor="text1"/>
          <w:szCs w:val="22"/>
        </w:rPr>
        <w:t xml:space="preserve"> million</w:t>
      </w:r>
      <w:r w:rsidR="00852EC9" w:rsidRPr="00F54A3F">
        <w:rPr>
          <w:rFonts w:cs="Times New Roman"/>
          <w:i/>
          <w:iCs/>
          <w:color w:val="000000" w:themeColor="text1"/>
          <w:szCs w:val="22"/>
        </w:rPr>
        <w:t>, respectively</w:t>
      </w:r>
      <w:r w:rsidRPr="00F54A3F">
        <w:rPr>
          <w:rFonts w:cs="Times New Roman"/>
          <w:i/>
          <w:iCs/>
          <w:color w:val="000000" w:themeColor="text1"/>
          <w:szCs w:val="22"/>
        </w:rPr>
        <w:t>).</w:t>
      </w:r>
    </w:p>
    <w:p w14:paraId="0AD9CC7E" w14:textId="77777777" w:rsidR="00B92A05" w:rsidRDefault="00B92A05" w:rsidP="00B92A05">
      <w:pPr>
        <w:pStyle w:val="BodyText"/>
        <w:ind w:left="540" w:right="-27"/>
        <w:rPr>
          <w:rFonts w:cs="Times New Roman"/>
          <w:i/>
          <w:iCs/>
          <w:color w:val="000000" w:themeColor="text1"/>
        </w:rPr>
      </w:pPr>
    </w:p>
    <w:p w14:paraId="5F976ED1" w14:textId="02722709" w:rsidR="00C41B2F" w:rsidRPr="008C3936" w:rsidRDefault="418B7631" w:rsidP="00B92A05">
      <w:pPr>
        <w:pStyle w:val="BodyText"/>
        <w:ind w:left="540" w:right="-27"/>
        <w:rPr>
          <w:rFonts w:cs="Times New Roman"/>
          <w:color w:val="000000"/>
          <w:cs/>
        </w:rPr>
      </w:pPr>
      <w:r w:rsidRPr="00E47030">
        <w:rPr>
          <w:rFonts w:cs="Times New Roman"/>
          <w:i/>
          <w:iCs/>
          <w:color w:val="000000" w:themeColor="text1"/>
        </w:rPr>
        <w:t xml:space="preserve">Long-term service </w:t>
      </w:r>
      <w:r w:rsidR="00E60045" w:rsidRPr="00E47030">
        <w:rPr>
          <w:rFonts w:cs="Times New Roman"/>
          <w:i/>
          <w:iCs/>
          <w:color w:val="000000" w:themeColor="text1"/>
        </w:rPr>
        <w:t xml:space="preserve">agreement </w:t>
      </w:r>
      <w:r w:rsidRPr="00E47030">
        <w:rPr>
          <w:rFonts w:cs="Times New Roman"/>
          <w:i/>
          <w:iCs/>
          <w:color w:val="000000" w:themeColor="text1"/>
        </w:rPr>
        <w:t>commitment</w:t>
      </w:r>
    </w:p>
    <w:p w14:paraId="32F78F93" w14:textId="41D2C044" w:rsidR="5AFC13D7" w:rsidRPr="008C3936" w:rsidRDefault="5AFC13D7" w:rsidP="00B92A05">
      <w:pPr>
        <w:ind w:left="540" w:right="-27"/>
        <w:jc w:val="thaiDistribute"/>
        <w:rPr>
          <w:rFonts w:cs="Times New Roman"/>
          <w:color w:val="000000"/>
          <w:szCs w:val="22"/>
        </w:rPr>
      </w:pPr>
      <w:r w:rsidRPr="008C3936">
        <w:rPr>
          <w:rFonts w:cs="Times New Roman"/>
          <w:color w:val="000000"/>
          <w:szCs w:val="22"/>
        </w:rPr>
        <w:t xml:space="preserve">The Group entered into a logistics and distribution services agreement with a company for a period of </w:t>
      </w:r>
      <w:r w:rsidR="00B023C4" w:rsidRPr="008C3936">
        <w:rPr>
          <w:rFonts w:cs="Times New Roman"/>
          <w:color w:val="000000"/>
          <w:szCs w:val="22"/>
        </w:rPr>
        <w:t>t</w:t>
      </w:r>
      <w:r w:rsidR="000D5D93">
        <w:rPr>
          <w:rFonts w:cs="Times New Roman"/>
          <w:color w:val="000000"/>
          <w:szCs w:val="22"/>
        </w:rPr>
        <w:t>wo</w:t>
      </w:r>
      <w:r w:rsidRPr="008C3936">
        <w:rPr>
          <w:rFonts w:cs="Times New Roman"/>
          <w:color w:val="000000"/>
          <w:szCs w:val="22"/>
        </w:rPr>
        <w:t xml:space="preserve"> years resulting in a commitment to pay service fee based on total operating expense and management fee at the rate as stipulated in the agreement.</w:t>
      </w:r>
    </w:p>
    <w:p w14:paraId="053B8205" w14:textId="77777777" w:rsidR="00B92A05" w:rsidRPr="00E47030" w:rsidRDefault="00B92A05" w:rsidP="00B36AC2">
      <w:pPr>
        <w:ind w:right="-387"/>
        <w:jc w:val="thaiDistribute"/>
        <w:rPr>
          <w:rFonts w:cstheme="minorBidi"/>
          <w:color w:val="000000"/>
          <w:szCs w:val="22"/>
        </w:rPr>
      </w:pPr>
    </w:p>
    <w:tbl>
      <w:tblPr>
        <w:tblW w:w="9010" w:type="dxa"/>
        <w:tblInd w:w="360" w:type="dxa"/>
        <w:tblLayout w:type="fixed"/>
        <w:tblCellMar>
          <w:left w:w="0" w:type="dxa"/>
          <w:right w:w="0" w:type="dxa"/>
        </w:tblCellMar>
        <w:tblLook w:val="0000" w:firstRow="0" w:lastRow="0" w:firstColumn="0" w:lastColumn="0" w:noHBand="0" w:noVBand="0"/>
      </w:tblPr>
      <w:tblGrid>
        <w:gridCol w:w="3601"/>
        <w:gridCol w:w="1325"/>
        <w:gridCol w:w="87"/>
        <w:gridCol w:w="1308"/>
        <w:gridCol w:w="86"/>
        <w:gridCol w:w="1209"/>
        <w:gridCol w:w="86"/>
        <w:gridCol w:w="1308"/>
      </w:tblGrid>
      <w:tr w:rsidR="00290DFF" w:rsidRPr="008C3936" w14:paraId="2EE8F88D" w14:textId="77777777" w:rsidTr="00B92A05">
        <w:tc>
          <w:tcPr>
            <w:tcW w:w="1998" w:type="pct"/>
          </w:tcPr>
          <w:p w14:paraId="3B1B83A6" w14:textId="77777777" w:rsidR="00290DFF" w:rsidRPr="008C3936" w:rsidRDefault="00290DFF" w:rsidP="00AD018F">
            <w:pPr>
              <w:pStyle w:val="BodyText"/>
              <w:ind w:right="-158"/>
              <w:jc w:val="left"/>
              <w:rPr>
                <w:rFonts w:cs="Times New Roman"/>
                <w:b/>
                <w:bCs/>
                <w:color w:val="000000"/>
                <w:sz w:val="20"/>
                <w:szCs w:val="20"/>
              </w:rPr>
            </w:pPr>
          </w:p>
        </w:tc>
        <w:tc>
          <w:tcPr>
            <w:tcW w:w="1509" w:type="pct"/>
            <w:gridSpan w:val="3"/>
          </w:tcPr>
          <w:p w14:paraId="29965CAF" w14:textId="77777777" w:rsidR="00290DFF" w:rsidRPr="008C3936" w:rsidRDefault="00290DFF" w:rsidP="00AD018F">
            <w:pPr>
              <w:jc w:val="center"/>
              <w:rPr>
                <w:rFonts w:cs="Times New Roman"/>
                <w:b/>
                <w:bCs/>
                <w:color w:val="000000"/>
                <w:sz w:val="20"/>
                <w:szCs w:val="20"/>
              </w:rPr>
            </w:pPr>
            <w:r w:rsidRPr="008C3936">
              <w:rPr>
                <w:rFonts w:cs="Times New Roman"/>
                <w:b/>
                <w:bCs/>
                <w:color w:val="000000"/>
                <w:sz w:val="20"/>
                <w:szCs w:val="20"/>
              </w:rPr>
              <w:t>Consolidated</w:t>
            </w:r>
          </w:p>
        </w:tc>
        <w:tc>
          <w:tcPr>
            <w:tcW w:w="48" w:type="pct"/>
          </w:tcPr>
          <w:p w14:paraId="086E7633" w14:textId="77777777" w:rsidR="00290DFF" w:rsidRPr="008C3936" w:rsidRDefault="00290DFF" w:rsidP="00AD018F">
            <w:pPr>
              <w:pStyle w:val="BodyText"/>
              <w:ind w:left="-108" w:right="-110"/>
              <w:jc w:val="center"/>
              <w:rPr>
                <w:rFonts w:cs="Times New Roman"/>
                <w:b/>
                <w:bCs/>
                <w:color w:val="000000"/>
                <w:sz w:val="20"/>
                <w:szCs w:val="20"/>
              </w:rPr>
            </w:pPr>
          </w:p>
        </w:tc>
        <w:tc>
          <w:tcPr>
            <w:tcW w:w="1445" w:type="pct"/>
            <w:gridSpan w:val="3"/>
          </w:tcPr>
          <w:p w14:paraId="10B94717" w14:textId="77777777" w:rsidR="00290DFF" w:rsidRPr="008C3936" w:rsidRDefault="00290DFF" w:rsidP="00AD018F">
            <w:pPr>
              <w:jc w:val="center"/>
              <w:rPr>
                <w:rFonts w:cs="Times New Roman"/>
                <w:b/>
                <w:bCs/>
                <w:color w:val="000000"/>
                <w:sz w:val="20"/>
                <w:szCs w:val="20"/>
              </w:rPr>
            </w:pPr>
            <w:r w:rsidRPr="008C3936">
              <w:rPr>
                <w:rFonts w:cs="Times New Roman"/>
                <w:b/>
                <w:bCs/>
                <w:color w:val="000000"/>
                <w:sz w:val="20"/>
                <w:szCs w:val="20"/>
              </w:rPr>
              <w:t>Separate</w:t>
            </w:r>
          </w:p>
        </w:tc>
      </w:tr>
      <w:tr w:rsidR="00290DFF" w:rsidRPr="008C3936" w14:paraId="42CA418F" w14:textId="77777777" w:rsidTr="00B92A05">
        <w:tc>
          <w:tcPr>
            <w:tcW w:w="1998" w:type="pct"/>
          </w:tcPr>
          <w:p w14:paraId="3A93FFBB" w14:textId="77777777" w:rsidR="00290DFF" w:rsidRPr="008C3936" w:rsidRDefault="00290DFF" w:rsidP="00AD018F">
            <w:pPr>
              <w:pStyle w:val="BodyText"/>
              <w:ind w:right="-158"/>
              <w:jc w:val="left"/>
              <w:rPr>
                <w:rFonts w:cs="Times New Roman"/>
                <w:b/>
                <w:bCs/>
                <w:color w:val="000000"/>
                <w:sz w:val="20"/>
                <w:szCs w:val="20"/>
              </w:rPr>
            </w:pPr>
          </w:p>
        </w:tc>
        <w:tc>
          <w:tcPr>
            <w:tcW w:w="1509" w:type="pct"/>
            <w:gridSpan w:val="3"/>
          </w:tcPr>
          <w:p w14:paraId="5AC67FD9" w14:textId="77777777" w:rsidR="00290DFF" w:rsidRPr="008C3936" w:rsidRDefault="00290DFF" w:rsidP="00AD018F">
            <w:pPr>
              <w:jc w:val="center"/>
              <w:rPr>
                <w:rFonts w:cs="Times New Roman"/>
                <w:b/>
                <w:bCs/>
                <w:color w:val="000000"/>
                <w:sz w:val="20"/>
                <w:szCs w:val="20"/>
              </w:rPr>
            </w:pPr>
            <w:r w:rsidRPr="008C3936">
              <w:rPr>
                <w:rFonts w:cs="Times New Roman"/>
                <w:b/>
                <w:bCs/>
                <w:color w:val="000000"/>
                <w:sz w:val="20"/>
                <w:szCs w:val="20"/>
              </w:rPr>
              <w:t>financial statements</w:t>
            </w:r>
          </w:p>
        </w:tc>
        <w:tc>
          <w:tcPr>
            <w:tcW w:w="48" w:type="pct"/>
          </w:tcPr>
          <w:p w14:paraId="0C239CA6" w14:textId="77777777" w:rsidR="00290DFF" w:rsidRPr="008C3936" w:rsidRDefault="00290DFF" w:rsidP="00AD018F">
            <w:pPr>
              <w:pStyle w:val="BodyText"/>
              <w:ind w:left="-108" w:right="-110"/>
              <w:jc w:val="center"/>
              <w:rPr>
                <w:rFonts w:cs="Times New Roman"/>
                <w:b/>
                <w:bCs/>
                <w:color w:val="000000"/>
                <w:sz w:val="20"/>
                <w:szCs w:val="20"/>
              </w:rPr>
            </w:pPr>
          </w:p>
        </w:tc>
        <w:tc>
          <w:tcPr>
            <w:tcW w:w="1445" w:type="pct"/>
            <w:gridSpan w:val="3"/>
          </w:tcPr>
          <w:p w14:paraId="4D3D4699" w14:textId="77777777" w:rsidR="00290DFF" w:rsidRPr="008C3936" w:rsidRDefault="00290DFF" w:rsidP="00AD018F">
            <w:pPr>
              <w:jc w:val="center"/>
              <w:rPr>
                <w:rFonts w:cs="Times New Roman"/>
                <w:b/>
                <w:bCs/>
                <w:color w:val="000000"/>
                <w:sz w:val="20"/>
                <w:szCs w:val="20"/>
              </w:rPr>
            </w:pPr>
            <w:r w:rsidRPr="008C3936">
              <w:rPr>
                <w:rFonts w:cs="Times New Roman"/>
                <w:b/>
                <w:bCs/>
                <w:color w:val="000000"/>
                <w:sz w:val="20"/>
                <w:szCs w:val="20"/>
              </w:rPr>
              <w:t>financial statements</w:t>
            </w:r>
          </w:p>
        </w:tc>
      </w:tr>
      <w:tr w:rsidR="00E47030" w:rsidRPr="008C3936" w14:paraId="744DEF6C" w14:textId="77777777" w:rsidTr="00B92A05">
        <w:tc>
          <w:tcPr>
            <w:tcW w:w="1998" w:type="pct"/>
          </w:tcPr>
          <w:p w14:paraId="6441ECF4" w14:textId="77777777" w:rsidR="00E47030" w:rsidRPr="008C3936" w:rsidRDefault="00E47030" w:rsidP="00AD018F">
            <w:pPr>
              <w:pStyle w:val="BodyText"/>
              <w:ind w:right="-158"/>
              <w:jc w:val="left"/>
              <w:rPr>
                <w:rFonts w:cs="Times New Roman"/>
                <w:b/>
                <w:bCs/>
                <w:color w:val="000000"/>
                <w:sz w:val="20"/>
                <w:szCs w:val="20"/>
              </w:rPr>
            </w:pPr>
          </w:p>
        </w:tc>
        <w:tc>
          <w:tcPr>
            <w:tcW w:w="735" w:type="pct"/>
          </w:tcPr>
          <w:p w14:paraId="502C3CF5" w14:textId="3B4E8E2A" w:rsidR="00E47030" w:rsidRPr="008C3936" w:rsidRDefault="00E47030" w:rsidP="00AD018F">
            <w:pPr>
              <w:jc w:val="center"/>
              <w:rPr>
                <w:rFonts w:cs="Times New Roman"/>
                <w:b/>
                <w:bCs/>
                <w:color w:val="000000"/>
                <w:sz w:val="20"/>
                <w:szCs w:val="20"/>
              </w:rPr>
            </w:pPr>
            <w:r w:rsidRPr="007C4C88">
              <w:rPr>
                <w:rFonts w:cs="Times New Roman"/>
                <w:color w:val="000000"/>
                <w:sz w:val="20"/>
                <w:szCs w:val="20"/>
              </w:rPr>
              <w:t>31 March</w:t>
            </w:r>
          </w:p>
        </w:tc>
        <w:tc>
          <w:tcPr>
            <w:tcW w:w="48" w:type="pct"/>
          </w:tcPr>
          <w:p w14:paraId="4C2B678F" w14:textId="77777777" w:rsidR="00E47030" w:rsidRPr="008C3936" w:rsidRDefault="00E47030" w:rsidP="00AD018F">
            <w:pPr>
              <w:ind w:left="-128" w:right="-65"/>
              <w:jc w:val="center"/>
              <w:rPr>
                <w:rFonts w:cs="Times New Roman"/>
                <w:b/>
                <w:bCs/>
                <w:color w:val="000000"/>
                <w:sz w:val="20"/>
                <w:szCs w:val="20"/>
              </w:rPr>
            </w:pPr>
          </w:p>
        </w:tc>
        <w:tc>
          <w:tcPr>
            <w:tcW w:w="726" w:type="pct"/>
          </w:tcPr>
          <w:p w14:paraId="3830A9A6" w14:textId="49F26F0C" w:rsidR="00E47030" w:rsidRPr="008C3936" w:rsidRDefault="00E47030" w:rsidP="00AD018F">
            <w:pPr>
              <w:jc w:val="center"/>
              <w:rPr>
                <w:rFonts w:cs="Times New Roman"/>
                <w:b/>
                <w:bCs/>
                <w:color w:val="000000"/>
                <w:sz w:val="20"/>
                <w:szCs w:val="20"/>
              </w:rPr>
            </w:pPr>
            <w:r w:rsidRPr="007C4C88">
              <w:rPr>
                <w:rFonts w:cs="Times New Roman"/>
                <w:color w:val="000000"/>
                <w:sz w:val="20"/>
                <w:szCs w:val="20"/>
              </w:rPr>
              <w:t xml:space="preserve">31 December </w:t>
            </w:r>
          </w:p>
        </w:tc>
        <w:tc>
          <w:tcPr>
            <w:tcW w:w="48" w:type="pct"/>
          </w:tcPr>
          <w:p w14:paraId="3DE910D5" w14:textId="77777777" w:rsidR="00E47030" w:rsidRPr="008C3936" w:rsidRDefault="00E47030" w:rsidP="00AD018F">
            <w:pPr>
              <w:pStyle w:val="BodyText"/>
              <w:ind w:left="-108" w:right="-110"/>
              <w:jc w:val="center"/>
              <w:rPr>
                <w:rFonts w:cs="Times New Roman"/>
                <w:b/>
                <w:bCs/>
                <w:color w:val="000000"/>
                <w:sz w:val="20"/>
                <w:szCs w:val="20"/>
              </w:rPr>
            </w:pPr>
          </w:p>
        </w:tc>
        <w:tc>
          <w:tcPr>
            <w:tcW w:w="671" w:type="pct"/>
          </w:tcPr>
          <w:p w14:paraId="313798D1" w14:textId="7620A4AC" w:rsidR="00E47030" w:rsidRPr="008C3936" w:rsidRDefault="00E47030" w:rsidP="00AD018F">
            <w:pPr>
              <w:jc w:val="center"/>
              <w:rPr>
                <w:rFonts w:cs="Times New Roman"/>
                <w:b/>
                <w:bCs/>
                <w:color w:val="000000"/>
                <w:sz w:val="20"/>
                <w:szCs w:val="20"/>
              </w:rPr>
            </w:pPr>
            <w:r w:rsidRPr="007C4C88">
              <w:rPr>
                <w:rFonts w:cs="Times New Roman"/>
                <w:color w:val="000000"/>
                <w:sz w:val="20"/>
                <w:szCs w:val="20"/>
              </w:rPr>
              <w:t>31 March</w:t>
            </w:r>
          </w:p>
        </w:tc>
        <w:tc>
          <w:tcPr>
            <w:tcW w:w="48" w:type="pct"/>
          </w:tcPr>
          <w:p w14:paraId="3CEE50CF" w14:textId="77777777" w:rsidR="00E47030" w:rsidRPr="008C3936" w:rsidRDefault="00E47030" w:rsidP="00AD018F">
            <w:pPr>
              <w:ind w:left="-128" w:right="-65"/>
              <w:jc w:val="center"/>
              <w:rPr>
                <w:rFonts w:cs="Times New Roman"/>
                <w:b/>
                <w:bCs/>
                <w:color w:val="000000"/>
                <w:sz w:val="20"/>
                <w:szCs w:val="20"/>
              </w:rPr>
            </w:pPr>
          </w:p>
        </w:tc>
        <w:tc>
          <w:tcPr>
            <w:tcW w:w="725" w:type="pct"/>
          </w:tcPr>
          <w:p w14:paraId="1D9EE899" w14:textId="6F361998" w:rsidR="00E47030" w:rsidRPr="008C3936" w:rsidRDefault="00E47030" w:rsidP="00AD018F">
            <w:pPr>
              <w:jc w:val="center"/>
              <w:rPr>
                <w:rFonts w:cs="Times New Roman"/>
                <w:b/>
                <w:bCs/>
                <w:color w:val="000000"/>
                <w:sz w:val="20"/>
                <w:szCs w:val="20"/>
              </w:rPr>
            </w:pPr>
            <w:r w:rsidRPr="007C4C88">
              <w:rPr>
                <w:rFonts w:cs="Times New Roman"/>
                <w:color w:val="000000"/>
                <w:sz w:val="20"/>
                <w:szCs w:val="20"/>
              </w:rPr>
              <w:t xml:space="preserve">31 December </w:t>
            </w:r>
          </w:p>
        </w:tc>
      </w:tr>
      <w:tr w:rsidR="00E47030" w:rsidRPr="008C3936" w14:paraId="453B0749" w14:textId="77777777" w:rsidTr="00B92A05">
        <w:tc>
          <w:tcPr>
            <w:tcW w:w="1998" w:type="pct"/>
          </w:tcPr>
          <w:p w14:paraId="6CE70B20" w14:textId="77777777" w:rsidR="00E47030" w:rsidRPr="008C3936" w:rsidRDefault="00E47030" w:rsidP="00AD018F">
            <w:pPr>
              <w:pStyle w:val="BodyText"/>
              <w:ind w:right="-158"/>
              <w:jc w:val="left"/>
              <w:rPr>
                <w:rFonts w:cs="Times New Roman"/>
                <w:b/>
                <w:bCs/>
                <w:color w:val="000000"/>
                <w:sz w:val="20"/>
                <w:szCs w:val="20"/>
              </w:rPr>
            </w:pPr>
          </w:p>
        </w:tc>
        <w:tc>
          <w:tcPr>
            <w:tcW w:w="735" w:type="pct"/>
          </w:tcPr>
          <w:p w14:paraId="76A2C56E" w14:textId="2E615ABF" w:rsidR="00E47030" w:rsidRPr="008C3936" w:rsidRDefault="00E47030" w:rsidP="00AD018F">
            <w:pPr>
              <w:jc w:val="center"/>
              <w:rPr>
                <w:rFonts w:cs="Times New Roman"/>
                <w:b/>
                <w:bCs/>
                <w:color w:val="000000"/>
                <w:sz w:val="20"/>
                <w:szCs w:val="20"/>
              </w:rPr>
            </w:pPr>
            <w:r w:rsidRPr="007C4C88">
              <w:rPr>
                <w:rFonts w:cs="Times New Roman"/>
                <w:color w:val="000000"/>
                <w:sz w:val="20"/>
                <w:szCs w:val="20"/>
              </w:rPr>
              <w:t>2026</w:t>
            </w:r>
          </w:p>
        </w:tc>
        <w:tc>
          <w:tcPr>
            <w:tcW w:w="48" w:type="pct"/>
          </w:tcPr>
          <w:p w14:paraId="5D7D0213" w14:textId="77777777" w:rsidR="00E47030" w:rsidRPr="008C3936" w:rsidRDefault="00E47030" w:rsidP="00AD018F">
            <w:pPr>
              <w:ind w:left="-128" w:right="-65"/>
              <w:jc w:val="center"/>
              <w:rPr>
                <w:rFonts w:cs="Times New Roman"/>
                <w:b/>
                <w:bCs/>
                <w:color w:val="000000"/>
                <w:sz w:val="20"/>
                <w:szCs w:val="20"/>
              </w:rPr>
            </w:pPr>
          </w:p>
        </w:tc>
        <w:tc>
          <w:tcPr>
            <w:tcW w:w="726" w:type="pct"/>
          </w:tcPr>
          <w:p w14:paraId="1FC56926" w14:textId="0E046404" w:rsidR="00E47030" w:rsidRPr="008C3936" w:rsidRDefault="00E47030" w:rsidP="00AD018F">
            <w:pPr>
              <w:jc w:val="center"/>
              <w:rPr>
                <w:rFonts w:cs="Times New Roman"/>
                <w:b/>
                <w:bCs/>
                <w:color w:val="000000"/>
                <w:sz w:val="20"/>
                <w:szCs w:val="20"/>
              </w:rPr>
            </w:pPr>
            <w:r w:rsidRPr="007C4C88">
              <w:rPr>
                <w:rFonts w:cs="Times New Roman"/>
                <w:color w:val="000000"/>
                <w:sz w:val="20"/>
                <w:szCs w:val="20"/>
              </w:rPr>
              <w:t>2025</w:t>
            </w:r>
          </w:p>
        </w:tc>
        <w:tc>
          <w:tcPr>
            <w:tcW w:w="48" w:type="pct"/>
          </w:tcPr>
          <w:p w14:paraId="735F8CE6" w14:textId="77777777" w:rsidR="00E47030" w:rsidRPr="008C3936" w:rsidRDefault="00E47030" w:rsidP="00AD018F">
            <w:pPr>
              <w:pStyle w:val="BodyText"/>
              <w:ind w:left="-108" w:right="-110"/>
              <w:jc w:val="center"/>
              <w:rPr>
                <w:rFonts w:cs="Times New Roman"/>
                <w:b/>
                <w:bCs/>
                <w:color w:val="000000"/>
                <w:sz w:val="20"/>
                <w:szCs w:val="20"/>
              </w:rPr>
            </w:pPr>
          </w:p>
        </w:tc>
        <w:tc>
          <w:tcPr>
            <w:tcW w:w="671" w:type="pct"/>
          </w:tcPr>
          <w:p w14:paraId="33AD594E" w14:textId="46315E00" w:rsidR="00E47030" w:rsidRPr="008C3936" w:rsidRDefault="00E47030" w:rsidP="00AD018F">
            <w:pPr>
              <w:jc w:val="center"/>
              <w:rPr>
                <w:rFonts w:cs="Times New Roman"/>
                <w:b/>
                <w:bCs/>
                <w:color w:val="000000"/>
                <w:sz w:val="20"/>
                <w:szCs w:val="20"/>
              </w:rPr>
            </w:pPr>
            <w:r w:rsidRPr="007C4C88">
              <w:rPr>
                <w:rFonts w:cs="Times New Roman"/>
                <w:color w:val="000000"/>
                <w:sz w:val="20"/>
                <w:szCs w:val="20"/>
              </w:rPr>
              <w:t>2026</w:t>
            </w:r>
          </w:p>
        </w:tc>
        <w:tc>
          <w:tcPr>
            <w:tcW w:w="48" w:type="pct"/>
          </w:tcPr>
          <w:p w14:paraId="1C47C1A8" w14:textId="77777777" w:rsidR="00E47030" w:rsidRPr="008C3936" w:rsidRDefault="00E47030" w:rsidP="00AD018F">
            <w:pPr>
              <w:ind w:left="-128" w:right="-65"/>
              <w:jc w:val="center"/>
              <w:rPr>
                <w:rFonts w:cs="Times New Roman"/>
                <w:b/>
                <w:bCs/>
                <w:color w:val="000000"/>
                <w:sz w:val="20"/>
                <w:szCs w:val="20"/>
              </w:rPr>
            </w:pPr>
          </w:p>
        </w:tc>
        <w:tc>
          <w:tcPr>
            <w:tcW w:w="725" w:type="pct"/>
          </w:tcPr>
          <w:p w14:paraId="07DD05FA" w14:textId="07FA4F7F" w:rsidR="00E47030" w:rsidRPr="008C3936" w:rsidRDefault="00E47030" w:rsidP="00AD018F">
            <w:pPr>
              <w:jc w:val="center"/>
              <w:rPr>
                <w:rFonts w:cs="Times New Roman"/>
                <w:b/>
                <w:bCs/>
                <w:color w:val="000000"/>
                <w:sz w:val="20"/>
                <w:szCs w:val="20"/>
              </w:rPr>
            </w:pPr>
            <w:r w:rsidRPr="007C4C88">
              <w:rPr>
                <w:rFonts w:cs="Times New Roman"/>
                <w:color w:val="000000"/>
                <w:sz w:val="20"/>
                <w:szCs w:val="20"/>
              </w:rPr>
              <w:t>2025</w:t>
            </w:r>
          </w:p>
        </w:tc>
      </w:tr>
      <w:tr w:rsidR="00E47030" w:rsidRPr="008C3936" w14:paraId="0B4E2E9C" w14:textId="77777777" w:rsidTr="00B92A05">
        <w:tc>
          <w:tcPr>
            <w:tcW w:w="1998" w:type="pct"/>
            <w:vAlign w:val="bottom"/>
          </w:tcPr>
          <w:p w14:paraId="2DAF36A7" w14:textId="77777777" w:rsidR="00E47030" w:rsidRPr="008C3936" w:rsidRDefault="00E47030" w:rsidP="00AD018F">
            <w:pPr>
              <w:ind w:right="-158" w:firstLine="162"/>
              <w:rPr>
                <w:rFonts w:cs="Times New Roman"/>
                <w:color w:val="000000"/>
                <w:sz w:val="20"/>
                <w:szCs w:val="20"/>
              </w:rPr>
            </w:pPr>
          </w:p>
        </w:tc>
        <w:tc>
          <w:tcPr>
            <w:tcW w:w="3002" w:type="pct"/>
            <w:gridSpan w:val="7"/>
            <w:vAlign w:val="center"/>
          </w:tcPr>
          <w:p w14:paraId="43220608" w14:textId="28C8780E" w:rsidR="00E47030" w:rsidRPr="008C3936" w:rsidRDefault="00E47030" w:rsidP="00AD018F">
            <w:pPr>
              <w:pStyle w:val="acctfourfigures"/>
              <w:tabs>
                <w:tab w:val="clear" w:pos="765"/>
              </w:tabs>
              <w:spacing w:line="240" w:lineRule="auto"/>
              <w:ind w:left="2"/>
              <w:jc w:val="center"/>
              <w:rPr>
                <w:rFonts w:cs="Times New Roman"/>
                <w:color w:val="000000"/>
                <w:sz w:val="20"/>
                <w:szCs w:val="20"/>
              </w:rPr>
            </w:pPr>
            <w:r w:rsidRPr="007C4C88">
              <w:rPr>
                <w:rFonts w:cs="Times New Roman"/>
                <w:i/>
                <w:iCs/>
                <w:color w:val="000000"/>
                <w:sz w:val="20"/>
                <w:szCs w:val="20"/>
              </w:rPr>
              <w:t>(in thousand Baht)</w:t>
            </w:r>
          </w:p>
        </w:tc>
      </w:tr>
      <w:tr w:rsidR="00E47030" w:rsidRPr="008C3936" w14:paraId="779B66A8" w14:textId="77777777" w:rsidTr="00B92A05">
        <w:tc>
          <w:tcPr>
            <w:tcW w:w="1998" w:type="pct"/>
            <w:vAlign w:val="bottom"/>
          </w:tcPr>
          <w:p w14:paraId="5F092EF7" w14:textId="3E91AD8D" w:rsidR="00E47030" w:rsidRPr="00E47030" w:rsidRDefault="00E47030" w:rsidP="00AD018F">
            <w:pPr>
              <w:ind w:right="-158" w:firstLine="162"/>
              <w:rPr>
                <w:rFonts w:cs="Times New Roman"/>
                <w:b/>
                <w:bCs/>
                <w:i/>
                <w:iCs/>
                <w:color w:val="000000"/>
                <w:sz w:val="20"/>
                <w:szCs w:val="20"/>
              </w:rPr>
            </w:pPr>
            <w:r w:rsidRPr="00E47030">
              <w:rPr>
                <w:rFonts w:cs="Times New Roman"/>
                <w:b/>
                <w:bCs/>
                <w:i/>
                <w:iCs/>
                <w:color w:val="000000" w:themeColor="text1"/>
                <w:sz w:val="20"/>
                <w:szCs w:val="22"/>
              </w:rPr>
              <w:t>Other commitments</w:t>
            </w:r>
          </w:p>
        </w:tc>
        <w:tc>
          <w:tcPr>
            <w:tcW w:w="735" w:type="pct"/>
            <w:vAlign w:val="bottom"/>
          </w:tcPr>
          <w:p w14:paraId="7E5B918B" w14:textId="77777777" w:rsidR="00E47030" w:rsidRPr="008C3936" w:rsidRDefault="00E47030" w:rsidP="00AD018F">
            <w:pPr>
              <w:tabs>
                <w:tab w:val="decimal" w:pos="900"/>
              </w:tabs>
              <w:ind w:right="-18"/>
              <w:rPr>
                <w:rFonts w:cs="Times New Roman"/>
                <w:color w:val="000000"/>
                <w:sz w:val="20"/>
                <w:szCs w:val="20"/>
              </w:rPr>
            </w:pPr>
          </w:p>
        </w:tc>
        <w:tc>
          <w:tcPr>
            <w:tcW w:w="48" w:type="pct"/>
          </w:tcPr>
          <w:p w14:paraId="19EB7D35" w14:textId="77777777" w:rsidR="00E47030" w:rsidRPr="008C3936" w:rsidRDefault="00E47030" w:rsidP="00AD018F">
            <w:pPr>
              <w:pStyle w:val="BodyText"/>
              <w:tabs>
                <w:tab w:val="decimal" w:pos="873"/>
              </w:tabs>
              <w:ind w:right="-131"/>
              <w:jc w:val="left"/>
              <w:rPr>
                <w:rFonts w:cs="Times New Roman"/>
                <w:color w:val="000000"/>
                <w:sz w:val="20"/>
                <w:szCs w:val="20"/>
              </w:rPr>
            </w:pPr>
          </w:p>
        </w:tc>
        <w:tc>
          <w:tcPr>
            <w:tcW w:w="726" w:type="pct"/>
          </w:tcPr>
          <w:p w14:paraId="7A2F0988" w14:textId="77777777" w:rsidR="00E47030" w:rsidRPr="008C3936" w:rsidRDefault="00E47030" w:rsidP="00AD018F">
            <w:pPr>
              <w:ind w:right="144"/>
              <w:jc w:val="right"/>
              <w:rPr>
                <w:rFonts w:cs="Times New Roman"/>
                <w:sz w:val="20"/>
                <w:szCs w:val="20"/>
              </w:rPr>
            </w:pPr>
          </w:p>
        </w:tc>
        <w:tc>
          <w:tcPr>
            <w:tcW w:w="48" w:type="pct"/>
          </w:tcPr>
          <w:p w14:paraId="798D97D8" w14:textId="77777777" w:rsidR="00E47030" w:rsidRPr="008C3936" w:rsidRDefault="00E47030" w:rsidP="00AD018F">
            <w:pPr>
              <w:pStyle w:val="acctfourfigures"/>
              <w:tabs>
                <w:tab w:val="clear" w:pos="765"/>
                <w:tab w:val="decimal" w:pos="0"/>
                <w:tab w:val="decimal" w:pos="850"/>
              </w:tabs>
              <w:spacing w:line="240" w:lineRule="auto"/>
              <w:jc w:val="right"/>
              <w:rPr>
                <w:rFonts w:cs="Times New Roman"/>
                <w:color w:val="000000"/>
                <w:sz w:val="20"/>
                <w:szCs w:val="20"/>
              </w:rPr>
            </w:pPr>
          </w:p>
        </w:tc>
        <w:tc>
          <w:tcPr>
            <w:tcW w:w="671" w:type="pct"/>
          </w:tcPr>
          <w:p w14:paraId="480739F8" w14:textId="77777777" w:rsidR="00E47030" w:rsidRPr="008C3936" w:rsidRDefault="00E47030" w:rsidP="00AD018F">
            <w:pPr>
              <w:pStyle w:val="acctfourfigures"/>
              <w:tabs>
                <w:tab w:val="clear" w:pos="765"/>
                <w:tab w:val="decimal" w:pos="2"/>
                <w:tab w:val="decimal" w:pos="599"/>
              </w:tabs>
              <w:spacing w:line="240" w:lineRule="auto"/>
              <w:ind w:left="2"/>
              <w:jc w:val="center"/>
              <w:rPr>
                <w:rFonts w:cs="Times New Roman"/>
                <w:color w:val="000000"/>
                <w:sz w:val="20"/>
                <w:szCs w:val="20"/>
              </w:rPr>
            </w:pPr>
          </w:p>
        </w:tc>
        <w:tc>
          <w:tcPr>
            <w:tcW w:w="48" w:type="pct"/>
          </w:tcPr>
          <w:p w14:paraId="5847CCB6" w14:textId="77777777" w:rsidR="00E47030" w:rsidRPr="008C3936" w:rsidRDefault="00E47030" w:rsidP="00AD018F">
            <w:pPr>
              <w:pStyle w:val="BodyText"/>
              <w:tabs>
                <w:tab w:val="decimal" w:pos="2"/>
                <w:tab w:val="decimal" w:pos="850"/>
              </w:tabs>
              <w:ind w:left="2" w:right="0"/>
              <w:jc w:val="center"/>
              <w:rPr>
                <w:rFonts w:cs="Times New Roman"/>
                <w:color w:val="000000"/>
                <w:sz w:val="20"/>
                <w:szCs w:val="20"/>
              </w:rPr>
            </w:pPr>
          </w:p>
        </w:tc>
        <w:tc>
          <w:tcPr>
            <w:tcW w:w="725" w:type="pct"/>
          </w:tcPr>
          <w:p w14:paraId="5585585A" w14:textId="77777777" w:rsidR="00E47030" w:rsidRPr="008C3936" w:rsidRDefault="00E47030" w:rsidP="00AD018F">
            <w:pPr>
              <w:pStyle w:val="acctfourfigures"/>
              <w:tabs>
                <w:tab w:val="clear" w:pos="765"/>
              </w:tabs>
              <w:spacing w:line="240" w:lineRule="auto"/>
              <w:ind w:left="2"/>
              <w:jc w:val="center"/>
              <w:rPr>
                <w:rFonts w:cs="Times New Roman"/>
                <w:color w:val="000000"/>
                <w:sz w:val="20"/>
                <w:szCs w:val="20"/>
              </w:rPr>
            </w:pPr>
          </w:p>
        </w:tc>
      </w:tr>
      <w:tr w:rsidR="00DA1B09" w:rsidRPr="008C3936" w14:paraId="1BC3F4EE" w14:textId="77777777" w:rsidTr="00B92A05">
        <w:tc>
          <w:tcPr>
            <w:tcW w:w="1998" w:type="pct"/>
            <w:vAlign w:val="bottom"/>
          </w:tcPr>
          <w:p w14:paraId="04934F98" w14:textId="32F4AACB" w:rsidR="009C463A" w:rsidRPr="008C3936" w:rsidRDefault="009C463A" w:rsidP="00AD018F">
            <w:pPr>
              <w:ind w:right="-158" w:firstLine="162"/>
              <w:rPr>
                <w:rFonts w:cs="Times New Roman"/>
                <w:b/>
                <w:bCs/>
                <w:i/>
                <w:iCs/>
                <w:color w:val="000000"/>
                <w:sz w:val="20"/>
                <w:szCs w:val="20"/>
              </w:rPr>
            </w:pPr>
            <w:r w:rsidRPr="008C3936">
              <w:rPr>
                <w:rFonts w:cs="Times New Roman"/>
                <w:color w:val="000000"/>
                <w:sz w:val="20"/>
                <w:szCs w:val="20"/>
              </w:rPr>
              <w:t xml:space="preserve">Unused </w:t>
            </w:r>
            <w:r w:rsidR="00536112">
              <w:rPr>
                <w:rFonts w:cs="Times New Roman"/>
                <w:color w:val="000000"/>
                <w:sz w:val="20"/>
                <w:szCs w:val="20"/>
              </w:rPr>
              <w:t>l</w:t>
            </w:r>
            <w:r w:rsidRPr="008C3936">
              <w:rPr>
                <w:rFonts w:cs="Times New Roman"/>
                <w:color w:val="000000"/>
                <w:sz w:val="20"/>
                <w:szCs w:val="20"/>
              </w:rPr>
              <w:t xml:space="preserve">etters of credits for </w:t>
            </w:r>
          </w:p>
        </w:tc>
        <w:tc>
          <w:tcPr>
            <w:tcW w:w="735" w:type="pct"/>
            <w:vAlign w:val="bottom"/>
          </w:tcPr>
          <w:p w14:paraId="2261260E" w14:textId="77777777" w:rsidR="009C463A" w:rsidRPr="008C3936" w:rsidRDefault="009C463A" w:rsidP="00AD018F">
            <w:pPr>
              <w:tabs>
                <w:tab w:val="decimal" w:pos="900"/>
              </w:tabs>
              <w:ind w:right="-18"/>
              <w:rPr>
                <w:rFonts w:cs="Times New Roman"/>
                <w:color w:val="000000"/>
                <w:sz w:val="20"/>
                <w:szCs w:val="20"/>
              </w:rPr>
            </w:pPr>
          </w:p>
        </w:tc>
        <w:tc>
          <w:tcPr>
            <w:tcW w:w="48" w:type="pct"/>
          </w:tcPr>
          <w:p w14:paraId="03FDA488" w14:textId="77777777" w:rsidR="009C463A" w:rsidRPr="008C3936" w:rsidRDefault="009C463A" w:rsidP="00AD018F">
            <w:pPr>
              <w:pStyle w:val="BodyText"/>
              <w:tabs>
                <w:tab w:val="decimal" w:pos="873"/>
              </w:tabs>
              <w:ind w:right="-131"/>
              <w:jc w:val="left"/>
              <w:rPr>
                <w:rFonts w:cs="Times New Roman"/>
                <w:color w:val="000000"/>
                <w:sz w:val="20"/>
                <w:szCs w:val="20"/>
              </w:rPr>
            </w:pPr>
          </w:p>
        </w:tc>
        <w:tc>
          <w:tcPr>
            <w:tcW w:w="726" w:type="pct"/>
          </w:tcPr>
          <w:p w14:paraId="349DA6C9" w14:textId="77777777" w:rsidR="009C463A" w:rsidRPr="008C3936" w:rsidRDefault="009C463A" w:rsidP="00AD018F">
            <w:pPr>
              <w:ind w:right="144"/>
              <w:jc w:val="right"/>
              <w:rPr>
                <w:rFonts w:cs="Times New Roman"/>
                <w:sz w:val="20"/>
                <w:szCs w:val="20"/>
              </w:rPr>
            </w:pPr>
          </w:p>
        </w:tc>
        <w:tc>
          <w:tcPr>
            <w:tcW w:w="48" w:type="pct"/>
          </w:tcPr>
          <w:p w14:paraId="1F143B66" w14:textId="77777777" w:rsidR="009C463A" w:rsidRPr="008C3936" w:rsidRDefault="009C463A" w:rsidP="00AD018F">
            <w:pPr>
              <w:pStyle w:val="acctfourfigures"/>
              <w:tabs>
                <w:tab w:val="clear" w:pos="765"/>
                <w:tab w:val="decimal" w:pos="0"/>
                <w:tab w:val="decimal" w:pos="850"/>
              </w:tabs>
              <w:spacing w:line="240" w:lineRule="auto"/>
              <w:jc w:val="right"/>
              <w:rPr>
                <w:rFonts w:cs="Times New Roman"/>
                <w:color w:val="000000"/>
                <w:sz w:val="20"/>
                <w:szCs w:val="20"/>
              </w:rPr>
            </w:pPr>
          </w:p>
        </w:tc>
        <w:tc>
          <w:tcPr>
            <w:tcW w:w="671" w:type="pct"/>
          </w:tcPr>
          <w:p w14:paraId="66376B61" w14:textId="77777777" w:rsidR="009C463A" w:rsidRPr="008C3936" w:rsidRDefault="009C463A" w:rsidP="00AD018F">
            <w:pPr>
              <w:pStyle w:val="acctfourfigures"/>
              <w:tabs>
                <w:tab w:val="clear" w:pos="765"/>
                <w:tab w:val="decimal" w:pos="2"/>
                <w:tab w:val="decimal" w:pos="599"/>
              </w:tabs>
              <w:spacing w:line="240" w:lineRule="auto"/>
              <w:ind w:left="2"/>
              <w:jc w:val="center"/>
              <w:rPr>
                <w:rFonts w:cs="Times New Roman"/>
                <w:color w:val="000000"/>
                <w:sz w:val="20"/>
                <w:szCs w:val="20"/>
              </w:rPr>
            </w:pPr>
          </w:p>
        </w:tc>
        <w:tc>
          <w:tcPr>
            <w:tcW w:w="48" w:type="pct"/>
          </w:tcPr>
          <w:p w14:paraId="771F5255" w14:textId="77777777" w:rsidR="009C463A" w:rsidRPr="008C3936" w:rsidRDefault="009C463A" w:rsidP="00AD018F">
            <w:pPr>
              <w:pStyle w:val="BodyText"/>
              <w:tabs>
                <w:tab w:val="decimal" w:pos="2"/>
                <w:tab w:val="decimal" w:pos="850"/>
              </w:tabs>
              <w:ind w:left="2" w:right="0"/>
              <w:jc w:val="center"/>
              <w:rPr>
                <w:rFonts w:cs="Times New Roman"/>
                <w:color w:val="000000"/>
                <w:sz w:val="20"/>
                <w:szCs w:val="20"/>
              </w:rPr>
            </w:pPr>
          </w:p>
        </w:tc>
        <w:tc>
          <w:tcPr>
            <w:tcW w:w="725" w:type="pct"/>
          </w:tcPr>
          <w:p w14:paraId="07A68EE1" w14:textId="77777777" w:rsidR="009C463A" w:rsidRPr="008C3936" w:rsidRDefault="009C463A" w:rsidP="00AD018F">
            <w:pPr>
              <w:pStyle w:val="acctfourfigures"/>
              <w:tabs>
                <w:tab w:val="clear" w:pos="765"/>
              </w:tabs>
              <w:spacing w:line="240" w:lineRule="auto"/>
              <w:ind w:left="2"/>
              <w:jc w:val="center"/>
              <w:rPr>
                <w:rFonts w:cs="Times New Roman"/>
                <w:color w:val="000000"/>
                <w:sz w:val="20"/>
                <w:szCs w:val="20"/>
              </w:rPr>
            </w:pPr>
          </w:p>
        </w:tc>
      </w:tr>
      <w:tr w:rsidR="00953E99" w:rsidRPr="008C3936" w14:paraId="3D8741B7" w14:textId="77777777" w:rsidTr="00B92A05">
        <w:tc>
          <w:tcPr>
            <w:tcW w:w="1998" w:type="pct"/>
            <w:vAlign w:val="bottom"/>
          </w:tcPr>
          <w:p w14:paraId="479801DD" w14:textId="77777777" w:rsidR="00953E99" w:rsidRPr="008C3936" w:rsidRDefault="00953E99" w:rsidP="00AD018F">
            <w:pPr>
              <w:ind w:right="-158" w:firstLine="326"/>
              <w:rPr>
                <w:rFonts w:cs="Times New Roman"/>
                <w:b/>
                <w:bCs/>
                <w:color w:val="000000"/>
                <w:sz w:val="20"/>
                <w:szCs w:val="20"/>
              </w:rPr>
            </w:pPr>
            <w:r w:rsidRPr="008C3936">
              <w:rPr>
                <w:rFonts w:cs="Times New Roman"/>
                <w:color w:val="000000"/>
                <w:sz w:val="20"/>
                <w:szCs w:val="20"/>
              </w:rPr>
              <w:t>goods and supplies</w:t>
            </w:r>
          </w:p>
        </w:tc>
        <w:tc>
          <w:tcPr>
            <w:tcW w:w="735" w:type="pct"/>
          </w:tcPr>
          <w:p w14:paraId="2D8C45FD" w14:textId="239024E8" w:rsidR="00953E99" w:rsidRPr="008C3936" w:rsidRDefault="00CE1CD0" w:rsidP="00AD018F">
            <w:pPr>
              <w:ind w:right="144"/>
              <w:jc w:val="right"/>
              <w:rPr>
                <w:rFonts w:cs="Times New Roman"/>
                <w:sz w:val="20"/>
                <w:szCs w:val="20"/>
              </w:rPr>
            </w:pPr>
            <w:r>
              <w:rPr>
                <w:rFonts w:cs="Times New Roman"/>
                <w:sz w:val="20"/>
                <w:szCs w:val="20"/>
              </w:rPr>
              <w:t>4</w:t>
            </w:r>
            <w:r w:rsidR="00784037">
              <w:rPr>
                <w:rFonts w:cs="Times New Roman"/>
                <w:sz w:val="20"/>
                <w:szCs w:val="20"/>
              </w:rPr>
              <w:t>50</w:t>
            </w:r>
            <w:r>
              <w:rPr>
                <w:rFonts w:cs="Times New Roman"/>
                <w:sz w:val="20"/>
                <w:szCs w:val="20"/>
              </w:rPr>
              <w:t>,</w:t>
            </w:r>
            <w:r w:rsidR="00784037">
              <w:rPr>
                <w:rFonts w:cs="Times New Roman"/>
                <w:sz w:val="20"/>
                <w:szCs w:val="20"/>
              </w:rPr>
              <w:t>666</w:t>
            </w:r>
          </w:p>
        </w:tc>
        <w:tc>
          <w:tcPr>
            <w:tcW w:w="48" w:type="pct"/>
          </w:tcPr>
          <w:p w14:paraId="7965D86B" w14:textId="77777777" w:rsidR="00953E99" w:rsidRPr="008C3936" w:rsidRDefault="00953E99" w:rsidP="00AD018F">
            <w:pPr>
              <w:pStyle w:val="BodyText"/>
              <w:tabs>
                <w:tab w:val="decimal" w:pos="850"/>
              </w:tabs>
              <w:ind w:right="-131"/>
              <w:jc w:val="left"/>
              <w:rPr>
                <w:rFonts w:cs="Times New Roman"/>
                <w:color w:val="000000"/>
                <w:sz w:val="20"/>
                <w:szCs w:val="20"/>
              </w:rPr>
            </w:pPr>
          </w:p>
        </w:tc>
        <w:tc>
          <w:tcPr>
            <w:tcW w:w="726" w:type="pct"/>
          </w:tcPr>
          <w:p w14:paraId="532C7516" w14:textId="7BD6E4D9" w:rsidR="00953E99" w:rsidRPr="008C3936" w:rsidRDefault="00953E99" w:rsidP="00AD018F">
            <w:pPr>
              <w:ind w:right="144"/>
              <w:jc w:val="right"/>
              <w:rPr>
                <w:rFonts w:cs="Times New Roman"/>
                <w:sz w:val="20"/>
                <w:szCs w:val="20"/>
              </w:rPr>
            </w:pPr>
            <w:r w:rsidRPr="008C3936">
              <w:rPr>
                <w:rFonts w:cs="Times New Roman"/>
                <w:sz w:val="20"/>
                <w:szCs w:val="20"/>
              </w:rPr>
              <w:t>132,909</w:t>
            </w:r>
          </w:p>
        </w:tc>
        <w:tc>
          <w:tcPr>
            <w:tcW w:w="48" w:type="pct"/>
          </w:tcPr>
          <w:p w14:paraId="6B949C57" w14:textId="77777777" w:rsidR="00953E99" w:rsidRPr="008C3936" w:rsidRDefault="00953E99" w:rsidP="00AD018F">
            <w:pPr>
              <w:pStyle w:val="acctfourfigures"/>
              <w:tabs>
                <w:tab w:val="clear" w:pos="765"/>
                <w:tab w:val="decimal" w:pos="850"/>
              </w:tabs>
              <w:spacing w:line="240" w:lineRule="auto"/>
              <w:jc w:val="right"/>
              <w:rPr>
                <w:rFonts w:eastAsia="Times New Roman" w:cs="Times New Roman"/>
                <w:color w:val="000000"/>
                <w:sz w:val="20"/>
                <w:szCs w:val="20"/>
              </w:rPr>
            </w:pPr>
          </w:p>
        </w:tc>
        <w:tc>
          <w:tcPr>
            <w:tcW w:w="671" w:type="pct"/>
          </w:tcPr>
          <w:p w14:paraId="3F3E9D28" w14:textId="413E9A81" w:rsidR="00953E99" w:rsidRPr="008C3936" w:rsidRDefault="008A4C7A" w:rsidP="00044B46">
            <w:pPr>
              <w:ind w:right="390"/>
              <w:jc w:val="right"/>
              <w:rPr>
                <w:rFonts w:eastAsia="Times New Roman" w:cs="Times New Roman"/>
                <w:sz w:val="20"/>
                <w:szCs w:val="20"/>
              </w:rPr>
            </w:pPr>
            <w:r>
              <w:rPr>
                <w:rFonts w:eastAsia="Times New Roman" w:cs="Times New Roman"/>
                <w:sz w:val="20"/>
                <w:szCs w:val="20"/>
              </w:rPr>
              <w:t>-</w:t>
            </w:r>
          </w:p>
        </w:tc>
        <w:tc>
          <w:tcPr>
            <w:tcW w:w="48" w:type="pct"/>
          </w:tcPr>
          <w:p w14:paraId="601FE291" w14:textId="77777777" w:rsidR="00953E99" w:rsidRPr="008C3936" w:rsidRDefault="00953E99" w:rsidP="00AD018F">
            <w:pPr>
              <w:pStyle w:val="BodyText"/>
              <w:tabs>
                <w:tab w:val="decimal" w:pos="2"/>
                <w:tab w:val="decimal" w:pos="850"/>
              </w:tabs>
              <w:ind w:left="2" w:right="0"/>
              <w:jc w:val="center"/>
              <w:rPr>
                <w:rFonts w:eastAsia="Times New Roman" w:cs="Times New Roman"/>
                <w:color w:val="000000"/>
                <w:sz w:val="20"/>
                <w:szCs w:val="20"/>
              </w:rPr>
            </w:pPr>
          </w:p>
        </w:tc>
        <w:tc>
          <w:tcPr>
            <w:tcW w:w="725" w:type="pct"/>
          </w:tcPr>
          <w:p w14:paraId="4243C91D" w14:textId="27AF8D3C" w:rsidR="00953E99" w:rsidRPr="008C3936" w:rsidRDefault="00953E99" w:rsidP="00AD018F">
            <w:pPr>
              <w:ind w:right="144"/>
              <w:jc w:val="right"/>
              <w:rPr>
                <w:rFonts w:eastAsia="Times New Roman" w:cs="Times New Roman"/>
                <w:sz w:val="20"/>
                <w:szCs w:val="20"/>
              </w:rPr>
            </w:pPr>
            <w:r w:rsidRPr="008C3936">
              <w:rPr>
                <w:rFonts w:cs="Times New Roman"/>
                <w:sz w:val="20"/>
                <w:szCs w:val="20"/>
              </w:rPr>
              <w:t>760</w:t>
            </w:r>
          </w:p>
        </w:tc>
      </w:tr>
      <w:tr w:rsidR="00953E99" w:rsidRPr="008C3936" w14:paraId="1FA19829" w14:textId="77777777" w:rsidTr="00B92A05">
        <w:tc>
          <w:tcPr>
            <w:tcW w:w="1998" w:type="pct"/>
            <w:vAlign w:val="bottom"/>
          </w:tcPr>
          <w:p w14:paraId="08F0DDB4" w14:textId="77777777" w:rsidR="00953E99" w:rsidRPr="008C3936" w:rsidRDefault="00953E99" w:rsidP="00AD018F">
            <w:pPr>
              <w:ind w:right="-158" w:firstLine="162"/>
              <w:rPr>
                <w:rFonts w:cs="Times New Roman"/>
                <w:color w:val="000000"/>
                <w:sz w:val="20"/>
                <w:szCs w:val="20"/>
              </w:rPr>
            </w:pPr>
            <w:r w:rsidRPr="008C3936">
              <w:rPr>
                <w:rFonts w:cs="Times New Roman"/>
                <w:color w:val="000000"/>
                <w:sz w:val="20"/>
                <w:szCs w:val="20"/>
              </w:rPr>
              <w:t>Bank guarantees</w:t>
            </w:r>
          </w:p>
        </w:tc>
        <w:tc>
          <w:tcPr>
            <w:tcW w:w="735" w:type="pct"/>
          </w:tcPr>
          <w:p w14:paraId="1B75FC2A" w14:textId="1399DC5D" w:rsidR="00953E99" w:rsidRPr="008C3936" w:rsidRDefault="00CE1CD0" w:rsidP="00AD018F">
            <w:pPr>
              <w:ind w:right="144"/>
              <w:jc w:val="right"/>
              <w:rPr>
                <w:rFonts w:cs="Times New Roman"/>
                <w:sz w:val="20"/>
                <w:szCs w:val="20"/>
              </w:rPr>
            </w:pPr>
            <w:r>
              <w:rPr>
                <w:rFonts w:cs="Times New Roman"/>
                <w:sz w:val="20"/>
                <w:szCs w:val="20"/>
              </w:rPr>
              <w:t>654,903</w:t>
            </w:r>
          </w:p>
        </w:tc>
        <w:tc>
          <w:tcPr>
            <w:tcW w:w="48" w:type="pct"/>
          </w:tcPr>
          <w:p w14:paraId="18578C76" w14:textId="77777777" w:rsidR="00953E99" w:rsidRPr="008C3936" w:rsidRDefault="00953E99" w:rsidP="00AD018F">
            <w:pPr>
              <w:pStyle w:val="BodyText"/>
              <w:tabs>
                <w:tab w:val="decimal" w:pos="850"/>
              </w:tabs>
              <w:ind w:right="-131"/>
              <w:jc w:val="left"/>
              <w:rPr>
                <w:rFonts w:cs="Times New Roman"/>
                <w:color w:val="000000"/>
                <w:sz w:val="20"/>
                <w:szCs w:val="20"/>
              </w:rPr>
            </w:pPr>
          </w:p>
        </w:tc>
        <w:tc>
          <w:tcPr>
            <w:tcW w:w="726" w:type="pct"/>
          </w:tcPr>
          <w:p w14:paraId="71B43CFE" w14:textId="3AE0FA54" w:rsidR="00953E99" w:rsidRPr="008C3936" w:rsidRDefault="00953E99" w:rsidP="00AD018F">
            <w:pPr>
              <w:ind w:right="144"/>
              <w:jc w:val="right"/>
              <w:rPr>
                <w:rFonts w:cs="Times New Roman"/>
                <w:sz w:val="20"/>
                <w:szCs w:val="20"/>
              </w:rPr>
            </w:pPr>
            <w:r w:rsidRPr="008C3936">
              <w:rPr>
                <w:rFonts w:cs="Times New Roman"/>
                <w:sz w:val="20"/>
                <w:szCs w:val="20"/>
              </w:rPr>
              <w:t>636,194</w:t>
            </w:r>
          </w:p>
        </w:tc>
        <w:tc>
          <w:tcPr>
            <w:tcW w:w="48" w:type="pct"/>
            <w:vAlign w:val="bottom"/>
          </w:tcPr>
          <w:p w14:paraId="2A94C9F8" w14:textId="77777777" w:rsidR="00953E99" w:rsidRPr="008C3936" w:rsidRDefault="00953E99" w:rsidP="00AD018F">
            <w:pPr>
              <w:pStyle w:val="acctfourfigures"/>
              <w:tabs>
                <w:tab w:val="clear" w:pos="765"/>
                <w:tab w:val="decimal" w:pos="850"/>
              </w:tabs>
              <w:spacing w:line="240" w:lineRule="auto"/>
              <w:jc w:val="right"/>
              <w:rPr>
                <w:rFonts w:eastAsia="Times New Roman" w:cs="Times New Roman"/>
                <w:color w:val="000000"/>
                <w:sz w:val="20"/>
                <w:szCs w:val="20"/>
              </w:rPr>
            </w:pPr>
          </w:p>
        </w:tc>
        <w:tc>
          <w:tcPr>
            <w:tcW w:w="671" w:type="pct"/>
          </w:tcPr>
          <w:p w14:paraId="291505F0" w14:textId="3DD58AA3" w:rsidR="00953E99" w:rsidRPr="008C3936" w:rsidRDefault="00CE1CD0" w:rsidP="00AD018F">
            <w:pPr>
              <w:ind w:right="144"/>
              <w:jc w:val="right"/>
              <w:rPr>
                <w:rFonts w:eastAsia="Times New Roman" w:cs="Times New Roman"/>
                <w:sz w:val="20"/>
                <w:szCs w:val="20"/>
              </w:rPr>
            </w:pPr>
            <w:r>
              <w:rPr>
                <w:rFonts w:eastAsia="Times New Roman" w:cs="Times New Roman"/>
                <w:sz w:val="20"/>
                <w:szCs w:val="20"/>
              </w:rPr>
              <w:t>370,896</w:t>
            </w:r>
          </w:p>
        </w:tc>
        <w:tc>
          <w:tcPr>
            <w:tcW w:w="48" w:type="pct"/>
            <w:vAlign w:val="bottom"/>
          </w:tcPr>
          <w:p w14:paraId="26918FAC" w14:textId="77777777" w:rsidR="00953E99" w:rsidRPr="008C3936" w:rsidRDefault="00953E99" w:rsidP="00AD018F">
            <w:pPr>
              <w:pStyle w:val="acctfourfigures"/>
              <w:tabs>
                <w:tab w:val="clear" w:pos="765"/>
                <w:tab w:val="decimal" w:pos="850"/>
              </w:tabs>
              <w:spacing w:line="240" w:lineRule="auto"/>
              <w:jc w:val="right"/>
              <w:rPr>
                <w:rFonts w:eastAsia="Times New Roman" w:cs="Times New Roman"/>
                <w:color w:val="000000"/>
                <w:sz w:val="20"/>
                <w:szCs w:val="20"/>
              </w:rPr>
            </w:pPr>
          </w:p>
        </w:tc>
        <w:tc>
          <w:tcPr>
            <w:tcW w:w="725" w:type="pct"/>
          </w:tcPr>
          <w:p w14:paraId="394177E6" w14:textId="21F3A82E" w:rsidR="00953E99" w:rsidRPr="008C3936" w:rsidRDefault="00953E99" w:rsidP="00AD018F">
            <w:pPr>
              <w:ind w:right="144"/>
              <w:jc w:val="right"/>
              <w:rPr>
                <w:rFonts w:cs="Times New Roman"/>
                <w:sz w:val="20"/>
                <w:szCs w:val="20"/>
              </w:rPr>
            </w:pPr>
            <w:r w:rsidRPr="008C3936">
              <w:rPr>
                <w:rFonts w:cs="Times New Roman"/>
                <w:sz w:val="20"/>
                <w:szCs w:val="20"/>
              </w:rPr>
              <w:t>337,958</w:t>
            </w:r>
          </w:p>
        </w:tc>
      </w:tr>
      <w:tr w:rsidR="00953E99" w:rsidRPr="008C3936" w14:paraId="5A422080" w14:textId="77777777" w:rsidTr="00B92A05">
        <w:tc>
          <w:tcPr>
            <w:tcW w:w="1998" w:type="pct"/>
            <w:vAlign w:val="bottom"/>
          </w:tcPr>
          <w:p w14:paraId="15571C10" w14:textId="77777777" w:rsidR="00953E99" w:rsidRPr="008C3936" w:rsidRDefault="00953E99" w:rsidP="00AD018F">
            <w:pPr>
              <w:pStyle w:val="BodyText"/>
              <w:ind w:right="-158" w:firstLine="162"/>
              <w:jc w:val="left"/>
              <w:rPr>
                <w:rFonts w:cs="Times New Roman"/>
                <w:b/>
                <w:bCs/>
                <w:color w:val="000000"/>
                <w:sz w:val="20"/>
                <w:szCs w:val="20"/>
              </w:rPr>
            </w:pPr>
            <w:r w:rsidRPr="008C3936">
              <w:rPr>
                <w:rFonts w:cs="Times New Roman"/>
                <w:b/>
                <w:bCs/>
                <w:color w:val="000000"/>
                <w:sz w:val="20"/>
                <w:szCs w:val="20"/>
              </w:rPr>
              <w:t>Total</w:t>
            </w:r>
          </w:p>
        </w:tc>
        <w:tc>
          <w:tcPr>
            <w:tcW w:w="735" w:type="pct"/>
            <w:tcBorders>
              <w:top w:val="single" w:sz="4" w:space="0" w:color="auto"/>
              <w:bottom w:val="double" w:sz="4" w:space="0" w:color="auto"/>
            </w:tcBorders>
          </w:tcPr>
          <w:p w14:paraId="49DC4A02" w14:textId="2BDAED5A" w:rsidR="00953E99" w:rsidRPr="00F2425B" w:rsidRDefault="00CE1CD0" w:rsidP="00AD018F">
            <w:pPr>
              <w:ind w:right="144"/>
              <w:jc w:val="right"/>
              <w:rPr>
                <w:rFonts w:cstheme="minorBidi"/>
                <w:b/>
                <w:bCs/>
                <w:sz w:val="20"/>
                <w:szCs w:val="20"/>
                <w:cs/>
              </w:rPr>
            </w:pPr>
            <w:r>
              <w:rPr>
                <w:rFonts w:cs="Times New Roman"/>
                <w:b/>
                <w:bCs/>
                <w:sz w:val="20"/>
                <w:szCs w:val="20"/>
              </w:rPr>
              <w:t>1,</w:t>
            </w:r>
            <w:r w:rsidR="00784037">
              <w:rPr>
                <w:rFonts w:cs="Times New Roman"/>
                <w:b/>
                <w:bCs/>
                <w:sz w:val="20"/>
                <w:szCs w:val="20"/>
              </w:rPr>
              <w:t>105</w:t>
            </w:r>
            <w:r>
              <w:rPr>
                <w:rFonts w:cs="Times New Roman"/>
                <w:b/>
                <w:bCs/>
                <w:sz w:val="20"/>
                <w:szCs w:val="20"/>
              </w:rPr>
              <w:t>,</w:t>
            </w:r>
            <w:r w:rsidR="00784037">
              <w:rPr>
                <w:rFonts w:cs="Times New Roman"/>
                <w:b/>
                <w:bCs/>
                <w:sz w:val="20"/>
                <w:szCs w:val="20"/>
              </w:rPr>
              <w:t>569</w:t>
            </w:r>
          </w:p>
        </w:tc>
        <w:tc>
          <w:tcPr>
            <w:tcW w:w="48" w:type="pct"/>
          </w:tcPr>
          <w:p w14:paraId="23101169" w14:textId="77777777" w:rsidR="00953E99" w:rsidRPr="008C3936" w:rsidRDefault="00953E99" w:rsidP="00AD018F">
            <w:pPr>
              <w:pStyle w:val="BodyText"/>
              <w:tabs>
                <w:tab w:val="decimal" w:pos="850"/>
              </w:tabs>
              <w:ind w:right="-131"/>
              <w:jc w:val="left"/>
              <w:rPr>
                <w:rFonts w:cs="Times New Roman"/>
                <w:b/>
                <w:bCs/>
                <w:color w:val="000000"/>
                <w:sz w:val="20"/>
                <w:szCs w:val="20"/>
              </w:rPr>
            </w:pPr>
          </w:p>
        </w:tc>
        <w:tc>
          <w:tcPr>
            <w:tcW w:w="726" w:type="pct"/>
            <w:tcBorders>
              <w:top w:val="single" w:sz="4" w:space="0" w:color="auto"/>
              <w:bottom w:val="double" w:sz="4" w:space="0" w:color="auto"/>
            </w:tcBorders>
          </w:tcPr>
          <w:p w14:paraId="3A78A516" w14:textId="0FFE1376" w:rsidR="00953E99" w:rsidRPr="008C3936" w:rsidRDefault="00953E99" w:rsidP="00AD018F">
            <w:pPr>
              <w:ind w:right="144"/>
              <w:jc w:val="right"/>
              <w:rPr>
                <w:rFonts w:cs="Times New Roman"/>
                <w:b/>
                <w:bCs/>
                <w:sz w:val="20"/>
                <w:szCs w:val="20"/>
                <w:cs/>
              </w:rPr>
            </w:pPr>
            <w:r w:rsidRPr="008C3936">
              <w:rPr>
                <w:rFonts w:cs="Times New Roman"/>
                <w:b/>
                <w:bCs/>
                <w:sz w:val="20"/>
                <w:szCs w:val="20"/>
              </w:rPr>
              <w:t>769,103</w:t>
            </w:r>
          </w:p>
        </w:tc>
        <w:tc>
          <w:tcPr>
            <w:tcW w:w="48" w:type="pct"/>
          </w:tcPr>
          <w:p w14:paraId="416222D2" w14:textId="77777777" w:rsidR="00953E99" w:rsidRPr="008C3936" w:rsidRDefault="00953E99" w:rsidP="00AD018F">
            <w:pPr>
              <w:tabs>
                <w:tab w:val="decimal" w:pos="1170"/>
              </w:tabs>
              <w:ind w:right="9"/>
              <w:rPr>
                <w:rFonts w:eastAsia="Times New Roman" w:cs="Times New Roman"/>
                <w:b/>
                <w:bCs/>
                <w:color w:val="000000"/>
                <w:sz w:val="20"/>
                <w:szCs w:val="20"/>
              </w:rPr>
            </w:pPr>
          </w:p>
        </w:tc>
        <w:tc>
          <w:tcPr>
            <w:tcW w:w="671" w:type="pct"/>
            <w:tcBorders>
              <w:top w:val="single" w:sz="4" w:space="0" w:color="auto"/>
              <w:bottom w:val="double" w:sz="4" w:space="0" w:color="auto"/>
            </w:tcBorders>
          </w:tcPr>
          <w:p w14:paraId="6CDEA65B" w14:textId="5C4058D9" w:rsidR="00953E99" w:rsidRPr="008C3936" w:rsidRDefault="00CE1CD0" w:rsidP="00AD018F">
            <w:pPr>
              <w:ind w:right="144"/>
              <w:jc w:val="right"/>
              <w:rPr>
                <w:rFonts w:eastAsia="Times New Roman" w:cs="Times New Roman"/>
                <w:b/>
                <w:bCs/>
                <w:sz w:val="20"/>
                <w:szCs w:val="20"/>
              </w:rPr>
            </w:pPr>
            <w:r>
              <w:rPr>
                <w:rFonts w:eastAsia="Times New Roman" w:cs="Times New Roman"/>
                <w:b/>
                <w:bCs/>
                <w:sz w:val="20"/>
                <w:szCs w:val="20"/>
              </w:rPr>
              <w:t>370,896</w:t>
            </w:r>
          </w:p>
        </w:tc>
        <w:tc>
          <w:tcPr>
            <w:tcW w:w="48" w:type="pct"/>
          </w:tcPr>
          <w:p w14:paraId="34A0E99F" w14:textId="77777777" w:rsidR="00953E99" w:rsidRPr="008C3936" w:rsidRDefault="00953E99" w:rsidP="00AD018F">
            <w:pPr>
              <w:tabs>
                <w:tab w:val="decimal" w:pos="1170"/>
              </w:tabs>
              <w:ind w:right="9"/>
              <w:rPr>
                <w:rFonts w:eastAsia="Times New Roman" w:cs="Times New Roman"/>
                <w:b/>
                <w:bCs/>
                <w:color w:val="000000"/>
                <w:sz w:val="20"/>
                <w:szCs w:val="20"/>
              </w:rPr>
            </w:pPr>
          </w:p>
        </w:tc>
        <w:tc>
          <w:tcPr>
            <w:tcW w:w="725" w:type="pct"/>
            <w:tcBorders>
              <w:top w:val="single" w:sz="4" w:space="0" w:color="auto"/>
              <w:bottom w:val="double" w:sz="4" w:space="0" w:color="auto"/>
            </w:tcBorders>
          </w:tcPr>
          <w:p w14:paraId="1C2F3648" w14:textId="40691CF5" w:rsidR="00953E99" w:rsidRPr="008C3936" w:rsidRDefault="00953E99" w:rsidP="00AD018F">
            <w:pPr>
              <w:ind w:right="144"/>
              <w:jc w:val="right"/>
              <w:rPr>
                <w:rFonts w:cs="Times New Roman"/>
                <w:b/>
                <w:bCs/>
                <w:sz w:val="20"/>
                <w:szCs w:val="20"/>
                <w:cs/>
              </w:rPr>
            </w:pPr>
            <w:r w:rsidRPr="008C3936">
              <w:rPr>
                <w:rFonts w:cs="Times New Roman"/>
                <w:b/>
                <w:bCs/>
                <w:sz w:val="20"/>
                <w:szCs w:val="20"/>
              </w:rPr>
              <w:t>338,718</w:t>
            </w:r>
          </w:p>
        </w:tc>
      </w:tr>
    </w:tbl>
    <w:p w14:paraId="51F4F44B" w14:textId="77777777" w:rsidR="00864603" w:rsidRPr="008C3936" w:rsidRDefault="00864603" w:rsidP="00AD018F">
      <w:pPr>
        <w:pStyle w:val="index"/>
        <w:tabs>
          <w:tab w:val="clear" w:pos="340"/>
        </w:tabs>
        <w:spacing w:after="0" w:line="240" w:lineRule="auto"/>
        <w:ind w:left="0" w:right="14" w:firstLine="0"/>
        <w:jc w:val="thaiDistribute"/>
        <w:outlineLvl w:val="0"/>
        <w:rPr>
          <w:rFonts w:cs="Times New Roman"/>
          <w:b/>
          <w:bCs/>
          <w:color w:val="000000"/>
          <w:sz w:val="20"/>
          <w:szCs w:val="20"/>
        </w:rPr>
      </w:pPr>
    </w:p>
    <w:p w14:paraId="5B702253" w14:textId="7CDB12AC" w:rsidR="00991787" w:rsidRPr="00752A83" w:rsidRDefault="00E47030" w:rsidP="00AB7C46">
      <w:pPr>
        <w:pStyle w:val="index"/>
        <w:numPr>
          <w:ilvl w:val="0"/>
          <w:numId w:val="8"/>
        </w:numPr>
        <w:spacing w:after="0" w:line="240" w:lineRule="auto"/>
        <w:ind w:left="547" w:right="14" w:hanging="547"/>
        <w:jc w:val="thaiDistribute"/>
        <w:outlineLvl w:val="0"/>
        <w:rPr>
          <w:rFonts w:cs="Times New Roman"/>
          <w:b/>
          <w:bCs/>
          <w:color w:val="000000"/>
        </w:rPr>
      </w:pPr>
      <w:r w:rsidRPr="00752A83">
        <w:rPr>
          <w:rFonts w:cs="Times New Roman"/>
          <w:b/>
          <w:bCs/>
          <w:color w:val="000000" w:themeColor="text1"/>
          <w:lang w:val="en-US"/>
        </w:rPr>
        <w:t>Events after the reporting period</w:t>
      </w:r>
    </w:p>
    <w:p w14:paraId="2848D433" w14:textId="77777777" w:rsidR="00181179" w:rsidRPr="00752A83" w:rsidRDefault="00181179" w:rsidP="00181179">
      <w:pPr>
        <w:pStyle w:val="index"/>
        <w:tabs>
          <w:tab w:val="clear" w:pos="340"/>
        </w:tabs>
        <w:spacing w:after="0" w:line="240" w:lineRule="auto"/>
        <w:ind w:left="547" w:right="14" w:firstLine="0"/>
        <w:jc w:val="thaiDistribute"/>
        <w:outlineLvl w:val="0"/>
        <w:rPr>
          <w:rFonts w:cs="Times New Roman"/>
          <w:b/>
          <w:bCs/>
          <w:color w:val="000000"/>
        </w:rPr>
      </w:pPr>
    </w:p>
    <w:p w14:paraId="1B759599" w14:textId="301CDE2F" w:rsidR="00741F9C" w:rsidRPr="00752A83" w:rsidRDefault="005615B0" w:rsidP="00181179">
      <w:pPr>
        <w:ind w:left="540" w:right="-29"/>
        <w:jc w:val="thaiDistribute"/>
        <w:rPr>
          <w:rStyle w:val="ui-provider"/>
          <w:rFonts w:cs="Times New Roman"/>
          <w:szCs w:val="22"/>
        </w:rPr>
      </w:pPr>
      <w:r w:rsidRPr="00752A83">
        <w:rPr>
          <w:rStyle w:val="ui-provider"/>
          <w:rFonts w:cs="Times New Roman"/>
          <w:szCs w:val="22"/>
        </w:rPr>
        <w:t xml:space="preserve">On </w:t>
      </w:r>
      <w:r w:rsidR="00F972B4" w:rsidRPr="00752A83">
        <w:rPr>
          <w:rStyle w:val="ui-provider"/>
          <w:rFonts w:cstheme="minorBidi"/>
          <w:szCs w:val="22"/>
        </w:rPr>
        <w:t>22</w:t>
      </w:r>
      <w:r w:rsidR="00D57495" w:rsidRPr="00752A83">
        <w:rPr>
          <w:rStyle w:val="ui-provider"/>
          <w:rFonts w:cs="Times New Roman"/>
          <w:szCs w:val="22"/>
        </w:rPr>
        <w:t xml:space="preserve"> </w:t>
      </w:r>
      <w:r w:rsidR="49E1784C" w:rsidRPr="00752A83">
        <w:rPr>
          <w:rStyle w:val="ui-provider"/>
          <w:rFonts w:cs="Times New Roman"/>
          <w:szCs w:val="22"/>
        </w:rPr>
        <w:t>April</w:t>
      </w:r>
      <w:r w:rsidRPr="00752A83">
        <w:rPr>
          <w:rStyle w:val="ui-provider"/>
          <w:rFonts w:cs="Times New Roman"/>
          <w:szCs w:val="22"/>
        </w:rPr>
        <w:t xml:space="preserve"> </w:t>
      </w:r>
      <w:r w:rsidR="00E60045" w:rsidRPr="00752A83">
        <w:rPr>
          <w:rStyle w:val="ui-provider"/>
          <w:rFonts w:cs="Times New Roman"/>
          <w:szCs w:val="22"/>
        </w:rPr>
        <w:t>202</w:t>
      </w:r>
      <w:r w:rsidR="009874EC" w:rsidRPr="00752A83">
        <w:rPr>
          <w:rStyle w:val="ui-provider"/>
          <w:rFonts w:cs="Times New Roman"/>
          <w:szCs w:val="22"/>
        </w:rPr>
        <w:t>6</w:t>
      </w:r>
      <w:r w:rsidRPr="00752A83">
        <w:rPr>
          <w:rStyle w:val="ui-provider"/>
          <w:rFonts w:cs="Times New Roman"/>
          <w:szCs w:val="22"/>
        </w:rPr>
        <w:t>, the Annual General Shareholders</w:t>
      </w:r>
      <w:r w:rsidR="00F77FC0" w:rsidRPr="00752A83">
        <w:rPr>
          <w:rStyle w:val="ui-provider"/>
          <w:rFonts w:cs="Times New Roman"/>
          <w:szCs w:val="22"/>
        </w:rPr>
        <w:t>’</w:t>
      </w:r>
      <w:r w:rsidRPr="00752A83">
        <w:rPr>
          <w:rStyle w:val="ui-provider"/>
          <w:rFonts w:cs="Times New Roman"/>
          <w:szCs w:val="22"/>
        </w:rPr>
        <w:t xml:space="preserve"> Meeting for the year </w:t>
      </w:r>
      <w:r w:rsidR="00E60045" w:rsidRPr="00752A83">
        <w:rPr>
          <w:rStyle w:val="ui-provider"/>
          <w:rFonts w:cs="Times New Roman"/>
          <w:szCs w:val="22"/>
        </w:rPr>
        <w:t>202</w:t>
      </w:r>
      <w:r w:rsidR="009874EC" w:rsidRPr="00752A83">
        <w:rPr>
          <w:rStyle w:val="ui-provider"/>
          <w:rFonts w:cs="Times New Roman"/>
          <w:szCs w:val="22"/>
        </w:rPr>
        <w:t>6</w:t>
      </w:r>
      <w:r w:rsidRPr="00752A83">
        <w:rPr>
          <w:rStyle w:val="ui-provider"/>
          <w:rFonts w:cs="Times New Roman"/>
          <w:szCs w:val="22"/>
        </w:rPr>
        <w:t xml:space="preserve"> has </w:t>
      </w:r>
      <w:r w:rsidR="00662BB0">
        <w:rPr>
          <w:rStyle w:val="ui-provider"/>
          <w:rFonts w:cs="Times New Roman"/>
          <w:szCs w:val="22"/>
        </w:rPr>
        <w:t>passed</w:t>
      </w:r>
      <w:r w:rsidRPr="00752A83">
        <w:rPr>
          <w:rStyle w:val="ui-provider"/>
          <w:rFonts w:cs="Times New Roman"/>
          <w:szCs w:val="22"/>
        </w:rPr>
        <w:t xml:space="preserve"> the resolution</w:t>
      </w:r>
      <w:r w:rsidR="5FF032A0" w:rsidRPr="00752A83">
        <w:rPr>
          <w:rStyle w:val="ui-provider"/>
          <w:rFonts w:cs="Times New Roman"/>
          <w:szCs w:val="22"/>
        </w:rPr>
        <w:t>s as follows</w:t>
      </w:r>
      <w:r w:rsidR="002341CF" w:rsidRPr="00752A83">
        <w:rPr>
          <w:rStyle w:val="ui-provider"/>
          <w:rFonts w:cs="Times New Roman"/>
          <w:szCs w:val="22"/>
        </w:rPr>
        <w:t>:</w:t>
      </w:r>
    </w:p>
    <w:p w14:paraId="0D48CC0A" w14:textId="353D48D4" w:rsidR="005615B0" w:rsidRPr="00752A83" w:rsidRDefault="1E1F38A2" w:rsidP="00AD018F">
      <w:pPr>
        <w:pStyle w:val="ListParagraph"/>
        <w:numPr>
          <w:ilvl w:val="0"/>
          <w:numId w:val="24"/>
        </w:numPr>
        <w:spacing w:line="240" w:lineRule="auto"/>
        <w:ind w:right="-29"/>
        <w:jc w:val="thaiDistribute"/>
        <w:rPr>
          <w:rStyle w:val="ui-provider"/>
          <w:rFonts w:cstheme="minorBidi"/>
          <w:szCs w:val="22"/>
        </w:rPr>
      </w:pPr>
      <w:r w:rsidRPr="00752A83">
        <w:rPr>
          <w:rStyle w:val="ui-provider"/>
          <w:rFonts w:cs="Times New Roman"/>
          <w:szCs w:val="22"/>
        </w:rPr>
        <w:t>Resolve</w:t>
      </w:r>
      <w:r w:rsidR="0054B542" w:rsidRPr="00752A83">
        <w:rPr>
          <w:rStyle w:val="ui-provider"/>
          <w:rFonts w:cs="Times New Roman"/>
          <w:szCs w:val="22"/>
        </w:rPr>
        <w:t>d</w:t>
      </w:r>
      <w:r w:rsidRPr="00752A83">
        <w:rPr>
          <w:rStyle w:val="ui-provider"/>
          <w:rFonts w:cs="Times New Roman"/>
          <w:szCs w:val="22"/>
        </w:rPr>
        <w:t xml:space="preserve"> </w:t>
      </w:r>
      <w:r w:rsidR="005615B0" w:rsidRPr="00752A83">
        <w:rPr>
          <w:rStyle w:val="ui-provider"/>
          <w:rFonts w:cs="Times New Roman"/>
          <w:szCs w:val="22"/>
        </w:rPr>
        <w:t xml:space="preserve">to approve the dividend payment of Baht </w:t>
      </w:r>
      <w:r w:rsidR="00E60045" w:rsidRPr="00752A83">
        <w:rPr>
          <w:rStyle w:val="ui-provider"/>
          <w:rFonts w:cs="Times New Roman"/>
          <w:szCs w:val="22"/>
        </w:rPr>
        <w:t>0</w:t>
      </w:r>
      <w:r w:rsidR="0AE96197" w:rsidRPr="00752A83">
        <w:rPr>
          <w:rStyle w:val="ui-provider"/>
          <w:rFonts w:cs="Times New Roman"/>
          <w:szCs w:val="22"/>
        </w:rPr>
        <w:t>.</w:t>
      </w:r>
      <w:r w:rsidR="009874EC" w:rsidRPr="00752A83">
        <w:rPr>
          <w:rStyle w:val="ui-provider"/>
          <w:rFonts w:cs="Times New Roman"/>
          <w:szCs w:val="22"/>
        </w:rPr>
        <w:t>5</w:t>
      </w:r>
      <w:r w:rsidR="00E60045" w:rsidRPr="00752A83">
        <w:rPr>
          <w:rStyle w:val="ui-provider"/>
          <w:rFonts w:cs="Times New Roman"/>
          <w:szCs w:val="22"/>
        </w:rPr>
        <w:t>1</w:t>
      </w:r>
      <w:r w:rsidR="005615B0" w:rsidRPr="00752A83">
        <w:rPr>
          <w:rStyle w:val="ui-provider"/>
          <w:rFonts w:cs="Times New Roman"/>
          <w:szCs w:val="22"/>
        </w:rPr>
        <w:t xml:space="preserve"> per share. On </w:t>
      </w:r>
      <w:r w:rsidR="00D57495" w:rsidRPr="00752A83">
        <w:rPr>
          <w:rStyle w:val="ui-provider"/>
          <w:rFonts w:cs="Times New Roman"/>
          <w:szCs w:val="22"/>
        </w:rPr>
        <w:t>12</w:t>
      </w:r>
      <w:r w:rsidR="005615B0" w:rsidRPr="00752A83">
        <w:rPr>
          <w:rStyle w:val="ui-provider"/>
          <w:rFonts w:cs="Times New Roman"/>
          <w:szCs w:val="22"/>
        </w:rPr>
        <w:t xml:space="preserve"> September </w:t>
      </w:r>
      <w:r w:rsidR="00E60045" w:rsidRPr="00752A83">
        <w:rPr>
          <w:rStyle w:val="ui-provider"/>
          <w:rFonts w:cs="Times New Roman"/>
          <w:szCs w:val="22"/>
        </w:rPr>
        <w:t>202</w:t>
      </w:r>
      <w:r w:rsidR="009874EC" w:rsidRPr="00752A83">
        <w:rPr>
          <w:rStyle w:val="ui-provider"/>
          <w:rFonts w:cs="Times New Roman"/>
          <w:szCs w:val="22"/>
        </w:rPr>
        <w:t>5</w:t>
      </w:r>
      <w:r w:rsidR="005615B0" w:rsidRPr="00752A83">
        <w:rPr>
          <w:rStyle w:val="ui-provider"/>
          <w:rFonts w:cs="Times New Roman"/>
          <w:szCs w:val="22"/>
        </w:rPr>
        <w:t xml:space="preserve">, the interim dividend was paid of Baht </w:t>
      </w:r>
      <w:r w:rsidR="00E60045" w:rsidRPr="00752A83">
        <w:rPr>
          <w:rStyle w:val="ui-provider"/>
          <w:rFonts w:cs="Times New Roman"/>
          <w:szCs w:val="22"/>
        </w:rPr>
        <w:t>0</w:t>
      </w:r>
      <w:r w:rsidR="36E5B448" w:rsidRPr="00752A83">
        <w:rPr>
          <w:rStyle w:val="ui-provider"/>
          <w:rFonts w:cs="Times New Roman"/>
          <w:szCs w:val="22"/>
        </w:rPr>
        <w:t>.</w:t>
      </w:r>
      <w:r w:rsidR="00E60045" w:rsidRPr="00752A83">
        <w:rPr>
          <w:rStyle w:val="ui-provider"/>
          <w:rFonts w:cs="Times New Roman"/>
          <w:szCs w:val="22"/>
        </w:rPr>
        <w:t>15</w:t>
      </w:r>
      <w:r w:rsidR="005615B0" w:rsidRPr="00752A83">
        <w:rPr>
          <w:rStyle w:val="ui-provider"/>
          <w:rFonts w:cs="Times New Roman"/>
          <w:szCs w:val="22"/>
        </w:rPr>
        <w:t xml:space="preserve"> per share. The remaining dividend payment of Baht </w:t>
      </w:r>
      <w:r w:rsidR="00E60045" w:rsidRPr="00752A83">
        <w:rPr>
          <w:rStyle w:val="ui-provider"/>
          <w:rFonts w:cs="Times New Roman"/>
          <w:szCs w:val="22"/>
        </w:rPr>
        <w:t>0</w:t>
      </w:r>
      <w:r w:rsidR="0D0F3D61" w:rsidRPr="00752A83">
        <w:rPr>
          <w:rStyle w:val="ui-provider"/>
          <w:rFonts w:cs="Times New Roman"/>
          <w:szCs w:val="22"/>
        </w:rPr>
        <w:t>.</w:t>
      </w:r>
      <w:r w:rsidR="009874EC" w:rsidRPr="00752A83">
        <w:rPr>
          <w:rStyle w:val="ui-provider"/>
          <w:rFonts w:cs="Times New Roman"/>
          <w:szCs w:val="22"/>
        </w:rPr>
        <w:t>36</w:t>
      </w:r>
      <w:r w:rsidR="005615B0" w:rsidRPr="00752A83">
        <w:rPr>
          <w:rStyle w:val="ui-provider"/>
          <w:rFonts w:cs="Times New Roman"/>
          <w:szCs w:val="22"/>
        </w:rPr>
        <w:t xml:space="preserve"> per share will be paid to shareholders on </w:t>
      </w:r>
      <w:r w:rsidR="00D57495" w:rsidRPr="00752A83">
        <w:rPr>
          <w:rStyle w:val="ui-provider"/>
          <w:rFonts w:cs="Times New Roman"/>
          <w:szCs w:val="22"/>
        </w:rPr>
        <w:t xml:space="preserve">21 </w:t>
      </w:r>
      <w:r w:rsidR="005615B0" w:rsidRPr="00752A83">
        <w:rPr>
          <w:rStyle w:val="ui-provider"/>
          <w:rFonts w:cs="Times New Roman"/>
          <w:szCs w:val="22"/>
        </w:rPr>
        <w:t xml:space="preserve">May </w:t>
      </w:r>
      <w:r w:rsidR="00E60045" w:rsidRPr="00752A83">
        <w:rPr>
          <w:rStyle w:val="ui-provider"/>
          <w:rFonts w:cs="Times New Roman"/>
          <w:szCs w:val="22"/>
        </w:rPr>
        <w:t>202</w:t>
      </w:r>
      <w:r w:rsidR="009874EC" w:rsidRPr="00752A83">
        <w:rPr>
          <w:rStyle w:val="ui-provider"/>
          <w:rFonts w:cs="Times New Roman"/>
          <w:szCs w:val="22"/>
        </w:rPr>
        <w:t>6</w:t>
      </w:r>
      <w:r w:rsidR="005615B0" w:rsidRPr="00752A83">
        <w:rPr>
          <w:rStyle w:val="ui-provider"/>
          <w:rFonts w:cs="Times New Roman"/>
          <w:szCs w:val="22"/>
        </w:rPr>
        <w:t>.</w:t>
      </w:r>
    </w:p>
    <w:p w14:paraId="63CCA40E" w14:textId="0D25F3A8" w:rsidR="00CB0A25" w:rsidRPr="00A55B1D" w:rsidRDefault="007B43AF" w:rsidP="00AD018F">
      <w:pPr>
        <w:pStyle w:val="ListParagraph"/>
        <w:numPr>
          <w:ilvl w:val="0"/>
          <w:numId w:val="24"/>
        </w:numPr>
        <w:spacing w:line="240" w:lineRule="auto"/>
        <w:ind w:right="-29"/>
        <w:jc w:val="thaiDistribute"/>
        <w:rPr>
          <w:rStyle w:val="ui-provider"/>
          <w:rFonts w:cstheme="minorBidi"/>
          <w:szCs w:val="22"/>
        </w:rPr>
      </w:pPr>
      <w:r w:rsidRPr="00752A83">
        <w:rPr>
          <w:rStyle w:val="ui-provider"/>
          <w:rFonts w:cs="Times New Roman"/>
          <w:szCs w:val="22"/>
        </w:rPr>
        <w:t>Resolved to approve</w:t>
      </w:r>
      <w:r w:rsidR="00D357AA" w:rsidRPr="00752A83">
        <w:rPr>
          <w:rStyle w:val="ui-provider"/>
          <w:rFonts w:cs="Times New Roman" w:hint="cs"/>
          <w:szCs w:val="22"/>
          <w:cs/>
          <w:lang w:bidi="th-TH"/>
        </w:rPr>
        <w:t xml:space="preserve"> </w:t>
      </w:r>
      <w:r w:rsidR="00D357AA" w:rsidRPr="00752A83">
        <w:rPr>
          <w:rStyle w:val="ui-provider"/>
          <w:rFonts w:cs="Times New Roman"/>
          <w:szCs w:val="22"/>
        </w:rPr>
        <w:t xml:space="preserve">the </w:t>
      </w:r>
      <w:r w:rsidR="00D357AA" w:rsidRPr="00A55B1D">
        <w:rPr>
          <w:rStyle w:val="ui-provider"/>
          <w:rFonts w:cs="Times New Roman"/>
          <w:szCs w:val="22"/>
        </w:rPr>
        <w:t xml:space="preserve">disposal </w:t>
      </w:r>
      <w:r w:rsidR="00B36A35">
        <w:rPr>
          <w:rStyle w:val="ui-provider"/>
          <w:rFonts w:cs="Times New Roman"/>
          <w:szCs w:val="22"/>
        </w:rPr>
        <w:t>of non-core assets</w:t>
      </w:r>
      <w:r w:rsidR="00C63B2F" w:rsidRPr="00795812">
        <w:rPr>
          <w:rFonts w:cs="Times New Roman"/>
          <w:szCs w:val="22"/>
        </w:rPr>
        <w:t xml:space="preserve"> and/or </w:t>
      </w:r>
      <w:r w:rsidR="00AA2A40">
        <w:rPr>
          <w:rFonts w:cs="Times New Roman"/>
          <w:szCs w:val="22"/>
        </w:rPr>
        <w:t>non-performing assets</w:t>
      </w:r>
      <w:r w:rsidR="00C63B2F" w:rsidRPr="00795812">
        <w:rPr>
          <w:rFonts w:cs="Times New Roman"/>
          <w:szCs w:val="22"/>
        </w:rPr>
        <w:t>, totaling 33</w:t>
      </w:r>
      <w:r w:rsidR="005B3616">
        <w:rPr>
          <w:rFonts w:cs="Times New Roman"/>
          <w:szCs w:val="22"/>
        </w:rPr>
        <w:t xml:space="preserve"> items</w:t>
      </w:r>
      <w:r w:rsidR="008A3CDA">
        <w:rPr>
          <w:rStyle w:val="ui-provider"/>
          <w:rFonts w:cstheme="minorBidi"/>
          <w:szCs w:val="22"/>
          <w:lang w:bidi="th-TH"/>
        </w:rPr>
        <w:t xml:space="preserve">, with </w:t>
      </w:r>
      <w:r w:rsidR="001965B0">
        <w:rPr>
          <w:rStyle w:val="ui-provider"/>
          <w:rFonts w:cstheme="minorBidi"/>
          <w:szCs w:val="22"/>
          <w:lang w:bidi="th-TH"/>
        </w:rPr>
        <w:t>a</w:t>
      </w:r>
      <w:r w:rsidR="008A3CDA">
        <w:rPr>
          <w:rStyle w:val="ui-provider"/>
          <w:rFonts w:cstheme="minorBidi"/>
          <w:szCs w:val="22"/>
          <w:lang w:bidi="th-TH"/>
        </w:rPr>
        <w:t xml:space="preserve"> plan </w:t>
      </w:r>
      <w:r w:rsidR="00357F18" w:rsidRPr="00A55B1D">
        <w:rPr>
          <w:rStyle w:val="ui-provider"/>
          <w:rFonts w:cstheme="minorBidi"/>
          <w:szCs w:val="22"/>
          <w:lang w:val="en-US" w:bidi="th-TH"/>
        </w:rPr>
        <w:t>to</w:t>
      </w:r>
      <w:r w:rsidR="00D3513F" w:rsidRPr="00A55B1D">
        <w:rPr>
          <w:rStyle w:val="ui-provider"/>
          <w:rFonts w:cstheme="minorBidi"/>
          <w:szCs w:val="22"/>
          <w:lang w:val="en-US" w:bidi="th-TH"/>
        </w:rPr>
        <w:t xml:space="preserve"> leaseback</w:t>
      </w:r>
      <w:r w:rsidR="00F71C1A">
        <w:rPr>
          <w:rStyle w:val="ui-provider"/>
          <w:rFonts w:cstheme="minorBidi"/>
          <w:szCs w:val="22"/>
          <w:lang w:val="en-US" w:bidi="th-TH"/>
        </w:rPr>
        <w:t xml:space="preserve"> for</w:t>
      </w:r>
      <w:r w:rsidR="00D3513F" w:rsidRPr="00A55B1D">
        <w:rPr>
          <w:rStyle w:val="ui-provider"/>
          <w:rFonts w:cstheme="minorBidi"/>
          <w:szCs w:val="22"/>
          <w:lang w:val="en-US" w:bidi="th-TH"/>
        </w:rPr>
        <w:t xml:space="preserve"> certain </w:t>
      </w:r>
      <w:r w:rsidR="00357F18" w:rsidRPr="00A55B1D">
        <w:rPr>
          <w:rStyle w:val="ui-provider"/>
          <w:rFonts w:cstheme="minorBidi"/>
          <w:szCs w:val="22"/>
          <w:lang w:val="en-US" w:bidi="th-TH"/>
        </w:rPr>
        <w:t>items.</w:t>
      </w:r>
      <w:r w:rsidR="00D3513F" w:rsidRPr="00A55B1D">
        <w:rPr>
          <w:rStyle w:val="ui-provider"/>
          <w:rFonts w:cstheme="minorBidi"/>
          <w:szCs w:val="22"/>
          <w:lang w:val="en-US" w:bidi="th-TH"/>
        </w:rPr>
        <w:t xml:space="preserve"> </w:t>
      </w:r>
    </w:p>
    <w:p w14:paraId="2C9266CC" w14:textId="77777777" w:rsidR="00CB0A25" w:rsidRPr="00752A83" w:rsidRDefault="00CB0A25" w:rsidP="00CB0A25">
      <w:pPr>
        <w:ind w:right="-29" w:firstLine="657"/>
        <w:jc w:val="thaiDistribute"/>
        <w:rPr>
          <w:rStyle w:val="ui-provider"/>
          <w:rFonts w:cstheme="minorBidi"/>
          <w:szCs w:val="22"/>
        </w:rPr>
      </w:pPr>
    </w:p>
    <w:p w14:paraId="5A83ECAE" w14:textId="376BDD6C" w:rsidR="00864603" w:rsidRDefault="00F71C1A" w:rsidP="00CB5937">
      <w:pPr>
        <w:ind w:left="540" w:right="-29"/>
        <w:jc w:val="thaiDistribute"/>
        <w:rPr>
          <w:rStyle w:val="ui-provider"/>
          <w:rFonts w:cstheme="minorBidi"/>
          <w:szCs w:val="22"/>
        </w:rPr>
      </w:pPr>
      <w:r>
        <w:rPr>
          <w:rStyle w:val="ui-provider"/>
          <w:rFonts w:cstheme="minorBidi"/>
          <w:szCs w:val="22"/>
        </w:rPr>
        <w:t>Subsequent to</w:t>
      </w:r>
      <w:r w:rsidR="00CB5937" w:rsidRPr="00752A83">
        <w:rPr>
          <w:rStyle w:val="ui-provider"/>
          <w:rFonts w:cstheme="minorBidi"/>
          <w:szCs w:val="22"/>
        </w:rPr>
        <w:t xml:space="preserve"> the reporting period </w:t>
      </w:r>
      <w:r w:rsidR="00B01388">
        <w:rPr>
          <w:rStyle w:val="ui-provider"/>
          <w:rFonts w:cstheme="minorBidi"/>
          <w:szCs w:val="22"/>
        </w:rPr>
        <w:t xml:space="preserve">and </w:t>
      </w:r>
      <w:r w:rsidR="00CB5937" w:rsidRPr="00752A83">
        <w:rPr>
          <w:rStyle w:val="ui-provider"/>
          <w:rFonts w:cstheme="minorBidi"/>
          <w:szCs w:val="22"/>
        </w:rPr>
        <w:t>u</w:t>
      </w:r>
      <w:r w:rsidR="004C351F">
        <w:rPr>
          <w:rStyle w:val="ui-provider"/>
          <w:rFonts w:cstheme="minorBidi"/>
          <w:szCs w:val="22"/>
        </w:rPr>
        <w:t>p to the date of</w:t>
      </w:r>
      <w:r w:rsidR="00395F1C" w:rsidRPr="00752A83">
        <w:rPr>
          <w:rStyle w:val="ui-provider"/>
          <w:rFonts w:cstheme="minorBidi"/>
          <w:szCs w:val="22"/>
        </w:rPr>
        <w:t xml:space="preserve"> issu</w:t>
      </w:r>
      <w:r w:rsidR="004C351F">
        <w:rPr>
          <w:rStyle w:val="ui-provider"/>
          <w:rFonts w:cstheme="minorBidi"/>
          <w:szCs w:val="22"/>
        </w:rPr>
        <w:t>ance</w:t>
      </w:r>
      <w:r w:rsidR="00181DF8" w:rsidRPr="00752A83">
        <w:rPr>
          <w:rStyle w:val="ui-provider"/>
          <w:rFonts w:cstheme="minorBidi"/>
          <w:szCs w:val="22"/>
        </w:rPr>
        <w:t xml:space="preserve"> of</w:t>
      </w:r>
      <w:r w:rsidR="00CB5937" w:rsidRPr="00752A83">
        <w:rPr>
          <w:rStyle w:val="ui-provider"/>
          <w:rFonts w:cstheme="minorBidi"/>
          <w:szCs w:val="22"/>
        </w:rPr>
        <w:t xml:space="preserve"> th</w:t>
      </w:r>
      <w:r w:rsidR="004C351F">
        <w:rPr>
          <w:rStyle w:val="ui-provider"/>
          <w:rFonts w:cstheme="minorBidi"/>
          <w:szCs w:val="22"/>
        </w:rPr>
        <w:t>e</w:t>
      </w:r>
      <w:r w:rsidR="00CB5937" w:rsidRPr="00752A83">
        <w:rPr>
          <w:rStyle w:val="ui-provider"/>
          <w:rFonts w:cstheme="minorBidi"/>
          <w:szCs w:val="22"/>
        </w:rPr>
        <w:t xml:space="preserve"> interim financial statements, </w:t>
      </w:r>
      <w:r w:rsidR="004F1C96" w:rsidRPr="00752A83">
        <w:rPr>
          <w:rStyle w:val="ui-provider"/>
          <w:rFonts w:cstheme="minorBidi"/>
          <w:szCs w:val="22"/>
        </w:rPr>
        <w:br/>
      </w:r>
      <w:r w:rsidR="00CB5937" w:rsidRPr="00752A83">
        <w:rPr>
          <w:rStyle w:val="ui-provider"/>
          <w:rFonts w:cstheme="minorBidi"/>
          <w:szCs w:val="22"/>
        </w:rPr>
        <w:t xml:space="preserve">the Group has </w:t>
      </w:r>
      <w:r w:rsidR="004C351F">
        <w:rPr>
          <w:rStyle w:val="ui-provider"/>
          <w:rFonts w:cstheme="minorBidi"/>
          <w:szCs w:val="22"/>
        </w:rPr>
        <w:t>ex</w:t>
      </w:r>
      <w:r w:rsidR="00314C2F">
        <w:rPr>
          <w:rStyle w:val="ui-provider"/>
          <w:rFonts w:cstheme="minorBidi"/>
          <w:szCs w:val="22"/>
        </w:rPr>
        <w:t>ecuted asset</w:t>
      </w:r>
      <w:r w:rsidR="00CB5937" w:rsidRPr="00752A83">
        <w:rPr>
          <w:rStyle w:val="ui-provider"/>
          <w:rFonts w:cstheme="minorBidi"/>
          <w:szCs w:val="22"/>
        </w:rPr>
        <w:t xml:space="preserve"> </w:t>
      </w:r>
      <w:r w:rsidR="00D44B0F" w:rsidRPr="00752A83">
        <w:rPr>
          <w:rStyle w:val="ui-provider"/>
          <w:rFonts w:cstheme="minorBidi"/>
          <w:szCs w:val="22"/>
        </w:rPr>
        <w:t>purchase</w:t>
      </w:r>
      <w:r w:rsidR="00CB5937" w:rsidRPr="00752A83">
        <w:rPr>
          <w:rStyle w:val="ui-provider"/>
          <w:rFonts w:cstheme="minorBidi"/>
          <w:szCs w:val="22"/>
        </w:rPr>
        <w:t xml:space="preserve"> agreements </w:t>
      </w:r>
      <w:r w:rsidR="00314C2F">
        <w:rPr>
          <w:rStyle w:val="ui-provider"/>
          <w:rFonts w:cstheme="minorBidi"/>
          <w:szCs w:val="22"/>
        </w:rPr>
        <w:t>for</w:t>
      </w:r>
      <w:r w:rsidR="00CB5937" w:rsidRPr="00752A83">
        <w:rPr>
          <w:rStyle w:val="ui-provider"/>
          <w:rFonts w:cstheme="minorBidi"/>
          <w:szCs w:val="22"/>
        </w:rPr>
        <w:t xml:space="preserve"> certain </w:t>
      </w:r>
      <w:r w:rsidR="00CC1731">
        <w:rPr>
          <w:rStyle w:val="ui-provider"/>
          <w:rFonts w:cstheme="minorBidi"/>
          <w:szCs w:val="22"/>
        </w:rPr>
        <w:t>item</w:t>
      </w:r>
      <w:r w:rsidR="007A05A6" w:rsidRPr="00752A83">
        <w:rPr>
          <w:rStyle w:val="ui-provider"/>
          <w:rFonts w:cstheme="minorBidi"/>
          <w:szCs w:val="22"/>
        </w:rPr>
        <w:t>s.</w:t>
      </w:r>
    </w:p>
    <w:p w14:paraId="1898DF77" w14:textId="77777777" w:rsidR="00795812" w:rsidRPr="00752A83" w:rsidRDefault="00795812" w:rsidP="007B2801">
      <w:pPr>
        <w:ind w:right="-29"/>
        <w:jc w:val="thaiDistribute"/>
        <w:rPr>
          <w:rStyle w:val="ui-provider"/>
          <w:rFonts w:cs="Times New Roman"/>
          <w:szCs w:val="22"/>
        </w:rPr>
      </w:pPr>
    </w:p>
    <w:p w14:paraId="662A251B" w14:textId="7B68467E" w:rsidR="00436407" w:rsidRDefault="00436407" w:rsidP="00AD018F">
      <w:pPr>
        <w:ind w:left="547" w:right="-29"/>
        <w:jc w:val="thaiDistribute"/>
        <w:rPr>
          <w:rFonts w:cs="Times New Roman"/>
          <w:color w:val="000000"/>
          <w:sz w:val="2"/>
          <w:szCs w:val="2"/>
        </w:rPr>
      </w:pPr>
    </w:p>
    <w:p w14:paraId="6C1A2D19" w14:textId="77777777" w:rsidR="00795812" w:rsidRDefault="00795812" w:rsidP="00AD018F">
      <w:pPr>
        <w:ind w:left="547" w:right="-29"/>
        <w:jc w:val="thaiDistribute"/>
        <w:rPr>
          <w:rFonts w:cs="Times New Roman"/>
          <w:color w:val="000000"/>
          <w:sz w:val="2"/>
          <w:szCs w:val="2"/>
        </w:rPr>
      </w:pPr>
    </w:p>
    <w:p w14:paraId="30FA74F7" w14:textId="77777777" w:rsidR="00795812" w:rsidRDefault="00795812" w:rsidP="00AD018F">
      <w:pPr>
        <w:ind w:left="547" w:right="-29"/>
        <w:jc w:val="thaiDistribute"/>
        <w:rPr>
          <w:rFonts w:cs="Times New Roman"/>
          <w:color w:val="000000"/>
          <w:sz w:val="2"/>
          <w:szCs w:val="2"/>
        </w:rPr>
      </w:pPr>
    </w:p>
    <w:p w14:paraId="46E1E30E" w14:textId="77777777" w:rsidR="00795812" w:rsidRPr="008C3936" w:rsidRDefault="00795812" w:rsidP="00AD018F">
      <w:pPr>
        <w:ind w:left="547" w:right="-29"/>
        <w:jc w:val="thaiDistribute"/>
        <w:rPr>
          <w:rFonts w:cs="Times New Roman"/>
          <w:color w:val="000000"/>
          <w:sz w:val="2"/>
          <w:szCs w:val="2"/>
        </w:rPr>
      </w:pPr>
    </w:p>
    <w:sectPr w:rsidR="00795812" w:rsidRPr="008C3936" w:rsidSect="003A3D7C">
      <w:headerReference w:type="even" r:id="rId24"/>
      <w:headerReference w:type="default" r:id="rId25"/>
      <w:footerReference w:type="default" r:id="rId26"/>
      <w:headerReference w:type="first" r:id="rId27"/>
      <w:endnotePr>
        <w:numFmt w:val="decimal"/>
      </w:endnotePr>
      <w:pgSz w:w="11907" w:h="16840" w:code="9"/>
      <w:pgMar w:top="1440" w:right="1224" w:bottom="720" w:left="1440" w:header="864"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74721" w14:textId="77777777" w:rsidR="00267753" w:rsidRDefault="00267753">
      <w:r>
        <w:separator/>
      </w:r>
    </w:p>
  </w:endnote>
  <w:endnote w:type="continuationSeparator" w:id="0">
    <w:p w14:paraId="7DEA051C" w14:textId="77777777" w:rsidR="00267753" w:rsidRDefault="00267753">
      <w:r>
        <w:continuationSeparator/>
      </w:r>
    </w:p>
  </w:endnote>
  <w:endnote w:type="continuationNotice" w:id="1">
    <w:p w14:paraId="59160423" w14:textId="77777777" w:rsidR="00267753" w:rsidRDefault="00267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9999999">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A00002BF" w:usb1="68C7FCFB" w:usb2="00000010" w:usb3="00000000" w:csb0="0002009F"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291155"/>
      <w:docPartObj>
        <w:docPartGallery w:val="Page Numbers (Bottom of Page)"/>
        <w:docPartUnique/>
      </w:docPartObj>
    </w:sdtPr>
    <w:sdtEndPr>
      <w:rPr>
        <w:noProof/>
      </w:rPr>
    </w:sdtEndPr>
    <w:sdtContent>
      <w:p w14:paraId="0FF8B6BB" w14:textId="1185F0EF" w:rsidR="00D6203E" w:rsidRDefault="00CF3570">
        <w:pPr>
          <w:pStyle w:val="Footer"/>
          <w:jc w:val="center"/>
        </w:pPr>
        <w:r>
          <w:t>15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1195914"/>
      <w:docPartObj>
        <w:docPartGallery w:val="Page Numbers (Bottom of Page)"/>
        <w:docPartUnique/>
      </w:docPartObj>
    </w:sdtPr>
    <w:sdtEndPr>
      <w:rPr>
        <w:noProof/>
      </w:rPr>
    </w:sdtEndPr>
    <w:sdtContent>
      <w:p w14:paraId="555AFF37" w14:textId="77777777" w:rsidR="002A2C70" w:rsidRDefault="002A2C7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FAC25" w14:textId="142BFDC4" w:rsidR="00491D35" w:rsidRPr="00755143" w:rsidRDefault="00491D35" w:rsidP="00491D35">
    <w:pPr>
      <w:pStyle w:val="Footer"/>
      <w:tabs>
        <w:tab w:val="clear" w:pos="4320"/>
        <w:tab w:val="clear" w:pos="8640"/>
        <w:tab w:val="center" w:pos="7200"/>
        <w:tab w:val="right" w:pos="14040"/>
      </w:tabs>
      <w:ind w:right="136"/>
      <w:jc w:val="right"/>
      <w:rPr>
        <w:rFonts w:ascii="Arial" w:hAnsi="Arial" w:cs="Arial"/>
        <w:noProof/>
        <w:sz w:val="20"/>
        <w:szCs w:val="20"/>
      </w:rPr>
    </w:pPr>
    <w:r>
      <w:rPr>
        <w:rFonts w:cs="Times New Roman"/>
        <w:sz w:val="20"/>
        <w:szCs w:val="20"/>
      </w:rPr>
      <w:tab/>
    </w:r>
    <w:r w:rsidRPr="00755143">
      <w:rPr>
        <w:rFonts w:cs="Times New Roman"/>
        <w:sz w:val="20"/>
        <w:szCs w:val="20"/>
      </w:rPr>
      <w:fldChar w:fldCharType="begin"/>
    </w:r>
    <w:r w:rsidRPr="00755143">
      <w:rPr>
        <w:rFonts w:cs="Times New Roman"/>
        <w:sz w:val="20"/>
        <w:szCs w:val="20"/>
      </w:rPr>
      <w:instrText xml:space="preserve"> PAGE   \* MERGEFORMAT </w:instrText>
    </w:r>
    <w:r w:rsidRPr="00755143">
      <w:rPr>
        <w:rFonts w:cs="Times New Roman"/>
        <w:sz w:val="20"/>
        <w:szCs w:val="20"/>
      </w:rPr>
      <w:fldChar w:fldCharType="separate"/>
    </w:r>
    <w:r>
      <w:rPr>
        <w:rFonts w:cs="Times New Roman"/>
        <w:sz w:val="20"/>
        <w:szCs w:val="20"/>
      </w:rPr>
      <w:t>27</w:t>
    </w:r>
    <w:r w:rsidRPr="00755143">
      <w:rPr>
        <w:rFonts w:cs="Times New Roman"/>
        <w:noProof/>
        <w:sz w:val="20"/>
        <w:szCs w:val="20"/>
      </w:rPr>
      <w:fldChar w:fldCharType="end"/>
    </w:r>
    <w:r>
      <w:rPr>
        <w:rFonts w:cstheme="minorBidi"/>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14FC" w14:textId="4EDFD1E6" w:rsidR="0023440A" w:rsidRPr="00755143" w:rsidRDefault="0023440A" w:rsidP="0023440A">
    <w:pPr>
      <w:pStyle w:val="Footer"/>
      <w:tabs>
        <w:tab w:val="clear" w:pos="8640"/>
        <w:tab w:val="right" w:pos="14040"/>
      </w:tabs>
      <w:ind w:right="136"/>
      <w:jc w:val="right"/>
      <w:rPr>
        <w:rFonts w:ascii="Arial" w:hAnsi="Arial" w:cs="Arial"/>
        <w:noProof/>
        <w:sz w:val="20"/>
        <w:szCs w:val="20"/>
      </w:rPr>
    </w:pPr>
    <w:r>
      <w:rPr>
        <w:rFonts w:cs="Times New Roman"/>
        <w:sz w:val="20"/>
        <w:szCs w:val="20"/>
      </w:rPr>
      <w:tab/>
    </w:r>
    <w:r w:rsidRPr="00755143">
      <w:rPr>
        <w:rFonts w:cs="Times New Roman"/>
        <w:sz w:val="20"/>
        <w:szCs w:val="20"/>
      </w:rPr>
      <w:fldChar w:fldCharType="begin"/>
    </w:r>
    <w:r w:rsidRPr="00755143">
      <w:rPr>
        <w:rFonts w:cs="Times New Roman"/>
        <w:sz w:val="20"/>
        <w:szCs w:val="20"/>
      </w:rPr>
      <w:instrText xml:space="preserve"> PAGE   \* MERGEFORMAT </w:instrText>
    </w:r>
    <w:r w:rsidRPr="00755143">
      <w:rPr>
        <w:rFonts w:cs="Times New Roman"/>
        <w:sz w:val="20"/>
        <w:szCs w:val="20"/>
      </w:rPr>
      <w:fldChar w:fldCharType="separate"/>
    </w:r>
    <w:r>
      <w:rPr>
        <w:rFonts w:cs="Times New Roman"/>
        <w:sz w:val="20"/>
        <w:szCs w:val="20"/>
      </w:rPr>
      <w:t>31</w:t>
    </w:r>
    <w:r w:rsidRPr="00755143">
      <w:rPr>
        <w:rFonts w:cs="Times New Roman"/>
        <w:noProof/>
        <w:sz w:val="20"/>
        <w:szCs w:val="20"/>
      </w:rPr>
      <w:fldChar w:fldCharType="end"/>
    </w:r>
    <w:r>
      <w:rPr>
        <w:rFonts w:cstheme="minorBidi"/>
        <w:sz w:val="20"/>
        <w:szCs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55292" w14:textId="6BCC47C0" w:rsidR="0023440A" w:rsidRPr="00755143" w:rsidRDefault="0023440A" w:rsidP="0023440A">
    <w:pPr>
      <w:pStyle w:val="Footer"/>
      <w:tabs>
        <w:tab w:val="clear" w:pos="4320"/>
        <w:tab w:val="clear" w:pos="8640"/>
        <w:tab w:val="center" w:pos="7200"/>
        <w:tab w:val="right" w:pos="14040"/>
      </w:tabs>
      <w:ind w:right="136"/>
      <w:jc w:val="right"/>
      <w:rPr>
        <w:rFonts w:ascii="Arial" w:hAnsi="Arial" w:cs="Arial"/>
        <w:noProof/>
        <w:sz w:val="20"/>
        <w:szCs w:val="20"/>
      </w:rPr>
    </w:pPr>
    <w:r>
      <w:rPr>
        <w:rFonts w:cs="Times New Roman"/>
        <w:sz w:val="20"/>
        <w:szCs w:val="20"/>
      </w:rPr>
      <w:tab/>
    </w:r>
    <w:r w:rsidRPr="00755143">
      <w:rPr>
        <w:rFonts w:cs="Times New Roman"/>
        <w:sz w:val="20"/>
        <w:szCs w:val="20"/>
      </w:rPr>
      <w:fldChar w:fldCharType="begin"/>
    </w:r>
    <w:r w:rsidRPr="00755143">
      <w:rPr>
        <w:rFonts w:cs="Times New Roman"/>
        <w:sz w:val="20"/>
        <w:szCs w:val="20"/>
      </w:rPr>
      <w:instrText xml:space="preserve"> PAGE   \* MERGEFORMAT </w:instrText>
    </w:r>
    <w:r w:rsidRPr="00755143">
      <w:rPr>
        <w:rFonts w:cs="Times New Roman"/>
        <w:sz w:val="20"/>
        <w:szCs w:val="20"/>
      </w:rPr>
      <w:fldChar w:fldCharType="separate"/>
    </w:r>
    <w:r>
      <w:rPr>
        <w:rFonts w:cs="Times New Roman"/>
        <w:sz w:val="20"/>
        <w:szCs w:val="20"/>
      </w:rPr>
      <w:t>31</w:t>
    </w:r>
    <w:r w:rsidRPr="00755143">
      <w:rPr>
        <w:rFonts w:cs="Times New Roman"/>
        <w:noProof/>
        <w:sz w:val="20"/>
        <w:szCs w:val="20"/>
      </w:rPr>
      <w:fldChar w:fldCharType="end"/>
    </w:r>
    <w:r>
      <w:rPr>
        <w:rFonts w:cstheme="minorBidi"/>
        <w:sz w:val="20"/>
        <w:szCs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EFA8" w14:textId="58CCACA4" w:rsidR="00F665C3" w:rsidRPr="00224031" w:rsidRDefault="00224031" w:rsidP="00E87EC4">
    <w:pPr>
      <w:pStyle w:val="Footer"/>
      <w:tabs>
        <w:tab w:val="clear" w:pos="8640"/>
        <w:tab w:val="right" w:pos="14040"/>
      </w:tabs>
      <w:ind w:right="136"/>
      <w:jc w:val="center"/>
    </w:pPr>
    <w:r w:rsidRPr="00755143">
      <w:rPr>
        <w:rFonts w:cs="Times New Roman"/>
        <w:sz w:val="20"/>
        <w:szCs w:val="20"/>
      </w:rPr>
      <w:fldChar w:fldCharType="begin"/>
    </w:r>
    <w:r w:rsidRPr="00755143">
      <w:rPr>
        <w:rFonts w:cs="Times New Roman"/>
        <w:sz w:val="20"/>
        <w:szCs w:val="20"/>
      </w:rPr>
      <w:instrText xml:space="preserve"> PAGE   \* MERGEFORMAT </w:instrText>
    </w:r>
    <w:r w:rsidRPr="00755143">
      <w:rPr>
        <w:rFonts w:cs="Times New Roman"/>
        <w:sz w:val="20"/>
        <w:szCs w:val="20"/>
      </w:rPr>
      <w:fldChar w:fldCharType="separate"/>
    </w:r>
    <w:r>
      <w:rPr>
        <w:rFonts w:cs="Times New Roman"/>
        <w:sz w:val="20"/>
        <w:szCs w:val="20"/>
      </w:rPr>
      <w:t>36</w:t>
    </w:r>
    <w:r w:rsidRPr="00755143">
      <w:rPr>
        <w:rFonts w:cs="Times New Roman"/>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0B9EE" w14:textId="77777777" w:rsidR="00267753" w:rsidRDefault="00267753">
      <w:r>
        <w:separator/>
      </w:r>
    </w:p>
  </w:footnote>
  <w:footnote w:type="continuationSeparator" w:id="0">
    <w:p w14:paraId="1C33BB41" w14:textId="77777777" w:rsidR="00267753" w:rsidRDefault="00267753">
      <w:r>
        <w:continuationSeparator/>
      </w:r>
    </w:p>
  </w:footnote>
  <w:footnote w:type="continuationNotice" w:id="1">
    <w:p w14:paraId="239B6DA8" w14:textId="77777777" w:rsidR="00267753" w:rsidRDefault="002677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AB7AD" w14:textId="77777777" w:rsidR="00A2393C" w:rsidRPr="00792EE2" w:rsidRDefault="00A2393C" w:rsidP="00687D8B">
    <w:pPr>
      <w:pStyle w:val="acctmainheading"/>
      <w:tabs>
        <w:tab w:val="left" w:pos="6264"/>
      </w:tabs>
      <w:spacing w:after="0" w:line="240" w:lineRule="auto"/>
      <w:ind w:left="18" w:hanging="18"/>
      <w:rPr>
        <w:rFonts w:cstheme="minorBidi"/>
        <w:b w:val="0"/>
        <w:bCs w:val="0"/>
        <w:lang w:val="en-US" w:bidi="th-TH"/>
      </w:rPr>
    </w:pPr>
    <w:r w:rsidRPr="00792EE2">
      <w:rPr>
        <w:rFonts w:cs="Times New Roman"/>
      </w:rPr>
      <w:t>Berli Jucker Public Company Limited and its Subsidiaries</w:t>
    </w:r>
  </w:p>
  <w:p w14:paraId="7BC2669B" w14:textId="77777777" w:rsidR="004C10DE" w:rsidRDefault="00A2393C" w:rsidP="004C10DE">
    <w:pPr>
      <w:pStyle w:val="acctmainheading"/>
      <w:tabs>
        <w:tab w:val="left" w:pos="7810"/>
      </w:tabs>
      <w:spacing w:after="0" w:line="240" w:lineRule="atLeast"/>
      <w:rPr>
        <w:sz w:val="24"/>
        <w:szCs w:val="24"/>
      </w:rPr>
    </w:pPr>
    <w:r w:rsidRPr="00792EE2">
      <w:rPr>
        <w:sz w:val="24"/>
        <w:szCs w:val="24"/>
      </w:rPr>
      <w:t>Notes to the condensed interim financial statements</w:t>
    </w:r>
  </w:p>
  <w:p w14:paraId="55803024" w14:textId="0A8A6E9E" w:rsidR="00E16F68" w:rsidRDefault="00A2393C" w:rsidP="004C10DE">
    <w:pPr>
      <w:pStyle w:val="acctmainheading"/>
      <w:tabs>
        <w:tab w:val="left" w:pos="7810"/>
      </w:tabs>
      <w:spacing w:after="0" w:line="240" w:lineRule="atLeast"/>
      <w:rPr>
        <w:rFonts w:cs="Times New Roman"/>
        <w:sz w:val="24"/>
        <w:szCs w:val="24"/>
      </w:rPr>
    </w:pPr>
    <w:r w:rsidRPr="00792EE2">
      <w:rPr>
        <w:rFonts w:cs="Times New Roman"/>
        <w:sz w:val="24"/>
        <w:szCs w:val="24"/>
      </w:rPr>
      <w:t>For the three-month period ended</w:t>
    </w:r>
    <w:r>
      <w:rPr>
        <w:rFonts w:cs="Times New Roman"/>
        <w:sz w:val="24"/>
        <w:szCs w:val="24"/>
      </w:rPr>
      <w:t xml:space="preserve"> </w:t>
    </w:r>
    <w:r w:rsidRPr="00792EE2">
      <w:rPr>
        <w:rFonts w:cs="Times New Roman"/>
        <w:sz w:val="24"/>
        <w:szCs w:val="24"/>
      </w:rPr>
      <w:t>31</w:t>
    </w:r>
    <w:r>
      <w:rPr>
        <w:rFonts w:cs="Times New Roman"/>
        <w:sz w:val="24"/>
        <w:szCs w:val="24"/>
      </w:rPr>
      <w:t xml:space="preserve"> March</w:t>
    </w:r>
    <w:r w:rsidRPr="00792EE2">
      <w:rPr>
        <w:rFonts w:cs="Times New Roman"/>
        <w:sz w:val="24"/>
        <w:szCs w:val="24"/>
      </w:rPr>
      <w:t xml:space="preserve"> 202</w:t>
    </w:r>
    <w:r w:rsidRPr="00792EE2">
      <w:rPr>
        <w:rFonts w:cs="Angsana New"/>
        <w:sz w:val="24"/>
        <w:szCs w:val="24"/>
        <w:lang w:val="en-US" w:bidi="th-TH"/>
      </w:rPr>
      <w:t>6</w:t>
    </w:r>
    <w:r w:rsidRPr="00792EE2">
      <w:rPr>
        <w:rFonts w:cs="Times New Roman"/>
        <w:sz w:val="24"/>
        <w:szCs w:val="24"/>
      </w:rPr>
      <w:t xml:space="preserve"> (</w:t>
    </w:r>
    <w:r w:rsidRPr="00792EE2">
      <w:rPr>
        <w:rFonts w:cs="Times New Roman"/>
        <w:sz w:val="24"/>
        <w:szCs w:val="24"/>
        <w:lang w:val="en-US" w:bidi="th-TH"/>
      </w:rPr>
      <w:t>Unaudited</w:t>
    </w:r>
    <w:r w:rsidRPr="00792EE2">
      <w:rPr>
        <w:rFonts w:cs="Times New Roman"/>
        <w:sz w:val="24"/>
        <w:szCs w:val="24"/>
      </w:rPr>
      <w:t>)</w:t>
    </w:r>
  </w:p>
  <w:p w14:paraId="16E4E6EF" w14:textId="77777777" w:rsidR="004C10DE" w:rsidRPr="004C10DE" w:rsidRDefault="004C10DE" w:rsidP="004C10DE">
    <w:pPr>
      <w:pStyle w:val="acctmainheading"/>
      <w:tabs>
        <w:tab w:val="left" w:pos="7810"/>
      </w:tabs>
      <w:spacing w:after="0" w:line="240" w:lineRule="atLeast"/>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38C1" w14:textId="77777777" w:rsidR="00752D79" w:rsidRPr="00792EE2" w:rsidRDefault="00752D79" w:rsidP="00752D79">
    <w:pPr>
      <w:pStyle w:val="acctmainheading"/>
      <w:spacing w:after="0" w:line="240" w:lineRule="auto"/>
      <w:ind w:left="18" w:hanging="18"/>
      <w:rPr>
        <w:rFonts w:cstheme="minorBidi"/>
        <w:b w:val="0"/>
        <w:bCs w:val="0"/>
        <w:lang w:bidi="th-TH"/>
      </w:rPr>
    </w:pPr>
    <w:r w:rsidRPr="00792EE2">
      <w:rPr>
        <w:rFonts w:cs="Times New Roman"/>
      </w:rPr>
      <w:t>Berli Jucker Public Company Limited and its Subsidiaries</w:t>
    </w:r>
  </w:p>
  <w:p w14:paraId="4C904E0E" w14:textId="77777777" w:rsidR="00752D79" w:rsidRDefault="00752D79" w:rsidP="00752D79">
    <w:pPr>
      <w:pStyle w:val="acctmainheading"/>
      <w:spacing w:after="0" w:line="240" w:lineRule="atLeast"/>
      <w:rPr>
        <w:sz w:val="24"/>
        <w:szCs w:val="24"/>
      </w:rPr>
    </w:pPr>
    <w:r w:rsidRPr="0090595C">
      <w:rPr>
        <w:sz w:val="24"/>
        <w:szCs w:val="24"/>
      </w:rPr>
      <w:t>Notes</w:t>
    </w:r>
    <w:r>
      <w:rPr>
        <w:sz w:val="24"/>
        <w:szCs w:val="24"/>
      </w:rPr>
      <w:t xml:space="preserve"> to the </w:t>
    </w:r>
    <w:r w:rsidRPr="0041706C">
      <w:rPr>
        <w:sz w:val="24"/>
        <w:szCs w:val="24"/>
      </w:rPr>
      <w:t>condensed</w:t>
    </w:r>
    <w:r>
      <w:rPr>
        <w:sz w:val="24"/>
        <w:szCs w:val="24"/>
      </w:rPr>
      <w:t xml:space="preserve"> interim financial statements</w:t>
    </w:r>
  </w:p>
  <w:p w14:paraId="433BE3C6" w14:textId="02BDA322" w:rsidR="00F665C3" w:rsidRPr="00752D79" w:rsidRDefault="00752D79" w:rsidP="00752D79">
    <w:pPr>
      <w:pStyle w:val="acctmainheading"/>
      <w:spacing w:after="480" w:line="240" w:lineRule="auto"/>
      <w:ind w:left="14" w:hanging="14"/>
      <w:rPr>
        <w:rFonts w:cstheme="minorBidi"/>
        <w:szCs w:val="30"/>
        <w:cs/>
        <w:lang w:bidi="th-TH"/>
      </w:rPr>
    </w:pPr>
    <w:r w:rsidRPr="00792EE2">
      <w:rPr>
        <w:rFonts w:cs="Times New Roman"/>
        <w:sz w:val="24"/>
        <w:szCs w:val="24"/>
      </w:rPr>
      <w:t>For the three-month period ended 31 March 2026 (Unaudited)</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3BFBA" w14:textId="77777777" w:rsidR="00F665C3" w:rsidRDefault="00F66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AABFD" w14:textId="7C7FC3E5" w:rsidR="00755143" w:rsidRPr="00792EE2" w:rsidRDefault="00755143" w:rsidP="005E7D93">
    <w:pPr>
      <w:pStyle w:val="acctmainheading"/>
      <w:spacing w:after="0" w:line="240" w:lineRule="auto"/>
      <w:ind w:left="18" w:hanging="18"/>
      <w:rPr>
        <w:rFonts w:cstheme="minorBidi"/>
        <w:b w:val="0"/>
        <w:bCs w:val="0"/>
        <w:lang w:bidi="th-TH"/>
      </w:rPr>
    </w:pPr>
    <w:r w:rsidRPr="00792EE2">
      <w:rPr>
        <w:rFonts w:cs="Times New Roman"/>
      </w:rPr>
      <w:t>Berli Jucker Public Company Limited and its Subsidiaries</w:t>
    </w:r>
  </w:p>
  <w:p w14:paraId="77CDD942" w14:textId="77777777" w:rsidR="00792EE2" w:rsidRDefault="00792EE2" w:rsidP="00792EE2">
    <w:pPr>
      <w:pStyle w:val="acctmainheading"/>
      <w:spacing w:after="0" w:line="240" w:lineRule="atLeast"/>
      <w:rPr>
        <w:sz w:val="24"/>
        <w:szCs w:val="24"/>
      </w:rPr>
    </w:pPr>
    <w:r w:rsidRPr="0090595C">
      <w:rPr>
        <w:sz w:val="24"/>
        <w:szCs w:val="24"/>
      </w:rPr>
      <w:t>Notes</w:t>
    </w:r>
    <w:r>
      <w:rPr>
        <w:sz w:val="24"/>
        <w:szCs w:val="24"/>
      </w:rPr>
      <w:t xml:space="preserve"> to the </w:t>
    </w:r>
    <w:r w:rsidRPr="0041706C">
      <w:rPr>
        <w:sz w:val="24"/>
        <w:szCs w:val="24"/>
      </w:rPr>
      <w:t>condensed</w:t>
    </w:r>
    <w:r>
      <w:rPr>
        <w:sz w:val="24"/>
        <w:szCs w:val="24"/>
      </w:rPr>
      <w:t xml:space="preserve"> interim financial statements</w:t>
    </w:r>
  </w:p>
  <w:p w14:paraId="3D30B8B9" w14:textId="523C69DE" w:rsidR="00755143" w:rsidRPr="00687D8B" w:rsidRDefault="00792EE2" w:rsidP="00792EE2">
    <w:pPr>
      <w:pStyle w:val="acctmainheading"/>
      <w:spacing w:after="480" w:line="240" w:lineRule="auto"/>
      <w:ind w:left="14" w:hanging="14"/>
      <w:rPr>
        <w:rFonts w:cs="Times New Roman"/>
      </w:rPr>
    </w:pPr>
    <w:r w:rsidRPr="00792EE2">
      <w:rPr>
        <w:rFonts w:cs="Times New Roman"/>
        <w:sz w:val="24"/>
        <w:szCs w:val="24"/>
      </w:rPr>
      <w:t>For the three-month period ended 31 March 2026 (Unaudited)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8B39B" w14:textId="77777777" w:rsidR="00F665C3" w:rsidRDefault="00F66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1715C" w14:textId="77777777" w:rsidR="00F665C3" w:rsidRDefault="00F66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39CB" w14:textId="77777777" w:rsidR="00F665C3" w:rsidRDefault="00F665C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266E" w14:textId="77777777" w:rsidR="00752D79" w:rsidRPr="00792EE2" w:rsidRDefault="00752D79" w:rsidP="00752D79">
    <w:pPr>
      <w:pStyle w:val="acctmainheading"/>
      <w:spacing w:after="0" w:line="240" w:lineRule="auto"/>
      <w:ind w:left="18" w:hanging="18"/>
      <w:rPr>
        <w:rFonts w:cstheme="minorBidi"/>
        <w:b w:val="0"/>
        <w:bCs w:val="0"/>
        <w:lang w:bidi="th-TH"/>
      </w:rPr>
    </w:pPr>
    <w:r w:rsidRPr="00792EE2">
      <w:rPr>
        <w:rFonts w:cs="Times New Roman"/>
      </w:rPr>
      <w:t>Berli Jucker Public Company Limited and its Subsidiaries</w:t>
    </w:r>
  </w:p>
  <w:p w14:paraId="71DC285E" w14:textId="77777777" w:rsidR="00752D79" w:rsidRDefault="00752D79" w:rsidP="00752D79">
    <w:pPr>
      <w:pStyle w:val="acctmainheading"/>
      <w:spacing w:after="0" w:line="240" w:lineRule="atLeast"/>
      <w:rPr>
        <w:sz w:val="24"/>
        <w:szCs w:val="24"/>
      </w:rPr>
    </w:pPr>
    <w:r w:rsidRPr="0090595C">
      <w:rPr>
        <w:sz w:val="24"/>
        <w:szCs w:val="24"/>
      </w:rPr>
      <w:t>Notes</w:t>
    </w:r>
    <w:r>
      <w:rPr>
        <w:sz w:val="24"/>
        <w:szCs w:val="24"/>
      </w:rPr>
      <w:t xml:space="preserve"> to the </w:t>
    </w:r>
    <w:r w:rsidRPr="0041706C">
      <w:rPr>
        <w:sz w:val="24"/>
        <w:szCs w:val="24"/>
      </w:rPr>
      <w:t>condensed</w:t>
    </w:r>
    <w:r>
      <w:rPr>
        <w:sz w:val="24"/>
        <w:szCs w:val="24"/>
      </w:rPr>
      <w:t xml:space="preserve"> interim financial statements</w:t>
    </w:r>
  </w:p>
  <w:p w14:paraId="67EFE089" w14:textId="3FD53D3D" w:rsidR="00F665C3" w:rsidRPr="00752D79" w:rsidRDefault="00752D79" w:rsidP="00752D79">
    <w:pPr>
      <w:pStyle w:val="acctmainheading"/>
      <w:spacing w:after="480" w:line="240" w:lineRule="auto"/>
      <w:ind w:left="14" w:hanging="14"/>
      <w:rPr>
        <w:rFonts w:cstheme="minorBidi"/>
        <w:szCs w:val="30"/>
        <w:cs/>
        <w:lang w:bidi="th-TH"/>
      </w:rPr>
    </w:pPr>
    <w:r w:rsidRPr="00792EE2">
      <w:rPr>
        <w:rFonts w:cs="Times New Roman"/>
        <w:sz w:val="24"/>
        <w:szCs w:val="24"/>
      </w:rPr>
      <w:t>For the three-month period ended 31 March 2026 (Unaudited)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1B3AF" w14:textId="77777777" w:rsidR="00F665C3" w:rsidRDefault="00F665C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B19D" w14:textId="77777777" w:rsidR="000914EC" w:rsidRPr="00792EE2" w:rsidRDefault="000914EC" w:rsidP="00752D79">
    <w:pPr>
      <w:pStyle w:val="acctmainheading"/>
      <w:spacing w:after="0" w:line="240" w:lineRule="auto"/>
      <w:ind w:left="18" w:hanging="18"/>
      <w:rPr>
        <w:rFonts w:cstheme="minorBidi"/>
        <w:b w:val="0"/>
        <w:bCs w:val="0"/>
        <w:lang w:bidi="th-TH"/>
      </w:rPr>
    </w:pPr>
    <w:r w:rsidRPr="00792EE2">
      <w:rPr>
        <w:rFonts w:cs="Times New Roman"/>
      </w:rPr>
      <w:t>Berli Jucker Public Company Limited and its Subsidiaries</w:t>
    </w:r>
  </w:p>
  <w:p w14:paraId="372EB5F8" w14:textId="77777777" w:rsidR="000914EC" w:rsidRDefault="000914EC" w:rsidP="00752D79">
    <w:pPr>
      <w:pStyle w:val="acctmainheading"/>
      <w:spacing w:after="0" w:line="240" w:lineRule="atLeast"/>
      <w:rPr>
        <w:sz w:val="24"/>
        <w:szCs w:val="24"/>
      </w:rPr>
    </w:pPr>
    <w:r w:rsidRPr="0090595C">
      <w:rPr>
        <w:sz w:val="24"/>
        <w:szCs w:val="24"/>
      </w:rPr>
      <w:t>Notes</w:t>
    </w:r>
    <w:r>
      <w:rPr>
        <w:sz w:val="24"/>
        <w:szCs w:val="24"/>
      </w:rPr>
      <w:t xml:space="preserve"> to the </w:t>
    </w:r>
    <w:r w:rsidRPr="0041706C">
      <w:rPr>
        <w:sz w:val="24"/>
        <w:szCs w:val="24"/>
      </w:rPr>
      <w:t>condensed</w:t>
    </w:r>
    <w:r>
      <w:rPr>
        <w:sz w:val="24"/>
        <w:szCs w:val="24"/>
      </w:rPr>
      <w:t xml:space="preserve"> interim financial statements</w:t>
    </w:r>
  </w:p>
  <w:p w14:paraId="1607AE15" w14:textId="77777777" w:rsidR="000914EC" w:rsidRPr="00752D79" w:rsidRDefault="000914EC" w:rsidP="00752D79">
    <w:pPr>
      <w:pStyle w:val="acctmainheading"/>
      <w:spacing w:after="480" w:line="240" w:lineRule="auto"/>
      <w:ind w:left="14" w:hanging="14"/>
      <w:rPr>
        <w:rFonts w:cstheme="minorBidi"/>
        <w:szCs w:val="30"/>
        <w:cs/>
        <w:lang w:bidi="th-TH"/>
      </w:rPr>
    </w:pPr>
    <w:r w:rsidRPr="00792EE2">
      <w:rPr>
        <w:rFonts w:cs="Times New Roman"/>
        <w:sz w:val="24"/>
        <w:szCs w:val="24"/>
      </w:rPr>
      <w:t>For the three-month period ended 31 March 2026 (Unaudited)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EE1C8" w14:textId="77777777" w:rsidR="00F665C3" w:rsidRDefault="00F6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4770"/>
        </w:tabs>
        <w:ind w:left="4770" w:hanging="360"/>
      </w:pPr>
      <w:rPr>
        <w:rFonts w:ascii="Cambria" w:hAnsi="Cambria" w:hint="default"/>
      </w:rPr>
    </w:lvl>
  </w:abstractNum>
  <w:abstractNum w:abstractNumId="1" w15:restartNumberingAfterBreak="0">
    <w:nsid w:val="06F0CA3F"/>
    <w:multiLevelType w:val="hybridMultilevel"/>
    <w:tmpl w:val="991C5CFE"/>
    <w:lvl w:ilvl="0" w:tplc="F950FE44">
      <w:start w:val="1"/>
      <w:numFmt w:val="decimal"/>
      <w:lvlText w:val="(%1)"/>
      <w:lvlJc w:val="left"/>
      <w:pPr>
        <w:ind w:left="994" w:hanging="360"/>
      </w:pPr>
    </w:lvl>
    <w:lvl w:ilvl="1" w:tplc="0DBA1A80">
      <w:start w:val="1"/>
      <w:numFmt w:val="lowerLetter"/>
      <w:lvlText w:val="%2."/>
      <w:lvlJc w:val="left"/>
      <w:pPr>
        <w:ind w:left="1714" w:hanging="360"/>
      </w:pPr>
    </w:lvl>
    <w:lvl w:ilvl="2" w:tplc="F9D85AD8">
      <w:start w:val="1"/>
      <w:numFmt w:val="lowerRoman"/>
      <w:lvlText w:val="%3."/>
      <w:lvlJc w:val="right"/>
      <w:pPr>
        <w:ind w:left="2434" w:hanging="180"/>
      </w:pPr>
    </w:lvl>
    <w:lvl w:ilvl="3" w:tplc="A2369C80">
      <w:start w:val="1"/>
      <w:numFmt w:val="decimal"/>
      <w:lvlText w:val="%4."/>
      <w:lvlJc w:val="left"/>
      <w:pPr>
        <w:ind w:left="3154" w:hanging="360"/>
      </w:pPr>
    </w:lvl>
    <w:lvl w:ilvl="4" w:tplc="61F8FB82">
      <w:start w:val="1"/>
      <w:numFmt w:val="lowerLetter"/>
      <w:lvlText w:val="%5."/>
      <w:lvlJc w:val="left"/>
      <w:pPr>
        <w:ind w:left="3874" w:hanging="360"/>
      </w:pPr>
    </w:lvl>
    <w:lvl w:ilvl="5" w:tplc="2D0A5F08">
      <w:start w:val="1"/>
      <w:numFmt w:val="lowerRoman"/>
      <w:lvlText w:val="%6."/>
      <w:lvlJc w:val="right"/>
      <w:pPr>
        <w:ind w:left="4594" w:hanging="180"/>
      </w:pPr>
    </w:lvl>
    <w:lvl w:ilvl="6" w:tplc="2638909A">
      <w:start w:val="1"/>
      <w:numFmt w:val="decimal"/>
      <w:lvlText w:val="%7."/>
      <w:lvlJc w:val="left"/>
      <w:pPr>
        <w:ind w:left="5314" w:hanging="360"/>
      </w:pPr>
    </w:lvl>
    <w:lvl w:ilvl="7" w:tplc="E26A8872">
      <w:start w:val="1"/>
      <w:numFmt w:val="lowerLetter"/>
      <w:lvlText w:val="%8."/>
      <w:lvlJc w:val="left"/>
      <w:pPr>
        <w:ind w:left="6034" w:hanging="360"/>
      </w:pPr>
    </w:lvl>
    <w:lvl w:ilvl="8" w:tplc="0CAED316">
      <w:start w:val="1"/>
      <w:numFmt w:val="lowerRoman"/>
      <w:lvlText w:val="%9."/>
      <w:lvlJc w:val="right"/>
      <w:pPr>
        <w:ind w:left="6754" w:hanging="180"/>
      </w:pPr>
    </w:lvl>
  </w:abstractNum>
  <w:abstractNum w:abstractNumId="2" w15:restartNumberingAfterBreak="0">
    <w:nsid w:val="08944975"/>
    <w:multiLevelType w:val="hybridMultilevel"/>
    <w:tmpl w:val="F8CE86D4"/>
    <w:lvl w:ilvl="0" w:tplc="D3C230EC">
      <w:start w:val="1"/>
      <w:numFmt w:val="decimal"/>
      <w:lvlText w:val="(%1)"/>
      <w:lvlJc w:val="left"/>
      <w:pPr>
        <w:ind w:left="720" w:hanging="360"/>
      </w:pPr>
      <w:rPr>
        <w:rFonts w:hint="default"/>
        <w:sz w:val="14"/>
        <w:szCs w:val="1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Book Antiqua" w:hint="default"/>
        <w:sz w:val="22"/>
        <w:szCs w:val="22"/>
      </w:rPr>
    </w:lvl>
  </w:abstractNum>
  <w:abstractNum w:abstractNumId="4" w15:restartNumberingAfterBreak="0">
    <w:nsid w:val="11801FED"/>
    <w:multiLevelType w:val="hybridMultilevel"/>
    <w:tmpl w:val="156045AE"/>
    <w:lvl w:ilvl="0" w:tplc="47448FBE">
      <w:start w:val="4"/>
      <w:numFmt w:val="bullet"/>
      <w:lvlText w:val="•"/>
      <w:lvlJc w:val="left"/>
      <w:pPr>
        <w:ind w:left="720" w:hanging="360"/>
      </w:pPr>
      <w:rPr>
        <w:rFonts w:ascii="Times New Roman" w:eastAsia="Book Antiqu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759A7"/>
    <w:multiLevelType w:val="hybridMultilevel"/>
    <w:tmpl w:val="FC0CF0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E261CD"/>
    <w:multiLevelType w:val="multilevel"/>
    <w:tmpl w:val="A45E38F0"/>
    <w:lvl w:ilvl="0">
      <w:start w:val="14"/>
      <w:numFmt w:val="decimal"/>
      <w:lvlText w:val="%1"/>
      <w:lvlJc w:val="left"/>
      <w:pPr>
        <w:tabs>
          <w:tab w:val="num" w:pos="375"/>
        </w:tabs>
        <w:ind w:left="375" w:hanging="375"/>
      </w:pPr>
      <w:rPr>
        <w:rFonts w:cs="Book Antiqua" w:hint="default"/>
      </w:rPr>
    </w:lvl>
    <w:lvl w:ilvl="1">
      <w:start w:val="1"/>
      <w:numFmt w:val="decimal"/>
      <w:pStyle w:val="acctstatementsub-heading"/>
      <w:lvlText w:val="%1.%2"/>
      <w:lvlJc w:val="left"/>
      <w:pPr>
        <w:tabs>
          <w:tab w:val="num" w:pos="375"/>
        </w:tabs>
        <w:ind w:left="375" w:hanging="375"/>
      </w:pPr>
      <w:rPr>
        <w:rFonts w:cs="Book Antiqua" w:hint="default"/>
      </w:rPr>
    </w:lvl>
    <w:lvl w:ilvl="2">
      <w:start w:val="1"/>
      <w:numFmt w:val="decimal"/>
      <w:lvlText w:val="%1.%2.%3"/>
      <w:lvlJc w:val="left"/>
      <w:pPr>
        <w:tabs>
          <w:tab w:val="num" w:pos="720"/>
        </w:tabs>
        <w:ind w:left="720" w:hanging="720"/>
      </w:pPr>
      <w:rPr>
        <w:rFonts w:cs="Book Antiqua" w:hint="default"/>
      </w:rPr>
    </w:lvl>
    <w:lvl w:ilvl="3">
      <w:start w:val="1"/>
      <w:numFmt w:val="decimal"/>
      <w:lvlText w:val="%1.%2.%3.%4"/>
      <w:lvlJc w:val="left"/>
      <w:pPr>
        <w:tabs>
          <w:tab w:val="num" w:pos="720"/>
        </w:tabs>
        <w:ind w:left="720" w:hanging="720"/>
      </w:pPr>
      <w:rPr>
        <w:rFonts w:cs="Book Antiqua" w:hint="default"/>
      </w:rPr>
    </w:lvl>
    <w:lvl w:ilvl="4">
      <w:start w:val="1"/>
      <w:numFmt w:val="decimal"/>
      <w:lvlText w:val="%1.%2.%3.%4.%5"/>
      <w:lvlJc w:val="left"/>
      <w:pPr>
        <w:tabs>
          <w:tab w:val="num" w:pos="1080"/>
        </w:tabs>
        <w:ind w:left="1080" w:hanging="1080"/>
      </w:pPr>
      <w:rPr>
        <w:rFonts w:cs="Book Antiqua" w:hint="default"/>
      </w:rPr>
    </w:lvl>
    <w:lvl w:ilvl="5">
      <w:start w:val="1"/>
      <w:numFmt w:val="decimal"/>
      <w:lvlText w:val="%1.%2.%3.%4.%5.%6"/>
      <w:lvlJc w:val="left"/>
      <w:pPr>
        <w:tabs>
          <w:tab w:val="num" w:pos="1080"/>
        </w:tabs>
        <w:ind w:left="1080" w:hanging="1080"/>
      </w:pPr>
      <w:rPr>
        <w:rFonts w:cs="Book Antiqua" w:hint="default"/>
      </w:rPr>
    </w:lvl>
    <w:lvl w:ilvl="6">
      <w:start w:val="1"/>
      <w:numFmt w:val="decimal"/>
      <w:lvlText w:val="%1.%2.%3.%4.%5.%6.%7"/>
      <w:lvlJc w:val="left"/>
      <w:pPr>
        <w:tabs>
          <w:tab w:val="num" w:pos="1440"/>
        </w:tabs>
        <w:ind w:left="1440" w:hanging="1440"/>
      </w:pPr>
      <w:rPr>
        <w:rFonts w:cs="Book Antiqua" w:hint="default"/>
      </w:rPr>
    </w:lvl>
    <w:lvl w:ilvl="7">
      <w:start w:val="1"/>
      <w:numFmt w:val="decimal"/>
      <w:lvlText w:val="%1.%2.%3.%4.%5.%6.%7.%8"/>
      <w:lvlJc w:val="left"/>
      <w:pPr>
        <w:tabs>
          <w:tab w:val="num" w:pos="1440"/>
        </w:tabs>
        <w:ind w:left="1440" w:hanging="1440"/>
      </w:pPr>
      <w:rPr>
        <w:rFonts w:cs="Book Antiqua" w:hint="default"/>
      </w:rPr>
    </w:lvl>
    <w:lvl w:ilvl="8">
      <w:start w:val="1"/>
      <w:numFmt w:val="decimal"/>
      <w:lvlText w:val="%1.%2.%3.%4.%5.%6.%7.%8.%9"/>
      <w:lvlJc w:val="left"/>
      <w:pPr>
        <w:tabs>
          <w:tab w:val="num" w:pos="1440"/>
        </w:tabs>
        <w:ind w:left="1440" w:hanging="1440"/>
      </w:pPr>
      <w:rPr>
        <w:rFonts w:cs="Book Antiqua" w:hint="default"/>
      </w:rPr>
    </w:lvl>
  </w:abstractNum>
  <w:abstractNum w:abstractNumId="7" w15:restartNumberingAfterBreak="0">
    <w:nsid w:val="180227DC"/>
    <w:multiLevelType w:val="hybridMultilevel"/>
    <w:tmpl w:val="E48213A8"/>
    <w:lvl w:ilvl="0" w:tplc="288AA63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81926F1"/>
    <w:multiLevelType w:val="hybridMultilevel"/>
    <w:tmpl w:val="041E58DC"/>
    <w:lvl w:ilvl="0" w:tplc="D62AB9E4">
      <w:start w:val="1"/>
      <w:numFmt w:val="decimal"/>
      <w:lvlText w:val="(%1)"/>
      <w:lvlJc w:val="left"/>
      <w:pPr>
        <w:ind w:left="1087" w:hanging="430"/>
      </w:pPr>
      <w:rPr>
        <w:rFonts w:cs="Times New Roman" w:hint="default"/>
      </w:rPr>
    </w:lvl>
    <w:lvl w:ilvl="1" w:tplc="04090019" w:tentative="1">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9" w15:restartNumberingAfterBreak="0">
    <w:nsid w:val="1FBD3DEA"/>
    <w:multiLevelType w:val="hybridMultilevel"/>
    <w:tmpl w:val="407C2ECE"/>
    <w:lvl w:ilvl="0" w:tplc="DF6CD84A">
      <w:start w:val="1"/>
      <w:numFmt w:val="decimal"/>
      <w:lvlText w:val="(%1)"/>
      <w:lvlJc w:val="left"/>
      <w:pPr>
        <w:ind w:left="1267" w:hanging="360"/>
      </w:pPr>
      <w:rPr>
        <w:rFonts w:cs="CG Times (W1)" w:hint="default"/>
        <w:b w:val="0"/>
        <w:bCs w:val="0"/>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423168A"/>
    <w:multiLevelType w:val="hybridMultilevel"/>
    <w:tmpl w:val="CB646D18"/>
    <w:lvl w:ilvl="0" w:tplc="17465C86">
      <w:start w:val="1"/>
      <w:numFmt w:val="decimal"/>
      <w:lvlText w:val="%1"/>
      <w:lvlJc w:val="left"/>
      <w:pPr>
        <w:tabs>
          <w:tab w:val="num" w:pos="4030"/>
        </w:tabs>
        <w:ind w:left="4030" w:hanging="340"/>
      </w:pPr>
    </w:lvl>
    <w:lvl w:ilvl="1" w:tplc="D30AE1CC">
      <w:start w:val="1"/>
      <w:numFmt w:val="bullet"/>
      <w:lvlText w:val=""/>
      <w:lvlJc w:val="left"/>
      <w:pPr>
        <w:tabs>
          <w:tab w:val="num" w:pos="680"/>
        </w:tabs>
        <w:ind w:left="680" w:hanging="340"/>
      </w:pPr>
      <w:rPr>
        <w:rFonts w:ascii="Cambria" w:hAnsi="Cambria" w:hint="default"/>
        <w:sz w:val="22"/>
      </w:rPr>
    </w:lvl>
    <w:lvl w:ilvl="2" w:tplc="D3A865E0">
      <w:start w:val="1"/>
      <w:numFmt w:val="bullet"/>
      <w:lvlText w:val="-"/>
      <w:lvlJc w:val="left"/>
      <w:pPr>
        <w:tabs>
          <w:tab w:val="num" w:pos="1020"/>
        </w:tabs>
        <w:ind w:left="1020" w:hanging="340"/>
      </w:pPr>
      <w:rPr>
        <w:rFonts w:ascii="Arial" w:hAnsi="Arial" w:hint="default"/>
      </w:rPr>
    </w:lvl>
    <w:lvl w:ilvl="3" w:tplc="C1C8C68E">
      <w:start w:val="1"/>
      <w:numFmt w:val="bullet"/>
      <w:lvlText w:val=""/>
      <w:lvlJc w:val="left"/>
      <w:pPr>
        <w:tabs>
          <w:tab w:val="num" w:pos="1361"/>
        </w:tabs>
        <w:ind w:left="1361" w:hanging="341"/>
      </w:pPr>
      <w:rPr>
        <w:rFonts w:ascii="Cambria" w:hAnsi="Cambria" w:hint="default"/>
        <w:sz w:val="22"/>
      </w:rPr>
    </w:lvl>
    <w:lvl w:ilvl="4" w:tplc="DBCA88CE">
      <w:start w:val="1"/>
      <w:numFmt w:val="bullet"/>
      <w:lvlText w:val=""/>
      <w:lvlJc w:val="left"/>
      <w:pPr>
        <w:tabs>
          <w:tab w:val="num" w:pos="1701"/>
        </w:tabs>
        <w:ind w:left="1701" w:hanging="340"/>
      </w:pPr>
      <w:rPr>
        <w:rFonts w:ascii="Cambria" w:hAnsi="Cambria" w:hint="default"/>
      </w:rPr>
    </w:lvl>
    <w:lvl w:ilvl="5" w:tplc="BD54C5E2">
      <w:start w:val="1"/>
      <w:numFmt w:val="bullet"/>
      <w:lvlText w:val=""/>
      <w:lvlJc w:val="left"/>
      <w:pPr>
        <w:tabs>
          <w:tab w:val="num" w:pos="2041"/>
        </w:tabs>
        <w:ind w:left="2041" w:hanging="340"/>
      </w:pPr>
      <w:rPr>
        <w:rFonts w:ascii="Tahoma" w:hAnsi="Tahoma" w:hint="default"/>
      </w:rPr>
    </w:lvl>
    <w:lvl w:ilvl="6" w:tplc="FDB6CE62">
      <w:start w:val="1"/>
      <w:numFmt w:val="bullet"/>
      <w:lvlText w:val=""/>
      <w:lvlJc w:val="left"/>
      <w:pPr>
        <w:tabs>
          <w:tab w:val="num" w:pos="2381"/>
        </w:tabs>
        <w:ind w:left="2381" w:hanging="340"/>
      </w:pPr>
      <w:rPr>
        <w:rFonts w:ascii="Tahoma" w:hAnsi="Tahoma" w:hint="default"/>
      </w:rPr>
    </w:lvl>
    <w:lvl w:ilvl="7" w:tplc="1778A3C0">
      <w:start w:val="1"/>
      <w:numFmt w:val="bullet"/>
      <w:lvlText w:val=""/>
      <w:lvlJc w:val="left"/>
      <w:pPr>
        <w:tabs>
          <w:tab w:val="num" w:pos="2721"/>
        </w:tabs>
        <w:ind w:left="2721" w:hanging="340"/>
      </w:pPr>
      <w:rPr>
        <w:rFonts w:ascii="Cambria" w:hAnsi="Cambria" w:hint="default"/>
      </w:rPr>
    </w:lvl>
    <w:lvl w:ilvl="8" w:tplc="83A4D460">
      <w:start w:val="1"/>
      <w:numFmt w:val="bullet"/>
      <w:lvlText w:val=""/>
      <w:lvlJc w:val="left"/>
      <w:pPr>
        <w:tabs>
          <w:tab w:val="num" w:pos="3061"/>
        </w:tabs>
        <w:ind w:left="3061" w:hanging="340"/>
      </w:pPr>
      <w:rPr>
        <w:rFonts w:ascii="Cambria" w:hAnsi="Cambria" w:hint="default"/>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60E053F"/>
    <w:multiLevelType w:val="hybridMultilevel"/>
    <w:tmpl w:val="9FCE0F12"/>
    <w:lvl w:ilvl="0" w:tplc="18C6E1F2">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94E30AB"/>
    <w:multiLevelType w:val="hybridMultilevel"/>
    <w:tmpl w:val="E1EEEE18"/>
    <w:lvl w:ilvl="0" w:tplc="796A3CF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3972F4C"/>
    <w:multiLevelType w:val="multilevel"/>
    <w:tmpl w:val="9C4A732C"/>
    <w:lvl w:ilvl="0">
      <w:start w:val="1"/>
      <w:numFmt w:val="decimal"/>
      <w:lvlText w:val="%1"/>
      <w:lvlJc w:val="left"/>
      <w:pPr>
        <w:ind w:left="502"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4C31DFE"/>
    <w:multiLevelType w:val="hybridMultilevel"/>
    <w:tmpl w:val="A9129292"/>
    <w:lvl w:ilvl="0" w:tplc="7472CFA8">
      <w:start w:val="1"/>
      <w:numFmt w:val="decimal"/>
      <w:suff w:val="space"/>
      <w:lvlText w:val="(%1)"/>
      <w:lvlJc w:val="left"/>
      <w:pPr>
        <w:ind w:left="360" w:firstLine="180"/>
      </w:pPr>
      <w:rPr>
        <w:rFonts w:cs="CG Times (W1)"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A310361"/>
    <w:multiLevelType w:val="hybridMultilevel"/>
    <w:tmpl w:val="2F1EFFD6"/>
    <w:lvl w:ilvl="0" w:tplc="4A58A05C">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7" w15:restartNumberingAfterBreak="0">
    <w:nsid w:val="54B73BEF"/>
    <w:multiLevelType w:val="hybridMultilevel"/>
    <w:tmpl w:val="65805194"/>
    <w:lvl w:ilvl="0" w:tplc="17D242F0">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E15815"/>
    <w:multiLevelType w:val="multilevel"/>
    <w:tmpl w:val="DA68641E"/>
    <w:lvl w:ilvl="0">
      <w:start w:val="1"/>
      <w:numFmt w:val="decimal"/>
      <w:lvlText w:val="(%1)"/>
      <w:lvlJc w:val="left"/>
      <w:pPr>
        <w:ind w:left="900" w:hanging="360"/>
      </w:pPr>
      <w:rPr>
        <w:rFonts w:cs="CG Times (W1)"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0DC2AEC"/>
    <w:multiLevelType w:val="multilevel"/>
    <w:tmpl w:val="9C4A732C"/>
    <w:lvl w:ilvl="0">
      <w:start w:val="1"/>
      <w:numFmt w:val="decimal"/>
      <w:lvlText w:val="%1"/>
      <w:lvlJc w:val="left"/>
      <w:pPr>
        <w:ind w:left="502"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66D009A4"/>
    <w:multiLevelType w:val="hybridMultilevel"/>
    <w:tmpl w:val="EF28746A"/>
    <w:lvl w:ilvl="0" w:tplc="913047AC">
      <w:start w:val="1"/>
      <w:numFmt w:val="decimal"/>
      <w:lvlText w:val="(%1)"/>
      <w:lvlJc w:val="left"/>
      <w:pPr>
        <w:ind w:left="1267" w:hanging="360"/>
      </w:pPr>
      <w:rPr>
        <w:rFonts w:cs="CG Times (W1)" w:hint="default"/>
        <w:b w:val="0"/>
        <w:bCs w:val="0"/>
        <w:sz w:val="14"/>
        <w:szCs w:val="1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8905CA"/>
    <w:multiLevelType w:val="hybridMultilevel"/>
    <w:tmpl w:val="477CE368"/>
    <w:lvl w:ilvl="0" w:tplc="968614A0">
      <w:start w:val="1"/>
      <w:numFmt w:val="lowerLetter"/>
      <w:lvlText w:val="(%1)"/>
      <w:lvlJc w:val="left"/>
      <w:pPr>
        <w:ind w:left="907" w:hanging="360"/>
      </w:pPr>
      <w:rPr>
        <w:rFonts w:hint="default"/>
        <w:i/>
        <w:iCs/>
        <w:color w:val="000000" w:themeColor="text1"/>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1EA7CFE"/>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Book Antiqua" w:hAnsi="Book Antiqua" w:hint="default"/>
        <w:color w:val="auto"/>
        <w:sz w:val="18"/>
      </w:rPr>
    </w:lvl>
  </w:abstractNum>
  <w:abstractNum w:abstractNumId="26"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Book Antiqua" w:hAnsi="Book Antiqua" w:hint="default"/>
        <w:color w:val="auto"/>
        <w:sz w:val="22"/>
      </w:rPr>
    </w:lvl>
    <w:lvl w:ilvl="1" w:tplc="B04274D4" w:tentative="1">
      <w:start w:val="1"/>
      <w:numFmt w:val="bullet"/>
      <w:lvlText w:val="o"/>
      <w:lvlJc w:val="left"/>
      <w:pPr>
        <w:tabs>
          <w:tab w:val="num" w:pos="2160"/>
        </w:tabs>
        <w:ind w:left="2160" w:hanging="360"/>
      </w:pPr>
      <w:rPr>
        <w:rFonts w:ascii="Symbol" w:hAnsi="Symbol" w:hint="default"/>
      </w:rPr>
    </w:lvl>
    <w:lvl w:ilvl="2" w:tplc="58A8A382" w:tentative="1">
      <w:start w:val="1"/>
      <w:numFmt w:val="bullet"/>
      <w:lvlText w:val=""/>
      <w:lvlJc w:val="left"/>
      <w:pPr>
        <w:tabs>
          <w:tab w:val="num" w:pos="2880"/>
        </w:tabs>
        <w:ind w:left="2880" w:hanging="360"/>
      </w:pPr>
      <w:rPr>
        <w:rFonts w:ascii="Book Antiqua" w:hAnsi="Book Antiqua" w:hint="default"/>
      </w:rPr>
    </w:lvl>
    <w:lvl w:ilvl="3" w:tplc="241A7DFE" w:tentative="1">
      <w:start w:val="1"/>
      <w:numFmt w:val="bullet"/>
      <w:lvlText w:val=""/>
      <w:lvlJc w:val="left"/>
      <w:pPr>
        <w:tabs>
          <w:tab w:val="num" w:pos="3600"/>
        </w:tabs>
        <w:ind w:left="3600" w:hanging="360"/>
      </w:pPr>
      <w:rPr>
        <w:rFonts w:ascii="Book Antiqua" w:hAnsi="Book Antiqua" w:hint="default"/>
      </w:rPr>
    </w:lvl>
    <w:lvl w:ilvl="4" w:tplc="E984264E" w:tentative="1">
      <w:start w:val="1"/>
      <w:numFmt w:val="bullet"/>
      <w:lvlText w:val="o"/>
      <w:lvlJc w:val="left"/>
      <w:pPr>
        <w:tabs>
          <w:tab w:val="num" w:pos="4320"/>
        </w:tabs>
        <w:ind w:left="4320" w:hanging="360"/>
      </w:pPr>
      <w:rPr>
        <w:rFonts w:ascii="Symbol" w:hAnsi="Symbol" w:hint="default"/>
      </w:rPr>
    </w:lvl>
    <w:lvl w:ilvl="5" w:tplc="053A00FC" w:tentative="1">
      <w:start w:val="1"/>
      <w:numFmt w:val="bullet"/>
      <w:lvlText w:val=""/>
      <w:lvlJc w:val="left"/>
      <w:pPr>
        <w:tabs>
          <w:tab w:val="num" w:pos="5040"/>
        </w:tabs>
        <w:ind w:left="5040" w:hanging="360"/>
      </w:pPr>
      <w:rPr>
        <w:rFonts w:ascii="Book Antiqua" w:hAnsi="Book Antiqua" w:hint="default"/>
      </w:rPr>
    </w:lvl>
    <w:lvl w:ilvl="6" w:tplc="1CBC9B9C" w:tentative="1">
      <w:start w:val="1"/>
      <w:numFmt w:val="bullet"/>
      <w:lvlText w:val=""/>
      <w:lvlJc w:val="left"/>
      <w:pPr>
        <w:tabs>
          <w:tab w:val="num" w:pos="5760"/>
        </w:tabs>
        <w:ind w:left="5760" w:hanging="360"/>
      </w:pPr>
      <w:rPr>
        <w:rFonts w:ascii="Book Antiqua" w:hAnsi="Book Antiqua" w:hint="default"/>
      </w:rPr>
    </w:lvl>
    <w:lvl w:ilvl="7" w:tplc="1C4852EA" w:tentative="1">
      <w:start w:val="1"/>
      <w:numFmt w:val="bullet"/>
      <w:lvlText w:val="o"/>
      <w:lvlJc w:val="left"/>
      <w:pPr>
        <w:tabs>
          <w:tab w:val="num" w:pos="6480"/>
        </w:tabs>
        <w:ind w:left="6480" w:hanging="360"/>
      </w:pPr>
      <w:rPr>
        <w:rFonts w:ascii="Symbol" w:hAnsi="Symbol" w:hint="default"/>
      </w:rPr>
    </w:lvl>
    <w:lvl w:ilvl="8" w:tplc="7166E9E4" w:tentative="1">
      <w:start w:val="1"/>
      <w:numFmt w:val="bullet"/>
      <w:lvlText w:val=""/>
      <w:lvlJc w:val="left"/>
      <w:pPr>
        <w:tabs>
          <w:tab w:val="num" w:pos="7200"/>
        </w:tabs>
        <w:ind w:left="7200" w:hanging="360"/>
      </w:pPr>
      <w:rPr>
        <w:rFonts w:ascii="Book Antiqua" w:hAnsi="Book Antiqua" w:hint="default"/>
      </w:rPr>
    </w:lvl>
  </w:abstractNum>
  <w:abstractNum w:abstractNumId="27" w15:restartNumberingAfterBreak="0">
    <w:nsid w:val="786175C7"/>
    <w:multiLevelType w:val="hybridMultilevel"/>
    <w:tmpl w:val="604482EA"/>
    <w:lvl w:ilvl="0" w:tplc="FFFFFFFF">
      <w:start w:val="1"/>
      <w:numFmt w:val="decimal"/>
      <w:lvlText w:val="(%1)"/>
      <w:lvlJc w:val="left"/>
      <w:pPr>
        <w:ind w:left="1440" w:hanging="360"/>
      </w:pPr>
      <w:rPr>
        <w:rFonts w:hint="default"/>
        <w:b w:val="0"/>
        <w:bCs w:val="0"/>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28"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238564245">
    <w:abstractNumId w:val="1"/>
  </w:num>
  <w:num w:numId="2" w16cid:durableId="52238506">
    <w:abstractNumId w:val="0"/>
  </w:num>
  <w:num w:numId="3" w16cid:durableId="1879926187">
    <w:abstractNumId w:val="10"/>
  </w:num>
  <w:num w:numId="4" w16cid:durableId="377171422">
    <w:abstractNumId w:val="26"/>
  </w:num>
  <w:num w:numId="5" w16cid:durableId="1364358862">
    <w:abstractNumId w:val="6"/>
  </w:num>
  <w:num w:numId="6" w16cid:durableId="453987058">
    <w:abstractNumId w:val="3"/>
  </w:num>
  <w:num w:numId="7" w16cid:durableId="1986274518">
    <w:abstractNumId w:val="25"/>
  </w:num>
  <w:num w:numId="8" w16cid:durableId="204563843">
    <w:abstractNumId w:val="20"/>
  </w:num>
  <w:num w:numId="9" w16cid:durableId="200632577">
    <w:abstractNumId w:val="21"/>
  </w:num>
  <w:num w:numId="10" w16cid:durableId="159392992">
    <w:abstractNumId w:val="15"/>
  </w:num>
  <w:num w:numId="11" w16cid:durableId="36852723">
    <w:abstractNumId w:val="27"/>
  </w:num>
  <w:num w:numId="12" w16cid:durableId="1416393279">
    <w:abstractNumId w:val="9"/>
  </w:num>
  <w:num w:numId="13" w16cid:durableId="388843047">
    <w:abstractNumId w:val="16"/>
  </w:num>
  <w:num w:numId="14" w16cid:durableId="2053723814">
    <w:abstractNumId w:val="24"/>
  </w:num>
  <w:num w:numId="15" w16cid:durableId="1923054600">
    <w:abstractNumId w:val="4"/>
  </w:num>
  <w:num w:numId="16" w16cid:durableId="739908735">
    <w:abstractNumId w:val="5"/>
  </w:num>
  <w:num w:numId="17" w16cid:durableId="1212881734">
    <w:abstractNumId w:val="17"/>
  </w:num>
  <w:num w:numId="18" w16cid:durableId="469639352">
    <w:abstractNumId w:val="28"/>
  </w:num>
  <w:num w:numId="19" w16cid:durableId="1267888832">
    <w:abstractNumId w:val="19"/>
  </w:num>
  <w:num w:numId="20" w16cid:durableId="1375235654">
    <w:abstractNumId w:val="11"/>
  </w:num>
  <w:num w:numId="21" w16cid:durableId="1091124704">
    <w:abstractNumId w:val="12"/>
  </w:num>
  <w:num w:numId="22" w16cid:durableId="339237445">
    <w:abstractNumId w:val="23"/>
  </w:num>
  <w:num w:numId="23" w16cid:durableId="564534887">
    <w:abstractNumId w:val="22"/>
  </w:num>
  <w:num w:numId="24" w16cid:durableId="1610698059">
    <w:abstractNumId w:val="8"/>
  </w:num>
  <w:num w:numId="25" w16cid:durableId="1195121268">
    <w:abstractNumId w:val="7"/>
  </w:num>
  <w:num w:numId="26" w16cid:durableId="969479150">
    <w:abstractNumId w:val="14"/>
  </w:num>
  <w:num w:numId="27" w16cid:durableId="1825272822">
    <w:abstractNumId w:val="2"/>
  </w:num>
  <w:num w:numId="28" w16cid:durableId="1294215215">
    <w:abstractNumId w:val="13"/>
  </w:num>
  <w:num w:numId="29" w16cid:durableId="117040983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F0A9C"/>
    <w:rsid w:val="000006E4"/>
    <w:rsid w:val="000007FF"/>
    <w:rsid w:val="00000957"/>
    <w:rsid w:val="00000AC2"/>
    <w:rsid w:val="00000C2F"/>
    <w:rsid w:val="00000C44"/>
    <w:rsid w:val="00000F0B"/>
    <w:rsid w:val="000010A6"/>
    <w:rsid w:val="00001328"/>
    <w:rsid w:val="000017CB"/>
    <w:rsid w:val="00001885"/>
    <w:rsid w:val="000019C3"/>
    <w:rsid w:val="00001AB5"/>
    <w:rsid w:val="00001BA5"/>
    <w:rsid w:val="000020E0"/>
    <w:rsid w:val="000022D0"/>
    <w:rsid w:val="00002348"/>
    <w:rsid w:val="00002398"/>
    <w:rsid w:val="000023BE"/>
    <w:rsid w:val="000023C5"/>
    <w:rsid w:val="000023FA"/>
    <w:rsid w:val="000024DB"/>
    <w:rsid w:val="0000257D"/>
    <w:rsid w:val="0000288F"/>
    <w:rsid w:val="000029F6"/>
    <w:rsid w:val="00002B25"/>
    <w:rsid w:val="00002B6D"/>
    <w:rsid w:val="00002C25"/>
    <w:rsid w:val="00002C48"/>
    <w:rsid w:val="000031A5"/>
    <w:rsid w:val="00003260"/>
    <w:rsid w:val="00003454"/>
    <w:rsid w:val="0000357A"/>
    <w:rsid w:val="000036FA"/>
    <w:rsid w:val="0000393A"/>
    <w:rsid w:val="00003E4B"/>
    <w:rsid w:val="00003FA6"/>
    <w:rsid w:val="000041F6"/>
    <w:rsid w:val="000041FF"/>
    <w:rsid w:val="00004674"/>
    <w:rsid w:val="000047F4"/>
    <w:rsid w:val="00004A83"/>
    <w:rsid w:val="00004D2C"/>
    <w:rsid w:val="00004D63"/>
    <w:rsid w:val="00004D8E"/>
    <w:rsid w:val="00004E5C"/>
    <w:rsid w:val="0000507C"/>
    <w:rsid w:val="0000517E"/>
    <w:rsid w:val="00005965"/>
    <w:rsid w:val="00005B85"/>
    <w:rsid w:val="00005CBA"/>
    <w:rsid w:val="00005F91"/>
    <w:rsid w:val="00006041"/>
    <w:rsid w:val="0000609E"/>
    <w:rsid w:val="0000627E"/>
    <w:rsid w:val="000063C1"/>
    <w:rsid w:val="000064F5"/>
    <w:rsid w:val="00006B3C"/>
    <w:rsid w:val="00006B49"/>
    <w:rsid w:val="00006C3B"/>
    <w:rsid w:val="0000728E"/>
    <w:rsid w:val="0000734A"/>
    <w:rsid w:val="00007530"/>
    <w:rsid w:val="00007921"/>
    <w:rsid w:val="00007C22"/>
    <w:rsid w:val="00007E00"/>
    <w:rsid w:val="000104B7"/>
    <w:rsid w:val="00010612"/>
    <w:rsid w:val="0001084A"/>
    <w:rsid w:val="00010AEB"/>
    <w:rsid w:val="00010F0C"/>
    <w:rsid w:val="00011056"/>
    <w:rsid w:val="00011145"/>
    <w:rsid w:val="0001135A"/>
    <w:rsid w:val="000115F8"/>
    <w:rsid w:val="0001165D"/>
    <w:rsid w:val="000116F2"/>
    <w:rsid w:val="00011734"/>
    <w:rsid w:val="00011A4B"/>
    <w:rsid w:val="00011B06"/>
    <w:rsid w:val="00011B79"/>
    <w:rsid w:val="00011C23"/>
    <w:rsid w:val="00011CA2"/>
    <w:rsid w:val="00011EF9"/>
    <w:rsid w:val="0001205B"/>
    <w:rsid w:val="000121F9"/>
    <w:rsid w:val="000122DC"/>
    <w:rsid w:val="000128D8"/>
    <w:rsid w:val="00012915"/>
    <w:rsid w:val="00012A3A"/>
    <w:rsid w:val="00012C3C"/>
    <w:rsid w:val="00012D41"/>
    <w:rsid w:val="00012E5E"/>
    <w:rsid w:val="000130C0"/>
    <w:rsid w:val="000133B9"/>
    <w:rsid w:val="0001345B"/>
    <w:rsid w:val="000134DA"/>
    <w:rsid w:val="0001360E"/>
    <w:rsid w:val="00013618"/>
    <w:rsid w:val="000138D5"/>
    <w:rsid w:val="000139FF"/>
    <w:rsid w:val="00013CE2"/>
    <w:rsid w:val="00013D6F"/>
    <w:rsid w:val="00013EF0"/>
    <w:rsid w:val="0001446C"/>
    <w:rsid w:val="000144F4"/>
    <w:rsid w:val="0001476A"/>
    <w:rsid w:val="000148AC"/>
    <w:rsid w:val="00014C12"/>
    <w:rsid w:val="00014F84"/>
    <w:rsid w:val="00014F9C"/>
    <w:rsid w:val="00015084"/>
    <w:rsid w:val="000155D1"/>
    <w:rsid w:val="00015832"/>
    <w:rsid w:val="00015AFE"/>
    <w:rsid w:val="00015C08"/>
    <w:rsid w:val="00015D93"/>
    <w:rsid w:val="00015E82"/>
    <w:rsid w:val="000161C4"/>
    <w:rsid w:val="000163BE"/>
    <w:rsid w:val="00016689"/>
    <w:rsid w:val="000166BC"/>
    <w:rsid w:val="000168BE"/>
    <w:rsid w:val="00016B66"/>
    <w:rsid w:val="00016C3C"/>
    <w:rsid w:val="00016D90"/>
    <w:rsid w:val="00017285"/>
    <w:rsid w:val="00017289"/>
    <w:rsid w:val="00017306"/>
    <w:rsid w:val="00017413"/>
    <w:rsid w:val="000174B9"/>
    <w:rsid w:val="00017578"/>
    <w:rsid w:val="00017873"/>
    <w:rsid w:val="000179EE"/>
    <w:rsid w:val="0002025F"/>
    <w:rsid w:val="00020960"/>
    <w:rsid w:val="00021036"/>
    <w:rsid w:val="00021159"/>
    <w:rsid w:val="0002118C"/>
    <w:rsid w:val="00021422"/>
    <w:rsid w:val="0002162A"/>
    <w:rsid w:val="00021A2D"/>
    <w:rsid w:val="00021AED"/>
    <w:rsid w:val="00021CD1"/>
    <w:rsid w:val="00022142"/>
    <w:rsid w:val="00022410"/>
    <w:rsid w:val="000224F2"/>
    <w:rsid w:val="00022500"/>
    <w:rsid w:val="000225B1"/>
    <w:rsid w:val="00022A36"/>
    <w:rsid w:val="00022B8B"/>
    <w:rsid w:val="00022C12"/>
    <w:rsid w:val="00022C7C"/>
    <w:rsid w:val="00022CD3"/>
    <w:rsid w:val="00022F0C"/>
    <w:rsid w:val="0002322F"/>
    <w:rsid w:val="0002350D"/>
    <w:rsid w:val="00023873"/>
    <w:rsid w:val="000239B1"/>
    <w:rsid w:val="00023D31"/>
    <w:rsid w:val="00024299"/>
    <w:rsid w:val="00024694"/>
    <w:rsid w:val="00024B34"/>
    <w:rsid w:val="00024BCE"/>
    <w:rsid w:val="0002535C"/>
    <w:rsid w:val="00025447"/>
    <w:rsid w:val="00025574"/>
    <w:rsid w:val="00025691"/>
    <w:rsid w:val="0002574B"/>
    <w:rsid w:val="00025A3E"/>
    <w:rsid w:val="00025BE5"/>
    <w:rsid w:val="00025D64"/>
    <w:rsid w:val="00025D69"/>
    <w:rsid w:val="00025E4B"/>
    <w:rsid w:val="00025E70"/>
    <w:rsid w:val="00025FFF"/>
    <w:rsid w:val="000264D4"/>
    <w:rsid w:val="000264D5"/>
    <w:rsid w:val="0002655F"/>
    <w:rsid w:val="00026641"/>
    <w:rsid w:val="000269E4"/>
    <w:rsid w:val="00026A53"/>
    <w:rsid w:val="0002742D"/>
    <w:rsid w:val="00027798"/>
    <w:rsid w:val="000278CA"/>
    <w:rsid w:val="00027C19"/>
    <w:rsid w:val="00027C23"/>
    <w:rsid w:val="0003068A"/>
    <w:rsid w:val="000309A3"/>
    <w:rsid w:val="00030CB3"/>
    <w:rsid w:val="00030DA2"/>
    <w:rsid w:val="00031047"/>
    <w:rsid w:val="000313E7"/>
    <w:rsid w:val="00031697"/>
    <w:rsid w:val="000316D5"/>
    <w:rsid w:val="000316DE"/>
    <w:rsid w:val="00031848"/>
    <w:rsid w:val="00031D82"/>
    <w:rsid w:val="00031E13"/>
    <w:rsid w:val="00031FB9"/>
    <w:rsid w:val="0003235C"/>
    <w:rsid w:val="00032386"/>
    <w:rsid w:val="0003250F"/>
    <w:rsid w:val="00032515"/>
    <w:rsid w:val="0003262E"/>
    <w:rsid w:val="00032682"/>
    <w:rsid w:val="00032778"/>
    <w:rsid w:val="00032AEF"/>
    <w:rsid w:val="00032B49"/>
    <w:rsid w:val="00032B7F"/>
    <w:rsid w:val="00032D43"/>
    <w:rsid w:val="00032F57"/>
    <w:rsid w:val="0003344F"/>
    <w:rsid w:val="00033ABE"/>
    <w:rsid w:val="00033B7D"/>
    <w:rsid w:val="00033C5C"/>
    <w:rsid w:val="00033E9E"/>
    <w:rsid w:val="00034045"/>
    <w:rsid w:val="000341C5"/>
    <w:rsid w:val="0003421A"/>
    <w:rsid w:val="00034234"/>
    <w:rsid w:val="00034319"/>
    <w:rsid w:val="00034461"/>
    <w:rsid w:val="000344F7"/>
    <w:rsid w:val="000346A1"/>
    <w:rsid w:val="00034A1D"/>
    <w:rsid w:val="00034A3E"/>
    <w:rsid w:val="00034BEF"/>
    <w:rsid w:val="00034CF1"/>
    <w:rsid w:val="00034F2E"/>
    <w:rsid w:val="000351FA"/>
    <w:rsid w:val="000352EC"/>
    <w:rsid w:val="00035469"/>
    <w:rsid w:val="00035642"/>
    <w:rsid w:val="0003574F"/>
    <w:rsid w:val="0003577E"/>
    <w:rsid w:val="0003585D"/>
    <w:rsid w:val="00036205"/>
    <w:rsid w:val="000362A7"/>
    <w:rsid w:val="00036390"/>
    <w:rsid w:val="000363E4"/>
    <w:rsid w:val="0003651C"/>
    <w:rsid w:val="00036727"/>
    <w:rsid w:val="00036856"/>
    <w:rsid w:val="00036B7A"/>
    <w:rsid w:val="00036EAA"/>
    <w:rsid w:val="00037098"/>
    <w:rsid w:val="000372A3"/>
    <w:rsid w:val="000374FB"/>
    <w:rsid w:val="0003753F"/>
    <w:rsid w:val="00037A4E"/>
    <w:rsid w:val="00037B05"/>
    <w:rsid w:val="00037C98"/>
    <w:rsid w:val="00037CC1"/>
    <w:rsid w:val="00037EDA"/>
    <w:rsid w:val="00037FD7"/>
    <w:rsid w:val="00040488"/>
    <w:rsid w:val="00040B0C"/>
    <w:rsid w:val="00040B8A"/>
    <w:rsid w:val="00041422"/>
    <w:rsid w:val="00041668"/>
    <w:rsid w:val="000416C0"/>
    <w:rsid w:val="00041A7D"/>
    <w:rsid w:val="00041EC6"/>
    <w:rsid w:val="00041F9F"/>
    <w:rsid w:val="00042156"/>
    <w:rsid w:val="00042199"/>
    <w:rsid w:val="00042240"/>
    <w:rsid w:val="00042303"/>
    <w:rsid w:val="00042611"/>
    <w:rsid w:val="0004299A"/>
    <w:rsid w:val="00042ADD"/>
    <w:rsid w:val="00042D1D"/>
    <w:rsid w:val="00043166"/>
    <w:rsid w:val="000436AD"/>
    <w:rsid w:val="00043FEE"/>
    <w:rsid w:val="0004400B"/>
    <w:rsid w:val="000444D6"/>
    <w:rsid w:val="0004451D"/>
    <w:rsid w:val="0004455A"/>
    <w:rsid w:val="000447CB"/>
    <w:rsid w:val="00044821"/>
    <w:rsid w:val="00044A2F"/>
    <w:rsid w:val="00044A8D"/>
    <w:rsid w:val="00044AA0"/>
    <w:rsid w:val="00044B46"/>
    <w:rsid w:val="0004509B"/>
    <w:rsid w:val="000450F6"/>
    <w:rsid w:val="00045178"/>
    <w:rsid w:val="00045474"/>
    <w:rsid w:val="000456F7"/>
    <w:rsid w:val="00045705"/>
    <w:rsid w:val="00045A0E"/>
    <w:rsid w:val="00045B5C"/>
    <w:rsid w:val="00045C67"/>
    <w:rsid w:val="000463DB"/>
    <w:rsid w:val="00046638"/>
    <w:rsid w:val="00046A84"/>
    <w:rsid w:val="00046BAC"/>
    <w:rsid w:val="00046C85"/>
    <w:rsid w:val="00046E4B"/>
    <w:rsid w:val="00046EE8"/>
    <w:rsid w:val="00047517"/>
    <w:rsid w:val="000475CB"/>
    <w:rsid w:val="00047838"/>
    <w:rsid w:val="00047BDA"/>
    <w:rsid w:val="00047C4A"/>
    <w:rsid w:val="00047F9C"/>
    <w:rsid w:val="00050381"/>
    <w:rsid w:val="00050816"/>
    <w:rsid w:val="00050F53"/>
    <w:rsid w:val="0005109B"/>
    <w:rsid w:val="000514D6"/>
    <w:rsid w:val="00051746"/>
    <w:rsid w:val="0005174C"/>
    <w:rsid w:val="00051BDC"/>
    <w:rsid w:val="00051BDD"/>
    <w:rsid w:val="00052124"/>
    <w:rsid w:val="00052210"/>
    <w:rsid w:val="000526ED"/>
    <w:rsid w:val="00052889"/>
    <w:rsid w:val="00052A4B"/>
    <w:rsid w:val="00052AE2"/>
    <w:rsid w:val="00052BF0"/>
    <w:rsid w:val="000530E5"/>
    <w:rsid w:val="00053495"/>
    <w:rsid w:val="0005360D"/>
    <w:rsid w:val="0005362B"/>
    <w:rsid w:val="0005388C"/>
    <w:rsid w:val="000538B2"/>
    <w:rsid w:val="00053900"/>
    <w:rsid w:val="00053B87"/>
    <w:rsid w:val="00053CA5"/>
    <w:rsid w:val="00053D39"/>
    <w:rsid w:val="00053E9A"/>
    <w:rsid w:val="000541E4"/>
    <w:rsid w:val="00054316"/>
    <w:rsid w:val="00054499"/>
    <w:rsid w:val="00054612"/>
    <w:rsid w:val="00054764"/>
    <w:rsid w:val="00054B61"/>
    <w:rsid w:val="00054BD7"/>
    <w:rsid w:val="00054E1B"/>
    <w:rsid w:val="00054EB2"/>
    <w:rsid w:val="00054FB9"/>
    <w:rsid w:val="0005517A"/>
    <w:rsid w:val="00055730"/>
    <w:rsid w:val="00055BF9"/>
    <w:rsid w:val="00055C88"/>
    <w:rsid w:val="00055EBA"/>
    <w:rsid w:val="000561B8"/>
    <w:rsid w:val="000564AA"/>
    <w:rsid w:val="000567B5"/>
    <w:rsid w:val="000569A5"/>
    <w:rsid w:val="00056ABF"/>
    <w:rsid w:val="00056C15"/>
    <w:rsid w:val="00056FAD"/>
    <w:rsid w:val="00057207"/>
    <w:rsid w:val="0005724E"/>
    <w:rsid w:val="000574C5"/>
    <w:rsid w:val="00057911"/>
    <w:rsid w:val="00057BCE"/>
    <w:rsid w:val="00057E66"/>
    <w:rsid w:val="00057FCB"/>
    <w:rsid w:val="000601BC"/>
    <w:rsid w:val="0006038D"/>
    <w:rsid w:val="000603CB"/>
    <w:rsid w:val="000603DA"/>
    <w:rsid w:val="00060679"/>
    <w:rsid w:val="000606E8"/>
    <w:rsid w:val="0006090E"/>
    <w:rsid w:val="00060960"/>
    <w:rsid w:val="00060AC6"/>
    <w:rsid w:val="00060E37"/>
    <w:rsid w:val="00060E56"/>
    <w:rsid w:val="00060FB1"/>
    <w:rsid w:val="000610D5"/>
    <w:rsid w:val="00061448"/>
    <w:rsid w:val="000616AA"/>
    <w:rsid w:val="0006172F"/>
    <w:rsid w:val="00061931"/>
    <w:rsid w:val="000619A9"/>
    <w:rsid w:val="00061E33"/>
    <w:rsid w:val="00061E6E"/>
    <w:rsid w:val="0006201F"/>
    <w:rsid w:val="00062396"/>
    <w:rsid w:val="0006256E"/>
    <w:rsid w:val="00062CF9"/>
    <w:rsid w:val="000631FC"/>
    <w:rsid w:val="00063214"/>
    <w:rsid w:val="00063679"/>
    <w:rsid w:val="000638B4"/>
    <w:rsid w:val="000639FD"/>
    <w:rsid w:val="00063D92"/>
    <w:rsid w:val="00064241"/>
    <w:rsid w:val="000642AF"/>
    <w:rsid w:val="0006446E"/>
    <w:rsid w:val="0006460A"/>
    <w:rsid w:val="0006476D"/>
    <w:rsid w:val="000647D1"/>
    <w:rsid w:val="00064913"/>
    <w:rsid w:val="00064A79"/>
    <w:rsid w:val="00064D2F"/>
    <w:rsid w:val="00064E08"/>
    <w:rsid w:val="000650A2"/>
    <w:rsid w:val="00065373"/>
    <w:rsid w:val="000655A5"/>
    <w:rsid w:val="000657A3"/>
    <w:rsid w:val="000657A4"/>
    <w:rsid w:val="000657B9"/>
    <w:rsid w:val="0006589D"/>
    <w:rsid w:val="000659D9"/>
    <w:rsid w:val="00065B72"/>
    <w:rsid w:val="00065B92"/>
    <w:rsid w:val="00065D31"/>
    <w:rsid w:val="00066648"/>
    <w:rsid w:val="000666DE"/>
    <w:rsid w:val="0006682B"/>
    <w:rsid w:val="000669DA"/>
    <w:rsid w:val="00066B2C"/>
    <w:rsid w:val="00066B4B"/>
    <w:rsid w:val="00066B59"/>
    <w:rsid w:val="00066EB2"/>
    <w:rsid w:val="00066ED0"/>
    <w:rsid w:val="0006718F"/>
    <w:rsid w:val="000675C4"/>
    <w:rsid w:val="0006783E"/>
    <w:rsid w:val="00067988"/>
    <w:rsid w:val="00067A9F"/>
    <w:rsid w:val="00067C6B"/>
    <w:rsid w:val="00067E91"/>
    <w:rsid w:val="00067EF4"/>
    <w:rsid w:val="0007013A"/>
    <w:rsid w:val="000701B5"/>
    <w:rsid w:val="000704B4"/>
    <w:rsid w:val="00070668"/>
    <w:rsid w:val="0007076B"/>
    <w:rsid w:val="000709F9"/>
    <w:rsid w:val="00070A0E"/>
    <w:rsid w:val="00070A77"/>
    <w:rsid w:val="00070B54"/>
    <w:rsid w:val="00070C8E"/>
    <w:rsid w:val="00071218"/>
    <w:rsid w:val="000714E0"/>
    <w:rsid w:val="00071673"/>
    <w:rsid w:val="00071AC2"/>
    <w:rsid w:val="00071C32"/>
    <w:rsid w:val="00072106"/>
    <w:rsid w:val="000725A1"/>
    <w:rsid w:val="00072654"/>
    <w:rsid w:val="0007275F"/>
    <w:rsid w:val="00072914"/>
    <w:rsid w:val="00073135"/>
    <w:rsid w:val="00073387"/>
    <w:rsid w:val="000733CB"/>
    <w:rsid w:val="00073426"/>
    <w:rsid w:val="00073775"/>
    <w:rsid w:val="00073B8E"/>
    <w:rsid w:val="00073BB9"/>
    <w:rsid w:val="00073C69"/>
    <w:rsid w:val="00073E4A"/>
    <w:rsid w:val="00073E4F"/>
    <w:rsid w:val="0007408B"/>
    <w:rsid w:val="0007438A"/>
    <w:rsid w:val="0007438E"/>
    <w:rsid w:val="000744F6"/>
    <w:rsid w:val="0007491A"/>
    <w:rsid w:val="000749C2"/>
    <w:rsid w:val="00074E0F"/>
    <w:rsid w:val="00074E19"/>
    <w:rsid w:val="00074F71"/>
    <w:rsid w:val="00074F9C"/>
    <w:rsid w:val="000750B5"/>
    <w:rsid w:val="0007539B"/>
    <w:rsid w:val="00075462"/>
    <w:rsid w:val="000754E7"/>
    <w:rsid w:val="00075728"/>
    <w:rsid w:val="000758C5"/>
    <w:rsid w:val="00075908"/>
    <w:rsid w:val="00076024"/>
    <w:rsid w:val="00076054"/>
    <w:rsid w:val="00076130"/>
    <w:rsid w:val="00076519"/>
    <w:rsid w:val="000765BF"/>
    <w:rsid w:val="0007669F"/>
    <w:rsid w:val="000766F7"/>
    <w:rsid w:val="0007680B"/>
    <w:rsid w:val="000769F2"/>
    <w:rsid w:val="00076D55"/>
    <w:rsid w:val="00076F59"/>
    <w:rsid w:val="00076F81"/>
    <w:rsid w:val="00077036"/>
    <w:rsid w:val="00077062"/>
    <w:rsid w:val="00077297"/>
    <w:rsid w:val="000774AB"/>
    <w:rsid w:val="00077527"/>
    <w:rsid w:val="00077994"/>
    <w:rsid w:val="000779DC"/>
    <w:rsid w:val="00077AE7"/>
    <w:rsid w:val="00077BDE"/>
    <w:rsid w:val="00077CFA"/>
    <w:rsid w:val="00077E8B"/>
    <w:rsid w:val="00080802"/>
    <w:rsid w:val="00080B90"/>
    <w:rsid w:val="00080ED7"/>
    <w:rsid w:val="00081287"/>
    <w:rsid w:val="000812E1"/>
    <w:rsid w:val="000816CB"/>
    <w:rsid w:val="000819DC"/>
    <w:rsid w:val="000823A9"/>
    <w:rsid w:val="000823EF"/>
    <w:rsid w:val="0008256A"/>
    <w:rsid w:val="000826EB"/>
    <w:rsid w:val="000828E8"/>
    <w:rsid w:val="00082A0D"/>
    <w:rsid w:val="00082CA1"/>
    <w:rsid w:val="00082CD0"/>
    <w:rsid w:val="00082DCF"/>
    <w:rsid w:val="00082E8B"/>
    <w:rsid w:val="0008304F"/>
    <w:rsid w:val="000830CA"/>
    <w:rsid w:val="0008317D"/>
    <w:rsid w:val="00083367"/>
    <w:rsid w:val="0008351E"/>
    <w:rsid w:val="00083542"/>
    <w:rsid w:val="0008437D"/>
    <w:rsid w:val="000844E1"/>
    <w:rsid w:val="0008496F"/>
    <w:rsid w:val="00084A3A"/>
    <w:rsid w:val="00084AF1"/>
    <w:rsid w:val="00084EBD"/>
    <w:rsid w:val="00085235"/>
    <w:rsid w:val="000852B0"/>
    <w:rsid w:val="00085EC0"/>
    <w:rsid w:val="00086030"/>
    <w:rsid w:val="00086245"/>
    <w:rsid w:val="0008638D"/>
    <w:rsid w:val="00086A3A"/>
    <w:rsid w:val="0008702B"/>
    <w:rsid w:val="0008723A"/>
    <w:rsid w:val="000872CB"/>
    <w:rsid w:val="0008750A"/>
    <w:rsid w:val="00087628"/>
    <w:rsid w:val="0008776D"/>
    <w:rsid w:val="000877FA"/>
    <w:rsid w:val="00087B0D"/>
    <w:rsid w:val="00087BCD"/>
    <w:rsid w:val="00087E28"/>
    <w:rsid w:val="0009001D"/>
    <w:rsid w:val="00090053"/>
    <w:rsid w:val="00090375"/>
    <w:rsid w:val="00090419"/>
    <w:rsid w:val="000908B9"/>
    <w:rsid w:val="00090989"/>
    <w:rsid w:val="00090CB4"/>
    <w:rsid w:val="00090CC9"/>
    <w:rsid w:val="00090FC8"/>
    <w:rsid w:val="0009112E"/>
    <w:rsid w:val="000911E0"/>
    <w:rsid w:val="00091433"/>
    <w:rsid w:val="000914EC"/>
    <w:rsid w:val="000916FC"/>
    <w:rsid w:val="00091710"/>
    <w:rsid w:val="00091951"/>
    <w:rsid w:val="00091C7C"/>
    <w:rsid w:val="00091E2A"/>
    <w:rsid w:val="00091FCE"/>
    <w:rsid w:val="000920FE"/>
    <w:rsid w:val="00092205"/>
    <w:rsid w:val="0009249F"/>
    <w:rsid w:val="000926EF"/>
    <w:rsid w:val="000929B1"/>
    <w:rsid w:val="00092AB4"/>
    <w:rsid w:val="0009307C"/>
    <w:rsid w:val="0009308B"/>
    <w:rsid w:val="00093148"/>
    <w:rsid w:val="00093188"/>
    <w:rsid w:val="00093439"/>
    <w:rsid w:val="0009358B"/>
    <w:rsid w:val="0009365D"/>
    <w:rsid w:val="000936DA"/>
    <w:rsid w:val="0009388E"/>
    <w:rsid w:val="0009401A"/>
    <w:rsid w:val="000941F2"/>
    <w:rsid w:val="000942A0"/>
    <w:rsid w:val="00094362"/>
    <w:rsid w:val="00094908"/>
    <w:rsid w:val="00095007"/>
    <w:rsid w:val="00095047"/>
    <w:rsid w:val="000951C2"/>
    <w:rsid w:val="000959EC"/>
    <w:rsid w:val="00095CC8"/>
    <w:rsid w:val="00095EF7"/>
    <w:rsid w:val="000960AE"/>
    <w:rsid w:val="000961EF"/>
    <w:rsid w:val="00096746"/>
    <w:rsid w:val="00096887"/>
    <w:rsid w:val="0009709A"/>
    <w:rsid w:val="00097186"/>
    <w:rsid w:val="00097190"/>
    <w:rsid w:val="0009743A"/>
    <w:rsid w:val="0009750C"/>
    <w:rsid w:val="000975BC"/>
    <w:rsid w:val="0009794B"/>
    <w:rsid w:val="000979ED"/>
    <w:rsid w:val="00097AA4"/>
    <w:rsid w:val="00097FAB"/>
    <w:rsid w:val="000A004B"/>
    <w:rsid w:val="000A03A4"/>
    <w:rsid w:val="000A062F"/>
    <w:rsid w:val="000A0A51"/>
    <w:rsid w:val="000A112A"/>
    <w:rsid w:val="000A1161"/>
    <w:rsid w:val="000A1573"/>
    <w:rsid w:val="000A179E"/>
    <w:rsid w:val="000A1A41"/>
    <w:rsid w:val="000A1B5B"/>
    <w:rsid w:val="000A2415"/>
    <w:rsid w:val="000A2AB7"/>
    <w:rsid w:val="000A2C6A"/>
    <w:rsid w:val="000A32D1"/>
    <w:rsid w:val="000A32FF"/>
    <w:rsid w:val="000A3305"/>
    <w:rsid w:val="000A36B3"/>
    <w:rsid w:val="000A37FA"/>
    <w:rsid w:val="000A3969"/>
    <w:rsid w:val="000A3AEE"/>
    <w:rsid w:val="000A3B84"/>
    <w:rsid w:val="000A3BD6"/>
    <w:rsid w:val="000A3FCB"/>
    <w:rsid w:val="000A4096"/>
    <w:rsid w:val="000A40D9"/>
    <w:rsid w:val="000A4163"/>
    <w:rsid w:val="000A449E"/>
    <w:rsid w:val="000A4842"/>
    <w:rsid w:val="000A48C2"/>
    <w:rsid w:val="000A4A29"/>
    <w:rsid w:val="000A4E4B"/>
    <w:rsid w:val="000A4FE0"/>
    <w:rsid w:val="000A51A8"/>
    <w:rsid w:val="000A5566"/>
    <w:rsid w:val="000A5885"/>
    <w:rsid w:val="000A58F3"/>
    <w:rsid w:val="000A5AF1"/>
    <w:rsid w:val="000A5B1C"/>
    <w:rsid w:val="000A5C23"/>
    <w:rsid w:val="000A5DA8"/>
    <w:rsid w:val="000A613B"/>
    <w:rsid w:val="000A6994"/>
    <w:rsid w:val="000A6B04"/>
    <w:rsid w:val="000A6B61"/>
    <w:rsid w:val="000A6C42"/>
    <w:rsid w:val="000A6D21"/>
    <w:rsid w:val="000A6D73"/>
    <w:rsid w:val="000A70AE"/>
    <w:rsid w:val="000A74DC"/>
    <w:rsid w:val="000A7669"/>
    <w:rsid w:val="000A76A6"/>
    <w:rsid w:val="000A7768"/>
    <w:rsid w:val="000A7792"/>
    <w:rsid w:val="000A779B"/>
    <w:rsid w:val="000A7CDF"/>
    <w:rsid w:val="000A7DCB"/>
    <w:rsid w:val="000A7EA1"/>
    <w:rsid w:val="000B0301"/>
    <w:rsid w:val="000B0DA2"/>
    <w:rsid w:val="000B115A"/>
    <w:rsid w:val="000B1402"/>
    <w:rsid w:val="000B14D3"/>
    <w:rsid w:val="000B1C7D"/>
    <w:rsid w:val="000B1E46"/>
    <w:rsid w:val="000B203C"/>
    <w:rsid w:val="000B2173"/>
    <w:rsid w:val="000B2177"/>
    <w:rsid w:val="000B22DA"/>
    <w:rsid w:val="000B24A0"/>
    <w:rsid w:val="000B26BA"/>
    <w:rsid w:val="000B2703"/>
    <w:rsid w:val="000B287A"/>
    <w:rsid w:val="000B2BD3"/>
    <w:rsid w:val="000B2C0F"/>
    <w:rsid w:val="000B2C49"/>
    <w:rsid w:val="000B302C"/>
    <w:rsid w:val="000B3192"/>
    <w:rsid w:val="000B3337"/>
    <w:rsid w:val="000B341F"/>
    <w:rsid w:val="000B3C9B"/>
    <w:rsid w:val="000B3EE4"/>
    <w:rsid w:val="000B3EE7"/>
    <w:rsid w:val="000B3F11"/>
    <w:rsid w:val="000B3FDD"/>
    <w:rsid w:val="000B4078"/>
    <w:rsid w:val="000B4229"/>
    <w:rsid w:val="000B4265"/>
    <w:rsid w:val="000B4286"/>
    <w:rsid w:val="000B4287"/>
    <w:rsid w:val="000B46CA"/>
    <w:rsid w:val="000B49A8"/>
    <w:rsid w:val="000B4AEC"/>
    <w:rsid w:val="000B4B9D"/>
    <w:rsid w:val="000B4ED1"/>
    <w:rsid w:val="000B509B"/>
    <w:rsid w:val="000B50E7"/>
    <w:rsid w:val="000B520A"/>
    <w:rsid w:val="000B5344"/>
    <w:rsid w:val="000B5491"/>
    <w:rsid w:val="000B56FC"/>
    <w:rsid w:val="000B5B85"/>
    <w:rsid w:val="000B5F3B"/>
    <w:rsid w:val="000B61D7"/>
    <w:rsid w:val="000B622D"/>
    <w:rsid w:val="000B6790"/>
    <w:rsid w:val="000B6A91"/>
    <w:rsid w:val="000B6C5F"/>
    <w:rsid w:val="000B6D1A"/>
    <w:rsid w:val="000B6F4B"/>
    <w:rsid w:val="000B70B5"/>
    <w:rsid w:val="000B70EA"/>
    <w:rsid w:val="000B75E8"/>
    <w:rsid w:val="000B7785"/>
    <w:rsid w:val="000B77A0"/>
    <w:rsid w:val="000C01E9"/>
    <w:rsid w:val="000C0412"/>
    <w:rsid w:val="000C068B"/>
    <w:rsid w:val="000C09A9"/>
    <w:rsid w:val="000C0BAC"/>
    <w:rsid w:val="000C0CFB"/>
    <w:rsid w:val="000C0EF8"/>
    <w:rsid w:val="000C130A"/>
    <w:rsid w:val="000C179D"/>
    <w:rsid w:val="000C18DD"/>
    <w:rsid w:val="000C18E2"/>
    <w:rsid w:val="000C1A53"/>
    <w:rsid w:val="000C1BCE"/>
    <w:rsid w:val="000C1D24"/>
    <w:rsid w:val="000C1E10"/>
    <w:rsid w:val="000C1E1B"/>
    <w:rsid w:val="000C2021"/>
    <w:rsid w:val="000C213C"/>
    <w:rsid w:val="000C23E6"/>
    <w:rsid w:val="000C26C7"/>
    <w:rsid w:val="000C2797"/>
    <w:rsid w:val="000C2D26"/>
    <w:rsid w:val="000C315A"/>
    <w:rsid w:val="000C32C6"/>
    <w:rsid w:val="000C339D"/>
    <w:rsid w:val="000C3463"/>
    <w:rsid w:val="000C3581"/>
    <w:rsid w:val="000C36C0"/>
    <w:rsid w:val="000C380D"/>
    <w:rsid w:val="000C397D"/>
    <w:rsid w:val="000C3A27"/>
    <w:rsid w:val="000C3AFB"/>
    <w:rsid w:val="000C3C6D"/>
    <w:rsid w:val="000C3DDF"/>
    <w:rsid w:val="000C3DFB"/>
    <w:rsid w:val="000C3EC6"/>
    <w:rsid w:val="000C406A"/>
    <w:rsid w:val="000C45E1"/>
    <w:rsid w:val="000C45F2"/>
    <w:rsid w:val="000C49CC"/>
    <w:rsid w:val="000C4A80"/>
    <w:rsid w:val="000C4BAE"/>
    <w:rsid w:val="000C52DE"/>
    <w:rsid w:val="000C54FE"/>
    <w:rsid w:val="000C5679"/>
    <w:rsid w:val="000C5697"/>
    <w:rsid w:val="000C58EE"/>
    <w:rsid w:val="000C5A75"/>
    <w:rsid w:val="000C5B7D"/>
    <w:rsid w:val="000C5E85"/>
    <w:rsid w:val="000C5F34"/>
    <w:rsid w:val="000C5F48"/>
    <w:rsid w:val="000C6021"/>
    <w:rsid w:val="000C6861"/>
    <w:rsid w:val="000C6B10"/>
    <w:rsid w:val="000C70F4"/>
    <w:rsid w:val="000C7317"/>
    <w:rsid w:val="000C742C"/>
    <w:rsid w:val="000C7456"/>
    <w:rsid w:val="000C759E"/>
    <w:rsid w:val="000C76F1"/>
    <w:rsid w:val="000C783D"/>
    <w:rsid w:val="000C78C0"/>
    <w:rsid w:val="000C7A27"/>
    <w:rsid w:val="000C7E12"/>
    <w:rsid w:val="000C7E34"/>
    <w:rsid w:val="000D0047"/>
    <w:rsid w:val="000D005C"/>
    <w:rsid w:val="000D01C8"/>
    <w:rsid w:val="000D028E"/>
    <w:rsid w:val="000D0340"/>
    <w:rsid w:val="000D0352"/>
    <w:rsid w:val="000D04BB"/>
    <w:rsid w:val="000D0616"/>
    <w:rsid w:val="000D0B84"/>
    <w:rsid w:val="000D0CC7"/>
    <w:rsid w:val="000D0E61"/>
    <w:rsid w:val="000D0EE2"/>
    <w:rsid w:val="000D10DB"/>
    <w:rsid w:val="000D11C9"/>
    <w:rsid w:val="000D11CF"/>
    <w:rsid w:val="000D11ED"/>
    <w:rsid w:val="000D121A"/>
    <w:rsid w:val="000D1739"/>
    <w:rsid w:val="000D19CB"/>
    <w:rsid w:val="000D1C4C"/>
    <w:rsid w:val="000D1CE4"/>
    <w:rsid w:val="000D1EAD"/>
    <w:rsid w:val="000D2AE0"/>
    <w:rsid w:val="000D2CE9"/>
    <w:rsid w:val="000D2D0B"/>
    <w:rsid w:val="000D2D26"/>
    <w:rsid w:val="000D2DAE"/>
    <w:rsid w:val="000D2FBA"/>
    <w:rsid w:val="000D32C0"/>
    <w:rsid w:val="000D37D0"/>
    <w:rsid w:val="000D3BCC"/>
    <w:rsid w:val="000D3CDF"/>
    <w:rsid w:val="000D3FC6"/>
    <w:rsid w:val="000D414A"/>
    <w:rsid w:val="000D419F"/>
    <w:rsid w:val="000D424B"/>
    <w:rsid w:val="000D4414"/>
    <w:rsid w:val="000D47CA"/>
    <w:rsid w:val="000D489F"/>
    <w:rsid w:val="000D4A52"/>
    <w:rsid w:val="000D4A88"/>
    <w:rsid w:val="000D4C22"/>
    <w:rsid w:val="000D4CBB"/>
    <w:rsid w:val="000D4D50"/>
    <w:rsid w:val="000D4FE7"/>
    <w:rsid w:val="000D5210"/>
    <w:rsid w:val="000D555B"/>
    <w:rsid w:val="000D55BC"/>
    <w:rsid w:val="000D5D74"/>
    <w:rsid w:val="000D5D93"/>
    <w:rsid w:val="000D687D"/>
    <w:rsid w:val="000D6DAC"/>
    <w:rsid w:val="000D6E5A"/>
    <w:rsid w:val="000D6F94"/>
    <w:rsid w:val="000D6FCD"/>
    <w:rsid w:val="000D7047"/>
    <w:rsid w:val="000D7094"/>
    <w:rsid w:val="000D7A2F"/>
    <w:rsid w:val="000D7B04"/>
    <w:rsid w:val="000D7D12"/>
    <w:rsid w:val="000D7E29"/>
    <w:rsid w:val="000E00E2"/>
    <w:rsid w:val="000E0605"/>
    <w:rsid w:val="000E0688"/>
    <w:rsid w:val="000E09A0"/>
    <w:rsid w:val="000E0A7E"/>
    <w:rsid w:val="000E0BAA"/>
    <w:rsid w:val="000E0BBE"/>
    <w:rsid w:val="000E0C36"/>
    <w:rsid w:val="000E0FC1"/>
    <w:rsid w:val="000E126F"/>
    <w:rsid w:val="000E14A7"/>
    <w:rsid w:val="000E18B2"/>
    <w:rsid w:val="000E1CD5"/>
    <w:rsid w:val="000E1D4F"/>
    <w:rsid w:val="000E1DD9"/>
    <w:rsid w:val="000E214D"/>
    <w:rsid w:val="000E22D0"/>
    <w:rsid w:val="000E233C"/>
    <w:rsid w:val="000E2782"/>
    <w:rsid w:val="000E28BD"/>
    <w:rsid w:val="000E2CBB"/>
    <w:rsid w:val="000E2F13"/>
    <w:rsid w:val="000E3014"/>
    <w:rsid w:val="000E33EA"/>
    <w:rsid w:val="000E35F7"/>
    <w:rsid w:val="000E36B9"/>
    <w:rsid w:val="000E37DA"/>
    <w:rsid w:val="000E38CC"/>
    <w:rsid w:val="000E3CE9"/>
    <w:rsid w:val="000E3EEE"/>
    <w:rsid w:val="000E3F69"/>
    <w:rsid w:val="000E3F9E"/>
    <w:rsid w:val="000E42E6"/>
    <w:rsid w:val="000E42F2"/>
    <w:rsid w:val="000E4452"/>
    <w:rsid w:val="000E45D7"/>
    <w:rsid w:val="000E49ED"/>
    <w:rsid w:val="000E4B7F"/>
    <w:rsid w:val="000E4CC1"/>
    <w:rsid w:val="000E4D9A"/>
    <w:rsid w:val="000E4E67"/>
    <w:rsid w:val="000E5100"/>
    <w:rsid w:val="000E5103"/>
    <w:rsid w:val="000E5108"/>
    <w:rsid w:val="000E513F"/>
    <w:rsid w:val="000E5227"/>
    <w:rsid w:val="000E53BD"/>
    <w:rsid w:val="000E552D"/>
    <w:rsid w:val="000E5646"/>
    <w:rsid w:val="000E5807"/>
    <w:rsid w:val="000E59F7"/>
    <w:rsid w:val="000E5AA2"/>
    <w:rsid w:val="000E5B1B"/>
    <w:rsid w:val="000E5D41"/>
    <w:rsid w:val="000E5F1E"/>
    <w:rsid w:val="000E6031"/>
    <w:rsid w:val="000E6046"/>
    <w:rsid w:val="000E61E0"/>
    <w:rsid w:val="000E6271"/>
    <w:rsid w:val="000E6276"/>
    <w:rsid w:val="000E62B3"/>
    <w:rsid w:val="000E630D"/>
    <w:rsid w:val="000E645E"/>
    <w:rsid w:val="000E6500"/>
    <w:rsid w:val="000E65A7"/>
    <w:rsid w:val="000E66CA"/>
    <w:rsid w:val="000E6F26"/>
    <w:rsid w:val="000E713E"/>
    <w:rsid w:val="000E72D4"/>
    <w:rsid w:val="000E72F1"/>
    <w:rsid w:val="000E7586"/>
    <w:rsid w:val="000E763A"/>
    <w:rsid w:val="000E76C8"/>
    <w:rsid w:val="000F0B46"/>
    <w:rsid w:val="000F0BA2"/>
    <w:rsid w:val="000F0C10"/>
    <w:rsid w:val="000F0C41"/>
    <w:rsid w:val="000F0C55"/>
    <w:rsid w:val="000F0DA9"/>
    <w:rsid w:val="000F0FBD"/>
    <w:rsid w:val="000F1045"/>
    <w:rsid w:val="000F12DB"/>
    <w:rsid w:val="000F12F2"/>
    <w:rsid w:val="000F15F0"/>
    <w:rsid w:val="000F1718"/>
    <w:rsid w:val="000F17CD"/>
    <w:rsid w:val="000F1A23"/>
    <w:rsid w:val="000F1C79"/>
    <w:rsid w:val="000F1D05"/>
    <w:rsid w:val="000F1E34"/>
    <w:rsid w:val="000F20FD"/>
    <w:rsid w:val="000F2373"/>
    <w:rsid w:val="000F23FC"/>
    <w:rsid w:val="000F2717"/>
    <w:rsid w:val="000F28BD"/>
    <w:rsid w:val="000F28DF"/>
    <w:rsid w:val="000F2C32"/>
    <w:rsid w:val="000F2C51"/>
    <w:rsid w:val="000F2DAF"/>
    <w:rsid w:val="000F2F45"/>
    <w:rsid w:val="000F2FB6"/>
    <w:rsid w:val="000F3476"/>
    <w:rsid w:val="000F36A5"/>
    <w:rsid w:val="000F3802"/>
    <w:rsid w:val="000F3A79"/>
    <w:rsid w:val="000F3D61"/>
    <w:rsid w:val="000F3DA3"/>
    <w:rsid w:val="000F3E71"/>
    <w:rsid w:val="000F3FCE"/>
    <w:rsid w:val="000F4069"/>
    <w:rsid w:val="000F45A5"/>
    <w:rsid w:val="000F4730"/>
    <w:rsid w:val="000F4865"/>
    <w:rsid w:val="000F4B0F"/>
    <w:rsid w:val="000F4BDE"/>
    <w:rsid w:val="000F4DF7"/>
    <w:rsid w:val="000F4F8C"/>
    <w:rsid w:val="000F548B"/>
    <w:rsid w:val="000F54B1"/>
    <w:rsid w:val="000F5663"/>
    <w:rsid w:val="000F57A2"/>
    <w:rsid w:val="000F57CF"/>
    <w:rsid w:val="000F582A"/>
    <w:rsid w:val="000F59E1"/>
    <w:rsid w:val="000F5B49"/>
    <w:rsid w:val="000F5B92"/>
    <w:rsid w:val="000F5CDF"/>
    <w:rsid w:val="000F5D4B"/>
    <w:rsid w:val="000F5FDD"/>
    <w:rsid w:val="000F60C9"/>
    <w:rsid w:val="000F642E"/>
    <w:rsid w:val="000F67E0"/>
    <w:rsid w:val="000F6C24"/>
    <w:rsid w:val="000F6CB8"/>
    <w:rsid w:val="000F6D41"/>
    <w:rsid w:val="000F6EAE"/>
    <w:rsid w:val="000F70C9"/>
    <w:rsid w:val="000F72AE"/>
    <w:rsid w:val="000F7366"/>
    <w:rsid w:val="000F772C"/>
    <w:rsid w:val="000F77C7"/>
    <w:rsid w:val="000F77C8"/>
    <w:rsid w:val="000F7C2D"/>
    <w:rsid w:val="001001AE"/>
    <w:rsid w:val="0010021A"/>
    <w:rsid w:val="00100550"/>
    <w:rsid w:val="00100601"/>
    <w:rsid w:val="001006C0"/>
    <w:rsid w:val="00100966"/>
    <w:rsid w:val="00100B31"/>
    <w:rsid w:val="00100B6A"/>
    <w:rsid w:val="00100DE5"/>
    <w:rsid w:val="001012C9"/>
    <w:rsid w:val="001012F2"/>
    <w:rsid w:val="001016F7"/>
    <w:rsid w:val="00101C04"/>
    <w:rsid w:val="00101C9C"/>
    <w:rsid w:val="00101EB0"/>
    <w:rsid w:val="00101ED3"/>
    <w:rsid w:val="00102435"/>
    <w:rsid w:val="00102559"/>
    <w:rsid w:val="00102595"/>
    <w:rsid w:val="00102643"/>
    <w:rsid w:val="001026B5"/>
    <w:rsid w:val="00102743"/>
    <w:rsid w:val="00102820"/>
    <w:rsid w:val="00102AC2"/>
    <w:rsid w:val="00102B51"/>
    <w:rsid w:val="00102E8F"/>
    <w:rsid w:val="00102EBE"/>
    <w:rsid w:val="0010331A"/>
    <w:rsid w:val="00103860"/>
    <w:rsid w:val="00103892"/>
    <w:rsid w:val="0010399D"/>
    <w:rsid w:val="00103C77"/>
    <w:rsid w:val="00103CF6"/>
    <w:rsid w:val="00103FCD"/>
    <w:rsid w:val="00104286"/>
    <w:rsid w:val="00104371"/>
    <w:rsid w:val="001046E8"/>
    <w:rsid w:val="00104741"/>
    <w:rsid w:val="001047E3"/>
    <w:rsid w:val="001048D0"/>
    <w:rsid w:val="00104E6E"/>
    <w:rsid w:val="001050D1"/>
    <w:rsid w:val="001052B1"/>
    <w:rsid w:val="00105372"/>
    <w:rsid w:val="00105425"/>
    <w:rsid w:val="0010543A"/>
    <w:rsid w:val="001056B2"/>
    <w:rsid w:val="00105751"/>
    <w:rsid w:val="001057CD"/>
    <w:rsid w:val="001059CD"/>
    <w:rsid w:val="00105A20"/>
    <w:rsid w:val="00105AD2"/>
    <w:rsid w:val="00105B5D"/>
    <w:rsid w:val="00105C1E"/>
    <w:rsid w:val="00105ED8"/>
    <w:rsid w:val="00106300"/>
    <w:rsid w:val="001068FB"/>
    <w:rsid w:val="00106B97"/>
    <w:rsid w:val="00106C4F"/>
    <w:rsid w:val="00106CF7"/>
    <w:rsid w:val="00106D89"/>
    <w:rsid w:val="00106E57"/>
    <w:rsid w:val="00107343"/>
    <w:rsid w:val="00107387"/>
    <w:rsid w:val="001073D0"/>
    <w:rsid w:val="00107544"/>
    <w:rsid w:val="001078AE"/>
    <w:rsid w:val="00107934"/>
    <w:rsid w:val="00107A51"/>
    <w:rsid w:val="00107C91"/>
    <w:rsid w:val="00107E58"/>
    <w:rsid w:val="001101C6"/>
    <w:rsid w:val="00110416"/>
    <w:rsid w:val="00110636"/>
    <w:rsid w:val="0011066E"/>
    <w:rsid w:val="00110671"/>
    <w:rsid w:val="0011072D"/>
    <w:rsid w:val="00110BFC"/>
    <w:rsid w:val="00110CB0"/>
    <w:rsid w:val="00110E63"/>
    <w:rsid w:val="00110E6F"/>
    <w:rsid w:val="001110D6"/>
    <w:rsid w:val="0011186D"/>
    <w:rsid w:val="00111B5A"/>
    <w:rsid w:val="00111E8B"/>
    <w:rsid w:val="00111F7A"/>
    <w:rsid w:val="00111FA5"/>
    <w:rsid w:val="0011211D"/>
    <w:rsid w:val="0011228A"/>
    <w:rsid w:val="00112490"/>
    <w:rsid w:val="001124A7"/>
    <w:rsid w:val="001124C4"/>
    <w:rsid w:val="001125C7"/>
    <w:rsid w:val="001125E8"/>
    <w:rsid w:val="00112702"/>
    <w:rsid w:val="001129CF"/>
    <w:rsid w:val="001129EC"/>
    <w:rsid w:val="00112CEB"/>
    <w:rsid w:val="00112E52"/>
    <w:rsid w:val="00112F2C"/>
    <w:rsid w:val="00113178"/>
    <w:rsid w:val="00113285"/>
    <w:rsid w:val="001132FA"/>
    <w:rsid w:val="001133F6"/>
    <w:rsid w:val="001134B9"/>
    <w:rsid w:val="001136CD"/>
    <w:rsid w:val="0011396B"/>
    <w:rsid w:val="00113A8D"/>
    <w:rsid w:val="001141A5"/>
    <w:rsid w:val="0011438B"/>
    <w:rsid w:val="00114861"/>
    <w:rsid w:val="001149E4"/>
    <w:rsid w:val="00114A52"/>
    <w:rsid w:val="00114B68"/>
    <w:rsid w:val="00114B9F"/>
    <w:rsid w:val="00115520"/>
    <w:rsid w:val="0011584A"/>
    <w:rsid w:val="001158FC"/>
    <w:rsid w:val="001159FA"/>
    <w:rsid w:val="00115A5C"/>
    <w:rsid w:val="00115A90"/>
    <w:rsid w:val="00115B20"/>
    <w:rsid w:val="00115C43"/>
    <w:rsid w:val="00115CD9"/>
    <w:rsid w:val="00115DEF"/>
    <w:rsid w:val="00115FC2"/>
    <w:rsid w:val="00116342"/>
    <w:rsid w:val="001163C4"/>
    <w:rsid w:val="00116486"/>
    <w:rsid w:val="0011695C"/>
    <w:rsid w:val="00116986"/>
    <w:rsid w:val="00116AC7"/>
    <w:rsid w:val="00116C62"/>
    <w:rsid w:val="00116CAA"/>
    <w:rsid w:val="00116D75"/>
    <w:rsid w:val="00117231"/>
    <w:rsid w:val="0011727A"/>
    <w:rsid w:val="001172CA"/>
    <w:rsid w:val="00117336"/>
    <w:rsid w:val="001175BB"/>
    <w:rsid w:val="0011796E"/>
    <w:rsid w:val="00117A82"/>
    <w:rsid w:val="00117B32"/>
    <w:rsid w:val="00117BAB"/>
    <w:rsid w:val="00117C1D"/>
    <w:rsid w:val="00117F65"/>
    <w:rsid w:val="001200C6"/>
    <w:rsid w:val="00120110"/>
    <w:rsid w:val="001203CF"/>
    <w:rsid w:val="00120496"/>
    <w:rsid w:val="001208E7"/>
    <w:rsid w:val="00120A5A"/>
    <w:rsid w:val="00120CC5"/>
    <w:rsid w:val="00120EC3"/>
    <w:rsid w:val="001210E6"/>
    <w:rsid w:val="00121152"/>
    <w:rsid w:val="0012118F"/>
    <w:rsid w:val="001211A8"/>
    <w:rsid w:val="00121276"/>
    <w:rsid w:val="001212FB"/>
    <w:rsid w:val="0012136A"/>
    <w:rsid w:val="00121782"/>
    <w:rsid w:val="0012183B"/>
    <w:rsid w:val="001219DB"/>
    <w:rsid w:val="00121A81"/>
    <w:rsid w:val="00121E06"/>
    <w:rsid w:val="00122513"/>
    <w:rsid w:val="001226C6"/>
    <w:rsid w:val="0012278E"/>
    <w:rsid w:val="001227FB"/>
    <w:rsid w:val="00122A0C"/>
    <w:rsid w:val="00122B4B"/>
    <w:rsid w:val="00122BCE"/>
    <w:rsid w:val="00122C6B"/>
    <w:rsid w:val="00122EC2"/>
    <w:rsid w:val="0012311A"/>
    <w:rsid w:val="001231A9"/>
    <w:rsid w:val="0012347E"/>
    <w:rsid w:val="00123683"/>
    <w:rsid w:val="00123695"/>
    <w:rsid w:val="0012388B"/>
    <w:rsid w:val="00123973"/>
    <w:rsid w:val="00123C8E"/>
    <w:rsid w:val="00123EB2"/>
    <w:rsid w:val="00123F61"/>
    <w:rsid w:val="00124025"/>
    <w:rsid w:val="00124062"/>
    <w:rsid w:val="001240AA"/>
    <w:rsid w:val="001240B0"/>
    <w:rsid w:val="0012439A"/>
    <w:rsid w:val="00124635"/>
    <w:rsid w:val="00124638"/>
    <w:rsid w:val="001247AE"/>
    <w:rsid w:val="001247CB"/>
    <w:rsid w:val="00124A92"/>
    <w:rsid w:val="00124ADC"/>
    <w:rsid w:val="00124F26"/>
    <w:rsid w:val="00124F53"/>
    <w:rsid w:val="00125074"/>
    <w:rsid w:val="001250A1"/>
    <w:rsid w:val="00125384"/>
    <w:rsid w:val="00125399"/>
    <w:rsid w:val="00125448"/>
    <w:rsid w:val="0012548B"/>
    <w:rsid w:val="001256D3"/>
    <w:rsid w:val="00125905"/>
    <w:rsid w:val="00125967"/>
    <w:rsid w:val="00125A28"/>
    <w:rsid w:val="00125E4B"/>
    <w:rsid w:val="00126113"/>
    <w:rsid w:val="00126713"/>
    <w:rsid w:val="001268E8"/>
    <w:rsid w:val="00126D1C"/>
    <w:rsid w:val="00126DEA"/>
    <w:rsid w:val="00126DF3"/>
    <w:rsid w:val="00126EBA"/>
    <w:rsid w:val="00126ED5"/>
    <w:rsid w:val="00127030"/>
    <w:rsid w:val="00127541"/>
    <w:rsid w:val="00127654"/>
    <w:rsid w:val="00127A3B"/>
    <w:rsid w:val="001300A3"/>
    <w:rsid w:val="00130102"/>
    <w:rsid w:val="00130113"/>
    <w:rsid w:val="00130143"/>
    <w:rsid w:val="001305CB"/>
    <w:rsid w:val="0013077B"/>
    <w:rsid w:val="001307AE"/>
    <w:rsid w:val="001309CB"/>
    <w:rsid w:val="001309D7"/>
    <w:rsid w:val="00130A2E"/>
    <w:rsid w:val="00130ADB"/>
    <w:rsid w:val="00131044"/>
    <w:rsid w:val="001315F1"/>
    <w:rsid w:val="001316A6"/>
    <w:rsid w:val="00131761"/>
    <w:rsid w:val="001318F3"/>
    <w:rsid w:val="001319E3"/>
    <w:rsid w:val="00131C30"/>
    <w:rsid w:val="00131D3D"/>
    <w:rsid w:val="001321DE"/>
    <w:rsid w:val="00132205"/>
    <w:rsid w:val="0013223A"/>
    <w:rsid w:val="001325A0"/>
    <w:rsid w:val="00132707"/>
    <w:rsid w:val="0013273B"/>
    <w:rsid w:val="001327D3"/>
    <w:rsid w:val="00132839"/>
    <w:rsid w:val="001328A1"/>
    <w:rsid w:val="00132934"/>
    <w:rsid w:val="001329B9"/>
    <w:rsid w:val="00132AB8"/>
    <w:rsid w:val="00132B0E"/>
    <w:rsid w:val="00132B0F"/>
    <w:rsid w:val="00132B82"/>
    <w:rsid w:val="00132F64"/>
    <w:rsid w:val="00132F65"/>
    <w:rsid w:val="001330FE"/>
    <w:rsid w:val="0013337A"/>
    <w:rsid w:val="00133483"/>
    <w:rsid w:val="00133692"/>
    <w:rsid w:val="001337E7"/>
    <w:rsid w:val="00133A78"/>
    <w:rsid w:val="00133DF5"/>
    <w:rsid w:val="00133FFE"/>
    <w:rsid w:val="00134043"/>
    <w:rsid w:val="0013437B"/>
    <w:rsid w:val="00134395"/>
    <w:rsid w:val="0013449A"/>
    <w:rsid w:val="001344FC"/>
    <w:rsid w:val="00134705"/>
    <w:rsid w:val="00134CE7"/>
    <w:rsid w:val="00134E4D"/>
    <w:rsid w:val="0013509B"/>
    <w:rsid w:val="00135763"/>
    <w:rsid w:val="001357DC"/>
    <w:rsid w:val="00135A49"/>
    <w:rsid w:val="00135AB9"/>
    <w:rsid w:val="00135B85"/>
    <w:rsid w:val="00135BF0"/>
    <w:rsid w:val="00135F07"/>
    <w:rsid w:val="0013629C"/>
    <w:rsid w:val="0013650B"/>
    <w:rsid w:val="00136599"/>
    <w:rsid w:val="00136639"/>
    <w:rsid w:val="00136929"/>
    <w:rsid w:val="00136A09"/>
    <w:rsid w:val="00136C3B"/>
    <w:rsid w:val="00136CCE"/>
    <w:rsid w:val="00136E72"/>
    <w:rsid w:val="00136FC5"/>
    <w:rsid w:val="00137128"/>
    <w:rsid w:val="001372BB"/>
    <w:rsid w:val="0013747E"/>
    <w:rsid w:val="001375A6"/>
    <w:rsid w:val="0013775D"/>
    <w:rsid w:val="00137873"/>
    <w:rsid w:val="001379BE"/>
    <w:rsid w:val="00137A3A"/>
    <w:rsid w:val="00137A96"/>
    <w:rsid w:val="00137B73"/>
    <w:rsid w:val="00137C93"/>
    <w:rsid w:val="00137D2C"/>
    <w:rsid w:val="00139BF0"/>
    <w:rsid w:val="0014014F"/>
    <w:rsid w:val="00140344"/>
    <w:rsid w:val="001403CC"/>
    <w:rsid w:val="00140466"/>
    <w:rsid w:val="001404BD"/>
    <w:rsid w:val="001407A6"/>
    <w:rsid w:val="00140E17"/>
    <w:rsid w:val="0014129B"/>
    <w:rsid w:val="001412D3"/>
    <w:rsid w:val="00141723"/>
    <w:rsid w:val="00141794"/>
    <w:rsid w:val="00141869"/>
    <w:rsid w:val="00141BB8"/>
    <w:rsid w:val="00141C73"/>
    <w:rsid w:val="00141D4E"/>
    <w:rsid w:val="00141F2D"/>
    <w:rsid w:val="00141F39"/>
    <w:rsid w:val="00141F9F"/>
    <w:rsid w:val="00142244"/>
    <w:rsid w:val="001424E9"/>
    <w:rsid w:val="00142909"/>
    <w:rsid w:val="00142CEB"/>
    <w:rsid w:val="00142F21"/>
    <w:rsid w:val="00142F29"/>
    <w:rsid w:val="001434B6"/>
    <w:rsid w:val="00143A93"/>
    <w:rsid w:val="00143F0D"/>
    <w:rsid w:val="0014404E"/>
    <w:rsid w:val="001444C0"/>
    <w:rsid w:val="00144819"/>
    <w:rsid w:val="00144863"/>
    <w:rsid w:val="0014489C"/>
    <w:rsid w:val="00144BE6"/>
    <w:rsid w:val="00144DDB"/>
    <w:rsid w:val="001450C9"/>
    <w:rsid w:val="0014549F"/>
    <w:rsid w:val="0014579B"/>
    <w:rsid w:val="00145A45"/>
    <w:rsid w:val="00145ACE"/>
    <w:rsid w:val="00145C39"/>
    <w:rsid w:val="00145C3C"/>
    <w:rsid w:val="00145E3E"/>
    <w:rsid w:val="00145E6D"/>
    <w:rsid w:val="00146465"/>
    <w:rsid w:val="0014648F"/>
    <w:rsid w:val="00146EFC"/>
    <w:rsid w:val="00146FAB"/>
    <w:rsid w:val="00147258"/>
    <w:rsid w:val="001472AE"/>
    <w:rsid w:val="00147992"/>
    <w:rsid w:val="001479BE"/>
    <w:rsid w:val="00147CB9"/>
    <w:rsid w:val="00147CF1"/>
    <w:rsid w:val="00147D20"/>
    <w:rsid w:val="00147F18"/>
    <w:rsid w:val="00147F2C"/>
    <w:rsid w:val="00150025"/>
    <w:rsid w:val="001501E5"/>
    <w:rsid w:val="00150388"/>
    <w:rsid w:val="00150474"/>
    <w:rsid w:val="0015052B"/>
    <w:rsid w:val="00150604"/>
    <w:rsid w:val="0015090C"/>
    <w:rsid w:val="00150D34"/>
    <w:rsid w:val="00150D5D"/>
    <w:rsid w:val="00150DB8"/>
    <w:rsid w:val="00150E0D"/>
    <w:rsid w:val="00150EEA"/>
    <w:rsid w:val="00150FF9"/>
    <w:rsid w:val="00151346"/>
    <w:rsid w:val="001514AE"/>
    <w:rsid w:val="00151A5D"/>
    <w:rsid w:val="00151B10"/>
    <w:rsid w:val="00151E67"/>
    <w:rsid w:val="00151E9D"/>
    <w:rsid w:val="00151EC1"/>
    <w:rsid w:val="00151F68"/>
    <w:rsid w:val="001520CE"/>
    <w:rsid w:val="0015242F"/>
    <w:rsid w:val="001528A2"/>
    <w:rsid w:val="00152CC1"/>
    <w:rsid w:val="00152D94"/>
    <w:rsid w:val="001531DC"/>
    <w:rsid w:val="001532BF"/>
    <w:rsid w:val="001532CA"/>
    <w:rsid w:val="00153407"/>
    <w:rsid w:val="0015343D"/>
    <w:rsid w:val="00153838"/>
    <w:rsid w:val="00153981"/>
    <w:rsid w:val="001539D4"/>
    <w:rsid w:val="00153BFA"/>
    <w:rsid w:val="00153F37"/>
    <w:rsid w:val="001541B4"/>
    <w:rsid w:val="001541B9"/>
    <w:rsid w:val="0015428B"/>
    <w:rsid w:val="00154BB8"/>
    <w:rsid w:val="00154BE1"/>
    <w:rsid w:val="00155359"/>
    <w:rsid w:val="001556F4"/>
    <w:rsid w:val="00155ACE"/>
    <w:rsid w:val="00155B4E"/>
    <w:rsid w:val="00155BE8"/>
    <w:rsid w:val="00155CFE"/>
    <w:rsid w:val="00155DE1"/>
    <w:rsid w:val="00156580"/>
    <w:rsid w:val="001565D8"/>
    <w:rsid w:val="00156C00"/>
    <w:rsid w:val="00156D49"/>
    <w:rsid w:val="00156E37"/>
    <w:rsid w:val="00156FC2"/>
    <w:rsid w:val="00157295"/>
    <w:rsid w:val="0015F09B"/>
    <w:rsid w:val="001601B3"/>
    <w:rsid w:val="00160272"/>
    <w:rsid w:val="001603F2"/>
    <w:rsid w:val="00160417"/>
    <w:rsid w:val="0016108C"/>
    <w:rsid w:val="00161190"/>
    <w:rsid w:val="00161600"/>
    <w:rsid w:val="001618F0"/>
    <w:rsid w:val="00161941"/>
    <w:rsid w:val="00161EA1"/>
    <w:rsid w:val="00161FA4"/>
    <w:rsid w:val="0016223E"/>
    <w:rsid w:val="0016267E"/>
    <w:rsid w:val="0016287E"/>
    <w:rsid w:val="0016292B"/>
    <w:rsid w:val="00162BDF"/>
    <w:rsid w:val="00162D68"/>
    <w:rsid w:val="001631F3"/>
    <w:rsid w:val="00163418"/>
    <w:rsid w:val="001636E7"/>
    <w:rsid w:val="00163909"/>
    <w:rsid w:val="0016394C"/>
    <w:rsid w:val="00163969"/>
    <w:rsid w:val="00163A9C"/>
    <w:rsid w:val="00163ADF"/>
    <w:rsid w:val="00163AEA"/>
    <w:rsid w:val="00163BEC"/>
    <w:rsid w:val="00163C39"/>
    <w:rsid w:val="00163E08"/>
    <w:rsid w:val="001641C6"/>
    <w:rsid w:val="001642B6"/>
    <w:rsid w:val="00164387"/>
    <w:rsid w:val="001643DA"/>
    <w:rsid w:val="00164863"/>
    <w:rsid w:val="00164923"/>
    <w:rsid w:val="00164945"/>
    <w:rsid w:val="00164B2C"/>
    <w:rsid w:val="00164D03"/>
    <w:rsid w:val="00164D4B"/>
    <w:rsid w:val="00164FBB"/>
    <w:rsid w:val="00164FC6"/>
    <w:rsid w:val="001651CF"/>
    <w:rsid w:val="0016561B"/>
    <w:rsid w:val="00165625"/>
    <w:rsid w:val="00165772"/>
    <w:rsid w:val="001658B4"/>
    <w:rsid w:val="00165C7F"/>
    <w:rsid w:val="00165F25"/>
    <w:rsid w:val="001660E0"/>
    <w:rsid w:val="0016613E"/>
    <w:rsid w:val="00166552"/>
    <w:rsid w:val="00166670"/>
    <w:rsid w:val="00166AD6"/>
    <w:rsid w:val="00166CB3"/>
    <w:rsid w:val="00167420"/>
    <w:rsid w:val="001675C8"/>
    <w:rsid w:val="00167999"/>
    <w:rsid w:val="001679FF"/>
    <w:rsid w:val="00167C56"/>
    <w:rsid w:val="00167CCC"/>
    <w:rsid w:val="00167EB1"/>
    <w:rsid w:val="0017008A"/>
    <w:rsid w:val="001701F0"/>
    <w:rsid w:val="0017027D"/>
    <w:rsid w:val="00170567"/>
    <w:rsid w:val="0017082A"/>
    <w:rsid w:val="001709AD"/>
    <w:rsid w:val="00170A08"/>
    <w:rsid w:val="00170A4C"/>
    <w:rsid w:val="00170CA2"/>
    <w:rsid w:val="00170DDF"/>
    <w:rsid w:val="00170E1B"/>
    <w:rsid w:val="001710A0"/>
    <w:rsid w:val="001710B4"/>
    <w:rsid w:val="00171182"/>
    <w:rsid w:val="0017133B"/>
    <w:rsid w:val="00171735"/>
    <w:rsid w:val="0017177C"/>
    <w:rsid w:val="00171A11"/>
    <w:rsid w:val="00171BA8"/>
    <w:rsid w:val="00171C5F"/>
    <w:rsid w:val="00172255"/>
    <w:rsid w:val="00172571"/>
    <w:rsid w:val="00172752"/>
    <w:rsid w:val="0017277A"/>
    <w:rsid w:val="001728F0"/>
    <w:rsid w:val="00172D98"/>
    <w:rsid w:val="00172DBF"/>
    <w:rsid w:val="00172FA2"/>
    <w:rsid w:val="00173054"/>
    <w:rsid w:val="00173227"/>
    <w:rsid w:val="00173737"/>
    <w:rsid w:val="00173923"/>
    <w:rsid w:val="00173AB0"/>
    <w:rsid w:val="00173B98"/>
    <w:rsid w:val="00173C5A"/>
    <w:rsid w:val="00174088"/>
    <w:rsid w:val="001741D1"/>
    <w:rsid w:val="00174347"/>
    <w:rsid w:val="001745C0"/>
    <w:rsid w:val="001745FA"/>
    <w:rsid w:val="00174614"/>
    <w:rsid w:val="00174781"/>
    <w:rsid w:val="00174F6C"/>
    <w:rsid w:val="00174FC7"/>
    <w:rsid w:val="001756D1"/>
    <w:rsid w:val="0017581E"/>
    <w:rsid w:val="00175857"/>
    <w:rsid w:val="001759CE"/>
    <w:rsid w:val="001759D4"/>
    <w:rsid w:val="00175AA1"/>
    <w:rsid w:val="00175AD7"/>
    <w:rsid w:val="00175DA8"/>
    <w:rsid w:val="00175FE3"/>
    <w:rsid w:val="00176114"/>
    <w:rsid w:val="0017646B"/>
    <w:rsid w:val="00176704"/>
    <w:rsid w:val="001767AB"/>
    <w:rsid w:val="00176A5A"/>
    <w:rsid w:val="00176C9B"/>
    <w:rsid w:val="00176D02"/>
    <w:rsid w:val="00176D63"/>
    <w:rsid w:val="00177133"/>
    <w:rsid w:val="00177134"/>
    <w:rsid w:val="0017736C"/>
    <w:rsid w:val="00177569"/>
    <w:rsid w:val="00177574"/>
    <w:rsid w:val="001777F3"/>
    <w:rsid w:val="00177B3F"/>
    <w:rsid w:val="00177C3E"/>
    <w:rsid w:val="00180301"/>
    <w:rsid w:val="00180A05"/>
    <w:rsid w:val="00180ACD"/>
    <w:rsid w:val="00180D82"/>
    <w:rsid w:val="00180DAC"/>
    <w:rsid w:val="00181027"/>
    <w:rsid w:val="00181139"/>
    <w:rsid w:val="00181179"/>
    <w:rsid w:val="00181369"/>
    <w:rsid w:val="00181587"/>
    <w:rsid w:val="0018159B"/>
    <w:rsid w:val="001819F7"/>
    <w:rsid w:val="00181D5A"/>
    <w:rsid w:val="00181D87"/>
    <w:rsid w:val="00181DF8"/>
    <w:rsid w:val="00181FCB"/>
    <w:rsid w:val="001821DB"/>
    <w:rsid w:val="00182358"/>
    <w:rsid w:val="001825EF"/>
    <w:rsid w:val="00183093"/>
    <w:rsid w:val="001835ED"/>
    <w:rsid w:val="00183848"/>
    <w:rsid w:val="00183AB5"/>
    <w:rsid w:val="00183CAB"/>
    <w:rsid w:val="00183D26"/>
    <w:rsid w:val="00183DF1"/>
    <w:rsid w:val="00183FC8"/>
    <w:rsid w:val="00183FFB"/>
    <w:rsid w:val="001841A3"/>
    <w:rsid w:val="00184260"/>
    <w:rsid w:val="00184403"/>
    <w:rsid w:val="00184447"/>
    <w:rsid w:val="001844AD"/>
    <w:rsid w:val="00184594"/>
    <w:rsid w:val="00184613"/>
    <w:rsid w:val="00184984"/>
    <w:rsid w:val="00184A97"/>
    <w:rsid w:val="00184C72"/>
    <w:rsid w:val="00184DC5"/>
    <w:rsid w:val="00185137"/>
    <w:rsid w:val="00185146"/>
    <w:rsid w:val="00185233"/>
    <w:rsid w:val="00185238"/>
    <w:rsid w:val="001852F1"/>
    <w:rsid w:val="00185324"/>
    <w:rsid w:val="001857BA"/>
    <w:rsid w:val="00185B54"/>
    <w:rsid w:val="00185BDD"/>
    <w:rsid w:val="00185D94"/>
    <w:rsid w:val="00185FB6"/>
    <w:rsid w:val="0018613F"/>
    <w:rsid w:val="00186152"/>
    <w:rsid w:val="001863F3"/>
    <w:rsid w:val="00186810"/>
    <w:rsid w:val="001868CE"/>
    <w:rsid w:val="00186B6A"/>
    <w:rsid w:val="00186CA0"/>
    <w:rsid w:val="00186F03"/>
    <w:rsid w:val="00186F0E"/>
    <w:rsid w:val="001872BC"/>
    <w:rsid w:val="00187823"/>
    <w:rsid w:val="00187A28"/>
    <w:rsid w:val="00187D4E"/>
    <w:rsid w:val="00187E50"/>
    <w:rsid w:val="00187E64"/>
    <w:rsid w:val="001902CA"/>
    <w:rsid w:val="00190377"/>
    <w:rsid w:val="0019042E"/>
    <w:rsid w:val="0019089D"/>
    <w:rsid w:val="00190A3A"/>
    <w:rsid w:val="00190A93"/>
    <w:rsid w:val="00190AA1"/>
    <w:rsid w:val="00190C0B"/>
    <w:rsid w:val="00190E16"/>
    <w:rsid w:val="00190E7D"/>
    <w:rsid w:val="00191279"/>
    <w:rsid w:val="001916A3"/>
    <w:rsid w:val="00191B15"/>
    <w:rsid w:val="00191DB2"/>
    <w:rsid w:val="001921FC"/>
    <w:rsid w:val="001922CC"/>
    <w:rsid w:val="00192359"/>
    <w:rsid w:val="00192376"/>
    <w:rsid w:val="00192516"/>
    <w:rsid w:val="00192542"/>
    <w:rsid w:val="00192736"/>
    <w:rsid w:val="00192BD9"/>
    <w:rsid w:val="00192DC9"/>
    <w:rsid w:val="00193082"/>
    <w:rsid w:val="001930A2"/>
    <w:rsid w:val="001930E4"/>
    <w:rsid w:val="001931D0"/>
    <w:rsid w:val="0019363A"/>
    <w:rsid w:val="00193717"/>
    <w:rsid w:val="00193BBE"/>
    <w:rsid w:val="00193C5A"/>
    <w:rsid w:val="00193F3A"/>
    <w:rsid w:val="0019415F"/>
    <w:rsid w:val="001944E8"/>
    <w:rsid w:val="001947BD"/>
    <w:rsid w:val="001949A3"/>
    <w:rsid w:val="00194A9A"/>
    <w:rsid w:val="00194BC4"/>
    <w:rsid w:val="00194DC8"/>
    <w:rsid w:val="00194F12"/>
    <w:rsid w:val="00194F8B"/>
    <w:rsid w:val="00195047"/>
    <w:rsid w:val="0019530A"/>
    <w:rsid w:val="001956C8"/>
    <w:rsid w:val="00195A70"/>
    <w:rsid w:val="00195B62"/>
    <w:rsid w:val="00195BAC"/>
    <w:rsid w:val="00195F32"/>
    <w:rsid w:val="00196023"/>
    <w:rsid w:val="0019622A"/>
    <w:rsid w:val="001962D9"/>
    <w:rsid w:val="001963EF"/>
    <w:rsid w:val="001965B0"/>
    <w:rsid w:val="001965E5"/>
    <w:rsid w:val="001967EE"/>
    <w:rsid w:val="00196A11"/>
    <w:rsid w:val="00196ABF"/>
    <w:rsid w:val="00196D3A"/>
    <w:rsid w:val="00196DE7"/>
    <w:rsid w:val="00196EC7"/>
    <w:rsid w:val="00197328"/>
    <w:rsid w:val="001975FF"/>
    <w:rsid w:val="00197692"/>
    <w:rsid w:val="00197BA1"/>
    <w:rsid w:val="001A0045"/>
    <w:rsid w:val="001A020F"/>
    <w:rsid w:val="001A0224"/>
    <w:rsid w:val="001A0281"/>
    <w:rsid w:val="001A04E8"/>
    <w:rsid w:val="001A0B7A"/>
    <w:rsid w:val="001A0E31"/>
    <w:rsid w:val="001A144B"/>
    <w:rsid w:val="001A15CB"/>
    <w:rsid w:val="001A17F4"/>
    <w:rsid w:val="001A1842"/>
    <w:rsid w:val="001A1A12"/>
    <w:rsid w:val="001A2031"/>
    <w:rsid w:val="001A205E"/>
    <w:rsid w:val="001A214F"/>
    <w:rsid w:val="001A26E3"/>
    <w:rsid w:val="001A2A14"/>
    <w:rsid w:val="001A2A3F"/>
    <w:rsid w:val="001A2BF0"/>
    <w:rsid w:val="001A2EE1"/>
    <w:rsid w:val="001A3083"/>
    <w:rsid w:val="001A31AD"/>
    <w:rsid w:val="001A33FF"/>
    <w:rsid w:val="001A34FD"/>
    <w:rsid w:val="001A364E"/>
    <w:rsid w:val="001A371E"/>
    <w:rsid w:val="001A3901"/>
    <w:rsid w:val="001A392E"/>
    <w:rsid w:val="001A3C96"/>
    <w:rsid w:val="001A3F40"/>
    <w:rsid w:val="001A3FA2"/>
    <w:rsid w:val="001A4158"/>
    <w:rsid w:val="001A4247"/>
    <w:rsid w:val="001A464E"/>
    <w:rsid w:val="001A501A"/>
    <w:rsid w:val="001A5535"/>
    <w:rsid w:val="001A56DD"/>
    <w:rsid w:val="001A593E"/>
    <w:rsid w:val="001A5ACF"/>
    <w:rsid w:val="001A5AE4"/>
    <w:rsid w:val="001A5B03"/>
    <w:rsid w:val="001A5CEA"/>
    <w:rsid w:val="001A60B1"/>
    <w:rsid w:val="001A6168"/>
    <w:rsid w:val="001A61B6"/>
    <w:rsid w:val="001A63FD"/>
    <w:rsid w:val="001A643B"/>
    <w:rsid w:val="001A6530"/>
    <w:rsid w:val="001A69B0"/>
    <w:rsid w:val="001A7000"/>
    <w:rsid w:val="001A74A2"/>
    <w:rsid w:val="001A7779"/>
    <w:rsid w:val="001A796C"/>
    <w:rsid w:val="001A7ABC"/>
    <w:rsid w:val="001A7BFE"/>
    <w:rsid w:val="001A7D4E"/>
    <w:rsid w:val="001A7F13"/>
    <w:rsid w:val="001B008D"/>
    <w:rsid w:val="001B0353"/>
    <w:rsid w:val="001B0646"/>
    <w:rsid w:val="001B0714"/>
    <w:rsid w:val="001B0849"/>
    <w:rsid w:val="001B084D"/>
    <w:rsid w:val="001B0956"/>
    <w:rsid w:val="001B0DD5"/>
    <w:rsid w:val="001B1405"/>
    <w:rsid w:val="001B149D"/>
    <w:rsid w:val="001B16DA"/>
    <w:rsid w:val="001B1847"/>
    <w:rsid w:val="001B19CF"/>
    <w:rsid w:val="001B1B30"/>
    <w:rsid w:val="001B1F36"/>
    <w:rsid w:val="001B2698"/>
    <w:rsid w:val="001B2751"/>
    <w:rsid w:val="001B2C78"/>
    <w:rsid w:val="001B2EAC"/>
    <w:rsid w:val="001B3523"/>
    <w:rsid w:val="001B3671"/>
    <w:rsid w:val="001B36E8"/>
    <w:rsid w:val="001B3F82"/>
    <w:rsid w:val="001B40AA"/>
    <w:rsid w:val="001B40CD"/>
    <w:rsid w:val="001B414E"/>
    <w:rsid w:val="001B44C0"/>
    <w:rsid w:val="001B479B"/>
    <w:rsid w:val="001B4845"/>
    <w:rsid w:val="001B4C46"/>
    <w:rsid w:val="001B4C83"/>
    <w:rsid w:val="001B4D32"/>
    <w:rsid w:val="001B4E1E"/>
    <w:rsid w:val="001B4EF2"/>
    <w:rsid w:val="001B5125"/>
    <w:rsid w:val="001B52E3"/>
    <w:rsid w:val="001B54F1"/>
    <w:rsid w:val="001B5531"/>
    <w:rsid w:val="001B55FE"/>
    <w:rsid w:val="001B5A36"/>
    <w:rsid w:val="001B5B65"/>
    <w:rsid w:val="001B5D64"/>
    <w:rsid w:val="001B5F5C"/>
    <w:rsid w:val="001B61A7"/>
    <w:rsid w:val="001B6372"/>
    <w:rsid w:val="001B6488"/>
    <w:rsid w:val="001B649F"/>
    <w:rsid w:val="001B698E"/>
    <w:rsid w:val="001B6BD0"/>
    <w:rsid w:val="001B6C6F"/>
    <w:rsid w:val="001B6CF4"/>
    <w:rsid w:val="001B7130"/>
    <w:rsid w:val="001B739A"/>
    <w:rsid w:val="001B7410"/>
    <w:rsid w:val="001B77B0"/>
    <w:rsid w:val="001B7835"/>
    <w:rsid w:val="001B7E13"/>
    <w:rsid w:val="001C007A"/>
    <w:rsid w:val="001C0976"/>
    <w:rsid w:val="001C0B77"/>
    <w:rsid w:val="001C118C"/>
    <w:rsid w:val="001C12F6"/>
    <w:rsid w:val="001C166A"/>
    <w:rsid w:val="001C1B5B"/>
    <w:rsid w:val="001C1CE4"/>
    <w:rsid w:val="001C1E72"/>
    <w:rsid w:val="001C206B"/>
    <w:rsid w:val="001C2165"/>
    <w:rsid w:val="001C2272"/>
    <w:rsid w:val="001C26E2"/>
    <w:rsid w:val="001C287A"/>
    <w:rsid w:val="001C287E"/>
    <w:rsid w:val="001C289F"/>
    <w:rsid w:val="001C28AF"/>
    <w:rsid w:val="001C28B3"/>
    <w:rsid w:val="001C295E"/>
    <w:rsid w:val="001C2CE4"/>
    <w:rsid w:val="001C3349"/>
    <w:rsid w:val="001C3373"/>
    <w:rsid w:val="001C365A"/>
    <w:rsid w:val="001C3AAB"/>
    <w:rsid w:val="001C3C17"/>
    <w:rsid w:val="001C3EE3"/>
    <w:rsid w:val="001C4134"/>
    <w:rsid w:val="001C44EA"/>
    <w:rsid w:val="001C451D"/>
    <w:rsid w:val="001C46AA"/>
    <w:rsid w:val="001C4763"/>
    <w:rsid w:val="001C487B"/>
    <w:rsid w:val="001C4C1C"/>
    <w:rsid w:val="001C4C2B"/>
    <w:rsid w:val="001C4C35"/>
    <w:rsid w:val="001C4E21"/>
    <w:rsid w:val="001C4E86"/>
    <w:rsid w:val="001C5118"/>
    <w:rsid w:val="001C5130"/>
    <w:rsid w:val="001C52D2"/>
    <w:rsid w:val="001C55BB"/>
    <w:rsid w:val="001C56FC"/>
    <w:rsid w:val="001C578E"/>
    <w:rsid w:val="001C582F"/>
    <w:rsid w:val="001C59F2"/>
    <w:rsid w:val="001C5BE0"/>
    <w:rsid w:val="001C5F2B"/>
    <w:rsid w:val="001C6400"/>
    <w:rsid w:val="001C654F"/>
    <w:rsid w:val="001C66A2"/>
    <w:rsid w:val="001C66DF"/>
    <w:rsid w:val="001C67E0"/>
    <w:rsid w:val="001C6C6C"/>
    <w:rsid w:val="001C6C91"/>
    <w:rsid w:val="001C6E72"/>
    <w:rsid w:val="001C7270"/>
    <w:rsid w:val="001C72EB"/>
    <w:rsid w:val="001C73C6"/>
    <w:rsid w:val="001C77B9"/>
    <w:rsid w:val="001C78CB"/>
    <w:rsid w:val="001C7A83"/>
    <w:rsid w:val="001C7B55"/>
    <w:rsid w:val="001C7D5A"/>
    <w:rsid w:val="001C7DD4"/>
    <w:rsid w:val="001D02BB"/>
    <w:rsid w:val="001D06DB"/>
    <w:rsid w:val="001D06DD"/>
    <w:rsid w:val="001D08F5"/>
    <w:rsid w:val="001D0984"/>
    <w:rsid w:val="001D0B33"/>
    <w:rsid w:val="001D0B9D"/>
    <w:rsid w:val="001D0D83"/>
    <w:rsid w:val="001D0ECD"/>
    <w:rsid w:val="001D1390"/>
    <w:rsid w:val="001D2212"/>
    <w:rsid w:val="001D224E"/>
    <w:rsid w:val="001D227F"/>
    <w:rsid w:val="001D22FD"/>
    <w:rsid w:val="001D2407"/>
    <w:rsid w:val="001D24E0"/>
    <w:rsid w:val="001D27B8"/>
    <w:rsid w:val="001D2AB0"/>
    <w:rsid w:val="001D2ABC"/>
    <w:rsid w:val="001D2AD4"/>
    <w:rsid w:val="001D304D"/>
    <w:rsid w:val="001D305C"/>
    <w:rsid w:val="001D30A3"/>
    <w:rsid w:val="001D347F"/>
    <w:rsid w:val="001D3610"/>
    <w:rsid w:val="001D3A10"/>
    <w:rsid w:val="001D3A98"/>
    <w:rsid w:val="001D3BEC"/>
    <w:rsid w:val="001D3DE4"/>
    <w:rsid w:val="001D406C"/>
    <w:rsid w:val="001D4223"/>
    <w:rsid w:val="001D4237"/>
    <w:rsid w:val="001D44F5"/>
    <w:rsid w:val="001D472B"/>
    <w:rsid w:val="001D4963"/>
    <w:rsid w:val="001D4983"/>
    <w:rsid w:val="001D4A55"/>
    <w:rsid w:val="001D4B2C"/>
    <w:rsid w:val="001D4E5E"/>
    <w:rsid w:val="001D4EF2"/>
    <w:rsid w:val="001D4F51"/>
    <w:rsid w:val="001D5062"/>
    <w:rsid w:val="001D5138"/>
    <w:rsid w:val="001D55C6"/>
    <w:rsid w:val="001D56A3"/>
    <w:rsid w:val="001D56A9"/>
    <w:rsid w:val="001D58BF"/>
    <w:rsid w:val="001D58FE"/>
    <w:rsid w:val="001D5957"/>
    <w:rsid w:val="001D6147"/>
    <w:rsid w:val="001D61AF"/>
    <w:rsid w:val="001D6403"/>
    <w:rsid w:val="001D66BD"/>
    <w:rsid w:val="001D6AE8"/>
    <w:rsid w:val="001D6B16"/>
    <w:rsid w:val="001D6DB0"/>
    <w:rsid w:val="001D705F"/>
    <w:rsid w:val="001D7795"/>
    <w:rsid w:val="001D782E"/>
    <w:rsid w:val="001D7A01"/>
    <w:rsid w:val="001E0007"/>
    <w:rsid w:val="001E0241"/>
    <w:rsid w:val="001E0504"/>
    <w:rsid w:val="001E06BD"/>
    <w:rsid w:val="001E093F"/>
    <w:rsid w:val="001E0FCE"/>
    <w:rsid w:val="001E10C4"/>
    <w:rsid w:val="001E10D9"/>
    <w:rsid w:val="001E120E"/>
    <w:rsid w:val="001E12AF"/>
    <w:rsid w:val="001E1500"/>
    <w:rsid w:val="001E16EE"/>
    <w:rsid w:val="001E1831"/>
    <w:rsid w:val="001E199B"/>
    <w:rsid w:val="001E1B36"/>
    <w:rsid w:val="001E20CF"/>
    <w:rsid w:val="001E2385"/>
    <w:rsid w:val="001E25BC"/>
    <w:rsid w:val="001E27C6"/>
    <w:rsid w:val="001E2890"/>
    <w:rsid w:val="001E2AD7"/>
    <w:rsid w:val="001E2FF0"/>
    <w:rsid w:val="001E3125"/>
    <w:rsid w:val="001E331D"/>
    <w:rsid w:val="001E3606"/>
    <w:rsid w:val="001E3884"/>
    <w:rsid w:val="001E39E9"/>
    <w:rsid w:val="001E39F1"/>
    <w:rsid w:val="001E3A6C"/>
    <w:rsid w:val="001E3B3E"/>
    <w:rsid w:val="001E3D8B"/>
    <w:rsid w:val="001E3E7E"/>
    <w:rsid w:val="001E3E8D"/>
    <w:rsid w:val="001E42EF"/>
    <w:rsid w:val="001E4678"/>
    <w:rsid w:val="001E4B0F"/>
    <w:rsid w:val="001E4E5E"/>
    <w:rsid w:val="001E4E97"/>
    <w:rsid w:val="001E4F66"/>
    <w:rsid w:val="001E566E"/>
    <w:rsid w:val="001E5905"/>
    <w:rsid w:val="001E591A"/>
    <w:rsid w:val="001E5A58"/>
    <w:rsid w:val="001E5BC1"/>
    <w:rsid w:val="001E5C46"/>
    <w:rsid w:val="001E6163"/>
    <w:rsid w:val="001E63CD"/>
    <w:rsid w:val="001E64A1"/>
    <w:rsid w:val="001E678B"/>
    <w:rsid w:val="001E69CA"/>
    <w:rsid w:val="001E6A97"/>
    <w:rsid w:val="001E6CC7"/>
    <w:rsid w:val="001E6EE7"/>
    <w:rsid w:val="001E6F82"/>
    <w:rsid w:val="001E6F94"/>
    <w:rsid w:val="001E6FB8"/>
    <w:rsid w:val="001E731E"/>
    <w:rsid w:val="001E76AA"/>
    <w:rsid w:val="001E7713"/>
    <w:rsid w:val="001E78E2"/>
    <w:rsid w:val="001E7CF9"/>
    <w:rsid w:val="001E7F61"/>
    <w:rsid w:val="001F0067"/>
    <w:rsid w:val="001F0113"/>
    <w:rsid w:val="001F02F4"/>
    <w:rsid w:val="001F06D6"/>
    <w:rsid w:val="001F0C75"/>
    <w:rsid w:val="001F0E70"/>
    <w:rsid w:val="001F0FB3"/>
    <w:rsid w:val="001F15DA"/>
    <w:rsid w:val="001F1809"/>
    <w:rsid w:val="001F19BF"/>
    <w:rsid w:val="001F1A74"/>
    <w:rsid w:val="001F1A8B"/>
    <w:rsid w:val="001F1ADD"/>
    <w:rsid w:val="001F1E29"/>
    <w:rsid w:val="001F2160"/>
    <w:rsid w:val="001F2252"/>
    <w:rsid w:val="001F22EA"/>
    <w:rsid w:val="001F27A4"/>
    <w:rsid w:val="001F2A0D"/>
    <w:rsid w:val="001F2EF2"/>
    <w:rsid w:val="001F31B5"/>
    <w:rsid w:val="001F370F"/>
    <w:rsid w:val="001F374D"/>
    <w:rsid w:val="001F37B5"/>
    <w:rsid w:val="001F3F8A"/>
    <w:rsid w:val="001F4050"/>
    <w:rsid w:val="001F4070"/>
    <w:rsid w:val="001F40EE"/>
    <w:rsid w:val="001F41AF"/>
    <w:rsid w:val="001F42AF"/>
    <w:rsid w:val="001F4349"/>
    <w:rsid w:val="001F43DB"/>
    <w:rsid w:val="001F43FE"/>
    <w:rsid w:val="001F486D"/>
    <w:rsid w:val="001F4AA9"/>
    <w:rsid w:val="001F4D2B"/>
    <w:rsid w:val="001F4D5F"/>
    <w:rsid w:val="001F503E"/>
    <w:rsid w:val="001F51BD"/>
    <w:rsid w:val="001F5204"/>
    <w:rsid w:val="001F523A"/>
    <w:rsid w:val="001F592C"/>
    <w:rsid w:val="001F5974"/>
    <w:rsid w:val="001F5D8F"/>
    <w:rsid w:val="001F5DEE"/>
    <w:rsid w:val="001F5ED3"/>
    <w:rsid w:val="001F64B5"/>
    <w:rsid w:val="001F660A"/>
    <w:rsid w:val="001F666B"/>
    <w:rsid w:val="001F6672"/>
    <w:rsid w:val="001F6911"/>
    <w:rsid w:val="001F6917"/>
    <w:rsid w:val="001F6C9C"/>
    <w:rsid w:val="001F6EF7"/>
    <w:rsid w:val="001F70C7"/>
    <w:rsid w:val="001F718A"/>
    <w:rsid w:val="001F71C0"/>
    <w:rsid w:val="001F722E"/>
    <w:rsid w:val="001F751E"/>
    <w:rsid w:val="001F7E08"/>
    <w:rsid w:val="001F7E7E"/>
    <w:rsid w:val="002002A5"/>
    <w:rsid w:val="00200638"/>
    <w:rsid w:val="00200775"/>
    <w:rsid w:val="002007AB"/>
    <w:rsid w:val="00200878"/>
    <w:rsid w:val="00200905"/>
    <w:rsid w:val="00200B1E"/>
    <w:rsid w:val="00200BAA"/>
    <w:rsid w:val="00200EBC"/>
    <w:rsid w:val="00200F3B"/>
    <w:rsid w:val="00201433"/>
    <w:rsid w:val="0020161A"/>
    <w:rsid w:val="002020E9"/>
    <w:rsid w:val="0020230A"/>
    <w:rsid w:val="00202579"/>
    <w:rsid w:val="00202693"/>
    <w:rsid w:val="00202729"/>
    <w:rsid w:val="00202736"/>
    <w:rsid w:val="0020273C"/>
    <w:rsid w:val="00202984"/>
    <w:rsid w:val="00202D40"/>
    <w:rsid w:val="00202E5A"/>
    <w:rsid w:val="00202F7A"/>
    <w:rsid w:val="00202FD1"/>
    <w:rsid w:val="00203261"/>
    <w:rsid w:val="002036E3"/>
    <w:rsid w:val="002038B2"/>
    <w:rsid w:val="0020391D"/>
    <w:rsid w:val="00203A7D"/>
    <w:rsid w:val="00203E49"/>
    <w:rsid w:val="00203F3C"/>
    <w:rsid w:val="002045AA"/>
    <w:rsid w:val="002045FA"/>
    <w:rsid w:val="002046D6"/>
    <w:rsid w:val="0020477B"/>
    <w:rsid w:val="00204AC5"/>
    <w:rsid w:val="00204E95"/>
    <w:rsid w:val="00204F19"/>
    <w:rsid w:val="00205293"/>
    <w:rsid w:val="002057F0"/>
    <w:rsid w:val="002060C1"/>
    <w:rsid w:val="00206159"/>
    <w:rsid w:val="002061E2"/>
    <w:rsid w:val="002064F0"/>
    <w:rsid w:val="00206772"/>
    <w:rsid w:val="00206794"/>
    <w:rsid w:val="002067D3"/>
    <w:rsid w:val="00206B0A"/>
    <w:rsid w:val="00206C67"/>
    <w:rsid w:val="00206D5A"/>
    <w:rsid w:val="00206EBA"/>
    <w:rsid w:val="002070AB"/>
    <w:rsid w:val="0020741C"/>
    <w:rsid w:val="0020747C"/>
    <w:rsid w:val="0020758A"/>
    <w:rsid w:val="00207757"/>
    <w:rsid w:val="002078AA"/>
    <w:rsid w:val="002079C9"/>
    <w:rsid w:val="00207A09"/>
    <w:rsid w:val="00207AA3"/>
    <w:rsid w:val="00207BDA"/>
    <w:rsid w:val="00207C53"/>
    <w:rsid w:val="00207D56"/>
    <w:rsid w:val="00207E80"/>
    <w:rsid w:val="00207E99"/>
    <w:rsid w:val="00210153"/>
    <w:rsid w:val="00210433"/>
    <w:rsid w:val="0021049F"/>
    <w:rsid w:val="00210591"/>
    <w:rsid w:val="00210685"/>
    <w:rsid w:val="00210D91"/>
    <w:rsid w:val="00210FF9"/>
    <w:rsid w:val="00211034"/>
    <w:rsid w:val="002110E5"/>
    <w:rsid w:val="002110F5"/>
    <w:rsid w:val="00211335"/>
    <w:rsid w:val="00211615"/>
    <w:rsid w:val="00211A64"/>
    <w:rsid w:val="00211BF2"/>
    <w:rsid w:val="00211D62"/>
    <w:rsid w:val="00211EB0"/>
    <w:rsid w:val="002120B9"/>
    <w:rsid w:val="002120F5"/>
    <w:rsid w:val="0021221E"/>
    <w:rsid w:val="002122B8"/>
    <w:rsid w:val="00212493"/>
    <w:rsid w:val="002125C8"/>
    <w:rsid w:val="00212A51"/>
    <w:rsid w:val="0021330E"/>
    <w:rsid w:val="00213C21"/>
    <w:rsid w:val="00213C4B"/>
    <w:rsid w:val="00213CA3"/>
    <w:rsid w:val="00213CDB"/>
    <w:rsid w:val="00213D6C"/>
    <w:rsid w:val="00213FD0"/>
    <w:rsid w:val="002142B5"/>
    <w:rsid w:val="002142D2"/>
    <w:rsid w:val="00214647"/>
    <w:rsid w:val="002146AB"/>
    <w:rsid w:val="00214948"/>
    <w:rsid w:val="00214D03"/>
    <w:rsid w:val="00214F6C"/>
    <w:rsid w:val="00215061"/>
    <w:rsid w:val="00215149"/>
    <w:rsid w:val="002151CB"/>
    <w:rsid w:val="0021571A"/>
    <w:rsid w:val="002158E1"/>
    <w:rsid w:val="00215A6F"/>
    <w:rsid w:val="00215EDE"/>
    <w:rsid w:val="00216207"/>
    <w:rsid w:val="00216352"/>
    <w:rsid w:val="00216A3D"/>
    <w:rsid w:val="00216B13"/>
    <w:rsid w:val="00216B94"/>
    <w:rsid w:val="00216CA5"/>
    <w:rsid w:val="00216D50"/>
    <w:rsid w:val="00216E57"/>
    <w:rsid w:val="0021712C"/>
    <w:rsid w:val="00217195"/>
    <w:rsid w:val="00217246"/>
    <w:rsid w:val="00217392"/>
    <w:rsid w:val="00217404"/>
    <w:rsid w:val="0021741A"/>
    <w:rsid w:val="002175AB"/>
    <w:rsid w:val="0021773A"/>
    <w:rsid w:val="0021796E"/>
    <w:rsid w:val="00217C66"/>
    <w:rsid w:val="00217DCD"/>
    <w:rsid w:val="00217E92"/>
    <w:rsid w:val="00220115"/>
    <w:rsid w:val="002209C0"/>
    <w:rsid w:val="00220AF6"/>
    <w:rsid w:val="00220B75"/>
    <w:rsid w:val="00220B90"/>
    <w:rsid w:val="00220D0C"/>
    <w:rsid w:val="00220E7D"/>
    <w:rsid w:val="00220F5F"/>
    <w:rsid w:val="0022163A"/>
    <w:rsid w:val="00221718"/>
    <w:rsid w:val="0022196A"/>
    <w:rsid w:val="00221A4B"/>
    <w:rsid w:val="00221EB8"/>
    <w:rsid w:val="00221F2F"/>
    <w:rsid w:val="002223B1"/>
    <w:rsid w:val="00222545"/>
    <w:rsid w:val="0022258F"/>
    <w:rsid w:val="002225A7"/>
    <w:rsid w:val="002226B2"/>
    <w:rsid w:val="0022270C"/>
    <w:rsid w:val="00222792"/>
    <w:rsid w:val="002227CB"/>
    <w:rsid w:val="00222969"/>
    <w:rsid w:val="002229B6"/>
    <w:rsid w:val="00222A0F"/>
    <w:rsid w:val="00222AFF"/>
    <w:rsid w:val="00222FD5"/>
    <w:rsid w:val="00223164"/>
    <w:rsid w:val="0022320D"/>
    <w:rsid w:val="002232D5"/>
    <w:rsid w:val="00223704"/>
    <w:rsid w:val="00223857"/>
    <w:rsid w:val="0022397D"/>
    <w:rsid w:val="00223B59"/>
    <w:rsid w:val="00223D90"/>
    <w:rsid w:val="00223E32"/>
    <w:rsid w:val="00224031"/>
    <w:rsid w:val="0022410E"/>
    <w:rsid w:val="0022422C"/>
    <w:rsid w:val="002242C1"/>
    <w:rsid w:val="002243F1"/>
    <w:rsid w:val="00224590"/>
    <w:rsid w:val="00224A08"/>
    <w:rsid w:val="00224EF3"/>
    <w:rsid w:val="002253DA"/>
    <w:rsid w:val="00225624"/>
    <w:rsid w:val="002256D7"/>
    <w:rsid w:val="002259AC"/>
    <w:rsid w:val="00225B06"/>
    <w:rsid w:val="00225BF1"/>
    <w:rsid w:val="00225DD6"/>
    <w:rsid w:val="0022623E"/>
    <w:rsid w:val="00226707"/>
    <w:rsid w:val="002269C5"/>
    <w:rsid w:val="00226A78"/>
    <w:rsid w:val="00226AEE"/>
    <w:rsid w:val="00226B9B"/>
    <w:rsid w:val="00226E68"/>
    <w:rsid w:val="00227175"/>
    <w:rsid w:val="00227181"/>
    <w:rsid w:val="002273F3"/>
    <w:rsid w:val="00227820"/>
    <w:rsid w:val="00227B28"/>
    <w:rsid w:val="00227F11"/>
    <w:rsid w:val="002301D7"/>
    <w:rsid w:val="00230393"/>
    <w:rsid w:val="002307D3"/>
    <w:rsid w:val="00230874"/>
    <w:rsid w:val="002308D8"/>
    <w:rsid w:val="002308E4"/>
    <w:rsid w:val="00230A0F"/>
    <w:rsid w:val="00230AE8"/>
    <w:rsid w:val="00230DCF"/>
    <w:rsid w:val="00230E79"/>
    <w:rsid w:val="00230F6F"/>
    <w:rsid w:val="002312A4"/>
    <w:rsid w:val="002312BF"/>
    <w:rsid w:val="0023138C"/>
    <w:rsid w:val="0023145B"/>
    <w:rsid w:val="00231503"/>
    <w:rsid w:val="00231865"/>
    <w:rsid w:val="00231A2F"/>
    <w:rsid w:val="00231A51"/>
    <w:rsid w:val="00231EF5"/>
    <w:rsid w:val="00232016"/>
    <w:rsid w:val="00232071"/>
    <w:rsid w:val="00232298"/>
    <w:rsid w:val="00232392"/>
    <w:rsid w:val="002329C9"/>
    <w:rsid w:val="00232DDC"/>
    <w:rsid w:val="00233464"/>
    <w:rsid w:val="00233530"/>
    <w:rsid w:val="0023368F"/>
    <w:rsid w:val="00233872"/>
    <w:rsid w:val="002338D5"/>
    <w:rsid w:val="002339BC"/>
    <w:rsid w:val="002341CF"/>
    <w:rsid w:val="0023440A"/>
    <w:rsid w:val="00234446"/>
    <w:rsid w:val="00234563"/>
    <w:rsid w:val="0023477D"/>
    <w:rsid w:val="002347AE"/>
    <w:rsid w:val="0023488D"/>
    <w:rsid w:val="002348BC"/>
    <w:rsid w:val="00234B84"/>
    <w:rsid w:val="00234BAD"/>
    <w:rsid w:val="00234C66"/>
    <w:rsid w:val="00234C6C"/>
    <w:rsid w:val="00234CA0"/>
    <w:rsid w:val="00234DA2"/>
    <w:rsid w:val="00234DED"/>
    <w:rsid w:val="00234F84"/>
    <w:rsid w:val="00234FA5"/>
    <w:rsid w:val="00235AAC"/>
    <w:rsid w:val="00235D23"/>
    <w:rsid w:val="00235FAD"/>
    <w:rsid w:val="002363F6"/>
    <w:rsid w:val="00236A72"/>
    <w:rsid w:val="00236ABD"/>
    <w:rsid w:val="00236C2F"/>
    <w:rsid w:val="00236C47"/>
    <w:rsid w:val="0023710C"/>
    <w:rsid w:val="002371E1"/>
    <w:rsid w:val="0023739F"/>
    <w:rsid w:val="002375D8"/>
    <w:rsid w:val="00237A25"/>
    <w:rsid w:val="00237BFE"/>
    <w:rsid w:val="00237CAA"/>
    <w:rsid w:val="00237D15"/>
    <w:rsid w:val="002402C7"/>
    <w:rsid w:val="002404C0"/>
    <w:rsid w:val="002406C3"/>
    <w:rsid w:val="002406CE"/>
    <w:rsid w:val="00240833"/>
    <w:rsid w:val="00240F97"/>
    <w:rsid w:val="002411BC"/>
    <w:rsid w:val="002412B5"/>
    <w:rsid w:val="00241417"/>
    <w:rsid w:val="00241661"/>
    <w:rsid w:val="00241955"/>
    <w:rsid w:val="00241CDB"/>
    <w:rsid w:val="00241EBC"/>
    <w:rsid w:val="00242395"/>
    <w:rsid w:val="002423CD"/>
    <w:rsid w:val="002426A2"/>
    <w:rsid w:val="002428D0"/>
    <w:rsid w:val="00242DA4"/>
    <w:rsid w:val="00242E64"/>
    <w:rsid w:val="00242FB3"/>
    <w:rsid w:val="00242FE8"/>
    <w:rsid w:val="00243461"/>
    <w:rsid w:val="00243686"/>
    <w:rsid w:val="002437B3"/>
    <w:rsid w:val="00243888"/>
    <w:rsid w:val="00243AAF"/>
    <w:rsid w:val="00243B5F"/>
    <w:rsid w:val="00243C11"/>
    <w:rsid w:val="00243C7B"/>
    <w:rsid w:val="00243DD5"/>
    <w:rsid w:val="00243E3A"/>
    <w:rsid w:val="002442F1"/>
    <w:rsid w:val="0024441B"/>
    <w:rsid w:val="002448F4"/>
    <w:rsid w:val="00244CFB"/>
    <w:rsid w:val="00245231"/>
    <w:rsid w:val="002456F5"/>
    <w:rsid w:val="00245F6C"/>
    <w:rsid w:val="00245F9E"/>
    <w:rsid w:val="00245FC7"/>
    <w:rsid w:val="00246472"/>
    <w:rsid w:val="00246C68"/>
    <w:rsid w:val="00246D91"/>
    <w:rsid w:val="00246DD4"/>
    <w:rsid w:val="00247343"/>
    <w:rsid w:val="002474BD"/>
    <w:rsid w:val="0024754A"/>
    <w:rsid w:val="0024755D"/>
    <w:rsid w:val="00247575"/>
    <w:rsid w:val="002477FD"/>
    <w:rsid w:val="00250046"/>
    <w:rsid w:val="002503C1"/>
    <w:rsid w:val="00250482"/>
    <w:rsid w:val="002506EC"/>
    <w:rsid w:val="002509E9"/>
    <w:rsid w:val="00250CCD"/>
    <w:rsid w:val="00250D92"/>
    <w:rsid w:val="00250EE7"/>
    <w:rsid w:val="00250F5A"/>
    <w:rsid w:val="002512D3"/>
    <w:rsid w:val="002513CF"/>
    <w:rsid w:val="0025144D"/>
    <w:rsid w:val="00251568"/>
    <w:rsid w:val="00251BB9"/>
    <w:rsid w:val="00251BE0"/>
    <w:rsid w:val="00251C85"/>
    <w:rsid w:val="00251D4D"/>
    <w:rsid w:val="00251DEF"/>
    <w:rsid w:val="00251F93"/>
    <w:rsid w:val="002522B0"/>
    <w:rsid w:val="002523D8"/>
    <w:rsid w:val="002524C7"/>
    <w:rsid w:val="00252722"/>
    <w:rsid w:val="00252CB5"/>
    <w:rsid w:val="0025310F"/>
    <w:rsid w:val="002533C2"/>
    <w:rsid w:val="0025369D"/>
    <w:rsid w:val="0025399B"/>
    <w:rsid w:val="00253AA8"/>
    <w:rsid w:val="00253BB0"/>
    <w:rsid w:val="00253D07"/>
    <w:rsid w:val="00253DEF"/>
    <w:rsid w:val="00253EF6"/>
    <w:rsid w:val="00253F93"/>
    <w:rsid w:val="00254183"/>
    <w:rsid w:val="00254685"/>
    <w:rsid w:val="002547C2"/>
    <w:rsid w:val="0025486A"/>
    <w:rsid w:val="00254B18"/>
    <w:rsid w:val="00254BBC"/>
    <w:rsid w:val="002552CC"/>
    <w:rsid w:val="002557F4"/>
    <w:rsid w:val="00255829"/>
    <w:rsid w:val="002559AA"/>
    <w:rsid w:val="00255BC6"/>
    <w:rsid w:val="00255C1D"/>
    <w:rsid w:val="00255C61"/>
    <w:rsid w:val="00255D5B"/>
    <w:rsid w:val="00255F70"/>
    <w:rsid w:val="00256048"/>
    <w:rsid w:val="002567E8"/>
    <w:rsid w:val="00256875"/>
    <w:rsid w:val="00256A53"/>
    <w:rsid w:val="00256C40"/>
    <w:rsid w:val="00256DF2"/>
    <w:rsid w:val="00257098"/>
    <w:rsid w:val="002574DE"/>
    <w:rsid w:val="002575DB"/>
    <w:rsid w:val="002576FA"/>
    <w:rsid w:val="00257751"/>
    <w:rsid w:val="002577AC"/>
    <w:rsid w:val="0025FD78"/>
    <w:rsid w:val="002600BE"/>
    <w:rsid w:val="0026016E"/>
    <w:rsid w:val="00260222"/>
    <w:rsid w:val="00260407"/>
    <w:rsid w:val="0026069C"/>
    <w:rsid w:val="00260853"/>
    <w:rsid w:val="002608D1"/>
    <w:rsid w:val="002609DE"/>
    <w:rsid w:val="00260AF2"/>
    <w:rsid w:val="00260C50"/>
    <w:rsid w:val="00260FCA"/>
    <w:rsid w:val="00260FD5"/>
    <w:rsid w:val="00261265"/>
    <w:rsid w:val="00261C61"/>
    <w:rsid w:val="00262130"/>
    <w:rsid w:val="00262178"/>
    <w:rsid w:val="00262260"/>
    <w:rsid w:val="00262264"/>
    <w:rsid w:val="00262291"/>
    <w:rsid w:val="002622F7"/>
    <w:rsid w:val="002623E0"/>
    <w:rsid w:val="002624FE"/>
    <w:rsid w:val="00262AC6"/>
    <w:rsid w:val="00262AFF"/>
    <w:rsid w:val="00262B0E"/>
    <w:rsid w:val="00262CDF"/>
    <w:rsid w:val="00262DE8"/>
    <w:rsid w:val="00262DF8"/>
    <w:rsid w:val="00262E8C"/>
    <w:rsid w:val="0026300D"/>
    <w:rsid w:val="002630D3"/>
    <w:rsid w:val="0026311B"/>
    <w:rsid w:val="00263303"/>
    <w:rsid w:val="00263336"/>
    <w:rsid w:val="0026337D"/>
    <w:rsid w:val="00263417"/>
    <w:rsid w:val="00263525"/>
    <w:rsid w:val="002635AB"/>
    <w:rsid w:val="002635C5"/>
    <w:rsid w:val="00263667"/>
    <w:rsid w:val="00263791"/>
    <w:rsid w:val="00263833"/>
    <w:rsid w:val="002638B9"/>
    <w:rsid w:val="00263937"/>
    <w:rsid w:val="00263BC2"/>
    <w:rsid w:val="00263C32"/>
    <w:rsid w:val="00263C8D"/>
    <w:rsid w:val="00263D35"/>
    <w:rsid w:val="00263F49"/>
    <w:rsid w:val="002640C1"/>
    <w:rsid w:val="002640F4"/>
    <w:rsid w:val="002645C0"/>
    <w:rsid w:val="00264827"/>
    <w:rsid w:val="00264C25"/>
    <w:rsid w:val="00264C50"/>
    <w:rsid w:val="002650B5"/>
    <w:rsid w:val="00265510"/>
    <w:rsid w:val="00265794"/>
    <w:rsid w:val="002658DD"/>
    <w:rsid w:val="002658FB"/>
    <w:rsid w:val="00265A18"/>
    <w:rsid w:val="00265AD2"/>
    <w:rsid w:val="00265AFF"/>
    <w:rsid w:val="00265C08"/>
    <w:rsid w:val="00265C1D"/>
    <w:rsid w:val="00265CA1"/>
    <w:rsid w:val="00265CAE"/>
    <w:rsid w:val="0026621C"/>
    <w:rsid w:val="00266308"/>
    <w:rsid w:val="002664FE"/>
    <w:rsid w:val="00266685"/>
    <w:rsid w:val="002666EA"/>
    <w:rsid w:val="00266701"/>
    <w:rsid w:val="0026672B"/>
    <w:rsid w:val="002669DB"/>
    <w:rsid w:val="00266A56"/>
    <w:rsid w:val="00266BE9"/>
    <w:rsid w:val="00266CE6"/>
    <w:rsid w:val="00266DD2"/>
    <w:rsid w:val="00266E3F"/>
    <w:rsid w:val="00266F84"/>
    <w:rsid w:val="002670D2"/>
    <w:rsid w:val="0026722F"/>
    <w:rsid w:val="00267753"/>
    <w:rsid w:val="002679E1"/>
    <w:rsid w:val="00267EFC"/>
    <w:rsid w:val="0027007D"/>
    <w:rsid w:val="002702F7"/>
    <w:rsid w:val="00270373"/>
    <w:rsid w:val="00270AC9"/>
    <w:rsid w:val="00270C1B"/>
    <w:rsid w:val="00270C65"/>
    <w:rsid w:val="00270DDE"/>
    <w:rsid w:val="00270E59"/>
    <w:rsid w:val="0027103B"/>
    <w:rsid w:val="00271226"/>
    <w:rsid w:val="0027127E"/>
    <w:rsid w:val="002713BA"/>
    <w:rsid w:val="002715AC"/>
    <w:rsid w:val="00271831"/>
    <w:rsid w:val="00271957"/>
    <w:rsid w:val="00271D2A"/>
    <w:rsid w:val="002720E9"/>
    <w:rsid w:val="0027264F"/>
    <w:rsid w:val="00272810"/>
    <w:rsid w:val="00272883"/>
    <w:rsid w:val="00272994"/>
    <w:rsid w:val="00272996"/>
    <w:rsid w:val="00272CA4"/>
    <w:rsid w:val="00272D5F"/>
    <w:rsid w:val="00272D95"/>
    <w:rsid w:val="00272F66"/>
    <w:rsid w:val="00273324"/>
    <w:rsid w:val="0027340A"/>
    <w:rsid w:val="0027340F"/>
    <w:rsid w:val="00273612"/>
    <w:rsid w:val="00273866"/>
    <w:rsid w:val="00273A8C"/>
    <w:rsid w:val="00273BFB"/>
    <w:rsid w:val="00273E85"/>
    <w:rsid w:val="00273FD0"/>
    <w:rsid w:val="0027404B"/>
    <w:rsid w:val="002741F0"/>
    <w:rsid w:val="002742A4"/>
    <w:rsid w:val="002742DA"/>
    <w:rsid w:val="00274B5F"/>
    <w:rsid w:val="00274C6C"/>
    <w:rsid w:val="00274D5A"/>
    <w:rsid w:val="00274E9A"/>
    <w:rsid w:val="00274F0D"/>
    <w:rsid w:val="00275039"/>
    <w:rsid w:val="0027514B"/>
    <w:rsid w:val="002754BD"/>
    <w:rsid w:val="00275657"/>
    <w:rsid w:val="002756CC"/>
    <w:rsid w:val="00275A21"/>
    <w:rsid w:val="00275A7A"/>
    <w:rsid w:val="00275D96"/>
    <w:rsid w:val="00276102"/>
    <w:rsid w:val="0027613D"/>
    <w:rsid w:val="002762F6"/>
    <w:rsid w:val="002764E6"/>
    <w:rsid w:val="0027655F"/>
    <w:rsid w:val="00276665"/>
    <w:rsid w:val="002766E7"/>
    <w:rsid w:val="0027680A"/>
    <w:rsid w:val="002768FF"/>
    <w:rsid w:val="00276CA2"/>
    <w:rsid w:val="00276D33"/>
    <w:rsid w:val="00276E66"/>
    <w:rsid w:val="00276F44"/>
    <w:rsid w:val="00276FE8"/>
    <w:rsid w:val="00277034"/>
    <w:rsid w:val="0027711C"/>
    <w:rsid w:val="002771B9"/>
    <w:rsid w:val="002771BE"/>
    <w:rsid w:val="00277320"/>
    <w:rsid w:val="00277479"/>
    <w:rsid w:val="0028000F"/>
    <w:rsid w:val="00280068"/>
    <w:rsid w:val="002806B8"/>
    <w:rsid w:val="00280715"/>
    <w:rsid w:val="00280818"/>
    <w:rsid w:val="0028085D"/>
    <w:rsid w:val="00280AB4"/>
    <w:rsid w:val="00280CF0"/>
    <w:rsid w:val="00280E58"/>
    <w:rsid w:val="00280E7A"/>
    <w:rsid w:val="00281029"/>
    <w:rsid w:val="002812B3"/>
    <w:rsid w:val="00281311"/>
    <w:rsid w:val="002813F6"/>
    <w:rsid w:val="00281747"/>
    <w:rsid w:val="00281F55"/>
    <w:rsid w:val="002822D8"/>
    <w:rsid w:val="0028230F"/>
    <w:rsid w:val="002823B5"/>
    <w:rsid w:val="0028243B"/>
    <w:rsid w:val="00282475"/>
    <w:rsid w:val="00282675"/>
    <w:rsid w:val="00282920"/>
    <w:rsid w:val="0028299C"/>
    <w:rsid w:val="002829E6"/>
    <w:rsid w:val="00282C8E"/>
    <w:rsid w:val="00282D46"/>
    <w:rsid w:val="00282D68"/>
    <w:rsid w:val="00282F94"/>
    <w:rsid w:val="00283073"/>
    <w:rsid w:val="002832FD"/>
    <w:rsid w:val="0028335C"/>
    <w:rsid w:val="002834F1"/>
    <w:rsid w:val="00283964"/>
    <w:rsid w:val="00283A52"/>
    <w:rsid w:val="00283A68"/>
    <w:rsid w:val="00283A69"/>
    <w:rsid w:val="00283AE2"/>
    <w:rsid w:val="00283B5D"/>
    <w:rsid w:val="00283CF6"/>
    <w:rsid w:val="00283D9E"/>
    <w:rsid w:val="002840D4"/>
    <w:rsid w:val="002840EA"/>
    <w:rsid w:val="002843F5"/>
    <w:rsid w:val="00284836"/>
    <w:rsid w:val="00284862"/>
    <w:rsid w:val="002848CF"/>
    <w:rsid w:val="00284B01"/>
    <w:rsid w:val="00284BF0"/>
    <w:rsid w:val="00285091"/>
    <w:rsid w:val="0028529F"/>
    <w:rsid w:val="00285429"/>
    <w:rsid w:val="00285ACB"/>
    <w:rsid w:val="00285AD9"/>
    <w:rsid w:val="00285E9B"/>
    <w:rsid w:val="00286222"/>
    <w:rsid w:val="0028662E"/>
    <w:rsid w:val="00286C22"/>
    <w:rsid w:val="00286C31"/>
    <w:rsid w:val="00286D01"/>
    <w:rsid w:val="00286E4C"/>
    <w:rsid w:val="00286E73"/>
    <w:rsid w:val="00286F08"/>
    <w:rsid w:val="0028706A"/>
    <w:rsid w:val="00287192"/>
    <w:rsid w:val="00287C02"/>
    <w:rsid w:val="00287EA0"/>
    <w:rsid w:val="00290091"/>
    <w:rsid w:val="0029042A"/>
    <w:rsid w:val="002908AE"/>
    <w:rsid w:val="002908BB"/>
    <w:rsid w:val="00290A58"/>
    <w:rsid w:val="00290C19"/>
    <w:rsid w:val="00290DFF"/>
    <w:rsid w:val="00290EA7"/>
    <w:rsid w:val="00290F8D"/>
    <w:rsid w:val="00291023"/>
    <w:rsid w:val="00291254"/>
    <w:rsid w:val="002915F3"/>
    <w:rsid w:val="00291871"/>
    <w:rsid w:val="002918A3"/>
    <w:rsid w:val="00291CB9"/>
    <w:rsid w:val="00291DFC"/>
    <w:rsid w:val="00291E9E"/>
    <w:rsid w:val="00291EE2"/>
    <w:rsid w:val="00291F6D"/>
    <w:rsid w:val="00291F77"/>
    <w:rsid w:val="0029200A"/>
    <w:rsid w:val="00292164"/>
    <w:rsid w:val="00292275"/>
    <w:rsid w:val="00292442"/>
    <w:rsid w:val="00292469"/>
    <w:rsid w:val="002926C0"/>
    <w:rsid w:val="0029289D"/>
    <w:rsid w:val="002928B8"/>
    <w:rsid w:val="00292A23"/>
    <w:rsid w:val="00292AE4"/>
    <w:rsid w:val="00292B99"/>
    <w:rsid w:val="00292C96"/>
    <w:rsid w:val="00292D68"/>
    <w:rsid w:val="002930D8"/>
    <w:rsid w:val="0029316E"/>
    <w:rsid w:val="00293328"/>
    <w:rsid w:val="002935E0"/>
    <w:rsid w:val="00293647"/>
    <w:rsid w:val="0029366F"/>
    <w:rsid w:val="002936C8"/>
    <w:rsid w:val="002936ED"/>
    <w:rsid w:val="0029377D"/>
    <w:rsid w:val="00293824"/>
    <w:rsid w:val="00293929"/>
    <w:rsid w:val="00293953"/>
    <w:rsid w:val="00293A71"/>
    <w:rsid w:val="00293BB3"/>
    <w:rsid w:val="00293C2C"/>
    <w:rsid w:val="00293CC1"/>
    <w:rsid w:val="00293CEE"/>
    <w:rsid w:val="00294232"/>
    <w:rsid w:val="002943A1"/>
    <w:rsid w:val="002946F0"/>
    <w:rsid w:val="00294928"/>
    <w:rsid w:val="00294987"/>
    <w:rsid w:val="00294A68"/>
    <w:rsid w:val="00294AD3"/>
    <w:rsid w:val="00294C20"/>
    <w:rsid w:val="00295201"/>
    <w:rsid w:val="002952CD"/>
    <w:rsid w:val="00295411"/>
    <w:rsid w:val="002957DC"/>
    <w:rsid w:val="002958DD"/>
    <w:rsid w:val="0029594A"/>
    <w:rsid w:val="00295B85"/>
    <w:rsid w:val="00295BAE"/>
    <w:rsid w:val="00295D72"/>
    <w:rsid w:val="00295DC4"/>
    <w:rsid w:val="002961BD"/>
    <w:rsid w:val="0029665E"/>
    <w:rsid w:val="002966C2"/>
    <w:rsid w:val="00296802"/>
    <w:rsid w:val="00296E91"/>
    <w:rsid w:val="00296EC6"/>
    <w:rsid w:val="0029707A"/>
    <w:rsid w:val="002974BD"/>
    <w:rsid w:val="0029765D"/>
    <w:rsid w:val="002977A6"/>
    <w:rsid w:val="00297968"/>
    <w:rsid w:val="00297AEA"/>
    <w:rsid w:val="00297BA9"/>
    <w:rsid w:val="00297ED3"/>
    <w:rsid w:val="00297EDA"/>
    <w:rsid w:val="00297F85"/>
    <w:rsid w:val="00297FA6"/>
    <w:rsid w:val="002A004E"/>
    <w:rsid w:val="002A01AC"/>
    <w:rsid w:val="002A0347"/>
    <w:rsid w:val="002A0552"/>
    <w:rsid w:val="002A0EE4"/>
    <w:rsid w:val="002A0FDD"/>
    <w:rsid w:val="002A188A"/>
    <w:rsid w:val="002A1933"/>
    <w:rsid w:val="002A1E5E"/>
    <w:rsid w:val="002A2C44"/>
    <w:rsid w:val="002A2C70"/>
    <w:rsid w:val="002A2F00"/>
    <w:rsid w:val="002A3438"/>
    <w:rsid w:val="002A3515"/>
    <w:rsid w:val="002A36D5"/>
    <w:rsid w:val="002A385D"/>
    <w:rsid w:val="002A3990"/>
    <w:rsid w:val="002A39A3"/>
    <w:rsid w:val="002A3CFE"/>
    <w:rsid w:val="002A3F44"/>
    <w:rsid w:val="002A4200"/>
    <w:rsid w:val="002A4276"/>
    <w:rsid w:val="002A4437"/>
    <w:rsid w:val="002A4570"/>
    <w:rsid w:val="002A4581"/>
    <w:rsid w:val="002A4AFD"/>
    <w:rsid w:val="002A4FAD"/>
    <w:rsid w:val="002A5273"/>
    <w:rsid w:val="002A528B"/>
    <w:rsid w:val="002A53FF"/>
    <w:rsid w:val="002A58C5"/>
    <w:rsid w:val="002A5A51"/>
    <w:rsid w:val="002A5C87"/>
    <w:rsid w:val="002A61FF"/>
    <w:rsid w:val="002A6417"/>
    <w:rsid w:val="002A6486"/>
    <w:rsid w:val="002A6493"/>
    <w:rsid w:val="002A6CE2"/>
    <w:rsid w:val="002A6E42"/>
    <w:rsid w:val="002A6F93"/>
    <w:rsid w:val="002A706E"/>
    <w:rsid w:val="002A73A7"/>
    <w:rsid w:val="002A7576"/>
    <w:rsid w:val="002A79A8"/>
    <w:rsid w:val="002A7B6F"/>
    <w:rsid w:val="002A7C55"/>
    <w:rsid w:val="002A7DD6"/>
    <w:rsid w:val="002B018C"/>
    <w:rsid w:val="002B07B0"/>
    <w:rsid w:val="002B0891"/>
    <w:rsid w:val="002B0A8E"/>
    <w:rsid w:val="002B0AC4"/>
    <w:rsid w:val="002B0BDF"/>
    <w:rsid w:val="002B1139"/>
    <w:rsid w:val="002B12F2"/>
    <w:rsid w:val="002B1558"/>
    <w:rsid w:val="002B1577"/>
    <w:rsid w:val="002B15F8"/>
    <w:rsid w:val="002B1A3C"/>
    <w:rsid w:val="002B1D31"/>
    <w:rsid w:val="002B1F5C"/>
    <w:rsid w:val="002B1FAA"/>
    <w:rsid w:val="002B2205"/>
    <w:rsid w:val="002B22F6"/>
    <w:rsid w:val="002B252F"/>
    <w:rsid w:val="002B253C"/>
    <w:rsid w:val="002B266A"/>
    <w:rsid w:val="002B26CA"/>
    <w:rsid w:val="002B2938"/>
    <w:rsid w:val="002B2CBB"/>
    <w:rsid w:val="002B2E7A"/>
    <w:rsid w:val="002B2F0A"/>
    <w:rsid w:val="002B335E"/>
    <w:rsid w:val="002B3750"/>
    <w:rsid w:val="002B3A65"/>
    <w:rsid w:val="002B3AB9"/>
    <w:rsid w:val="002B3B7D"/>
    <w:rsid w:val="002B3DA2"/>
    <w:rsid w:val="002B3E41"/>
    <w:rsid w:val="002B3F22"/>
    <w:rsid w:val="002B40F1"/>
    <w:rsid w:val="002B417F"/>
    <w:rsid w:val="002B422B"/>
    <w:rsid w:val="002B4262"/>
    <w:rsid w:val="002B45A2"/>
    <w:rsid w:val="002B46C8"/>
    <w:rsid w:val="002B487B"/>
    <w:rsid w:val="002B493B"/>
    <w:rsid w:val="002B49E7"/>
    <w:rsid w:val="002B4CFB"/>
    <w:rsid w:val="002B4E07"/>
    <w:rsid w:val="002B4ECF"/>
    <w:rsid w:val="002B53AB"/>
    <w:rsid w:val="002B53FA"/>
    <w:rsid w:val="002B5458"/>
    <w:rsid w:val="002B55A8"/>
    <w:rsid w:val="002B5B6B"/>
    <w:rsid w:val="002B5C5B"/>
    <w:rsid w:val="002B6119"/>
    <w:rsid w:val="002B61B8"/>
    <w:rsid w:val="002B6339"/>
    <w:rsid w:val="002B688F"/>
    <w:rsid w:val="002B6C1C"/>
    <w:rsid w:val="002B6C2B"/>
    <w:rsid w:val="002B6CFB"/>
    <w:rsid w:val="002B6F8F"/>
    <w:rsid w:val="002B717E"/>
    <w:rsid w:val="002B731C"/>
    <w:rsid w:val="002B753A"/>
    <w:rsid w:val="002B7992"/>
    <w:rsid w:val="002B7E4E"/>
    <w:rsid w:val="002B7E8F"/>
    <w:rsid w:val="002B7EBC"/>
    <w:rsid w:val="002C0040"/>
    <w:rsid w:val="002C0982"/>
    <w:rsid w:val="002C0B36"/>
    <w:rsid w:val="002C0C15"/>
    <w:rsid w:val="002C0C5E"/>
    <w:rsid w:val="002C1237"/>
    <w:rsid w:val="002C14D3"/>
    <w:rsid w:val="002C153C"/>
    <w:rsid w:val="002C15A5"/>
    <w:rsid w:val="002C1657"/>
    <w:rsid w:val="002C171A"/>
    <w:rsid w:val="002C1C25"/>
    <w:rsid w:val="002C1D20"/>
    <w:rsid w:val="002C1DF7"/>
    <w:rsid w:val="002C1F0D"/>
    <w:rsid w:val="002C1F41"/>
    <w:rsid w:val="002C201A"/>
    <w:rsid w:val="002C2171"/>
    <w:rsid w:val="002C21B8"/>
    <w:rsid w:val="002C2275"/>
    <w:rsid w:val="002C2709"/>
    <w:rsid w:val="002C2818"/>
    <w:rsid w:val="002C287D"/>
    <w:rsid w:val="002C291F"/>
    <w:rsid w:val="002C295E"/>
    <w:rsid w:val="002C297C"/>
    <w:rsid w:val="002C2D9A"/>
    <w:rsid w:val="002C2F19"/>
    <w:rsid w:val="002C2F4F"/>
    <w:rsid w:val="002C2F82"/>
    <w:rsid w:val="002C2FCF"/>
    <w:rsid w:val="002C2FD1"/>
    <w:rsid w:val="002C3005"/>
    <w:rsid w:val="002C30FD"/>
    <w:rsid w:val="002C32B6"/>
    <w:rsid w:val="002C335A"/>
    <w:rsid w:val="002C33E2"/>
    <w:rsid w:val="002C3488"/>
    <w:rsid w:val="002C3543"/>
    <w:rsid w:val="002C3892"/>
    <w:rsid w:val="002C3B39"/>
    <w:rsid w:val="002C3DB3"/>
    <w:rsid w:val="002C3F83"/>
    <w:rsid w:val="002C4042"/>
    <w:rsid w:val="002C4565"/>
    <w:rsid w:val="002C50ED"/>
    <w:rsid w:val="002C516C"/>
    <w:rsid w:val="002C534B"/>
    <w:rsid w:val="002C5411"/>
    <w:rsid w:val="002C545A"/>
    <w:rsid w:val="002C5B20"/>
    <w:rsid w:val="002C5F78"/>
    <w:rsid w:val="002C611E"/>
    <w:rsid w:val="002C63C3"/>
    <w:rsid w:val="002C648E"/>
    <w:rsid w:val="002C6677"/>
    <w:rsid w:val="002C667E"/>
    <w:rsid w:val="002C66A9"/>
    <w:rsid w:val="002C6C18"/>
    <w:rsid w:val="002C703D"/>
    <w:rsid w:val="002C70D9"/>
    <w:rsid w:val="002C7490"/>
    <w:rsid w:val="002C769D"/>
    <w:rsid w:val="002C773A"/>
    <w:rsid w:val="002C7797"/>
    <w:rsid w:val="002C77A4"/>
    <w:rsid w:val="002C7897"/>
    <w:rsid w:val="002C7908"/>
    <w:rsid w:val="002C796D"/>
    <w:rsid w:val="002C7B42"/>
    <w:rsid w:val="002C7BF6"/>
    <w:rsid w:val="002C7C7A"/>
    <w:rsid w:val="002C7D66"/>
    <w:rsid w:val="002C7D86"/>
    <w:rsid w:val="002C7EAA"/>
    <w:rsid w:val="002C7F27"/>
    <w:rsid w:val="002D07E8"/>
    <w:rsid w:val="002D0828"/>
    <w:rsid w:val="002D0916"/>
    <w:rsid w:val="002D10BF"/>
    <w:rsid w:val="002D122F"/>
    <w:rsid w:val="002D186F"/>
    <w:rsid w:val="002D18EF"/>
    <w:rsid w:val="002D19C5"/>
    <w:rsid w:val="002D19CB"/>
    <w:rsid w:val="002D2518"/>
    <w:rsid w:val="002D2779"/>
    <w:rsid w:val="002D294D"/>
    <w:rsid w:val="002D2954"/>
    <w:rsid w:val="002D2A70"/>
    <w:rsid w:val="002D2B03"/>
    <w:rsid w:val="002D2D5C"/>
    <w:rsid w:val="002D2DA8"/>
    <w:rsid w:val="002D2E7B"/>
    <w:rsid w:val="002D3128"/>
    <w:rsid w:val="002D330C"/>
    <w:rsid w:val="002D355B"/>
    <w:rsid w:val="002D37FE"/>
    <w:rsid w:val="002D38DB"/>
    <w:rsid w:val="002D3940"/>
    <w:rsid w:val="002D3A80"/>
    <w:rsid w:val="002D3C18"/>
    <w:rsid w:val="002D3EED"/>
    <w:rsid w:val="002D4019"/>
    <w:rsid w:val="002D40FF"/>
    <w:rsid w:val="002D43BB"/>
    <w:rsid w:val="002D4575"/>
    <w:rsid w:val="002D4592"/>
    <w:rsid w:val="002D4690"/>
    <w:rsid w:val="002D4886"/>
    <w:rsid w:val="002D4B68"/>
    <w:rsid w:val="002D4CB6"/>
    <w:rsid w:val="002D4DCC"/>
    <w:rsid w:val="002D5030"/>
    <w:rsid w:val="002D504C"/>
    <w:rsid w:val="002D54CE"/>
    <w:rsid w:val="002D54F7"/>
    <w:rsid w:val="002D5504"/>
    <w:rsid w:val="002D55F1"/>
    <w:rsid w:val="002D570C"/>
    <w:rsid w:val="002D57DA"/>
    <w:rsid w:val="002D5928"/>
    <w:rsid w:val="002D596E"/>
    <w:rsid w:val="002D59DB"/>
    <w:rsid w:val="002D5C14"/>
    <w:rsid w:val="002D5D24"/>
    <w:rsid w:val="002D5DCA"/>
    <w:rsid w:val="002D5E48"/>
    <w:rsid w:val="002D5FB7"/>
    <w:rsid w:val="002D6216"/>
    <w:rsid w:val="002D6471"/>
    <w:rsid w:val="002D6581"/>
    <w:rsid w:val="002D65C6"/>
    <w:rsid w:val="002D67F7"/>
    <w:rsid w:val="002D6873"/>
    <w:rsid w:val="002D6BF5"/>
    <w:rsid w:val="002D6E8F"/>
    <w:rsid w:val="002D710E"/>
    <w:rsid w:val="002D7171"/>
    <w:rsid w:val="002D73E3"/>
    <w:rsid w:val="002D73E5"/>
    <w:rsid w:val="002D7904"/>
    <w:rsid w:val="002E02BB"/>
    <w:rsid w:val="002E0681"/>
    <w:rsid w:val="002E06A3"/>
    <w:rsid w:val="002E096E"/>
    <w:rsid w:val="002E09B0"/>
    <w:rsid w:val="002E0BCB"/>
    <w:rsid w:val="002E0C1D"/>
    <w:rsid w:val="002E0E09"/>
    <w:rsid w:val="002E110F"/>
    <w:rsid w:val="002E1135"/>
    <w:rsid w:val="002E138A"/>
    <w:rsid w:val="002E141C"/>
    <w:rsid w:val="002E14E1"/>
    <w:rsid w:val="002E15B0"/>
    <w:rsid w:val="002E1B8A"/>
    <w:rsid w:val="002E1D6C"/>
    <w:rsid w:val="002E1EC2"/>
    <w:rsid w:val="002E20E3"/>
    <w:rsid w:val="002E2423"/>
    <w:rsid w:val="002E2432"/>
    <w:rsid w:val="002E2838"/>
    <w:rsid w:val="002E2867"/>
    <w:rsid w:val="002E2905"/>
    <w:rsid w:val="002E29EA"/>
    <w:rsid w:val="002E2F23"/>
    <w:rsid w:val="002E2F7B"/>
    <w:rsid w:val="002E31CC"/>
    <w:rsid w:val="002E3341"/>
    <w:rsid w:val="002E3456"/>
    <w:rsid w:val="002E356E"/>
    <w:rsid w:val="002E36DF"/>
    <w:rsid w:val="002E388F"/>
    <w:rsid w:val="002E38B5"/>
    <w:rsid w:val="002E3B1A"/>
    <w:rsid w:val="002E4095"/>
    <w:rsid w:val="002E4733"/>
    <w:rsid w:val="002E4AEB"/>
    <w:rsid w:val="002E4E6F"/>
    <w:rsid w:val="002E4EBA"/>
    <w:rsid w:val="002E4EE4"/>
    <w:rsid w:val="002E4FEC"/>
    <w:rsid w:val="002E50A5"/>
    <w:rsid w:val="002E57CE"/>
    <w:rsid w:val="002E58AA"/>
    <w:rsid w:val="002E5A4B"/>
    <w:rsid w:val="002E5BCB"/>
    <w:rsid w:val="002E5E0D"/>
    <w:rsid w:val="002E5EF3"/>
    <w:rsid w:val="002E61ED"/>
    <w:rsid w:val="002E633A"/>
    <w:rsid w:val="002E63D4"/>
    <w:rsid w:val="002E669E"/>
    <w:rsid w:val="002E6713"/>
    <w:rsid w:val="002E6959"/>
    <w:rsid w:val="002E6B8B"/>
    <w:rsid w:val="002E6C1C"/>
    <w:rsid w:val="002E6C95"/>
    <w:rsid w:val="002E6D15"/>
    <w:rsid w:val="002E6EE4"/>
    <w:rsid w:val="002E71BD"/>
    <w:rsid w:val="002E7230"/>
    <w:rsid w:val="002E72B2"/>
    <w:rsid w:val="002E750A"/>
    <w:rsid w:val="002E757D"/>
    <w:rsid w:val="002E7DD6"/>
    <w:rsid w:val="002E7DEC"/>
    <w:rsid w:val="002F0182"/>
    <w:rsid w:val="002F0284"/>
    <w:rsid w:val="002F029A"/>
    <w:rsid w:val="002F02B8"/>
    <w:rsid w:val="002F02F3"/>
    <w:rsid w:val="002F0408"/>
    <w:rsid w:val="002F08C9"/>
    <w:rsid w:val="002F09B3"/>
    <w:rsid w:val="002F0A56"/>
    <w:rsid w:val="002F0D14"/>
    <w:rsid w:val="002F0E22"/>
    <w:rsid w:val="002F0F24"/>
    <w:rsid w:val="002F0FDD"/>
    <w:rsid w:val="002F106F"/>
    <w:rsid w:val="002F1108"/>
    <w:rsid w:val="002F1363"/>
    <w:rsid w:val="002F13B5"/>
    <w:rsid w:val="002F1638"/>
    <w:rsid w:val="002F183A"/>
    <w:rsid w:val="002F193C"/>
    <w:rsid w:val="002F1C0E"/>
    <w:rsid w:val="002F1CD2"/>
    <w:rsid w:val="002F1F75"/>
    <w:rsid w:val="002F2083"/>
    <w:rsid w:val="002F21F1"/>
    <w:rsid w:val="002F220E"/>
    <w:rsid w:val="002F22CB"/>
    <w:rsid w:val="002F22D7"/>
    <w:rsid w:val="002F239B"/>
    <w:rsid w:val="002F25C7"/>
    <w:rsid w:val="002F26FA"/>
    <w:rsid w:val="002F2863"/>
    <w:rsid w:val="002F289F"/>
    <w:rsid w:val="002F28F6"/>
    <w:rsid w:val="002F292E"/>
    <w:rsid w:val="002F298E"/>
    <w:rsid w:val="002F29BF"/>
    <w:rsid w:val="002F29DA"/>
    <w:rsid w:val="002F2A5A"/>
    <w:rsid w:val="002F2A96"/>
    <w:rsid w:val="002F2AC0"/>
    <w:rsid w:val="002F2CD4"/>
    <w:rsid w:val="002F2CE9"/>
    <w:rsid w:val="002F31CC"/>
    <w:rsid w:val="002F31F6"/>
    <w:rsid w:val="002F3ACA"/>
    <w:rsid w:val="002F3EE0"/>
    <w:rsid w:val="002F3FA0"/>
    <w:rsid w:val="002F43F0"/>
    <w:rsid w:val="002F4935"/>
    <w:rsid w:val="002F4BB3"/>
    <w:rsid w:val="002F4CCD"/>
    <w:rsid w:val="002F51D5"/>
    <w:rsid w:val="002F51EF"/>
    <w:rsid w:val="002F54E3"/>
    <w:rsid w:val="002F57A1"/>
    <w:rsid w:val="002F5833"/>
    <w:rsid w:val="002F5986"/>
    <w:rsid w:val="002F5D7F"/>
    <w:rsid w:val="002F5E4A"/>
    <w:rsid w:val="002F5E9B"/>
    <w:rsid w:val="002F600C"/>
    <w:rsid w:val="002F6311"/>
    <w:rsid w:val="002F6582"/>
    <w:rsid w:val="002F667D"/>
    <w:rsid w:val="002F6860"/>
    <w:rsid w:val="002F69F8"/>
    <w:rsid w:val="002F6A19"/>
    <w:rsid w:val="002F6F0A"/>
    <w:rsid w:val="002F71A6"/>
    <w:rsid w:val="002F7425"/>
    <w:rsid w:val="002F74D7"/>
    <w:rsid w:val="002F7959"/>
    <w:rsid w:val="002F79C1"/>
    <w:rsid w:val="002F7A1E"/>
    <w:rsid w:val="002F7C1E"/>
    <w:rsid w:val="002F7C49"/>
    <w:rsid w:val="0030013A"/>
    <w:rsid w:val="0030020F"/>
    <w:rsid w:val="00300371"/>
    <w:rsid w:val="003003C3"/>
    <w:rsid w:val="00300755"/>
    <w:rsid w:val="00300832"/>
    <w:rsid w:val="0030088D"/>
    <w:rsid w:val="0030088F"/>
    <w:rsid w:val="00300F15"/>
    <w:rsid w:val="00300F5C"/>
    <w:rsid w:val="003010B1"/>
    <w:rsid w:val="00301191"/>
    <w:rsid w:val="003013D4"/>
    <w:rsid w:val="00301638"/>
    <w:rsid w:val="003018DF"/>
    <w:rsid w:val="003018F9"/>
    <w:rsid w:val="00302337"/>
    <w:rsid w:val="00302696"/>
    <w:rsid w:val="00302A1F"/>
    <w:rsid w:val="00302B48"/>
    <w:rsid w:val="00302BD5"/>
    <w:rsid w:val="00302C50"/>
    <w:rsid w:val="00302F90"/>
    <w:rsid w:val="0030309F"/>
    <w:rsid w:val="003033BB"/>
    <w:rsid w:val="003035D4"/>
    <w:rsid w:val="003036E3"/>
    <w:rsid w:val="00303849"/>
    <w:rsid w:val="0030393E"/>
    <w:rsid w:val="00303B61"/>
    <w:rsid w:val="00303C6E"/>
    <w:rsid w:val="0030402D"/>
    <w:rsid w:val="003040A3"/>
    <w:rsid w:val="0030445D"/>
    <w:rsid w:val="0030456F"/>
    <w:rsid w:val="00304655"/>
    <w:rsid w:val="003049B1"/>
    <w:rsid w:val="00304AF3"/>
    <w:rsid w:val="0030513B"/>
    <w:rsid w:val="003051E3"/>
    <w:rsid w:val="00305222"/>
    <w:rsid w:val="003052DB"/>
    <w:rsid w:val="0030557A"/>
    <w:rsid w:val="00305BC2"/>
    <w:rsid w:val="00305C39"/>
    <w:rsid w:val="00305E49"/>
    <w:rsid w:val="00305E68"/>
    <w:rsid w:val="00305EA4"/>
    <w:rsid w:val="00306009"/>
    <w:rsid w:val="0030652E"/>
    <w:rsid w:val="003065CF"/>
    <w:rsid w:val="00306BE1"/>
    <w:rsid w:val="00306CA6"/>
    <w:rsid w:val="00306CBB"/>
    <w:rsid w:val="00306E13"/>
    <w:rsid w:val="00306E83"/>
    <w:rsid w:val="00307093"/>
    <w:rsid w:val="003070F8"/>
    <w:rsid w:val="00307124"/>
    <w:rsid w:val="00307390"/>
    <w:rsid w:val="00307F3E"/>
    <w:rsid w:val="00307F83"/>
    <w:rsid w:val="003100BF"/>
    <w:rsid w:val="00310158"/>
    <w:rsid w:val="00310252"/>
    <w:rsid w:val="0031038A"/>
    <w:rsid w:val="003104DB"/>
    <w:rsid w:val="0031084F"/>
    <w:rsid w:val="00310948"/>
    <w:rsid w:val="00310E29"/>
    <w:rsid w:val="00310FB5"/>
    <w:rsid w:val="00311040"/>
    <w:rsid w:val="00311377"/>
    <w:rsid w:val="00311473"/>
    <w:rsid w:val="0031149F"/>
    <w:rsid w:val="0031175E"/>
    <w:rsid w:val="00311A0E"/>
    <w:rsid w:val="00311CB6"/>
    <w:rsid w:val="00311DD1"/>
    <w:rsid w:val="00312C00"/>
    <w:rsid w:val="00312CD4"/>
    <w:rsid w:val="0031305E"/>
    <w:rsid w:val="00313065"/>
    <w:rsid w:val="00313626"/>
    <w:rsid w:val="00313ABD"/>
    <w:rsid w:val="00313C62"/>
    <w:rsid w:val="00313C8A"/>
    <w:rsid w:val="00313CB4"/>
    <w:rsid w:val="00313E6C"/>
    <w:rsid w:val="00313F8B"/>
    <w:rsid w:val="003143EA"/>
    <w:rsid w:val="003149E8"/>
    <w:rsid w:val="00314C2F"/>
    <w:rsid w:val="003152D4"/>
    <w:rsid w:val="00315C9C"/>
    <w:rsid w:val="00315F25"/>
    <w:rsid w:val="00315FF4"/>
    <w:rsid w:val="003163F8"/>
    <w:rsid w:val="003166D0"/>
    <w:rsid w:val="00316809"/>
    <w:rsid w:val="00316A94"/>
    <w:rsid w:val="00316FD9"/>
    <w:rsid w:val="003172C1"/>
    <w:rsid w:val="003172F2"/>
    <w:rsid w:val="00317896"/>
    <w:rsid w:val="00317EEE"/>
    <w:rsid w:val="00317FD3"/>
    <w:rsid w:val="003200A5"/>
    <w:rsid w:val="00320158"/>
    <w:rsid w:val="00320485"/>
    <w:rsid w:val="00320C95"/>
    <w:rsid w:val="003212E3"/>
    <w:rsid w:val="00321534"/>
    <w:rsid w:val="00321597"/>
    <w:rsid w:val="00321790"/>
    <w:rsid w:val="00321ABC"/>
    <w:rsid w:val="00321BC5"/>
    <w:rsid w:val="00321D2A"/>
    <w:rsid w:val="00321EAC"/>
    <w:rsid w:val="00321FAC"/>
    <w:rsid w:val="00321FE9"/>
    <w:rsid w:val="00322137"/>
    <w:rsid w:val="003226C6"/>
    <w:rsid w:val="00322746"/>
    <w:rsid w:val="003227C0"/>
    <w:rsid w:val="00322A21"/>
    <w:rsid w:val="00322A8B"/>
    <w:rsid w:val="00323011"/>
    <w:rsid w:val="00323273"/>
    <w:rsid w:val="003234E7"/>
    <w:rsid w:val="00323802"/>
    <w:rsid w:val="0032388B"/>
    <w:rsid w:val="00323B6A"/>
    <w:rsid w:val="00323CBF"/>
    <w:rsid w:val="00323D0C"/>
    <w:rsid w:val="00323D84"/>
    <w:rsid w:val="00323DD7"/>
    <w:rsid w:val="0032404B"/>
    <w:rsid w:val="0032419F"/>
    <w:rsid w:val="00324298"/>
    <w:rsid w:val="0032446A"/>
    <w:rsid w:val="0032448A"/>
    <w:rsid w:val="00324751"/>
    <w:rsid w:val="0032498F"/>
    <w:rsid w:val="00324CDB"/>
    <w:rsid w:val="00324DA6"/>
    <w:rsid w:val="00324F72"/>
    <w:rsid w:val="00325156"/>
    <w:rsid w:val="00325204"/>
    <w:rsid w:val="003252A7"/>
    <w:rsid w:val="0032541B"/>
    <w:rsid w:val="00325517"/>
    <w:rsid w:val="00325848"/>
    <w:rsid w:val="003258FB"/>
    <w:rsid w:val="003259EB"/>
    <w:rsid w:val="00325AEB"/>
    <w:rsid w:val="00325F21"/>
    <w:rsid w:val="003262FF"/>
    <w:rsid w:val="003265EC"/>
    <w:rsid w:val="0032675F"/>
    <w:rsid w:val="00326A4F"/>
    <w:rsid w:val="00326B9E"/>
    <w:rsid w:val="00326BE0"/>
    <w:rsid w:val="00327555"/>
    <w:rsid w:val="00327708"/>
    <w:rsid w:val="0032785D"/>
    <w:rsid w:val="00327B36"/>
    <w:rsid w:val="00327B82"/>
    <w:rsid w:val="00327BBC"/>
    <w:rsid w:val="003304CF"/>
    <w:rsid w:val="00330657"/>
    <w:rsid w:val="003308F7"/>
    <w:rsid w:val="0033095E"/>
    <w:rsid w:val="00330B17"/>
    <w:rsid w:val="00330BF8"/>
    <w:rsid w:val="00330FF7"/>
    <w:rsid w:val="0033131A"/>
    <w:rsid w:val="0033176A"/>
    <w:rsid w:val="003318C7"/>
    <w:rsid w:val="0033195F"/>
    <w:rsid w:val="00331B6B"/>
    <w:rsid w:val="00331CA8"/>
    <w:rsid w:val="00332187"/>
    <w:rsid w:val="003321B1"/>
    <w:rsid w:val="0033247D"/>
    <w:rsid w:val="00332488"/>
    <w:rsid w:val="003327AF"/>
    <w:rsid w:val="00332CF8"/>
    <w:rsid w:val="00332E6F"/>
    <w:rsid w:val="00332E77"/>
    <w:rsid w:val="003338A9"/>
    <w:rsid w:val="003338FE"/>
    <w:rsid w:val="00333B7C"/>
    <w:rsid w:val="00333B82"/>
    <w:rsid w:val="0033406F"/>
    <w:rsid w:val="003343DA"/>
    <w:rsid w:val="003343F7"/>
    <w:rsid w:val="0033449A"/>
    <w:rsid w:val="00334515"/>
    <w:rsid w:val="00334520"/>
    <w:rsid w:val="00334AE7"/>
    <w:rsid w:val="00334AFB"/>
    <w:rsid w:val="00334C5C"/>
    <w:rsid w:val="00334DAD"/>
    <w:rsid w:val="0033517B"/>
    <w:rsid w:val="0033522F"/>
    <w:rsid w:val="0033524D"/>
    <w:rsid w:val="0033539E"/>
    <w:rsid w:val="0033589C"/>
    <w:rsid w:val="00335C85"/>
    <w:rsid w:val="00335D8B"/>
    <w:rsid w:val="00335DA3"/>
    <w:rsid w:val="00335F48"/>
    <w:rsid w:val="0033613F"/>
    <w:rsid w:val="00336387"/>
    <w:rsid w:val="003369B0"/>
    <w:rsid w:val="00336A16"/>
    <w:rsid w:val="00336BE9"/>
    <w:rsid w:val="00336BF6"/>
    <w:rsid w:val="00336D9C"/>
    <w:rsid w:val="00336EDC"/>
    <w:rsid w:val="00336F89"/>
    <w:rsid w:val="003372B9"/>
    <w:rsid w:val="0033736C"/>
    <w:rsid w:val="003374BF"/>
    <w:rsid w:val="00337940"/>
    <w:rsid w:val="0033799C"/>
    <w:rsid w:val="00337D39"/>
    <w:rsid w:val="00337F9B"/>
    <w:rsid w:val="00340154"/>
    <w:rsid w:val="0034060D"/>
    <w:rsid w:val="00340A4A"/>
    <w:rsid w:val="00340C6E"/>
    <w:rsid w:val="00340D03"/>
    <w:rsid w:val="00340E25"/>
    <w:rsid w:val="003413E4"/>
    <w:rsid w:val="003415EB"/>
    <w:rsid w:val="00341776"/>
    <w:rsid w:val="00341787"/>
    <w:rsid w:val="00341AEA"/>
    <w:rsid w:val="00341DD1"/>
    <w:rsid w:val="00341F8E"/>
    <w:rsid w:val="00342057"/>
    <w:rsid w:val="003420B7"/>
    <w:rsid w:val="0034216E"/>
    <w:rsid w:val="00342429"/>
    <w:rsid w:val="003424B0"/>
    <w:rsid w:val="00342652"/>
    <w:rsid w:val="00342744"/>
    <w:rsid w:val="00342899"/>
    <w:rsid w:val="00342A8E"/>
    <w:rsid w:val="00342AA2"/>
    <w:rsid w:val="00342C73"/>
    <w:rsid w:val="00343066"/>
    <w:rsid w:val="003432FC"/>
    <w:rsid w:val="00343353"/>
    <w:rsid w:val="00343464"/>
    <w:rsid w:val="003435B6"/>
    <w:rsid w:val="00343A8F"/>
    <w:rsid w:val="00343ADA"/>
    <w:rsid w:val="00343E0D"/>
    <w:rsid w:val="003441C0"/>
    <w:rsid w:val="00344233"/>
    <w:rsid w:val="003442FC"/>
    <w:rsid w:val="0034442C"/>
    <w:rsid w:val="00344498"/>
    <w:rsid w:val="00344661"/>
    <w:rsid w:val="00344789"/>
    <w:rsid w:val="003449E3"/>
    <w:rsid w:val="00344AC3"/>
    <w:rsid w:val="00344B3A"/>
    <w:rsid w:val="00344E2A"/>
    <w:rsid w:val="00344E55"/>
    <w:rsid w:val="0034500C"/>
    <w:rsid w:val="00345255"/>
    <w:rsid w:val="003454A2"/>
    <w:rsid w:val="00345611"/>
    <w:rsid w:val="003456C6"/>
    <w:rsid w:val="00345BF2"/>
    <w:rsid w:val="00345C97"/>
    <w:rsid w:val="00345E4C"/>
    <w:rsid w:val="00345FD1"/>
    <w:rsid w:val="00346091"/>
    <w:rsid w:val="003462FB"/>
    <w:rsid w:val="0034681E"/>
    <w:rsid w:val="00346896"/>
    <w:rsid w:val="00346A6D"/>
    <w:rsid w:val="00346B3F"/>
    <w:rsid w:val="00346CAF"/>
    <w:rsid w:val="00346D38"/>
    <w:rsid w:val="00346D9C"/>
    <w:rsid w:val="00346DFD"/>
    <w:rsid w:val="00347008"/>
    <w:rsid w:val="00347057"/>
    <w:rsid w:val="0034731C"/>
    <w:rsid w:val="003475B5"/>
    <w:rsid w:val="00347825"/>
    <w:rsid w:val="00347A9F"/>
    <w:rsid w:val="00347B48"/>
    <w:rsid w:val="00347CD3"/>
    <w:rsid w:val="00350262"/>
    <w:rsid w:val="003505CC"/>
    <w:rsid w:val="0035068F"/>
    <w:rsid w:val="00350E04"/>
    <w:rsid w:val="00351046"/>
    <w:rsid w:val="00351066"/>
    <w:rsid w:val="00351244"/>
    <w:rsid w:val="00351434"/>
    <w:rsid w:val="0035181D"/>
    <w:rsid w:val="003519A2"/>
    <w:rsid w:val="00351EC1"/>
    <w:rsid w:val="003525BF"/>
    <w:rsid w:val="00352755"/>
    <w:rsid w:val="00352A5F"/>
    <w:rsid w:val="00352ACF"/>
    <w:rsid w:val="00352EB2"/>
    <w:rsid w:val="00352FEE"/>
    <w:rsid w:val="00353A76"/>
    <w:rsid w:val="00353C9A"/>
    <w:rsid w:val="00353C9F"/>
    <w:rsid w:val="00353E49"/>
    <w:rsid w:val="00353E6A"/>
    <w:rsid w:val="0035425F"/>
    <w:rsid w:val="003543C2"/>
    <w:rsid w:val="0035446C"/>
    <w:rsid w:val="00354689"/>
    <w:rsid w:val="00354A63"/>
    <w:rsid w:val="00354CE2"/>
    <w:rsid w:val="00354E48"/>
    <w:rsid w:val="00354FCA"/>
    <w:rsid w:val="003551BB"/>
    <w:rsid w:val="003553EB"/>
    <w:rsid w:val="003554DE"/>
    <w:rsid w:val="003554E7"/>
    <w:rsid w:val="0035568F"/>
    <w:rsid w:val="00355824"/>
    <w:rsid w:val="00355B7C"/>
    <w:rsid w:val="00355CCA"/>
    <w:rsid w:val="00355D79"/>
    <w:rsid w:val="003562D5"/>
    <w:rsid w:val="0035654B"/>
    <w:rsid w:val="0035664E"/>
    <w:rsid w:val="003568F3"/>
    <w:rsid w:val="003569CA"/>
    <w:rsid w:val="00356A03"/>
    <w:rsid w:val="00356CC5"/>
    <w:rsid w:val="00356CFA"/>
    <w:rsid w:val="00356D22"/>
    <w:rsid w:val="00356DA9"/>
    <w:rsid w:val="0035704B"/>
    <w:rsid w:val="003575AD"/>
    <w:rsid w:val="00357671"/>
    <w:rsid w:val="003577B5"/>
    <w:rsid w:val="00357832"/>
    <w:rsid w:val="00357861"/>
    <w:rsid w:val="0035793E"/>
    <w:rsid w:val="00357AF0"/>
    <w:rsid w:val="00357B77"/>
    <w:rsid w:val="00357D64"/>
    <w:rsid w:val="00357F18"/>
    <w:rsid w:val="003586C0"/>
    <w:rsid w:val="003601D4"/>
    <w:rsid w:val="003606B5"/>
    <w:rsid w:val="0036089F"/>
    <w:rsid w:val="003608D6"/>
    <w:rsid w:val="00360B48"/>
    <w:rsid w:val="00360DB1"/>
    <w:rsid w:val="0036108C"/>
    <w:rsid w:val="0036133A"/>
    <w:rsid w:val="003615B3"/>
    <w:rsid w:val="0036182E"/>
    <w:rsid w:val="003619C1"/>
    <w:rsid w:val="00361B4F"/>
    <w:rsid w:val="00361C17"/>
    <w:rsid w:val="00361E10"/>
    <w:rsid w:val="00361EA0"/>
    <w:rsid w:val="003623AF"/>
    <w:rsid w:val="00362461"/>
    <w:rsid w:val="00362706"/>
    <w:rsid w:val="0036278B"/>
    <w:rsid w:val="00362799"/>
    <w:rsid w:val="00362E66"/>
    <w:rsid w:val="00362F91"/>
    <w:rsid w:val="00363114"/>
    <w:rsid w:val="003631A8"/>
    <w:rsid w:val="003634CD"/>
    <w:rsid w:val="00363593"/>
    <w:rsid w:val="0036359F"/>
    <w:rsid w:val="00363716"/>
    <w:rsid w:val="003637CC"/>
    <w:rsid w:val="00363B36"/>
    <w:rsid w:val="00363BB6"/>
    <w:rsid w:val="00363C7D"/>
    <w:rsid w:val="00363C8D"/>
    <w:rsid w:val="00363D5B"/>
    <w:rsid w:val="00363EE4"/>
    <w:rsid w:val="00364113"/>
    <w:rsid w:val="003642A7"/>
    <w:rsid w:val="00364C09"/>
    <w:rsid w:val="00364DBE"/>
    <w:rsid w:val="00365101"/>
    <w:rsid w:val="003655F0"/>
    <w:rsid w:val="003656E9"/>
    <w:rsid w:val="0036584A"/>
    <w:rsid w:val="00365874"/>
    <w:rsid w:val="0036595F"/>
    <w:rsid w:val="003659A9"/>
    <w:rsid w:val="00365B7A"/>
    <w:rsid w:val="003662FC"/>
    <w:rsid w:val="003662FE"/>
    <w:rsid w:val="00366547"/>
    <w:rsid w:val="003668C7"/>
    <w:rsid w:val="00366B7E"/>
    <w:rsid w:val="00366F76"/>
    <w:rsid w:val="00367516"/>
    <w:rsid w:val="003679DB"/>
    <w:rsid w:val="00367FA7"/>
    <w:rsid w:val="0037012A"/>
    <w:rsid w:val="00370195"/>
    <w:rsid w:val="00370789"/>
    <w:rsid w:val="0037092D"/>
    <w:rsid w:val="00370B1B"/>
    <w:rsid w:val="00370B77"/>
    <w:rsid w:val="00370D6A"/>
    <w:rsid w:val="00371176"/>
    <w:rsid w:val="003711CA"/>
    <w:rsid w:val="003711E5"/>
    <w:rsid w:val="0037144C"/>
    <w:rsid w:val="00371691"/>
    <w:rsid w:val="0037195A"/>
    <w:rsid w:val="003719E3"/>
    <w:rsid w:val="003719F8"/>
    <w:rsid w:val="00371B26"/>
    <w:rsid w:val="00371BD8"/>
    <w:rsid w:val="00372124"/>
    <w:rsid w:val="003721CC"/>
    <w:rsid w:val="003722F2"/>
    <w:rsid w:val="00372591"/>
    <w:rsid w:val="00372659"/>
    <w:rsid w:val="003726AE"/>
    <w:rsid w:val="00372741"/>
    <w:rsid w:val="0037282E"/>
    <w:rsid w:val="003729D9"/>
    <w:rsid w:val="00372E75"/>
    <w:rsid w:val="00372EB3"/>
    <w:rsid w:val="00372F0F"/>
    <w:rsid w:val="00373844"/>
    <w:rsid w:val="00373A71"/>
    <w:rsid w:val="00373BEE"/>
    <w:rsid w:val="00373C47"/>
    <w:rsid w:val="00373C67"/>
    <w:rsid w:val="00373CB6"/>
    <w:rsid w:val="00373D1E"/>
    <w:rsid w:val="00374157"/>
    <w:rsid w:val="0037434D"/>
    <w:rsid w:val="003747D7"/>
    <w:rsid w:val="003748C8"/>
    <w:rsid w:val="00374923"/>
    <w:rsid w:val="003749BA"/>
    <w:rsid w:val="003749FB"/>
    <w:rsid w:val="00374AFA"/>
    <w:rsid w:val="003750A0"/>
    <w:rsid w:val="003750C4"/>
    <w:rsid w:val="00375205"/>
    <w:rsid w:val="00375457"/>
    <w:rsid w:val="003756CD"/>
    <w:rsid w:val="003758ED"/>
    <w:rsid w:val="00375E8A"/>
    <w:rsid w:val="00375EE5"/>
    <w:rsid w:val="00375FC8"/>
    <w:rsid w:val="003765B6"/>
    <w:rsid w:val="0037663C"/>
    <w:rsid w:val="0037694F"/>
    <w:rsid w:val="00376964"/>
    <w:rsid w:val="00376D3A"/>
    <w:rsid w:val="00376E90"/>
    <w:rsid w:val="00377120"/>
    <w:rsid w:val="0037724D"/>
    <w:rsid w:val="0037797A"/>
    <w:rsid w:val="00377A4A"/>
    <w:rsid w:val="00377DF7"/>
    <w:rsid w:val="0038001C"/>
    <w:rsid w:val="00380214"/>
    <w:rsid w:val="003806B3"/>
    <w:rsid w:val="00380743"/>
    <w:rsid w:val="00380887"/>
    <w:rsid w:val="0038093D"/>
    <w:rsid w:val="00380A03"/>
    <w:rsid w:val="00380D09"/>
    <w:rsid w:val="00380D44"/>
    <w:rsid w:val="00380E4D"/>
    <w:rsid w:val="00381057"/>
    <w:rsid w:val="003810E1"/>
    <w:rsid w:val="0038125A"/>
    <w:rsid w:val="0038128E"/>
    <w:rsid w:val="0038137A"/>
    <w:rsid w:val="003813D5"/>
    <w:rsid w:val="00381421"/>
    <w:rsid w:val="00381467"/>
    <w:rsid w:val="0038171D"/>
    <w:rsid w:val="00381746"/>
    <w:rsid w:val="00381749"/>
    <w:rsid w:val="00381864"/>
    <w:rsid w:val="00381912"/>
    <w:rsid w:val="00381AA0"/>
    <w:rsid w:val="00381AD8"/>
    <w:rsid w:val="00381B0D"/>
    <w:rsid w:val="00381B9D"/>
    <w:rsid w:val="00381BF7"/>
    <w:rsid w:val="00381C7A"/>
    <w:rsid w:val="00381CAE"/>
    <w:rsid w:val="00381E5E"/>
    <w:rsid w:val="003820ED"/>
    <w:rsid w:val="003825EF"/>
    <w:rsid w:val="003827E8"/>
    <w:rsid w:val="003827F1"/>
    <w:rsid w:val="00382CAA"/>
    <w:rsid w:val="00382CB6"/>
    <w:rsid w:val="00383382"/>
    <w:rsid w:val="00383837"/>
    <w:rsid w:val="00383AB4"/>
    <w:rsid w:val="00383BE0"/>
    <w:rsid w:val="00383E0F"/>
    <w:rsid w:val="003841EF"/>
    <w:rsid w:val="0038450C"/>
    <w:rsid w:val="00384698"/>
    <w:rsid w:val="003849ED"/>
    <w:rsid w:val="00384F82"/>
    <w:rsid w:val="0038501C"/>
    <w:rsid w:val="003850B8"/>
    <w:rsid w:val="00385417"/>
    <w:rsid w:val="003855A7"/>
    <w:rsid w:val="00385D4B"/>
    <w:rsid w:val="00385DAE"/>
    <w:rsid w:val="00386141"/>
    <w:rsid w:val="00386481"/>
    <w:rsid w:val="00386AD3"/>
    <w:rsid w:val="00386B79"/>
    <w:rsid w:val="00386C3C"/>
    <w:rsid w:val="00386C40"/>
    <w:rsid w:val="00386D81"/>
    <w:rsid w:val="00386DA7"/>
    <w:rsid w:val="00386F71"/>
    <w:rsid w:val="00386FEB"/>
    <w:rsid w:val="003870F9"/>
    <w:rsid w:val="0038717D"/>
    <w:rsid w:val="003871F1"/>
    <w:rsid w:val="00387245"/>
    <w:rsid w:val="00387299"/>
    <w:rsid w:val="00387380"/>
    <w:rsid w:val="00387484"/>
    <w:rsid w:val="00387503"/>
    <w:rsid w:val="003877D4"/>
    <w:rsid w:val="003878EC"/>
    <w:rsid w:val="00387994"/>
    <w:rsid w:val="00387DF8"/>
    <w:rsid w:val="00387E52"/>
    <w:rsid w:val="00387FED"/>
    <w:rsid w:val="00387FF6"/>
    <w:rsid w:val="0039051A"/>
    <w:rsid w:val="00390536"/>
    <w:rsid w:val="00390B55"/>
    <w:rsid w:val="00390BB8"/>
    <w:rsid w:val="00390F3C"/>
    <w:rsid w:val="00391238"/>
    <w:rsid w:val="0039138A"/>
    <w:rsid w:val="00391407"/>
    <w:rsid w:val="0039150C"/>
    <w:rsid w:val="00391670"/>
    <w:rsid w:val="003917C7"/>
    <w:rsid w:val="00391CFE"/>
    <w:rsid w:val="00391D0C"/>
    <w:rsid w:val="00391F2C"/>
    <w:rsid w:val="003920E7"/>
    <w:rsid w:val="00392233"/>
    <w:rsid w:val="00392418"/>
    <w:rsid w:val="0039283E"/>
    <w:rsid w:val="00392CD4"/>
    <w:rsid w:val="00392D5D"/>
    <w:rsid w:val="00392F7F"/>
    <w:rsid w:val="00392FC4"/>
    <w:rsid w:val="003931AF"/>
    <w:rsid w:val="00393255"/>
    <w:rsid w:val="00393377"/>
    <w:rsid w:val="00393452"/>
    <w:rsid w:val="003934F3"/>
    <w:rsid w:val="00393526"/>
    <w:rsid w:val="00393841"/>
    <w:rsid w:val="00393875"/>
    <w:rsid w:val="003938F3"/>
    <w:rsid w:val="00393A93"/>
    <w:rsid w:val="00393B82"/>
    <w:rsid w:val="00394160"/>
    <w:rsid w:val="00394689"/>
    <w:rsid w:val="0039488E"/>
    <w:rsid w:val="00394939"/>
    <w:rsid w:val="003949A1"/>
    <w:rsid w:val="00394AB7"/>
    <w:rsid w:val="00394B0D"/>
    <w:rsid w:val="00394C00"/>
    <w:rsid w:val="00394D37"/>
    <w:rsid w:val="00394DF2"/>
    <w:rsid w:val="003951EE"/>
    <w:rsid w:val="00395326"/>
    <w:rsid w:val="003953AE"/>
    <w:rsid w:val="003956CB"/>
    <w:rsid w:val="00395733"/>
    <w:rsid w:val="00395A8C"/>
    <w:rsid w:val="00395A8D"/>
    <w:rsid w:val="00395DDC"/>
    <w:rsid w:val="00395DE6"/>
    <w:rsid w:val="00395F1B"/>
    <w:rsid w:val="00395F1C"/>
    <w:rsid w:val="003961C7"/>
    <w:rsid w:val="0039631B"/>
    <w:rsid w:val="003964B5"/>
    <w:rsid w:val="003964EB"/>
    <w:rsid w:val="00396B16"/>
    <w:rsid w:val="00396CD1"/>
    <w:rsid w:val="00396DC0"/>
    <w:rsid w:val="00396DE7"/>
    <w:rsid w:val="00396E0E"/>
    <w:rsid w:val="00397172"/>
    <w:rsid w:val="0039726A"/>
    <w:rsid w:val="0039741E"/>
    <w:rsid w:val="00397558"/>
    <w:rsid w:val="0039769B"/>
    <w:rsid w:val="003979D2"/>
    <w:rsid w:val="00397BC0"/>
    <w:rsid w:val="00397ECB"/>
    <w:rsid w:val="00397F2C"/>
    <w:rsid w:val="00397F64"/>
    <w:rsid w:val="0039B322"/>
    <w:rsid w:val="003A0193"/>
    <w:rsid w:val="003A0826"/>
    <w:rsid w:val="003A0A1E"/>
    <w:rsid w:val="003A0A2E"/>
    <w:rsid w:val="003A0C60"/>
    <w:rsid w:val="003A0CCD"/>
    <w:rsid w:val="003A0EB0"/>
    <w:rsid w:val="003A0EFF"/>
    <w:rsid w:val="003A114B"/>
    <w:rsid w:val="003A190F"/>
    <w:rsid w:val="003A1E44"/>
    <w:rsid w:val="003A210C"/>
    <w:rsid w:val="003A21B2"/>
    <w:rsid w:val="003A26FC"/>
    <w:rsid w:val="003A27B4"/>
    <w:rsid w:val="003A27FD"/>
    <w:rsid w:val="003A2ACE"/>
    <w:rsid w:val="003A2D5E"/>
    <w:rsid w:val="003A3052"/>
    <w:rsid w:val="003A3117"/>
    <w:rsid w:val="003A3405"/>
    <w:rsid w:val="003A3D7C"/>
    <w:rsid w:val="003A3E30"/>
    <w:rsid w:val="003A45E7"/>
    <w:rsid w:val="003A4694"/>
    <w:rsid w:val="003A4873"/>
    <w:rsid w:val="003A48CE"/>
    <w:rsid w:val="003A4959"/>
    <w:rsid w:val="003A4FBB"/>
    <w:rsid w:val="003A538A"/>
    <w:rsid w:val="003A56C9"/>
    <w:rsid w:val="003A59A3"/>
    <w:rsid w:val="003A5BFD"/>
    <w:rsid w:val="003A5DB2"/>
    <w:rsid w:val="003A5DE4"/>
    <w:rsid w:val="003A5FF6"/>
    <w:rsid w:val="003A60D9"/>
    <w:rsid w:val="003A6733"/>
    <w:rsid w:val="003A69AA"/>
    <w:rsid w:val="003A6EFA"/>
    <w:rsid w:val="003A7002"/>
    <w:rsid w:val="003A7056"/>
    <w:rsid w:val="003A7088"/>
    <w:rsid w:val="003A71EF"/>
    <w:rsid w:val="003A7301"/>
    <w:rsid w:val="003A7766"/>
    <w:rsid w:val="003A7782"/>
    <w:rsid w:val="003A7A43"/>
    <w:rsid w:val="003A7E52"/>
    <w:rsid w:val="003B0007"/>
    <w:rsid w:val="003B003D"/>
    <w:rsid w:val="003B0153"/>
    <w:rsid w:val="003B05CD"/>
    <w:rsid w:val="003B0665"/>
    <w:rsid w:val="003B07F4"/>
    <w:rsid w:val="003B089C"/>
    <w:rsid w:val="003B0C77"/>
    <w:rsid w:val="003B0D42"/>
    <w:rsid w:val="003B0DAD"/>
    <w:rsid w:val="003B0DE5"/>
    <w:rsid w:val="003B1386"/>
    <w:rsid w:val="003B1430"/>
    <w:rsid w:val="003B16E2"/>
    <w:rsid w:val="003B17E8"/>
    <w:rsid w:val="003B1883"/>
    <w:rsid w:val="003B19DB"/>
    <w:rsid w:val="003B1B5B"/>
    <w:rsid w:val="003B1B6F"/>
    <w:rsid w:val="003B1D05"/>
    <w:rsid w:val="003B1D0F"/>
    <w:rsid w:val="003B2052"/>
    <w:rsid w:val="003B2094"/>
    <w:rsid w:val="003B21C7"/>
    <w:rsid w:val="003B2510"/>
    <w:rsid w:val="003B268A"/>
    <w:rsid w:val="003B26A4"/>
    <w:rsid w:val="003B26C9"/>
    <w:rsid w:val="003B28D4"/>
    <w:rsid w:val="003B29E4"/>
    <w:rsid w:val="003B2C10"/>
    <w:rsid w:val="003B2E18"/>
    <w:rsid w:val="003B3239"/>
    <w:rsid w:val="003B33AB"/>
    <w:rsid w:val="003B378E"/>
    <w:rsid w:val="003B383E"/>
    <w:rsid w:val="003B3C1E"/>
    <w:rsid w:val="003B3C5C"/>
    <w:rsid w:val="003B41B8"/>
    <w:rsid w:val="003B4270"/>
    <w:rsid w:val="003B4391"/>
    <w:rsid w:val="003B4530"/>
    <w:rsid w:val="003B4785"/>
    <w:rsid w:val="003B48B3"/>
    <w:rsid w:val="003B51F7"/>
    <w:rsid w:val="003B522A"/>
    <w:rsid w:val="003B5290"/>
    <w:rsid w:val="003B5366"/>
    <w:rsid w:val="003B5396"/>
    <w:rsid w:val="003B540C"/>
    <w:rsid w:val="003B560D"/>
    <w:rsid w:val="003B56CE"/>
    <w:rsid w:val="003B5A3A"/>
    <w:rsid w:val="003B5BBA"/>
    <w:rsid w:val="003B60E7"/>
    <w:rsid w:val="003B6276"/>
    <w:rsid w:val="003B662B"/>
    <w:rsid w:val="003B68FD"/>
    <w:rsid w:val="003B690E"/>
    <w:rsid w:val="003B6A81"/>
    <w:rsid w:val="003B6AE8"/>
    <w:rsid w:val="003B6B97"/>
    <w:rsid w:val="003B6C26"/>
    <w:rsid w:val="003B6D94"/>
    <w:rsid w:val="003B6F3D"/>
    <w:rsid w:val="003B6F48"/>
    <w:rsid w:val="003B6FC1"/>
    <w:rsid w:val="003B709B"/>
    <w:rsid w:val="003B7140"/>
    <w:rsid w:val="003B71D0"/>
    <w:rsid w:val="003B7258"/>
    <w:rsid w:val="003B788F"/>
    <w:rsid w:val="003B7903"/>
    <w:rsid w:val="003B7BA2"/>
    <w:rsid w:val="003B7E24"/>
    <w:rsid w:val="003B7E52"/>
    <w:rsid w:val="003B7EB5"/>
    <w:rsid w:val="003BE879"/>
    <w:rsid w:val="003C0097"/>
    <w:rsid w:val="003C0210"/>
    <w:rsid w:val="003C0221"/>
    <w:rsid w:val="003C0239"/>
    <w:rsid w:val="003C02AA"/>
    <w:rsid w:val="003C02CB"/>
    <w:rsid w:val="003C0531"/>
    <w:rsid w:val="003C05FB"/>
    <w:rsid w:val="003C0715"/>
    <w:rsid w:val="003C0804"/>
    <w:rsid w:val="003C085E"/>
    <w:rsid w:val="003C08F0"/>
    <w:rsid w:val="003C08F8"/>
    <w:rsid w:val="003C0FEA"/>
    <w:rsid w:val="003C1135"/>
    <w:rsid w:val="003C12AC"/>
    <w:rsid w:val="003C1707"/>
    <w:rsid w:val="003C1BCE"/>
    <w:rsid w:val="003C1D7B"/>
    <w:rsid w:val="003C1EB7"/>
    <w:rsid w:val="003C202A"/>
    <w:rsid w:val="003C203E"/>
    <w:rsid w:val="003C222A"/>
    <w:rsid w:val="003C2753"/>
    <w:rsid w:val="003C2FA2"/>
    <w:rsid w:val="003C30E0"/>
    <w:rsid w:val="003C3207"/>
    <w:rsid w:val="003C328D"/>
    <w:rsid w:val="003C32CB"/>
    <w:rsid w:val="003C34FD"/>
    <w:rsid w:val="003C3794"/>
    <w:rsid w:val="003C39BB"/>
    <w:rsid w:val="003C3BBA"/>
    <w:rsid w:val="003C4064"/>
    <w:rsid w:val="003C40B7"/>
    <w:rsid w:val="003C40C4"/>
    <w:rsid w:val="003C41A2"/>
    <w:rsid w:val="003C43B7"/>
    <w:rsid w:val="003C44B7"/>
    <w:rsid w:val="003C4F82"/>
    <w:rsid w:val="003C4FB4"/>
    <w:rsid w:val="003C4FD4"/>
    <w:rsid w:val="003C51E2"/>
    <w:rsid w:val="003C5824"/>
    <w:rsid w:val="003C58A8"/>
    <w:rsid w:val="003C5D49"/>
    <w:rsid w:val="003C5D4A"/>
    <w:rsid w:val="003C60D6"/>
    <w:rsid w:val="003C61FE"/>
    <w:rsid w:val="003C6368"/>
    <w:rsid w:val="003C685C"/>
    <w:rsid w:val="003C6ADA"/>
    <w:rsid w:val="003C6CF3"/>
    <w:rsid w:val="003C6E86"/>
    <w:rsid w:val="003C6F27"/>
    <w:rsid w:val="003C6FB0"/>
    <w:rsid w:val="003C7225"/>
    <w:rsid w:val="003C7369"/>
    <w:rsid w:val="003C756B"/>
    <w:rsid w:val="003C7599"/>
    <w:rsid w:val="003C75AC"/>
    <w:rsid w:val="003C75D2"/>
    <w:rsid w:val="003C7E67"/>
    <w:rsid w:val="003C7F49"/>
    <w:rsid w:val="003D0087"/>
    <w:rsid w:val="003D037D"/>
    <w:rsid w:val="003D0439"/>
    <w:rsid w:val="003D04AC"/>
    <w:rsid w:val="003D056F"/>
    <w:rsid w:val="003D0666"/>
    <w:rsid w:val="003D07CE"/>
    <w:rsid w:val="003D0B20"/>
    <w:rsid w:val="003D0DD2"/>
    <w:rsid w:val="003D0FD7"/>
    <w:rsid w:val="003D132B"/>
    <w:rsid w:val="003D14DF"/>
    <w:rsid w:val="003D150C"/>
    <w:rsid w:val="003D15EA"/>
    <w:rsid w:val="003D1647"/>
    <w:rsid w:val="003D164C"/>
    <w:rsid w:val="003D17DE"/>
    <w:rsid w:val="003D1B12"/>
    <w:rsid w:val="003D20A0"/>
    <w:rsid w:val="003D2169"/>
    <w:rsid w:val="003D2296"/>
    <w:rsid w:val="003D22F2"/>
    <w:rsid w:val="003D2307"/>
    <w:rsid w:val="003D28D4"/>
    <w:rsid w:val="003D2DD3"/>
    <w:rsid w:val="003D321A"/>
    <w:rsid w:val="003D338F"/>
    <w:rsid w:val="003D3458"/>
    <w:rsid w:val="003D377B"/>
    <w:rsid w:val="003D3924"/>
    <w:rsid w:val="003D40AE"/>
    <w:rsid w:val="003D4BBC"/>
    <w:rsid w:val="003D4C48"/>
    <w:rsid w:val="003D4C7C"/>
    <w:rsid w:val="003D4D59"/>
    <w:rsid w:val="003D4E02"/>
    <w:rsid w:val="003D4EE5"/>
    <w:rsid w:val="003D5054"/>
    <w:rsid w:val="003D513F"/>
    <w:rsid w:val="003D534C"/>
    <w:rsid w:val="003D53FA"/>
    <w:rsid w:val="003D546B"/>
    <w:rsid w:val="003D5CAB"/>
    <w:rsid w:val="003D5CD2"/>
    <w:rsid w:val="003D5CEB"/>
    <w:rsid w:val="003D5D2F"/>
    <w:rsid w:val="003D5FBE"/>
    <w:rsid w:val="003D642B"/>
    <w:rsid w:val="003D6761"/>
    <w:rsid w:val="003D690F"/>
    <w:rsid w:val="003D6A51"/>
    <w:rsid w:val="003D6E04"/>
    <w:rsid w:val="003D6F19"/>
    <w:rsid w:val="003D72A4"/>
    <w:rsid w:val="003D74E6"/>
    <w:rsid w:val="003D7611"/>
    <w:rsid w:val="003D76D7"/>
    <w:rsid w:val="003D7B41"/>
    <w:rsid w:val="003D7DC8"/>
    <w:rsid w:val="003DDA16"/>
    <w:rsid w:val="003E01AC"/>
    <w:rsid w:val="003E0258"/>
    <w:rsid w:val="003E0615"/>
    <w:rsid w:val="003E0649"/>
    <w:rsid w:val="003E0B0C"/>
    <w:rsid w:val="003E0BCA"/>
    <w:rsid w:val="003E0C65"/>
    <w:rsid w:val="003E0C99"/>
    <w:rsid w:val="003E0D55"/>
    <w:rsid w:val="003E0E92"/>
    <w:rsid w:val="003E0F73"/>
    <w:rsid w:val="003E0F84"/>
    <w:rsid w:val="003E112F"/>
    <w:rsid w:val="003E1132"/>
    <w:rsid w:val="003E11FA"/>
    <w:rsid w:val="003E1234"/>
    <w:rsid w:val="003E1345"/>
    <w:rsid w:val="003E146A"/>
    <w:rsid w:val="003E149B"/>
    <w:rsid w:val="003E1835"/>
    <w:rsid w:val="003E1925"/>
    <w:rsid w:val="003E1935"/>
    <w:rsid w:val="003E19D3"/>
    <w:rsid w:val="003E1C24"/>
    <w:rsid w:val="003E1DC9"/>
    <w:rsid w:val="003E1F9A"/>
    <w:rsid w:val="003E1FFC"/>
    <w:rsid w:val="003E20F0"/>
    <w:rsid w:val="003E214E"/>
    <w:rsid w:val="003E2154"/>
    <w:rsid w:val="003E2306"/>
    <w:rsid w:val="003E238B"/>
    <w:rsid w:val="003E253A"/>
    <w:rsid w:val="003E26DB"/>
    <w:rsid w:val="003E2825"/>
    <w:rsid w:val="003E2DA2"/>
    <w:rsid w:val="003E2F92"/>
    <w:rsid w:val="003E30F3"/>
    <w:rsid w:val="003E3181"/>
    <w:rsid w:val="003E324C"/>
    <w:rsid w:val="003E33A8"/>
    <w:rsid w:val="003E356E"/>
    <w:rsid w:val="003E38BD"/>
    <w:rsid w:val="003E3922"/>
    <w:rsid w:val="003E3E9C"/>
    <w:rsid w:val="003E3F48"/>
    <w:rsid w:val="003E3F82"/>
    <w:rsid w:val="003E41B5"/>
    <w:rsid w:val="003E4645"/>
    <w:rsid w:val="003E46A8"/>
    <w:rsid w:val="003E47B6"/>
    <w:rsid w:val="003E4CA9"/>
    <w:rsid w:val="003E4D9C"/>
    <w:rsid w:val="003E4E61"/>
    <w:rsid w:val="003E5032"/>
    <w:rsid w:val="003E52A5"/>
    <w:rsid w:val="003E547D"/>
    <w:rsid w:val="003E5579"/>
    <w:rsid w:val="003E58F9"/>
    <w:rsid w:val="003E592F"/>
    <w:rsid w:val="003E5D13"/>
    <w:rsid w:val="003E5F94"/>
    <w:rsid w:val="003E6221"/>
    <w:rsid w:val="003E6323"/>
    <w:rsid w:val="003E650F"/>
    <w:rsid w:val="003E659F"/>
    <w:rsid w:val="003E65C2"/>
    <w:rsid w:val="003E66CF"/>
    <w:rsid w:val="003E6724"/>
    <w:rsid w:val="003E693C"/>
    <w:rsid w:val="003E69F5"/>
    <w:rsid w:val="003E6CA2"/>
    <w:rsid w:val="003E6DA0"/>
    <w:rsid w:val="003E6DE8"/>
    <w:rsid w:val="003E6F37"/>
    <w:rsid w:val="003E6F8E"/>
    <w:rsid w:val="003E7145"/>
    <w:rsid w:val="003E7170"/>
    <w:rsid w:val="003E730C"/>
    <w:rsid w:val="003E7579"/>
    <w:rsid w:val="003E762C"/>
    <w:rsid w:val="003E76CD"/>
    <w:rsid w:val="003E7956"/>
    <w:rsid w:val="003E796E"/>
    <w:rsid w:val="003E7A1E"/>
    <w:rsid w:val="003E7AAC"/>
    <w:rsid w:val="003E7C2A"/>
    <w:rsid w:val="003E7CB5"/>
    <w:rsid w:val="003F0292"/>
    <w:rsid w:val="003F0571"/>
    <w:rsid w:val="003F0E06"/>
    <w:rsid w:val="003F1032"/>
    <w:rsid w:val="003F17A2"/>
    <w:rsid w:val="003F19E9"/>
    <w:rsid w:val="003F1C91"/>
    <w:rsid w:val="003F1E3E"/>
    <w:rsid w:val="003F2027"/>
    <w:rsid w:val="003F2495"/>
    <w:rsid w:val="003F24EA"/>
    <w:rsid w:val="003F26D2"/>
    <w:rsid w:val="003F27D1"/>
    <w:rsid w:val="003F2875"/>
    <w:rsid w:val="003F29B9"/>
    <w:rsid w:val="003F2A89"/>
    <w:rsid w:val="003F2AD0"/>
    <w:rsid w:val="003F2CBA"/>
    <w:rsid w:val="003F3074"/>
    <w:rsid w:val="003F317D"/>
    <w:rsid w:val="003F3226"/>
    <w:rsid w:val="003F3A9F"/>
    <w:rsid w:val="003F3CCD"/>
    <w:rsid w:val="003F3E0B"/>
    <w:rsid w:val="003F3F55"/>
    <w:rsid w:val="003F3F7D"/>
    <w:rsid w:val="003F4046"/>
    <w:rsid w:val="003F41B7"/>
    <w:rsid w:val="003F449A"/>
    <w:rsid w:val="003F44BB"/>
    <w:rsid w:val="003F461F"/>
    <w:rsid w:val="003F479B"/>
    <w:rsid w:val="003F485D"/>
    <w:rsid w:val="003F4BA3"/>
    <w:rsid w:val="003F4C53"/>
    <w:rsid w:val="003F4D7B"/>
    <w:rsid w:val="003F5385"/>
    <w:rsid w:val="003F548B"/>
    <w:rsid w:val="003F560F"/>
    <w:rsid w:val="003F5655"/>
    <w:rsid w:val="003F56B9"/>
    <w:rsid w:val="003F59ED"/>
    <w:rsid w:val="003F5BF9"/>
    <w:rsid w:val="003F604D"/>
    <w:rsid w:val="003F6218"/>
    <w:rsid w:val="003F6CBC"/>
    <w:rsid w:val="003F6DAA"/>
    <w:rsid w:val="003F6FB1"/>
    <w:rsid w:val="003F71B7"/>
    <w:rsid w:val="003F71D0"/>
    <w:rsid w:val="003F745B"/>
    <w:rsid w:val="003F78D9"/>
    <w:rsid w:val="003F7C98"/>
    <w:rsid w:val="003F7E91"/>
    <w:rsid w:val="00400096"/>
    <w:rsid w:val="004000ED"/>
    <w:rsid w:val="00400168"/>
    <w:rsid w:val="00400196"/>
    <w:rsid w:val="004001EE"/>
    <w:rsid w:val="0040044C"/>
    <w:rsid w:val="00400593"/>
    <w:rsid w:val="004006AE"/>
    <w:rsid w:val="00400721"/>
    <w:rsid w:val="004007AF"/>
    <w:rsid w:val="00400860"/>
    <w:rsid w:val="00400A51"/>
    <w:rsid w:val="00400D94"/>
    <w:rsid w:val="00400E62"/>
    <w:rsid w:val="004012D2"/>
    <w:rsid w:val="0040170A"/>
    <w:rsid w:val="00401912"/>
    <w:rsid w:val="00401B3E"/>
    <w:rsid w:val="00401E6D"/>
    <w:rsid w:val="00401EA2"/>
    <w:rsid w:val="00401F03"/>
    <w:rsid w:val="00401FFA"/>
    <w:rsid w:val="00402156"/>
    <w:rsid w:val="00402295"/>
    <w:rsid w:val="004025CB"/>
    <w:rsid w:val="0040266E"/>
    <w:rsid w:val="004027AF"/>
    <w:rsid w:val="00402AF5"/>
    <w:rsid w:val="00403115"/>
    <w:rsid w:val="004031E5"/>
    <w:rsid w:val="0040348F"/>
    <w:rsid w:val="004034E7"/>
    <w:rsid w:val="00403AEC"/>
    <w:rsid w:val="004040BE"/>
    <w:rsid w:val="0040418F"/>
    <w:rsid w:val="004043EF"/>
    <w:rsid w:val="00404419"/>
    <w:rsid w:val="00404454"/>
    <w:rsid w:val="004045AB"/>
    <w:rsid w:val="0040465D"/>
    <w:rsid w:val="0040468B"/>
    <w:rsid w:val="00404D8C"/>
    <w:rsid w:val="00404DC8"/>
    <w:rsid w:val="00404E2C"/>
    <w:rsid w:val="0040552E"/>
    <w:rsid w:val="00405542"/>
    <w:rsid w:val="00405FE9"/>
    <w:rsid w:val="004060A1"/>
    <w:rsid w:val="00406234"/>
    <w:rsid w:val="00406469"/>
    <w:rsid w:val="004064E0"/>
    <w:rsid w:val="00406B80"/>
    <w:rsid w:val="00406C51"/>
    <w:rsid w:val="00406D3F"/>
    <w:rsid w:val="0040723A"/>
    <w:rsid w:val="00407585"/>
    <w:rsid w:val="00407761"/>
    <w:rsid w:val="004078C4"/>
    <w:rsid w:val="00407B1B"/>
    <w:rsid w:val="004101FF"/>
    <w:rsid w:val="0041057E"/>
    <w:rsid w:val="004106D0"/>
    <w:rsid w:val="00410730"/>
    <w:rsid w:val="00410BDF"/>
    <w:rsid w:val="0041107D"/>
    <w:rsid w:val="00411777"/>
    <w:rsid w:val="00411934"/>
    <w:rsid w:val="00411DAC"/>
    <w:rsid w:val="00412484"/>
    <w:rsid w:val="00412B8D"/>
    <w:rsid w:val="00412D82"/>
    <w:rsid w:val="00412ECD"/>
    <w:rsid w:val="00412FFD"/>
    <w:rsid w:val="0041302A"/>
    <w:rsid w:val="00413179"/>
    <w:rsid w:val="0041350B"/>
    <w:rsid w:val="00413528"/>
    <w:rsid w:val="00413558"/>
    <w:rsid w:val="00413790"/>
    <w:rsid w:val="004138DF"/>
    <w:rsid w:val="004139E5"/>
    <w:rsid w:val="00413AAD"/>
    <w:rsid w:val="00413E04"/>
    <w:rsid w:val="004145D7"/>
    <w:rsid w:val="004146D5"/>
    <w:rsid w:val="004148C4"/>
    <w:rsid w:val="00414C2F"/>
    <w:rsid w:val="00414FDB"/>
    <w:rsid w:val="0041516B"/>
    <w:rsid w:val="00415319"/>
    <w:rsid w:val="00415457"/>
    <w:rsid w:val="00415665"/>
    <w:rsid w:val="0041567A"/>
    <w:rsid w:val="0041567E"/>
    <w:rsid w:val="004157F3"/>
    <w:rsid w:val="00415A40"/>
    <w:rsid w:val="00415A59"/>
    <w:rsid w:val="00415D5B"/>
    <w:rsid w:val="0041617F"/>
    <w:rsid w:val="00416241"/>
    <w:rsid w:val="004163FB"/>
    <w:rsid w:val="004166E1"/>
    <w:rsid w:val="0041684E"/>
    <w:rsid w:val="004169BB"/>
    <w:rsid w:val="00416C34"/>
    <w:rsid w:val="00416C48"/>
    <w:rsid w:val="00416F15"/>
    <w:rsid w:val="0041724F"/>
    <w:rsid w:val="004179A1"/>
    <w:rsid w:val="004179F4"/>
    <w:rsid w:val="00417B75"/>
    <w:rsid w:val="00417C0F"/>
    <w:rsid w:val="00417CC4"/>
    <w:rsid w:val="0041C143"/>
    <w:rsid w:val="00420032"/>
    <w:rsid w:val="00420053"/>
    <w:rsid w:val="0042008A"/>
    <w:rsid w:val="0042009A"/>
    <w:rsid w:val="004200DD"/>
    <w:rsid w:val="004205A4"/>
    <w:rsid w:val="00420665"/>
    <w:rsid w:val="004207E2"/>
    <w:rsid w:val="00420B11"/>
    <w:rsid w:val="004210F4"/>
    <w:rsid w:val="00421131"/>
    <w:rsid w:val="004213A5"/>
    <w:rsid w:val="004215E8"/>
    <w:rsid w:val="00421C3D"/>
    <w:rsid w:val="00421C72"/>
    <w:rsid w:val="00421C8A"/>
    <w:rsid w:val="00421D8E"/>
    <w:rsid w:val="00421EA7"/>
    <w:rsid w:val="00422315"/>
    <w:rsid w:val="00422528"/>
    <w:rsid w:val="00422531"/>
    <w:rsid w:val="004226F3"/>
    <w:rsid w:val="00423043"/>
    <w:rsid w:val="00423600"/>
    <w:rsid w:val="004238B6"/>
    <w:rsid w:val="00423AF7"/>
    <w:rsid w:val="00423C27"/>
    <w:rsid w:val="00423DE2"/>
    <w:rsid w:val="00423E8D"/>
    <w:rsid w:val="00424004"/>
    <w:rsid w:val="004241B3"/>
    <w:rsid w:val="004241F0"/>
    <w:rsid w:val="00424497"/>
    <w:rsid w:val="00424614"/>
    <w:rsid w:val="004246FB"/>
    <w:rsid w:val="00424748"/>
    <w:rsid w:val="00424911"/>
    <w:rsid w:val="00424F97"/>
    <w:rsid w:val="004254A3"/>
    <w:rsid w:val="004254DB"/>
    <w:rsid w:val="004257A4"/>
    <w:rsid w:val="00425A46"/>
    <w:rsid w:val="00425FC5"/>
    <w:rsid w:val="0042617E"/>
    <w:rsid w:val="004263DA"/>
    <w:rsid w:val="004263FC"/>
    <w:rsid w:val="004264CD"/>
    <w:rsid w:val="0042663A"/>
    <w:rsid w:val="004267D8"/>
    <w:rsid w:val="004267FD"/>
    <w:rsid w:val="004268A6"/>
    <w:rsid w:val="004269E1"/>
    <w:rsid w:val="00426AEA"/>
    <w:rsid w:val="00426D89"/>
    <w:rsid w:val="00426DC2"/>
    <w:rsid w:val="00426ECF"/>
    <w:rsid w:val="004272D7"/>
    <w:rsid w:val="004275BA"/>
    <w:rsid w:val="004275F0"/>
    <w:rsid w:val="0042792E"/>
    <w:rsid w:val="0042793C"/>
    <w:rsid w:val="00427A14"/>
    <w:rsid w:val="00427FC3"/>
    <w:rsid w:val="00427FC4"/>
    <w:rsid w:val="0043011D"/>
    <w:rsid w:val="00430159"/>
    <w:rsid w:val="004301CD"/>
    <w:rsid w:val="004302A2"/>
    <w:rsid w:val="0043037D"/>
    <w:rsid w:val="004304C5"/>
    <w:rsid w:val="004306E6"/>
    <w:rsid w:val="00430876"/>
    <w:rsid w:val="004308D4"/>
    <w:rsid w:val="004309C8"/>
    <w:rsid w:val="004309D2"/>
    <w:rsid w:val="00430A79"/>
    <w:rsid w:val="00430AF5"/>
    <w:rsid w:val="00430D5B"/>
    <w:rsid w:val="00431081"/>
    <w:rsid w:val="0043123A"/>
    <w:rsid w:val="00431A66"/>
    <w:rsid w:val="00431B14"/>
    <w:rsid w:val="00431BB7"/>
    <w:rsid w:val="00431C52"/>
    <w:rsid w:val="00431D22"/>
    <w:rsid w:val="00432130"/>
    <w:rsid w:val="00432227"/>
    <w:rsid w:val="00432434"/>
    <w:rsid w:val="0043249D"/>
    <w:rsid w:val="0043278B"/>
    <w:rsid w:val="00432BAD"/>
    <w:rsid w:val="00432C42"/>
    <w:rsid w:val="00432CBC"/>
    <w:rsid w:val="00432CD7"/>
    <w:rsid w:val="004335E6"/>
    <w:rsid w:val="0043368E"/>
    <w:rsid w:val="00433861"/>
    <w:rsid w:val="004338BC"/>
    <w:rsid w:val="00433D52"/>
    <w:rsid w:val="00433D9D"/>
    <w:rsid w:val="00433DD9"/>
    <w:rsid w:val="00433DF1"/>
    <w:rsid w:val="00433E26"/>
    <w:rsid w:val="00433FBB"/>
    <w:rsid w:val="00434306"/>
    <w:rsid w:val="0043439D"/>
    <w:rsid w:val="0043486B"/>
    <w:rsid w:val="00434ECB"/>
    <w:rsid w:val="0043526A"/>
    <w:rsid w:val="00435648"/>
    <w:rsid w:val="004356A3"/>
    <w:rsid w:val="00435958"/>
    <w:rsid w:val="00435991"/>
    <w:rsid w:val="00435AA4"/>
    <w:rsid w:val="00435C4A"/>
    <w:rsid w:val="00435E29"/>
    <w:rsid w:val="0043631E"/>
    <w:rsid w:val="0043634A"/>
    <w:rsid w:val="00436407"/>
    <w:rsid w:val="00436450"/>
    <w:rsid w:val="00436720"/>
    <w:rsid w:val="00436922"/>
    <w:rsid w:val="004369D8"/>
    <w:rsid w:val="00437346"/>
    <w:rsid w:val="004375D2"/>
    <w:rsid w:val="00437880"/>
    <w:rsid w:val="004378D8"/>
    <w:rsid w:val="004379B6"/>
    <w:rsid w:val="00437A65"/>
    <w:rsid w:val="00437A8C"/>
    <w:rsid w:val="00437B6C"/>
    <w:rsid w:val="00437C30"/>
    <w:rsid w:val="00437CCF"/>
    <w:rsid w:val="00437CF9"/>
    <w:rsid w:val="0044064C"/>
    <w:rsid w:val="004408AB"/>
    <w:rsid w:val="00440A49"/>
    <w:rsid w:val="00440A5A"/>
    <w:rsid w:val="00440BF5"/>
    <w:rsid w:val="00441072"/>
    <w:rsid w:val="004410EA"/>
    <w:rsid w:val="004412A6"/>
    <w:rsid w:val="004418EE"/>
    <w:rsid w:val="00441966"/>
    <w:rsid w:val="00441A9A"/>
    <w:rsid w:val="00441ABD"/>
    <w:rsid w:val="00441EF9"/>
    <w:rsid w:val="00441F49"/>
    <w:rsid w:val="00442033"/>
    <w:rsid w:val="00442386"/>
    <w:rsid w:val="00442542"/>
    <w:rsid w:val="004429EA"/>
    <w:rsid w:val="00442D64"/>
    <w:rsid w:val="00443441"/>
    <w:rsid w:val="00443FAE"/>
    <w:rsid w:val="004440C4"/>
    <w:rsid w:val="0044410A"/>
    <w:rsid w:val="0044415B"/>
    <w:rsid w:val="00444465"/>
    <w:rsid w:val="0044469D"/>
    <w:rsid w:val="0044475C"/>
    <w:rsid w:val="004449E0"/>
    <w:rsid w:val="00444A87"/>
    <w:rsid w:val="00444A8E"/>
    <w:rsid w:val="00444CFB"/>
    <w:rsid w:val="0044501C"/>
    <w:rsid w:val="004450C1"/>
    <w:rsid w:val="004450CD"/>
    <w:rsid w:val="004452F5"/>
    <w:rsid w:val="00445532"/>
    <w:rsid w:val="00445984"/>
    <w:rsid w:val="00446051"/>
    <w:rsid w:val="0044615C"/>
    <w:rsid w:val="004463F2"/>
    <w:rsid w:val="00446612"/>
    <w:rsid w:val="004468FE"/>
    <w:rsid w:val="00446AB1"/>
    <w:rsid w:val="00446AF6"/>
    <w:rsid w:val="00446B3A"/>
    <w:rsid w:val="00446C43"/>
    <w:rsid w:val="00446C74"/>
    <w:rsid w:val="00446D74"/>
    <w:rsid w:val="00446E3B"/>
    <w:rsid w:val="00446E9D"/>
    <w:rsid w:val="0044748D"/>
    <w:rsid w:val="004474D3"/>
    <w:rsid w:val="004475BF"/>
    <w:rsid w:val="00447BF2"/>
    <w:rsid w:val="00447DBC"/>
    <w:rsid w:val="00447F71"/>
    <w:rsid w:val="004500FF"/>
    <w:rsid w:val="00450530"/>
    <w:rsid w:val="0045065D"/>
    <w:rsid w:val="0045074C"/>
    <w:rsid w:val="00450927"/>
    <w:rsid w:val="0045092D"/>
    <w:rsid w:val="004509B8"/>
    <w:rsid w:val="004509D2"/>
    <w:rsid w:val="00451006"/>
    <w:rsid w:val="0045120A"/>
    <w:rsid w:val="00451259"/>
    <w:rsid w:val="004516D0"/>
    <w:rsid w:val="00451824"/>
    <w:rsid w:val="00451947"/>
    <w:rsid w:val="00451951"/>
    <w:rsid w:val="00451AD8"/>
    <w:rsid w:val="00451B57"/>
    <w:rsid w:val="00451C72"/>
    <w:rsid w:val="00451E49"/>
    <w:rsid w:val="004524D1"/>
    <w:rsid w:val="0045257F"/>
    <w:rsid w:val="0045259B"/>
    <w:rsid w:val="0045271B"/>
    <w:rsid w:val="00452812"/>
    <w:rsid w:val="00452A00"/>
    <w:rsid w:val="00452BDF"/>
    <w:rsid w:val="00452E66"/>
    <w:rsid w:val="004532A6"/>
    <w:rsid w:val="00453401"/>
    <w:rsid w:val="00453598"/>
    <w:rsid w:val="00453B88"/>
    <w:rsid w:val="00454163"/>
    <w:rsid w:val="00454286"/>
    <w:rsid w:val="0045463C"/>
    <w:rsid w:val="004546FA"/>
    <w:rsid w:val="00454867"/>
    <w:rsid w:val="00454A42"/>
    <w:rsid w:val="00454EDD"/>
    <w:rsid w:val="00454FFD"/>
    <w:rsid w:val="004551A4"/>
    <w:rsid w:val="00455328"/>
    <w:rsid w:val="004555FC"/>
    <w:rsid w:val="004556D0"/>
    <w:rsid w:val="004557C2"/>
    <w:rsid w:val="004558D1"/>
    <w:rsid w:val="00456030"/>
    <w:rsid w:val="00456493"/>
    <w:rsid w:val="00456551"/>
    <w:rsid w:val="00456594"/>
    <w:rsid w:val="004568D2"/>
    <w:rsid w:val="00456B36"/>
    <w:rsid w:val="00456C31"/>
    <w:rsid w:val="00456CCA"/>
    <w:rsid w:val="00456F13"/>
    <w:rsid w:val="00457047"/>
    <w:rsid w:val="00457350"/>
    <w:rsid w:val="00457994"/>
    <w:rsid w:val="004579F8"/>
    <w:rsid w:val="00457C73"/>
    <w:rsid w:val="00457F8A"/>
    <w:rsid w:val="00460216"/>
    <w:rsid w:val="0046022C"/>
    <w:rsid w:val="00460291"/>
    <w:rsid w:val="004602B2"/>
    <w:rsid w:val="004606EE"/>
    <w:rsid w:val="00460700"/>
    <w:rsid w:val="00460C65"/>
    <w:rsid w:val="00460FB6"/>
    <w:rsid w:val="004610FB"/>
    <w:rsid w:val="0046128D"/>
    <w:rsid w:val="004614CB"/>
    <w:rsid w:val="0046152B"/>
    <w:rsid w:val="004617C8"/>
    <w:rsid w:val="0046188A"/>
    <w:rsid w:val="00461B7F"/>
    <w:rsid w:val="00461D3C"/>
    <w:rsid w:val="00461E21"/>
    <w:rsid w:val="004620C5"/>
    <w:rsid w:val="00462270"/>
    <w:rsid w:val="00462530"/>
    <w:rsid w:val="00462897"/>
    <w:rsid w:val="004631D4"/>
    <w:rsid w:val="00463250"/>
    <w:rsid w:val="004636F6"/>
    <w:rsid w:val="00463877"/>
    <w:rsid w:val="00463A67"/>
    <w:rsid w:val="00463C46"/>
    <w:rsid w:val="0046419A"/>
    <w:rsid w:val="004642D1"/>
    <w:rsid w:val="0046451B"/>
    <w:rsid w:val="00464609"/>
    <w:rsid w:val="00464627"/>
    <w:rsid w:val="00464A37"/>
    <w:rsid w:val="00464A75"/>
    <w:rsid w:val="00464EEC"/>
    <w:rsid w:val="00465753"/>
    <w:rsid w:val="0046578B"/>
    <w:rsid w:val="00465839"/>
    <w:rsid w:val="004659E0"/>
    <w:rsid w:val="00465BF1"/>
    <w:rsid w:val="00465E37"/>
    <w:rsid w:val="00465F69"/>
    <w:rsid w:val="004660BF"/>
    <w:rsid w:val="00466657"/>
    <w:rsid w:val="00466985"/>
    <w:rsid w:val="00466A88"/>
    <w:rsid w:val="00466B48"/>
    <w:rsid w:val="00466E13"/>
    <w:rsid w:val="004671F6"/>
    <w:rsid w:val="0046724C"/>
    <w:rsid w:val="0046731C"/>
    <w:rsid w:val="004674C7"/>
    <w:rsid w:val="00467620"/>
    <w:rsid w:val="00467671"/>
    <w:rsid w:val="00467684"/>
    <w:rsid w:val="004676B4"/>
    <w:rsid w:val="0046783C"/>
    <w:rsid w:val="0046784A"/>
    <w:rsid w:val="004679CD"/>
    <w:rsid w:val="00467CB3"/>
    <w:rsid w:val="00467DA4"/>
    <w:rsid w:val="00467FFB"/>
    <w:rsid w:val="00470008"/>
    <w:rsid w:val="00470065"/>
    <w:rsid w:val="004700D4"/>
    <w:rsid w:val="00470235"/>
    <w:rsid w:val="00470267"/>
    <w:rsid w:val="00470782"/>
    <w:rsid w:val="0047085D"/>
    <w:rsid w:val="004709F0"/>
    <w:rsid w:val="00470AA6"/>
    <w:rsid w:val="00471128"/>
    <w:rsid w:val="004712BE"/>
    <w:rsid w:val="0047136D"/>
    <w:rsid w:val="00471578"/>
    <w:rsid w:val="00471696"/>
    <w:rsid w:val="004717C0"/>
    <w:rsid w:val="0047196D"/>
    <w:rsid w:val="00471AB1"/>
    <w:rsid w:val="00471CB9"/>
    <w:rsid w:val="00471D63"/>
    <w:rsid w:val="00471FB3"/>
    <w:rsid w:val="00471FE6"/>
    <w:rsid w:val="0047224A"/>
    <w:rsid w:val="004726F2"/>
    <w:rsid w:val="00472A79"/>
    <w:rsid w:val="00472AF9"/>
    <w:rsid w:val="00472D04"/>
    <w:rsid w:val="00472E13"/>
    <w:rsid w:val="00473213"/>
    <w:rsid w:val="0047338E"/>
    <w:rsid w:val="004735A0"/>
    <w:rsid w:val="00473815"/>
    <w:rsid w:val="004738A6"/>
    <w:rsid w:val="00473A1A"/>
    <w:rsid w:val="00473CDC"/>
    <w:rsid w:val="00473ECF"/>
    <w:rsid w:val="00474117"/>
    <w:rsid w:val="00474212"/>
    <w:rsid w:val="00474524"/>
    <w:rsid w:val="0047462D"/>
    <w:rsid w:val="00474866"/>
    <w:rsid w:val="00474AD1"/>
    <w:rsid w:val="004751FE"/>
    <w:rsid w:val="00475299"/>
    <w:rsid w:val="004753DC"/>
    <w:rsid w:val="0047541D"/>
    <w:rsid w:val="00475463"/>
    <w:rsid w:val="004754F1"/>
    <w:rsid w:val="00475660"/>
    <w:rsid w:val="004757B5"/>
    <w:rsid w:val="00475888"/>
    <w:rsid w:val="004758B4"/>
    <w:rsid w:val="00475906"/>
    <w:rsid w:val="0047591C"/>
    <w:rsid w:val="00475991"/>
    <w:rsid w:val="00475E30"/>
    <w:rsid w:val="00475E70"/>
    <w:rsid w:val="00476172"/>
    <w:rsid w:val="00476246"/>
    <w:rsid w:val="0047646C"/>
    <w:rsid w:val="004764C1"/>
    <w:rsid w:val="004764D9"/>
    <w:rsid w:val="00476520"/>
    <w:rsid w:val="00476547"/>
    <w:rsid w:val="00476B50"/>
    <w:rsid w:val="00476E20"/>
    <w:rsid w:val="00477019"/>
    <w:rsid w:val="0047718F"/>
    <w:rsid w:val="0047731A"/>
    <w:rsid w:val="00477372"/>
    <w:rsid w:val="00477919"/>
    <w:rsid w:val="004779A5"/>
    <w:rsid w:val="00477A10"/>
    <w:rsid w:val="00477AC5"/>
    <w:rsid w:val="00477B13"/>
    <w:rsid w:val="00477BFA"/>
    <w:rsid w:val="00477F5C"/>
    <w:rsid w:val="00480230"/>
    <w:rsid w:val="00480293"/>
    <w:rsid w:val="004802DF"/>
    <w:rsid w:val="004804B0"/>
    <w:rsid w:val="00480747"/>
    <w:rsid w:val="004808A1"/>
    <w:rsid w:val="00480AE5"/>
    <w:rsid w:val="00480E30"/>
    <w:rsid w:val="004810D7"/>
    <w:rsid w:val="00481D69"/>
    <w:rsid w:val="00481E6B"/>
    <w:rsid w:val="00481F41"/>
    <w:rsid w:val="00481FA5"/>
    <w:rsid w:val="00481FEE"/>
    <w:rsid w:val="0048205F"/>
    <w:rsid w:val="00482080"/>
    <w:rsid w:val="00482106"/>
    <w:rsid w:val="00482191"/>
    <w:rsid w:val="0048245C"/>
    <w:rsid w:val="00482961"/>
    <w:rsid w:val="00482A32"/>
    <w:rsid w:val="00482C82"/>
    <w:rsid w:val="00483031"/>
    <w:rsid w:val="00483104"/>
    <w:rsid w:val="004832F4"/>
    <w:rsid w:val="0048332B"/>
    <w:rsid w:val="00483660"/>
    <w:rsid w:val="00483A2A"/>
    <w:rsid w:val="00483AA6"/>
    <w:rsid w:val="004841A7"/>
    <w:rsid w:val="004841B5"/>
    <w:rsid w:val="004841C7"/>
    <w:rsid w:val="00484671"/>
    <w:rsid w:val="0048491F"/>
    <w:rsid w:val="004849BF"/>
    <w:rsid w:val="00484E1B"/>
    <w:rsid w:val="00484E21"/>
    <w:rsid w:val="00484EF3"/>
    <w:rsid w:val="00484EFD"/>
    <w:rsid w:val="004850B7"/>
    <w:rsid w:val="00485164"/>
    <w:rsid w:val="004853FD"/>
    <w:rsid w:val="00485C68"/>
    <w:rsid w:val="00485DA1"/>
    <w:rsid w:val="00485FFB"/>
    <w:rsid w:val="0048609E"/>
    <w:rsid w:val="00486589"/>
    <w:rsid w:val="004869B5"/>
    <w:rsid w:val="00486A78"/>
    <w:rsid w:val="00486C86"/>
    <w:rsid w:val="00486D37"/>
    <w:rsid w:val="00486DFC"/>
    <w:rsid w:val="00486E01"/>
    <w:rsid w:val="004874DA"/>
    <w:rsid w:val="00487907"/>
    <w:rsid w:val="00487BD4"/>
    <w:rsid w:val="00487C44"/>
    <w:rsid w:val="00487CE2"/>
    <w:rsid w:val="00487E2D"/>
    <w:rsid w:val="00487F8D"/>
    <w:rsid w:val="004900B1"/>
    <w:rsid w:val="004901C0"/>
    <w:rsid w:val="00490226"/>
    <w:rsid w:val="004907E3"/>
    <w:rsid w:val="00490827"/>
    <w:rsid w:val="00490A11"/>
    <w:rsid w:val="00490CE0"/>
    <w:rsid w:val="00491476"/>
    <w:rsid w:val="00491582"/>
    <w:rsid w:val="004915D8"/>
    <w:rsid w:val="0049182C"/>
    <w:rsid w:val="004919D3"/>
    <w:rsid w:val="00491BD7"/>
    <w:rsid w:val="00491CCD"/>
    <w:rsid w:val="00491D35"/>
    <w:rsid w:val="00491F52"/>
    <w:rsid w:val="00492037"/>
    <w:rsid w:val="00492048"/>
    <w:rsid w:val="00492351"/>
    <w:rsid w:val="004923B4"/>
    <w:rsid w:val="004926EC"/>
    <w:rsid w:val="0049298B"/>
    <w:rsid w:val="00492A4D"/>
    <w:rsid w:val="00492CD2"/>
    <w:rsid w:val="00492FC2"/>
    <w:rsid w:val="00493104"/>
    <w:rsid w:val="00493159"/>
    <w:rsid w:val="00493407"/>
    <w:rsid w:val="00493413"/>
    <w:rsid w:val="00493A64"/>
    <w:rsid w:val="00493AB1"/>
    <w:rsid w:val="00493AC1"/>
    <w:rsid w:val="00493DB9"/>
    <w:rsid w:val="00493E88"/>
    <w:rsid w:val="00493EC3"/>
    <w:rsid w:val="00494665"/>
    <w:rsid w:val="004948B6"/>
    <w:rsid w:val="00494C4B"/>
    <w:rsid w:val="00494F20"/>
    <w:rsid w:val="00495078"/>
    <w:rsid w:val="004950CD"/>
    <w:rsid w:val="00495156"/>
    <w:rsid w:val="0049530B"/>
    <w:rsid w:val="00495453"/>
    <w:rsid w:val="004954B9"/>
    <w:rsid w:val="00495543"/>
    <w:rsid w:val="0049562D"/>
    <w:rsid w:val="00495984"/>
    <w:rsid w:val="00495ACB"/>
    <w:rsid w:val="00495D8A"/>
    <w:rsid w:val="00495E7A"/>
    <w:rsid w:val="00495F55"/>
    <w:rsid w:val="00495FC3"/>
    <w:rsid w:val="00496308"/>
    <w:rsid w:val="00496370"/>
    <w:rsid w:val="00496548"/>
    <w:rsid w:val="004965BF"/>
    <w:rsid w:val="0049677D"/>
    <w:rsid w:val="00496783"/>
    <w:rsid w:val="00496B15"/>
    <w:rsid w:val="00496BD7"/>
    <w:rsid w:val="00496D5F"/>
    <w:rsid w:val="00497254"/>
    <w:rsid w:val="00497406"/>
    <w:rsid w:val="004975B4"/>
    <w:rsid w:val="00497605"/>
    <w:rsid w:val="00497701"/>
    <w:rsid w:val="00497964"/>
    <w:rsid w:val="00497AA6"/>
    <w:rsid w:val="00497BB7"/>
    <w:rsid w:val="00497C90"/>
    <w:rsid w:val="00497F6D"/>
    <w:rsid w:val="0049A3A9"/>
    <w:rsid w:val="004A00F2"/>
    <w:rsid w:val="004A0460"/>
    <w:rsid w:val="004A05A4"/>
    <w:rsid w:val="004A0929"/>
    <w:rsid w:val="004A0940"/>
    <w:rsid w:val="004A0988"/>
    <w:rsid w:val="004A0A27"/>
    <w:rsid w:val="004A0A62"/>
    <w:rsid w:val="004A0A7D"/>
    <w:rsid w:val="004A0DB3"/>
    <w:rsid w:val="004A0DCB"/>
    <w:rsid w:val="004A158B"/>
    <w:rsid w:val="004A16B5"/>
    <w:rsid w:val="004A1A0F"/>
    <w:rsid w:val="004A1D8D"/>
    <w:rsid w:val="004A1EF7"/>
    <w:rsid w:val="004A1FCA"/>
    <w:rsid w:val="004A2050"/>
    <w:rsid w:val="004A205F"/>
    <w:rsid w:val="004A20F6"/>
    <w:rsid w:val="004A2259"/>
    <w:rsid w:val="004A23BC"/>
    <w:rsid w:val="004A24B7"/>
    <w:rsid w:val="004A259A"/>
    <w:rsid w:val="004A26B6"/>
    <w:rsid w:val="004A26EB"/>
    <w:rsid w:val="004A2A1E"/>
    <w:rsid w:val="004A2A77"/>
    <w:rsid w:val="004A2C38"/>
    <w:rsid w:val="004A2E61"/>
    <w:rsid w:val="004A317E"/>
    <w:rsid w:val="004A3206"/>
    <w:rsid w:val="004A3448"/>
    <w:rsid w:val="004A35EB"/>
    <w:rsid w:val="004A370F"/>
    <w:rsid w:val="004A37D6"/>
    <w:rsid w:val="004A3B4C"/>
    <w:rsid w:val="004A3B62"/>
    <w:rsid w:val="004A3D5E"/>
    <w:rsid w:val="004A3E6F"/>
    <w:rsid w:val="004A3F78"/>
    <w:rsid w:val="004A3FA6"/>
    <w:rsid w:val="004A418C"/>
    <w:rsid w:val="004A441E"/>
    <w:rsid w:val="004A4506"/>
    <w:rsid w:val="004A4A2D"/>
    <w:rsid w:val="004A4C8D"/>
    <w:rsid w:val="004A50FD"/>
    <w:rsid w:val="004A531D"/>
    <w:rsid w:val="004A59BC"/>
    <w:rsid w:val="004A59FF"/>
    <w:rsid w:val="004A5D94"/>
    <w:rsid w:val="004A5DD7"/>
    <w:rsid w:val="004A5E19"/>
    <w:rsid w:val="004A5EC0"/>
    <w:rsid w:val="004A613E"/>
    <w:rsid w:val="004A616A"/>
    <w:rsid w:val="004A61CC"/>
    <w:rsid w:val="004A62F3"/>
    <w:rsid w:val="004A66BF"/>
    <w:rsid w:val="004A6B23"/>
    <w:rsid w:val="004A6DB7"/>
    <w:rsid w:val="004A6F6D"/>
    <w:rsid w:val="004A7220"/>
    <w:rsid w:val="004A74CA"/>
    <w:rsid w:val="004A7591"/>
    <w:rsid w:val="004A7595"/>
    <w:rsid w:val="004A75E5"/>
    <w:rsid w:val="004A7656"/>
    <w:rsid w:val="004A76E2"/>
    <w:rsid w:val="004A77A5"/>
    <w:rsid w:val="004A77C1"/>
    <w:rsid w:val="004A7811"/>
    <w:rsid w:val="004A7979"/>
    <w:rsid w:val="004A7B7E"/>
    <w:rsid w:val="004A7CFB"/>
    <w:rsid w:val="004B024E"/>
    <w:rsid w:val="004B02DF"/>
    <w:rsid w:val="004B0319"/>
    <w:rsid w:val="004B0691"/>
    <w:rsid w:val="004B1067"/>
    <w:rsid w:val="004B12C3"/>
    <w:rsid w:val="004B168A"/>
    <w:rsid w:val="004B16AC"/>
    <w:rsid w:val="004B16FF"/>
    <w:rsid w:val="004B198F"/>
    <w:rsid w:val="004B1A78"/>
    <w:rsid w:val="004B1C9A"/>
    <w:rsid w:val="004B20C1"/>
    <w:rsid w:val="004B2279"/>
    <w:rsid w:val="004B22CD"/>
    <w:rsid w:val="004B2353"/>
    <w:rsid w:val="004B23E8"/>
    <w:rsid w:val="004B263D"/>
    <w:rsid w:val="004B28C1"/>
    <w:rsid w:val="004B2C25"/>
    <w:rsid w:val="004B2E27"/>
    <w:rsid w:val="004B3125"/>
    <w:rsid w:val="004B33CB"/>
    <w:rsid w:val="004B3A51"/>
    <w:rsid w:val="004B3B4A"/>
    <w:rsid w:val="004B3DBE"/>
    <w:rsid w:val="004B4340"/>
    <w:rsid w:val="004B4559"/>
    <w:rsid w:val="004B4ABD"/>
    <w:rsid w:val="004B4C6D"/>
    <w:rsid w:val="004B4F9C"/>
    <w:rsid w:val="004B51AB"/>
    <w:rsid w:val="004B5388"/>
    <w:rsid w:val="004B538A"/>
    <w:rsid w:val="004B555C"/>
    <w:rsid w:val="004B559D"/>
    <w:rsid w:val="004B5B45"/>
    <w:rsid w:val="004B5B83"/>
    <w:rsid w:val="004B5C4E"/>
    <w:rsid w:val="004B5CEF"/>
    <w:rsid w:val="004B5E5E"/>
    <w:rsid w:val="004B644B"/>
    <w:rsid w:val="004B6919"/>
    <w:rsid w:val="004B6BFE"/>
    <w:rsid w:val="004B6D1E"/>
    <w:rsid w:val="004B714F"/>
    <w:rsid w:val="004B71E9"/>
    <w:rsid w:val="004B7209"/>
    <w:rsid w:val="004B73BA"/>
    <w:rsid w:val="004B76B7"/>
    <w:rsid w:val="004B775C"/>
    <w:rsid w:val="004B7863"/>
    <w:rsid w:val="004B7980"/>
    <w:rsid w:val="004B7C45"/>
    <w:rsid w:val="004B7DDA"/>
    <w:rsid w:val="004B7FC9"/>
    <w:rsid w:val="004C01BC"/>
    <w:rsid w:val="004C0255"/>
    <w:rsid w:val="004C07B3"/>
    <w:rsid w:val="004C0901"/>
    <w:rsid w:val="004C0C32"/>
    <w:rsid w:val="004C0C40"/>
    <w:rsid w:val="004C0DEB"/>
    <w:rsid w:val="004C0FD9"/>
    <w:rsid w:val="004C10DE"/>
    <w:rsid w:val="004C1181"/>
    <w:rsid w:val="004C11C9"/>
    <w:rsid w:val="004C137C"/>
    <w:rsid w:val="004C13F3"/>
    <w:rsid w:val="004C17CB"/>
    <w:rsid w:val="004C18DF"/>
    <w:rsid w:val="004C1B01"/>
    <w:rsid w:val="004C1BFF"/>
    <w:rsid w:val="004C2071"/>
    <w:rsid w:val="004C207F"/>
    <w:rsid w:val="004C2317"/>
    <w:rsid w:val="004C2447"/>
    <w:rsid w:val="004C2479"/>
    <w:rsid w:val="004C2837"/>
    <w:rsid w:val="004C29F5"/>
    <w:rsid w:val="004C2C4C"/>
    <w:rsid w:val="004C2C58"/>
    <w:rsid w:val="004C2EDB"/>
    <w:rsid w:val="004C2F2E"/>
    <w:rsid w:val="004C3356"/>
    <w:rsid w:val="004C349B"/>
    <w:rsid w:val="004C3510"/>
    <w:rsid w:val="004C351F"/>
    <w:rsid w:val="004C3573"/>
    <w:rsid w:val="004C3628"/>
    <w:rsid w:val="004C3795"/>
    <w:rsid w:val="004C37F8"/>
    <w:rsid w:val="004C3C11"/>
    <w:rsid w:val="004C3E3B"/>
    <w:rsid w:val="004C3F57"/>
    <w:rsid w:val="004C416F"/>
    <w:rsid w:val="004C4354"/>
    <w:rsid w:val="004C43F6"/>
    <w:rsid w:val="004C48CF"/>
    <w:rsid w:val="004C4B96"/>
    <w:rsid w:val="004C4D4F"/>
    <w:rsid w:val="004C5375"/>
    <w:rsid w:val="004C563A"/>
    <w:rsid w:val="004C5A5F"/>
    <w:rsid w:val="004C5D27"/>
    <w:rsid w:val="004C5E51"/>
    <w:rsid w:val="004C635A"/>
    <w:rsid w:val="004C6589"/>
    <w:rsid w:val="004C6823"/>
    <w:rsid w:val="004C6C44"/>
    <w:rsid w:val="004C7087"/>
    <w:rsid w:val="004C7678"/>
    <w:rsid w:val="004C778C"/>
    <w:rsid w:val="004CEA96"/>
    <w:rsid w:val="004D0292"/>
    <w:rsid w:val="004D081D"/>
    <w:rsid w:val="004D08F6"/>
    <w:rsid w:val="004D0B31"/>
    <w:rsid w:val="004D0B73"/>
    <w:rsid w:val="004D0CA7"/>
    <w:rsid w:val="004D0E6B"/>
    <w:rsid w:val="004D0EE2"/>
    <w:rsid w:val="004D1037"/>
    <w:rsid w:val="004D1559"/>
    <w:rsid w:val="004D1587"/>
    <w:rsid w:val="004D19E9"/>
    <w:rsid w:val="004D1A6E"/>
    <w:rsid w:val="004D1AED"/>
    <w:rsid w:val="004D1CB0"/>
    <w:rsid w:val="004D1D06"/>
    <w:rsid w:val="004D1FBD"/>
    <w:rsid w:val="004D2260"/>
    <w:rsid w:val="004D24FD"/>
    <w:rsid w:val="004D2514"/>
    <w:rsid w:val="004D269C"/>
    <w:rsid w:val="004D27B3"/>
    <w:rsid w:val="004D2824"/>
    <w:rsid w:val="004D284F"/>
    <w:rsid w:val="004D295F"/>
    <w:rsid w:val="004D2B21"/>
    <w:rsid w:val="004D2C55"/>
    <w:rsid w:val="004D2F32"/>
    <w:rsid w:val="004D3049"/>
    <w:rsid w:val="004D30AE"/>
    <w:rsid w:val="004D30BB"/>
    <w:rsid w:val="004D3143"/>
    <w:rsid w:val="004D31A4"/>
    <w:rsid w:val="004D3505"/>
    <w:rsid w:val="004D364B"/>
    <w:rsid w:val="004D374E"/>
    <w:rsid w:val="004D37B6"/>
    <w:rsid w:val="004D3891"/>
    <w:rsid w:val="004D3960"/>
    <w:rsid w:val="004D39E0"/>
    <w:rsid w:val="004D3B06"/>
    <w:rsid w:val="004D3B2D"/>
    <w:rsid w:val="004D4537"/>
    <w:rsid w:val="004D45AF"/>
    <w:rsid w:val="004D4A23"/>
    <w:rsid w:val="004D4DE3"/>
    <w:rsid w:val="004D4E2B"/>
    <w:rsid w:val="004D4FBF"/>
    <w:rsid w:val="004D55BA"/>
    <w:rsid w:val="004D5EF7"/>
    <w:rsid w:val="004D5F50"/>
    <w:rsid w:val="004D5FF2"/>
    <w:rsid w:val="004D61B1"/>
    <w:rsid w:val="004D61B6"/>
    <w:rsid w:val="004D6333"/>
    <w:rsid w:val="004D6439"/>
    <w:rsid w:val="004D653F"/>
    <w:rsid w:val="004D66CF"/>
    <w:rsid w:val="004D6769"/>
    <w:rsid w:val="004D6A9B"/>
    <w:rsid w:val="004D6B03"/>
    <w:rsid w:val="004D6C83"/>
    <w:rsid w:val="004D6D65"/>
    <w:rsid w:val="004D72A2"/>
    <w:rsid w:val="004D72F9"/>
    <w:rsid w:val="004D732E"/>
    <w:rsid w:val="004D776B"/>
    <w:rsid w:val="004D780E"/>
    <w:rsid w:val="004D781E"/>
    <w:rsid w:val="004D788E"/>
    <w:rsid w:val="004D78E9"/>
    <w:rsid w:val="004D79D8"/>
    <w:rsid w:val="004D7F97"/>
    <w:rsid w:val="004E01AC"/>
    <w:rsid w:val="004E023A"/>
    <w:rsid w:val="004E02BA"/>
    <w:rsid w:val="004E0318"/>
    <w:rsid w:val="004E099C"/>
    <w:rsid w:val="004E0BFE"/>
    <w:rsid w:val="004E0CB6"/>
    <w:rsid w:val="004E0EF7"/>
    <w:rsid w:val="004E0F1B"/>
    <w:rsid w:val="004E107D"/>
    <w:rsid w:val="004E11AD"/>
    <w:rsid w:val="004E14D4"/>
    <w:rsid w:val="004E1538"/>
    <w:rsid w:val="004E1542"/>
    <w:rsid w:val="004E1CD5"/>
    <w:rsid w:val="004E2255"/>
    <w:rsid w:val="004E263D"/>
    <w:rsid w:val="004E26D0"/>
    <w:rsid w:val="004E286B"/>
    <w:rsid w:val="004E2BD2"/>
    <w:rsid w:val="004E2C5A"/>
    <w:rsid w:val="004E2D9D"/>
    <w:rsid w:val="004E2DA2"/>
    <w:rsid w:val="004E2F1B"/>
    <w:rsid w:val="004E32C0"/>
    <w:rsid w:val="004E336F"/>
    <w:rsid w:val="004E33E5"/>
    <w:rsid w:val="004E36A7"/>
    <w:rsid w:val="004E41AD"/>
    <w:rsid w:val="004E47F4"/>
    <w:rsid w:val="004E4A2F"/>
    <w:rsid w:val="004E4B01"/>
    <w:rsid w:val="004E4B72"/>
    <w:rsid w:val="004E4BA6"/>
    <w:rsid w:val="004E5095"/>
    <w:rsid w:val="004E5276"/>
    <w:rsid w:val="004E54A5"/>
    <w:rsid w:val="004E5763"/>
    <w:rsid w:val="004E59E8"/>
    <w:rsid w:val="004E59E9"/>
    <w:rsid w:val="004E5A3B"/>
    <w:rsid w:val="004E5A44"/>
    <w:rsid w:val="004E5C04"/>
    <w:rsid w:val="004E5C08"/>
    <w:rsid w:val="004E5D57"/>
    <w:rsid w:val="004E5DA1"/>
    <w:rsid w:val="004E5DA2"/>
    <w:rsid w:val="004E608B"/>
    <w:rsid w:val="004E6531"/>
    <w:rsid w:val="004E659A"/>
    <w:rsid w:val="004E6707"/>
    <w:rsid w:val="004E6836"/>
    <w:rsid w:val="004E6961"/>
    <w:rsid w:val="004E6971"/>
    <w:rsid w:val="004E6A65"/>
    <w:rsid w:val="004E6CE4"/>
    <w:rsid w:val="004E6D62"/>
    <w:rsid w:val="004E6D7D"/>
    <w:rsid w:val="004E7598"/>
    <w:rsid w:val="004E759B"/>
    <w:rsid w:val="004E775F"/>
    <w:rsid w:val="004E777C"/>
    <w:rsid w:val="004E7B3D"/>
    <w:rsid w:val="004E7B57"/>
    <w:rsid w:val="004E7DC1"/>
    <w:rsid w:val="004E7DFB"/>
    <w:rsid w:val="004F006E"/>
    <w:rsid w:val="004F0440"/>
    <w:rsid w:val="004F0505"/>
    <w:rsid w:val="004F07A2"/>
    <w:rsid w:val="004F0A90"/>
    <w:rsid w:val="004F0C91"/>
    <w:rsid w:val="004F0E81"/>
    <w:rsid w:val="004F1054"/>
    <w:rsid w:val="004F129B"/>
    <w:rsid w:val="004F149C"/>
    <w:rsid w:val="004F1B76"/>
    <w:rsid w:val="004F1C96"/>
    <w:rsid w:val="004F1CAC"/>
    <w:rsid w:val="004F2343"/>
    <w:rsid w:val="004F250B"/>
    <w:rsid w:val="004F25E4"/>
    <w:rsid w:val="004F262B"/>
    <w:rsid w:val="004F2A89"/>
    <w:rsid w:val="004F2CD0"/>
    <w:rsid w:val="004F2D0C"/>
    <w:rsid w:val="004F2E9A"/>
    <w:rsid w:val="004F32E1"/>
    <w:rsid w:val="004F346E"/>
    <w:rsid w:val="004F3789"/>
    <w:rsid w:val="004F3854"/>
    <w:rsid w:val="004F3877"/>
    <w:rsid w:val="004F38A0"/>
    <w:rsid w:val="004F39B3"/>
    <w:rsid w:val="004F39DC"/>
    <w:rsid w:val="004F3ACC"/>
    <w:rsid w:val="004F3B1B"/>
    <w:rsid w:val="004F3B45"/>
    <w:rsid w:val="004F3C33"/>
    <w:rsid w:val="004F3E46"/>
    <w:rsid w:val="004F3F53"/>
    <w:rsid w:val="004F4186"/>
    <w:rsid w:val="004F439B"/>
    <w:rsid w:val="004F44DF"/>
    <w:rsid w:val="004F4524"/>
    <w:rsid w:val="004F452D"/>
    <w:rsid w:val="004F4CFE"/>
    <w:rsid w:val="004F51EE"/>
    <w:rsid w:val="004F54B7"/>
    <w:rsid w:val="004F555A"/>
    <w:rsid w:val="004F5996"/>
    <w:rsid w:val="004F5B7B"/>
    <w:rsid w:val="004F5CFB"/>
    <w:rsid w:val="004F5EFD"/>
    <w:rsid w:val="004F601A"/>
    <w:rsid w:val="004F6096"/>
    <w:rsid w:val="004F60C0"/>
    <w:rsid w:val="004F6173"/>
    <w:rsid w:val="004F6616"/>
    <w:rsid w:val="004F6866"/>
    <w:rsid w:val="004F69EC"/>
    <w:rsid w:val="004F6ADE"/>
    <w:rsid w:val="004F6D3B"/>
    <w:rsid w:val="004F7271"/>
    <w:rsid w:val="004F72A5"/>
    <w:rsid w:val="004F7367"/>
    <w:rsid w:val="004F74C7"/>
    <w:rsid w:val="004F75D8"/>
    <w:rsid w:val="004F75FD"/>
    <w:rsid w:val="004F7BC4"/>
    <w:rsid w:val="004F7C44"/>
    <w:rsid w:val="004F7D8C"/>
    <w:rsid w:val="005004CE"/>
    <w:rsid w:val="00500CE5"/>
    <w:rsid w:val="00500D8C"/>
    <w:rsid w:val="00500EC5"/>
    <w:rsid w:val="005012FD"/>
    <w:rsid w:val="00501448"/>
    <w:rsid w:val="00501499"/>
    <w:rsid w:val="005019BF"/>
    <w:rsid w:val="005019CA"/>
    <w:rsid w:val="00501BD5"/>
    <w:rsid w:val="00501C2A"/>
    <w:rsid w:val="00501C57"/>
    <w:rsid w:val="00501DCA"/>
    <w:rsid w:val="00501E91"/>
    <w:rsid w:val="00501F5F"/>
    <w:rsid w:val="00502234"/>
    <w:rsid w:val="0050277D"/>
    <w:rsid w:val="00502A84"/>
    <w:rsid w:val="00502B90"/>
    <w:rsid w:val="00502C55"/>
    <w:rsid w:val="00502DEC"/>
    <w:rsid w:val="00502E56"/>
    <w:rsid w:val="00502EFC"/>
    <w:rsid w:val="00502FCD"/>
    <w:rsid w:val="00503016"/>
    <w:rsid w:val="00503054"/>
    <w:rsid w:val="0050311E"/>
    <w:rsid w:val="00503273"/>
    <w:rsid w:val="00503384"/>
    <w:rsid w:val="00503488"/>
    <w:rsid w:val="00503596"/>
    <w:rsid w:val="005035F8"/>
    <w:rsid w:val="00503768"/>
    <w:rsid w:val="00503949"/>
    <w:rsid w:val="00503A1F"/>
    <w:rsid w:val="00503A85"/>
    <w:rsid w:val="00503CD5"/>
    <w:rsid w:val="00503D2F"/>
    <w:rsid w:val="00504153"/>
    <w:rsid w:val="0050416E"/>
    <w:rsid w:val="005048C0"/>
    <w:rsid w:val="00504A17"/>
    <w:rsid w:val="00504A28"/>
    <w:rsid w:val="00504CF2"/>
    <w:rsid w:val="00504D62"/>
    <w:rsid w:val="00504F00"/>
    <w:rsid w:val="005050F6"/>
    <w:rsid w:val="00505240"/>
    <w:rsid w:val="00505592"/>
    <w:rsid w:val="005056FA"/>
    <w:rsid w:val="005057FC"/>
    <w:rsid w:val="0050591C"/>
    <w:rsid w:val="005061CC"/>
    <w:rsid w:val="00506244"/>
    <w:rsid w:val="0050638E"/>
    <w:rsid w:val="00506699"/>
    <w:rsid w:val="00506826"/>
    <w:rsid w:val="00506837"/>
    <w:rsid w:val="0050698B"/>
    <w:rsid w:val="005069C3"/>
    <w:rsid w:val="005069D4"/>
    <w:rsid w:val="00506BD3"/>
    <w:rsid w:val="005070F7"/>
    <w:rsid w:val="0050756C"/>
    <w:rsid w:val="00507745"/>
    <w:rsid w:val="00507963"/>
    <w:rsid w:val="00507991"/>
    <w:rsid w:val="00507CBB"/>
    <w:rsid w:val="00507F60"/>
    <w:rsid w:val="0050FB9F"/>
    <w:rsid w:val="005103EA"/>
    <w:rsid w:val="00510611"/>
    <w:rsid w:val="00510632"/>
    <w:rsid w:val="00510721"/>
    <w:rsid w:val="005108A5"/>
    <w:rsid w:val="00510A8A"/>
    <w:rsid w:val="00510F89"/>
    <w:rsid w:val="00510FD1"/>
    <w:rsid w:val="0051112A"/>
    <w:rsid w:val="00511162"/>
    <w:rsid w:val="00511172"/>
    <w:rsid w:val="00511226"/>
    <w:rsid w:val="005117BA"/>
    <w:rsid w:val="00511F14"/>
    <w:rsid w:val="00511F43"/>
    <w:rsid w:val="005120E5"/>
    <w:rsid w:val="0051228F"/>
    <w:rsid w:val="005123B4"/>
    <w:rsid w:val="00512496"/>
    <w:rsid w:val="005125D5"/>
    <w:rsid w:val="00512847"/>
    <w:rsid w:val="0051285C"/>
    <w:rsid w:val="0051285E"/>
    <w:rsid w:val="00512912"/>
    <w:rsid w:val="00512924"/>
    <w:rsid w:val="00512C2A"/>
    <w:rsid w:val="00512E63"/>
    <w:rsid w:val="00512E8D"/>
    <w:rsid w:val="00512EAA"/>
    <w:rsid w:val="005130EC"/>
    <w:rsid w:val="005131AE"/>
    <w:rsid w:val="005133C3"/>
    <w:rsid w:val="005134ED"/>
    <w:rsid w:val="00513563"/>
    <w:rsid w:val="005135B9"/>
    <w:rsid w:val="00513665"/>
    <w:rsid w:val="00513783"/>
    <w:rsid w:val="00513A21"/>
    <w:rsid w:val="00513B2F"/>
    <w:rsid w:val="00513DB9"/>
    <w:rsid w:val="00513E4B"/>
    <w:rsid w:val="00513F57"/>
    <w:rsid w:val="005140C6"/>
    <w:rsid w:val="00514577"/>
    <w:rsid w:val="00514B42"/>
    <w:rsid w:val="00514C5F"/>
    <w:rsid w:val="00514F3B"/>
    <w:rsid w:val="005151D0"/>
    <w:rsid w:val="00515201"/>
    <w:rsid w:val="00515502"/>
    <w:rsid w:val="005157B1"/>
    <w:rsid w:val="005159F6"/>
    <w:rsid w:val="00515C16"/>
    <w:rsid w:val="00515C66"/>
    <w:rsid w:val="00515DBC"/>
    <w:rsid w:val="00515EF9"/>
    <w:rsid w:val="00516353"/>
    <w:rsid w:val="005165BC"/>
    <w:rsid w:val="0051673F"/>
    <w:rsid w:val="0051678F"/>
    <w:rsid w:val="00516966"/>
    <w:rsid w:val="00516A59"/>
    <w:rsid w:val="00516ADB"/>
    <w:rsid w:val="00516C4C"/>
    <w:rsid w:val="00516CF1"/>
    <w:rsid w:val="005173D7"/>
    <w:rsid w:val="0051759E"/>
    <w:rsid w:val="00517718"/>
    <w:rsid w:val="00517752"/>
    <w:rsid w:val="005178B8"/>
    <w:rsid w:val="00517A5A"/>
    <w:rsid w:val="00517F87"/>
    <w:rsid w:val="00520074"/>
    <w:rsid w:val="0052021B"/>
    <w:rsid w:val="0052038B"/>
    <w:rsid w:val="005207DA"/>
    <w:rsid w:val="00520822"/>
    <w:rsid w:val="0052084F"/>
    <w:rsid w:val="005209F8"/>
    <w:rsid w:val="00520AB2"/>
    <w:rsid w:val="00520CA7"/>
    <w:rsid w:val="005211ED"/>
    <w:rsid w:val="00521297"/>
    <w:rsid w:val="0052147F"/>
    <w:rsid w:val="00521705"/>
    <w:rsid w:val="0052191A"/>
    <w:rsid w:val="00521B95"/>
    <w:rsid w:val="00521BB4"/>
    <w:rsid w:val="00521CF1"/>
    <w:rsid w:val="00521DB3"/>
    <w:rsid w:val="00521E45"/>
    <w:rsid w:val="00521F5B"/>
    <w:rsid w:val="00521F82"/>
    <w:rsid w:val="00522050"/>
    <w:rsid w:val="00522320"/>
    <w:rsid w:val="00522910"/>
    <w:rsid w:val="0052298C"/>
    <w:rsid w:val="00522CE1"/>
    <w:rsid w:val="00522DF1"/>
    <w:rsid w:val="00522E34"/>
    <w:rsid w:val="00522ECC"/>
    <w:rsid w:val="0052318D"/>
    <w:rsid w:val="00523190"/>
    <w:rsid w:val="005231EA"/>
    <w:rsid w:val="005234C4"/>
    <w:rsid w:val="00523532"/>
    <w:rsid w:val="00523C70"/>
    <w:rsid w:val="00523DCE"/>
    <w:rsid w:val="00523DE2"/>
    <w:rsid w:val="00523E01"/>
    <w:rsid w:val="00523FA3"/>
    <w:rsid w:val="0052470A"/>
    <w:rsid w:val="005247BD"/>
    <w:rsid w:val="00524F9F"/>
    <w:rsid w:val="00525005"/>
    <w:rsid w:val="00525515"/>
    <w:rsid w:val="0052565A"/>
    <w:rsid w:val="00525855"/>
    <w:rsid w:val="00525C30"/>
    <w:rsid w:val="00525D58"/>
    <w:rsid w:val="00526185"/>
    <w:rsid w:val="0052640F"/>
    <w:rsid w:val="005264C7"/>
    <w:rsid w:val="00526713"/>
    <w:rsid w:val="00526780"/>
    <w:rsid w:val="005267E3"/>
    <w:rsid w:val="00526FA7"/>
    <w:rsid w:val="005271A6"/>
    <w:rsid w:val="00527628"/>
    <w:rsid w:val="005276BF"/>
    <w:rsid w:val="00527946"/>
    <w:rsid w:val="00527A3F"/>
    <w:rsid w:val="00527CC8"/>
    <w:rsid w:val="00527EB3"/>
    <w:rsid w:val="00530495"/>
    <w:rsid w:val="005304BB"/>
    <w:rsid w:val="005304CB"/>
    <w:rsid w:val="005307FC"/>
    <w:rsid w:val="00530C8E"/>
    <w:rsid w:val="00530E7C"/>
    <w:rsid w:val="00531013"/>
    <w:rsid w:val="00531032"/>
    <w:rsid w:val="005311AA"/>
    <w:rsid w:val="0053170A"/>
    <w:rsid w:val="005319CB"/>
    <w:rsid w:val="00531C44"/>
    <w:rsid w:val="00531E63"/>
    <w:rsid w:val="00531E8A"/>
    <w:rsid w:val="00531F26"/>
    <w:rsid w:val="00531FCA"/>
    <w:rsid w:val="0053222D"/>
    <w:rsid w:val="00532632"/>
    <w:rsid w:val="005327C0"/>
    <w:rsid w:val="00532823"/>
    <w:rsid w:val="00532C4B"/>
    <w:rsid w:val="00532D13"/>
    <w:rsid w:val="00532EC8"/>
    <w:rsid w:val="00532F19"/>
    <w:rsid w:val="00532FD0"/>
    <w:rsid w:val="00533463"/>
    <w:rsid w:val="0053348E"/>
    <w:rsid w:val="005334F8"/>
    <w:rsid w:val="00533778"/>
    <w:rsid w:val="00533882"/>
    <w:rsid w:val="00533B50"/>
    <w:rsid w:val="00533C0E"/>
    <w:rsid w:val="00533E6E"/>
    <w:rsid w:val="00534A68"/>
    <w:rsid w:val="00534B8A"/>
    <w:rsid w:val="00534D24"/>
    <w:rsid w:val="00535206"/>
    <w:rsid w:val="0053524A"/>
    <w:rsid w:val="00535660"/>
    <w:rsid w:val="0053572B"/>
    <w:rsid w:val="0053593D"/>
    <w:rsid w:val="0053594D"/>
    <w:rsid w:val="00535ABF"/>
    <w:rsid w:val="00535D10"/>
    <w:rsid w:val="00535EB9"/>
    <w:rsid w:val="00535F3E"/>
    <w:rsid w:val="00535F87"/>
    <w:rsid w:val="00536112"/>
    <w:rsid w:val="00536174"/>
    <w:rsid w:val="00536A5E"/>
    <w:rsid w:val="00536C17"/>
    <w:rsid w:val="00536C28"/>
    <w:rsid w:val="00536E1A"/>
    <w:rsid w:val="00537063"/>
    <w:rsid w:val="00537285"/>
    <w:rsid w:val="005372F3"/>
    <w:rsid w:val="005373B7"/>
    <w:rsid w:val="00537CF7"/>
    <w:rsid w:val="00540021"/>
    <w:rsid w:val="0054025E"/>
    <w:rsid w:val="00540318"/>
    <w:rsid w:val="005404FF"/>
    <w:rsid w:val="00540742"/>
    <w:rsid w:val="00540751"/>
    <w:rsid w:val="00540D06"/>
    <w:rsid w:val="00540E79"/>
    <w:rsid w:val="00540F61"/>
    <w:rsid w:val="00541133"/>
    <w:rsid w:val="005411A4"/>
    <w:rsid w:val="005414DE"/>
    <w:rsid w:val="0054164B"/>
    <w:rsid w:val="00541750"/>
    <w:rsid w:val="0054185E"/>
    <w:rsid w:val="00541877"/>
    <w:rsid w:val="005418BD"/>
    <w:rsid w:val="00541953"/>
    <w:rsid w:val="005419E5"/>
    <w:rsid w:val="00541B2D"/>
    <w:rsid w:val="00541CB1"/>
    <w:rsid w:val="00541F6F"/>
    <w:rsid w:val="00541F86"/>
    <w:rsid w:val="005420BE"/>
    <w:rsid w:val="005421CB"/>
    <w:rsid w:val="0054267D"/>
    <w:rsid w:val="0054283E"/>
    <w:rsid w:val="0054283F"/>
    <w:rsid w:val="00542AB4"/>
    <w:rsid w:val="00542BB1"/>
    <w:rsid w:val="00542C31"/>
    <w:rsid w:val="00542D05"/>
    <w:rsid w:val="00542F07"/>
    <w:rsid w:val="00542F1D"/>
    <w:rsid w:val="005432A6"/>
    <w:rsid w:val="00543387"/>
    <w:rsid w:val="00543492"/>
    <w:rsid w:val="00543536"/>
    <w:rsid w:val="005435B9"/>
    <w:rsid w:val="00543609"/>
    <w:rsid w:val="0054372C"/>
    <w:rsid w:val="00543A62"/>
    <w:rsid w:val="00543D16"/>
    <w:rsid w:val="005443E4"/>
    <w:rsid w:val="00544466"/>
    <w:rsid w:val="005446C3"/>
    <w:rsid w:val="00544861"/>
    <w:rsid w:val="00544B46"/>
    <w:rsid w:val="00544D46"/>
    <w:rsid w:val="00544F5B"/>
    <w:rsid w:val="00545162"/>
    <w:rsid w:val="00545462"/>
    <w:rsid w:val="00545515"/>
    <w:rsid w:val="00545689"/>
    <w:rsid w:val="00545C41"/>
    <w:rsid w:val="00545EE2"/>
    <w:rsid w:val="00545F30"/>
    <w:rsid w:val="00546760"/>
    <w:rsid w:val="00546795"/>
    <w:rsid w:val="00546918"/>
    <w:rsid w:val="005469ED"/>
    <w:rsid w:val="00546A6D"/>
    <w:rsid w:val="00546C99"/>
    <w:rsid w:val="00546DF9"/>
    <w:rsid w:val="0054705B"/>
    <w:rsid w:val="00547A3F"/>
    <w:rsid w:val="00547A4F"/>
    <w:rsid w:val="00547C80"/>
    <w:rsid w:val="00547D5D"/>
    <w:rsid w:val="00547FA7"/>
    <w:rsid w:val="00547FCF"/>
    <w:rsid w:val="0054B542"/>
    <w:rsid w:val="00550498"/>
    <w:rsid w:val="005504BF"/>
    <w:rsid w:val="005505F4"/>
    <w:rsid w:val="005506A7"/>
    <w:rsid w:val="00550738"/>
    <w:rsid w:val="00550B94"/>
    <w:rsid w:val="00550C13"/>
    <w:rsid w:val="00550CD9"/>
    <w:rsid w:val="005511D9"/>
    <w:rsid w:val="005512F8"/>
    <w:rsid w:val="00551339"/>
    <w:rsid w:val="00551631"/>
    <w:rsid w:val="00551713"/>
    <w:rsid w:val="00551B81"/>
    <w:rsid w:val="00551D06"/>
    <w:rsid w:val="00551E7D"/>
    <w:rsid w:val="005520E4"/>
    <w:rsid w:val="00552201"/>
    <w:rsid w:val="00552533"/>
    <w:rsid w:val="00552544"/>
    <w:rsid w:val="005527BC"/>
    <w:rsid w:val="00552CF8"/>
    <w:rsid w:val="00553265"/>
    <w:rsid w:val="00553490"/>
    <w:rsid w:val="0055364B"/>
    <w:rsid w:val="00553654"/>
    <w:rsid w:val="005536D8"/>
    <w:rsid w:val="00553803"/>
    <w:rsid w:val="00553B4B"/>
    <w:rsid w:val="00553EAC"/>
    <w:rsid w:val="00554370"/>
    <w:rsid w:val="00554734"/>
    <w:rsid w:val="0055487E"/>
    <w:rsid w:val="0055497B"/>
    <w:rsid w:val="00554AFC"/>
    <w:rsid w:val="00554CDF"/>
    <w:rsid w:val="00554E8E"/>
    <w:rsid w:val="00554FCE"/>
    <w:rsid w:val="00555066"/>
    <w:rsid w:val="0055510B"/>
    <w:rsid w:val="0055511D"/>
    <w:rsid w:val="005552E7"/>
    <w:rsid w:val="005553D0"/>
    <w:rsid w:val="00555600"/>
    <w:rsid w:val="0055576B"/>
    <w:rsid w:val="0055583A"/>
    <w:rsid w:val="005558C7"/>
    <w:rsid w:val="00555926"/>
    <w:rsid w:val="00555B4E"/>
    <w:rsid w:val="00555D43"/>
    <w:rsid w:val="00555D89"/>
    <w:rsid w:val="00555E9A"/>
    <w:rsid w:val="0055612E"/>
    <w:rsid w:val="0055659F"/>
    <w:rsid w:val="00556632"/>
    <w:rsid w:val="00556764"/>
    <w:rsid w:val="00556B50"/>
    <w:rsid w:val="00556B58"/>
    <w:rsid w:val="00556B74"/>
    <w:rsid w:val="00556CB7"/>
    <w:rsid w:val="005570EB"/>
    <w:rsid w:val="00557245"/>
    <w:rsid w:val="005572F9"/>
    <w:rsid w:val="00557E64"/>
    <w:rsid w:val="00560184"/>
    <w:rsid w:val="00560397"/>
    <w:rsid w:val="005608B0"/>
    <w:rsid w:val="00560BD4"/>
    <w:rsid w:val="00561009"/>
    <w:rsid w:val="00561188"/>
    <w:rsid w:val="005611FF"/>
    <w:rsid w:val="00561569"/>
    <w:rsid w:val="00561588"/>
    <w:rsid w:val="005615B0"/>
    <w:rsid w:val="005617AA"/>
    <w:rsid w:val="00561905"/>
    <w:rsid w:val="00561AD1"/>
    <w:rsid w:val="00561D77"/>
    <w:rsid w:val="00561E95"/>
    <w:rsid w:val="00561F1B"/>
    <w:rsid w:val="0056220A"/>
    <w:rsid w:val="00562378"/>
    <w:rsid w:val="005626A6"/>
    <w:rsid w:val="00562930"/>
    <w:rsid w:val="005629AD"/>
    <w:rsid w:val="00562D64"/>
    <w:rsid w:val="00562E62"/>
    <w:rsid w:val="00562EE0"/>
    <w:rsid w:val="0056337A"/>
    <w:rsid w:val="00563595"/>
    <w:rsid w:val="00563987"/>
    <w:rsid w:val="00563C70"/>
    <w:rsid w:val="00563C80"/>
    <w:rsid w:val="00563DC7"/>
    <w:rsid w:val="00563E5B"/>
    <w:rsid w:val="005641C9"/>
    <w:rsid w:val="00564260"/>
    <w:rsid w:val="0056440A"/>
    <w:rsid w:val="00564689"/>
    <w:rsid w:val="005649F2"/>
    <w:rsid w:val="00564BBF"/>
    <w:rsid w:val="00564C2A"/>
    <w:rsid w:val="00564C93"/>
    <w:rsid w:val="00564DA3"/>
    <w:rsid w:val="005653F7"/>
    <w:rsid w:val="00565709"/>
    <w:rsid w:val="005658D0"/>
    <w:rsid w:val="00565BAD"/>
    <w:rsid w:val="00565C86"/>
    <w:rsid w:val="005661B0"/>
    <w:rsid w:val="005662E9"/>
    <w:rsid w:val="00566359"/>
    <w:rsid w:val="00566436"/>
    <w:rsid w:val="00566541"/>
    <w:rsid w:val="00566720"/>
    <w:rsid w:val="00566AB4"/>
    <w:rsid w:val="00566C28"/>
    <w:rsid w:val="00566C8A"/>
    <w:rsid w:val="00566D08"/>
    <w:rsid w:val="00566D62"/>
    <w:rsid w:val="00566FD8"/>
    <w:rsid w:val="005670E5"/>
    <w:rsid w:val="00567535"/>
    <w:rsid w:val="005677DB"/>
    <w:rsid w:val="00567B0C"/>
    <w:rsid w:val="00567C1D"/>
    <w:rsid w:val="00567C4C"/>
    <w:rsid w:val="00567C6E"/>
    <w:rsid w:val="00567DD6"/>
    <w:rsid w:val="0056A4C9"/>
    <w:rsid w:val="005700B4"/>
    <w:rsid w:val="005701AD"/>
    <w:rsid w:val="0057028D"/>
    <w:rsid w:val="0057055B"/>
    <w:rsid w:val="005708B5"/>
    <w:rsid w:val="00570AAC"/>
    <w:rsid w:val="00570B23"/>
    <w:rsid w:val="00570BA4"/>
    <w:rsid w:val="00570C5D"/>
    <w:rsid w:val="00570D56"/>
    <w:rsid w:val="00571476"/>
    <w:rsid w:val="00571544"/>
    <w:rsid w:val="00571678"/>
    <w:rsid w:val="00571684"/>
    <w:rsid w:val="005717A6"/>
    <w:rsid w:val="00571816"/>
    <w:rsid w:val="00571943"/>
    <w:rsid w:val="00571A01"/>
    <w:rsid w:val="00571A77"/>
    <w:rsid w:val="00571CD8"/>
    <w:rsid w:val="00571FE8"/>
    <w:rsid w:val="00572005"/>
    <w:rsid w:val="00572362"/>
    <w:rsid w:val="0057243C"/>
    <w:rsid w:val="00572456"/>
    <w:rsid w:val="0057257D"/>
    <w:rsid w:val="0057258C"/>
    <w:rsid w:val="00572696"/>
    <w:rsid w:val="005726CE"/>
    <w:rsid w:val="0057281B"/>
    <w:rsid w:val="0057298B"/>
    <w:rsid w:val="00572AAD"/>
    <w:rsid w:val="00572B3C"/>
    <w:rsid w:val="00572B9C"/>
    <w:rsid w:val="00572BA9"/>
    <w:rsid w:val="00572C35"/>
    <w:rsid w:val="00572D8C"/>
    <w:rsid w:val="00572D95"/>
    <w:rsid w:val="00572EA9"/>
    <w:rsid w:val="00572EE2"/>
    <w:rsid w:val="00572F8D"/>
    <w:rsid w:val="00572F98"/>
    <w:rsid w:val="00573048"/>
    <w:rsid w:val="005731F5"/>
    <w:rsid w:val="0057342F"/>
    <w:rsid w:val="005734BF"/>
    <w:rsid w:val="00573528"/>
    <w:rsid w:val="005736BC"/>
    <w:rsid w:val="005737DD"/>
    <w:rsid w:val="00573890"/>
    <w:rsid w:val="005738CE"/>
    <w:rsid w:val="00573AB4"/>
    <w:rsid w:val="00573B76"/>
    <w:rsid w:val="00573BBD"/>
    <w:rsid w:val="0057406C"/>
    <w:rsid w:val="005740E3"/>
    <w:rsid w:val="00574247"/>
    <w:rsid w:val="005745A6"/>
    <w:rsid w:val="005745CF"/>
    <w:rsid w:val="00574940"/>
    <w:rsid w:val="00574A13"/>
    <w:rsid w:val="00574AAB"/>
    <w:rsid w:val="00574AB5"/>
    <w:rsid w:val="00574E78"/>
    <w:rsid w:val="00574F1A"/>
    <w:rsid w:val="0057503C"/>
    <w:rsid w:val="00575060"/>
    <w:rsid w:val="0057509E"/>
    <w:rsid w:val="0057552A"/>
    <w:rsid w:val="00575A3C"/>
    <w:rsid w:val="00575C25"/>
    <w:rsid w:val="00575CE8"/>
    <w:rsid w:val="00576228"/>
    <w:rsid w:val="0057646E"/>
    <w:rsid w:val="005768BF"/>
    <w:rsid w:val="00576ECA"/>
    <w:rsid w:val="00576F62"/>
    <w:rsid w:val="005770AC"/>
    <w:rsid w:val="00577658"/>
    <w:rsid w:val="005776E1"/>
    <w:rsid w:val="005778E2"/>
    <w:rsid w:val="0057793D"/>
    <w:rsid w:val="00577A51"/>
    <w:rsid w:val="00577B4B"/>
    <w:rsid w:val="00577B5B"/>
    <w:rsid w:val="00577C01"/>
    <w:rsid w:val="00577C58"/>
    <w:rsid w:val="00577DE5"/>
    <w:rsid w:val="005800B0"/>
    <w:rsid w:val="00580307"/>
    <w:rsid w:val="00580516"/>
    <w:rsid w:val="00580601"/>
    <w:rsid w:val="005807C2"/>
    <w:rsid w:val="0058084A"/>
    <w:rsid w:val="005808C4"/>
    <w:rsid w:val="00580E14"/>
    <w:rsid w:val="005812CE"/>
    <w:rsid w:val="00581518"/>
    <w:rsid w:val="00581643"/>
    <w:rsid w:val="00581644"/>
    <w:rsid w:val="0058171E"/>
    <w:rsid w:val="00581D30"/>
    <w:rsid w:val="00581D5E"/>
    <w:rsid w:val="00582115"/>
    <w:rsid w:val="00582226"/>
    <w:rsid w:val="005829FF"/>
    <w:rsid w:val="00582A1A"/>
    <w:rsid w:val="00582B58"/>
    <w:rsid w:val="00582BC7"/>
    <w:rsid w:val="00582CCC"/>
    <w:rsid w:val="00582F5B"/>
    <w:rsid w:val="005831BD"/>
    <w:rsid w:val="005832BB"/>
    <w:rsid w:val="0058335F"/>
    <w:rsid w:val="0058356F"/>
    <w:rsid w:val="005835E7"/>
    <w:rsid w:val="00583665"/>
    <w:rsid w:val="0058398D"/>
    <w:rsid w:val="00583D02"/>
    <w:rsid w:val="00583D83"/>
    <w:rsid w:val="0058405D"/>
    <w:rsid w:val="005841E5"/>
    <w:rsid w:val="005842C2"/>
    <w:rsid w:val="00584414"/>
    <w:rsid w:val="00584440"/>
    <w:rsid w:val="00584797"/>
    <w:rsid w:val="005849EB"/>
    <w:rsid w:val="005849FC"/>
    <w:rsid w:val="00584A5F"/>
    <w:rsid w:val="00584AE7"/>
    <w:rsid w:val="00584CF9"/>
    <w:rsid w:val="00584D8D"/>
    <w:rsid w:val="00584DAC"/>
    <w:rsid w:val="00584DD4"/>
    <w:rsid w:val="005850C9"/>
    <w:rsid w:val="0058514B"/>
    <w:rsid w:val="005852E5"/>
    <w:rsid w:val="005855D7"/>
    <w:rsid w:val="00585670"/>
    <w:rsid w:val="005856B1"/>
    <w:rsid w:val="0058573C"/>
    <w:rsid w:val="0058594D"/>
    <w:rsid w:val="00585A5C"/>
    <w:rsid w:val="00585AB3"/>
    <w:rsid w:val="00585EE0"/>
    <w:rsid w:val="00586080"/>
    <w:rsid w:val="0058621E"/>
    <w:rsid w:val="005862EE"/>
    <w:rsid w:val="005864B7"/>
    <w:rsid w:val="005864DD"/>
    <w:rsid w:val="00586629"/>
    <w:rsid w:val="00586762"/>
    <w:rsid w:val="005868F9"/>
    <w:rsid w:val="00586C7C"/>
    <w:rsid w:val="00587258"/>
    <w:rsid w:val="0058736F"/>
    <w:rsid w:val="00587371"/>
    <w:rsid w:val="005874C1"/>
    <w:rsid w:val="00587662"/>
    <w:rsid w:val="00587852"/>
    <w:rsid w:val="00587943"/>
    <w:rsid w:val="0058795B"/>
    <w:rsid w:val="00587AA6"/>
    <w:rsid w:val="00587B03"/>
    <w:rsid w:val="00587BD1"/>
    <w:rsid w:val="00587D74"/>
    <w:rsid w:val="00587FA8"/>
    <w:rsid w:val="00590223"/>
    <w:rsid w:val="0059070A"/>
    <w:rsid w:val="00590840"/>
    <w:rsid w:val="00590878"/>
    <w:rsid w:val="00590ABA"/>
    <w:rsid w:val="00590BF6"/>
    <w:rsid w:val="00590EF1"/>
    <w:rsid w:val="00590F8E"/>
    <w:rsid w:val="00591472"/>
    <w:rsid w:val="00591A03"/>
    <w:rsid w:val="00591A1E"/>
    <w:rsid w:val="00591A5E"/>
    <w:rsid w:val="00591AC1"/>
    <w:rsid w:val="00591AEC"/>
    <w:rsid w:val="00591B66"/>
    <w:rsid w:val="00591C51"/>
    <w:rsid w:val="00591CD2"/>
    <w:rsid w:val="00591D1A"/>
    <w:rsid w:val="00591DC3"/>
    <w:rsid w:val="00591DF0"/>
    <w:rsid w:val="00591EFC"/>
    <w:rsid w:val="0059200E"/>
    <w:rsid w:val="005924A7"/>
    <w:rsid w:val="005924BF"/>
    <w:rsid w:val="005925AB"/>
    <w:rsid w:val="00592947"/>
    <w:rsid w:val="005929DD"/>
    <w:rsid w:val="00592C20"/>
    <w:rsid w:val="005933FF"/>
    <w:rsid w:val="00593426"/>
    <w:rsid w:val="005936B9"/>
    <w:rsid w:val="005936F6"/>
    <w:rsid w:val="00593827"/>
    <w:rsid w:val="00593B39"/>
    <w:rsid w:val="00593BCE"/>
    <w:rsid w:val="00593BEC"/>
    <w:rsid w:val="00593E9F"/>
    <w:rsid w:val="0059412B"/>
    <w:rsid w:val="0059431C"/>
    <w:rsid w:val="0059486B"/>
    <w:rsid w:val="00594A84"/>
    <w:rsid w:val="00594AA8"/>
    <w:rsid w:val="00594C1F"/>
    <w:rsid w:val="00594DCE"/>
    <w:rsid w:val="00594E59"/>
    <w:rsid w:val="00594F76"/>
    <w:rsid w:val="00594F82"/>
    <w:rsid w:val="00595124"/>
    <w:rsid w:val="005951A3"/>
    <w:rsid w:val="005954B5"/>
    <w:rsid w:val="0059564F"/>
    <w:rsid w:val="005957B8"/>
    <w:rsid w:val="00595D5E"/>
    <w:rsid w:val="00595E7D"/>
    <w:rsid w:val="00596096"/>
    <w:rsid w:val="00596276"/>
    <w:rsid w:val="00596340"/>
    <w:rsid w:val="00596358"/>
    <w:rsid w:val="00596935"/>
    <w:rsid w:val="005969BB"/>
    <w:rsid w:val="00596A35"/>
    <w:rsid w:val="00596A55"/>
    <w:rsid w:val="00596A8D"/>
    <w:rsid w:val="00596BFC"/>
    <w:rsid w:val="00596D2E"/>
    <w:rsid w:val="00596FA6"/>
    <w:rsid w:val="00596FBB"/>
    <w:rsid w:val="005971E1"/>
    <w:rsid w:val="005972C6"/>
    <w:rsid w:val="00597349"/>
    <w:rsid w:val="0059747F"/>
    <w:rsid w:val="0059784A"/>
    <w:rsid w:val="00597E4C"/>
    <w:rsid w:val="00597FA5"/>
    <w:rsid w:val="005A000B"/>
    <w:rsid w:val="005A0164"/>
    <w:rsid w:val="005A01CF"/>
    <w:rsid w:val="005A02B7"/>
    <w:rsid w:val="005A03C3"/>
    <w:rsid w:val="005A04B9"/>
    <w:rsid w:val="005A069B"/>
    <w:rsid w:val="005A08B7"/>
    <w:rsid w:val="005A08D3"/>
    <w:rsid w:val="005A08F1"/>
    <w:rsid w:val="005A0AC9"/>
    <w:rsid w:val="005A0BE2"/>
    <w:rsid w:val="005A0C8A"/>
    <w:rsid w:val="005A1348"/>
    <w:rsid w:val="005A186C"/>
    <w:rsid w:val="005A1A19"/>
    <w:rsid w:val="005A1B55"/>
    <w:rsid w:val="005A1B7B"/>
    <w:rsid w:val="005A1BFA"/>
    <w:rsid w:val="005A2021"/>
    <w:rsid w:val="005A24DC"/>
    <w:rsid w:val="005A2545"/>
    <w:rsid w:val="005A2556"/>
    <w:rsid w:val="005A2623"/>
    <w:rsid w:val="005A26DA"/>
    <w:rsid w:val="005A27E2"/>
    <w:rsid w:val="005A293D"/>
    <w:rsid w:val="005A2C2D"/>
    <w:rsid w:val="005A2C5C"/>
    <w:rsid w:val="005A2D64"/>
    <w:rsid w:val="005A2EB0"/>
    <w:rsid w:val="005A3333"/>
    <w:rsid w:val="005A33F1"/>
    <w:rsid w:val="005A3424"/>
    <w:rsid w:val="005A3595"/>
    <w:rsid w:val="005A363E"/>
    <w:rsid w:val="005A36B7"/>
    <w:rsid w:val="005A3952"/>
    <w:rsid w:val="005A4012"/>
    <w:rsid w:val="005A4378"/>
    <w:rsid w:val="005A45B9"/>
    <w:rsid w:val="005A462E"/>
    <w:rsid w:val="005A4699"/>
    <w:rsid w:val="005A493A"/>
    <w:rsid w:val="005A4CE4"/>
    <w:rsid w:val="005A4EBC"/>
    <w:rsid w:val="005A50FC"/>
    <w:rsid w:val="005A530B"/>
    <w:rsid w:val="005A59D8"/>
    <w:rsid w:val="005A5C21"/>
    <w:rsid w:val="005A5CEE"/>
    <w:rsid w:val="005A5CF3"/>
    <w:rsid w:val="005A5CFF"/>
    <w:rsid w:val="005A5ED9"/>
    <w:rsid w:val="005A5F57"/>
    <w:rsid w:val="005A63FB"/>
    <w:rsid w:val="005A661D"/>
    <w:rsid w:val="005A66DC"/>
    <w:rsid w:val="005A678D"/>
    <w:rsid w:val="005A67B5"/>
    <w:rsid w:val="005A6877"/>
    <w:rsid w:val="005A6996"/>
    <w:rsid w:val="005A6A8B"/>
    <w:rsid w:val="005A6F9A"/>
    <w:rsid w:val="005A71B4"/>
    <w:rsid w:val="005A7246"/>
    <w:rsid w:val="005A73DC"/>
    <w:rsid w:val="005A743C"/>
    <w:rsid w:val="005A7954"/>
    <w:rsid w:val="005A7B7B"/>
    <w:rsid w:val="005A7BCB"/>
    <w:rsid w:val="005A7EF5"/>
    <w:rsid w:val="005A7F07"/>
    <w:rsid w:val="005A7F3F"/>
    <w:rsid w:val="005B00C9"/>
    <w:rsid w:val="005B0185"/>
    <w:rsid w:val="005B01C0"/>
    <w:rsid w:val="005B02BF"/>
    <w:rsid w:val="005B05C8"/>
    <w:rsid w:val="005B070B"/>
    <w:rsid w:val="005B07AA"/>
    <w:rsid w:val="005B0862"/>
    <w:rsid w:val="005B0993"/>
    <w:rsid w:val="005B0A77"/>
    <w:rsid w:val="005B0B2B"/>
    <w:rsid w:val="005B0F65"/>
    <w:rsid w:val="005B112A"/>
    <w:rsid w:val="005B13DC"/>
    <w:rsid w:val="005B1567"/>
    <w:rsid w:val="005B15B8"/>
    <w:rsid w:val="005B182B"/>
    <w:rsid w:val="005B1BAB"/>
    <w:rsid w:val="005B1F0D"/>
    <w:rsid w:val="005B1F12"/>
    <w:rsid w:val="005B1FC6"/>
    <w:rsid w:val="005B2037"/>
    <w:rsid w:val="005B20BC"/>
    <w:rsid w:val="005B251F"/>
    <w:rsid w:val="005B2575"/>
    <w:rsid w:val="005B275E"/>
    <w:rsid w:val="005B286B"/>
    <w:rsid w:val="005B28BB"/>
    <w:rsid w:val="005B2B7B"/>
    <w:rsid w:val="005B2D00"/>
    <w:rsid w:val="005B3197"/>
    <w:rsid w:val="005B3258"/>
    <w:rsid w:val="005B35AE"/>
    <w:rsid w:val="005B3616"/>
    <w:rsid w:val="005B364D"/>
    <w:rsid w:val="005B3712"/>
    <w:rsid w:val="005B3AC0"/>
    <w:rsid w:val="005B3EC4"/>
    <w:rsid w:val="005B40AB"/>
    <w:rsid w:val="005B4119"/>
    <w:rsid w:val="005B4393"/>
    <w:rsid w:val="005B4477"/>
    <w:rsid w:val="005B46B8"/>
    <w:rsid w:val="005B4B36"/>
    <w:rsid w:val="005B4E0C"/>
    <w:rsid w:val="005B4E45"/>
    <w:rsid w:val="005B526E"/>
    <w:rsid w:val="005B5344"/>
    <w:rsid w:val="005B5598"/>
    <w:rsid w:val="005B5724"/>
    <w:rsid w:val="005B57E0"/>
    <w:rsid w:val="005B599E"/>
    <w:rsid w:val="005B5AE4"/>
    <w:rsid w:val="005B5BAE"/>
    <w:rsid w:val="005B5DA0"/>
    <w:rsid w:val="005B619B"/>
    <w:rsid w:val="005B65D2"/>
    <w:rsid w:val="005B65E1"/>
    <w:rsid w:val="005B6743"/>
    <w:rsid w:val="005B68C5"/>
    <w:rsid w:val="005B6AFD"/>
    <w:rsid w:val="005B71E7"/>
    <w:rsid w:val="005B760F"/>
    <w:rsid w:val="005B76B6"/>
    <w:rsid w:val="005B7841"/>
    <w:rsid w:val="005B7872"/>
    <w:rsid w:val="005B7A04"/>
    <w:rsid w:val="005B7CD2"/>
    <w:rsid w:val="005C00A7"/>
    <w:rsid w:val="005C0141"/>
    <w:rsid w:val="005C01F6"/>
    <w:rsid w:val="005C0374"/>
    <w:rsid w:val="005C091F"/>
    <w:rsid w:val="005C0D07"/>
    <w:rsid w:val="005C0D2F"/>
    <w:rsid w:val="005C0DAF"/>
    <w:rsid w:val="005C0F89"/>
    <w:rsid w:val="005C1A6C"/>
    <w:rsid w:val="005C1B57"/>
    <w:rsid w:val="005C1FFB"/>
    <w:rsid w:val="005C206D"/>
    <w:rsid w:val="005C2154"/>
    <w:rsid w:val="005C225A"/>
    <w:rsid w:val="005C25CC"/>
    <w:rsid w:val="005C2B75"/>
    <w:rsid w:val="005C2D1D"/>
    <w:rsid w:val="005C2D24"/>
    <w:rsid w:val="005C2DF1"/>
    <w:rsid w:val="005C2E82"/>
    <w:rsid w:val="005C2EFF"/>
    <w:rsid w:val="005C2F86"/>
    <w:rsid w:val="005C3367"/>
    <w:rsid w:val="005C36E8"/>
    <w:rsid w:val="005C3764"/>
    <w:rsid w:val="005C39A2"/>
    <w:rsid w:val="005C39E6"/>
    <w:rsid w:val="005C3D35"/>
    <w:rsid w:val="005C3F97"/>
    <w:rsid w:val="005C414A"/>
    <w:rsid w:val="005C46CE"/>
    <w:rsid w:val="005C4AF6"/>
    <w:rsid w:val="005C4B7E"/>
    <w:rsid w:val="005C4D4A"/>
    <w:rsid w:val="005C4ED4"/>
    <w:rsid w:val="005C4FC0"/>
    <w:rsid w:val="005C4FE8"/>
    <w:rsid w:val="005C5439"/>
    <w:rsid w:val="005C574F"/>
    <w:rsid w:val="005C59DF"/>
    <w:rsid w:val="005C5A8E"/>
    <w:rsid w:val="005C5C61"/>
    <w:rsid w:val="005C5CEB"/>
    <w:rsid w:val="005C5E4D"/>
    <w:rsid w:val="005C5ECE"/>
    <w:rsid w:val="005C636C"/>
    <w:rsid w:val="005C645A"/>
    <w:rsid w:val="005C64F5"/>
    <w:rsid w:val="005C6594"/>
    <w:rsid w:val="005C65A1"/>
    <w:rsid w:val="005C6652"/>
    <w:rsid w:val="005C6710"/>
    <w:rsid w:val="005C6761"/>
    <w:rsid w:val="005C67D9"/>
    <w:rsid w:val="005C6963"/>
    <w:rsid w:val="005C699B"/>
    <w:rsid w:val="005C6D9D"/>
    <w:rsid w:val="005C6DA0"/>
    <w:rsid w:val="005C6F47"/>
    <w:rsid w:val="005C720D"/>
    <w:rsid w:val="005C7268"/>
    <w:rsid w:val="005C72AF"/>
    <w:rsid w:val="005C7304"/>
    <w:rsid w:val="005C77D0"/>
    <w:rsid w:val="005C7997"/>
    <w:rsid w:val="005C7BDF"/>
    <w:rsid w:val="005C7CF9"/>
    <w:rsid w:val="005C7E34"/>
    <w:rsid w:val="005C7EA2"/>
    <w:rsid w:val="005C7FAA"/>
    <w:rsid w:val="005C7FF3"/>
    <w:rsid w:val="005D00EA"/>
    <w:rsid w:val="005D0453"/>
    <w:rsid w:val="005D0640"/>
    <w:rsid w:val="005D0750"/>
    <w:rsid w:val="005D0835"/>
    <w:rsid w:val="005D0A32"/>
    <w:rsid w:val="005D0AD0"/>
    <w:rsid w:val="005D0E78"/>
    <w:rsid w:val="005D0F58"/>
    <w:rsid w:val="005D1314"/>
    <w:rsid w:val="005D1394"/>
    <w:rsid w:val="005D1BD9"/>
    <w:rsid w:val="005D1DE5"/>
    <w:rsid w:val="005D1EBB"/>
    <w:rsid w:val="005D21A5"/>
    <w:rsid w:val="005D235D"/>
    <w:rsid w:val="005D2456"/>
    <w:rsid w:val="005D25AC"/>
    <w:rsid w:val="005D2819"/>
    <w:rsid w:val="005D2895"/>
    <w:rsid w:val="005D2BCD"/>
    <w:rsid w:val="005D2C16"/>
    <w:rsid w:val="005D2D5F"/>
    <w:rsid w:val="005D2E8E"/>
    <w:rsid w:val="005D2F59"/>
    <w:rsid w:val="005D2F84"/>
    <w:rsid w:val="005D32A9"/>
    <w:rsid w:val="005D349C"/>
    <w:rsid w:val="005D35DE"/>
    <w:rsid w:val="005D375F"/>
    <w:rsid w:val="005D3791"/>
    <w:rsid w:val="005D39EF"/>
    <w:rsid w:val="005D3B78"/>
    <w:rsid w:val="005D3C79"/>
    <w:rsid w:val="005D3DAD"/>
    <w:rsid w:val="005D4BF9"/>
    <w:rsid w:val="005D4E5A"/>
    <w:rsid w:val="005D4EE9"/>
    <w:rsid w:val="005D5193"/>
    <w:rsid w:val="005D5461"/>
    <w:rsid w:val="005D549A"/>
    <w:rsid w:val="005D55A8"/>
    <w:rsid w:val="005D5A15"/>
    <w:rsid w:val="005D5B83"/>
    <w:rsid w:val="005D5C29"/>
    <w:rsid w:val="005D6110"/>
    <w:rsid w:val="005D633C"/>
    <w:rsid w:val="005D6910"/>
    <w:rsid w:val="005D6996"/>
    <w:rsid w:val="005D69FB"/>
    <w:rsid w:val="005D6A61"/>
    <w:rsid w:val="005D6B30"/>
    <w:rsid w:val="005D6BA5"/>
    <w:rsid w:val="005D7743"/>
    <w:rsid w:val="005D7DD8"/>
    <w:rsid w:val="005D7F59"/>
    <w:rsid w:val="005E00F7"/>
    <w:rsid w:val="005E0131"/>
    <w:rsid w:val="005E08BE"/>
    <w:rsid w:val="005E09D7"/>
    <w:rsid w:val="005E0B22"/>
    <w:rsid w:val="005E0C12"/>
    <w:rsid w:val="005E0FE4"/>
    <w:rsid w:val="005E16CE"/>
    <w:rsid w:val="005E18E9"/>
    <w:rsid w:val="005E19C1"/>
    <w:rsid w:val="005E19C8"/>
    <w:rsid w:val="005E1A0E"/>
    <w:rsid w:val="005E1B13"/>
    <w:rsid w:val="005E2063"/>
    <w:rsid w:val="005E2115"/>
    <w:rsid w:val="005E222B"/>
    <w:rsid w:val="005E27EB"/>
    <w:rsid w:val="005E2A1F"/>
    <w:rsid w:val="005E2BAD"/>
    <w:rsid w:val="005E2BC9"/>
    <w:rsid w:val="005E2C1E"/>
    <w:rsid w:val="005E2DCD"/>
    <w:rsid w:val="005E2E12"/>
    <w:rsid w:val="005E2E54"/>
    <w:rsid w:val="005E313D"/>
    <w:rsid w:val="005E32B8"/>
    <w:rsid w:val="005E3536"/>
    <w:rsid w:val="005E3999"/>
    <w:rsid w:val="005E3C74"/>
    <w:rsid w:val="005E3CEF"/>
    <w:rsid w:val="005E3F34"/>
    <w:rsid w:val="005E4280"/>
    <w:rsid w:val="005E4349"/>
    <w:rsid w:val="005E4524"/>
    <w:rsid w:val="005E492C"/>
    <w:rsid w:val="005E4DB5"/>
    <w:rsid w:val="005E4FF6"/>
    <w:rsid w:val="005E53FA"/>
    <w:rsid w:val="005E566C"/>
    <w:rsid w:val="005E56B8"/>
    <w:rsid w:val="005E56D8"/>
    <w:rsid w:val="005E5784"/>
    <w:rsid w:val="005E5BD3"/>
    <w:rsid w:val="005E5DF9"/>
    <w:rsid w:val="005E6026"/>
    <w:rsid w:val="005E61AA"/>
    <w:rsid w:val="005E645F"/>
    <w:rsid w:val="005E6872"/>
    <w:rsid w:val="005E6909"/>
    <w:rsid w:val="005E694B"/>
    <w:rsid w:val="005E6BF1"/>
    <w:rsid w:val="005E6DBE"/>
    <w:rsid w:val="005E6E6E"/>
    <w:rsid w:val="005E7047"/>
    <w:rsid w:val="005E70F7"/>
    <w:rsid w:val="005E7188"/>
    <w:rsid w:val="005E737E"/>
    <w:rsid w:val="005E73DA"/>
    <w:rsid w:val="005E76C4"/>
    <w:rsid w:val="005E7BA9"/>
    <w:rsid w:val="005E7BE1"/>
    <w:rsid w:val="005E7C07"/>
    <w:rsid w:val="005E7D93"/>
    <w:rsid w:val="005F080C"/>
    <w:rsid w:val="005F09FD"/>
    <w:rsid w:val="005F0F05"/>
    <w:rsid w:val="005F100F"/>
    <w:rsid w:val="005F102D"/>
    <w:rsid w:val="005F11B4"/>
    <w:rsid w:val="005F1384"/>
    <w:rsid w:val="005F1547"/>
    <w:rsid w:val="005F157D"/>
    <w:rsid w:val="005F17DB"/>
    <w:rsid w:val="005F1B9C"/>
    <w:rsid w:val="005F21B5"/>
    <w:rsid w:val="005F23C9"/>
    <w:rsid w:val="005F2533"/>
    <w:rsid w:val="005F26E4"/>
    <w:rsid w:val="005F28D5"/>
    <w:rsid w:val="005F2A14"/>
    <w:rsid w:val="005F2BD3"/>
    <w:rsid w:val="005F2C0D"/>
    <w:rsid w:val="005F2D7B"/>
    <w:rsid w:val="005F2DE7"/>
    <w:rsid w:val="005F2F74"/>
    <w:rsid w:val="005F31CE"/>
    <w:rsid w:val="005F346E"/>
    <w:rsid w:val="005F34C6"/>
    <w:rsid w:val="005F3A25"/>
    <w:rsid w:val="005F3C2D"/>
    <w:rsid w:val="005F3FD8"/>
    <w:rsid w:val="005F41D5"/>
    <w:rsid w:val="005F4306"/>
    <w:rsid w:val="005F436A"/>
    <w:rsid w:val="005F4396"/>
    <w:rsid w:val="005F44E1"/>
    <w:rsid w:val="005F4530"/>
    <w:rsid w:val="005F45A0"/>
    <w:rsid w:val="005F4BE1"/>
    <w:rsid w:val="005F4CF8"/>
    <w:rsid w:val="005F51B8"/>
    <w:rsid w:val="005F5754"/>
    <w:rsid w:val="005F5911"/>
    <w:rsid w:val="005F5A58"/>
    <w:rsid w:val="005F5A86"/>
    <w:rsid w:val="005F5E37"/>
    <w:rsid w:val="005F623D"/>
    <w:rsid w:val="005F668A"/>
    <w:rsid w:val="005F67C9"/>
    <w:rsid w:val="005F692C"/>
    <w:rsid w:val="005F6AE4"/>
    <w:rsid w:val="005F6C81"/>
    <w:rsid w:val="005F6DF5"/>
    <w:rsid w:val="005F7010"/>
    <w:rsid w:val="005F7192"/>
    <w:rsid w:val="005F71C7"/>
    <w:rsid w:val="005F71F8"/>
    <w:rsid w:val="005F7254"/>
    <w:rsid w:val="005F725A"/>
    <w:rsid w:val="005F75FF"/>
    <w:rsid w:val="005F780B"/>
    <w:rsid w:val="005F79E7"/>
    <w:rsid w:val="005F7A53"/>
    <w:rsid w:val="005F7FEA"/>
    <w:rsid w:val="006002A9"/>
    <w:rsid w:val="006002F6"/>
    <w:rsid w:val="00600335"/>
    <w:rsid w:val="00600583"/>
    <w:rsid w:val="0060067A"/>
    <w:rsid w:val="006007BD"/>
    <w:rsid w:val="00600882"/>
    <w:rsid w:val="006009F8"/>
    <w:rsid w:val="00600B16"/>
    <w:rsid w:val="00600B22"/>
    <w:rsid w:val="00600D6C"/>
    <w:rsid w:val="00600E07"/>
    <w:rsid w:val="00601342"/>
    <w:rsid w:val="0060173B"/>
    <w:rsid w:val="006019A1"/>
    <w:rsid w:val="00601A2F"/>
    <w:rsid w:val="00601BFF"/>
    <w:rsid w:val="00601D20"/>
    <w:rsid w:val="00602328"/>
    <w:rsid w:val="00602337"/>
    <w:rsid w:val="0060251B"/>
    <w:rsid w:val="0060257A"/>
    <w:rsid w:val="00602840"/>
    <w:rsid w:val="006028D4"/>
    <w:rsid w:val="00602977"/>
    <w:rsid w:val="00602A1A"/>
    <w:rsid w:val="00602B6C"/>
    <w:rsid w:val="00602BB6"/>
    <w:rsid w:val="00602E16"/>
    <w:rsid w:val="00602E32"/>
    <w:rsid w:val="00602F22"/>
    <w:rsid w:val="0060315F"/>
    <w:rsid w:val="006033DC"/>
    <w:rsid w:val="006033E9"/>
    <w:rsid w:val="006034EF"/>
    <w:rsid w:val="00603AFE"/>
    <w:rsid w:val="00603B21"/>
    <w:rsid w:val="00603D0B"/>
    <w:rsid w:val="00603E43"/>
    <w:rsid w:val="00604B14"/>
    <w:rsid w:val="00604B6A"/>
    <w:rsid w:val="00604C2E"/>
    <w:rsid w:val="00604EE7"/>
    <w:rsid w:val="0060507B"/>
    <w:rsid w:val="00605159"/>
    <w:rsid w:val="00605226"/>
    <w:rsid w:val="00605283"/>
    <w:rsid w:val="006053C4"/>
    <w:rsid w:val="0060551B"/>
    <w:rsid w:val="0060567C"/>
    <w:rsid w:val="006057AD"/>
    <w:rsid w:val="0060583B"/>
    <w:rsid w:val="00605D64"/>
    <w:rsid w:val="006060A9"/>
    <w:rsid w:val="006061B8"/>
    <w:rsid w:val="00606315"/>
    <w:rsid w:val="006063F9"/>
    <w:rsid w:val="00606634"/>
    <w:rsid w:val="00606872"/>
    <w:rsid w:val="00606C0A"/>
    <w:rsid w:val="00606CC7"/>
    <w:rsid w:val="00606EC4"/>
    <w:rsid w:val="00606ECF"/>
    <w:rsid w:val="00607289"/>
    <w:rsid w:val="006075AD"/>
    <w:rsid w:val="00607663"/>
    <w:rsid w:val="006077C7"/>
    <w:rsid w:val="006078AA"/>
    <w:rsid w:val="006078DC"/>
    <w:rsid w:val="00607B54"/>
    <w:rsid w:val="00607C1C"/>
    <w:rsid w:val="00607E90"/>
    <w:rsid w:val="00607F03"/>
    <w:rsid w:val="006100E8"/>
    <w:rsid w:val="006105A3"/>
    <w:rsid w:val="00610614"/>
    <w:rsid w:val="006106E5"/>
    <w:rsid w:val="0061094C"/>
    <w:rsid w:val="00610986"/>
    <w:rsid w:val="00610A8D"/>
    <w:rsid w:val="00610CFD"/>
    <w:rsid w:val="006110D3"/>
    <w:rsid w:val="006110DD"/>
    <w:rsid w:val="006111C8"/>
    <w:rsid w:val="0061131C"/>
    <w:rsid w:val="00611520"/>
    <w:rsid w:val="0061178F"/>
    <w:rsid w:val="006117B4"/>
    <w:rsid w:val="0061189E"/>
    <w:rsid w:val="0061196F"/>
    <w:rsid w:val="006119DC"/>
    <w:rsid w:val="00611B0C"/>
    <w:rsid w:val="00611BB5"/>
    <w:rsid w:val="00611C85"/>
    <w:rsid w:val="0061204B"/>
    <w:rsid w:val="0061206E"/>
    <w:rsid w:val="006122E3"/>
    <w:rsid w:val="0061235A"/>
    <w:rsid w:val="0061241F"/>
    <w:rsid w:val="00612551"/>
    <w:rsid w:val="006125A0"/>
    <w:rsid w:val="006129F0"/>
    <w:rsid w:val="00612EE2"/>
    <w:rsid w:val="00612F0A"/>
    <w:rsid w:val="00612FDC"/>
    <w:rsid w:val="00613129"/>
    <w:rsid w:val="0061327B"/>
    <w:rsid w:val="00613388"/>
    <w:rsid w:val="00613419"/>
    <w:rsid w:val="00613436"/>
    <w:rsid w:val="006135E6"/>
    <w:rsid w:val="00613704"/>
    <w:rsid w:val="006139DB"/>
    <w:rsid w:val="006139F3"/>
    <w:rsid w:val="00613BF9"/>
    <w:rsid w:val="00613DB1"/>
    <w:rsid w:val="00613DDD"/>
    <w:rsid w:val="006141DB"/>
    <w:rsid w:val="006142BE"/>
    <w:rsid w:val="006142DA"/>
    <w:rsid w:val="0061438B"/>
    <w:rsid w:val="00614463"/>
    <w:rsid w:val="006145F3"/>
    <w:rsid w:val="006146BA"/>
    <w:rsid w:val="006146C2"/>
    <w:rsid w:val="00614903"/>
    <w:rsid w:val="00614A2B"/>
    <w:rsid w:val="00614B12"/>
    <w:rsid w:val="00614CFD"/>
    <w:rsid w:val="00614F1B"/>
    <w:rsid w:val="006152E1"/>
    <w:rsid w:val="00615388"/>
    <w:rsid w:val="00615582"/>
    <w:rsid w:val="00615774"/>
    <w:rsid w:val="00615890"/>
    <w:rsid w:val="0061595C"/>
    <w:rsid w:val="00615F06"/>
    <w:rsid w:val="00615F50"/>
    <w:rsid w:val="00615FAC"/>
    <w:rsid w:val="006163D6"/>
    <w:rsid w:val="006163EF"/>
    <w:rsid w:val="00616A24"/>
    <w:rsid w:val="00616A26"/>
    <w:rsid w:val="00616B72"/>
    <w:rsid w:val="00616C25"/>
    <w:rsid w:val="00616D81"/>
    <w:rsid w:val="00617108"/>
    <w:rsid w:val="006171F1"/>
    <w:rsid w:val="00617402"/>
    <w:rsid w:val="006176F1"/>
    <w:rsid w:val="00617742"/>
    <w:rsid w:val="006177F8"/>
    <w:rsid w:val="00617FEF"/>
    <w:rsid w:val="00620017"/>
    <w:rsid w:val="0062001E"/>
    <w:rsid w:val="00620450"/>
    <w:rsid w:val="00620535"/>
    <w:rsid w:val="00620A4A"/>
    <w:rsid w:val="00620D77"/>
    <w:rsid w:val="006211B5"/>
    <w:rsid w:val="00621476"/>
    <w:rsid w:val="00621748"/>
    <w:rsid w:val="00621C39"/>
    <w:rsid w:val="00621D60"/>
    <w:rsid w:val="00621DA2"/>
    <w:rsid w:val="00621FD8"/>
    <w:rsid w:val="00622051"/>
    <w:rsid w:val="00622207"/>
    <w:rsid w:val="0062223E"/>
    <w:rsid w:val="00622290"/>
    <w:rsid w:val="00622535"/>
    <w:rsid w:val="00622833"/>
    <w:rsid w:val="006228F1"/>
    <w:rsid w:val="00622AD4"/>
    <w:rsid w:val="00622B92"/>
    <w:rsid w:val="00622BAA"/>
    <w:rsid w:val="00622C4E"/>
    <w:rsid w:val="00622D7E"/>
    <w:rsid w:val="00622DAE"/>
    <w:rsid w:val="00623086"/>
    <w:rsid w:val="006230AC"/>
    <w:rsid w:val="00623106"/>
    <w:rsid w:val="0062310F"/>
    <w:rsid w:val="006231A1"/>
    <w:rsid w:val="006232AB"/>
    <w:rsid w:val="00623402"/>
    <w:rsid w:val="00623470"/>
    <w:rsid w:val="00623594"/>
    <w:rsid w:val="006239F7"/>
    <w:rsid w:val="00623ABD"/>
    <w:rsid w:val="00623C19"/>
    <w:rsid w:val="00623D33"/>
    <w:rsid w:val="00623FAA"/>
    <w:rsid w:val="0062408D"/>
    <w:rsid w:val="006240C1"/>
    <w:rsid w:val="006243AF"/>
    <w:rsid w:val="0062478C"/>
    <w:rsid w:val="00624978"/>
    <w:rsid w:val="00624997"/>
    <w:rsid w:val="00625004"/>
    <w:rsid w:val="006253BB"/>
    <w:rsid w:val="0062541E"/>
    <w:rsid w:val="006258EA"/>
    <w:rsid w:val="00625C3F"/>
    <w:rsid w:val="00625EA2"/>
    <w:rsid w:val="00625F85"/>
    <w:rsid w:val="00626129"/>
    <w:rsid w:val="00626234"/>
    <w:rsid w:val="0062674E"/>
    <w:rsid w:val="00626C74"/>
    <w:rsid w:val="00626D94"/>
    <w:rsid w:val="00626E23"/>
    <w:rsid w:val="00626E2F"/>
    <w:rsid w:val="00626EBA"/>
    <w:rsid w:val="006270A2"/>
    <w:rsid w:val="006270C2"/>
    <w:rsid w:val="00627235"/>
    <w:rsid w:val="00627262"/>
    <w:rsid w:val="00627410"/>
    <w:rsid w:val="00627785"/>
    <w:rsid w:val="0062793A"/>
    <w:rsid w:val="00627A65"/>
    <w:rsid w:val="00627E2B"/>
    <w:rsid w:val="00630017"/>
    <w:rsid w:val="00630179"/>
    <w:rsid w:val="00630388"/>
    <w:rsid w:val="00630497"/>
    <w:rsid w:val="0063051C"/>
    <w:rsid w:val="00630606"/>
    <w:rsid w:val="006308F0"/>
    <w:rsid w:val="00630A66"/>
    <w:rsid w:val="00630C3E"/>
    <w:rsid w:val="00630DEB"/>
    <w:rsid w:val="006310B0"/>
    <w:rsid w:val="006313E1"/>
    <w:rsid w:val="006315F2"/>
    <w:rsid w:val="00631784"/>
    <w:rsid w:val="006318FC"/>
    <w:rsid w:val="00631A17"/>
    <w:rsid w:val="00631AE0"/>
    <w:rsid w:val="00631E45"/>
    <w:rsid w:val="00631F05"/>
    <w:rsid w:val="00632089"/>
    <w:rsid w:val="006322D4"/>
    <w:rsid w:val="006323AC"/>
    <w:rsid w:val="00632480"/>
    <w:rsid w:val="006326B7"/>
    <w:rsid w:val="00632826"/>
    <w:rsid w:val="00632861"/>
    <w:rsid w:val="00632E74"/>
    <w:rsid w:val="006331B7"/>
    <w:rsid w:val="0063324C"/>
    <w:rsid w:val="00633837"/>
    <w:rsid w:val="006339E2"/>
    <w:rsid w:val="00633A4C"/>
    <w:rsid w:val="00634091"/>
    <w:rsid w:val="0063417D"/>
    <w:rsid w:val="00634234"/>
    <w:rsid w:val="0063478E"/>
    <w:rsid w:val="0063480B"/>
    <w:rsid w:val="00634845"/>
    <w:rsid w:val="00634C25"/>
    <w:rsid w:val="00635069"/>
    <w:rsid w:val="00635128"/>
    <w:rsid w:val="006352AE"/>
    <w:rsid w:val="0063536A"/>
    <w:rsid w:val="006353AB"/>
    <w:rsid w:val="00635408"/>
    <w:rsid w:val="00635976"/>
    <w:rsid w:val="00635B9E"/>
    <w:rsid w:val="00635E37"/>
    <w:rsid w:val="0063607D"/>
    <w:rsid w:val="00636134"/>
    <w:rsid w:val="00636AA1"/>
    <w:rsid w:val="00636C0E"/>
    <w:rsid w:val="00636E5E"/>
    <w:rsid w:val="00636EEB"/>
    <w:rsid w:val="00636F12"/>
    <w:rsid w:val="0063704A"/>
    <w:rsid w:val="006371AA"/>
    <w:rsid w:val="00637405"/>
    <w:rsid w:val="006375C9"/>
    <w:rsid w:val="00637773"/>
    <w:rsid w:val="00637A68"/>
    <w:rsid w:val="00637B4E"/>
    <w:rsid w:val="00637C41"/>
    <w:rsid w:val="00637CA7"/>
    <w:rsid w:val="00637E0D"/>
    <w:rsid w:val="00637FE3"/>
    <w:rsid w:val="0064003C"/>
    <w:rsid w:val="0064010D"/>
    <w:rsid w:val="0064044E"/>
    <w:rsid w:val="006406C1"/>
    <w:rsid w:val="00640888"/>
    <w:rsid w:val="006408A0"/>
    <w:rsid w:val="00640AF2"/>
    <w:rsid w:val="00640BB9"/>
    <w:rsid w:val="00640BE8"/>
    <w:rsid w:val="00641060"/>
    <w:rsid w:val="00641087"/>
    <w:rsid w:val="006410C8"/>
    <w:rsid w:val="0064169E"/>
    <w:rsid w:val="00641811"/>
    <w:rsid w:val="00641983"/>
    <w:rsid w:val="006419FF"/>
    <w:rsid w:val="00641A55"/>
    <w:rsid w:val="00641CDD"/>
    <w:rsid w:val="00641D2C"/>
    <w:rsid w:val="00641E5A"/>
    <w:rsid w:val="00641FB1"/>
    <w:rsid w:val="0064210E"/>
    <w:rsid w:val="006421B0"/>
    <w:rsid w:val="006424DF"/>
    <w:rsid w:val="00642565"/>
    <w:rsid w:val="00642703"/>
    <w:rsid w:val="006429C4"/>
    <w:rsid w:val="00642A04"/>
    <w:rsid w:val="00642B5C"/>
    <w:rsid w:val="00642DDC"/>
    <w:rsid w:val="00642EE7"/>
    <w:rsid w:val="00643487"/>
    <w:rsid w:val="006436AB"/>
    <w:rsid w:val="006436F7"/>
    <w:rsid w:val="006437C3"/>
    <w:rsid w:val="0064381D"/>
    <w:rsid w:val="00643B4C"/>
    <w:rsid w:val="00643D7B"/>
    <w:rsid w:val="006446B5"/>
    <w:rsid w:val="00644823"/>
    <w:rsid w:val="006449C5"/>
    <w:rsid w:val="00644B00"/>
    <w:rsid w:val="00644B0A"/>
    <w:rsid w:val="00644B31"/>
    <w:rsid w:val="00644CA7"/>
    <w:rsid w:val="0064546F"/>
    <w:rsid w:val="006454B6"/>
    <w:rsid w:val="00645670"/>
    <w:rsid w:val="00645776"/>
    <w:rsid w:val="00645A91"/>
    <w:rsid w:val="00645B53"/>
    <w:rsid w:val="006461A0"/>
    <w:rsid w:val="0064625E"/>
    <w:rsid w:val="0064628F"/>
    <w:rsid w:val="006462B3"/>
    <w:rsid w:val="00646311"/>
    <w:rsid w:val="006468AE"/>
    <w:rsid w:val="00646CC3"/>
    <w:rsid w:val="00647398"/>
    <w:rsid w:val="0064760D"/>
    <w:rsid w:val="006477E3"/>
    <w:rsid w:val="00647B7C"/>
    <w:rsid w:val="00647D60"/>
    <w:rsid w:val="00650437"/>
    <w:rsid w:val="006504FE"/>
    <w:rsid w:val="006505AF"/>
    <w:rsid w:val="00650883"/>
    <w:rsid w:val="00650DA0"/>
    <w:rsid w:val="00650F1B"/>
    <w:rsid w:val="00651242"/>
    <w:rsid w:val="006516E0"/>
    <w:rsid w:val="006518C9"/>
    <w:rsid w:val="00651A4F"/>
    <w:rsid w:val="00651D99"/>
    <w:rsid w:val="00651EE7"/>
    <w:rsid w:val="0065200E"/>
    <w:rsid w:val="00652194"/>
    <w:rsid w:val="006525D0"/>
    <w:rsid w:val="00652646"/>
    <w:rsid w:val="00652769"/>
    <w:rsid w:val="00652968"/>
    <w:rsid w:val="00652FE6"/>
    <w:rsid w:val="0065310A"/>
    <w:rsid w:val="00653210"/>
    <w:rsid w:val="00653239"/>
    <w:rsid w:val="006533B6"/>
    <w:rsid w:val="0065392E"/>
    <w:rsid w:val="00653AC3"/>
    <w:rsid w:val="00653B89"/>
    <w:rsid w:val="00654143"/>
    <w:rsid w:val="0065439B"/>
    <w:rsid w:val="0065447C"/>
    <w:rsid w:val="006545B5"/>
    <w:rsid w:val="006545DE"/>
    <w:rsid w:val="0065469F"/>
    <w:rsid w:val="006547CD"/>
    <w:rsid w:val="00654860"/>
    <w:rsid w:val="0065496B"/>
    <w:rsid w:val="00654CCD"/>
    <w:rsid w:val="00654E19"/>
    <w:rsid w:val="00654EAE"/>
    <w:rsid w:val="0065506A"/>
    <w:rsid w:val="006554AB"/>
    <w:rsid w:val="006554D4"/>
    <w:rsid w:val="00655544"/>
    <w:rsid w:val="006556F3"/>
    <w:rsid w:val="00655BBC"/>
    <w:rsid w:val="00655BDC"/>
    <w:rsid w:val="00655E14"/>
    <w:rsid w:val="00655FA0"/>
    <w:rsid w:val="00656036"/>
    <w:rsid w:val="0065615D"/>
    <w:rsid w:val="006562B1"/>
    <w:rsid w:val="006562CE"/>
    <w:rsid w:val="0065647B"/>
    <w:rsid w:val="00656B22"/>
    <w:rsid w:val="00656DD5"/>
    <w:rsid w:val="00656E16"/>
    <w:rsid w:val="0065714F"/>
    <w:rsid w:val="0065725E"/>
    <w:rsid w:val="00657400"/>
    <w:rsid w:val="00657908"/>
    <w:rsid w:val="00657BD6"/>
    <w:rsid w:val="00657D51"/>
    <w:rsid w:val="00657EEB"/>
    <w:rsid w:val="00657F30"/>
    <w:rsid w:val="006605EA"/>
    <w:rsid w:val="00660716"/>
    <w:rsid w:val="0066071D"/>
    <w:rsid w:val="0066082A"/>
    <w:rsid w:val="00660972"/>
    <w:rsid w:val="00660E1F"/>
    <w:rsid w:val="006610DD"/>
    <w:rsid w:val="006611C1"/>
    <w:rsid w:val="00661224"/>
    <w:rsid w:val="00661314"/>
    <w:rsid w:val="0066149A"/>
    <w:rsid w:val="00661772"/>
    <w:rsid w:val="00661A18"/>
    <w:rsid w:val="00661A43"/>
    <w:rsid w:val="00661BF1"/>
    <w:rsid w:val="00661C76"/>
    <w:rsid w:val="00661F46"/>
    <w:rsid w:val="00661F9F"/>
    <w:rsid w:val="00662238"/>
    <w:rsid w:val="0066248F"/>
    <w:rsid w:val="006625B9"/>
    <w:rsid w:val="006628FA"/>
    <w:rsid w:val="00662997"/>
    <w:rsid w:val="00662BB0"/>
    <w:rsid w:val="00662DCC"/>
    <w:rsid w:val="00663442"/>
    <w:rsid w:val="00663619"/>
    <w:rsid w:val="006636F7"/>
    <w:rsid w:val="00663725"/>
    <w:rsid w:val="00663770"/>
    <w:rsid w:val="00663A15"/>
    <w:rsid w:val="00663BDB"/>
    <w:rsid w:val="00663D1D"/>
    <w:rsid w:val="00663EBD"/>
    <w:rsid w:val="00664050"/>
    <w:rsid w:val="006643B0"/>
    <w:rsid w:val="006643B9"/>
    <w:rsid w:val="00664544"/>
    <w:rsid w:val="006646C6"/>
    <w:rsid w:val="00664A2A"/>
    <w:rsid w:val="00664E43"/>
    <w:rsid w:val="00665047"/>
    <w:rsid w:val="00665303"/>
    <w:rsid w:val="006653B0"/>
    <w:rsid w:val="006653E7"/>
    <w:rsid w:val="0066584A"/>
    <w:rsid w:val="00665853"/>
    <w:rsid w:val="00665A3B"/>
    <w:rsid w:val="00665A54"/>
    <w:rsid w:val="00665D1A"/>
    <w:rsid w:val="00665E56"/>
    <w:rsid w:val="00665E81"/>
    <w:rsid w:val="00665EF0"/>
    <w:rsid w:val="00665FBB"/>
    <w:rsid w:val="00666122"/>
    <w:rsid w:val="00666152"/>
    <w:rsid w:val="006663F3"/>
    <w:rsid w:val="0066652B"/>
    <w:rsid w:val="0066670E"/>
    <w:rsid w:val="00666983"/>
    <w:rsid w:val="00666C47"/>
    <w:rsid w:val="00666D09"/>
    <w:rsid w:val="006672D6"/>
    <w:rsid w:val="00667391"/>
    <w:rsid w:val="006674E0"/>
    <w:rsid w:val="00667711"/>
    <w:rsid w:val="00667889"/>
    <w:rsid w:val="00667A9B"/>
    <w:rsid w:val="00667DC4"/>
    <w:rsid w:val="00670171"/>
    <w:rsid w:val="006703F4"/>
    <w:rsid w:val="00670890"/>
    <w:rsid w:val="00670C34"/>
    <w:rsid w:val="00670C5A"/>
    <w:rsid w:val="00670E35"/>
    <w:rsid w:val="00670E6C"/>
    <w:rsid w:val="0067113F"/>
    <w:rsid w:val="0067128E"/>
    <w:rsid w:val="006712EF"/>
    <w:rsid w:val="006714A4"/>
    <w:rsid w:val="006714AA"/>
    <w:rsid w:val="00671605"/>
    <w:rsid w:val="006718AD"/>
    <w:rsid w:val="00671ABF"/>
    <w:rsid w:val="00671D6B"/>
    <w:rsid w:val="00671E41"/>
    <w:rsid w:val="00672001"/>
    <w:rsid w:val="00672064"/>
    <w:rsid w:val="0067239D"/>
    <w:rsid w:val="00672430"/>
    <w:rsid w:val="0067260F"/>
    <w:rsid w:val="00672619"/>
    <w:rsid w:val="006726A3"/>
    <w:rsid w:val="00672B31"/>
    <w:rsid w:val="00672CD0"/>
    <w:rsid w:val="006731FE"/>
    <w:rsid w:val="00673632"/>
    <w:rsid w:val="00673794"/>
    <w:rsid w:val="0067382A"/>
    <w:rsid w:val="00673A51"/>
    <w:rsid w:val="00673D4E"/>
    <w:rsid w:val="00674214"/>
    <w:rsid w:val="00674285"/>
    <w:rsid w:val="00674319"/>
    <w:rsid w:val="00674458"/>
    <w:rsid w:val="00674730"/>
    <w:rsid w:val="006749C0"/>
    <w:rsid w:val="00674A5A"/>
    <w:rsid w:val="00674BC6"/>
    <w:rsid w:val="00674C0A"/>
    <w:rsid w:val="00674D96"/>
    <w:rsid w:val="00674DF4"/>
    <w:rsid w:val="00674EF1"/>
    <w:rsid w:val="0067561C"/>
    <w:rsid w:val="0067571D"/>
    <w:rsid w:val="00675D93"/>
    <w:rsid w:val="006762C0"/>
    <w:rsid w:val="0067653B"/>
    <w:rsid w:val="006765D4"/>
    <w:rsid w:val="006766CA"/>
    <w:rsid w:val="00676907"/>
    <w:rsid w:val="00676A15"/>
    <w:rsid w:val="00676A57"/>
    <w:rsid w:val="006770B6"/>
    <w:rsid w:val="006773BA"/>
    <w:rsid w:val="0067787A"/>
    <w:rsid w:val="00677908"/>
    <w:rsid w:val="00677968"/>
    <w:rsid w:val="00677EB2"/>
    <w:rsid w:val="00680329"/>
    <w:rsid w:val="0068036B"/>
    <w:rsid w:val="006804B2"/>
    <w:rsid w:val="006806EE"/>
    <w:rsid w:val="006808DF"/>
    <w:rsid w:val="00680BC4"/>
    <w:rsid w:val="00680CF0"/>
    <w:rsid w:val="00680DDE"/>
    <w:rsid w:val="00680F0F"/>
    <w:rsid w:val="0068150F"/>
    <w:rsid w:val="00681676"/>
    <w:rsid w:val="00681A67"/>
    <w:rsid w:val="00681A6C"/>
    <w:rsid w:val="00681B7E"/>
    <w:rsid w:val="00681BDE"/>
    <w:rsid w:val="00681CF5"/>
    <w:rsid w:val="00681E3A"/>
    <w:rsid w:val="006821E6"/>
    <w:rsid w:val="00682382"/>
    <w:rsid w:val="0068241B"/>
    <w:rsid w:val="0068268E"/>
    <w:rsid w:val="006826CC"/>
    <w:rsid w:val="0068281F"/>
    <w:rsid w:val="00682E28"/>
    <w:rsid w:val="00682FA7"/>
    <w:rsid w:val="0068308C"/>
    <w:rsid w:val="00683286"/>
    <w:rsid w:val="00683823"/>
    <w:rsid w:val="00683824"/>
    <w:rsid w:val="00683A32"/>
    <w:rsid w:val="00683B6F"/>
    <w:rsid w:val="00683C56"/>
    <w:rsid w:val="00683E7B"/>
    <w:rsid w:val="00684437"/>
    <w:rsid w:val="00684854"/>
    <w:rsid w:val="006849DB"/>
    <w:rsid w:val="00684AA2"/>
    <w:rsid w:val="00684B76"/>
    <w:rsid w:val="00684DA0"/>
    <w:rsid w:val="00684E3B"/>
    <w:rsid w:val="0068504F"/>
    <w:rsid w:val="0068513A"/>
    <w:rsid w:val="0068525D"/>
    <w:rsid w:val="00685A41"/>
    <w:rsid w:val="00685AC9"/>
    <w:rsid w:val="00685CDA"/>
    <w:rsid w:val="00685F0E"/>
    <w:rsid w:val="00685F34"/>
    <w:rsid w:val="006862B2"/>
    <w:rsid w:val="00686412"/>
    <w:rsid w:val="006868BD"/>
    <w:rsid w:val="00686BCF"/>
    <w:rsid w:val="00686CBC"/>
    <w:rsid w:val="00686D11"/>
    <w:rsid w:val="0068761A"/>
    <w:rsid w:val="006876E7"/>
    <w:rsid w:val="00687924"/>
    <w:rsid w:val="0068796C"/>
    <w:rsid w:val="006879B3"/>
    <w:rsid w:val="006879F9"/>
    <w:rsid w:val="00687A73"/>
    <w:rsid w:val="00687C58"/>
    <w:rsid w:val="00687CCC"/>
    <w:rsid w:val="00687D8B"/>
    <w:rsid w:val="0068C24E"/>
    <w:rsid w:val="00690299"/>
    <w:rsid w:val="0069041C"/>
    <w:rsid w:val="006904B4"/>
    <w:rsid w:val="006906F0"/>
    <w:rsid w:val="00690994"/>
    <w:rsid w:val="00690AEE"/>
    <w:rsid w:val="00690C3D"/>
    <w:rsid w:val="00690D4A"/>
    <w:rsid w:val="00690D8F"/>
    <w:rsid w:val="00691182"/>
    <w:rsid w:val="00691390"/>
    <w:rsid w:val="0069149C"/>
    <w:rsid w:val="00691545"/>
    <w:rsid w:val="00691E12"/>
    <w:rsid w:val="00691ED8"/>
    <w:rsid w:val="00691FB6"/>
    <w:rsid w:val="006922A2"/>
    <w:rsid w:val="006924F9"/>
    <w:rsid w:val="00693080"/>
    <w:rsid w:val="00693371"/>
    <w:rsid w:val="006933E0"/>
    <w:rsid w:val="00693543"/>
    <w:rsid w:val="0069376F"/>
    <w:rsid w:val="00693B3D"/>
    <w:rsid w:val="00693CFD"/>
    <w:rsid w:val="00693D32"/>
    <w:rsid w:val="00693ED1"/>
    <w:rsid w:val="006943A0"/>
    <w:rsid w:val="00694415"/>
    <w:rsid w:val="006944ED"/>
    <w:rsid w:val="006945DC"/>
    <w:rsid w:val="006946D8"/>
    <w:rsid w:val="0069473B"/>
    <w:rsid w:val="00694B26"/>
    <w:rsid w:val="00694DD4"/>
    <w:rsid w:val="00694EAF"/>
    <w:rsid w:val="0069513F"/>
    <w:rsid w:val="00695234"/>
    <w:rsid w:val="0069556F"/>
    <w:rsid w:val="0069581E"/>
    <w:rsid w:val="006958FA"/>
    <w:rsid w:val="00695B30"/>
    <w:rsid w:val="006960E8"/>
    <w:rsid w:val="006964C1"/>
    <w:rsid w:val="006968FE"/>
    <w:rsid w:val="00696B00"/>
    <w:rsid w:val="00696CC4"/>
    <w:rsid w:val="006974CF"/>
    <w:rsid w:val="0069752C"/>
    <w:rsid w:val="006977BD"/>
    <w:rsid w:val="00697853"/>
    <w:rsid w:val="0069785C"/>
    <w:rsid w:val="006979B4"/>
    <w:rsid w:val="00697BC6"/>
    <w:rsid w:val="00697C7D"/>
    <w:rsid w:val="00697D4F"/>
    <w:rsid w:val="006A00BF"/>
    <w:rsid w:val="006A0363"/>
    <w:rsid w:val="006A0495"/>
    <w:rsid w:val="006A05F9"/>
    <w:rsid w:val="006A069F"/>
    <w:rsid w:val="006A0852"/>
    <w:rsid w:val="006A0AA4"/>
    <w:rsid w:val="006A0DA0"/>
    <w:rsid w:val="006A0EC4"/>
    <w:rsid w:val="006A1007"/>
    <w:rsid w:val="006A1358"/>
    <w:rsid w:val="006A162A"/>
    <w:rsid w:val="006A1827"/>
    <w:rsid w:val="006A18DB"/>
    <w:rsid w:val="006A1D03"/>
    <w:rsid w:val="006A1F0E"/>
    <w:rsid w:val="006A202B"/>
    <w:rsid w:val="006A2073"/>
    <w:rsid w:val="006A24CD"/>
    <w:rsid w:val="006A2839"/>
    <w:rsid w:val="006A301F"/>
    <w:rsid w:val="006A32FF"/>
    <w:rsid w:val="006A396D"/>
    <w:rsid w:val="006A39AF"/>
    <w:rsid w:val="006A3A58"/>
    <w:rsid w:val="006A3AE5"/>
    <w:rsid w:val="006A3DD2"/>
    <w:rsid w:val="006A3DF5"/>
    <w:rsid w:val="006A4089"/>
    <w:rsid w:val="006A421D"/>
    <w:rsid w:val="006A42AC"/>
    <w:rsid w:val="006A4518"/>
    <w:rsid w:val="006A4598"/>
    <w:rsid w:val="006A488D"/>
    <w:rsid w:val="006A4A5B"/>
    <w:rsid w:val="006A4AD1"/>
    <w:rsid w:val="006A4B08"/>
    <w:rsid w:val="006A4B3F"/>
    <w:rsid w:val="006A4EEB"/>
    <w:rsid w:val="006A4F20"/>
    <w:rsid w:val="006A50AD"/>
    <w:rsid w:val="006A5298"/>
    <w:rsid w:val="006A5319"/>
    <w:rsid w:val="006A5881"/>
    <w:rsid w:val="006A5AB9"/>
    <w:rsid w:val="006A5C86"/>
    <w:rsid w:val="006A632C"/>
    <w:rsid w:val="006A657F"/>
    <w:rsid w:val="006A6677"/>
    <w:rsid w:val="006A6891"/>
    <w:rsid w:val="006A6CC8"/>
    <w:rsid w:val="006A6D9B"/>
    <w:rsid w:val="006A6E66"/>
    <w:rsid w:val="006A6F20"/>
    <w:rsid w:val="006A71C6"/>
    <w:rsid w:val="006A71E7"/>
    <w:rsid w:val="006A72F6"/>
    <w:rsid w:val="006A766E"/>
    <w:rsid w:val="006A7688"/>
    <w:rsid w:val="006A790D"/>
    <w:rsid w:val="006A79D6"/>
    <w:rsid w:val="006A7C8B"/>
    <w:rsid w:val="006A7E1D"/>
    <w:rsid w:val="006A7EC7"/>
    <w:rsid w:val="006B0067"/>
    <w:rsid w:val="006B00F3"/>
    <w:rsid w:val="006B02A0"/>
    <w:rsid w:val="006B0302"/>
    <w:rsid w:val="006B0455"/>
    <w:rsid w:val="006B045D"/>
    <w:rsid w:val="006B04B9"/>
    <w:rsid w:val="006B065D"/>
    <w:rsid w:val="006B06BA"/>
    <w:rsid w:val="006B0732"/>
    <w:rsid w:val="006B08A6"/>
    <w:rsid w:val="006B0CD6"/>
    <w:rsid w:val="006B1201"/>
    <w:rsid w:val="006B1264"/>
    <w:rsid w:val="006B14F9"/>
    <w:rsid w:val="006B161B"/>
    <w:rsid w:val="006B1CDC"/>
    <w:rsid w:val="006B1DFA"/>
    <w:rsid w:val="006B1ED0"/>
    <w:rsid w:val="006B1F52"/>
    <w:rsid w:val="006B2326"/>
    <w:rsid w:val="006B25D5"/>
    <w:rsid w:val="006B2761"/>
    <w:rsid w:val="006B2DBD"/>
    <w:rsid w:val="006B2E8C"/>
    <w:rsid w:val="006B3665"/>
    <w:rsid w:val="006B36F6"/>
    <w:rsid w:val="006B3A06"/>
    <w:rsid w:val="006B3A19"/>
    <w:rsid w:val="006B3A58"/>
    <w:rsid w:val="006B3AD4"/>
    <w:rsid w:val="006B3AF4"/>
    <w:rsid w:val="006B3B55"/>
    <w:rsid w:val="006B3C75"/>
    <w:rsid w:val="006B3E1F"/>
    <w:rsid w:val="006B4053"/>
    <w:rsid w:val="006B4805"/>
    <w:rsid w:val="006B483D"/>
    <w:rsid w:val="006B4B97"/>
    <w:rsid w:val="006B4BD9"/>
    <w:rsid w:val="006B4D29"/>
    <w:rsid w:val="006B4DBE"/>
    <w:rsid w:val="006B4F66"/>
    <w:rsid w:val="006B5274"/>
    <w:rsid w:val="006B5301"/>
    <w:rsid w:val="006B5486"/>
    <w:rsid w:val="006B5648"/>
    <w:rsid w:val="006B5885"/>
    <w:rsid w:val="006B58D4"/>
    <w:rsid w:val="006B5C88"/>
    <w:rsid w:val="006B6601"/>
    <w:rsid w:val="006B6611"/>
    <w:rsid w:val="006B66AF"/>
    <w:rsid w:val="006B66CD"/>
    <w:rsid w:val="006B66EA"/>
    <w:rsid w:val="006B6875"/>
    <w:rsid w:val="006B6A29"/>
    <w:rsid w:val="006B6EAC"/>
    <w:rsid w:val="006B7162"/>
    <w:rsid w:val="006B717D"/>
    <w:rsid w:val="006B719C"/>
    <w:rsid w:val="006B74A6"/>
    <w:rsid w:val="006B75DE"/>
    <w:rsid w:val="006B7852"/>
    <w:rsid w:val="006B7913"/>
    <w:rsid w:val="006B79BC"/>
    <w:rsid w:val="006B7A77"/>
    <w:rsid w:val="006B7E02"/>
    <w:rsid w:val="006B7E07"/>
    <w:rsid w:val="006B7FAD"/>
    <w:rsid w:val="006C00E3"/>
    <w:rsid w:val="006C04E2"/>
    <w:rsid w:val="006C07D2"/>
    <w:rsid w:val="006C08B4"/>
    <w:rsid w:val="006C0903"/>
    <w:rsid w:val="006C09B1"/>
    <w:rsid w:val="006C0B2F"/>
    <w:rsid w:val="006C0C17"/>
    <w:rsid w:val="006C0E62"/>
    <w:rsid w:val="006C1128"/>
    <w:rsid w:val="006C11A4"/>
    <w:rsid w:val="006C19D4"/>
    <w:rsid w:val="006C1AC6"/>
    <w:rsid w:val="006C20B6"/>
    <w:rsid w:val="006C2762"/>
    <w:rsid w:val="006C27FF"/>
    <w:rsid w:val="006C2B2C"/>
    <w:rsid w:val="006C2F4D"/>
    <w:rsid w:val="006C3226"/>
    <w:rsid w:val="006C3316"/>
    <w:rsid w:val="006C3568"/>
    <w:rsid w:val="006C3A23"/>
    <w:rsid w:val="006C3E02"/>
    <w:rsid w:val="006C3FF7"/>
    <w:rsid w:val="006C4341"/>
    <w:rsid w:val="006C4513"/>
    <w:rsid w:val="006C46A9"/>
    <w:rsid w:val="006C4AF8"/>
    <w:rsid w:val="006C5172"/>
    <w:rsid w:val="006C5257"/>
    <w:rsid w:val="006C531A"/>
    <w:rsid w:val="006C537E"/>
    <w:rsid w:val="006C5516"/>
    <w:rsid w:val="006C55BD"/>
    <w:rsid w:val="006C5685"/>
    <w:rsid w:val="006C57C6"/>
    <w:rsid w:val="006C5C36"/>
    <w:rsid w:val="006C5EC3"/>
    <w:rsid w:val="006C6308"/>
    <w:rsid w:val="006C6768"/>
    <w:rsid w:val="006C67D5"/>
    <w:rsid w:val="006C6A0C"/>
    <w:rsid w:val="006C6B6A"/>
    <w:rsid w:val="006C6CAD"/>
    <w:rsid w:val="006C6CE5"/>
    <w:rsid w:val="006C6E8D"/>
    <w:rsid w:val="006C718A"/>
    <w:rsid w:val="006C721D"/>
    <w:rsid w:val="006C723A"/>
    <w:rsid w:val="006C7B5F"/>
    <w:rsid w:val="006C7BCE"/>
    <w:rsid w:val="006C7F1F"/>
    <w:rsid w:val="006CD687"/>
    <w:rsid w:val="006D00F0"/>
    <w:rsid w:val="006D018B"/>
    <w:rsid w:val="006D0CC7"/>
    <w:rsid w:val="006D0D8C"/>
    <w:rsid w:val="006D0F45"/>
    <w:rsid w:val="006D122A"/>
    <w:rsid w:val="006D12B5"/>
    <w:rsid w:val="006D137B"/>
    <w:rsid w:val="006D1577"/>
    <w:rsid w:val="006D1780"/>
    <w:rsid w:val="006D1834"/>
    <w:rsid w:val="006D1CA1"/>
    <w:rsid w:val="006D1EBD"/>
    <w:rsid w:val="006D1FCA"/>
    <w:rsid w:val="006D21A9"/>
    <w:rsid w:val="006D21B5"/>
    <w:rsid w:val="006D24AC"/>
    <w:rsid w:val="006D272D"/>
    <w:rsid w:val="006D284B"/>
    <w:rsid w:val="006D2876"/>
    <w:rsid w:val="006D298C"/>
    <w:rsid w:val="006D2DF0"/>
    <w:rsid w:val="006D2FD7"/>
    <w:rsid w:val="006D30BC"/>
    <w:rsid w:val="006D3281"/>
    <w:rsid w:val="006D3499"/>
    <w:rsid w:val="006D3585"/>
    <w:rsid w:val="006D37EB"/>
    <w:rsid w:val="006D38BE"/>
    <w:rsid w:val="006D38DC"/>
    <w:rsid w:val="006D3942"/>
    <w:rsid w:val="006D3993"/>
    <w:rsid w:val="006D3A05"/>
    <w:rsid w:val="006D3A12"/>
    <w:rsid w:val="006D3C20"/>
    <w:rsid w:val="006D3D22"/>
    <w:rsid w:val="006D3DB0"/>
    <w:rsid w:val="006D3E28"/>
    <w:rsid w:val="006D3EC6"/>
    <w:rsid w:val="006D3F41"/>
    <w:rsid w:val="006D3FBD"/>
    <w:rsid w:val="006D404C"/>
    <w:rsid w:val="006D404F"/>
    <w:rsid w:val="006D41DD"/>
    <w:rsid w:val="006D44E8"/>
    <w:rsid w:val="006D4566"/>
    <w:rsid w:val="006D4635"/>
    <w:rsid w:val="006D481A"/>
    <w:rsid w:val="006D489E"/>
    <w:rsid w:val="006D4AA1"/>
    <w:rsid w:val="006D4AA2"/>
    <w:rsid w:val="006D4B39"/>
    <w:rsid w:val="006D4D6F"/>
    <w:rsid w:val="006D4F28"/>
    <w:rsid w:val="006D4F3F"/>
    <w:rsid w:val="006D5122"/>
    <w:rsid w:val="006D5CBD"/>
    <w:rsid w:val="006D5CCD"/>
    <w:rsid w:val="006D61F2"/>
    <w:rsid w:val="006D62CE"/>
    <w:rsid w:val="006D6309"/>
    <w:rsid w:val="006D634F"/>
    <w:rsid w:val="006D6356"/>
    <w:rsid w:val="006D6519"/>
    <w:rsid w:val="006D65D1"/>
    <w:rsid w:val="006D6B54"/>
    <w:rsid w:val="006D6F1A"/>
    <w:rsid w:val="006D70DB"/>
    <w:rsid w:val="006D73B1"/>
    <w:rsid w:val="006D73C3"/>
    <w:rsid w:val="006D755C"/>
    <w:rsid w:val="006D7606"/>
    <w:rsid w:val="006D787B"/>
    <w:rsid w:val="006D7E69"/>
    <w:rsid w:val="006D7FC2"/>
    <w:rsid w:val="006E0162"/>
    <w:rsid w:val="006E0375"/>
    <w:rsid w:val="006E09AF"/>
    <w:rsid w:val="006E0ACB"/>
    <w:rsid w:val="006E0C6B"/>
    <w:rsid w:val="006E0D46"/>
    <w:rsid w:val="006E0E00"/>
    <w:rsid w:val="006E0F0F"/>
    <w:rsid w:val="006E10A7"/>
    <w:rsid w:val="006E11C5"/>
    <w:rsid w:val="006E12B0"/>
    <w:rsid w:val="006E1494"/>
    <w:rsid w:val="006E1811"/>
    <w:rsid w:val="006E191B"/>
    <w:rsid w:val="006E1993"/>
    <w:rsid w:val="006E1E52"/>
    <w:rsid w:val="006E1E84"/>
    <w:rsid w:val="006E23F6"/>
    <w:rsid w:val="006E25AA"/>
    <w:rsid w:val="006E260F"/>
    <w:rsid w:val="006E261F"/>
    <w:rsid w:val="006E265B"/>
    <w:rsid w:val="006E267F"/>
    <w:rsid w:val="006E2AD9"/>
    <w:rsid w:val="006E2DDE"/>
    <w:rsid w:val="006E2F23"/>
    <w:rsid w:val="006E3057"/>
    <w:rsid w:val="006E314B"/>
    <w:rsid w:val="006E31B8"/>
    <w:rsid w:val="006E3220"/>
    <w:rsid w:val="006E328D"/>
    <w:rsid w:val="006E332B"/>
    <w:rsid w:val="006E36A1"/>
    <w:rsid w:val="006E4066"/>
    <w:rsid w:val="006E426D"/>
    <w:rsid w:val="006E42D5"/>
    <w:rsid w:val="006E4789"/>
    <w:rsid w:val="006E489C"/>
    <w:rsid w:val="006E48AA"/>
    <w:rsid w:val="006E48AD"/>
    <w:rsid w:val="006E4909"/>
    <w:rsid w:val="006E4C55"/>
    <w:rsid w:val="006E4CFB"/>
    <w:rsid w:val="006E50C7"/>
    <w:rsid w:val="006E51BB"/>
    <w:rsid w:val="006E540E"/>
    <w:rsid w:val="006E5A50"/>
    <w:rsid w:val="006E5AB4"/>
    <w:rsid w:val="006E5AD2"/>
    <w:rsid w:val="006E5C60"/>
    <w:rsid w:val="006E5D24"/>
    <w:rsid w:val="006E68E8"/>
    <w:rsid w:val="006E694C"/>
    <w:rsid w:val="006E6A2A"/>
    <w:rsid w:val="006E6E2B"/>
    <w:rsid w:val="006E701F"/>
    <w:rsid w:val="006E7277"/>
    <w:rsid w:val="006E727E"/>
    <w:rsid w:val="006E72C2"/>
    <w:rsid w:val="006E74A8"/>
    <w:rsid w:val="006E7507"/>
    <w:rsid w:val="006E7569"/>
    <w:rsid w:val="006E772A"/>
    <w:rsid w:val="006E7836"/>
    <w:rsid w:val="006E79D4"/>
    <w:rsid w:val="006E79EB"/>
    <w:rsid w:val="006E7D30"/>
    <w:rsid w:val="006E7D61"/>
    <w:rsid w:val="006E7E3A"/>
    <w:rsid w:val="006E7FB0"/>
    <w:rsid w:val="006EF5FC"/>
    <w:rsid w:val="006F026F"/>
    <w:rsid w:val="006F063F"/>
    <w:rsid w:val="006F079D"/>
    <w:rsid w:val="006F0863"/>
    <w:rsid w:val="006F0E42"/>
    <w:rsid w:val="006F11B6"/>
    <w:rsid w:val="006F11D8"/>
    <w:rsid w:val="006F11E9"/>
    <w:rsid w:val="006F132C"/>
    <w:rsid w:val="006F176A"/>
    <w:rsid w:val="006F1792"/>
    <w:rsid w:val="006F1AA5"/>
    <w:rsid w:val="006F1EBD"/>
    <w:rsid w:val="006F1F91"/>
    <w:rsid w:val="006F2081"/>
    <w:rsid w:val="006F2470"/>
    <w:rsid w:val="006F2471"/>
    <w:rsid w:val="006F24A5"/>
    <w:rsid w:val="006F24AC"/>
    <w:rsid w:val="006F286B"/>
    <w:rsid w:val="006F28C0"/>
    <w:rsid w:val="006F2C01"/>
    <w:rsid w:val="006F315C"/>
    <w:rsid w:val="006F34EB"/>
    <w:rsid w:val="006F35E5"/>
    <w:rsid w:val="006F35F1"/>
    <w:rsid w:val="006F3619"/>
    <w:rsid w:val="006F382F"/>
    <w:rsid w:val="006F3872"/>
    <w:rsid w:val="006F3898"/>
    <w:rsid w:val="006F3AB2"/>
    <w:rsid w:val="006F3D82"/>
    <w:rsid w:val="006F40BC"/>
    <w:rsid w:val="006F41E9"/>
    <w:rsid w:val="006F44C0"/>
    <w:rsid w:val="006F47D9"/>
    <w:rsid w:val="006F4AF9"/>
    <w:rsid w:val="006F4D9B"/>
    <w:rsid w:val="006F4E36"/>
    <w:rsid w:val="006F4FB9"/>
    <w:rsid w:val="006F517F"/>
    <w:rsid w:val="006F51F4"/>
    <w:rsid w:val="006F53C9"/>
    <w:rsid w:val="006F5504"/>
    <w:rsid w:val="006F5848"/>
    <w:rsid w:val="006F584D"/>
    <w:rsid w:val="006F58B5"/>
    <w:rsid w:val="006F5AD9"/>
    <w:rsid w:val="006F5CC6"/>
    <w:rsid w:val="006F5EE6"/>
    <w:rsid w:val="006F619F"/>
    <w:rsid w:val="006F61C5"/>
    <w:rsid w:val="006F6346"/>
    <w:rsid w:val="006F63CA"/>
    <w:rsid w:val="006F646F"/>
    <w:rsid w:val="006F66A4"/>
    <w:rsid w:val="006F68DC"/>
    <w:rsid w:val="006F6A6C"/>
    <w:rsid w:val="006F6CE7"/>
    <w:rsid w:val="006F6D6C"/>
    <w:rsid w:val="006F7221"/>
    <w:rsid w:val="006F743B"/>
    <w:rsid w:val="006F7754"/>
    <w:rsid w:val="006F77D8"/>
    <w:rsid w:val="006F7824"/>
    <w:rsid w:val="006F78BF"/>
    <w:rsid w:val="006F7A13"/>
    <w:rsid w:val="006F7B2C"/>
    <w:rsid w:val="006F7EE1"/>
    <w:rsid w:val="007002D7"/>
    <w:rsid w:val="007004E1"/>
    <w:rsid w:val="007006AB"/>
    <w:rsid w:val="007006B8"/>
    <w:rsid w:val="0070093D"/>
    <w:rsid w:val="00700AE6"/>
    <w:rsid w:val="00700D15"/>
    <w:rsid w:val="00700D93"/>
    <w:rsid w:val="00700D98"/>
    <w:rsid w:val="00701380"/>
    <w:rsid w:val="007017A8"/>
    <w:rsid w:val="00701DE2"/>
    <w:rsid w:val="007025DC"/>
    <w:rsid w:val="007028AE"/>
    <w:rsid w:val="00702BAF"/>
    <w:rsid w:val="00702C8F"/>
    <w:rsid w:val="00702DBE"/>
    <w:rsid w:val="00702F14"/>
    <w:rsid w:val="00703537"/>
    <w:rsid w:val="00703570"/>
    <w:rsid w:val="0070387C"/>
    <w:rsid w:val="00703AB6"/>
    <w:rsid w:val="00703DD3"/>
    <w:rsid w:val="0070401F"/>
    <w:rsid w:val="007040D5"/>
    <w:rsid w:val="0070455A"/>
    <w:rsid w:val="00704575"/>
    <w:rsid w:val="00704B52"/>
    <w:rsid w:val="00704E73"/>
    <w:rsid w:val="007052C5"/>
    <w:rsid w:val="0070542D"/>
    <w:rsid w:val="00705658"/>
    <w:rsid w:val="00705733"/>
    <w:rsid w:val="00705886"/>
    <w:rsid w:val="00705A34"/>
    <w:rsid w:val="00705D95"/>
    <w:rsid w:val="007060B4"/>
    <w:rsid w:val="00706118"/>
    <w:rsid w:val="007061B4"/>
    <w:rsid w:val="0070623E"/>
    <w:rsid w:val="00706254"/>
    <w:rsid w:val="007062BF"/>
    <w:rsid w:val="007062DA"/>
    <w:rsid w:val="00706535"/>
    <w:rsid w:val="007065C0"/>
    <w:rsid w:val="007069BF"/>
    <w:rsid w:val="00706A21"/>
    <w:rsid w:val="00706CF9"/>
    <w:rsid w:val="00706DD4"/>
    <w:rsid w:val="00707809"/>
    <w:rsid w:val="00707887"/>
    <w:rsid w:val="00707AA5"/>
    <w:rsid w:val="00707AE9"/>
    <w:rsid w:val="00707ED4"/>
    <w:rsid w:val="00707EDB"/>
    <w:rsid w:val="0071002C"/>
    <w:rsid w:val="00710100"/>
    <w:rsid w:val="00710473"/>
    <w:rsid w:val="007108CA"/>
    <w:rsid w:val="007109FC"/>
    <w:rsid w:val="00710A03"/>
    <w:rsid w:val="00710BA4"/>
    <w:rsid w:val="00710C12"/>
    <w:rsid w:val="00710DB8"/>
    <w:rsid w:val="00710DF4"/>
    <w:rsid w:val="00710E2A"/>
    <w:rsid w:val="00710F07"/>
    <w:rsid w:val="007115C0"/>
    <w:rsid w:val="007116A1"/>
    <w:rsid w:val="007116DF"/>
    <w:rsid w:val="00711830"/>
    <w:rsid w:val="00711931"/>
    <w:rsid w:val="00711B09"/>
    <w:rsid w:val="00711FC9"/>
    <w:rsid w:val="0071204A"/>
    <w:rsid w:val="007122C4"/>
    <w:rsid w:val="007123F1"/>
    <w:rsid w:val="00712D88"/>
    <w:rsid w:val="0071301A"/>
    <w:rsid w:val="0071324E"/>
    <w:rsid w:val="00713307"/>
    <w:rsid w:val="00713467"/>
    <w:rsid w:val="007134E1"/>
    <w:rsid w:val="007135A9"/>
    <w:rsid w:val="0071369D"/>
    <w:rsid w:val="0071398A"/>
    <w:rsid w:val="007139FB"/>
    <w:rsid w:val="00713A17"/>
    <w:rsid w:val="00713F21"/>
    <w:rsid w:val="0071401B"/>
    <w:rsid w:val="00714521"/>
    <w:rsid w:val="007146CA"/>
    <w:rsid w:val="007147D8"/>
    <w:rsid w:val="0071486F"/>
    <w:rsid w:val="007148AA"/>
    <w:rsid w:val="007149E4"/>
    <w:rsid w:val="00714D4C"/>
    <w:rsid w:val="00714D9E"/>
    <w:rsid w:val="00714EE2"/>
    <w:rsid w:val="00714F5C"/>
    <w:rsid w:val="00714FA5"/>
    <w:rsid w:val="007154FF"/>
    <w:rsid w:val="00715561"/>
    <w:rsid w:val="00715952"/>
    <w:rsid w:val="00715973"/>
    <w:rsid w:val="00715B4A"/>
    <w:rsid w:val="00715CAF"/>
    <w:rsid w:val="00715EE9"/>
    <w:rsid w:val="00715EEF"/>
    <w:rsid w:val="00716005"/>
    <w:rsid w:val="00716121"/>
    <w:rsid w:val="00716178"/>
    <w:rsid w:val="007162EE"/>
    <w:rsid w:val="00716450"/>
    <w:rsid w:val="007164CB"/>
    <w:rsid w:val="007165F6"/>
    <w:rsid w:val="0071669B"/>
    <w:rsid w:val="00716790"/>
    <w:rsid w:val="0071681D"/>
    <w:rsid w:val="00716865"/>
    <w:rsid w:val="00716D08"/>
    <w:rsid w:val="0071717F"/>
    <w:rsid w:val="007178EE"/>
    <w:rsid w:val="00717B19"/>
    <w:rsid w:val="00717CE1"/>
    <w:rsid w:val="00717DE1"/>
    <w:rsid w:val="00717FB4"/>
    <w:rsid w:val="0072007B"/>
    <w:rsid w:val="00720283"/>
    <w:rsid w:val="007202FA"/>
    <w:rsid w:val="007204BA"/>
    <w:rsid w:val="007205DE"/>
    <w:rsid w:val="007208F8"/>
    <w:rsid w:val="00720A85"/>
    <w:rsid w:val="00720BCC"/>
    <w:rsid w:val="00721165"/>
    <w:rsid w:val="007214D4"/>
    <w:rsid w:val="00721A59"/>
    <w:rsid w:val="007223EE"/>
    <w:rsid w:val="0072282E"/>
    <w:rsid w:val="0072286F"/>
    <w:rsid w:val="00722A34"/>
    <w:rsid w:val="00722B24"/>
    <w:rsid w:val="00722B89"/>
    <w:rsid w:val="00722C18"/>
    <w:rsid w:val="00722C7B"/>
    <w:rsid w:val="00722D13"/>
    <w:rsid w:val="00722E92"/>
    <w:rsid w:val="00722E9C"/>
    <w:rsid w:val="00722F09"/>
    <w:rsid w:val="00722F67"/>
    <w:rsid w:val="00723114"/>
    <w:rsid w:val="0072320A"/>
    <w:rsid w:val="007237F5"/>
    <w:rsid w:val="00723E68"/>
    <w:rsid w:val="00724043"/>
    <w:rsid w:val="00724AFA"/>
    <w:rsid w:val="00724D7C"/>
    <w:rsid w:val="00725191"/>
    <w:rsid w:val="00725550"/>
    <w:rsid w:val="00725580"/>
    <w:rsid w:val="007255B7"/>
    <w:rsid w:val="00725759"/>
    <w:rsid w:val="00725BCE"/>
    <w:rsid w:val="00725F21"/>
    <w:rsid w:val="00725FD6"/>
    <w:rsid w:val="00726131"/>
    <w:rsid w:val="007261D5"/>
    <w:rsid w:val="0072620F"/>
    <w:rsid w:val="007263FF"/>
    <w:rsid w:val="00726426"/>
    <w:rsid w:val="007268A6"/>
    <w:rsid w:val="00726A2C"/>
    <w:rsid w:val="00726DCF"/>
    <w:rsid w:val="00726F15"/>
    <w:rsid w:val="00726F72"/>
    <w:rsid w:val="00727176"/>
    <w:rsid w:val="0072743A"/>
    <w:rsid w:val="00727488"/>
    <w:rsid w:val="00727658"/>
    <w:rsid w:val="00727807"/>
    <w:rsid w:val="00727893"/>
    <w:rsid w:val="0072792D"/>
    <w:rsid w:val="00727ADA"/>
    <w:rsid w:val="00727C86"/>
    <w:rsid w:val="00727D99"/>
    <w:rsid w:val="00727E68"/>
    <w:rsid w:val="0073012B"/>
    <w:rsid w:val="00730266"/>
    <w:rsid w:val="0073033F"/>
    <w:rsid w:val="0073052C"/>
    <w:rsid w:val="007305D0"/>
    <w:rsid w:val="0073060F"/>
    <w:rsid w:val="0073066D"/>
    <w:rsid w:val="007309AC"/>
    <w:rsid w:val="00730A20"/>
    <w:rsid w:val="00730AEE"/>
    <w:rsid w:val="00730D21"/>
    <w:rsid w:val="00730EEE"/>
    <w:rsid w:val="00730F8E"/>
    <w:rsid w:val="007313E6"/>
    <w:rsid w:val="00731404"/>
    <w:rsid w:val="007314EA"/>
    <w:rsid w:val="007315CF"/>
    <w:rsid w:val="007315E3"/>
    <w:rsid w:val="007316E4"/>
    <w:rsid w:val="0073174A"/>
    <w:rsid w:val="00731A5E"/>
    <w:rsid w:val="00731FAA"/>
    <w:rsid w:val="007320A4"/>
    <w:rsid w:val="007321F3"/>
    <w:rsid w:val="00732344"/>
    <w:rsid w:val="0073243F"/>
    <w:rsid w:val="0073261E"/>
    <w:rsid w:val="00732676"/>
    <w:rsid w:val="007327AD"/>
    <w:rsid w:val="0073285A"/>
    <w:rsid w:val="00732A3D"/>
    <w:rsid w:val="00732C3D"/>
    <w:rsid w:val="00732F82"/>
    <w:rsid w:val="00733164"/>
    <w:rsid w:val="00733195"/>
    <w:rsid w:val="007331AB"/>
    <w:rsid w:val="007331B5"/>
    <w:rsid w:val="007331BE"/>
    <w:rsid w:val="007332FD"/>
    <w:rsid w:val="0073337E"/>
    <w:rsid w:val="00733486"/>
    <w:rsid w:val="00733893"/>
    <w:rsid w:val="007338CD"/>
    <w:rsid w:val="00733BB7"/>
    <w:rsid w:val="00733CE1"/>
    <w:rsid w:val="00733D8C"/>
    <w:rsid w:val="00733E30"/>
    <w:rsid w:val="00733E93"/>
    <w:rsid w:val="00734036"/>
    <w:rsid w:val="0073429E"/>
    <w:rsid w:val="00734587"/>
    <w:rsid w:val="00734939"/>
    <w:rsid w:val="007349AF"/>
    <w:rsid w:val="00734AA5"/>
    <w:rsid w:val="00735135"/>
    <w:rsid w:val="00735502"/>
    <w:rsid w:val="00735537"/>
    <w:rsid w:val="007357F3"/>
    <w:rsid w:val="00735A7F"/>
    <w:rsid w:val="00735C58"/>
    <w:rsid w:val="00735C6A"/>
    <w:rsid w:val="00735E43"/>
    <w:rsid w:val="00735F21"/>
    <w:rsid w:val="00735FB1"/>
    <w:rsid w:val="0073606D"/>
    <w:rsid w:val="007362A8"/>
    <w:rsid w:val="007365F5"/>
    <w:rsid w:val="0073685A"/>
    <w:rsid w:val="00736A96"/>
    <w:rsid w:val="00736DFA"/>
    <w:rsid w:val="00737257"/>
    <w:rsid w:val="007373FC"/>
    <w:rsid w:val="007379D6"/>
    <w:rsid w:val="00737AE9"/>
    <w:rsid w:val="00737D0B"/>
    <w:rsid w:val="00737E13"/>
    <w:rsid w:val="007400BE"/>
    <w:rsid w:val="007405B1"/>
    <w:rsid w:val="00740F25"/>
    <w:rsid w:val="00741106"/>
    <w:rsid w:val="0074117F"/>
    <w:rsid w:val="007411C4"/>
    <w:rsid w:val="0074148A"/>
    <w:rsid w:val="0074149F"/>
    <w:rsid w:val="00741503"/>
    <w:rsid w:val="007419BF"/>
    <w:rsid w:val="00741B60"/>
    <w:rsid w:val="00741C65"/>
    <w:rsid w:val="00741D66"/>
    <w:rsid w:val="00741E14"/>
    <w:rsid w:val="00741E99"/>
    <w:rsid w:val="00741F9C"/>
    <w:rsid w:val="00742009"/>
    <w:rsid w:val="007420A5"/>
    <w:rsid w:val="0074223F"/>
    <w:rsid w:val="0074253D"/>
    <w:rsid w:val="00742A54"/>
    <w:rsid w:val="00742CC3"/>
    <w:rsid w:val="00742EF5"/>
    <w:rsid w:val="0074303D"/>
    <w:rsid w:val="007430C5"/>
    <w:rsid w:val="0074320E"/>
    <w:rsid w:val="007435FF"/>
    <w:rsid w:val="0074396F"/>
    <w:rsid w:val="0074469F"/>
    <w:rsid w:val="0074472A"/>
    <w:rsid w:val="00744A26"/>
    <w:rsid w:val="00744A8D"/>
    <w:rsid w:val="00744B69"/>
    <w:rsid w:val="00744BB3"/>
    <w:rsid w:val="00744D1B"/>
    <w:rsid w:val="00744F05"/>
    <w:rsid w:val="00744F9A"/>
    <w:rsid w:val="007451FD"/>
    <w:rsid w:val="007455FD"/>
    <w:rsid w:val="007457C2"/>
    <w:rsid w:val="00745D2D"/>
    <w:rsid w:val="00745DE7"/>
    <w:rsid w:val="00746045"/>
    <w:rsid w:val="007460EF"/>
    <w:rsid w:val="007463C9"/>
    <w:rsid w:val="00746634"/>
    <w:rsid w:val="00746884"/>
    <w:rsid w:val="00746C95"/>
    <w:rsid w:val="00746FFD"/>
    <w:rsid w:val="0074715F"/>
    <w:rsid w:val="0074741D"/>
    <w:rsid w:val="00747661"/>
    <w:rsid w:val="00747B60"/>
    <w:rsid w:val="00747F28"/>
    <w:rsid w:val="00747FB3"/>
    <w:rsid w:val="0075013A"/>
    <w:rsid w:val="007504B7"/>
    <w:rsid w:val="007505D3"/>
    <w:rsid w:val="007505D4"/>
    <w:rsid w:val="007505DF"/>
    <w:rsid w:val="00750731"/>
    <w:rsid w:val="00750776"/>
    <w:rsid w:val="00750BCF"/>
    <w:rsid w:val="00750D70"/>
    <w:rsid w:val="00750E3F"/>
    <w:rsid w:val="00750E40"/>
    <w:rsid w:val="00750EF4"/>
    <w:rsid w:val="00751165"/>
    <w:rsid w:val="0075119F"/>
    <w:rsid w:val="007511BB"/>
    <w:rsid w:val="007511EB"/>
    <w:rsid w:val="00751523"/>
    <w:rsid w:val="00751587"/>
    <w:rsid w:val="00751730"/>
    <w:rsid w:val="00751962"/>
    <w:rsid w:val="00751AE5"/>
    <w:rsid w:val="00751B6C"/>
    <w:rsid w:val="00751B94"/>
    <w:rsid w:val="00752062"/>
    <w:rsid w:val="007521CD"/>
    <w:rsid w:val="00752371"/>
    <w:rsid w:val="00752455"/>
    <w:rsid w:val="0075268A"/>
    <w:rsid w:val="00752707"/>
    <w:rsid w:val="00752A83"/>
    <w:rsid w:val="00752D01"/>
    <w:rsid w:val="00752D79"/>
    <w:rsid w:val="00752DAD"/>
    <w:rsid w:val="00752E61"/>
    <w:rsid w:val="00752F9D"/>
    <w:rsid w:val="00752FA3"/>
    <w:rsid w:val="00753114"/>
    <w:rsid w:val="007532F2"/>
    <w:rsid w:val="00753627"/>
    <w:rsid w:val="00753661"/>
    <w:rsid w:val="00753D63"/>
    <w:rsid w:val="00753ECB"/>
    <w:rsid w:val="0075443B"/>
    <w:rsid w:val="00754469"/>
    <w:rsid w:val="00754854"/>
    <w:rsid w:val="00754931"/>
    <w:rsid w:val="0075494E"/>
    <w:rsid w:val="007549CE"/>
    <w:rsid w:val="00754C0A"/>
    <w:rsid w:val="00754CC0"/>
    <w:rsid w:val="00754E4E"/>
    <w:rsid w:val="00754EF0"/>
    <w:rsid w:val="0075504D"/>
    <w:rsid w:val="00755119"/>
    <w:rsid w:val="00755143"/>
    <w:rsid w:val="0075516D"/>
    <w:rsid w:val="0075521C"/>
    <w:rsid w:val="007553E4"/>
    <w:rsid w:val="0075555E"/>
    <w:rsid w:val="00755624"/>
    <w:rsid w:val="007557F9"/>
    <w:rsid w:val="007559F7"/>
    <w:rsid w:val="00755B88"/>
    <w:rsid w:val="00755BA5"/>
    <w:rsid w:val="00755C17"/>
    <w:rsid w:val="00755CD3"/>
    <w:rsid w:val="00755E3D"/>
    <w:rsid w:val="007565FD"/>
    <w:rsid w:val="007566CB"/>
    <w:rsid w:val="007566FC"/>
    <w:rsid w:val="007569A3"/>
    <w:rsid w:val="00756AEC"/>
    <w:rsid w:val="00756B46"/>
    <w:rsid w:val="00756C34"/>
    <w:rsid w:val="00756D74"/>
    <w:rsid w:val="00756EF1"/>
    <w:rsid w:val="00756FC7"/>
    <w:rsid w:val="0075723E"/>
    <w:rsid w:val="007572A7"/>
    <w:rsid w:val="00757512"/>
    <w:rsid w:val="007575C2"/>
    <w:rsid w:val="0075763E"/>
    <w:rsid w:val="00757998"/>
    <w:rsid w:val="00757C3F"/>
    <w:rsid w:val="00757E03"/>
    <w:rsid w:val="00760119"/>
    <w:rsid w:val="00760200"/>
    <w:rsid w:val="00760317"/>
    <w:rsid w:val="007604F2"/>
    <w:rsid w:val="0076056D"/>
    <w:rsid w:val="007605D6"/>
    <w:rsid w:val="007608A6"/>
    <w:rsid w:val="007609D2"/>
    <w:rsid w:val="007609D4"/>
    <w:rsid w:val="00760AB3"/>
    <w:rsid w:val="00760B27"/>
    <w:rsid w:val="00760C3F"/>
    <w:rsid w:val="00760DA8"/>
    <w:rsid w:val="00760DBA"/>
    <w:rsid w:val="00760E0E"/>
    <w:rsid w:val="00760F34"/>
    <w:rsid w:val="007614D0"/>
    <w:rsid w:val="007615AF"/>
    <w:rsid w:val="007615C1"/>
    <w:rsid w:val="007615EA"/>
    <w:rsid w:val="00761610"/>
    <w:rsid w:val="0076168F"/>
    <w:rsid w:val="007618D8"/>
    <w:rsid w:val="00761FB5"/>
    <w:rsid w:val="00761FD4"/>
    <w:rsid w:val="0076200D"/>
    <w:rsid w:val="007620AD"/>
    <w:rsid w:val="007622AF"/>
    <w:rsid w:val="007622F4"/>
    <w:rsid w:val="007623EE"/>
    <w:rsid w:val="007626E4"/>
    <w:rsid w:val="00762E67"/>
    <w:rsid w:val="00763030"/>
    <w:rsid w:val="0076323E"/>
    <w:rsid w:val="007636F2"/>
    <w:rsid w:val="0076381F"/>
    <w:rsid w:val="00763A63"/>
    <w:rsid w:val="00763E23"/>
    <w:rsid w:val="00763ECA"/>
    <w:rsid w:val="007640D4"/>
    <w:rsid w:val="007641B1"/>
    <w:rsid w:val="007642CE"/>
    <w:rsid w:val="007642EC"/>
    <w:rsid w:val="00764359"/>
    <w:rsid w:val="0076465D"/>
    <w:rsid w:val="007646EE"/>
    <w:rsid w:val="007647E7"/>
    <w:rsid w:val="0076481F"/>
    <w:rsid w:val="007649EB"/>
    <w:rsid w:val="00764A25"/>
    <w:rsid w:val="00764AAF"/>
    <w:rsid w:val="00764B6E"/>
    <w:rsid w:val="00764BDB"/>
    <w:rsid w:val="00764DB6"/>
    <w:rsid w:val="00764FB5"/>
    <w:rsid w:val="00765E5E"/>
    <w:rsid w:val="00766395"/>
    <w:rsid w:val="00766415"/>
    <w:rsid w:val="007664A1"/>
    <w:rsid w:val="007664DB"/>
    <w:rsid w:val="007665F6"/>
    <w:rsid w:val="00766699"/>
    <w:rsid w:val="00766743"/>
    <w:rsid w:val="0076678B"/>
    <w:rsid w:val="0076687F"/>
    <w:rsid w:val="007668CF"/>
    <w:rsid w:val="00766904"/>
    <w:rsid w:val="00766B33"/>
    <w:rsid w:val="00766E89"/>
    <w:rsid w:val="00766E8F"/>
    <w:rsid w:val="0076705E"/>
    <w:rsid w:val="007670C8"/>
    <w:rsid w:val="00767128"/>
    <w:rsid w:val="0076731D"/>
    <w:rsid w:val="00767366"/>
    <w:rsid w:val="007673C0"/>
    <w:rsid w:val="00767400"/>
    <w:rsid w:val="007678E6"/>
    <w:rsid w:val="00767A1B"/>
    <w:rsid w:val="00767AD6"/>
    <w:rsid w:val="00767BE5"/>
    <w:rsid w:val="00767CAD"/>
    <w:rsid w:val="007700A8"/>
    <w:rsid w:val="0077070A"/>
    <w:rsid w:val="00770AF8"/>
    <w:rsid w:val="00770F73"/>
    <w:rsid w:val="0077134E"/>
    <w:rsid w:val="00771355"/>
    <w:rsid w:val="007714BD"/>
    <w:rsid w:val="007715F3"/>
    <w:rsid w:val="0077160D"/>
    <w:rsid w:val="00771753"/>
    <w:rsid w:val="00771DD4"/>
    <w:rsid w:val="00771E88"/>
    <w:rsid w:val="007721FB"/>
    <w:rsid w:val="007722EC"/>
    <w:rsid w:val="007724DD"/>
    <w:rsid w:val="00772582"/>
    <w:rsid w:val="007726CA"/>
    <w:rsid w:val="0077276A"/>
    <w:rsid w:val="00772B56"/>
    <w:rsid w:val="00772BEB"/>
    <w:rsid w:val="00772D7A"/>
    <w:rsid w:val="00772E48"/>
    <w:rsid w:val="00772F9A"/>
    <w:rsid w:val="00773029"/>
    <w:rsid w:val="00773260"/>
    <w:rsid w:val="007733C9"/>
    <w:rsid w:val="00773629"/>
    <w:rsid w:val="00773666"/>
    <w:rsid w:val="007738B4"/>
    <w:rsid w:val="007738DF"/>
    <w:rsid w:val="00773988"/>
    <w:rsid w:val="00773A9D"/>
    <w:rsid w:val="00773B8D"/>
    <w:rsid w:val="00773C89"/>
    <w:rsid w:val="00773EAB"/>
    <w:rsid w:val="0077414A"/>
    <w:rsid w:val="00774B5B"/>
    <w:rsid w:val="00774CFD"/>
    <w:rsid w:val="007754A1"/>
    <w:rsid w:val="007758C3"/>
    <w:rsid w:val="0077595B"/>
    <w:rsid w:val="00775DAB"/>
    <w:rsid w:val="00775F4E"/>
    <w:rsid w:val="007762F3"/>
    <w:rsid w:val="00776561"/>
    <w:rsid w:val="00776577"/>
    <w:rsid w:val="007767F5"/>
    <w:rsid w:val="00776897"/>
    <w:rsid w:val="007769AC"/>
    <w:rsid w:val="00776A64"/>
    <w:rsid w:val="007770DF"/>
    <w:rsid w:val="007775C2"/>
    <w:rsid w:val="007775D5"/>
    <w:rsid w:val="007779BA"/>
    <w:rsid w:val="00777C48"/>
    <w:rsid w:val="00780041"/>
    <w:rsid w:val="007804A0"/>
    <w:rsid w:val="0078085E"/>
    <w:rsid w:val="00780AEC"/>
    <w:rsid w:val="00780BB4"/>
    <w:rsid w:val="00780D1D"/>
    <w:rsid w:val="00780DC2"/>
    <w:rsid w:val="00780E94"/>
    <w:rsid w:val="00780F36"/>
    <w:rsid w:val="00781162"/>
    <w:rsid w:val="0078121D"/>
    <w:rsid w:val="007814B0"/>
    <w:rsid w:val="00781887"/>
    <w:rsid w:val="00781A40"/>
    <w:rsid w:val="00781D44"/>
    <w:rsid w:val="00781D7F"/>
    <w:rsid w:val="00781F3F"/>
    <w:rsid w:val="007820B1"/>
    <w:rsid w:val="0078252E"/>
    <w:rsid w:val="007825D9"/>
    <w:rsid w:val="00782600"/>
    <w:rsid w:val="0078287E"/>
    <w:rsid w:val="00782A35"/>
    <w:rsid w:val="00782FDB"/>
    <w:rsid w:val="00783023"/>
    <w:rsid w:val="00783091"/>
    <w:rsid w:val="00783112"/>
    <w:rsid w:val="00783345"/>
    <w:rsid w:val="0078355B"/>
    <w:rsid w:val="00783744"/>
    <w:rsid w:val="007837E6"/>
    <w:rsid w:val="007838BF"/>
    <w:rsid w:val="00783C69"/>
    <w:rsid w:val="00783F3F"/>
    <w:rsid w:val="00784037"/>
    <w:rsid w:val="0078426A"/>
    <w:rsid w:val="0078444B"/>
    <w:rsid w:val="007845DA"/>
    <w:rsid w:val="007847BA"/>
    <w:rsid w:val="00784B52"/>
    <w:rsid w:val="00784FEC"/>
    <w:rsid w:val="0078525F"/>
    <w:rsid w:val="0078528C"/>
    <w:rsid w:val="007855B6"/>
    <w:rsid w:val="007858F9"/>
    <w:rsid w:val="007859F7"/>
    <w:rsid w:val="00785B58"/>
    <w:rsid w:val="00785BD5"/>
    <w:rsid w:val="00785CB9"/>
    <w:rsid w:val="00785E76"/>
    <w:rsid w:val="00785E8A"/>
    <w:rsid w:val="00785EB6"/>
    <w:rsid w:val="00785F85"/>
    <w:rsid w:val="00786180"/>
    <w:rsid w:val="00786211"/>
    <w:rsid w:val="00786590"/>
    <w:rsid w:val="007867E2"/>
    <w:rsid w:val="00786827"/>
    <w:rsid w:val="007868FD"/>
    <w:rsid w:val="00786905"/>
    <w:rsid w:val="00786AEE"/>
    <w:rsid w:val="00786B76"/>
    <w:rsid w:val="00786B99"/>
    <w:rsid w:val="0078747E"/>
    <w:rsid w:val="007875C7"/>
    <w:rsid w:val="00787864"/>
    <w:rsid w:val="00787D29"/>
    <w:rsid w:val="0079015D"/>
    <w:rsid w:val="007902EF"/>
    <w:rsid w:val="00790313"/>
    <w:rsid w:val="00790D16"/>
    <w:rsid w:val="00790E4F"/>
    <w:rsid w:val="00791036"/>
    <w:rsid w:val="00791086"/>
    <w:rsid w:val="00791326"/>
    <w:rsid w:val="00791374"/>
    <w:rsid w:val="00791460"/>
    <w:rsid w:val="00791C42"/>
    <w:rsid w:val="00791C45"/>
    <w:rsid w:val="007924B2"/>
    <w:rsid w:val="00792552"/>
    <w:rsid w:val="007926A0"/>
    <w:rsid w:val="00792C79"/>
    <w:rsid w:val="00792D4C"/>
    <w:rsid w:val="00792D7A"/>
    <w:rsid w:val="00792E82"/>
    <w:rsid w:val="00792EE2"/>
    <w:rsid w:val="00792F4D"/>
    <w:rsid w:val="0079308F"/>
    <w:rsid w:val="007930BA"/>
    <w:rsid w:val="00793212"/>
    <w:rsid w:val="0079323D"/>
    <w:rsid w:val="007932A2"/>
    <w:rsid w:val="00793432"/>
    <w:rsid w:val="0079362D"/>
    <w:rsid w:val="0079364D"/>
    <w:rsid w:val="007937EF"/>
    <w:rsid w:val="00793D41"/>
    <w:rsid w:val="00793E7C"/>
    <w:rsid w:val="007942E9"/>
    <w:rsid w:val="00794774"/>
    <w:rsid w:val="00794828"/>
    <w:rsid w:val="007948E8"/>
    <w:rsid w:val="00794C70"/>
    <w:rsid w:val="00794D22"/>
    <w:rsid w:val="00794F6B"/>
    <w:rsid w:val="007952FB"/>
    <w:rsid w:val="00795588"/>
    <w:rsid w:val="007955DD"/>
    <w:rsid w:val="007957A8"/>
    <w:rsid w:val="00795812"/>
    <w:rsid w:val="0079591A"/>
    <w:rsid w:val="00795983"/>
    <w:rsid w:val="00795C88"/>
    <w:rsid w:val="00795D54"/>
    <w:rsid w:val="00795E01"/>
    <w:rsid w:val="00795E9F"/>
    <w:rsid w:val="00795FD4"/>
    <w:rsid w:val="007960DE"/>
    <w:rsid w:val="007965C4"/>
    <w:rsid w:val="00796628"/>
    <w:rsid w:val="007967A0"/>
    <w:rsid w:val="007968F8"/>
    <w:rsid w:val="00796A8A"/>
    <w:rsid w:val="00796CF5"/>
    <w:rsid w:val="0079703B"/>
    <w:rsid w:val="0079710D"/>
    <w:rsid w:val="00797298"/>
    <w:rsid w:val="007976C4"/>
    <w:rsid w:val="007976DA"/>
    <w:rsid w:val="0079798B"/>
    <w:rsid w:val="00797A53"/>
    <w:rsid w:val="00797CA1"/>
    <w:rsid w:val="00797EFB"/>
    <w:rsid w:val="00797F35"/>
    <w:rsid w:val="007A01AF"/>
    <w:rsid w:val="007A01E4"/>
    <w:rsid w:val="007A0373"/>
    <w:rsid w:val="007A04D5"/>
    <w:rsid w:val="007A05A4"/>
    <w:rsid w:val="007A05A6"/>
    <w:rsid w:val="007A0791"/>
    <w:rsid w:val="007A099C"/>
    <w:rsid w:val="007A0A85"/>
    <w:rsid w:val="007A0B0E"/>
    <w:rsid w:val="007A11DB"/>
    <w:rsid w:val="007A1204"/>
    <w:rsid w:val="007A1266"/>
    <w:rsid w:val="007A1271"/>
    <w:rsid w:val="007A1513"/>
    <w:rsid w:val="007A1684"/>
    <w:rsid w:val="007A1698"/>
    <w:rsid w:val="007A1BF9"/>
    <w:rsid w:val="007A1CA4"/>
    <w:rsid w:val="007A20F5"/>
    <w:rsid w:val="007A224E"/>
    <w:rsid w:val="007A228F"/>
    <w:rsid w:val="007A231C"/>
    <w:rsid w:val="007A2406"/>
    <w:rsid w:val="007A2596"/>
    <w:rsid w:val="007A27C8"/>
    <w:rsid w:val="007A2824"/>
    <w:rsid w:val="007A294B"/>
    <w:rsid w:val="007A2963"/>
    <w:rsid w:val="007A2AA6"/>
    <w:rsid w:val="007A2BD1"/>
    <w:rsid w:val="007A2D4B"/>
    <w:rsid w:val="007A2D98"/>
    <w:rsid w:val="007A2ECC"/>
    <w:rsid w:val="007A3A55"/>
    <w:rsid w:val="007A4011"/>
    <w:rsid w:val="007A40CA"/>
    <w:rsid w:val="007A410B"/>
    <w:rsid w:val="007A4294"/>
    <w:rsid w:val="007A46E7"/>
    <w:rsid w:val="007A48D3"/>
    <w:rsid w:val="007A4994"/>
    <w:rsid w:val="007A4B28"/>
    <w:rsid w:val="007A4B73"/>
    <w:rsid w:val="007A4BFC"/>
    <w:rsid w:val="007A4D50"/>
    <w:rsid w:val="007A4EE1"/>
    <w:rsid w:val="007A5005"/>
    <w:rsid w:val="007A5168"/>
    <w:rsid w:val="007A52CA"/>
    <w:rsid w:val="007A549E"/>
    <w:rsid w:val="007A5809"/>
    <w:rsid w:val="007A5C6E"/>
    <w:rsid w:val="007A5CED"/>
    <w:rsid w:val="007A6025"/>
    <w:rsid w:val="007A6360"/>
    <w:rsid w:val="007A65A5"/>
    <w:rsid w:val="007A65C7"/>
    <w:rsid w:val="007A6782"/>
    <w:rsid w:val="007A6A81"/>
    <w:rsid w:val="007A6B7F"/>
    <w:rsid w:val="007A6C6C"/>
    <w:rsid w:val="007A6D15"/>
    <w:rsid w:val="007A6E4D"/>
    <w:rsid w:val="007A704C"/>
    <w:rsid w:val="007A7061"/>
    <w:rsid w:val="007A7444"/>
    <w:rsid w:val="007A74C7"/>
    <w:rsid w:val="007A7714"/>
    <w:rsid w:val="007A7A76"/>
    <w:rsid w:val="007A7D7D"/>
    <w:rsid w:val="007B0289"/>
    <w:rsid w:val="007B03E7"/>
    <w:rsid w:val="007B04B6"/>
    <w:rsid w:val="007B05C0"/>
    <w:rsid w:val="007B05EE"/>
    <w:rsid w:val="007B05FB"/>
    <w:rsid w:val="007B0B87"/>
    <w:rsid w:val="007B0D2B"/>
    <w:rsid w:val="007B1B4F"/>
    <w:rsid w:val="007B1C64"/>
    <w:rsid w:val="007B1C93"/>
    <w:rsid w:val="007B20CE"/>
    <w:rsid w:val="007B230B"/>
    <w:rsid w:val="007B240A"/>
    <w:rsid w:val="007B2801"/>
    <w:rsid w:val="007B287B"/>
    <w:rsid w:val="007B2A62"/>
    <w:rsid w:val="007B2B52"/>
    <w:rsid w:val="007B2D63"/>
    <w:rsid w:val="007B2EAF"/>
    <w:rsid w:val="007B2EEF"/>
    <w:rsid w:val="007B3053"/>
    <w:rsid w:val="007B3056"/>
    <w:rsid w:val="007B381A"/>
    <w:rsid w:val="007B3869"/>
    <w:rsid w:val="007B38A1"/>
    <w:rsid w:val="007B3C0A"/>
    <w:rsid w:val="007B3D00"/>
    <w:rsid w:val="007B4117"/>
    <w:rsid w:val="007B42D1"/>
    <w:rsid w:val="007B43AF"/>
    <w:rsid w:val="007B4415"/>
    <w:rsid w:val="007B4523"/>
    <w:rsid w:val="007B4657"/>
    <w:rsid w:val="007B4709"/>
    <w:rsid w:val="007B4856"/>
    <w:rsid w:val="007B4F6B"/>
    <w:rsid w:val="007B4F81"/>
    <w:rsid w:val="007B5035"/>
    <w:rsid w:val="007B51E9"/>
    <w:rsid w:val="007B5366"/>
    <w:rsid w:val="007B5409"/>
    <w:rsid w:val="007B5477"/>
    <w:rsid w:val="007B5526"/>
    <w:rsid w:val="007B5971"/>
    <w:rsid w:val="007B5BB1"/>
    <w:rsid w:val="007B5C63"/>
    <w:rsid w:val="007B6181"/>
    <w:rsid w:val="007B63A0"/>
    <w:rsid w:val="007B645B"/>
    <w:rsid w:val="007B6481"/>
    <w:rsid w:val="007B664C"/>
    <w:rsid w:val="007B669D"/>
    <w:rsid w:val="007B66CA"/>
    <w:rsid w:val="007B67B7"/>
    <w:rsid w:val="007B6BBC"/>
    <w:rsid w:val="007B6CEB"/>
    <w:rsid w:val="007B6EDA"/>
    <w:rsid w:val="007B6FA3"/>
    <w:rsid w:val="007B7091"/>
    <w:rsid w:val="007B70A8"/>
    <w:rsid w:val="007B7154"/>
    <w:rsid w:val="007B71D9"/>
    <w:rsid w:val="007B7217"/>
    <w:rsid w:val="007B7712"/>
    <w:rsid w:val="007B77D6"/>
    <w:rsid w:val="007B7AE1"/>
    <w:rsid w:val="007B7B12"/>
    <w:rsid w:val="007B7B45"/>
    <w:rsid w:val="007B7DCF"/>
    <w:rsid w:val="007B7F32"/>
    <w:rsid w:val="007C0231"/>
    <w:rsid w:val="007C0468"/>
    <w:rsid w:val="007C04BF"/>
    <w:rsid w:val="007C04E0"/>
    <w:rsid w:val="007C0569"/>
    <w:rsid w:val="007C0640"/>
    <w:rsid w:val="007C06E6"/>
    <w:rsid w:val="007C07DB"/>
    <w:rsid w:val="007C08A5"/>
    <w:rsid w:val="007C0A0B"/>
    <w:rsid w:val="007C0BFC"/>
    <w:rsid w:val="007C0F1E"/>
    <w:rsid w:val="007C0F9B"/>
    <w:rsid w:val="007C12FE"/>
    <w:rsid w:val="007C14A7"/>
    <w:rsid w:val="007C152A"/>
    <w:rsid w:val="007C184D"/>
    <w:rsid w:val="007C1DDA"/>
    <w:rsid w:val="007C1F5B"/>
    <w:rsid w:val="007C2185"/>
    <w:rsid w:val="007C224E"/>
    <w:rsid w:val="007C2476"/>
    <w:rsid w:val="007C24C4"/>
    <w:rsid w:val="007C26BD"/>
    <w:rsid w:val="007C2804"/>
    <w:rsid w:val="007C28A1"/>
    <w:rsid w:val="007C2BA1"/>
    <w:rsid w:val="007C2C7C"/>
    <w:rsid w:val="007C359A"/>
    <w:rsid w:val="007C35E8"/>
    <w:rsid w:val="007C36B1"/>
    <w:rsid w:val="007C3844"/>
    <w:rsid w:val="007C388C"/>
    <w:rsid w:val="007C3969"/>
    <w:rsid w:val="007C3A2F"/>
    <w:rsid w:val="007C3F41"/>
    <w:rsid w:val="007C4424"/>
    <w:rsid w:val="007C4575"/>
    <w:rsid w:val="007C4732"/>
    <w:rsid w:val="007C4C16"/>
    <w:rsid w:val="007C4C88"/>
    <w:rsid w:val="007C4F9A"/>
    <w:rsid w:val="007C4F9F"/>
    <w:rsid w:val="007C5596"/>
    <w:rsid w:val="007C5906"/>
    <w:rsid w:val="007C59FB"/>
    <w:rsid w:val="007C5F01"/>
    <w:rsid w:val="007C6143"/>
    <w:rsid w:val="007C6501"/>
    <w:rsid w:val="007C652F"/>
    <w:rsid w:val="007C658F"/>
    <w:rsid w:val="007C680C"/>
    <w:rsid w:val="007C6860"/>
    <w:rsid w:val="007C6AC4"/>
    <w:rsid w:val="007C6AE5"/>
    <w:rsid w:val="007C6F06"/>
    <w:rsid w:val="007C7089"/>
    <w:rsid w:val="007C7206"/>
    <w:rsid w:val="007C75E1"/>
    <w:rsid w:val="007C76B1"/>
    <w:rsid w:val="007C799B"/>
    <w:rsid w:val="007C79D0"/>
    <w:rsid w:val="007C79FA"/>
    <w:rsid w:val="007C7CC3"/>
    <w:rsid w:val="007C7E43"/>
    <w:rsid w:val="007D023A"/>
    <w:rsid w:val="007D0492"/>
    <w:rsid w:val="007D0883"/>
    <w:rsid w:val="007D0905"/>
    <w:rsid w:val="007D0974"/>
    <w:rsid w:val="007D0F6D"/>
    <w:rsid w:val="007D1017"/>
    <w:rsid w:val="007D10AA"/>
    <w:rsid w:val="007D10B3"/>
    <w:rsid w:val="007D167B"/>
    <w:rsid w:val="007D16A8"/>
    <w:rsid w:val="007D16F9"/>
    <w:rsid w:val="007D1704"/>
    <w:rsid w:val="007D17C5"/>
    <w:rsid w:val="007D1B26"/>
    <w:rsid w:val="007D1DC6"/>
    <w:rsid w:val="007D20EE"/>
    <w:rsid w:val="007D217C"/>
    <w:rsid w:val="007D2208"/>
    <w:rsid w:val="007D225E"/>
    <w:rsid w:val="007D2316"/>
    <w:rsid w:val="007D24D2"/>
    <w:rsid w:val="007D2560"/>
    <w:rsid w:val="007D2857"/>
    <w:rsid w:val="007D285B"/>
    <w:rsid w:val="007D2AC1"/>
    <w:rsid w:val="007D2C44"/>
    <w:rsid w:val="007D3012"/>
    <w:rsid w:val="007D30DE"/>
    <w:rsid w:val="007D399E"/>
    <w:rsid w:val="007D3A81"/>
    <w:rsid w:val="007D3B87"/>
    <w:rsid w:val="007D3C02"/>
    <w:rsid w:val="007D3C44"/>
    <w:rsid w:val="007D3D2D"/>
    <w:rsid w:val="007D3DE3"/>
    <w:rsid w:val="007D3EB7"/>
    <w:rsid w:val="007D457E"/>
    <w:rsid w:val="007D461B"/>
    <w:rsid w:val="007D4A34"/>
    <w:rsid w:val="007D4A86"/>
    <w:rsid w:val="007D4CAB"/>
    <w:rsid w:val="007D4F65"/>
    <w:rsid w:val="007D4F7B"/>
    <w:rsid w:val="007D4FF4"/>
    <w:rsid w:val="007D55B3"/>
    <w:rsid w:val="007D5788"/>
    <w:rsid w:val="007D5856"/>
    <w:rsid w:val="007D5F49"/>
    <w:rsid w:val="007D6360"/>
    <w:rsid w:val="007D68EB"/>
    <w:rsid w:val="007D6B49"/>
    <w:rsid w:val="007D6C85"/>
    <w:rsid w:val="007D6DF0"/>
    <w:rsid w:val="007D6E1E"/>
    <w:rsid w:val="007D6FAE"/>
    <w:rsid w:val="007D71DF"/>
    <w:rsid w:val="007D72A3"/>
    <w:rsid w:val="007D740D"/>
    <w:rsid w:val="007D7484"/>
    <w:rsid w:val="007D76AD"/>
    <w:rsid w:val="007D77CD"/>
    <w:rsid w:val="007D78C3"/>
    <w:rsid w:val="007D796C"/>
    <w:rsid w:val="007D7B54"/>
    <w:rsid w:val="007D7BEA"/>
    <w:rsid w:val="007E0039"/>
    <w:rsid w:val="007E00AB"/>
    <w:rsid w:val="007E025F"/>
    <w:rsid w:val="007E039D"/>
    <w:rsid w:val="007E0594"/>
    <w:rsid w:val="007E0694"/>
    <w:rsid w:val="007E088A"/>
    <w:rsid w:val="007E0C39"/>
    <w:rsid w:val="007E0D1C"/>
    <w:rsid w:val="007E0DF1"/>
    <w:rsid w:val="007E0E50"/>
    <w:rsid w:val="007E0E59"/>
    <w:rsid w:val="007E0ED7"/>
    <w:rsid w:val="007E0F87"/>
    <w:rsid w:val="007E0F8F"/>
    <w:rsid w:val="007E10B5"/>
    <w:rsid w:val="007E1144"/>
    <w:rsid w:val="007E16AB"/>
    <w:rsid w:val="007E17A8"/>
    <w:rsid w:val="007E1ACC"/>
    <w:rsid w:val="007E2021"/>
    <w:rsid w:val="007E20EB"/>
    <w:rsid w:val="007E2137"/>
    <w:rsid w:val="007E2187"/>
    <w:rsid w:val="007E21C9"/>
    <w:rsid w:val="007E21CA"/>
    <w:rsid w:val="007E2264"/>
    <w:rsid w:val="007E2530"/>
    <w:rsid w:val="007E26F7"/>
    <w:rsid w:val="007E281F"/>
    <w:rsid w:val="007E2911"/>
    <w:rsid w:val="007E29AB"/>
    <w:rsid w:val="007E2B48"/>
    <w:rsid w:val="007E2D8F"/>
    <w:rsid w:val="007E2DB5"/>
    <w:rsid w:val="007E339A"/>
    <w:rsid w:val="007E3509"/>
    <w:rsid w:val="007E356F"/>
    <w:rsid w:val="007E358F"/>
    <w:rsid w:val="007E39F4"/>
    <w:rsid w:val="007E3A6A"/>
    <w:rsid w:val="007E3CE2"/>
    <w:rsid w:val="007E3D05"/>
    <w:rsid w:val="007E3D56"/>
    <w:rsid w:val="007E3D5B"/>
    <w:rsid w:val="007E436E"/>
    <w:rsid w:val="007E4468"/>
    <w:rsid w:val="007E47B6"/>
    <w:rsid w:val="007E4827"/>
    <w:rsid w:val="007E48E1"/>
    <w:rsid w:val="007E494E"/>
    <w:rsid w:val="007E4CA4"/>
    <w:rsid w:val="007E4E50"/>
    <w:rsid w:val="007E4EA1"/>
    <w:rsid w:val="007E4ED1"/>
    <w:rsid w:val="007E5182"/>
    <w:rsid w:val="007E55EA"/>
    <w:rsid w:val="007E5684"/>
    <w:rsid w:val="007E57E6"/>
    <w:rsid w:val="007E57F5"/>
    <w:rsid w:val="007E59C3"/>
    <w:rsid w:val="007E5EFD"/>
    <w:rsid w:val="007E6B54"/>
    <w:rsid w:val="007E6DB7"/>
    <w:rsid w:val="007E706D"/>
    <w:rsid w:val="007E71B5"/>
    <w:rsid w:val="007E71D3"/>
    <w:rsid w:val="007E732E"/>
    <w:rsid w:val="007E7361"/>
    <w:rsid w:val="007E740E"/>
    <w:rsid w:val="007E74C0"/>
    <w:rsid w:val="007E75B8"/>
    <w:rsid w:val="007E79F4"/>
    <w:rsid w:val="007E7B89"/>
    <w:rsid w:val="007E7BFD"/>
    <w:rsid w:val="007E7C68"/>
    <w:rsid w:val="007E7D54"/>
    <w:rsid w:val="007E7DE6"/>
    <w:rsid w:val="007E7EF1"/>
    <w:rsid w:val="007F01E0"/>
    <w:rsid w:val="007F0564"/>
    <w:rsid w:val="007F07E3"/>
    <w:rsid w:val="007F09E9"/>
    <w:rsid w:val="007F0A29"/>
    <w:rsid w:val="007F0A3A"/>
    <w:rsid w:val="007F0B1C"/>
    <w:rsid w:val="007F0D07"/>
    <w:rsid w:val="007F0D85"/>
    <w:rsid w:val="007F105A"/>
    <w:rsid w:val="007F10E4"/>
    <w:rsid w:val="007F1205"/>
    <w:rsid w:val="007F141B"/>
    <w:rsid w:val="007F161C"/>
    <w:rsid w:val="007F179F"/>
    <w:rsid w:val="007F1935"/>
    <w:rsid w:val="007F1939"/>
    <w:rsid w:val="007F1E29"/>
    <w:rsid w:val="007F1F4D"/>
    <w:rsid w:val="007F1F9B"/>
    <w:rsid w:val="007F2233"/>
    <w:rsid w:val="007F24BB"/>
    <w:rsid w:val="007F2584"/>
    <w:rsid w:val="007F272C"/>
    <w:rsid w:val="007F2AD8"/>
    <w:rsid w:val="007F2BB8"/>
    <w:rsid w:val="007F2DAC"/>
    <w:rsid w:val="007F2DE7"/>
    <w:rsid w:val="007F2E06"/>
    <w:rsid w:val="007F2E1B"/>
    <w:rsid w:val="007F2F02"/>
    <w:rsid w:val="007F31FA"/>
    <w:rsid w:val="007F3498"/>
    <w:rsid w:val="007F349B"/>
    <w:rsid w:val="007F35C2"/>
    <w:rsid w:val="007F36AB"/>
    <w:rsid w:val="007F398A"/>
    <w:rsid w:val="007F40DA"/>
    <w:rsid w:val="007F4286"/>
    <w:rsid w:val="007F43AB"/>
    <w:rsid w:val="007F4443"/>
    <w:rsid w:val="007F4491"/>
    <w:rsid w:val="007F49B4"/>
    <w:rsid w:val="007F49CD"/>
    <w:rsid w:val="007F4B06"/>
    <w:rsid w:val="007F4D16"/>
    <w:rsid w:val="007F50A7"/>
    <w:rsid w:val="007F5759"/>
    <w:rsid w:val="007F591C"/>
    <w:rsid w:val="007F598D"/>
    <w:rsid w:val="007F604B"/>
    <w:rsid w:val="007F6708"/>
    <w:rsid w:val="007F670F"/>
    <w:rsid w:val="007F6A9E"/>
    <w:rsid w:val="007F6D39"/>
    <w:rsid w:val="007F6DDB"/>
    <w:rsid w:val="007F6E45"/>
    <w:rsid w:val="007F7101"/>
    <w:rsid w:val="007F7102"/>
    <w:rsid w:val="007F729F"/>
    <w:rsid w:val="007F732A"/>
    <w:rsid w:val="007F73A1"/>
    <w:rsid w:val="007F78F2"/>
    <w:rsid w:val="007F78FB"/>
    <w:rsid w:val="007F79B7"/>
    <w:rsid w:val="007F7ADD"/>
    <w:rsid w:val="007F7AF4"/>
    <w:rsid w:val="007F7C46"/>
    <w:rsid w:val="007F7C63"/>
    <w:rsid w:val="007F7C97"/>
    <w:rsid w:val="00800689"/>
    <w:rsid w:val="0080079F"/>
    <w:rsid w:val="0080090C"/>
    <w:rsid w:val="00800C83"/>
    <w:rsid w:val="00800E08"/>
    <w:rsid w:val="008010F3"/>
    <w:rsid w:val="00801385"/>
    <w:rsid w:val="0080159B"/>
    <w:rsid w:val="0080181A"/>
    <w:rsid w:val="00801875"/>
    <w:rsid w:val="00801900"/>
    <w:rsid w:val="00801B05"/>
    <w:rsid w:val="00801ECA"/>
    <w:rsid w:val="00801EDF"/>
    <w:rsid w:val="00802175"/>
    <w:rsid w:val="008021DE"/>
    <w:rsid w:val="00802259"/>
    <w:rsid w:val="008024EB"/>
    <w:rsid w:val="008025CF"/>
    <w:rsid w:val="00802AEA"/>
    <w:rsid w:val="00802D3F"/>
    <w:rsid w:val="00802D69"/>
    <w:rsid w:val="00802EE7"/>
    <w:rsid w:val="00802EF8"/>
    <w:rsid w:val="00802F1F"/>
    <w:rsid w:val="00803096"/>
    <w:rsid w:val="00803236"/>
    <w:rsid w:val="00803410"/>
    <w:rsid w:val="008035CD"/>
    <w:rsid w:val="0080372E"/>
    <w:rsid w:val="00803AD1"/>
    <w:rsid w:val="00803B30"/>
    <w:rsid w:val="00804005"/>
    <w:rsid w:val="00804017"/>
    <w:rsid w:val="00804085"/>
    <w:rsid w:val="00804213"/>
    <w:rsid w:val="00804840"/>
    <w:rsid w:val="00804D46"/>
    <w:rsid w:val="00804F01"/>
    <w:rsid w:val="0080505E"/>
    <w:rsid w:val="00805137"/>
    <w:rsid w:val="00805572"/>
    <w:rsid w:val="0080569D"/>
    <w:rsid w:val="008056D8"/>
    <w:rsid w:val="0080590B"/>
    <w:rsid w:val="008059DF"/>
    <w:rsid w:val="00805E85"/>
    <w:rsid w:val="00805EB2"/>
    <w:rsid w:val="00805FE1"/>
    <w:rsid w:val="008061F6"/>
    <w:rsid w:val="00806213"/>
    <w:rsid w:val="0080621F"/>
    <w:rsid w:val="008062F6"/>
    <w:rsid w:val="00806488"/>
    <w:rsid w:val="00806494"/>
    <w:rsid w:val="00806754"/>
    <w:rsid w:val="008069E9"/>
    <w:rsid w:val="00806AAE"/>
    <w:rsid w:val="00806F53"/>
    <w:rsid w:val="0080701F"/>
    <w:rsid w:val="00807F5C"/>
    <w:rsid w:val="008102ED"/>
    <w:rsid w:val="00810361"/>
    <w:rsid w:val="00810642"/>
    <w:rsid w:val="008106DE"/>
    <w:rsid w:val="00810759"/>
    <w:rsid w:val="00810871"/>
    <w:rsid w:val="00810B2E"/>
    <w:rsid w:val="00810D62"/>
    <w:rsid w:val="00810D89"/>
    <w:rsid w:val="00810E90"/>
    <w:rsid w:val="0081107F"/>
    <w:rsid w:val="008110EA"/>
    <w:rsid w:val="00811183"/>
    <w:rsid w:val="008113AB"/>
    <w:rsid w:val="008114A6"/>
    <w:rsid w:val="008114D7"/>
    <w:rsid w:val="00811514"/>
    <w:rsid w:val="008116C1"/>
    <w:rsid w:val="00811763"/>
    <w:rsid w:val="00811823"/>
    <w:rsid w:val="00811C3C"/>
    <w:rsid w:val="00811CED"/>
    <w:rsid w:val="0081205A"/>
    <w:rsid w:val="008121D6"/>
    <w:rsid w:val="00812231"/>
    <w:rsid w:val="00812342"/>
    <w:rsid w:val="00812372"/>
    <w:rsid w:val="0081275D"/>
    <w:rsid w:val="00812775"/>
    <w:rsid w:val="0081288E"/>
    <w:rsid w:val="008128A5"/>
    <w:rsid w:val="008128D7"/>
    <w:rsid w:val="00812A6D"/>
    <w:rsid w:val="00812B7C"/>
    <w:rsid w:val="00812CA9"/>
    <w:rsid w:val="008130DA"/>
    <w:rsid w:val="008132C1"/>
    <w:rsid w:val="00813843"/>
    <w:rsid w:val="00813B05"/>
    <w:rsid w:val="00813D94"/>
    <w:rsid w:val="00813DDD"/>
    <w:rsid w:val="00813FA4"/>
    <w:rsid w:val="0081404B"/>
    <w:rsid w:val="0081428C"/>
    <w:rsid w:val="00814488"/>
    <w:rsid w:val="008144F9"/>
    <w:rsid w:val="00814567"/>
    <w:rsid w:val="008145CA"/>
    <w:rsid w:val="008148DA"/>
    <w:rsid w:val="00814ADF"/>
    <w:rsid w:val="00814C7D"/>
    <w:rsid w:val="00814F80"/>
    <w:rsid w:val="00815210"/>
    <w:rsid w:val="00815237"/>
    <w:rsid w:val="008152ED"/>
    <w:rsid w:val="0081594C"/>
    <w:rsid w:val="008159A8"/>
    <w:rsid w:val="00815B4A"/>
    <w:rsid w:val="00815B7B"/>
    <w:rsid w:val="00815E0D"/>
    <w:rsid w:val="00815E48"/>
    <w:rsid w:val="00815EB4"/>
    <w:rsid w:val="00815FB9"/>
    <w:rsid w:val="0081605A"/>
    <w:rsid w:val="008162D7"/>
    <w:rsid w:val="008165CA"/>
    <w:rsid w:val="008165FF"/>
    <w:rsid w:val="00816825"/>
    <w:rsid w:val="00816ABA"/>
    <w:rsid w:val="00816CDE"/>
    <w:rsid w:val="00816E46"/>
    <w:rsid w:val="00816F64"/>
    <w:rsid w:val="00817296"/>
    <w:rsid w:val="008179AB"/>
    <w:rsid w:val="00817CA0"/>
    <w:rsid w:val="00817CD7"/>
    <w:rsid w:val="00817E97"/>
    <w:rsid w:val="00817F29"/>
    <w:rsid w:val="008201D4"/>
    <w:rsid w:val="008203D0"/>
    <w:rsid w:val="00820826"/>
    <w:rsid w:val="00820B41"/>
    <w:rsid w:val="00820B56"/>
    <w:rsid w:val="00820CE7"/>
    <w:rsid w:val="00820DCC"/>
    <w:rsid w:val="00820FE2"/>
    <w:rsid w:val="0082100F"/>
    <w:rsid w:val="00821342"/>
    <w:rsid w:val="0082134A"/>
    <w:rsid w:val="008219E8"/>
    <w:rsid w:val="00821F20"/>
    <w:rsid w:val="00822415"/>
    <w:rsid w:val="0082248D"/>
    <w:rsid w:val="0082264A"/>
    <w:rsid w:val="00822848"/>
    <w:rsid w:val="0082295F"/>
    <w:rsid w:val="00822C74"/>
    <w:rsid w:val="00822CEA"/>
    <w:rsid w:val="00822D14"/>
    <w:rsid w:val="00822D7E"/>
    <w:rsid w:val="00822E20"/>
    <w:rsid w:val="00822F05"/>
    <w:rsid w:val="00822F0C"/>
    <w:rsid w:val="008230DF"/>
    <w:rsid w:val="00823135"/>
    <w:rsid w:val="00823263"/>
    <w:rsid w:val="008232BF"/>
    <w:rsid w:val="0082334F"/>
    <w:rsid w:val="00823A98"/>
    <w:rsid w:val="00823AA4"/>
    <w:rsid w:val="00823B1A"/>
    <w:rsid w:val="00823C5E"/>
    <w:rsid w:val="00823C7B"/>
    <w:rsid w:val="00823DCE"/>
    <w:rsid w:val="00823E41"/>
    <w:rsid w:val="008243B1"/>
    <w:rsid w:val="008243EA"/>
    <w:rsid w:val="00824566"/>
    <w:rsid w:val="00824874"/>
    <w:rsid w:val="00824D35"/>
    <w:rsid w:val="00824E73"/>
    <w:rsid w:val="00824EC3"/>
    <w:rsid w:val="0082517F"/>
    <w:rsid w:val="008253D9"/>
    <w:rsid w:val="008257EE"/>
    <w:rsid w:val="00825BAB"/>
    <w:rsid w:val="00825C26"/>
    <w:rsid w:val="00825D6C"/>
    <w:rsid w:val="00825F85"/>
    <w:rsid w:val="00825F89"/>
    <w:rsid w:val="0082662D"/>
    <w:rsid w:val="00826961"/>
    <w:rsid w:val="00826989"/>
    <w:rsid w:val="008269D0"/>
    <w:rsid w:val="00826AE0"/>
    <w:rsid w:val="00826B36"/>
    <w:rsid w:val="00826C0B"/>
    <w:rsid w:val="00826ED2"/>
    <w:rsid w:val="00826F3D"/>
    <w:rsid w:val="0082708F"/>
    <w:rsid w:val="0082725C"/>
    <w:rsid w:val="0082754D"/>
    <w:rsid w:val="0082762A"/>
    <w:rsid w:val="00827731"/>
    <w:rsid w:val="00827942"/>
    <w:rsid w:val="00827A7B"/>
    <w:rsid w:val="00827C71"/>
    <w:rsid w:val="00827D6E"/>
    <w:rsid w:val="00827F97"/>
    <w:rsid w:val="00827FC7"/>
    <w:rsid w:val="00827FDF"/>
    <w:rsid w:val="008301E2"/>
    <w:rsid w:val="0083029A"/>
    <w:rsid w:val="008304DC"/>
    <w:rsid w:val="0083068B"/>
    <w:rsid w:val="00830711"/>
    <w:rsid w:val="00830817"/>
    <w:rsid w:val="00830A75"/>
    <w:rsid w:val="00830CB3"/>
    <w:rsid w:val="00830D87"/>
    <w:rsid w:val="00830DB4"/>
    <w:rsid w:val="00830EA9"/>
    <w:rsid w:val="00830F92"/>
    <w:rsid w:val="00831095"/>
    <w:rsid w:val="00831172"/>
    <w:rsid w:val="008311AF"/>
    <w:rsid w:val="0083125F"/>
    <w:rsid w:val="008314F8"/>
    <w:rsid w:val="008315C2"/>
    <w:rsid w:val="00831795"/>
    <w:rsid w:val="008317A5"/>
    <w:rsid w:val="008318C1"/>
    <w:rsid w:val="00831B03"/>
    <w:rsid w:val="00831B26"/>
    <w:rsid w:val="00831C2C"/>
    <w:rsid w:val="00831C42"/>
    <w:rsid w:val="00831C65"/>
    <w:rsid w:val="00831E48"/>
    <w:rsid w:val="0083201B"/>
    <w:rsid w:val="0083231C"/>
    <w:rsid w:val="008325FA"/>
    <w:rsid w:val="00832661"/>
    <w:rsid w:val="00832920"/>
    <w:rsid w:val="00832AEB"/>
    <w:rsid w:val="00832BE3"/>
    <w:rsid w:val="00832C09"/>
    <w:rsid w:val="00832D95"/>
    <w:rsid w:val="00832DBB"/>
    <w:rsid w:val="00832E68"/>
    <w:rsid w:val="0083319E"/>
    <w:rsid w:val="008331B7"/>
    <w:rsid w:val="00833291"/>
    <w:rsid w:val="008332EC"/>
    <w:rsid w:val="0083375D"/>
    <w:rsid w:val="00833CBA"/>
    <w:rsid w:val="00833FF3"/>
    <w:rsid w:val="0083408D"/>
    <w:rsid w:val="00834116"/>
    <w:rsid w:val="008342FE"/>
    <w:rsid w:val="00834383"/>
    <w:rsid w:val="008343D3"/>
    <w:rsid w:val="008343E9"/>
    <w:rsid w:val="00834548"/>
    <w:rsid w:val="008345FE"/>
    <w:rsid w:val="00834866"/>
    <w:rsid w:val="0083497C"/>
    <w:rsid w:val="00834A81"/>
    <w:rsid w:val="00834B9B"/>
    <w:rsid w:val="00834C37"/>
    <w:rsid w:val="00834D2B"/>
    <w:rsid w:val="00834DB6"/>
    <w:rsid w:val="00834E6F"/>
    <w:rsid w:val="00834FCD"/>
    <w:rsid w:val="00834FD3"/>
    <w:rsid w:val="008354C2"/>
    <w:rsid w:val="008356F4"/>
    <w:rsid w:val="00835A1A"/>
    <w:rsid w:val="00835AAE"/>
    <w:rsid w:val="00835B39"/>
    <w:rsid w:val="00835B82"/>
    <w:rsid w:val="00835D80"/>
    <w:rsid w:val="00835EAF"/>
    <w:rsid w:val="00835F76"/>
    <w:rsid w:val="008363C3"/>
    <w:rsid w:val="008363D5"/>
    <w:rsid w:val="00836535"/>
    <w:rsid w:val="0083684E"/>
    <w:rsid w:val="00836A5B"/>
    <w:rsid w:val="0083721E"/>
    <w:rsid w:val="008373C3"/>
    <w:rsid w:val="008373E5"/>
    <w:rsid w:val="0083746E"/>
    <w:rsid w:val="00837514"/>
    <w:rsid w:val="00837877"/>
    <w:rsid w:val="008401DC"/>
    <w:rsid w:val="00840201"/>
    <w:rsid w:val="0084027B"/>
    <w:rsid w:val="00840575"/>
    <w:rsid w:val="0084074F"/>
    <w:rsid w:val="0084091D"/>
    <w:rsid w:val="00840954"/>
    <w:rsid w:val="008409B7"/>
    <w:rsid w:val="00840A18"/>
    <w:rsid w:val="00840C68"/>
    <w:rsid w:val="00840DFE"/>
    <w:rsid w:val="00840F84"/>
    <w:rsid w:val="00841048"/>
    <w:rsid w:val="00841366"/>
    <w:rsid w:val="008413A8"/>
    <w:rsid w:val="00841591"/>
    <w:rsid w:val="0084183F"/>
    <w:rsid w:val="00841B6F"/>
    <w:rsid w:val="00841BDD"/>
    <w:rsid w:val="00841CE0"/>
    <w:rsid w:val="00841E52"/>
    <w:rsid w:val="00841E61"/>
    <w:rsid w:val="00841EE3"/>
    <w:rsid w:val="00841F4C"/>
    <w:rsid w:val="00841F8A"/>
    <w:rsid w:val="008420EC"/>
    <w:rsid w:val="008421D3"/>
    <w:rsid w:val="008426B9"/>
    <w:rsid w:val="00842C12"/>
    <w:rsid w:val="00842D61"/>
    <w:rsid w:val="008430AC"/>
    <w:rsid w:val="008431E0"/>
    <w:rsid w:val="0084326D"/>
    <w:rsid w:val="0084360A"/>
    <w:rsid w:val="0084375E"/>
    <w:rsid w:val="00843782"/>
    <w:rsid w:val="008439AE"/>
    <w:rsid w:val="00843AB6"/>
    <w:rsid w:val="00843B2E"/>
    <w:rsid w:val="00843C16"/>
    <w:rsid w:val="008440D8"/>
    <w:rsid w:val="0084440B"/>
    <w:rsid w:val="008446FC"/>
    <w:rsid w:val="0084493E"/>
    <w:rsid w:val="00844A21"/>
    <w:rsid w:val="00844B43"/>
    <w:rsid w:val="00844D0E"/>
    <w:rsid w:val="00844DE6"/>
    <w:rsid w:val="00844ED4"/>
    <w:rsid w:val="0084501F"/>
    <w:rsid w:val="008451C7"/>
    <w:rsid w:val="008453DA"/>
    <w:rsid w:val="00845AE3"/>
    <w:rsid w:val="00845BB3"/>
    <w:rsid w:val="00845BDA"/>
    <w:rsid w:val="0084608A"/>
    <w:rsid w:val="00846134"/>
    <w:rsid w:val="00846256"/>
    <w:rsid w:val="00846379"/>
    <w:rsid w:val="008465FC"/>
    <w:rsid w:val="00846833"/>
    <w:rsid w:val="008468BC"/>
    <w:rsid w:val="00846DD5"/>
    <w:rsid w:val="00847086"/>
    <w:rsid w:val="00847451"/>
    <w:rsid w:val="00847771"/>
    <w:rsid w:val="008479EE"/>
    <w:rsid w:val="00847C0E"/>
    <w:rsid w:val="0085018C"/>
    <w:rsid w:val="00850422"/>
    <w:rsid w:val="00850488"/>
    <w:rsid w:val="008504F7"/>
    <w:rsid w:val="008508E1"/>
    <w:rsid w:val="00850DFF"/>
    <w:rsid w:val="00850FB1"/>
    <w:rsid w:val="00851504"/>
    <w:rsid w:val="0085163A"/>
    <w:rsid w:val="00851857"/>
    <w:rsid w:val="008519C8"/>
    <w:rsid w:val="00851A5D"/>
    <w:rsid w:val="00851A84"/>
    <w:rsid w:val="00851E12"/>
    <w:rsid w:val="00851FA5"/>
    <w:rsid w:val="008525B6"/>
    <w:rsid w:val="008525E6"/>
    <w:rsid w:val="00852956"/>
    <w:rsid w:val="00852EC9"/>
    <w:rsid w:val="00852F6D"/>
    <w:rsid w:val="00852FFE"/>
    <w:rsid w:val="0085302C"/>
    <w:rsid w:val="008531DE"/>
    <w:rsid w:val="0085339D"/>
    <w:rsid w:val="008533E6"/>
    <w:rsid w:val="00853527"/>
    <w:rsid w:val="008535F8"/>
    <w:rsid w:val="00853765"/>
    <w:rsid w:val="00853A5E"/>
    <w:rsid w:val="00853F8A"/>
    <w:rsid w:val="00854047"/>
    <w:rsid w:val="00854245"/>
    <w:rsid w:val="008542BB"/>
    <w:rsid w:val="00854404"/>
    <w:rsid w:val="0085454A"/>
    <w:rsid w:val="00854A39"/>
    <w:rsid w:val="00854B12"/>
    <w:rsid w:val="00855200"/>
    <w:rsid w:val="0085566D"/>
    <w:rsid w:val="00855CED"/>
    <w:rsid w:val="00855D2F"/>
    <w:rsid w:val="0085624C"/>
    <w:rsid w:val="008565BD"/>
    <w:rsid w:val="008569B2"/>
    <w:rsid w:val="00856A91"/>
    <w:rsid w:val="00856B96"/>
    <w:rsid w:val="00856FB1"/>
    <w:rsid w:val="00857083"/>
    <w:rsid w:val="00857084"/>
    <w:rsid w:val="00857092"/>
    <w:rsid w:val="008570F8"/>
    <w:rsid w:val="00857273"/>
    <w:rsid w:val="00857437"/>
    <w:rsid w:val="00857470"/>
    <w:rsid w:val="008577F4"/>
    <w:rsid w:val="00857A0E"/>
    <w:rsid w:val="00857B3A"/>
    <w:rsid w:val="00857B62"/>
    <w:rsid w:val="00857C32"/>
    <w:rsid w:val="00857C41"/>
    <w:rsid w:val="00857D61"/>
    <w:rsid w:val="00857DAC"/>
    <w:rsid w:val="00857FFB"/>
    <w:rsid w:val="00860751"/>
    <w:rsid w:val="008608AF"/>
    <w:rsid w:val="008608F2"/>
    <w:rsid w:val="00860CEA"/>
    <w:rsid w:val="00860D94"/>
    <w:rsid w:val="00860F67"/>
    <w:rsid w:val="008613B6"/>
    <w:rsid w:val="00861689"/>
    <w:rsid w:val="008616A7"/>
    <w:rsid w:val="008617C3"/>
    <w:rsid w:val="00861887"/>
    <w:rsid w:val="00861A5F"/>
    <w:rsid w:val="00861AAA"/>
    <w:rsid w:val="00861D21"/>
    <w:rsid w:val="00861FFF"/>
    <w:rsid w:val="00862383"/>
    <w:rsid w:val="008623A0"/>
    <w:rsid w:val="008627F0"/>
    <w:rsid w:val="00862AA7"/>
    <w:rsid w:val="00862B57"/>
    <w:rsid w:val="00862DD5"/>
    <w:rsid w:val="00862EEE"/>
    <w:rsid w:val="0086305D"/>
    <w:rsid w:val="00863102"/>
    <w:rsid w:val="008637A0"/>
    <w:rsid w:val="0086389E"/>
    <w:rsid w:val="00863936"/>
    <w:rsid w:val="00863DA3"/>
    <w:rsid w:val="00863E6F"/>
    <w:rsid w:val="00863E85"/>
    <w:rsid w:val="00864055"/>
    <w:rsid w:val="008640E8"/>
    <w:rsid w:val="008641EB"/>
    <w:rsid w:val="008642C5"/>
    <w:rsid w:val="008645FA"/>
    <w:rsid w:val="00864603"/>
    <w:rsid w:val="008646BD"/>
    <w:rsid w:val="00864788"/>
    <w:rsid w:val="00864BD0"/>
    <w:rsid w:val="00864C30"/>
    <w:rsid w:val="00865021"/>
    <w:rsid w:val="00865106"/>
    <w:rsid w:val="0086517D"/>
    <w:rsid w:val="0086568C"/>
    <w:rsid w:val="00865991"/>
    <w:rsid w:val="00865C67"/>
    <w:rsid w:val="008661FF"/>
    <w:rsid w:val="00866812"/>
    <w:rsid w:val="00866A0D"/>
    <w:rsid w:val="00866CBF"/>
    <w:rsid w:val="00866E92"/>
    <w:rsid w:val="00866EBB"/>
    <w:rsid w:val="00866EDB"/>
    <w:rsid w:val="00866F54"/>
    <w:rsid w:val="0086706F"/>
    <w:rsid w:val="008674EE"/>
    <w:rsid w:val="00867659"/>
    <w:rsid w:val="00867754"/>
    <w:rsid w:val="0086789A"/>
    <w:rsid w:val="00867A59"/>
    <w:rsid w:val="00867AE5"/>
    <w:rsid w:val="00867D91"/>
    <w:rsid w:val="0086909C"/>
    <w:rsid w:val="00870446"/>
    <w:rsid w:val="00870643"/>
    <w:rsid w:val="008706F2"/>
    <w:rsid w:val="0087090F"/>
    <w:rsid w:val="00870BEF"/>
    <w:rsid w:val="00870C40"/>
    <w:rsid w:val="00870C4B"/>
    <w:rsid w:val="00870CAF"/>
    <w:rsid w:val="00871035"/>
    <w:rsid w:val="008710A6"/>
    <w:rsid w:val="00871291"/>
    <w:rsid w:val="008712D7"/>
    <w:rsid w:val="0087137A"/>
    <w:rsid w:val="008713B4"/>
    <w:rsid w:val="008714F5"/>
    <w:rsid w:val="00871528"/>
    <w:rsid w:val="00871857"/>
    <w:rsid w:val="008718D7"/>
    <w:rsid w:val="00871971"/>
    <w:rsid w:val="008719E6"/>
    <w:rsid w:val="00871FB0"/>
    <w:rsid w:val="00871FC0"/>
    <w:rsid w:val="00871FC5"/>
    <w:rsid w:val="00872054"/>
    <w:rsid w:val="00872092"/>
    <w:rsid w:val="00872318"/>
    <w:rsid w:val="0087231E"/>
    <w:rsid w:val="00872548"/>
    <w:rsid w:val="00872B44"/>
    <w:rsid w:val="00872C77"/>
    <w:rsid w:val="008730A9"/>
    <w:rsid w:val="008731E9"/>
    <w:rsid w:val="008734C9"/>
    <w:rsid w:val="00873520"/>
    <w:rsid w:val="00873677"/>
    <w:rsid w:val="008737FC"/>
    <w:rsid w:val="00873B16"/>
    <w:rsid w:val="00873F3F"/>
    <w:rsid w:val="00873FFB"/>
    <w:rsid w:val="00874532"/>
    <w:rsid w:val="0087457C"/>
    <w:rsid w:val="008749E1"/>
    <w:rsid w:val="00874A7A"/>
    <w:rsid w:val="00874F50"/>
    <w:rsid w:val="0087502A"/>
    <w:rsid w:val="008751F6"/>
    <w:rsid w:val="008752AA"/>
    <w:rsid w:val="00875322"/>
    <w:rsid w:val="00875A13"/>
    <w:rsid w:val="00875C33"/>
    <w:rsid w:val="00875CBB"/>
    <w:rsid w:val="00875CCA"/>
    <w:rsid w:val="00875DA7"/>
    <w:rsid w:val="00875F7E"/>
    <w:rsid w:val="00875FAB"/>
    <w:rsid w:val="00875FDA"/>
    <w:rsid w:val="00876038"/>
    <w:rsid w:val="00876128"/>
    <w:rsid w:val="00876174"/>
    <w:rsid w:val="0087649C"/>
    <w:rsid w:val="00876569"/>
    <w:rsid w:val="0087659A"/>
    <w:rsid w:val="008766C7"/>
    <w:rsid w:val="008768E9"/>
    <w:rsid w:val="0087698F"/>
    <w:rsid w:val="00876B74"/>
    <w:rsid w:val="00876FB2"/>
    <w:rsid w:val="00876FCA"/>
    <w:rsid w:val="00877078"/>
    <w:rsid w:val="0087728D"/>
    <w:rsid w:val="008775A2"/>
    <w:rsid w:val="008775D4"/>
    <w:rsid w:val="00877741"/>
    <w:rsid w:val="00877895"/>
    <w:rsid w:val="00877BE9"/>
    <w:rsid w:val="00877C2B"/>
    <w:rsid w:val="00877DBD"/>
    <w:rsid w:val="00877F32"/>
    <w:rsid w:val="00880305"/>
    <w:rsid w:val="008804A5"/>
    <w:rsid w:val="008805A0"/>
    <w:rsid w:val="008805C6"/>
    <w:rsid w:val="00880A8D"/>
    <w:rsid w:val="00880B14"/>
    <w:rsid w:val="00880B2F"/>
    <w:rsid w:val="00880D6E"/>
    <w:rsid w:val="00880F18"/>
    <w:rsid w:val="00880F91"/>
    <w:rsid w:val="0088111B"/>
    <w:rsid w:val="008811AE"/>
    <w:rsid w:val="00881245"/>
    <w:rsid w:val="008814FF"/>
    <w:rsid w:val="0088183D"/>
    <w:rsid w:val="00881D03"/>
    <w:rsid w:val="00881DB4"/>
    <w:rsid w:val="00881EA9"/>
    <w:rsid w:val="00881F82"/>
    <w:rsid w:val="00881FE8"/>
    <w:rsid w:val="00882134"/>
    <w:rsid w:val="0088214A"/>
    <w:rsid w:val="00882577"/>
    <w:rsid w:val="008826DD"/>
    <w:rsid w:val="00882A26"/>
    <w:rsid w:val="00882B01"/>
    <w:rsid w:val="00882CD9"/>
    <w:rsid w:val="00882D0F"/>
    <w:rsid w:val="00882D8F"/>
    <w:rsid w:val="00882F0A"/>
    <w:rsid w:val="00882FF3"/>
    <w:rsid w:val="0088317E"/>
    <w:rsid w:val="00883370"/>
    <w:rsid w:val="008843FD"/>
    <w:rsid w:val="00884422"/>
    <w:rsid w:val="0088461E"/>
    <w:rsid w:val="00884767"/>
    <w:rsid w:val="008847C7"/>
    <w:rsid w:val="00884868"/>
    <w:rsid w:val="0088493B"/>
    <w:rsid w:val="00884960"/>
    <w:rsid w:val="00884D3A"/>
    <w:rsid w:val="00884EBF"/>
    <w:rsid w:val="00884F70"/>
    <w:rsid w:val="0088503A"/>
    <w:rsid w:val="00885182"/>
    <w:rsid w:val="008852F3"/>
    <w:rsid w:val="0088542E"/>
    <w:rsid w:val="0088543F"/>
    <w:rsid w:val="00885674"/>
    <w:rsid w:val="00886262"/>
    <w:rsid w:val="008863EB"/>
    <w:rsid w:val="00886C38"/>
    <w:rsid w:val="00886C6C"/>
    <w:rsid w:val="00887118"/>
    <w:rsid w:val="00887154"/>
    <w:rsid w:val="008873BD"/>
    <w:rsid w:val="00887563"/>
    <w:rsid w:val="00887780"/>
    <w:rsid w:val="00887787"/>
    <w:rsid w:val="008878C9"/>
    <w:rsid w:val="00887C1B"/>
    <w:rsid w:val="00887C81"/>
    <w:rsid w:val="00887CBF"/>
    <w:rsid w:val="00887ECC"/>
    <w:rsid w:val="00887F9B"/>
    <w:rsid w:val="008903FF"/>
    <w:rsid w:val="00890483"/>
    <w:rsid w:val="00890889"/>
    <w:rsid w:val="008908C2"/>
    <w:rsid w:val="008908C9"/>
    <w:rsid w:val="00890D07"/>
    <w:rsid w:val="00890F0B"/>
    <w:rsid w:val="00891237"/>
    <w:rsid w:val="0089141D"/>
    <w:rsid w:val="0089151B"/>
    <w:rsid w:val="00891907"/>
    <w:rsid w:val="00891A5D"/>
    <w:rsid w:val="00891B7C"/>
    <w:rsid w:val="00891E53"/>
    <w:rsid w:val="00891EBD"/>
    <w:rsid w:val="0089205D"/>
    <w:rsid w:val="0089235E"/>
    <w:rsid w:val="008925B8"/>
    <w:rsid w:val="00892621"/>
    <w:rsid w:val="0089267A"/>
    <w:rsid w:val="008928AC"/>
    <w:rsid w:val="00892A12"/>
    <w:rsid w:val="00892C30"/>
    <w:rsid w:val="008933BD"/>
    <w:rsid w:val="008934AD"/>
    <w:rsid w:val="008934B5"/>
    <w:rsid w:val="008934BE"/>
    <w:rsid w:val="00893607"/>
    <w:rsid w:val="0089420F"/>
    <w:rsid w:val="00894661"/>
    <w:rsid w:val="008947D5"/>
    <w:rsid w:val="00894ADA"/>
    <w:rsid w:val="00894AE4"/>
    <w:rsid w:val="00894B0E"/>
    <w:rsid w:val="00894CE8"/>
    <w:rsid w:val="00895202"/>
    <w:rsid w:val="00895C7B"/>
    <w:rsid w:val="00895D5C"/>
    <w:rsid w:val="00895D8A"/>
    <w:rsid w:val="0089601F"/>
    <w:rsid w:val="00896471"/>
    <w:rsid w:val="00896671"/>
    <w:rsid w:val="008967D5"/>
    <w:rsid w:val="00896B03"/>
    <w:rsid w:val="008974DF"/>
    <w:rsid w:val="008976A0"/>
    <w:rsid w:val="00897ABD"/>
    <w:rsid w:val="00897BDE"/>
    <w:rsid w:val="00897E02"/>
    <w:rsid w:val="00897F03"/>
    <w:rsid w:val="008A008A"/>
    <w:rsid w:val="008A04A5"/>
    <w:rsid w:val="008A0A37"/>
    <w:rsid w:val="008A0B9F"/>
    <w:rsid w:val="008A0CDD"/>
    <w:rsid w:val="008A1060"/>
    <w:rsid w:val="008A1068"/>
    <w:rsid w:val="008A1137"/>
    <w:rsid w:val="008A1311"/>
    <w:rsid w:val="008A1497"/>
    <w:rsid w:val="008A151C"/>
    <w:rsid w:val="008A15F4"/>
    <w:rsid w:val="008A170F"/>
    <w:rsid w:val="008A1C03"/>
    <w:rsid w:val="008A1D8A"/>
    <w:rsid w:val="008A1E80"/>
    <w:rsid w:val="008A1F0E"/>
    <w:rsid w:val="008A21C9"/>
    <w:rsid w:val="008A248A"/>
    <w:rsid w:val="008A25A4"/>
    <w:rsid w:val="008A2609"/>
    <w:rsid w:val="008A298C"/>
    <w:rsid w:val="008A29BF"/>
    <w:rsid w:val="008A2A60"/>
    <w:rsid w:val="008A2AB6"/>
    <w:rsid w:val="008A2B40"/>
    <w:rsid w:val="008A2C3B"/>
    <w:rsid w:val="008A2D25"/>
    <w:rsid w:val="008A2E7F"/>
    <w:rsid w:val="008A2FD1"/>
    <w:rsid w:val="008A33B8"/>
    <w:rsid w:val="008A3474"/>
    <w:rsid w:val="008A388E"/>
    <w:rsid w:val="008A3A48"/>
    <w:rsid w:val="008A3A8E"/>
    <w:rsid w:val="008A3CDA"/>
    <w:rsid w:val="008A4140"/>
    <w:rsid w:val="008A4259"/>
    <w:rsid w:val="008A4440"/>
    <w:rsid w:val="008A4519"/>
    <w:rsid w:val="008A486F"/>
    <w:rsid w:val="008A49E6"/>
    <w:rsid w:val="008A4C6A"/>
    <w:rsid w:val="008A4C7A"/>
    <w:rsid w:val="008A4D58"/>
    <w:rsid w:val="008A4D74"/>
    <w:rsid w:val="008A4DCA"/>
    <w:rsid w:val="008A4DDB"/>
    <w:rsid w:val="008A4F96"/>
    <w:rsid w:val="008A5093"/>
    <w:rsid w:val="008A50FF"/>
    <w:rsid w:val="008A5304"/>
    <w:rsid w:val="008A55F4"/>
    <w:rsid w:val="008A5852"/>
    <w:rsid w:val="008A59C9"/>
    <w:rsid w:val="008A5A1F"/>
    <w:rsid w:val="008A5F7B"/>
    <w:rsid w:val="008A5F8A"/>
    <w:rsid w:val="008A63D8"/>
    <w:rsid w:val="008A67B6"/>
    <w:rsid w:val="008A6A47"/>
    <w:rsid w:val="008A6C39"/>
    <w:rsid w:val="008A6F20"/>
    <w:rsid w:val="008A6FF8"/>
    <w:rsid w:val="008A720B"/>
    <w:rsid w:val="008A72C5"/>
    <w:rsid w:val="008A72DD"/>
    <w:rsid w:val="008A7363"/>
    <w:rsid w:val="008A7593"/>
    <w:rsid w:val="008A7598"/>
    <w:rsid w:val="008A790B"/>
    <w:rsid w:val="008A7B85"/>
    <w:rsid w:val="008A7D7C"/>
    <w:rsid w:val="008B0072"/>
    <w:rsid w:val="008B02EF"/>
    <w:rsid w:val="008B0543"/>
    <w:rsid w:val="008B08E0"/>
    <w:rsid w:val="008B0934"/>
    <w:rsid w:val="008B0A67"/>
    <w:rsid w:val="008B0AF8"/>
    <w:rsid w:val="008B0B96"/>
    <w:rsid w:val="008B0D48"/>
    <w:rsid w:val="008B0DDF"/>
    <w:rsid w:val="008B0F1A"/>
    <w:rsid w:val="008B116C"/>
    <w:rsid w:val="008B22BA"/>
    <w:rsid w:val="008B25BD"/>
    <w:rsid w:val="008B26CF"/>
    <w:rsid w:val="008B27BE"/>
    <w:rsid w:val="008B2ADD"/>
    <w:rsid w:val="008B2B0F"/>
    <w:rsid w:val="008B2E6A"/>
    <w:rsid w:val="008B2FF3"/>
    <w:rsid w:val="008B32AA"/>
    <w:rsid w:val="008B330E"/>
    <w:rsid w:val="008B3333"/>
    <w:rsid w:val="008B34F1"/>
    <w:rsid w:val="008B39BE"/>
    <w:rsid w:val="008B3C33"/>
    <w:rsid w:val="008B3C34"/>
    <w:rsid w:val="008B3FAC"/>
    <w:rsid w:val="008B41B7"/>
    <w:rsid w:val="008B41D7"/>
    <w:rsid w:val="008B41F2"/>
    <w:rsid w:val="008B4399"/>
    <w:rsid w:val="008B4845"/>
    <w:rsid w:val="008B4A43"/>
    <w:rsid w:val="008B4ABE"/>
    <w:rsid w:val="008B4BDA"/>
    <w:rsid w:val="008B4ED7"/>
    <w:rsid w:val="008B50A5"/>
    <w:rsid w:val="008B52A1"/>
    <w:rsid w:val="008B56BF"/>
    <w:rsid w:val="008B5839"/>
    <w:rsid w:val="008B58B0"/>
    <w:rsid w:val="008B58B4"/>
    <w:rsid w:val="008B59A6"/>
    <w:rsid w:val="008B59E1"/>
    <w:rsid w:val="008B5C57"/>
    <w:rsid w:val="008B5C75"/>
    <w:rsid w:val="008B5EA9"/>
    <w:rsid w:val="008B606D"/>
    <w:rsid w:val="008B6527"/>
    <w:rsid w:val="008B6528"/>
    <w:rsid w:val="008B661F"/>
    <w:rsid w:val="008B68EC"/>
    <w:rsid w:val="008B6A63"/>
    <w:rsid w:val="008B6B08"/>
    <w:rsid w:val="008B6B8C"/>
    <w:rsid w:val="008B6D0E"/>
    <w:rsid w:val="008B6DBB"/>
    <w:rsid w:val="008B6E8C"/>
    <w:rsid w:val="008B7168"/>
    <w:rsid w:val="008B71C7"/>
    <w:rsid w:val="008B73E3"/>
    <w:rsid w:val="008B740A"/>
    <w:rsid w:val="008B754A"/>
    <w:rsid w:val="008B7743"/>
    <w:rsid w:val="008B79B3"/>
    <w:rsid w:val="008B7B15"/>
    <w:rsid w:val="008B7DFA"/>
    <w:rsid w:val="008B7F98"/>
    <w:rsid w:val="008C002F"/>
    <w:rsid w:val="008C0236"/>
    <w:rsid w:val="008C0686"/>
    <w:rsid w:val="008C084B"/>
    <w:rsid w:val="008C09A1"/>
    <w:rsid w:val="008C0C7C"/>
    <w:rsid w:val="008C0D05"/>
    <w:rsid w:val="008C0D11"/>
    <w:rsid w:val="008C0E0E"/>
    <w:rsid w:val="008C0E70"/>
    <w:rsid w:val="008C0F35"/>
    <w:rsid w:val="008C0FBC"/>
    <w:rsid w:val="008C144F"/>
    <w:rsid w:val="008C1520"/>
    <w:rsid w:val="008C1817"/>
    <w:rsid w:val="008C1F3B"/>
    <w:rsid w:val="008C295D"/>
    <w:rsid w:val="008C29D8"/>
    <w:rsid w:val="008C2BD6"/>
    <w:rsid w:val="008C2D0D"/>
    <w:rsid w:val="008C2F73"/>
    <w:rsid w:val="008C2FDE"/>
    <w:rsid w:val="008C3369"/>
    <w:rsid w:val="008C3453"/>
    <w:rsid w:val="008C357E"/>
    <w:rsid w:val="008C371B"/>
    <w:rsid w:val="008C3936"/>
    <w:rsid w:val="008C398C"/>
    <w:rsid w:val="008C3A7A"/>
    <w:rsid w:val="008C3B4D"/>
    <w:rsid w:val="008C3C62"/>
    <w:rsid w:val="008C3D24"/>
    <w:rsid w:val="008C4100"/>
    <w:rsid w:val="008C457B"/>
    <w:rsid w:val="008C46C8"/>
    <w:rsid w:val="008C4742"/>
    <w:rsid w:val="008C475C"/>
    <w:rsid w:val="008C47BF"/>
    <w:rsid w:val="008C4980"/>
    <w:rsid w:val="008C4C3D"/>
    <w:rsid w:val="008C4C3E"/>
    <w:rsid w:val="008C4E26"/>
    <w:rsid w:val="008C510B"/>
    <w:rsid w:val="008C516B"/>
    <w:rsid w:val="008C56A6"/>
    <w:rsid w:val="008C5709"/>
    <w:rsid w:val="008C5B8C"/>
    <w:rsid w:val="008C6183"/>
    <w:rsid w:val="008C6208"/>
    <w:rsid w:val="008C62A0"/>
    <w:rsid w:val="008C6324"/>
    <w:rsid w:val="008C6394"/>
    <w:rsid w:val="008C65C1"/>
    <w:rsid w:val="008C6683"/>
    <w:rsid w:val="008C6D58"/>
    <w:rsid w:val="008C6F61"/>
    <w:rsid w:val="008C7066"/>
    <w:rsid w:val="008C7140"/>
    <w:rsid w:val="008C71F5"/>
    <w:rsid w:val="008C72FB"/>
    <w:rsid w:val="008C754F"/>
    <w:rsid w:val="008C757B"/>
    <w:rsid w:val="008C7831"/>
    <w:rsid w:val="008C7A47"/>
    <w:rsid w:val="008C7B76"/>
    <w:rsid w:val="008C7C36"/>
    <w:rsid w:val="008C7EC4"/>
    <w:rsid w:val="008C7F2D"/>
    <w:rsid w:val="008C7FDC"/>
    <w:rsid w:val="008D0269"/>
    <w:rsid w:val="008D02DA"/>
    <w:rsid w:val="008D098C"/>
    <w:rsid w:val="008D0C59"/>
    <w:rsid w:val="008D0E2F"/>
    <w:rsid w:val="008D11E9"/>
    <w:rsid w:val="008D128D"/>
    <w:rsid w:val="008D144F"/>
    <w:rsid w:val="008D15EE"/>
    <w:rsid w:val="008D1802"/>
    <w:rsid w:val="008D1FC9"/>
    <w:rsid w:val="008D28C7"/>
    <w:rsid w:val="008D2980"/>
    <w:rsid w:val="008D2B68"/>
    <w:rsid w:val="008D2BF2"/>
    <w:rsid w:val="008D2C49"/>
    <w:rsid w:val="008D3015"/>
    <w:rsid w:val="008D333A"/>
    <w:rsid w:val="008D3389"/>
    <w:rsid w:val="008D34B0"/>
    <w:rsid w:val="008D3548"/>
    <w:rsid w:val="008D3782"/>
    <w:rsid w:val="008D3AC9"/>
    <w:rsid w:val="008D3AFB"/>
    <w:rsid w:val="008D3C88"/>
    <w:rsid w:val="008D3D19"/>
    <w:rsid w:val="008D3EA3"/>
    <w:rsid w:val="008D3F6E"/>
    <w:rsid w:val="008D3FDC"/>
    <w:rsid w:val="008D40A1"/>
    <w:rsid w:val="008D41FF"/>
    <w:rsid w:val="008D49E2"/>
    <w:rsid w:val="008D4CFF"/>
    <w:rsid w:val="008D4F2B"/>
    <w:rsid w:val="008D4F82"/>
    <w:rsid w:val="008D5044"/>
    <w:rsid w:val="008D51EE"/>
    <w:rsid w:val="008D5522"/>
    <w:rsid w:val="008D5834"/>
    <w:rsid w:val="008D5889"/>
    <w:rsid w:val="008D5B4C"/>
    <w:rsid w:val="008D5C9C"/>
    <w:rsid w:val="008D5CF4"/>
    <w:rsid w:val="008D5E1B"/>
    <w:rsid w:val="008D5E21"/>
    <w:rsid w:val="008D6049"/>
    <w:rsid w:val="008D612C"/>
    <w:rsid w:val="008D62A6"/>
    <w:rsid w:val="008D63D1"/>
    <w:rsid w:val="008D64D8"/>
    <w:rsid w:val="008D65C7"/>
    <w:rsid w:val="008D6605"/>
    <w:rsid w:val="008D6AEC"/>
    <w:rsid w:val="008D6B84"/>
    <w:rsid w:val="008D6CA7"/>
    <w:rsid w:val="008D7259"/>
    <w:rsid w:val="008D7377"/>
    <w:rsid w:val="008D7644"/>
    <w:rsid w:val="008D772A"/>
    <w:rsid w:val="008D783E"/>
    <w:rsid w:val="008D790A"/>
    <w:rsid w:val="008D79AA"/>
    <w:rsid w:val="008D79F7"/>
    <w:rsid w:val="008D7F22"/>
    <w:rsid w:val="008E0045"/>
    <w:rsid w:val="008E015C"/>
    <w:rsid w:val="008E0265"/>
    <w:rsid w:val="008E02D8"/>
    <w:rsid w:val="008E046F"/>
    <w:rsid w:val="008E06C7"/>
    <w:rsid w:val="008E0B6B"/>
    <w:rsid w:val="008E0BB5"/>
    <w:rsid w:val="008E0CFB"/>
    <w:rsid w:val="008E0D99"/>
    <w:rsid w:val="008E0F62"/>
    <w:rsid w:val="008E101A"/>
    <w:rsid w:val="008E1785"/>
    <w:rsid w:val="008E179C"/>
    <w:rsid w:val="008E1815"/>
    <w:rsid w:val="008E1A80"/>
    <w:rsid w:val="008E1BF0"/>
    <w:rsid w:val="008E1CD6"/>
    <w:rsid w:val="008E2101"/>
    <w:rsid w:val="008E21B1"/>
    <w:rsid w:val="008E21E4"/>
    <w:rsid w:val="008E2355"/>
    <w:rsid w:val="008E2389"/>
    <w:rsid w:val="008E28B2"/>
    <w:rsid w:val="008E28EC"/>
    <w:rsid w:val="008E2B61"/>
    <w:rsid w:val="008E2B93"/>
    <w:rsid w:val="008E2DB9"/>
    <w:rsid w:val="008E2E28"/>
    <w:rsid w:val="008E2F5F"/>
    <w:rsid w:val="008E2FFE"/>
    <w:rsid w:val="008E31B2"/>
    <w:rsid w:val="008E32A9"/>
    <w:rsid w:val="008E3379"/>
    <w:rsid w:val="008E345F"/>
    <w:rsid w:val="008E34C0"/>
    <w:rsid w:val="008E34CB"/>
    <w:rsid w:val="008E3C5A"/>
    <w:rsid w:val="008E3D81"/>
    <w:rsid w:val="008E3ED1"/>
    <w:rsid w:val="008E4225"/>
    <w:rsid w:val="008E43AD"/>
    <w:rsid w:val="008E43D6"/>
    <w:rsid w:val="008E4615"/>
    <w:rsid w:val="008E47E2"/>
    <w:rsid w:val="008E49CB"/>
    <w:rsid w:val="008E4F9E"/>
    <w:rsid w:val="008E4FD0"/>
    <w:rsid w:val="008E509E"/>
    <w:rsid w:val="008E530A"/>
    <w:rsid w:val="008E54DC"/>
    <w:rsid w:val="008E585F"/>
    <w:rsid w:val="008E5A43"/>
    <w:rsid w:val="008E5B28"/>
    <w:rsid w:val="008E5CBC"/>
    <w:rsid w:val="008E61C9"/>
    <w:rsid w:val="008E6294"/>
    <w:rsid w:val="008E6327"/>
    <w:rsid w:val="008E6387"/>
    <w:rsid w:val="008E6A1C"/>
    <w:rsid w:val="008E6FC0"/>
    <w:rsid w:val="008E7273"/>
    <w:rsid w:val="008E72DC"/>
    <w:rsid w:val="008E7347"/>
    <w:rsid w:val="008E7698"/>
    <w:rsid w:val="008E7C37"/>
    <w:rsid w:val="008E7D60"/>
    <w:rsid w:val="008E7FEE"/>
    <w:rsid w:val="008F00FF"/>
    <w:rsid w:val="008F0258"/>
    <w:rsid w:val="008F0302"/>
    <w:rsid w:val="008F04DB"/>
    <w:rsid w:val="008F0738"/>
    <w:rsid w:val="008F073A"/>
    <w:rsid w:val="008F078D"/>
    <w:rsid w:val="008F099D"/>
    <w:rsid w:val="008F0BCB"/>
    <w:rsid w:val="008F0C65"/>
    <w:rsid w:val="008F0DE4"/>
    <w:rsid w:val="008F0EEE"/>
    <w:rsid w:val="008F1039"/>
    <w:rsid w:val="008F1300"/>
    <w:rsid w:val="008F18DD"/>
    <w:rsid w:val="008F1B25"/>
    <w:rsid w:val="008F1D3B"/>
    <w:rsid w:val="008F1F54"/>
    <w:rsid w:val="008F2019"/>
    <w:rsid w:val="008F205E"/>
    <w:rsid w:val="008F224D"/>
    <w:rsid w:val="008F2330"/>
    <w:rsid w:val="008F264B"/>
    <w:rsid w:val="008F2680"/>
    <w:rsid w:val="008F2719"/>
    <w:rsid w:val="008F27E9"/>
    <w:rsid w:val="008F29A1"/>
    <w:rsid w:val="008F2E23"/>
    <w:rsid w:val="008F2E41"/>
    <w:rsid w:val="008F30AF"/>
    <w:rsid w:val="008F30BF"/>
    <w:rsid w:val="008F3127"/>
    <w:rsid w:val="008F3139"/>
    <w:rsid w:val="008F31B0"/>
    <w:rsid w:val="008F3429"/>
    <w:rsid w:val="008F34B4"/>
    <w:rsid w:val="008F3606"/>
    <w:rsid w:val="008F3713"/>
    <w:rsid w:val="008F3721"/>
    <w:rsid w:val="008F37BA"/>
    <w:rsid w:val="008F3AB0"/>
    <w:rsid w:val="008F3AD8"/>
    <w:rsid w:val="008F3B4D"/>
    <w:rsid w:val="008F3D6A"/>
    <w:rsid w:val="008F3E69"/>
    <w:rsid w:val="008F41A7"/>
    <w:rsid w:val="008F4255"/>
    <w:rsid w:val="008F440A"/>
    <w:rsid w:val="008F4E4F"/>
    <w:rsid w:val="008F4E61"/>
    <w:rsid w:val="008F4F4A"/>
    <w:rsid w:val="008F5223"/>
    <w:rsid w:val="008F5229"/>
    <w:rsid w:val="008F5549"/>
    <w:rsid w:val="008F57B0"/>
    <w:rsid w:val="008F584A"/>
    <w:rsid w:val="008F586C"/>
    <w:rsid w:val="008F5977"/>
    <w:rsid w:val="008F5A42"/>
    <w:rsid w:val="008F5AD9"/>
    <w:rsid w:val="008F5D42"/>
    <w:rsid w:val="008F5EBD"/>
    <w:rsid w:val="008F610D"/>
    <w:rsid w:val="008F626C"/>
    <w:rsid w:val="008F6356"/>
    <w:rsid w:val="008F6419"/>
    <w:rsid w:val="008F64EB"/>
    <w:rsid w:val="008F691D"/>
    <w:rsid w:val="008F700C"/>
    <w:rsid w:val="008F7722"/>
    <w:rsid w:val="008F776F"/>
    <w:rsid w:val="008F78A2"/>
    <w:rsid w:val="008F78CF"/>
    <w:rsid w:val="008F78D6"/>
    <w:rsid w:val="008F7AD4"/>
    <w:rsid w:val="008F7B23"/>
    <w:rsid w:val="008F7F44"/>
    <w:rsid w:val="0090013A"/>
    <w:rsid w:val="00900166"/>
    <w:rsid w:val="0090020A"/>
    <w:rsid w:val="009002CE"/>
    <w:rsid w:val="009003D1"/>
    <w:rsid w:val="00900686"/>
    <w:rsid w:val="0090080A"/>
    <w:rsid w:val="00900909"/>
    <w:rsid w:val="00900C48"/>
    <w:rsid w:val="00900CB8"/>
    <w:rsid w:val="00900CD3"/>
    <w:rsid w:val="00900EDE"/>
    <w:rsid w:val="009010DA"/>
    <w:rsid w:val="00901186"/>
    <w:rsid w:val="00901327"/>
    <w:rsid w:val="009013B2"/>
    <w:rsid w:val="00901510"/>
    <w:rsid w:val="0090154B"/>
    <w:rsid w:val="00901652"/>
    <w:rsid w:val="0090166F"/>
    <w:rsid w:val="009018C0"/>
    <w:rsid w:val="00901C93"/>
    <w:rsid w:val="00901D45"/>
    <w:rsid w:val="00901D7B"/>
    <w:rsid w:val="009020FD"/>
    <w:rsid w:val="009022ED"/>
    <w:rsid w:val="0090238C"/>
    <w:rsid w:val="009026F1"/>
    <w:rsid w:val="009028AA"/>
    <w:rsid w:val="009029BA"/>
    <w:rsid w:val="00902C9D"/>
    <w:rsid w:val="00902CA8"/>
    <w:rsid w:val="00902D60"/>
    <w:rsid w:val="00902D89"/>
    <w:rsid w:val="00902DDC"/>
    <w:rsid w:val="00903100"/>
    <w:rsid w:val="009031EF"/>
    <w:rsid w:val="00903424"/>
    <w:rsid w:val="00903464"/>
    <w:rsid w:val="009034B9"/>
    <w:rsid w:val="00903678"/>
    <w:rsid w:val="0090372D"/>
    <w:rsid w:val="009039BB"/>
    <w:rsid w:val="00903AC2"/>
    <w:rsid w:val="0090406F"/>
    <w:rsid w:val="009041F3"/>
    <w:rsid w:val="0090456B"/>
    <w:rsid w:val="00904576"/>
    <w:rsid w:val="0090459F"/>
    <w:rsid w:val="009048D9"/>
    <w:rsid w:val="00904913"/>
    <w:rsid w:val="00904B41"/>
    <w:rsid w:val="00904CCD"/>
    <w:rsid w:val="00904DF1"/>
    <w:rsid w:val="00905060"/>
    <w:rsid w:val="009050BC"/>
    <w:rsid w:val="00905507"/>
    <w:rsid w:val="009056DB"/>
    <w:rsid w:val="00905B0D"/>
    <w:rsid w:val="00905EF2"/>
    <w:rsid w:val="0090612B"/>
    <w:rsid w:val="0090625D"/>
    <w:rsid w:val="009063D1"/>
    <w:rsid w:val="009065BD"/>
    <w:rsid w:val="00906838"/>
    <w:rsid w:val="00906A58"/>
    <w:rsid w:val="00906A6F"/>
    <w:rsid w:val="00906BA0"/>
    <w:rsid w:val="00906CA0"/>
    <w:rsid w:val="00906CB2"/>
    <w:rsid w:val="00906E56"/>
    <w:rsid w:val="00907042"/>
    <w:rsid w:val="009076EC"/>
    <w:rsid w:val="0090785A"/>
    <w:rsid w:val="009079F5"/>
    <w:rsid w:val="00907A56"/>
    <w:rsid w:val="00907AE1"/>
    <w:rsid w:val="00907B16"/>
    <w:rsid w:val="00907EF3"/>
    <w:rsid w:val="00910054"/>
    <w:rsid w:val="009100B7"/>
    <w:rsid w:val="0091048B"/>
    <w:rsid w:val="0091079F"/>
    <w:rsid w:val="009107C9"/>
    <w:rsid w:val="00910A8B"/>
    <w:rsid w:val="00910E70"/>
    <w:rsid w:val="0091107A"/>
    <w:rsid w:val="009114B7"/>
    <w:rsid w:val="009116BA"/>
    <w:rsid w:val="009116D3"/>
    <w:rsid w:val="009118FB"/>
    <w:rsid w:val="00911A8F"/>
    <w:rsid w:val="00911AFB"/>
    <w:rsid w:val="00911BC9"/>
    <w:rsid w:val="00911C1F"/>
    <w:rsid w:val="00911F72"/>
    <w:rsid w:val="0091217E"/>
    <w:rsid w:val="0091272E"/>
    <w:rsid w:val="009127B6"/>
    <w:rsid w:val="009128BC"/>
    <w:rsid w:val="00912B60"/>
    <w:rsid w:val="00912EBC"/>
    <w:rsid w:val="00912F0C"/>
    <w:rsid w:val="009132F4"/>
    <w:rsid w:val="00913455"/>
    <w:rsid w:val="009134CC"/>
    <w:rsid w:val="00913519"/>
    <w:rsid w:val="00913564"/>
    <w:rsid w:val="00913AE8"/>
    <w:rsid w:val="00913C8C"/>
    <w:rsid w:val="00914285"/>
    <w:rsid w:val="00914289"/>
    <w:rsid w:val="0091429C"/>
    <w:rsid w:val="00914331"/>
    <w:rsid w:val="00914376"/>
    <w:rsid w:val="00914775"/>
    <w:rsid w:val="0091483C"/>
    <w:rsid w:val="00914A97"/>
    <w:rsid w:val="00914CB4"/>
    <w:rsid w:val="00914EE1"/>
    <w:rsid w:val="00914FCD"/>
    <w:rsid w:val="00914FEE"/>
    <w:rsid w:val="009153A3"/>
    <w:rsid w:val="009153BB"/>
    <w:rsid w:val="0091543A"/>
    <w:rsid w:val="009154FA"/>
    <w:rsid w:val="00915512"/>
    <w:rsid w:val="009155AD"/>
    <w:rsid w:val="00915A36"/>
    <w:rsid w:val="00916174"/>
    <w:rsid w:val="009166CF"/>
    <w:rsid w:val="00916752"/>
    <w:rsid w:val="009167C3"/>
    <w:rsid w:val="009167FF"/>
    <w:rsid w:val="0091695F"/>
    <w:rsid w:val="00916B3F"/>
    <w:rsid w:val="0091722E"/>
    <w:rsid w:val="00917236"/>
    <w:rsid w:val="009173F6"/>
    <w:rsid w:val="0091758E"/>
    <w:rsid w:val="00917675"/>
    <w:rsid w:val="0091773A"/>
    <w:rsid w:val="00917761"/>
    <w:rsid w:val="00917769"/>
    <w:rsid w:val="00917AD7"/>
    <w:rsid w:val="00917C35"/>
    <w:rsid w:val="00917E0E"/>
    <w:rsid w:val="00917E2A"/>
    <w:rsid w:val="00917E3F"/>
    <w:rsid w:val="00917E88"/>
    <w:rsid w:val="00920153"/>
    <w:rsid w:val="00920330"/>
    <w:rsid w:val="0092053D"/>
    <w:rsid w:val="009205D6"/>
    <w:rsid w:val="009208DB"/>
    <w:rsid w:val="00920CF3"/>
    <w:rsid w:val="00920D94"/>
    <w:rsid w:val="00921060"/>
    <w:rsid w:val="00921109"/>
    <w:rsid w:val="0092150A"/>
    <w:rsid w:val="009215FB"/>
    <w:rsid w:val="0092170D"/>
    <w:rsid w:val="00921928"/>
    <w:rsid w:val="0092205C"/>
    <w:rsid w:val="00922065"/>
    <w:rsid w:val="009220F9"/>
    <w:rsid w:val="00922196"/>
    <w:rsid w:val="009221EC"/>
    <w:rsid w:val="0092233C"/>
    <w:rsid w:val="0092246D"/>
    <w:rsid w:val="0092249C"/>
    <w:rsid w:val="009227F4"/>
    <w:rsid w:val="00922B74"/>
    <w:rsid w:val="00922C42"/>
    <w:rsid w:val="0092307B"/>
    <w:rsid w:val="009230F2"/>
    <w:rsid w:val="00923227"/>
    <w:rsid w:val="009235A5"/>
    <w:rsid w:val="009235AF"/>
    <w:rsid w:val="00923B8B"/>
    <w:rsid w:val="00923C04"/>
    <w:rsid w:val="00923C68"/>
    <w:rsid w:val="00923D25"/>
    <w:rsid w:val="0092441E"/>
    <w:rsid w:val="009246AE"/>
    <w:rsid w:val="009248E7"/>
    <w:rsid w:val="0092526D"/>
    <w:rsid w:val="009256C6"/>
    <w:rsid w:val="0092570A"/>
    <w:rsid w:val="00925862"/>
    <w:rsid w:val="009258DC"/>
    <w:rsid w:val="00925B03"/>
    <w:rsid w:val="00925B15"/>
    <w:rsid w:val="00925D70"/>
    <w:rsid w:val="00925EE1"/>
    <w:rsid w:val="009262E3"/>
    <w:rsid w:val="00926714"/>
    <w:rsid w:val="009267C0"/>
    <w:rsid w:val="0092682E"/>
    <w:rsid w:val="00926943"/>
    <w:rsid w:val="009269AF"/>
    <w:rsid w:val="009269B4"/>
    <w:rsid w:val="00926B58"/>
    <w:rsid w:val="00926E5F"/>
    <w:rsid w:val="00926E70"/>
    <w:rsid w:val="009271A9"/>
    <w:rsid w:val="009271DF"/>
    <w:rsid w:val="0092774E"/>
    <w:rsid w:val="0092796F"/>
    <w:rsid w:val="009279D3"/>
    <w:rsid w:val="00927F66"/>
    <w:rsid w:val="009301BD"/>
    <w:rsid w:val="00930435"/>
    <w:rsid w:val="009306C8"/>
    <w:rsid w:val="00930789"/>
    <w:rsid w:val="009307FA"/>
    <w:rsid w:val="009309C8"/>
    <w:rsid w:val="009309E0"/>
    <w:rsid w:val="00930D39"/>
    <w:rsid w:val="00930F94"/>
    <w:rsid w:val="0093111F"/>
    <w:rsid w:val="009311B0"/>
    <w:rsid w:val="009312DD"/>
    <w:rsid w:val="009316C1"/>
    <w:rsid w:val="009316D3"/>
    <w:rsid w:val="009317BF"/>
    <w:rsid w:val="00931A96"/>
    <w:rsid w:val="00931AE6"/>
    <w:rsid w:val="00931B22"/>
    <w:rsid w:val="00931C42"/>
    <w:rsid w:val="00931DF1"/>
    <w:rsid w:val="00931E04"/>
    <w:rsid w:val="00931E63"/>
    <w:rsid w:val="00931FFE"/>
    <w:rsid w:val="0093220D"/>
    <w:rsid w:val="009325DA"/>
    <w:rsid w:val="00932696"/>
    <w:rsid w:val="009328FB"/>
    <w:rsid w:val="00932C15"/>
    <w:rsid w:val="00932C30"/>
    <w:rsid w:val="00932CA6"/>
    <w:rsid w:val="00932CD6"/>
    <w:rsid w:val="0093339F"/>
    <w:rsid w:val="00933430"/>
    <w:rsid w:val="009336D0"/>
    <w:rsid w:val="009338C8"/>
    <w:rsid w:val="00933ACD"/>
    <w:rsid w:val="00933AD3"/>
    <w:rsid w:val="00933FED"/>
    <w:rsid w:val="00933FEE"/>
    <w:rsid w:val="009340A2"/>
    <w:rsid w:val="00934175"/>
    <w:rsid w:val="009341E6"/>
    <w:rsid w:val="009343C2"/>
    <w:rsid w:val="00934470"/>
    <w:rsid w:val="009345E1"/>
    <w:rsid w:val="009349D1"/>
    <w:rsid w:val="00934A86"/>
    <w:rsid w:val="00934B04"/>
    <w:rsid w:val="00934B8B"/>
    <w:rsid w:val="00934FFE"/>
    <w:rsid w:val="00935360"/>
    <w:rsid w:val="00935434"/>
    <w:rsid w:val="00935552"/>
    <w:rsid w:val="00935E1D"/>
    <w:rsid w:val="00935EB7"/>
    <w:rsid w:val="00935ECF"/>
    <w:rsid w:val="00936093"/>
    <w:rsid w:val="0093610B"/>
    <w:rsid w:val="009361B1"/>
    <w:rsid w:val="00936593"/>
    <w:rsid w:val="00936988"/>
    <w:rsid w:val="00936A93"/>
    <w:rsid w:val="00936C20"/>
    <w:rsid w:val="0093711B"/>
    <w:rsid w:val="00937178"/>
    <w:rsid w:val="00937299"/>
    <w:rsid w:val="00937361"/>
    <w:rsid w:val="00937446"/>
    <w:rsid w:val="009375E7"/>
    <w:rsid w:val="009378FC"/>
    <w:rsid w:val="00937A11"/>
    <w:rsid w:val="00937E88"/>
    <w:rsid w:val="0094042A"/>
    <w:rsid w:val="00940470"/>
    <w:rsid w:val="0094059A"/>
    <w:rsid w:val="009406CF"/>
    <w:rsid w:val="00940930"/>
    <w:rsid w:val="00940B23"/>
    <w:rsid w:val="00940D19"/>
    <w:rsid w:val="00941294"/>
    <w:rsid w:val="009412A6"/>
    <w:rsid w:val="00941A82"/>
    <w:rsid w:val="00941C6A"/>
    <w:rsid w:val="00941CB1"/>
    <w:rsid w:val="00941EFC"/>
    <w:rsid w:val="00941F1D"/>
    <w:rsid w:val="00942041"/>
    <w:rsid w:val="009422A6"/>
    <w:rsid w:val="00942602"/>
    <w:rsid w:val="0094265B"/>
    <w:rsid w:val="00942D53"/>
    <w:rsid w:val="00942E9C"/>
    <w:rsid w:val="00942EEC"/>
    <w:rsid w:val="00943177"/>
    <w:rsid w:val="0094321D"/>
    <w:rsid w:val="00943231"/>
    <w:rsid w:val="009433D8"/>
    <w:rsid w:val="0094357C"/>
    <w:rsid w:val="00943814"/>
    <w:rsid w:val="00943826"/>
    <w:rsid w:val="00943865"/>
    <w:rsid w:val="00943AC1"/>
    <w:rsid w:val="00943F6F"/>
    <w:rsid w:val="00943F8A"/>
    <w:rsid w:val="0094409F"/>
    <w:rsid w:val="009440ED"/>
    <w:rsid w:val="0094415A"/>
    <w:rsid w:val="009441E9"/>
    <w:rsid w:val="00944676"/>
    <w:rsid w:val="009447F9"/>
    <w:rsid w:val="009449DF"/>
    <w:rsid w:val="00944A4D"/>
    <w:rsid w:val="00944A8C"/>
    <w:rsid w:val="00944B3B"/>
    <w:rsid w:val="00944BD8"/>
    <w:rsid w:val="00944D46"/>
    <w:rsid w:val="00944E2C"/>
    <w:rsid w:val="00944EB4"/>
    <w:rsid w:val="00944EE9"/>
    <w:rsid w:val="00944F7C"/>
    <w:rsid w:val="00944FEB"/>
    <w:rsid w:val="009453CE"/>
    <w:rsid w:val="0094542D"/>
    <w:rsid w:val="009454E9"/>
    <w:rsid w:val="0094553A"/>
    <w:rsid w:val="00945802"/>
    <w:rsid w:val="0094588C"/>
    <w:rsid w:val="00945942"/>
    <w:rsid w:val="00945A3B"/>
    <w:rsid w:val="00945CFB"/>
    <w:rsid w:val="00945DDD"/>
    <w:rsid w:val="00945DFC"/>
    <w:rsid w:val="0094616D"/>
    <w:rsid w:val="009461B5"/>
    <w:rsid w:val="009466FE"/>
    <w:rsid w:val="00946867"/>
    <w:rsid w:val="00946A4D"/>
    <w:rsid w:val="00946AAA"/>
    <w:rsid w:val="00946C7F"/>
    <w:rsid w:val="00946D58"/>
    <w:rsid w:val="00946F28"/>
    <w:rsid w:val="009471A0"/>
    <w:rsid w:val="0094740C"/>
    <w:rsid w:val="00947445"/>
    <w:rsid w:val="009476C7"/>
    <w:rsid w:val="009476E3"/>
    <w:rsid w:val="00947A16"/>
    <w:rsid w:val="00947B18"/>
    <w:rsid w:val="00947DBE"/>
    <w:rsid w:val="00947E75"/>
    <w:rsid w:val="00947F9D"/>
    <w:rsid w:val="00950056"/>
    <w:rsid w:val="0095015F"/>
    <w:rsid w:val="0095022F"/>
    <w:rsid w:val="009507A4"/>
    <w:rsid w:val="00950945"/>
    <w:rsid w:val="00950966"/>
    <w:rsid w:val="009509BB"/>
    <w:rsid w:val="00950CA0"/>
    <w:rsid w:val="00950CE0"/>
    <w:rsid w:val="00950E89"/>
    <w:rsid w:val="00950F3F"/>
    <w:rsid w:val="009512A8"/>
    <w:rsid w:val="009513F8"/>
    <w:rsid w:val="00951551"/>
    <w:rsid w:val="00951708"/>
    <w:rsid w:val="009519DB"/>
    <w:rsid w:val="00951A1E"/>
    <w:rsid w:val="00951A20"/>
    <w:rsid w:val="00951B67"/>
    <w:rsid w:val="00951D1B"/>
    <w:rsid w:val="00951DD6"/>
    <w:rsid w:val="009521A0"/>
    <w:rsid w:val="0095220C"/>
    <w:rsid w:val="0095237E"/>
    <w:rsid w:val="00952607"/>
    <w:rsid w:val="009527D7"/>
    <w:rsid w:val="0095294F"/>
    <w:rsid w:val="00952ABD"/>
    <w:rsid w:val="00952C52"/>
    <w:rsid w:val="00952C68"/>
    <w:rsid w:val="0095308B"/>
    <w:rsid w:val="0095334E"/>
    <w:rsid w:val="00953397"/>
    <w:rsid w:val="00953484"/>
    <w:rsid w:val="009537D7"/>
    <w:rsid w:val="00953CDF"/>
    <w:rsid w:val="00953DE1"/>
    <w:rsid w:val="00953E5B"/>
    <w:rsid w:val="00953E99"/>
    <w:rsid w:val="00953F70"/>
    <w:rsid w:val="00953FC6"/>
    <w:rsid w:val="00954464"/>
    <w:rsid w:val="00954473"/>
    <w:rsid w:val="00954600"/>
    <w:rsid w:val="00954753"/>
    <w:rsid w:val="00954F63"/>
    <w:rsid w:val="00954FA1"/>
    <w:rsid w:val="0095537A"/>
    <w:rsid w:val="00955FBC"/>
    <w:rsid w:val="009562F1"/>
    <w:rsid w:val="009567CB"/>
    <w:rsid w:val="009567EB"/>
    <w:rsid w:val="0095688F"/>
    <w:rsid w:val="00956CA0"/>
    <w:rsid w:val="00956DAF"/>
    <w:rsid w:val="009572CB"/>
    <w:rsid w:val="00957329"/>
    <w:rsid w:val="009576D6"/>
    <w:rsid w:val="0095782E"/>
    <w:rsid w:val="00957BBC"/>
    <w:rsid w:val="00960062"/>
    <w:rsid w:val="009601C7"/>
    <w:rsid w:val="009602CD"/>
    <w:rsid w:val="009602E8"/>
    <w:rsid w:val="009604C0"/>
    <w:rsid w:val="0096054C"/>
    <w:rsid w:val="0096062D"/>
    <w:rsid w:val="009607F1"/>
    <w:rsid w:val="009609A2"/>
    <w:rsid w:val="00960DF5"/>
    <w:rsid w:val="00960E48"/>
    <w:rsid w:val="0096145F"/>
    <w:rsid w:val="009615AC"/>
    <w:rsid w:val="0096183E"/>
    <w:rsid w:val="0096198F"/>
    <w:rsid w:val="00961BB5"/>
    <w:rsid w:val="00961DDE"/>
    <w:rsid w:val="00961F80"/>
    <w:rsid w:val="00962345"/>
    <w:rsid w:val="0096242F"/>
    <w:rsid w:val="0096268F"/>
    <w:rsid w:val="00962732"/>
    <w:rsid w:val="009627D0"/>
    <w:rsid w:val="00962838"/>
    <w:rsid w:val="0096288C"/>
    <w:rsid w:val="009628BE"/>
    <w:rsid w:val="0096293F"/>
    <w:rsid w:val="00962AB5"/>
    <w:rsid w:val="00963029"/>
    <w:rsid w:val="0096312D"/>
    <w:rsid w:val="00963808"/>
    <w:rsid w:val="00963EE9"/>
    <w:rsid w:val="00963FA7"/>
    <w:rsid w:val="0096412E"/>
    <w:rsid w:val="00964292"/>
    <w:rsid w:val="0096464E"/>
    <w:rsid w:val="00964AF6"/>
    <w:rsid w:val="00964EE8"/>
    <w:rsid w:val="00964F3B"/>
    <w:rsid w:val="009651D4"/>
    <w:rsid w:val="00965270"/>
    <w:rsid w:val="0096541F"/>
    <w:rsid w:val="00965791"/>
    <w:rsid w:val="00965B66"/>
    <w:rsid w:val="00965C55"/>
    <w:rsid w:val="00965CC0"/>
    <w:rsid w:val="00965FFD"/>
    <w:rsid w:val="00966E51"/>
    <w:rsid w:val="00967013"/>
    <w:rsid w:val="0096720E"/>
    <w:rsid w:val="0096770C"/>
    <w:rsid w:val="00967782"/>
    <w:rsid w:val="0096779F"/>
    <w:rsid w:val="009678BE"/>
    <w:rsid w:val="0096793F"/>
    <w:rsid w:val="00967AF5"/>
    <w:rsid w:val="00967B63"/>
    <w:rsid w:val="00967EB3"/>
    <w:rsid w:val="009705B1"/>
    <w:rsid w:val="009707DD"/>
    <w:rsid w:val="009707EC"/>
    <w:rsid w:val="009709B0"/>
    <w:rsid w:val="00970C62"/>
    <w:rsid w:val="00970C67"/>
    <w:rsid w:val="00970D1E"/>
    <w:rsid w:val="00970EEB"/>
    <w:rsid w:val="00971243"/>
    <w:rsid w:val="009714F7"/>
    <w:rsid w:val="009716C1"/>
    <w:rsid w:val="009719A6"/>
    <w:rsid w:val="00971C3E"/>
    <w:rsid w:val="00971D27"/>
    <w:rsid w:val="00972460"/>
    <w:rsid w:val="0097279A"/>
    <w:rsid w:val="00972A9D"/>
    <w:rsid w:val="00972C0C"/>
    <w:rsid w:val="00972C63"/>
    <w:rsid w:val="00972DAE"/>
    <w:rsid w:val="00972E17"/>
    <w:rsid w:val="00972E76"/>
    <w:rsid w:val="0097349C"/>
    <w:rsid w:val="00973728"/>
    <w:rsid w:val="0097378C"/>
    <w:rsid w:val="0097399F"/>
    <w:rsid w:val="009739DF"/>
    <w:rsid w:val="00973B98"/>
    <w:rsid w:val="00973BBE"/>
    <w:rsid w:val="00974385"/>
    <w:rsid w:val="009743C0"/>
    <w:rsid w:val="00974A3B"/>
    <w:rsid w:val="00974BA5"/>
    <w:rsid w:val="00974C6B"/>
    <w:rsid w:val="00974E33"/>
    <w:rsid w:val="009752BC"/>
    <w:rsid w:val="00975303"/>
    <w:rsid w:val="00975C3D"/>
    <w:rsid w:val="00975CE2"/>
    <w:rsid w:val="00975F1A"/>
    <w:rsid w:val="00975F27"/>
    <w:rsid w:val="00975FB4"/>
    <w:rsid w:val="00976305"/>
    <w:rsid w:val="009766CA"/>
    <w:rsid w:val="00976752"/>
    <w:rsid w:val="00976AFC"/>
    <w:rsid w:val="00976E4D"/>
    <w:rsid w:val="009771C2"/>
    <w:rsid w:val="0097752F"/>
    <w:rsid w:val="00977636"/>
    <w:rsid w:val="009776A7"/>
    <w:rsid w:val="009778B7"/>
    <w:rsid w:val="0098021B"/>
    <w:rsid w:val="00980434"/>
    <w:rsid w:val="009805E1"/>
    <w:rsid w:val="00980696"/>
    <w:rsid w:val="009808E4"/>
    <w:rsid w:val="00980BBC"/>
    <w:rsid w:val="00980D3A"/>
    <w:rsid w:val="00980D7F"/>
    <w:rsid w:val="00980DDB"/>
    <w:rsid w:val="00980E33"/>
    <w:rsid w:val="00980F87"/>
    <w:rsid w:val="00980FC5"/>
    <w:rsid w:val="0098150C"/>
    <w:rsid w:val="00982089"/>
    <w:rsid w:val="009822C0"/>
    <w:rsid w:val="0098267F"/>
    <w:rsid w:val="009827DA"/>
    <w:rsid w:val="00982919"/>
    <w:rsid w:val="00982A8C"/>
    <w:rsid w:val="00982E98"/>
    <w:rsid w:val="00983354"/>
    <w:rsid w:val="00983627"/>
    <w:rsid w:val="0098363F"/>
    <w:rsid w:val="00983751"/>
    <w:rsid w:val="009837E4"/>
    <w:rsid w:val="009837FF"/>
    <w:rsid w:val="00983A10"/>
    <w:rsid w:val="00983AFD"/>
    <w:rsid w:val="00983C21"/>
    <w:rsid w:val="00983C31"/>
    <w:rsid w:val="00983CA2"/>
    <w:rsid w:val="00983D87"/>
    <w:rsid w:val="00983E59"/>
    <w:rsid w:val="00984024"/>
    <w:rsid w:val="009841DF"/>
    <w:rsid w:val="0098460E"/>
    <w:rsid w:val="009846C7"/>
    <w:rsid w:val="00984799"/>
    <w:rsid w:val="009847FB"/>
    <w:rsid w:val="00984818"/>
    <w:rsid w:val="009848E3"/>
    <w:rsid w:val="009849FE"/>
    <w:rsid w:val="00984C39"/>
    <w:rsid w:val="0098516C"/>
    <w:rsid w:val="00985762"/>
    <w:rsid w:val="0098578A"/>
    <w:rsid w:val="00985976"/>
    <w:rsid w:val="00985B01"/>
    <w:rsid w:val="00985B70"/>
    <w:rsid w:val="00985D0E"/>
    <w:rsid w:val="00985DB0"/>
    <w:rsid w:val="00985E8E"/>
    <w:rsid w:val="00985F94"/>
    <w:rsid w:val="00986005"/>
    <w:rsid w:val="00986276"/>
    <w:rsid w:val="00986732"/>
    <w:rsid w:val="0098682F"/>
    <w:rsid w:val="009868F2"/>
    <w:rsid w:val="00986918"/>
    <w:rsid w:val="00986DB4"/>
    <w:rsid w:val="00986F55"/>
    <w:rsid w:val="00986FA6"/>
    <w:rsid w:val="009870F5"/>
    <w:rsid w:val="00987384"/>
    <w:rsid w:val="009874EC"/>
    <w:rsid w:val="00987513"/>
    <w:rsid w:val="009877BE"/>
    <w:rsid w:val="00987980"/>
    <w:rsid w:val="00987B39"/>
    <w:rsid w:val="00987B58"/>
    <w:rsid w:val="00987BFF"/>
    <w:rsid w:val="00987D40"/>
    <w:rsid w:val="00987D4B"/>
    <w:rsid w:val="00987D78"/>
    <w:rsid w:val="00987EFB"/>
    <w:rsid w:val="009905F5"/>
    <w:rsid w:val="0099068E"/>
    <w:rsid w:val="00990755"/>
    <w:rsid w:val="009907F1"/>
    <w:rsid w:val="00990B8F"/>
    <w:rsid w:val="00990F29"/>
    <w:rsid w:val="009911D1"/>
    <w:rsid w:val="0099125A"/>
    <w:rsid w:val="009912B2"/>
    <w:rsid w:val="009913D4"/>
    <w:rsid w:val="00991537"/>
    <w:rsid w:val="0099161B"/>
    <w:rsid w:val="00991787"/>
    <w:rsid w:val="00991822"/>
    <w:rsid w:val="00991A7A"/>
    <w:rsid w:val="00991C33"/>
    <w:rsid w:val="00991EA2"/>
    <w:rsid w:val="0099205B"/>
    <w:rsid w:val="009920E1"/>
    <w:rsid w:val="0099210C"/>
    <w:rsid w:val="00992115"/>
    <w:rsid w:val="009921EF"/>
    <w:rsid w:val="009922EC"/>
    <w:rsid w:val="00992656"/>
    <w:rsid w:val="00992B09"/>
    <w:rsid w:val="009931A3"/>
    <w:rsid w:val="00993868"/>
    <w:rsid w:val="00993907"/>
    <w:rsid w:val="00993EB7"/>
    <w:rsid w:val="0099424E"/>
    <w:rsid w:val="00994255"/>
    <w:rsid w:val="009942B5"/>
    <w:rsid w:val="009948FD"/>
    <w:rsid w:val="00994915"/>
    <w:rsid w:val="00994D5D"/>
    <w:rsid w:val="00994DB8"/>
    <w:rsid w:val="009950DD"/>
    <w:rsid w:val="00995300"/>
    <w:rsid w:val="00995403"/>
    <w:rsid w:val="009955BD"/>
    <w:rsid w:val="0099569A"/>
    <w:rsid w:val="00995856"/>
    <w:rsid w:val="009958A8"/>
    <w:rsid w:val="00995A30"/>
    <w:rsid w:val="00995B2B"/>
    <w:rsid w:val="00996171"/>
    <w:rsid w:val="00996207"/>
    <w:rsid w:val="00996530"/>
    <w:rsid w:val="00996643"/>
    <w:rsid w:val="00996654"/>
    <w:rsid w:val="009968CB"/>
    <w:rsid w:val="00996B4A"/>
    <w:rsid w:val="00996ECA"/>
    <w:rsid w:val="009970A7"/>
    <w:rsid w:val="00997187"/>
    <w:rsid w:val="009972F9"/>
    <w:rsid w:val="009974C5"/>
    <w:rsid w:val="009975F4"/>
    <w:rsid w:val="0099769E"/>
    <w:rsid w:val="009976ED"/>
    <w:rsid w:val="00997788"/>
    <w:rsid w:val="00997B24"/>
    <w:rsid w:val="00997C20"/>
    <w:rsid w:val="00997C67"/>
    <w:rsid w:val="00997D28"/>
    <w:rsid w:val="00997D4E"/>
    <w:rsid w:val="00997F9D"/>
    <w:rsid w:val="009A0078"/>
    <w:rsid w:val="009A00E8"/>
    <w:rsid w:val="009A01DB"/>
    <w:rsid w:val="009A030F"/>
    <w:rsid w:val="009A04C3"/>
    <w:rsid w:val="009A052B"/>
    <w:rsid w:val="009A053D"/>
    <w:rsid w:val="009A0731"/>
    <w:rsid w:val="009A09EC"/>
    <w:rsid w:val="009A0ACC"/>
    <w:rsid w:val="009A0B17"/>
    <w:rsid w:val="009A0CF3"/>
    <w:rsid w:val="009A12DD"/>
    <w:rsid w:val="009A1362"/>
    <w:rsid w:val="009A145B"/>
    <w:rsid w:val="009A15B7"/>
    <w:rsid w:val="009A16AA"/>
    <w:rsid w:val="009A17E2"/>
    <w:rsid w:val="009A183B"/>
    <w:rsid w:val="009A1A2F"/>
    <w:rsid w:val="009A1F84"/>
    <w:rsid w:val="009A2355"/>
    <w:rsid w:val="009A23A4"/>
    <w:rsid w:val="009A2478"/>
    <w:rsid w:val="009A265C"/>
    <w:rsid w:val="009A26D5"/>
    <w:rsid w:val="009A2742"/>
    <w:rsid w:val="009A27DD"/>
    <w:rsid w:val="009A2A9D"/>
    <w:rsid w:val="009A2AC6"/>
    <w:rsid w:val="009A2AFF"/>
    <w:rsid w:val="009A3498"/>
    <w:rsid w:val="009A34F8"/>
    <w:rsid w:val="009A35D2"/>
    <w:rsid w:val="009A3695"/>
    <w:rsid w:val="009A39C3"/>
    <w:rsid w:val="009A3A6C"/>
    <w:rsid w:val="009A3CD0"/>
    <w:rsid w:val="009A3D36"/>
    <w:rsid w:val="009A428D"/>
    <w:rsid w:val="009A465B"/>
    <w:rsid w:val="009A4D3B"/>
    <w:rsid w:val="009A4D67"/>
    <w:rsid w:val="009A50E1"/>
    <w:rsid w:val="009A5133"/>
    <w:rsid w:val="009A53C2"/>
    <w:rsid w:val="009A53FE"/>
    <w:rsid w:val="009A554C"/>
    <w:rsid w:val="009A563A"/>
    <w:rsid w:val="009A566A"/>
    <w:rsid w:val="009A57BC"/>
    <w:rsid w:val="009A5988"/>
    <w:rsid w:val="009A5C8B"/>
    <w:rsid w:val="009A5E54"/>
    <w:rsid w:val="009A6114"/>
    <w:rsid w:val="009A614B"/>
    <w:rsid w:val="009A65B4"/>
    <w:rsid w:val="009A6607"/>
    <w:rsid w:val="009A66BD"/>
    <w:rsid w:val="009A6702"/>
    <w:rsid w:val="009A67DB"/>
    <w:rsid w:val="009A690C"/>
    <w:rsid w:val="009A6935"/>
    <w:rsid w:val="009A6C80"/>
    <w:rsid w:val="009A6F31"/>
    <w:rsid w:val="009A726D"/>
    <w:rsid w:val="009A7752"/>
    <w:rsid w:val="009A795D"/>
    <w:rsid w:val="009A7ACB"/>
    <w:rsid w:val="009A7AFE"/>
    <w:rsid w:val="009A7CA0"/>
    <w:rsid w:val="009A7CA9"/>
    <w:rsid w:val="009A7D63"/>
    <w:rsid w:val="009B0083"/>
    <w:rsid w:val="009B00DE"/>
    <w:rsid w:val="009B0433"/>
    <w:rsid w:val="009B0DE8"/>
    <w:rsid w:val="009B0E4C"/>
    <w:rsid w:val="009B0F59"/>
    <w:rsid w:val="009B1008"/>
    <w:rsid w:val="009B106B"/>
    <w:rsid w:val="009B10A8"/>
    <w:rsid w:val="009B1196"/>
    <w:rsid w:val="009B12C9"/>
    <w:rsid w:val="009B135A"/>
    <w:rsid w:val="009B14DC"/>
    <w:rsid w:val="009B19E4"/>
    <w:rsid w:val="009B1A0B"/>
    <w:rsid w:val="009B1A44"/>
    <w:rsid w:val="009B1AA1"/>
    <w:rsid w:val="009B1B45"/>
    <w:rsid w:val="009B1B70"/>
    <w:rsid w:val="009B1D69"/>
    <w:rsid w:val="009B1F13"/>
    <w:rsid w:val="009B234A"/>
    <w:rsid w:val="009B2518"/>
    <w:rsid w:val="009B2767"/>
    <w:rsid w:val="009B2768"/>
    <w:rsid w:val="009B295D"/>
    <w:rsid w:val="009B29FF"/>
    <w:rsid w:val="009B2B6F"/>
    <w:rsid w:val="009B2B7A"/>
    <w:rsid w:val="009B2D2C"/>
    <w:rsid w:val="009B2EA8"/>
    <w:rsid w:val="009B2FCF"/>
    <w:rsid w:val="009B3364"/>
    <w:rsid w:val="009B3603"/>
    <w:rsid w:val="009B3887"/>
    <w:rsid w:val="009B3960"/>
    <w:rsid w:val="009B3A6B"/>
    <w:rsid w:val="009B3AE5"/>
    <w:rsid w:val="009B3CE5"/>
    <w:rsid w:val="009B3D07"/>
    <w:rsid w:val="009B4347"/>
    <w:rsid w:val="009B460A"/>
    <w:rsid w:val="009B463D"/>
    <w:rsid w:val="009B5065"/>
    <w:rsid w:val="009B50A3"/>
    <w:rsid w:val="009B52E4"/>
    <w:rsid w:val="009B5337"/>
    <w:rsid w:val="009B545A"/>
    <w:rsid w:val="009B57F9"/>
    <w:rsid w:val="009B5811"/>
    <w:rsid w:val="009B5976"/>
    <w:rsid w:val="009B5EEA"/>
    <w:rsid w:val="009B5FE2"/>
    <w:rsid w:val="009B5FFE"/>
    <w:rsid w:val="009B61A2"/>
    <w:rsid w:val="009B64AB"/>
    <w:rsid w:val="009B6788"/>
    <w:rsid w:val="009B7040"/>
    <w:rsid w:val="009B704D"/>
    <w:rsid w:val="009B7237"/>
    <w:rsid w:val="009B72B8"/>
    <w:rsid w:val="009B7333"/>
    <w:rsid w:val="009B7452"/>
    <w:rsid w:val="009B74B9"/>
    <w:rsid w:val="009B7524"/>
    <w:rsid w:val="009B76D2"/>
    <w:rsid w:val="009B7783"/>
    <w:rsid w:val="009B7AFD"/>
    <w:rsid w:val="009B7B13"/>
    <w:rsid w:val="009B7E02"/>
    <w:rsid w:val="009B7EB0"/>
    <w:rsid w:val="009C03D2"/>
    <w:rsid w:val="009C0457"/>
    <w:rsid w:val="009C05E8"/>
    <w:rsid w:val="009C0769"/>
    <w:rsid w:val="009C0864"/>
    <w:rsid w:val="009C0D04"/>
    <w:rsid w:val="009C0FD8"/>
    <w:rsid w:val="009C14EB"/>
    <w:rsid w:val="009C1D9A"/>
    <w:rsid w:val="009C1EA7"/>
    <w:rsid w:val="009C23F1"/>
    <w:rsid w:val="009C24E3"/>
    <w:rsid w:val="009C2604"/>
    <w:rsid w:val="009C28AC"/>
    <w:rsid w:val="009C2C65"/>
    <w:rsid w:val="009C2E77"/>
    <w:rsid w:val="009C2EB8"/>
    <w:rsid w:val="009C2F36"/>
    <w:rsid w:val="009C3067"/>
    <w:rsid w:val="009C346E"/>
    <w:rsid w:val="009C34C0"/>
    <w:rsid w:val="009C3543"/>
    <w:rsid w:val="009C3A9C"/>
    <w:rsid w:val="009C3B66"/>
    <w:rsid w:val="009C3C43"/>
    <w:rsid w:val="009C3C8A"/>
    <w:rsid w:val="009C3CEA"/>
    <w:rsid w:val="009C3E2C"/>
    <w:rsid w:val="009C4089"/>
    <w:rsid w:val="009C463A"/>
    <w:rsid w:val="009C46C4"/>
    <w:rsid w:val="009C46E7"/>
    <w:rsid w:val="009C47A4"/>
    <w:rsid w:val="009C51EF"/>
    <w:rsid w:val="009C524D"/>
    <w:rsid w:val="009C5320"/>
    <w:rsid w:val="009C562D"/>
    <w:rsid w:val="009C59BB"/>
    <w:rsid w:val="009C5BF4"/>
    <w:rsid w:val="009C5E51"/>
    <w:rsid w:val="009C60C2"/>
    <w:rsid w:val="009C64CE"/>
    <w:rsid w:val="009C6518"/>
    <w:rsid w:val="009C660C"/>
    <w:rsid w:val="009C6730"/>
    <w:rsid w:val="009C698C"/>
    <w:rsid w:val="009C6A56"/>
    <w:rsid w:val="009C6AF0"/>
    <w:rsid w:val="009C6BE2"/>
    <w:rsid w:val="009C700F"/>
    <w:rsid w:val="009C7038"/>
    <w:rsid w:val="009C7094"/>
    <w:rsid w:val="009C70C2"/>
    <w:rsid w:val="009C7167"/>
    <w:rsid w:val="009C71EF"/>
    <w:rsid w:val="009C766D"/>
    <w:rsid w:val="009C7909"/>
    <w:rsid w:val="009C7949"/>
    <w:rsid w:val="009C7AFD"/>
    <w:rsid w:val="009C7E5F"/>
    <w:rsid w:val="009C7F66"/>
    <w:rsid w:val="009C7FC9"/>
    <w:rsid w:val="009D02A9"/>
    <w:rsid w:val="009D03C4"/>
    <w:rsid w:val="009D056A"/>
    <w:rsid w:val="009D062A"/>
    <w:rsid w:val="009D069A"/>
    <w:rsid w:val="009D0878"/>
    <w:rsid w:val="009D0A1C"/>
    <w:rsid w:val="009D0BF4"/>
    <w:rsid w:val="009D0C15"/>
    <w:rsid w:val="009D1057"/>
    <w:rsid w:val="009D1348"/>
    <w:rsid w:val="009D15C5"/>
    <w:rsid w:val="009D165B"/>
    <w:rsid w:val="009D1972"/>
    <w:rsid w:val="009D1DBE"/>
    <w:rsid w:val="009D1F3C"/>
    <w:rsid w:val="009D23D6"/>
    <w:rsid w:val="009D25DB"/>
    <w:rsid w:val="009D2947"/>
    <w:rsid w:val="009D29CF"/>
    <w:rsid w:val="009D2A0F"/>
    <w:rsid w:val="009D2A28"/>
    <w:rsid w:val="009D2A62"/>
    <w:rsid w:val="009D2AEC"/>
    <w:rsid w:val="009D30D8"/>
    <w:rsid w:val="009D3153"/>
    <w:rsid w:val="009D3180"/>
    <w:rsid w:val="009D34EA"/>
    <w:rsid w:val="009D3784"/>
    <w:rsid w:val="009D37F1"/>
    <w:rsid w:val="009D3941"/>
    <w:rsid w:val="009D3A0F"/>
    <w:rsid w:val="009D3A6D"/>
    <w:rsid w:val="009D3C34"/>
    <w:rsid w:val="009D3C36"/>
    <w:rsid w:val="009D41E0"/>
    <w:rsid w:val="009D4494"/>
    <w:rsid w:val="009D48A8"/>
    <w:rsid w:val="009D4ADA"/>
    <w:rsid w:val="009D4D7E"/>
    <w:rsid w:val="009D5113"/>
    <w:rsid w:val="009D5247"/>
    <w:rsid w:val="009D52AB"/>
    <w:rsid w:val="009D53E5"/>
    <w:rsid w:val="009D562B"/>
    <w:rsid w:val="009D5902"/>
    <w:rsid w:val="009D5E41"/>
    <w:rsid w:val="009D5FD1"/>
    <w:rsid w:val="009D6351"/>
    <w:rsid w:val="009D65C4"/>
    <w:rsid w:val="009D67C1"/>
    <w:rsid w:val="009D6965"/>
    <w:rsid w:val="009D6AD4"/>
    <w:rsid w:val="009D6B29"/>
    <w:rsid w:val="009D72C1"/>
    <w:rsid w:val="009D796F"/>
    <w:rsid w:val="009D7AB1"/>
    <w:rsid w:val="009D7B46"/>
    <w:rsid w:val="009E0030"/>
    <w:rsid w:val="009E0221"/>
    <w:rsid w:val="009E026D"/>
    <w:rsid w:val="009E04FE"/>
    <w:rsid w:val="009E06B0"/>
    <w:rsid w:val="009E0745"/>
    <w:rsid w:val="009E0896"/>
    <w:rsid w:val="009E099B"/>
    <w:rsid w:val="009E0B1C"/>
    <w:rsid w:val="009E0C0D"/>
    <w:rsid w:val="009E0D68"/>
    <w:rsid w:val="009E0DCD"/>
    <w:rsid w:val="009E12E0"/>
    <w:rsid w:val="009E1376"/>
    <w:rsid w:val="009E1B76"/>
    <w:rsid w:val="009E2101"/>
    <w:rsid w:val="009E21A9"/>
    <w:rsid w:val="009E249D"/>
    <w:rsid w:val="009E254F"/>
    <w:rsid w:val="009E2583"/>
    <w:rsid w:val="009E273E"/>
    <w:rsid w:val="009E2802"/>
    <w:rsid w:val="009E281A"/>
    <w:rsid w:val="009E2925"/>
    <w:rsid w:val="009E2A64"/>
    <w:rsid w:val="009E2B12"/>
    <w:rsid w:val="009E2BBA"/>
    <w:rsid w:val="009E2C3B"/>
    <w:rsid w:val="009E2FF8"/>
    <w:rsid w:val="009E3233"/>
    <w:rsid w:val="009E3237"/>
    <w:rsid w:val="009E329B"/>
    <w:rsid w:val="009E34AF"/>
    <w:rsid w:val="009E35A0"/>
    <w:rsid w:val="009E3643"/>
    <w:rsid w:val="009E397A"/>
    <w:rsid w:val="009E3A73"/>
    <w:rsid w:val="009E3C2B"/>
    <w:rsid w:val="009E3CB8"/>
    <w:rsid w:val="009E3ED3"/>
    <w:rsid w:val="009E3EDA"/>
    <w:rsid w:val="009E3F3F"/>
    <w:rsid w:val="009E410A"/>
    <w:rsid w:val="009E418A"/>
    <w:rsid w:val="009E4804"/>
    <w:rsid w:val="009E4C2F"/>
    <w:rsid w:val="009E4CCA"/>
    <w:rsid w:val="009E4CDC"/>
    <w:rsid w:val="009E4D96"/>
    <w:rsid w:val="009E4E64"/>
    <w:rsid w:val="009E4F51"/>
    <w:rsid w:val="009E5043"/>
    <w:rsid w:val="009E521E"/>
    <w:rsid w:val="009E54BD"/>
    <w:rsid w:val="009E592F"/>
    <w:rsid w:val="009E59F2"/>
    <w:rsid w:val="009E5D46"/>
    <w:rsid w:val="009E6201"/>
    <w:rsid w:val="009E66C5"/>
    <w:rsid w:val="009E66C6"/>
    <w:rsid w:val="009E6DCF"/>
    <w:rsid w:val="009E6E3D"/>
    <w:rsid w:val="009E6E5E"/>
    <w:rsid w:val="009E7060"/>
    <w:rsid w:val="009E72D1"/>
    <w:rsid w:val="009E77F9"/>
    <w:rsid w:val="009E7928"/>
    <w:rsid w:val="009E7A7C"/>
    <w:rsid w:val="009E7B11"/>
    <w:rsid w:val="009E7C4A"/>
    <w:rsid w:val="009E7EE7"/>
    <w:rsid w:val="009F00C5"/>
    <w:rsid w:val="009F0120"/>
    <w:rsid w:val="009F026C"/>
    <w:rsid w:val="009F0527"/>
    <w:rsid w:val="009F05AA"/>
    <w:rsid w:val="009F060C"/>
    <w:rsid w:val="009F0885"/>
    <w:rsid w:val="009F0955"/>
    <w:rsid w:val="009F0DD7"/>
    <w:rsid w:val="009F1230"/>
    <w:rsid w:val="009F141A"/>
    <w:rsid w:val="009F16C1"/>
    <w:rsid w:val="009F16D5"/>
    <w:rsid w:val="009F1972"/>
    <w:rsid w:val="009F1A37"/>
    <w:rsid w:val="009F1DEF"/>
    <w:rsid w:val="009F1E91"/>
    <w:rsid w:val="009F1EB4"/>
    <w:rsid w:val="009F216D"/>
    <w:rsid w:val="009F2271"/>
    <w:rsid w:val="009F235C"/>
    <w:rsid w:val="009F2361"/>
    <w:rsid w:val="009F2381"/>
    <w:rsid w:val="009F239B"/>
    <w:rsid w:val="009F274B"/>
    <w:rsid w:val="009F2A5E"/>
    <w:rsid w:val="009F2D62"/>
    <w:rsid w:val="009F2FA9"/>
    <w:rsid w:val="009F30FA"/>
    <w:rsid w:val="009F361B"/>
    <w:rsid w:val="009F376C"/>
    <w:rsid w:val="009F37BC"/>
    <w:rsid w:val="009F3C3D"/>
    <w:rsid w:val="009F3CB5"/>
    <w:rsid w:val="009F3DC2"/>
    <w:rsid w:val="009F3ED4"/>
    <w:rsid w:val="009F417B"/>
    <w:rsid w:val="009F418D"/>
    <w:rsid w:val="009F42EA"/>
    <w:rsid w:val="009F4320"/>
    <w:rsid w:val="009F43BB"/>
    <w:rsid w:val="009F450C"/>
    <w:rsid w:val="009F49A6"/>
    <w:rsid w:val="009F4C8C"/>
    <w:rsid w:val="009F4D0A"/>
    <w:rsid w:val="009F4DFE"/>
    <w:rsid w:val="009F552C"/>
    <w:rsid w:val="009F55CC"/>
    <w:rsid w:val="009F5F24"/>
    <w:rsid w:val="009F5FC0"/>
    <w:rsid w:val="009F62B7"/>
    <w:rsid w:val="009F641C"/>
    <w:rsid w:val="009F6732"/>
    <w:rsid w:val="009F69C0"/>
    <w:rsid w:val="009F6BDD"/>
    <w:rsid w:val="009F6CDB"/>
    <w:rsid w:val="009F70FC"/>
    <w:rsid w:val="009F744F"/>
    <w:rsid w:val="009F7CDC"/>
    <w:rsid w:val="009F7D76"/>
    <w:rsid w:val="009F7E94"/>
    <w:rsid w:val="009F7F85"/>
    <w:rsid w:val="00A0007D"/>
    <w:rsid w:val="00A002B9"/>
    <w:rsid w:val="00A003D7"/>
    <w:rsid w:val="00A008E6"/>
    <w:rsid w:val="00A00BF0"/>
    <w:rsid w:val="00A01170"/>
    <w:rsid w:val="00A013C7"/>
    <w:rsid w:val="00A0151A"/>
    <w:rsid w:val="00A01834"/>
    <w:rsid w:val="00A01843"/>
    <w:rsid w:val="00A01C77"/>
    <w:rsid w:val="00A01C83"/>
    <w:rsid w:val="00A0200B"/>
    <w:rsid w:val="00A0211E"/>
    <w:rsid w:val="00A0255A"/>
    <w:rsid w:val="00A025CC"/>
    <w:rsid w:val="00A026B4"/>
    <w:rsid w:val="00A02A23"/>
    <w:rsid w:val="00A02BE6"/>
    <w:rsid w:val="00A02C71"/>
    <w:rsid w:val="00A03034"/>
    <w:rsid w:val="00A0324A"/>
    <w:rsid w:val="00A03418"/>
    <w:rsid w:val="00A0348E"/>
    <w:rsid w:val="00A034BE"/>
    <w:rsid w:val="00A034FC"/>
    <w:rsid w:val="00A03677"/>
    <w:rsid w:val="00A03720"/>
    <w:rsid w:val="00A03E33"/>
    <w:rsid w:val="00A03E9C"/>
    <w:rsid w:val="00A04125"/>
    <w:rsid w:val="00A045D3"/>
    <w:rsid w:val="00A0460C"/>
    <w:rsid w:val="00A0464B"/>
    <w:rsid w:val="00A04759"/>
    <w:rsid w:val="00A04936"/>
    <w:rsid w:val="00A04CE2"/>
    <w:rsid w:val="00A04EC1"/>
    <w:rsid w:val="00A05424"/>
    <w:rsid w:val="00A056E7"/>
    <w:rsid w:val="00A0587E"/>
    <w:rsid w:val="00A05C36"/>
    <w:rsid w:val="00A06798"/>
    <w:rsid w:val="00A06D22"/>
    <w:rsid w:val="00A06D54"/>
    <w:rsid w:val="00A06D8D"/>
    <w:rsid w:val="00A06EBA"/>
    <w:rsid w:val="00A06FCE"/>
    <w:rsid w:val="00A07220"/>
    <w:rsid w:val="00A0784E"/>
    <w:rsid w:val="00A07850"/>
    <w:rsid w:val="00A079A7"/>
    <w:rsid w:val="00A07EDC"/>
    <w:rsid w:val="00A07FDF"/>
    <w:rsid w:val="00A10087"/>
    <w:rsid w:val="00A100DB"/>
    <w:rsid w:val="00A10142"/>
    <w:rsid w:val="00A10660"/>
    <w:rsid w:val="00A1086C"/>
    <w:rsid w:val="00A10A35"/>
    <w:rsid w:val="00A10B86"/>
    <w:rsid w:val="00A10C43"/>
    <w:rsid w:val="00A1140F"/>
    <w:rsid w:val="00A1148A"/>
    <w:rsid w:val="00A114A8"/>
    <w:rsid w:val="00A115C5"/>
    <w:rsid w:val="00A115F9"/>
    <w:rsid w:val="00A11608"/>
    <w:rsid w:val="00A116BB"/>
    <w:rsid w:val="00A116F2"/>
    <w:rsid w:val="00A11762"/>
    <w:rsid w:val="00A117DE"/>
    <w:rsid w:val="00A11920"/>
    <w:rsid w:val="00A11B54"/>
    <w:rsid w:val="00A11F0D"/>
    <w:rsid w:val="00A121DC"/>
    <w:rsid w:val="00A12776"/>
    <w:rsid w:val="00A12943"/>
    <w:rsid w:val="00A12CE4"/>
    <w:rsid w:val="00A131FF"/>
    <w:rsid w:val="00A132A1"/>
    <w:rsid w:val="00A1341A"/>
    <w:rsid w:val="00A135E4"/>
    <w:rsid w:val="00A13839"/>
    <w:rsid w:val="00A13915"/>
    <w:rsid w:val="00A1392B"/>
    <w:rsid w:val="00A13B18"/>
    <w:rsid w:val="00A13B41"/>
    <w:rsid w:val="00A13CDE"/>
    <w:rsid w:val="00A13D90"/>
    <w:rsid w:val="00A13FEC"/>
    <w:rsid w:val="00A140C5"/>
    <w:rsid w:val="00A141D3"/>
    <w:rsid w:val="00A143CB"/>
    <w:rsid w:val="00A14477"/>
    <w:rsid w:val="00A14550"/>
    <w:rsid w:val="00A1466E"/>
    <w:rsid w:val="00A1470B"/>
    <w:rsid w:val="00A14910"/>
    <w:rsid w:val="00A14B1E"/>
    <w:rsid w:val="00A14BF7"/>
    <w:rsid w:val="00A150F9"/>
    <w:rsid w:val="00A151C8"/>
    <w:rsid w:val="00A15268"/>
    <w:rsid w:val="00A15787"/>
    <w:rsid w:val="00A1583F"/>
    <w:rsid w:val="00A159D3"/>
    <w:rsid w:val="00A15AD5"/>
    <w:rsid w:val="00A15AF9"/>
    <w:rsid w:val="00A15CE5"/>
    <w:rsid w:val="00A15E2E"/>
    <w:rsid w:val="00A15F76"/>
    <w:rsid w:val="00A16038"/>
    <w:rsid w:val="00A1653D"/>
    <w:rsid w:val="00A16613"/>
    <w:rsid w:val="00A16719"/>
    <w:rsid w:val="00A16C64"/>
    <w:rsid w:val="00A17093"/>
    <w:rsid w:val="00A17368"/>
    <w:rsid w:val="00A17398"/>
    <w:rsid w:val="00A17408"/>
    <w:rsid w:val="00A17498"/>
    <w:rsid w:val="00A1770B"/>
    <w:rsid w:val="00A17737"/>
    <w:rsid w:val="00A177EA"/>
    <w:rsid w:val="00A17B61"/>
    <w:rsid w:val="00A17CF4"/>
    <w:rsid w:val="00A17D66"/>
    <w:rsid w:val="00A17E62"/>
    <w:rsid w:val="00A20410"/>
    <w:rsid w:val="00A207BB"/>
    <w:rsid w:val="00A208BA"/>
    <w:rsid w:val="00A208D3"/>
    <w:rsid w:val="00A20B71"/>
    <w:rsid w:val="00A20B7E"/>
    <w:rsid w:val="00A20D13"/>
    <w:rsid w:val="00A210D9"/>
    <w:rsid w:val="00A211DC"/>
    <w:rsid w:val="00A21239"/>
    <w:rsid w:val="00A21374"/>
    <w:rsid w:val="00A215B6"/>
    <w:rsid w:val="00A2168B"/>
    <w:rsid w:val="00A2168F"/>
    <w:rsid w:val="00A216CF"/>
    <w:rsid w:val="00A2172B"/>
    <w:rsid w:val="00A21743"/>
    <w:rsid w:val="00A21849"/>
    <w:rsid w:val="00A21965"/>
    <w:rsid w:val="00A219B7"/>
    <w:rsid w:val="00A21CEC"/>
    <w:rsid w:val="00A22037"/>
    <w:rsid w:val="00A223F3"/>
    <w:rsid w:val="00A226AC"/>
    <w:rsid w:val="00A2278F"/>
    <w:rsid w:val="00A227AD"/>
    <w:rsid w:val="00A227F1"/>
    <w:rsid w:val="00A2284D"/>
    <w:rsid w:val="00A22984"/>
    <w:rsid w:val="00A22C1B"/>
    <w:rsid w:val="00A22C84"/>
    <w:rsid w:val="00A22EAA"/>
    <w:rsid w:val="00A23152"/>
    <w:rsid w:val="00A231C4"/>
    <w:rsid w:val="00A236D7"/>
    <w:rsid w:val="00A2381F"/>
    <w:rsid w:val="00A2393C"/>
    <w:rsid w:val="00A23974"/>
    <w:rsid w:val="00A23BDB"/>
    <w:rsid w:val="00A23D31"/>
    <w:rsid w:val="00A23D52"/>
    <w:rsid w:val="00A23E0D"/>
    <w:rsid w:val="00A23EE6"/>
    <w:rsid w:val="00A24243"/>
    <w:rsid w:val="00A248B2"/>
    <w:rsid w:val="00A24A46"/>
    <w:rsid w:val="00A24D43"/>
    <w:rsid w:val="00A24E85"/>
    <w:rsid w:val="00A24EE4"/>
    <w:rsid w:val="00A2522A"/>
    <w:rsid w:val="00A25433"/>
    <w:rsid w:val="00A25526"/>
    <w:rsid w:val="00A255E7"/>
    <w:rsid w:val="00A257DB"/>
    <w:rsid w:val="00A25973"/>
    <w:rsid w:val="00A25BBC"/>
    <w:rsid w:val="00A25D06"/>
    <w:rsid w:val="00A260BE"/>
    <w:rsid w:val="00A26507"/>
    <w:rsid w:val="00A265F1"/>
    <w:rsid w:val="00A26977"/>
    <w:rsid w:val="00A26B3E"/>
    <w:rsid w:val="00A26B87"/>
    <w:rsid w:val="00A26F74"/>
    <w:rsid w:val="00A26FAA"/>
    <w:rsid w:val="00A2749F"/>
    <w:rsid w:val="00A27757"/>
    <w:rsid w:val="00A2776F"/>
    <w:rsid w:val="00A27863"/>
    <w:rsid w:val="00A278F8"/>
    <w:rsid w:val="00A27B0E"/>
    <w:rsid w:val="00A27C9C"/>
    <w:rsid w:val="00A27F91"/>
    <w:rsid w:val="00A300C8"/>
    <w:rsid w:val="00A3041F"/>
    <w:rsid w:val="00A30C30"/>
    <w:rsid w:val="00A30EB2"/>
    <w:rsid w:val="00A3118C"/>
    <w:rsid w:val="00A31800"/>
    <w:rsid w:val="00A318F7"/>
    <w:rsid w:val="00A31A3E"/>
    <w:rsid w:val="00A31B7B"/>
    <w:rsid w:val="00A31D89"/>
    <w:rsid w:val="00A31E0D"/>
    <w:rsid w:val="00A323A1"/>
    <w:rsid w:val="00A327F5"/>
    <w:rsid w:val="00A32A01"/>
    <w:rsid w:val="00A32CB6"/>
    <w:rsid w:val="00A32D0B"/>
    <w:rsid w:val="00A32D4D"/>
    <w:rsid w:val="00A32E54"/>
    <w:rsid w:val="00A32F21"/>
    <w:rsid w:val="00A32FA0"/>
    <w:rsid w:val="00A33026"/>
    <w:rsid w:val="00A334E4"/>
    <w:rsid w:val="00A335B1"/>
    <w:rsid w:val="00A336D1"/>
    <w:rsid w:val="00A336F0"/>
    <w:rsid w:val="00A33A3B"/>
    <w:rsid w:val="00A33D40"/>
    <w:rsid w:val="00A3415A"/>
    <w:rsid w:val="00A3433F"/>
    <w:rsid w:val="00A34412"/>
    <w:rsid w:val="00A3489E"/>
    <w:rsid w:val="00A348D5"/>
    <w:rsid w:val="00A348FA"/>
    <w:rsid w:val="00A3494E"/>
    <w:rsid w:val="00A34D15"/>
    <w:rsid w:val="00A35026"/>
    <w:rsid w:val="00A350ED"/>
    <w:rsid w:val="00A352BB"/>
    <w:rsid w:val="00A353F0"/>
    <w:rsid w:val="00A3546E"/>
    <w:rsid w:val="00A355CC"/>
    <w:rsid w:val="00A35A7C"/>
    <w:rsid w:val="00A36091"/>
    <w:rsid w:val="00A362F6"/>
    <w:rsid w:val="00A36307"/>
    <w:rsid w:val="00A366F4"/>
    <w:rsid w:val="00A36F3B"/>
    <w:rsid w:val="00A371F8"/>
    <w:rsid w:val="00A372BC"/>
    <w:rsid w:val="00A373B1"/>
    <w:rsid w:val="00A37965"/>
    <w:rsid w:val="00A37A1B"/>
    <w:rsid w:val="00A37BE2"/>
    <w:rsid w:val="00A40027"/>
    <w:rsid w:val="00A400C9"/>
    <w:rsid w:val="00A400FF"/>
    <w:rsid w:val="00A4031B"/>
    <w:rsid w:val="00A403AD"/>
    <w:rsid w:val="00A40434"/>
    <w:rsid w:val="00A408E7"/>
    <w:rsid w:val="00A40A2F"/>
    <w:rsid w:val="00A40AF7"/>
    <w:rsid w:val="00A40D4D"/>
    <w:rsid w:val="00A41212"/>
    <w:rsid w:val="00A414D5"/>
    <w:rsid w:val="00A415A8"/>
    <w:rsid w:val="00A41760"/>
    <w:rsid w:val="00A418F7"/>
    <w:rsid w:val="00A41A96"/>
    <w:rsid w:val="00A41ADE"/>
    <w:rsid w:val="00A41B7A"/>
    <w:rsid w:val="00A420AA"/>
    <w:rsid w:val="00A42138"/>
    <w:rsid w:val="00A4213B"/>
    <w:rsid w:val="00A42244"/>
    <w:rsid w:val="00A42807"/>
    <w:rsid w:val="00A42E90"/>
    <w:rsid w:val="00A4309F"/>
    <w:rsid w:val="00A4329C"/>
    <w:rsid w:val="00A4341C"/>
    <w:rsid w:val="00A4350B"/>
    <w:rsid w:val="00A435A5"/>
    <w:rsid w:val="00A4386F"/>
    <w:rsid w:val="00A43C33"/>
    <w:rsid w:val="00A43DDC"/>
    <w:rsid w:val="00A4412A"/>
    <w:rsid w:val="00A441D8"/>
    <w:rsid w:val="00A44624"/>
    <w:rsid w:val="00A447F6"/>
    <w:rsid w:val="00A4486D"/>
    <w:rsid w:val="00A44881"/>
    <w:rsid w:val="00A449D9"/>
    <w:rsid w:val="00A44B98"/>
    <w:rsid w:val="00A45132"/>
    <w:rsid w:val="00A453E0"/>
    <w:rsid w:val="00A4564D"/>
    <w:rsid w:val="00A4575A"/>
    <w:rsid w:val="00A4594D"/>
    <w:rsid w:val="00A45CA7"/>
    <w:rsid w:val="00A45FD0"/>
    <w:rsid w:val="00A45FFA"/>
    <w:rsid w:val="00A46562"/>
    <w:rsid w:val="00A46678"/>
    <w:rsid w:val="00A46B38"/>
    <w:rsid w:val="00A46BAE"/>
    <w:rsid w:val="00A46D29"/>
    <w:rsid w:val="00A46D80"/>
    <w:rsid w:val="00A46E38"/>
    <w:rsid w:val="00A46FD8"/>
    <w:rsid w:val="00A47298"/>
    <w:rsid w:val="00A4731E"/>
    <w:rsid w:val="00A47569"/>
    <w:rsid w:val="00A477BF"/>
    <w:rsid w:val="00A47A40"/>
    <w:rsid w:val="00A47BDD"/>
    <w:rsid w:val="00A47C4D"/>
    <w:rsid w:val="00A47CA9"/>
    <w:rsid w:val="00A503B1"/>
    <w:rsid w:val="00A50550"/>
    <w:rsid w:val="00A5060D"/>
    <w:rsid w:val="00A50694"/>
    <w:rsid w:val="00A50730"/>
    <w:rsid w:val="00A507E5"/>
    <w:rsid w:val="00A50C74"/>
    <w:rsid w:val="00A50E8B"/>
    <w:rsid w:val="00A511BA"/>
    <w:rsid w:val="00A512B4"/>
    <w:rsid w:val="00A516BF"/>
    <w:rsid w:val="00A516D8"/>
    <w:rsid w:val="00A518F9"/>
    <w:rsid w:val="00A51E7F"/>
    <w:rsid w:val="00A52945"/>
    <w:rsid w:val="00A5298C"/>
    <w:rsid w:val="00A52DC2"/>
    <w:rsid w:val="00A53019"/>
    <w:rsid w:val="00A53059"/>
    <w:rsid w:val="00A5353E"/>
    <w:rsid w:val="00A5359C"/>
    <w:rsid w:val="00A53BAC"/>
    <w:rsid w:val="00A54194"/>
    <w:rsid w:val="00A5428A"/>
    <w:rsid w:val="00A54366"/>
    <w:rsid w:val="00A543B7"/>
    <w:rsid w:val="00A546FC"/>
    <w:rsid w:val="00A547E2"/>
    <w:rsid w:val="00A5489B"/>
    <w:rsid w:val="00A54CEF"/>
    <w:rsid w:val="00A54F97"/>
    <w:rsid w:val="00A55799"/>
    <w:rsid w:val="00A557CC"/>
    <w:rsid w:val="00A558FE"/>
    <w:rsid w:val="00A55911"/>
    <w:rsid w:val="00A5598C"/>
    <w:rsid w:val="00A55A18"/>
    <w:rsid w:val="00A55A86"/>
    <w:rsid w:val="00A55B1D"/>
    <w:rsid w:val="00A55B7D"/>
    <w:rsid w:val="00A55C69"/>
    <w:rsid w:val="00A55CC8"/>
    <w:rsid w:val="00A55DEB"/>
    <w:rsid w:val="00A55DFB"/>
    <w:rsid w:val="00A55EE1"/>
    <w:rsid w:val="00A560AD"/>
    <w:rsid w:val="00A5621E"/>
    <w:rsid w:val="00A56330"/>
    <w:rsid w:val="00A5646A"/>
    <w:rsid w:val="00A566D9"/>
    <w:rsid w:val="00A56DEE"/>
    <w:rsid w:val="00A56F6A"/>
    <w:rsid w:val="00A56FA0"/>
    <w:rsid w:val="00A57081"/>
    <w:rsid w:val="00A572E4"/>
    <w:rsid w:val="00A5764E"/>
    <w:rsid w:val="00A577F7"/>
    <w:rsid w:val="00A57833"/>
    <w:rsid w:val="00A57A20"/>
    <w:rsid w:val="00A60170"/>
    <w:rsid w:val="00A601BD"/>
    <w:rsid w:val="00A6022A"/>
    <w:rsid w:val="00A602A5"/>
    <w:rsid w:val="00A6052B"/>
    <w:rsid w:val="00A60853"/>
    <w:rsid w:val="00A6085E"/>
    <w:rsid w:val="00A60CCE"/>
    <w:rsid w:val="00A61126"/>
    <w:rsid w:val="00A615E6"/>
    <w:rsid w:val="00A61B64"/>
    <w:rsid w:val="00A61BE9"/>
    <w:rsid w:val="00A61CDB"/>
    <w:rsid w:val="00A61D38"/>
    <w:rsid w:val="00A61E95"/>
    <w:rsid w:val="00A61EF9"/>
    <w:rsid w:val="00A62248"/>
    <w:rsid w:val="00A622A5"/>
    <w:rsid w:val="00A6252E"/>
    <w:rsid w:val="00A626BD"/>
    <w:rsid w:val="00A62758"/>
    <w:rsid w:val="00A629FF"/>
    <w:rsid w:val="00A62A44"/>
    <w:rsid w:val="00A62B96"/>
    <w:rsid w:val="00A62C1A"/>
    <w:rsid w:val="00A62C59"/>
    <w:rsid w:val="00A62E3F"/>
    <w:rsid w:val="00A632F5"/>
    <w:rsid w:val="00A6351C"/>
    <w:rsid w:val="00A635C9"/>
    <w:rsid w:val="00A636F7"/>
    <w:rsid w:val="00A63760"/>
    <w:rsid w:val="00A63A4A"/>
    <w:rsid w:val="00A63BFA"/>
    <w:rsid w:val="00A63CD4"/>
    <w:rsid w:val="00A63D58"/>
    <w:rsid w:val="00A63D9C"/>
    <w:rsid w:val="00A6409F"/>
    <w:rsid w:val="00A64186"/>
    <w:rsid w:val="00A6430A"/>
    <w:rsid w:val="00A64577"/>
    <w:rsid w:val="00A6472A"/>
    <w:rsid w:val="00A64BA2"/>
    <w:rsid w:val="00A6558E"/>
    <w:rsid w:val="00A6571E"/>
    <w:rsid w:val="00A65742"/>
    <w:rsid w:val="00A6586D"/>
    <w:rsid w:val="00A659C7"/>
    <w:rsid w:val="00A65B8A"/>
    <w:rsid w:val="00A65BB7"/>
    <w:rsid w:val="00A65CD2"/>
    <w:rsid w:val="00A65E65"/>
    <w:rsid w:val="00A65F99"/>
    <w:rsid w:val="00A65FAA"/>
    <w:rsid w:val="00A6600A"/>
    <w:rsid w:val="00A661D1"/>
    <w:rsid w:val="00A6628D"/>
    <w:rsid w:val="00A6662B"/>
    <w:rsid w:val="00A666A6"/>
    <w:rsid w:val="00A666F7"/>
    <w:rsid w:val="00A6678F"/>
    <w:rsid w:val="00A66AD6"/>
    <w:rsid w:val="00A66DFF"/>
    <w:rsid w:val="00A66E12"/>
    <w:rsid w:val="00A66E92"/>
    <w:rsid w:val="00A6774A"/>
    <w:rsid w:val="00A677DF"/>
    <w:rsid w:val="00A6782B"/>
    <w:rsid w:val="00A67B59"/>
    <w:rsid w:val="00A67DB2"/>
    <w:rsid w:val="00A67FB3"/>
    <w:rsid w:val="00A70065"/>
    <w:rsid w:val="00A7007A"/>
    <w:rsid w:val="00A701FA"/>
    <w:rsid w:val="00A703DB"/>
    <w:rsid w:val="00A7044C"/>
    <w:rsid w:val="00A705EE"/>
    <w:rsid w:val="00A70B35"/>
    <w:rsid w:val="00A70B7D"/>
    <w:rsid w:val="00A70BE8"/>
    <w:rsid w:val="00A70CAC"/>
    <w:rsid w:val="00A70F4C"/>
    <w:rsid w:val="00A71226"/>
    <w:rsid w:val="00A71238"/>
    <w:rsid w:val="00A71268"/>
    <w:rsid w:val="00A71453"/>
    <w:rsid w:val="00A714E3"/>
    <w:rsid w:val="00A715F2"/>
    <w:rsid w:val="00A716BB"/>
    <w:rsid w:val="00A716D3"/>
    <w:rsid w:val="00A71879"/>
    <w:rsid w:val="00A71AE6"/>
    <w:rsid w:val="00A72045"/>
    <w:rsid w:val="00A721CE"/>
    <w:rsid w:val="00A723C1"/>
    <w:rsid w:val="00A724C2"/>
    <w:rsid w:val="00A72788"/>
    <w:rsid w:val="00A728E1"/>
    <w:rsid w:val="00A72985"/>
    <w:rsid w:val="00A7298A"/>
    <w:rsid w:val="00A72C4D"/>
    <w:rsid w:val="00A72C86"/>
    <w:rsid w:val="00A72E36"/>
    <w:rsid w:val="00A731C2"/>
    <w:rsid w:val="00A73670"/>
    <w:rsid w:val="00A7369A"/>
    <w:rsid w:val="00A737E8"/>
    <w:rsid w:val="00A739FC"/>
    <w:rsid w:val="00A73A77"/>
    <w:rsid w:val="00A73AD6"/>
    <w:rsid w:val="00A73E41"/>
    <w:rsid w:val="00A73EE1"/>
    <w:rsid w:val="00A7406D"/>
    <w:rsid w:val="00A74591"/>
    <w:rsid w:val="00A748C8"/>
    <w:rsid w:val="00A7492C"/>
    <w:rsid w:val="00A74945"/>
    <w:rsid w:val="00A74A49"/>
    <w:rsid w:val="00A74BFA"/>
    <w:rsid w:val="00A74C0B"/>
    <w:rsid w:val="00A74C20"/>
    <w:rsid w:val="00A7507D"/>
    <w:rsid w:val="00A750A7"/>
    <w:rsid w:val="00A752B0"/>
    <w:rsid w:val="00A75580"/>
    <w:rsid w:val="00A75735"/>
    <w:rsid w:val="00A758E6"/>
    <w:rsid w:val="00A75C1A"/>
    <w:rsid w:val="00A75C62"/>
    <w:rsid w:val="00A75DB1"/>
    <w:rsid w:val="00A7613C"/>
    <w:rsid w:val="00A7633C"/>
    <w:rsid w:val="00A763D7"/>
    <w:rsid w:val="00A76416"/>
    <w:rsid w:val="00A765F6"/>
    <w:rsid w:val="00A766B8"/>
    <w:rsid w:val="00A76A81"/>
    <w:rsid w:val="00A76B04"/>
    <w:rsid w:val="00A76BFC"/>
    <w:rsid w:val="00A76C84"/>
    <w:rsid w:val="00A76F02"/>
    <w:rsid w:val="00A76FBF"/>
    <w:rsid w:val="00A76FC7"/>
    <w:rsid w:val="00A771BE"/>
    <w:rsid w:val="00A7724E"/>
    <w:rsid w:val="00A776D0"/>
    <w:rsid w:val="00A77724"/>
    <w:rsid w:val="00A77756"/>
    <w:rsid w:val="00A777C8"/>
    <w:rsid w:val="00A77848"/>
    <w:rsid w:val="00A779C9"/>
    <w:rsid w:val="00A77B34"/>
    <w:rsid w:val="00A77C29"/>
    <w:rsid w:val="00A77E53"/>
    <w:rsid w:val="00A77E9E"/>
    <w:rsid w:val="00A77EEA"/>
    <w:rsid w:val="00A80169"/>
    <w:rsid w:val="00A80331"/>
    <w:rsid w:val="00A80646"/>
    <w:rsid w:val="00A80705"/>
    <w:rsid w:val="00A8081E"/>
    <w:rsid w:val="00A80B3C"/>
    <w:rsid w:val="00A80D60"/>
    <w:rsid w:val="00A810D8"/>
    <w:rsid w:val="00A810ED"/>
    <w:rsid w:val="00A810F6"/>
    <w:rsid w:val="00A815B3"/>
    <w:rsid w:val="00A8171F"/>
    <w:rsid w:val="00A81756"/>
    <w:rsid w:val="00A81790"/>
    <w:rsid w:val="00A81B84"/>
    <w:rsid w:val="00A81B89"/>
    <w:rsid w:val="00A81E08"/>
    <w:rsid w:val="00A82042"/>
    <w:rsid w:val="00A82363"/>
    <w:rsid w:val="00A82438"/>
    <w:rsid w:val="00A82AA5"/>
    <w:rsid w:val="00A82ED8"/>
    <w:rsid w:val="00A832B6"/>
    <w:rsid w:val="00A83EF2"/>
    <w:rsid w:val="00A83F0E"/>
    <w:rsid w:val="00A83F77"/>
    <w:rsid w:val="00A8405A"/>
    <w:rsid w:val="00A8408A"/>
    <w:rsid w:val="00A8436B"/>
    <w:rsid w:val="00A844D6"/>
    <w:rsid w:val="00A84519"/>
    <w:rsid w:val="00A84647"/>
    <w:rsid w:val="00A8478A"/>
    <w:rsid w:val="00A8480A"/>
    <w:rsid w:val="00A85053"/>
    <w:rsid w:val="00A85103"/>
    <w:rsid w:val="00A8524A"/>
    <w:rsid w:val="00A8560C"/>
    <w:rsid w:val="00A85879"/>
    <w:rsid w:val="00A85A45"/>
    <w:rsid w:val="00A85C8E"/>
    <w:rsid w:val="00A85CD3"/>
    <w:rsid w:val="00A8601B"/>
    <w:rsid w:val="00A863E1"/>
    <w:rsid w:val="00A864E5"/>
    <w:rsid w:val="00A866AB"/>
    <w:rsid w:val="00A868C9"/>
    <w:rsid w:val="00A86B12"/>
    <w:rsid w:val="00A86B3C"/>
    <w:rsid w:val="00A86CFF"/>
    <w:rsid w:val="00A86D36"/>
    <w:rsid w:val="00A87274"/>
    <w:rsid w:val="00A87D30"/>
    <w:rsid w:val="00A87E66"/>
    <w:rsid w:val="00A90070"/>
    <w:rsid w:val="00A90707"/>
    <w:rsid w:val="00A907E9"/>
    <w:rsid w:val="00A90AE0"/>
    <w:rsid w:val="00A90B38"/>
    <w:rsid w:val="00A90BA5"/>
    <w:rsid w:val="00A9100D"/>
    <w:rsid w:val="00A912CF"/>
    <w:rsid w:val="00A9135A"/>
    <w:rsid w:val="00A915E5"/>
    <w:rsid w:val="00A91653"/>
    <w:rsid w:val="00A91692"/>
    <w:rsid w:val="00A91BFA"/>
    <w:rsid w:val="00A91D6F"/>
    <w:rsid w:val="00A91E27"/>
    <w:rsid w:val="00A91E94"/>
    <w:rsid w:val="00A91E99"/>
    <w:rsid w:val="00A91FF4"/>
    <w:rsid w:val="00A921DD"/>
    <w:rsid w:val="00A927C0"/>
    <w:rsid w:val="00A9288E"/>
    <w:rsid w:val="00A92AC2"/>
    <w:rsid w:val="00A92F20"/>
    <w:rsid w:val="00A92F6D"/>
    <w:rsid w:val="00A93893"/>
    <w:rsid w:val="00A93973"/>
    <w:rsid w:val="00A93A6F"/>
    <w:rsid w:val="00A93AAD"/>
    <w:rsid w:val="00A93AF8"/>
    <w:rsid w:val="00A93B46"/>
    <w:rsid w:val="00A93D85"/>
    <w:rsid w:val="00A93D9A"/>
    <w:rsid w:val="00A93ED4"/>
    <w:rsid w:val="00A944C3"/>
    <w:rsid w:val="00A944E3"/>
    <w:rsid w:val="00A94619"/>
    <w:rsid w:val="00A9471B"/>
    <w:rsid w:val="00A94745"/>
    <w:rsid w:val="00A94805"/>
    <w:rsid w:val="00A9480C"/>
    <w:rsid w:val="00A94911"/>
    <w:rsid w:val="00A94BA7"/>
    <w:rsid w:val="00A94F9C"/>
    <w:rsid w:val="00A95159"/>
    <w:rsid w:val="00A95424"/>
    <w:rsid w:val="00A95494"/>
    <w:rsid w:val="00A957B9"/>
    <w:rsid w:val="00A9589C"/>
    <w:rsid w:val="00A958F8"/>
    <w:rsid w:val="00A95FD5"/>
    <w:rsid w:val="00A9621F"/>
    <w:rsid w:val="00A96245"/>
    <w:rsid w:val="00A9632D"/>
    <w:rsid w:val="00A9650A"/>
    <w:rsid w:val="00A9667F"/>
    <w:rsid w:val="00A96894"/>
    <w:rsid w:val="00A969E0"/>
    <w:rsid w:val="00A96C21"/>
    <w:rsid w:val="00A96DC1"/>
    <w:rsid w:val="00A96F90"/>
    <w:rsid w:val="00A97093"/>
    <w:rsid w:val="00A975C1"/>
    <w:rsid w:val="00A97710"/>
    <w:rsid w:val="00A9776B"/>
    <w:rsid w:val="00A979D5"/>
    <w:rsid w:val="00A97BC6"/>
    <w:rsid w:val="00A97CDC"/>
    <w:rsid w:val="00A97FF7"/>
    <w:rsid w:val="00AA00CB"/>
    <w:rsid w:val="00AA0220"/>
    <w:rsid w:val="00AA0457"/>
    <w:rsid w:val="00AA07AA"/>
    <w:rsid w:val="00AA082B"/>
    <w:rsid w:val="00AA0A07"/>
    <w:rsid w:val="00AA0A76"/>
    <w:rsid w:val="00AA0C73"/>
    <w:rsid w:val="00AA0E86"/>
    <w:rsid w:val="00AA109A"/>
    <w:rsid w:val="00AA138A"/>
    <w:rsid w:val="00AA1875"/>
    <w:rsid w:val="00AA1C3E"/>
    <w:rsid w:val="00AA1D9C"/>
    <w:rsid w:val="00AA2138"/>
    <w:rsid w:val="00AA21F9"/>
    <w:rsid w:val="00AA2329"/>
    <w:rsid w:val="00AA240D"/>
    <w:rsid w:val="00AA2A40"/>
    <w:rsid w:val="00AA2BD3"/>
    <w:rsid w:val="00AA2CB8"/>
    <w:rsid w:val="00AA31EB"/>
    <w:rsid w:val="00AA322D"/>
    <w:rsid w:val="00AA3DA0"/>
    <w:rsid w:val="00AA3F8F"/>
    <w:rsid w:val="00AA4001"/>
    <w:rsid w:val="00AA43C4"/>
    <w:rsid w:val="00AA457F"/>
    <w:rsid w:val="00AA460E"/>
    <w:rsid w:val="00AA46DF"/>
    <w:rsid w:val="00AA4AD5"/>
    <w:rsid w:val="00AA4FB1"/>
    <w:rsid w:val="00AA5024"/>
    <w:rsid w:val="00AA5028"/>
    <w:rsid w:val="00AA505F"/>
    <w:rsid w:val="00AA513A"/>
    <w:rsid w:val="00AA5279"/>
    <w:rsid w:val="00AA5672"/>
    <w:rsid w:val="00AA5804"/>
    <w:rsid w:val="00AA58C7"/>
    <w:rsid w:val="00AA5A7E"/>
    <w:rsid w:val="00AA5CED"/>
    <w:rsid w:val="00AA5FB2"/>
    <w:rsid w:val="00AA62F4"/>
    <w:rsid w:val="00AA640B"/>
    <w:rsid w:val="00AA6675"/>
    <w:rsid w:val="00AA68FA"/>
    <w:rsid w:val="00AA6BFB"/>
    <w:rsid w:val="00AA6E07"/>
    <w:rsid w:val="00AA6ECF"/>
    <w:rsid w:val="00AA6F0A"/>
    <w:rsid w:val="00AA73E6"/>
    <w:rsid w:val="00AA7481"/>
    <w:rsid w:val="00AA7771"/>
    <w:rsid w:val="00AA7955"/>
    <w:rsid w:val="00AA7977"/>
    <w:rsid w:val="00AA7A08"/>
    <w:rsid w:val="00AB00FC"/>
    <w:rsid w:val="00AB0429"/>
    <w:rsid w:val="00AB049B"/>
    <w:rsid w:val="00AB0698"/>
    <w:rsid w:val="00AB06EF"/>
    <w:rsid w:val="00AB0D78"/>
    <w:rsid w:val="00AB0D79"/>
    <w:rsid w:val="00AB0D7A"/>
    <w:rsid w:val="00AB1203"/>
    <w:rsid w:val="00AB127A"/>
    <w:rsid w:val="00AB14A8"/>
    <w:rsid w:val="00AB17EB"/>
    <w:rsid w:val="00AB1A1F"/>
    <w:rsid w:val="00AB1C1B"/>
    <w:rsid w:val="00AB1CD7"/>
    <w:rsid w:val="00AB1CF0"/>
    <w:rsid w:val="00AB1F53"/>
    <w:rsid w:val="00AB20C8"/>
    <w:rsid w:val="00AB217F"/>
    <w:rsid w:val="00AB2283"/>
    <w:rsid w:val="00AB2899"/>
    <w:rsid w:val="00AB2CEA"/>
    <w:rsid w:val="00AB32FA"/>
    <w:rsid w:val="00AB3517"/>
    <w:rsid w:val="00AB3611"/>
    <w:rsid w:val="00AB3EB4"/>
    <w:rsid w:val="00AB3F70"/>
    <w:rsid w:val="00AB40F3"/>
    <w:rsid w:val="00AB42D6"/>
    <w:rsid w:val="00AB4404"/>
    <w:rsid w:val="00AB4495"/>
    <w:rsid w:val="00AB4808"/>
    <w:rsid w:val="00AB48CF"/>
    <w:rsid w:val="00AB4A23"/>
    <w:rsid w:val="00AB4AF8"/>
    <w:rsid w:val="00AB4D6C"/>
    <w:rsid w:val="00AB4DAF"/>
    <w:rsid w:val="00AB4F8C"/>
    <w:rsid w:val="00AB5044"/>
    <w:rsid w:val="00AB5045"/>
    <w:rsid w:val="00AB52A4"/>
    <w:rsid w:val="00AB543D"/>
    <w:rsid w:val="00AB55AD"/>
    <w:rsid w:val="00AB56FB"/>
    <w:rsid w:val="00AB5A8A"/>
    <w:rsid w:val="00AB5ADB"/>
    <w:rsid w:val="00AB5DAF"/>
    <w:rsid w:val="00AB6111"/>
    <w:rsid w:val="00AB6134"/>
    <w:rsid w:val="00AB6178"/>
    <w:rsid w:val="00AB63D0"/>
    <w:rsid w:val="00AB63FF"/>
    <w:rsid w:val="00AB6514"/>
    <w:rsid w:val="00AB6681"/>
    <w:rsid w:val="00AB66C0"/>
    <w:rsid w:val="00AB69FE"/>
    <w:rsid w:val="00AB6D5C"/>
    <w:rsid w:val="00AB6DCF"/>
    <w:rsid w:val="00AB6EE1"/>
    <w:rsid w:val="00AB7050"/>
    <w:rsid w:val="00AB7097"/>
    <w:rsid w:val="00AB7411"/>
    <w:rsid w:val="00AB7588"/>
    <w:rsid w:val="00AB788B"/>
    <w:rsid w:val="00AB7901"/>
    <w:rsid w:val="00AB793C"/>
    <w:rsid w:val="00AB79E2"/>
    <w:rsid w:val="00AB7A1B"/>
    <w:rsid w:val="00AB7C46"/>
    <w:rsid w:val="00AB7DE0"/>
    <w:rsid w:val="00AB7EC4"/>
    <w:rsid w:val="00AB7F88"/>
    <w:rsid w:val="00AC00C2"/>
    <w:rsid w:val="00AC0831"/>
    <w:rsid w:val="00AC0847"/>
    <w:rsid w:val="00AC0ABB"/>
    <w:rsid w:val="00AC0DF2"/>
    <w:rsid w:val="00AC0E55"/>
    <w:rsid w:val="00AC168E"/>
    <w:rsid w:val="00AC16A9"/>
    <w:rsid w:val="00AC194E"/>
    <w:rsid w:val="00AC1988"/>
    <w:rsid w:val="00AC19C4"/>
    <w:rsid w:val="00AC1ED8"/>
    <w:rsid w:val="00AC2032"/>
    <w:rsid w:val="00AC21DE"/>
    <w:rsid w:val="00AC25B2"/>
    <w:rsid w:val="00AC26F0"/>
    <w:rsid w:val="00AC2940"/>
    <w:rsid w:val="00AC2D5D"/>
    <w:rsid w:val="00AC2EBA"/>
    <w:rsid w:val="00AC2FF6"/>
    <w:rsid w:val="00AC3014"/>
    <w:rsid w:val="00AC3180"/>
    <w:rsid w:val="00AC345A"/>
    <w:rsid w:val="00AC364C"/>
    <w:rsid w:val="00AC3C34"/>
    <w:rsid w:val="00AC3E56"/>
    <w:rsid w:val="00AC3FC3"/>
    <w:rsid w:val="00AC40B1"/>
    <w:rsid w:val="00AC4175"/>
    <w:rsid w:val="00AC44CC"/>
    <w:rsid w:val="00AC45DF"/>
    <w:rsid w:val="00AC461D"/>
    <w:rsid w:val="00AC48C7"/>
    <w:rsid w:val="00AC4AE2"/>
    <w:rsid w:val="00AC507E"/>
    <w:rsid w:val="00AC530D"/>
    <w:rsid w:val="00AC549A"/>
    <w:rsid w:val="00AC5746"/>
    <w:rsid w:val="00AC590F"/>
    <w:rsid w:val="00AC5DE4"/>
    <w:rsid w:val="00AC5F94"/>
    <w:rsid w:val="00AC616A"/>
    <w:rsid w:val="00AC6223"/>
    <w:rsid w:val="00AC630A"/>
    <w:rsid w:val="00AC634F"/>
    <w:rsid w:val="00AC63CF"/>
    <w:rsid w:val="00AC64F4"/>
    <w:rsid w:val="00AC674C"/>
    <w:rsid w:val="00AC687B"/>
    <w:rsid w:val="00AC68DF"/>
    <w:rsid w:val="00AC6A3C"/>
    <w:rsid w:val="00AC6C02"/>
    <w:rsid w:val="00AC6EB1"/>
    <w:rsid w:val="00AC6EC9"/>
    <w:rsid w:val="00AC6F1B"/>
    <w:rsid w:val="00AC70B0"/>
    <w:rsid w:val="00AC70C4"/>
    <w:rsid w:val="00AC7191"/>
    <w:rsid w:val="00AC7374"/>
    <w:rsid w:val="00AC73EC"/>
    <w:rsid w:val="00AC7433"/>
    <w:rsid w:val="00AC74CA"/>
    <w:rsid w:val="00AC76A2"/>
    <w:rsid w:val="00AC76D0"/>
    <w:rsid w:val="00AC76ED"/>
    <w:rsid w:val="00AC7785"/>
    <w:rsid w:val="00AC783C"/>
    <w:rsid w:val="00AC7864"/>
    <w:rsid w:val="00AC79E3"/>
    <w:rsid w:val="00AC7A3C"/>
    <w:rsid w:val="00AD018F"/>
    <w:rsid w:val="00AD0199"/>
    <w:rsid w:val="00AD03D5"/>
    <w:rsid w:val="00AD066A"/>
    <w:rsid w:val="00AD097B"/>
    <w:rsid w:val="00AD0A71"/>
    <w:rsid w:val="00AD0BA9"/>
    <w:rsid w:val="00AD0CBE"/>
    <w:rsid w:val="00AD0D6B"/>
    <w:rsid w:val="00AD0F9C"/>
    <w:rsid w:val="00AD0FB0"/>
    <w:rsid w:val="00AD1620"/>
    <w:rsid w:val="00AD172F"/>
    <w:rsid w:val="00AD18D0"/>
    <w:rsid w:val="00AD18E3"/>
    <w:rsid w:val="00AD1948"/>
    <w:rsid w:val="00AD1999"/>
    <w:rsid w:val="00AD1A86"/>
    <w:rsid w:val="00AD1B2F"/>
    <w:rsid w:val="00AD1B7B"/>
    <w:rsid w:val="00AD1E06"/>
    <w:rsid w:val="00AD2194"/>
    <w:rsid w:val="00AD22A3"/>
    <w:rsid w:val="00AD234D"/>
    <w:rsid w:val="00AD24C2"/>
    <w:rsid w:val="00AD253F"/>
    <w:rsid w:val="00AD2A59"/>
    <w:rsid w:val="00AD2A7E"/>
    <w:rsid w:val="00AD2F2A"/>
    <w:rsid w:val="00AD313A"/>
    <w:rsid w:val="00AD31C4"/>
    <w:rsid w:val="00AD32D7"/>
    <w:rsid w:val="00AD330C"/>
    <w:rsid w:val="00AD347C"/>
    <w:rsid w:val="00AD34EB"/>
    <w:rsid w:val="00AD35EA"/>
    <w:rsid w:val="00AD36DF"/>
    <w:rsid w:val="00AD396B"/>
    <w:rsid w:val="00AD3A7F"/>
    <w:rsid w:val="00AD40D3"/>
    <w:rsid w:val="00AD4188"/>
    <w:rsid w:val="00AD42D8"/>
    <w:rsid w:val="00AD439F"/>
    <w:rsid w:val="00AD47E9"/>
    <w:rsid w:val="00AD47EB"/>
    <w:rsid w:val="00AD4816"/>
    <w:rsid w:val="00AD4840"/>
    <w:rsid w:val="00AD4892"/>
    <w:rsid w:val="00AD4A42"/>
    <w:rsid w:val="00AD5195"/>
    <w:rsid w:val="00AD5211"/>
    <w:rsid w:val="00AD5299"/>
    <w:rsid w:val="00AD599F"/>
    <w:rsid w:val="00AD59A8"/>
    <w:rsid w:val="00AD5AFC"/>
    <w:rsid w:val="00AD5B22"/>
    <w:rsid w:val="00AD5C24"/>
    <w:rsid w:val="00AD5FEB"/>
    <w:rsid w:val="00AD6018"/>
    <w:rsid w:val="00AD6025"/>
    <w:rsid w:val="00AD6172"/>
    <w:rsid w:val="00AD6335"/>
    <w:rsid w:val="00AD6356"/>
    <w:rsid w:val="00AD64E6"/>
    <w:rsid w:val="00AD66C0"/>
    <w:rsid w:val="00AD6734"/>
    <w:rsid w:val="00AD68C7"/>
    <w:rsid w:val="00AD698F"/>
    <w:rsid w:val="00AD6B4C"/>
    <w:rsid w:val="00AD6C40"/>
    <w:rsid w:val="00AD6D11"/>
    <w:rsid w:val="00AD6DC0"/>
    <w:rsid w:val="00AD7278"/>
    <w:rsid w:val="00AD740B"/>
    <w:rsid w:val="00AD76C2"/>
    <w:rsid w:val="00AD77C7"/>
    <w:rsid w:val="00AD7889"/>
    <w:rsid w:val="00AD7AF1"/>
    <w:rsid w:val="00AD7B5B"/>
    <w:rsid w:val="00AD7DE6"/>
    <w:rsid w:val="00AD7EC3"/>
    <w:rsid w:val="00AE01CE"/>
    <w:rsid w:val="00AE026B"/>
    <w:rsid w:val="00AE0308"/>
    <w:rsid w:val="00AE0447"/>
    <w:rsid w:val="00AE0533"/>
    <w:rsid w:val="00AE0577"/>
    <w:rsid w:val="00AE0589"/>
    <w:rsid w:val="00AE0647"/>
    <w:rsid w:val="00AE0663"/>
    <w:rsid w:val="00AE0759"/>
    <w:rsid w:val="00AE101C"/>
    <w:rsid w:val="00AE10EA"/>
    <w:rsid w:val="00AE135B"/>
    <w:rsid w:val="00AE1676"/>
    <w:rsid w:val="00AE171A"/>
    <w:rsid w:val="00AE17D2"/>
    <w:rsid w:val="00AE192B"/>
    <w:rsid w:val="00AE1950"/>
    <w:rsid w:val="00AE1C15"/>
    <w:rsid w:val="00AE1C8C"/>
    <w:rsid w:val="00AE1CF4"/>
    <w:rsid w:val="00AE1EFE"/>
    <w:rsid w:val="00AE1F95"/>
    <w:rsid w:val="00AE20CC"/>
    <w:rsid w:val="00AE2627"/>
    <w:rsid w:val="00AE270D"/>
    <w:rsid w:val="00AE2EC9"/>
    <w:rsid w:val="00AE2EDB"/>
    <w:rsid w:val="00AE2F04"/>
    <w:rsid w:val="00AE3099"/>
    <w:rsid w:val="00AE30A1"/>
    <w:rsid w:val="00AE3104"/>
    <w:rsid w:val="00AE3555"/>
    <w:rsid w:val="00AE35C2"/>
    <w:rsid w:val="00AE36BD"/>
    <w:rsid w:val="00AE38BB"/>
    <w:rsid w:val="00AE3938"/>
    <w:rsid w:val="00AE3994"/>
    <w:rsid w:val="00AE3A04"/>
    <w:rsid w:val="00AE3A83"/>
    <w:rsid w:val="00AE3E96"/>
    <w:rsid w:val="00AE4023"/>
    <w:rsid w:val="00AE41A9"/>
    <w:rsid w:val="00AE4382"/>
    <w:rsid w:val="00AE4592"/>
    <w:rsid w:val="00AE464A"/>
    <w:rsid w:val="00AE46A6"/>
    <w:rsid w:val="00AE4EAE"/>
    <w:rsid w:val="00AE4F47"/>
    <w:rsid w:val="00AE4FD3"/>
    <w:rsid w:val="00AE4FF9"/>
    <w:rsid w:val="00AE5029"/>
    <w:rsid w:val="00AE527E"/>
    <w:rsid w:val="00AE5316"/>
    <w:rsid w:val="00AE56BB"/>
    <w:rsid w:val="00AE5741"/>
    <w:rsid w:val="00AE5816"/>
    <w:rsid w:val="00AE58F3"/>
    <w:rsid w:val="00AE5982"/>
    <w:rsid w:val="00AE59BA"/>
    <w:rsid w:val="00AE59BC"/>
    <w:rsid w:val="00AE5CAA"/>
    <w:rsid w:val="00AE5ED6"/>
    <w:rsid w:val="00AE6013"/>
    <w:rsid w:val="00AE644F"/>
    <w:rsid w:val="00AE6869"/>
    <w:rsid w:val="00AE6909"/>
    <w:rsid w:val="00AE6DFD"/>
    <w:rsid w:val="00AE7123"/>
    <w:rsid w:val="00AE75FB"/>
    <w:rsid w:val="00AE77E5"/>
    <w:rsid w:val="00AE7938"/>
    <w:rsid w:val="00AE7A82"/>
    <w:rsid w:val="00AE7ADB"/>
    <w:rsid w:val="00AE7D00"/>
    <w:rsid w:val="00AE7D69"/>
    <w:rsid w:val="00AE7D91"/>
    <w:rsid w:val="00AE7DCC"/>
    <w:rsid w:val="00AE7E84"/>
    <w:rsid w:val="00AE7EC0"/>
    <w:rsid w:val="00AE7FD4"/>
    <w:rsid w:val="00AF04EB"/>
    <w:rsid w:val="00AF0657"/>
    <w:rsid w:val="00AF085D"/>
    <w:rsid w:val="00AF0A58"/>
    <w:rsid w:val="00AF0DAE"/>
    <w:rsid w:val="00AF0EF5"/>
    <w:rsid w:val="00AF10D5"/>
    <w:rsid w:val="00AF11DB"/>
    <w:rsid w:val="00AF1508"/>
    <w:rsid w:val="00AF1524"/>
    <w:rsid w:val="00AF1568"/>
    <w:rsid w:val="00AF15BF"/>
    <w:rsid w:val="00AF15CC"/>
    <w:rsid w:val="00AF15F9"/>
    <w:rsid w:val="00AF17BC"/>
    <w:rsid w:val="00AF18FA"/>
    <w:rsid w:val="00AF1CE1"/>
    <w:rsid w:val="00AF2103"/>
    <w:rsid w:val="00AF22B0"/>
    <w:rsid w:val="00AF2606"/>
    <w:rsid w:val="00AF28F4"/>
    <w:rsid w:val="00AF2D9A"/>
    <w:rsid w:val="00AF330B"/>
    <w:rsid w:val="00AF33A0"/>
    <w:rsid w:val="00AF33E0"/>
    <w:rsid w:val="00AF3412"/>
    <w:rsid w:val="00AF398D"/>
    <w:rsid w:val="00AF408D"/>
    <w:rsid w:val="00AF4170"/>
    <w:rsid w:val="00AF4802"/>
    <w:rsid w:val="00AF49C4"/>
    <w:rsid w:val="00AF4C3B"/>
    <w:rsid w:val="00AF4CF1"/>
    <w:rsid w:val="00AF4D8E"/>
    <w:rsid w:val="00AF5282"/>
    <w:rsid w:val="00AF533F"/>
    <w:rsid w:val="00AF5360"/>
    <w:rsid w:val="00AF5450"/>
    <w:rsid w:val="00AF5595"/>
    <w:rsid w:val="00AF59E6"/>
    <w:rsid w:val="00AF5A34"/>
    <w:rsid w:val="00AF5BC6"/>
    <w:rsid w:val="00AF5F61"/>
    <w:rsid w:val="00AF6038"/>
    <w:rsid w:val="00AF6452"/>
    <w:rsid w:val="00AF6499"/>
    <w:rsid w:val="00AF64F3"/>
    <w:rsid w:val="00AF6679"/>
    <w:rsid w:val="00AF6AF0"/>
    <w:rsid w:val="00AF6C05"/>
    <w:rsid w:val="00AF6C78"/>
    <w:rsid w:val="00AF7850"/>
    <w:rsid w:val="00AF7D68"/>
    <w:rsid w:val="00AF7DA1"/>
    <w:rsid w:val="00B0032D"/>
    <w:rsid w:val="00B0061F"/>
    <w:rsid w:val="00B0062F"/>
    <w:rsid w:val="00B00882"/>
    <w:rsid w:val="00B00A11"/>
    <w:rsid w:val="00B00A8E"/>
    <w:rsid w:val="00B00C38"/>
    <w:rsid w:val="00B00CA9"/>
    <w:rsid w:val="00B00D13"/>
    <w:rsid w:val="00B00E79"/>
    <w:rsid w:val="00B00F99"/>
    <w:rsid w:val="00B00FC9"/>
    <w:rsid w:val="00B0114B"/>
    <w:rsid w:val="00B0119B"/>
    <w:rsid w:val="00B012C5"/>
    <w:rsid w:val="00B01388"/>
    <w:rsid w:val="00B013B8"/>
    <w:rsid w:val="00B015F8"/>
    <w:rsid w:val="00B01688"/>
    <w:rsid w:val="00B018BA"/>
    <w:rsid w:val="00B018CD"/>
    <w:rsid w:val="00B019EC"/>
    <w:rsid w:val="00B01A4A"/>
    <w:rsid w:val="00B01C23"/>
    <w:rsid w:val="00B01C45"/>
    <w:rsid w:val="00B01D41"/>
    <w:rsid w:val="00B01F2C"/>
    <w:rsid w:val="00B023C4"/>
    <w:rsid w:val="00B02430"/>
    <w:rsid w:val="00B0279E"/>
    <w:rsid w:val="00B028EC"/>
    <w:rsid w:val="00B02924"/>
    <w:rsid w:val="00B029CF"/>
    <w:rsid w:val="00B02A27"/>
    <w:rsid w:val="00B02A39"/>
    <w:rsid w:val="00B02F3D"/>
    <w:rsid w:val="00B03363"/>
    <w:rsid w:val="00B03866"/>
    <w:rsid w:val="00B03C60"/>
    <w:rsid w:val="00B04441"/>
    <w:rsid w:val="00B04881"/>
    <w:rsid w:val="00B0495F"/>
    <w:rsid w:val="00B04A27"/>
    <w:rsid w:val="00B04C41"/>
    <w:rsid w:val="00B04D43"/>
    <w:rsid w:val="00B04E1C"/>
    <w:rsid w:val="00B04E1F"/>
    <w:rsid w:val="00B05027"/>
    <w:rsid w:val="00B050AA"/>
    <w:rsid w:val="00B05225"/>
    <w:rsid w:val="00B05248"/>
    <w:rsid w:val="00B05407"/>
    <w:rsid w:val="00B056A3"/>
    <w:rsid w:val="00B0597F"/>
    <w:rsid w:val="00B06030"/>
    <w:rsid w:val="00B06093"/>
    <w:rsid w:val="00B0615B"/>
    <w:rsid w:val="00B06500"/>
    <w:rsid w:val="00B066AF"/>
    <w:rsid w:val="00B06835"/>
    <w:rsid w:val="00B06CDA"/>
    <w:rsid w:val="00B06F54"/>
    <w:rsid w:val="00B06F98"/>
    <w:rsid w:val="00B0722A"/>
    <w:rsid w:val="00B07934"/>
    <w:rsid w:val="00B07A0A"/>
    <w:rsid w:val="00B07B2A"/>
    <w:rsid w:val="00B07C7B"/>
    <w:rsid w:val="00B07E7D"/>
    <w:rsid w:val="00B100F2"/>
    <w:rsid w:val="00B102A2"/>
    <w:rsid w:val="00B102EC"/>
    <w:rsid w:val="00B1037C"/>
    <w:rsid w:val="00B107F5"/>
    <w:rsid w:val="00B10933"/>
    <w:rsid w:val="00B10A46"/>
    <w:rsid w:val="00B10BA6"/>
    <w:rsid w:val="00B10BF8"/>
    <w:rsid w:val="00B10C16"/>
    <w:rsid w:val="00B10C24"/>
    <w:rsid w:val="00B10D33"/>
    <w:rsid w:val="00B110BB"/>
    <w:rsid w:val="00B1122F"/>
    <w:rsid w:val="00B11A0D"/>
    <w:rsid w:val="00B11A0F"/>
    <w:rsid w:val="00B11A29"/>
    <w:rsid w:val="00B11B1E"/>
    <w:rsid w:val="00B11B27"/>
    <w:rsid w:val="00B11C45"/>
    <w:rsid w:val="00B12651"/>
    <w:rsid w:val="00B1268E"/>
    <w:rsid w:val="00B1298C"/>
    <w:rsid w:val="00B12B82"/>
    <w:rsid w:val="00B12D7C"/>
    <w:rsid w:val="00B12F0C"/>
    <w:rsid w:val="00B12F86"/>
    <w:rsid w:val="00B13057"/>
    <w:rsid w:val="00B130D7"/>
    <w:rsid w:val="00B131BA"/>
    <w:rsid w:val="00B132B2"/>
    <w:rsid w:val="00B13526"/>
    <w:rsid w:val="00B137A3"/>
    <w:rsid w:val="00B13858"/>
    <w:rsid w:val="00B13BE3"/>
    <w:rsid w:val="00B142CB"/>
    <w:rsid w:val="00B1457F"/>
    <w:rsid w:val="00B145EC"/>
    <w:rsid w:val="00B145EE"/>
    <w:rsid w:val="00B14A3A"/>
    <w:rsid w:val="00B14A6B"/>
    <w:rsid w:val="00B14C44"/>
    <w:rsid w:val="00B14CEA"/>
    <w:rsid w:val="00B14D04"/>
    <w:rsid w:val="00B14DB1"/>
    <w:rsid w:val="00B150C5"/>
    <w:rsid w:val="00B153B5"/>
    <w:rsid w:val="00B155F2"/>
    <w:rsid w:val="00B157F5"/>
    <w:rsid w:val="00B158F2"/>
    <w:rsid w:val="00B15ABF"/>
    <w:rsid w:val="00B15E76"/>
    <w:rsid w:val="00B15EC1"/>
    <w:rsid w:val="00B15FD1"/>
    <w:rsid w:val="00B1613E"/>
    <w:rsid w:val="00B16294"/>
    <w:rsid w:val="00B1657A"/>
    <w:rsid w:val="00B165F4"/>
    <w:rsid w:val="00B1668E"/>
    <w:rsid w:val="00B166D7"/>
    <w:rsid w:val="00B1695C"/>
    <w:rsid w:val="00B169AE"/>
    <w:rsid w:val="00B16A93"/>
    <w:rsid w:val="00B1704E"/>
    <w:rsid w:val="00B17057"/>
    <w:rsid w:val="00B17266"/>
    <w:rsid w:val="00B1730C"/>
    <w:rsid w:val="00B17676"/>
    <w:rsid w:val="00B17A25"/>
    <w:rsid w:val="00B17EF3"/>
    <w:rsid w:val="00B17FF3"/>
    <w:rsid w:val="00B205D8"/>
    <w:rsid w:val="00B20B27"/>
    <w:rsid w:val="00B20CF6"/>
    <w:rsid w:val="00B2129A"/>
    <w:rsid w:val="00B213E5"/>
    <w:rsid w:val="00B2154C"/>
    <w:rsid w:val="00B21724"/>
    <w:rsid w:val="00B21EAC"/>
    <w:rsid w:val="00B22131"/>
    <w:rsid w:val="00B221CA"/>
    <w:rsid w:val="00B221F2"/>
    <w:rsid w:val="00B22406"/>
    <w:rsid w:val="00B225C2"/>
    <w:rsid w:val="00B225D0"/>
    <w:rsid w:val="00B2275B"/>
    <w:rsid w:val="00B22C21"/>
    <w:rsid w:val="00B22CC2"/>
    <w:rsid w:val="00B232F7"/>
    <w:rsid w:val="00B23394"/>
    <w:rsid w:val="00B23812"/>
    <w:rsid w:val="00B238E9"/>
    <w:rsid w:val="00B23A8C"/>
    <w:rsid w:val="00B23B9D"/>
    <w:rsid w:val="00B23DF2"/>
    <w:rsid w:val="00B23F36"/>
    <w:rsid w:val="00B241FF"/>
    <w:rsid w:val="00B2427B"/>
    <w:rsid w:val="00B2427C"/>
    <w:rsid w:val="00B242F1"/>
    <w:rsid w:val="00B2433F"/>
    <w:rsid w:val="00B24377"/>
    <w:rsid w:val="00B2449A"/>
    <w:rsid w:val="00B247AF"/>
    <w:rsid w:val="00B24BAA"/>
    <w:rsid w:val="00B24CE3"/>
    <w:rsid w:val="00B24E8C"/>
    <w:rsid w:val="00B25205"/>
    <w:rsid w:val="00B2532C"/>
    <w:rsid w:val="00B256E8"/>
    <w:rsid w:val="00B25737"/>
    <w:rsid w:val="00B25AB5"/>
    <w:rsid w:val="00B25D2D"/>
    <w:rsid w:val="00B25E2A"/>
    <w:rsid w:val="00B261F9"/>
    <w:rsid w:val="00B2622E"/>
    <w:rsid w:val="00B262EB"/>
    <w:rsid w:val="00B263A2"/>
    <w:rsid w:val="00B26425"/>
    <w:rsid w:val="00B267DF"/>
    <w:rsid w:val="00B268EF"/>
    <w:rsid w:val="00B26D27"/>
    <w:rsid w:val="00B26DC1"/>
    <w:rsid w:val="00B26E29"/>
    <w:rsid w:val="00B26F04"/>
    <w:rsid w:val="00B26F94"/>
    <w:rsid w:val="00B26FE8"/>
    <w:rsid w:val="00B270FA"/>
    <w:rsid w:val="00B27184"/>
    <w:rsid w:val="00B274B7"/>
    <w:rsid w:val="00B275EE"/>
    <w:rsid w:val="00B27655"/>
    <w:rsid w:val="00B27BB2"/>
    <w:rsid w:val="00B30006"/>
    <w:rsid w:val="00B30245"/>
    <w:rsid w:val="00B30537"/>
    <w:rsid w:val="00B30628"/>
    <w:rsid w:val="00B309D1"/>
    <w:rsid w:val="00B30AE4"/>
    <w:rsid w:val="00B30B48"/>
    <w:rsid w:val="00B30CF7"/>
    <w:rsid w:val="00B31418"/>
    <w:rsid w:val="00B314CB"/>
    <w:rsid w:val="00B31639"/>
    <w:rsid w:val="00B31C2A"/>
    <w:rsid w:val="00B31D43"/>
    <w:rsid w:val="00B32700"/>
    <w:rsid w:val="00B327DB"/>
    <w:rsid w:val="00B3301D"/>
    <w:rsid w:val="00B331AB"/>
    <w:rsid w:val="00B331CC"/>
    <w:rsid w:val="00B3347B"/>
    <w:rsid w:val="00B33632"/>
    <w:rsid w:val="00B3365F"/>
    <w:rsid w:val="00B336AC"/>
    <w:rsid w:val="00B33952"/>
    <w:rsid w:val="00B33D93"/>
    <w:rsid w:val="00B33F36"/>
    <w:rsid w:val="00B34053"/>
    <w:rsid w:val="00B341F9"/>
    <w:rsid w:val="00B34598"/>
    <w:rsid w:val="00B346F3"/>
    <w:rsid w:val="00B34AD7"/>
    <w:rsid w:val="00B34DEE"/>
    <w:rsid w:val="00B34E57"/>
    <w:rsid w:val="00B350EF"/>
    <w:rsid w:val="00B354D0"/>
    <w:rsid w:val="00B35612"/>
    <w:rsid w:val="00B3562C"/>
    <w:rsid w:val="00B35660"/>
    <w:rsid w:val="00B35888"/>
    <w:rsid w:val="00B35A33"/>
    <w:rsid w:val="00B35B69"/>
    <w:rsid w:val="00B35C1F"/>
    <w:rsid w:val="00B35D4D"/>
    <w:rsid w:val="00B3627C"/>
    <w:rsid w:val="00B363A4"/>
    <w:rsid w:val="00B36A2A"/>
    <w:rsid w:val="00B36A35"/>
    <w:rsid w:val="00B36A9A"/>
    <w:rsid w:val="00B36AC2"/>
    <w:rsid w:val="00B36B5E"/>
    <w:rsid w:val="00B36DAA"/>
    <w:rsid w:val="00B36EBD"/>
    <w:rsid w:val="00B37004"/>
    <w:rsid w:val="00B370E3"/>
    <w:rsid w:val="00B37199"/>
    <w:rsid w:val="00B37263"/>
    <w:rsid w:val="00B3729E"/>
    <w:rsid w:val="00B376E3"/>
    <w:rsid w:val="00B3773B"/>
    <w:rsid w:val="00B37A96"/>
    <w:rsid w:val="00B3B336"/>
    <w:rsid w:val="00B400FA"/>
    <w:rsid w:val="00B40227"/>
    <w:rsid w:val="00B4024B"/>
    <w:rsid w:val="00B40834"/>
    <w:rsid w:val="00B40879"/>
    <w:rsid w:val="00B409D1"/>
    <w:rsid w:val="00B40A45"/>
    <w:rsid w:val="00B40AF6"/>
    <w:rsid w:val="00B40B13"/>
    <w:rsid w:val="00B40B27"/>
    <w:rsid w:val="00B40B36"/>
    <w:rsid w:val="00B40C53"/>
    <w:rsid w:val="00B40EAF"/>
    <w:rsid w:val="00B41436"/>
    <w:rsid w:val="00B41870"/>
    <w:rsid w:val="00B41888"/>
    <w:rsid w:val="00B418BB"/>
    <w:rsid w:val="00B41B3F"/>
    <w:rsid w:val="00B4217D"/>
    <w:rsid w:val="00B421F4"/>
    <w:rsid w:val="00B425E4"/>
    <w:rsid w:val="00B42748"/>
    <w:rsid w:val="00B42925"/>
    <w:rsid w:val="00B42C15"/>
    <w:rsid w:val="00B42DC7"/>
    <w:rsid w:val="00B434F1"/>
    <w:rsid w:val="00B436B2"/>
    <w:rsid w:val="00B4379A"/>
    <w:rsid w:val="00B437B0"/>
    <w:rsid w:val="00B43A39"/>
    <w:rsid w:val="00B43A58"/>
    <w:rsid w:val="00B43AD4"/>
    <w:rsid w:val="00B43BD0"/>
    <w:rsid w:val="00B43CB5"/>
    <w:rsid w:val="00B43D14"/>
    <w:rsid w:val="00B43EDB"/>
    <w:rsid w:val="00B4428E"/>
    <w:rsid w:val="00B44565"/>
    <w:rsid w:val="00B4460C"/>
    <w:rsid w:val="00B4471D"/>
    <w:rsid w:val="00B44931"/>
    <w:rsid w:val="00B44A35"/>
    <w:rsid w:val="00B44D26"/>
    <w:rsid w:val="00B44D43"/>
    <w:rsid w:val="00B44D97"/>
    <w:rsid w:val="00B44DBF"/>
    <w:rsid w:val="00B45174"/>
    <w:rsid w:val="00B457CF"/>
    <w:rsid w:val="00B45A66"/>
    <w:rsid w:val="00B45AB0"/>
    <w:rsid w:val="00B45ACA"/>
    <w:rsid w:val="00B45AEC"/>
    <w:rsid w:val="00B45E7B"/>
    <w:rsid w:val="00B46038"/>
    <w:rsid w:val="00B461A1"/>
    <w:rsid w:val="00B461B3"/>
    <w:rsid w:val="00B463F1"/>
    <w:rsid w:val="00B4656C"/>
    <w:rsid w:val="00B466C6"/>
    <w:rsid w:val="00B4678C"/>
    <w:rsid w:val="00B468F7"/>
    <w:rsid w:val="00B469CB"/>
    <w:rsid w:val="00B46BA3"/>
    <w:rsid w:val="00B46C10"/>
    <w:rsid w:val="00B46E60"/>
    <w:rsid w:val="00B4710E"/>
    <w:rsid w:val="00B47343"/>
    <w:rsid w:val="00B47543"/>
    <w:rsid w:val="00B47687"/>
    <w:rsid w:val="00B478AC"/>
    <w:rsid w:val="00B47A72"/>
    <w:rsid w:val="00B47BEE"/>
    <w:rsid w:val="00B47FC4"/>
    <w:rsid w:val="00B5012F"/>
    <w:rsid w:val="00B501C8"/>
    <w:rsid w:val="00B501E8"/>
    <w:rsid w:val="00B504EF"/>
    <w:rsid w:val="00B50622"/>
    <w:rsid w:val="00B508AD"/>
    <w:rsid w:val="00B50A80"/>
    <w:rsid w:val="00B50D21"/>
    <w:rsid w:val="00B5118E"/>
    <w:rsid w:val="00B511A0"/>
    <w:rsid w:val="00B51397"/>
    <w:rsid w:val="00B51682"/>
    <w:rsid w:val="00B516A9"/>
    <w:rsid w:val="00B517AF"/>
    <w:rsid w:val="00B51A92"/>
    <w:rsid w:val="00B51DC2"/>
    <w:rsid w:val="00B51F7E"/>
    <w:rsid w:val="00B52030"/>
    <w:rsid w:val="00B52244"/>
    <w:rsid w:val="00B52A6C"/>
    <w:rsid w:val="00B52AF5"/>
    <w:rsid w:val="00B52B36"/>
    <w:rsid w:val="00B52C6A"/>
    <w:rsid w:val="00B52C86"/>
    <w:rsid w:val="00B52F29"/>
    <w:rsid w:val="00B52F93"/>
    <w:rsid w:val="00B52FFE"/>
    <w:rsid w:val="00B53139"/>
    <w:rsid w:val="00B531FB"/>
    <w:rsid w:val="00B53286"/>
    <w:rsid w:val="00B533A2"/>
    <w:rsid w:val="00B53427"/>
    <w:rsid w:val="00B536D9"/>
    <w:rsid w:val="00B5389B"/>
    <w:rsid w:val="00B53935"/>
    <w:rsid w:val="00B53BB1"/>
    <w:rsid w:val="00B53E3B"/>
    <w:rsid w:val="00B53F7F"/>
    <w:rsid w:val="00B5408F"/>
    <w:rsid w:val="00B542E6"/>
    <w:rsid w:val="00B54434"/>
    <w:rsid w:val="00B545A2"/>
    <w:rsid w:val="00B54626"/>
    <w:rsid w:val="00B546AD"/>
    <w:rsid w:val="00B546DD"/>
    <w:rsid w:val="00B54C4B"/>
    <w:rsid w:val="00B54E08"/>
    <w:rsid w:val="00B54E62"/>
    <w:rsid w:val="00B55311"/>
    <w:rsid w:val="00B55486"/>
    <w:rsid w:val="00B5559E"/>
    <w:rsid w:val="00B555D2"/>
    <w:rsid w:val="00B5586C"/>
    <w:rsid w:val="00B558A6"/>
    <w:rsid w:val="00B55B7F"/>
    <w:rsid w:val="00B5604C"/>
    <w:rsid w:val="00B569CC"/>
    <w:rsid w:val="00B56B7A"/>
    <w:rsid w:val="00B56BB9"/>
    <w:rsid w:val="00B56C25"/>
    <w:rsid w:val="00B56E4C"/>
    <w:rsid w:val="00B570DA"/>
    <w:rsid w:val="00B57176"/>
    <w:rsid w:val="00B574C7"/>
    <w:rsid w:val="00B57585"/>
    <w:rsid w:val="00B576EC"/>
    <w:rsid w:val="00B577BD"/>
    <w:rsid w:val="00B5780B"/>
    <w:rsid w:val="00B578BC"/>
    <w:rsid w:val="00B5795F"/>
    <w:rsid w:val="00B57A31"/>
    <w:rsid w:val="00B57E2C"/>
    <w:rsid w:val="00B601E7"/>
    <w:rsid w:val="00B602D0"/>
    <w:rsid w:val="00B60565"/>
    <w:rsid w:val="00B60CB0"/>
    <w:rsid w:val="00B60CE7"/>
    <w:rsid w:val="00B60D02"/>
    <w:rsid w:val="00B60D4E"/>
    <w:rsid w:val="00B60E6A"/>
    <w:rsid w:val="00B61035"/>
    <w:rsid w:val="00B613D0"/>
    <w:rsid w:val="00B614C6"/>
    <w:rsid w:val="00B61582"/>
    <w:rsid w:val="00B615A9"/>
    <w:rsid w:val="00B61724"/>
    <w:rsid w:val="00B61813"/>
    <w:rsid w:val="00B61C51"/>
    <w:rsid w:val="00B61E1D"/>
    <w:rsid w:val="00B61F3B"/>
    <w:rsid w:val="00B6219C"/>
    <w:rsid w:val="00B62227"/>
    <w:rsid w:val="00B6227D"/>
    <w:rsid w:val="00B6230E"/>
    <w:rsid w:val="00B62418"/>
    <w:rsid w:val="00B62451"/>
    <w:rsid w:val="00B625A0"/>
    <w:rsid w:val="00B6282C"/>
    <w:rsid w:val="00B62AF3"/>
    <w:rsid w:val="00B62B20"/>
    <w:rsid w:val="00B62B6A"/>
    <w:rsid w:val="00B62B95"/>
    <w:rsid w:val="00B62D6F"/>
    <w:rsid w:val="00B63041"/>
    <w:rsid w:val="00B634C6"/>
    <w:rsid w:val="00B634DA"/>
    <w:rsid w:val="00B63661"/>
    <w:rsid w:val="00B6368B"/>
    <w:rsid w:val="00B63ABC"/>
    <w:rsid w:val="00B63B0F"/>
    <w:rsid w:val="00B63BBC"/>
    <w:rsid w:val="00B63D6A"/>
    <w:rsid w:val="00B63F27"/>
    <w:rsid w:val="00B63F5B"/>
    <w:rsid w:val="00B6403A"/>
    <w:rsid w:val="00B64686"/>
    <w:rsid w:val="00B64E05"/>
    <w:rsid w:val="00B64EAE"/>
    <w:rsid w:val="00B650C7"/>
    <w:rsid w:val="00B6525F"/>
    <w:rsid w:val="00B655AB"/>
    <w:rsid w:val="00B6578D"/>
    <w:rsid w:val="00B6583D"/>
    <w:rsid w:val="00B659DD"/>
    <w:rsid w:val="00B65A69"/>
    <w:rsid w:val="00B65C6E"/>
    <w:rsid w:val="00B65DE9"/>
    <w:rsid w:val="00B66092"/>
    <w:rsid w:val="00B664D1"/>
    <w:rsid w:val="00B66612"/>
    <w:rsid w:val="00B66634"/>
    <w:rsid w:val="00B66801"/>
    <w:rsid w:val="00B6681D"/>
    <w:rsid w:val="00B66841"/>
    <w:rsid w:val="00B66B5B"/>
    <w:rsid w:val="00B66EF1"/>
    <w:rsid w:val="00B66EF5"/>
    <w:rsid w:val="00B67789"/>
    <w:rsid w:val="00B67B6E"/>
    <w:rsid w:val="00B67D34"/>
    <w:rsid w:val="00B70204"/>
    <w:rsid w:val="00B70385"/>
    <w:rsid w:val="00B70476"/>
    <w:rsid w:val="00B705EF"/>
    <w:rsid w:val="00B70704"/>
    <w:rsid w:val="00B70940"/>
    <w:rsid w:val="00B709C7"/>
    <w:rsid w:val="00B7114A"/>
    <w:rsid w:val="00B7151B"/>
    <w:rsid w:val="00B71644"/>
    <w:rsid w:val="00B71876"/>
    <w:rsid w:val="00B71AA0"/>
    <w:rsid w:val="00B71CFA"/>
    <w:rsid w:val="00B72194"/>
    <w:rsid w:val="00B723DE"/>
    <w:rsid w:val="00B727D5"/>
    <w:rsid w:val="00B72875"/>
    <w:rsid w:val="00B72A36"/>
    <w:rsid w:val="00B72A37"/>
    <w:rsid w:val="00B72AB8"/>
    <w:rsid w:val="00B72B07"/>
    <w:rsid w:val="00B72C42"/>
    <w:rsid w:val="00B72CED"/>
    <w:rsid w:val="00B72DE5"/>
    <w:rsid w:val="00B72E9F"/>
    <w:rsid w:val="00B72EE5"/>
    <w:rsid w:val="00B72FBA"/>
    <w:rsid w:val="00B73133"/>
    <w:rsid w:val="00B73157"/>
    <w:rsid w:val="00B73367"/>
    <w:rsid w:val="00B736DB"/>
    <w:rsid w:val="00B737E3"/>
    <w:rsid w:val="00B73B75"/>
    <w:rsid w:val="00B73DB5"/>
    <w:rsid w:val="00B73E11"/>
    <w:rsid w:val="00B73ED9"/>
    <w:rsid w:val="00B73FF6"/>
    <w:rsid w:val="00B740BE"/>
    <w:rsid w:val="00B74323"/>
    <w:rsid w:val="00B7443F"/>
    <w:rsid w:val="00B747FB"/>
    <w:rsid w:val="00B74970"/>
    <w:rsid w:val="00B74C01"/>
    <w:rsid w:val="00B74F00"/>
    <w:rsid w:val="00B75166"/>
    <w:rsid w:val="00B75174"/>
    <w:rsid w:val="00B75251"/>
    <w:rsid w:val="00B75455"/>
    <w:rsid w:val="00B7567B"/>
    <w:rsid w:val="00B75A06"/>
    <w:rsid w:val="00B75AFD"/>
    <w:rsid w:val="00B7606C"/>
    <w:rsid w:val="00B760DD"/>
    <w:rsid w:val="00B763EB"/>
    <w:rsid w:val="00B766D9"/>
    <w:rsid w:val="00B76795"/>
    <w:rsid w:val="00B768E6"/>
    <w:rsid w:val="00B76A28"/>
    <w:rsid w:val="00B76ABA"/>
    <w:rsid w:val="00B76B59"/>
    <w:rsid w:val="00B76D0C"/>
    <w:rsid w:val="00B76D9E"/>
    <w:rsid w:val="00B77037"/>
    <w:rsid w:val="00B77106"/>
    <w:rsid w:val="00B771E4"/>
    <w:rsid w:val="00B772B9"/>
    <w:rsid w:val="00B77317"/>
    <w:rsid w:val="00B7737A"/>
    <w:rsid w:val="00B7755A"/>
    <w:rsid w:val="00B77654"/>
    <w:rsid w:val="00B7789C"/>
    <w:rsid w:val="00B7790C"/>
    <w:rsid w:val="00B77AD4"/>
    <w:rsid w:val="00B77B1D"/>
    <w:rsid w:val="00B77C77"/>
    <w:rsid w:val="00B77D6B"/>
    <w:rsid w:val="00B77D78"/>
    <w:rsid w:val="00B77EC9"/>
    <w:rsid w:val="00B7BFF8"/>
    <w:rsid w:val="00B808DE"/>
    <w:rsid w:val="00B80A31"/>
    <w:rsid w:val="00B80A9B"/>
    <w:rsid w:val="00B80AF7"/>
    <w:rsid w:val="00B80B01"/>
    <w:rsid w:val="00B80B15"/>
    <w:rsid w:val="00B80E2F"/>
    <w:rsid w:val="00B80EBE"/>
    <w:rsid w:val="00B81B57"/>
    <w:rsid w:val="00B821BB"/>
    <w:rsid w:val="00B82345"/>
    <w:rsid w:val="00B8290E"/>
    <w:rsid w:val="00B82BBC"/>
    <w:rsid w:val="00B82D4D"/>
    <w:rsid w:val="00B82D9E"/>
    <w:rsid w:val="00B82E90"/>
    <w:rsid w:val="00B8305B"/>
    <w:rsid w:val="00B834C0"/>
    <w:rsid w:val="00B8359B"/>
    <w:rsid w:val="00B8368F"/>
    <w:rsid w:val="00B838E7"/>
    <w:rsid w:val="00B839F7"/>
    <w:rsid w:val="00B83A6E"/>
    <w:rsid w:val="00B83A82"/>
    <w:rsid w:val="00B83CA6"/>
    <w:rsid w:val="00B83FC1"/>
    <w:rsid w:val="00B840DD"/>
    <w:rsid w:val="00B8427F"/>
    <w:rsid w:val="00B84350"/>
    <w:rsid w:val="00B843D2"/>
    <w:rsid w:val="00B843FD"/>
    <w:rsid w:val="00B845D9"/>
    <w:rsid w:val="00B847A4"/>
    <w:rsid w:val="00B84A11"/>
    <w:rsid w:val="00B84A1B"/>
    <w:rsid w:val="00B84BBA"/>
    <w:rsid w:val="00B84BF0"/>
    <w:rsid w:val="00B84D3D"/>
    <w:rsid w:val="00B85856"/>
    <w:rsid w:val="00B858A3"/>
    <w:rsid w:val="00B85C0F"/>
    <w:rsid w:val="00B85CC9"/>
    <w:rsid w:val="00B85CF1"/>
    <w:rsid w:val="00B85DFF"/>
    <w:rsid w:val="00B8617E"/>
    <w:rsid w:val="00B86263"/>
    <w:rsid w:val="00B86460"/>
    <w:rsid w:val="00B866BA"/>
    <w:rsid w:val="00B8670F"/>
    <w:rsid w:val="00B8690E"/>
    <w:rsid w:val="00B86A05"/>
    <w:rsid w:val="00B86B7D"/>
    <w:rsid w:val="00B86D1D"/>
    <w:rsid w:val="00B86D43"/>
    <w:rsid w:val="00B86F92"/>
    <w:rsid w:val="00B8709A"/>
    <w:rsid w:val="00B87136"/>
    <w:rsid w:val="00B873E1"/>
    <w:rsid w:val="00B8799C"/>
    <w:rsid w:val="00B87AD6"/>
    <w:rsid w:val="00B87ED4"/>
    <w:rsid w:val="00B87F29"/>
    <w:rsid w:val="00B87F44"/>
    <w:rsid w:val="00B90345"/>
    <w:rsid w:val="00B9039C"/>
    <w:rsid w:val="00B908D6"/>
    <w:rsid w:val="00B90AE4"/>
    <w:rsid w:val="00B90B38"/>
    <w:rsid w:val="00B90C43"/>
    <w:rsid w:val="00B90D74"/>
    <w:rsid w:val="00B915E7"/>
    <w:rsid w:val="00B9160F"/>
    <w:rsid w:val="00B91C03"/>
    <w:rsid w:val="00B91C0C"/>
    <w:rsid w:val="00B91E53"/>
    <w:rsid w:val="00B92147"/>
    <w:rsid w:val="00B923C3"/>
    <w:rsid w:val="00B9254C"/>
    <w:rsid w:val="00B926C5"/>
    <w:rsid w:val="00B92A05"/>
    <w:rsid w:val="00B92B2D"/>
    <w:rsid w:val="00B92B33"/>
    <w:rsid w:val="00B92D05"/>
    <w:rsid w:val="00B9349D"/>
    <w:rsid w:val="00B934BC"/>
    <w:rsid w:val="00B935EE"/>
    <w:rsid w:val="00B936E7"/>
    <w:rsid w:val="00B93CF8"/>
    <w:rsid w:val="00B93EB6"/>
    <w:rsid w:val="00B93FFE"/>
    <w:rsid w:val="00B9408B"/>
    <w:rsid w:val="00B941ED"/>
    <w:rsid w:val="00B94216"/>
    <w:rsid w:val="00B94917"/>
    <w:rsid w:val="00B94975"/>
    <w:rsid w:val="00B949EC"/>
    <w:rsid w:val="00B94A4A"/>
    <w:rsid w:val="00B94BA3"/>
    <w:rsid w:val="00B94DD8"/>
    <w:rsid w:val="00B95442"/>
    <w:rsid w:val="00B95B64"/>
    <w:rsid w:val="00B95C86"/>
    <w:rsid w:val="00B95E81"/>
    <w:rsid w:val="00B96218"/>
    <w:rsid w:val="00B96249"/>
    <w:rsid w:val="00B96346"/>
    <w:rsid w:val="00B963AD"/>
    <w:rsid w:val="00B9647B"/>
    <w:rsid w:val="00B9667A"/>
    <w:rsid w:val="00B96963"/>
    <w:rsid w:val="00B96C9C"/>
    <w:rsid w:val="00B971BF"/>
    <w:rsid w:val="00B971C3"/>
    <w:rsid w:val="00B97272"/>
    <w:rsid w:val="00B974B7"/>
    <w:rsid w:val="00B976AD"/>
    <w:rsid w:val="00B97903"/>
    <w:rsid w:val="00B97E4E"/>
    <w:rsid w:val="00BA0300"/>
    <w:rsid w:val="00BA033A"/>
    <w:rsid w:val="00BA07D7"/>
    <w:rsid w:val="00BA0828"/>
    <w:rsid w:val="00BA0894"/>
    <w:rsid w:val="00BA08F1"/>
    <w:rsid w:val="00BA0975"/>
    <w:rsid w:val="00BA0A45"/>
    <w:rsid w:val="00BA0BF6"/>
    <w:rsid w:val="00BA0C3E"/>
    <w:rsid w:val="00BA0C7E"/>
    <w:rsid w:val="00BA0E21"/>
    <w:rsid w:val="00BA12D6"/>
    <w:rsid w:val="00BA16A1"/>
    <w:rsid w:val="00BA17BD"/>
    <w:rsid w:val="00BA19D8"/>
    <w:rsid w:val="00BA1FED"/>
    <w:rsid w:val="00BA2366"/>
    <w:rsid w:val="00BA242C"/>
    <w:rsid w:val="00BA252F"/>
    <w:rsid w:val="00BA2752"/>
    <w:rsid w:val="00BA2758"/>
    <w:rsid w:val="00BA2C23"/>
    <w:rsid w:val="00BA2F2B"/>
    <w:rsid w:val="00BA37F8"/>
    <w:rsid w:val="00BA3C55"/>
    <w:rsid w:val="00BA44FC"/>
    <w:rsid w:val="00BA464C"/>
    <w:rsid w:val="00BA46F7"/>
    <w:rsid w:val="00BA47E3"/>
    <w:rsid w:val="00BA4890"/>
    <w:rsid w:val="00BA48AA"/>
    <w:rsid w:val="00BA4BCF"/>
    <w:rsid w:val="00BA4C27"/>
    <w:rsid w:val="00BA4ED1"/>
    <w:rsid w:val="00BA51F3"/>
    <w:rsid w:val="00BA5B4B"/>
    <w:rsid w:val="00BA5CBA"/>
    <w:rsid w:val="00BA5D7E"/>
    <w:rsid w:val="00BA5DF6"/>
    <w:rsid w:val="00BA6147"/>
    <w:rsid w:val="00BA61A6"/>
    <w:rsid w:val="00BA64E9"/>
    <w:rsid w:val="00BA674B"/>
    <w:rsid w:val="00BA67C9"/>
    <w:rsid w:val="00BA6860"/>
    <w:rsid w:val="00BA6925"/>
    <w:rsid w:val="00BA6BAB"/>
    <w:rsid w:val="00BA6C22"/>
    <w:rsid w:val="00BA6DE3"/>
    <w:rsid w:val="00BA7113"/>
    <w:rsid w:val="00BA71B2"/>
    <w:rsid w:val="00BA77FD"/>
    <w:rsid w:val="00BA7BAD"/>
    <w:rsid w:val="00BA7FF1"/>
    <w:rsid w:val="00BB004A"/>
    <w:rsid w:val="00BB0148"/>
    <w:rsid w:val="00BB0428"/>
    <w:rsid w:val="00BB049F"/>
    <w:rsid w:val="00BB1066"/>
    <w:rsid w:val="00BB110A"/>
    <w:rsid w:val="00BB12E5"/>
    <w:rsid w:val="00BB1384"/>
    <w:rsid w:val="00BB13E6"/>
    <w:rsid w:val="00BB1423"/>
    <w:rsid w:val="00BB145F"/>
    <w:rsid w:val="00BB178C"/>
    <w:rsid w:val="00BB17B5"/>
    <w:rsid w:val="00BB1B92"/>
    <w:rsid w:val="00BB1C26"/>
    <w:rsid w:val="00BB1C79"/>
    <w:rsid w:val="00BB1E65"/>
    <w:rsid w:val="00BB219E"/>
    <w:rsid w:val="00BB2273"/>
    <w:rsid w:val="00BB2B9D"/>
    <w:rsid w:val="00BB312C"/>
    <w:rsid w:val="00BB325B"/>
    <w:rsid w:val="00BB353D"/>
    <w:rsid w:val="00BB3636"/>
    <w:rsid w:val="00BB3980"/>
    <w:rsid w:val="00BB3A5A"/>
    <w:rsid w:val="00BB3CA8"/>
    <w:rsid w:val="00BB3F78"/>
    <w:rsid w:val="00BB41C0"/>
    <w:rsid w:val="00BB4207"/>
    <w:rsid w:val="00BB43E7"/>
    <w:rsid w:val="00BB4986"/>
    <w:rsid w:val="00BB49B8"/>
    <w:rsid w:val="00BB4C48"/>
    <w:rsid w:val="00BB4F7E"/>
    <w:rsid w:val="00BB5123"/>
    <w:rsid w:val="00BB53B8"/>
    <w:rsid w:val="00BB53D1"/>
    <w:rsid w:val="00BB55B2"/>
    <w:rsid w:val="00BB55CC"/>
    <w:rsid w:val="00BB572D"/>
    <w:rsid w:val="00BB575E"/>
    <w:rsid w:val="00BB59D2"/>
    <w:rsid w:val="00BB5AB8"/>
    <w:rsid w:val="00BB5BE5"/>
    <w:rsid w:val="00BB5D39"/>
    <w:rsid w:val="00BB6083"/>
    <w:rsid w:val="00BB6450"/>
    <w:rsid w:val="00BB6557"/>
    <w:rsid w:val="00BB67D3"/>
    <w:rsid w:val="00BB6918"/>
    <w:rsid w:val="00BB6995"/>
    <w:rsid w:val="00BB6A1C"/>
    <w:rsid w:val="00BB6A3A"/>
    <w:rsid w:val="00BB6C06"/>
    <w:rsid w:val="00BB6C41"/>
    <w:rsid w:val="00BB6CAE"/>
    <w:rsid w:val="00BB7968"/>
    <w:rsid w:val="00BB7A9E"/>
    <w:rsid w:val="00BB7B92"/>
    <w:rsid w:val="00BB7C62"/>
    <w:rsid w:val="00BB7F7A"/>
    <w:rsid w:val="00BC02D5"/>
    <w:rsid w:val="00BC0315"/>
    <w:rsid w:val="00BC0567"/>
    <w:rsid w:val="00BC0CF0"/>
    <w:rsid w:val="00BC0E14"/>
    <w:rsid w:val="00BC1009"/>
    <w:rsid w:val="00BC10E7"/>
    <w:rsid w:val="00BC13B5"/>
    <w:rsid w:val="00BC1453"/>
    <w:rsid w:val="00BC1644"/>
    <w:rsid w:val="00BC1AFA"/>
    <w:rsid w:val="00BC1B61"/>
    <w:rsid w:val="00BC1BE0"/>
    <w:rsid w:val="00BC1BF0"/>
    <w:rsid w:val="00BC1F02"/>
    <w:rsid w:val="00BC20C6"/>
    <w:rsid w:val="00BC20F1"/>
    <w:rsid w:val="00BC2598"/>
    <w:rsid w:val="00BC299D"/>
    <w:rsid w:val="00BC2C62"/>
    <w:rsid w:val="00BC2D08"/>
    <w:rsid w:val="00BC2D7A"/>
    <w:rsid w:val="00BC2E76"/>
    <w:rsid w:val="00BC3284"/>
    <w:rsid w:val="00BC3486"/>
    <w:rsid w:val="00BC35E3"/>
    <w:rsid w:val="00BC36C7"/>
    <w:rsid w:val="00BC3749"/>
    <w:rsid w:val="00BC3979"/>
    <w:rsid w:val="00BC39A6"/>
    <w:rsid w:val="00BC3B38"/>
    <w:rsid w:val="00BC3E2F"/>
    <w:rsid w:val="00BC3E5C"/>
    <w:rsid w:val="00BC4482"/>
    <w:rsid w:val="00BC4681"/>
    <w:rsid w:val="00BC46E9"/>
    <w:rsid w:val="00BC4C03"/>
    <w:rsid w:val="00BC531B"/>
    <w:rsid w:val="00BC5329"/>
    <w:rsid w:val="00BC55B3"/>
    <w:rsid w:val="00BC55EB"/>
    <w:rsid w:val="00BC5715"/>
    <w:rsid w:val="00BC5798"/>
    <w:rsid w:val="00BC5DAB"/>
    <w:rsid w:val="00BC606E"/>
    <w:rsid w:val="00BC6195"/>
    <w:rsid w:val="00BC622C"/>
    <w:rsid w:val="00BC6396"/>
    <w:rsid w:val="00BC660E"/>
    <w:rsid w:val="00BC660F"/>
    <w:rsid w:val="00BC6B39"/>
    <w:rsid w:val="00BC6DE7"/>
    <w:rsid w:val="00BC717C"/>
    <w:rsid w:val="00BC75FD"/>
    <w:rsid w:val="00BC76B3"/>
    <w:rsid w:val="00BC774D"/>
    <w:rsid w:val="00BC7762"/>
    <w:rsid w:val="00BC783E"/>
    <w:rsid w:val="00BC7C41"/>
    <w:rsid w:val="00BC7D9D"/>
    <w:rsid w:val="00BC7DA1"/>
    <w:rsid w:val="00BC7E60"/>
    <w:rsid w:val="00BC7F15"/>
    <w:rsid w:val="00BD0018"/>
    <w:rsid w:val="00BD002E"/>
    <w:rsid w:val="00BD0048"/>
    <w:rsid w:val="00BD03BB"/>
    <w:rsid w:val="00BD087C"/>
    <w:rsid w:val="00BD0B31"/>
    <w:rsid w:val="00BD0B5D"/>
    <w:rsid w:val="00BD0F56"/>
    <w:rsid w:val="00BD10CF"/>
    <w:rsid w:val="00BD13E9"/>
    <w:rsid w:val="00BD1766"/>
    <w:rsid w:val="00BD1C79"/>
    <w:rsid w:val="00BD1D58"/>
    <w:rsid w:val="00BD26EF"/>
    <w:rsid w:val="00BD295D"/>
    <w:rsid w:val="00BD2E28"/>
    <w:rsid w:val="00BD2EB6"/>
    <w:rsid w:val="00BD2FAF"/>
    <w:rsid w:val="00BD3045"/>
    <w:rsid w:val="00BD31AB"/>
    <w:rsid w:val="00BD32C0"/>
    <w:rsid w:val="00BD33A1"/>
    <w:rsid w:val="00BD3570"/>
    <w:rsid w:val="00BD3610"/>
    <w:rsid w:val="00BD3615"/>
    <w:rsid w:val="00BD3886"/>
    <w:rsid w:val="00BD3A47"/>
    <w:rsid w:val="00BD3A70"/>
    <w:rsid w:val="00BD3AC2"/>
    <w:rsid w:val="00BD3D9C"/>
    <w:rsid w:val="00BD3FBB"/>
    <w:rsid w:val="00BD3FF3"/>
    <w:rsid w:val="00BD40F0"/>
    <w:rsid w:val="00BD45AC"/>
    <w:rsid w:val="00BD484F"/>
    <w:rsid w:val="00BD4CF3"/>
    <w:rsid w:val="00BD5139"/>
    <w:rsid w:val="00BD5238"/>
    <w:rsid w:val="00BD5962"/>
    <w:rsid w:val="00BD5968"/>
    <w:rsid w:val="00BD5AD6"/>
    <w:rsid w:val="00BD5D5B"/>
    <w:rsid w:val="00BD60BF"/>
    <w:rsid w:val="00BD64DC"/>
    <w:rsid w:val="00BD665E"/>
    <w:rsid w:val="00BD66AF"/>
    <w:rsid w:val="00BD6860"/>
    <w:rsid w:val="00BD6914"/>
    <w:rsid w:val="00BD69D4"/>
    <w:rsid w:val="00BD6AB5"/>
    <w:rsid w:val="00BD6B83"/>
    <w:rsid w:val="00BD6C6C"/>
    <w:rsid w:val="00BD6CD6"/>
    <w:rsid w:val="00BD6E5A"/>
    <w:rsid w:val="00BD70CB"/>
    <w:rsid w:val="00BD7431"/>
    <w:rsid w:val="00BD7459"/>
    <w:rsid w:val="00BD7509"/>
    <w:rsid w:val="00BD78AD"/>
    <w:rsid w:val="00BD7AF3"/>
    <w:rsid w:val="00BD7B14"/>
    <w:rsid w:val="00BD7BC0"/>
    <w:rsid w:val="00BE01AC"/>
    <w:rsid w:val="00BE0399"/>
    <w:rsid w:val="00BE04A0"/>
    <w:rsid w:val="00BE04C3"/>
    <w:rsid w:val="00BE06E3"/>
    <w:rsid w:val="00BE0718"/>
    <w:rsid w:val="00BE073D"/>
    <w:rsid w:val="00BE077A"/>
    <w:rsid w:val="00BE0B0D"/>
    <w:rsid w:val="00BE0B24"/>
    <w:rsid w:val="00BE0F74"/>
    <w:rsid w:val="00BE1094"/>
    <w:rsid w:val="00BE15BB"/>
    <w:rsid w:val="00BE16BC"/>
    <w:rsid w:val="00BE1A62"/>
    <w:rsid w:val="00BE22F7"/>
    <w:rsid w:val="00BE235A"/>
    <w:rsid w:val="00BE2496"/>
    <w:rsid w:val="00BE249D"/>
    <w:rsid w:val="00BE29A7"/>
    <w:rsid w:val="00BE29F2"/>
    <w:rsid w:val="00BE2C4F"/>
    <w:rsid w:val="00BE2E91"/>
    <w:rsid w:val="00BE3088"/>
    <w:rsid w:val="00BE30B3"/>
    <w:rsid w:val="00BE325B"/>
    <w:rsid w:val="00BE33AC"/>
    <w:rsid w:val="00BE3663"/>
    <w:rsid w:val="00BE39D6"/>
    <w:rsid w:val="00BE4009"/>
    <w:rsid w:val="00BE4393"/>
    <w:rsid w:val="00BE442C"/>
    <w:rsid w:val="00BE4543"/>
    <w:rsid w:val="00BE45AF"/>
    <w:rsid w:val="00BE45BD"/>
    <w:rsid w:val="00BE4792"/>
    <w:rsid w:val="00BE4818"/>
    <w:rsid w:val="00BE4B92"/>
    <w:rsid w:val="00BE4D99"/>
    <w:rsid w:val="00BE4E5E"/>
    <w:rsid w:val="00BE4F68"/>
    <w:rsid w:val="00BE4FC4"/>
    <w:rsid w:val="00BE5001"/>
    <w:rsid w:val="00BE53A9"/>
    <w:rsid w:val="00BE53D8"/>
    <w:rsid w:val="00BE5558"/>
    <w:rsid w:val="00BE5A40"/>
    <w:rsid w:val="00BE5A95"/>
    <w:rsid w:val="00BE60C8"/>
    <w:rsid w:val="00BE60FF"/>
    <w:rsid w:val="00BE6683"/>
    <w:rsid w:val="00BE671A"/>
    <w:rsid w:val="00BE6B03"/>
    <w:rsid w:val="00BE6BFA"/>
    <w:rsid w:val="00BE6D21"/>
    <w:rsid w:val="00BE6DBD"/>
    <w:rsid w:val="00BE6E3C"/>
    <w:rsid w:val="00BE702D"/>
    <w:rsid w:val="00BE7122"/>
    <w:rsid w:val="00BE71F8"/>
    <w:rsid w:val="00BE7470"/>
    <w:rsid w:val="00BE76A8"/>
    <w:rsid w:val="00BE7796"/>
    <w:rsid w:val="00BE77D7"/>
    <w:rsid w:val="00BE7900"/>
    <w:rsid w:val="00BE7D0E"/>
    <w:rsid w:val="00BE7DB4"/>
    <w:rsid w:val="00BF02D0"/>
    <w:rsid w:val="00BF0393"/>
    <w:rsid w:val="00BF03BE"/>
    <w:rsid w:val="00BF0539"/>
    <w:rsid w:val="00BF0725"/>
    <w:rsid w:val="00BF07B1"/>
    <w:rsid w:val="00BF0A11"/>
    <w:rsid w:val="00BF0DF9"/>
    <w:rsid w:val="00BF0ED7"/>
    <w:rsid w:val="00BF0F5A"/>
    <w:rsid w:val="00BF12D5"/>
    <w:rsid w:val="00BF133D"/>
    <w:rsid w:val="00BF1840"/>
    <w:rsid w:val="00BF18C9"/>
    <w:rsid w:val="00BF1A11"/>
    <w:rsid w:val="00BF1AA9"/>
    <w:rsid w:val="00BF1DCD"/>
    <w:rsid w:val="00BF2001"/>
    <w:rsid w:val="00BF22E1"/>
    <w:rsid w:val="00BF2400"/>
    <w:rsid w:val="00BF291D"/>
    <w:rsid w:val="00BF2944"/>
    <w:rsid w:val="00BF2AF8"/>
    <w:rsid w:val="00BF2B0F"/>
    <w:rsid w:val="00BF2B52"/>
    <w:rsid w:val="00BF2CFB"/>
    <w:rsid w:val="00BF2E31"/>
    <w:rsid w:val="00BF2E68"/>
    <w:rsid w:val="00BF2F73"/>
    <w:rsid w:val="00BF30A5"/>
    <w:rsid w:val="00BF3125"/>
    <w:rsid w:val="00BF3451"/>
    <w:rsid w:val="00BF38C7"/>
    <w:rsid w:val="00BF39AE"/>
    <w:rsid w:val="00BF3A53"/>
    <w:rsid w:val="00BF3CE3"/>
    <w:rsid w:val="00BF3E3C"/>
    <w:rsid w:val="00BF3E92"/>
    <w:rsid w:val="00BF4036"/>
    <w:rsid w:val="00BF421B"/>
    <w:rsid w:val="00BF4282"/>
    <w:rsid w:val="00BF450C"/>
    <w:rsid w:val="00BF45D4"/>
    <w:rsid w:val="00BF4A09"/>
    <w:rsid w:val="00BF4AA4"/>
    <w:rsid w:val="00BF4B57"/>
    <w:rsid w:val="00BF51B3"/>
    <w:rsid w:val="00BF533B"/>
    <w:rsid w:val="00BF5505"/>
    <w:rsid w:val="00BF581D"/>
    <w:rsid w:val="00BF5838"/>
    <w:rsid w:val="00BF5A9C"/>
    <w:rsid w:val="00BF5BB0"/>
    <w:rsid w:val="00BF5FD6"/>
    <w:rsid w:val="00BF6035"/>
    <w:rsid w:val="00BF6467"/>
    <w:rsid w:val="00BF69D8"/>
    <w:rsid w:val="00BF6AF0"/>
    <w:rsid w:val="00BF6BAB"/>
    <w:rsid w:val="00BF6D67"/>
    <w:rsid w:val="00BF6D9A"/>
    <w:rsid w:val="00BF6DA8"/>
    <w:rsid w:val="00BF6DE9"/>
    <w:rsid w:val="00BF6EC1"/>
    <w:rsid w:val="00BF701B"/>
    <w:rsid w:val="00BF70BD"/>
    <w:rsid w:val="00BF7531"/>
    <w:rsid w:val="00BF7577"/>
    <w:rsid w:val="00BF7588"/>
    <w:rsid w:val="00BF7614"/>
    <w:rsid w:val="00BF763D"/>
    <w:rsid w:val="00BF7673"/>
    <w:rsid w:val="00BF78E4"/>
    <w:rsid w:val="00BF792C"/>
    <w:rsid w:val="00BF799D"/>
    <w:rsid w:val="00C00180"/>
    <w:rsid w:val="00C0031A"/>
    <w:rsid w:val="00C00398"/>
    <w:rsid w:val="00C006A9"/>
    <w:rsid w:val="00C0087A"/>
    <w:rsid w:val="00C00891"/>
    <w:rsid w:val="00C009BB"/>
    <w:rsid w:val="00C009D3"/>
    <w:rsid w:val="00C00B11"/>
    <w:rsid w:val="00C00EDA"/>
    <w:rsid w:val="00C00FC2"/>
    <w:rsid w:val="00C01100"/>
    <w:rsid w:val="00C012E2"/>
    <w:rsid w:val="00C0165A"/>
    <w:rsid w:val="00C0165E"/>
    <w:rsid w:val="00C01733"/>
    <w:rsid w:val="00C0178B"/>
    <w:rsid w:val="00C019B4"/>
    <w:rsid w:val="00C01A20"/>
    <w:rsid w:val="00C01ABA"/>
    <w:rsid w:val="00C01AD6"/>
    <w:rsid w:val="00C01AFE"/>
    <w:rsid w:val="00C01D89"/>
    <w:rsid w:val="00C024A4"/>
    <w:rsid w:val="00C024CB"/>
    <w:rsid w:val="00C02871"/>
    <w:rsid w:val="00C02DAB"/>
    <w:rsid w:val="00C02F66"/>
    <w:rsid w:val="00C02FC0"/>
    <w:rsid w:val="00C03677"/>
    <w:rsid w:val="00C0374B"/>
    <w:rsid w:val="00C041FF"/>
    <w:rsid w:val="00C04448"/>
    <w:rsid w:val="00C046A8"/>
    <w:rsid w:val="00C0493C"/>
    <w:rsid w:val="00C04B08"/>
    <w:rsid w:val="00C04B12"/>
    <w:rsid w:val="00C04E90"/>
    <w:rsid w:val="00C04EE3"/>
    <w:rsid w:val="00C05106"/>
    <w:rsid w:val="00C05367"/>
    <w:rsid w:val="00C0542C"/>
    <w:rsid w:val="00C05500"/>
    <w:rsid w:val="00C055CA"/>
    <w:rsid w:val="00C0562A"/>
    <w:rsid w:val="00C0571C"/>
    <w:rsid w:val="00C058A7"/>
    <w:rsid w:val="00C05A3A"/>
    <w:rsid w:val="00C05BA4"/>
    <w:rsid w:val="00C05BAD"/>
    <w:rsid w:val="00C063A6"/>
    <w:rsid w:val="00C064FE"/>
    <w:rsid w:val="00C069EE"/>
    <w:rsid w:val="00C06B7C"/>
    <w:rsid w:val="00C06CF9"/>
    <w:rsid w:val="00C06EFF"/>
    <w:rsid w:val="00C070E0"/>
    <w:rsid w:val="00C0710C"/>
    <w:rsid w:val="00C07293"/>
    <w:rsid w:val="00C072C0"/>
    <w:rsid w:val="00C072C6"/>
    <w:rsid w:val="00C073B7"/>
    <w:rsid w:val="00C079AD"/>
    <w:rsid w:val="00C07A9A"/>
    <w:rsid w:val="00C07B41"/>
    <w:rsid w:val="00C07C73"/>
    <w:rsid w:val="00C07C96"/>
    <w:rsid w:val="00C07DDD"/>
    <w:rsid w:val="00C07EBF"/>
    <w:rsid w:val="00C07EDA"/>
    <w:rsid w:val="00C10010"/>
    <w:rsid w:val="00C10463"/>
    <w:rsid w:val="00C1070E"/>
    <w:rsid w:val="00C10769"/>
    <w:rsid w:val="00C10BF3"/>
    <w:rsid w:val="00C11037"/>
    <w:rsid w:val="00C1105B"/>
    <w:rsid w:val="00C11172"/>
    <w:rsid w:val="00C113C2"/>
    <w:rsid w:val="00C113FB"/>
    <w:rsid w:val="00C115F6"/>
    <w:rsid w:val="00C11805"/>
    <w:rsid w:val="00C119DD"/>
    <w:rsid w:val="00C11A12"/>
    <w:rsid w:val="00C11AED"/>
    <w:rsid w:val="00C11B14"/>
    <w:rsid w:val="00C11C02"/>
    <w:rsid w:val="00C11E41"/>
    <w:rsid w:val="00C12297"/>
    <w:rsid w:val="00C1233D"/>
    <w:rsid w:val="00C123BF"/>
    <w:rsid w:val="00C12406"/>
    <w:rsid w:val="00C12E12"/>
    <w:rsid w:val="00C12F08"/>
    <w:rsid w:val="00C13274"/>
    <w:rsid w:val="00C1341D"/>
    <w:rsid w:val="00C13A7B"/>
    <w:rsid w:val="00C13C23"/>
    <w:rsid w:val="00C13D9C"/>
    <w:rsid w:val="00C140E0"/>
    <w:rsid w:val="00C1425B"/>
    <w:rsid w:val="00C14508"/>
    <w:rsid w:val="00C1472B"/>
    <w:rsid w:val="00C14B76"/>
    <w:rsid w:val="00C14CAE"/>
    <w:rsid w:val="00C14CBA"/>
    <w:rsid w:val="00C14CCB"/>
    <w:rsid w:val="00C1505D"/>
    <w:rsid w:val="00C1511C"/>
    <w:rsid w:val="00C15177"/>
    <w:rsid w:val="00C15391"/>
    <w:rsid w:val="00C155BE"/>
    <w:rsid w:val="00C15609"/>
    <w:rsid w:val="00C159AC"/>
    <w:rsid w:val="00C15B5B"/>
    <w:rsid w:val="00C15C2C"/>
    <w:rsid w:val="00C15CDD"/>
    <w:rsid w:val="00C15EC7"/>
    <w:rsid w:val="00C1630A"/>
    <w:rsid w:val="00C1635A"/>
    <w:rsid w:val="00C1650C"/>
    <w:rsid w:val="00C16780"/>
    <w:rsid w:val="00C16AFD"/>
    <w:rsid w:val="00C173CF"/>
    <w:rsid w:val="00C173F2"/>
    <w:rsid w:val="00C17434"/>
    <w:rsid w:val="00C1764B"/>
    <w:rsid w:val="00C176AA"/>
    <w:rsid w:val="00C178EF"/>
    <w:rsid w:val="00C17A93"/>
    <w:rsid w:val="00C17C00"/>
    <w:rsid w:val="00C17CEA"/>
    <w:rsid w:val="00C20117"/>
    <w:rsid w:val="00C203BB"/>
    <w:rsid w:val="00C203F0"/>
    <w:rsid w:val="00C205F7"/>
    <w:rsid w:val="00C207F4"/>
    <w:rsid w:val="00C20D26"/>
    <w:rsid w:val="00C211D6"/>
    <w:rsid w:val="00C21376"/>
    <w:rsid w:val="00C215A8"/>
    <w:rsid w:val="00C218FE"/>
    <w:rsid w:val="00C219B8"/>
    <w:rsid w:val="00C21AE8"/>
    <w:rsid w:val="00C21E79"/>
    <w:rsid w:val="00C224ED"/>
    <w:rsid w:val="00C225DD"/>
    <w:rsid w:val="00C227B8"/>
    <w:rsid w:val="00C231EE"/>
    <w:rsid w:val="00C232D2"/>
    <w:rsid w:val="00C23C2C"/>
    <w:rsid w:val="00C23DD7"/>
    <w:rsid w:val="00C23EEF"/>
    <w:rsid w:val="00C23F06"/>
    <w:rsid w:val="00C23F17"/>
    <w:rsid w:val="00C24018"/>
    <w:rsid w:val="00C24034"/>
    <w:rsid w:val="00C2417C"/>
    <w:rsid w:val="00C24353"/>
    <w:rsid w:val="00C245AA"/>
    <w:rsid w:val="00C24EDE"/>
    <w:rsid w:val="00C24F6E"/>
    <w:rsid w:val="00C25290"/>
    <w:rsid w:val="00C253D1"/>
    <w:rsid w:val="00C2552E"/>
    <w:rsid w:val="00C25582"/>
    <w:rsid w:val="00C25762"/>
    <w:rsid w:val="00C257B5"/>
    <w:rsid w:val="00C25BB2"/>
    <w:rsid w:val="00C25C8D"/>
    <w:rsid w:val="00C25D7E"/>
    <w:rsid w:val="00C25F5B"/>
    <w:rsid w:val="00C261D0"/>
    <w:rsid w:val="00C264B1"/>
    <w:rsid w:val="00C26729"/>
    <w:rsid w:val="00C26FB2"/>
    <w:rsid w:val="00C26FD9"/>
    <w:rsid w:val="00C2716D"/>
    <w:rsid w:val="00C271FA"/>
    <w:rsid w:val="00C27627"/>
    <w:rsid w:val="00C27632"/>
    <w:rsid w:val="00C277CC"/>
    <w:rsid w:val="00C27860"/>
    <w:rsid w:val="00C27A0D"/>
    <w:rsid w:val="00C27AE8"/>
    <w:rsid w:val="00C27BE3"/>
    <w:rsid w:val="00C27DA0"/>
    <w:rsid w:val="00C27DD2"/>
    <w:rsid w:val="00C27E18"/>
    <w:rsid w:val="00C2CD1C"/>
    <w:rsid w:val="00C3006D"/>
    <w:rsid w:val="00C30463"/>
    <w:rsid w:val="00C304A7"/>
    <w:rsid w:val="00C30558"/>
    <w:rsid w:val="00C305E7"/>
    <w:rsid w:val="00C306C1"/>
    <w:rsid w:val="00C308FC"/>
    <w:rsid w:val="00C3092E"/>
    <w:rsid w:val="00C30AFF"/>
    <w:rsid w:val="00C30E5D"/>
    <w:rsid w:val="00C30EA2"/>
    <w:rsid w:val="00C31239"/>
    <w:rsid w:val="00C31264"/>
    <w:rsid w:val="00C312A8"/>
    <w:rsid w:val="00C31ECD"/>
    <w:rsid w:val="00C3215E"/>
    <w:rsid w:val="00C326A0"/>
    <w:rsid w:val="00C32993"/>
    <w:rsid w:val="00C32A90"/>
    <w:rsid w:val="00C32AAA"/>
    <w:rsid w:val="00C32D1C"/>
    <w:rsid w:val="00C32F07"/>
    <w:rsid w:val="00C33182"/>
    <w:rsid w:val="00C33256"/>
    <w:rsid w:val="00C3327D"/>
    <w:rsid w:val="00C332A2"/>
    <w:rsid w:val="00C33376"/>
    <w:rsid w:val="00C3356C"/>
    <w:rsid w:val="00C33652"/>
    <w:rsid w:val="00C336D6"/>
    <w:rsid w:val="00C33728"/>
    <w:rsid w:val="00C3374D"/>
    <w:rsid w:val="00C338D6"/>
    <w:rsid w:val="00C33C1A"/>
    <w:rsid w:val="00C33C3B"/>
    <w:rsid w:val="00C33C49"/>
    <w:rsid w:val="00C33CE8"/>
    <w:rsid w:val="00C33E62"/>
    <w:rsid w:val="00C348B9"/>
    <w:rsid w:val="00C348BA"/>
    <w:rsid w:val="00C349F4"/>
    <w:rsid w:val="00C34A1B"/>
    <w:rsid w:val="00C34B20"/>
    <w:rsid w:val="00C34B77"/>
    <w:rsid w:val="00C34BB9"/>
    <w:rsid w:val="00C34BBE"/>
    <w:rsid w:val="00C34CE8"/>
    <w:rsid w:val="00C34D70"/>
    <w:rsid w:val="00C35056"/>
    <w:rsid w:val="00C35132"/>
    <w:rsid w:val="00C3551F"/>
    <w:rsid w:val="00C35EE6"/>
    <w:rsid w:val="00C36222"/>
    <w:rsid w:val="00C36430"/>
    <w:rsid w:val="00C36561"/>
    <w:rsid w:val="00C366B3"/>
    <w:rsid w:val="00C367E6"/>
    <w:rsid w:val="00C369A4"/>
    <w:rsid w:val="00C36B71"/>
    <w:rsid w:val="00C36B78"/>
    <w:rsid w:val="00C36B82"/>
    <w:rsid w:val="00C36C4D"/>
    <w:rsid w:val="00C36D3B"/>
    <w:rsid w:val="00C36FD5"/>
    <w:rsid w:val="00C373BD"/>
    <w:rsid w:val="00C37886"/>
    <w:rsid w:val="00C37A24"/>
    <w:rsid w:val="00C37E92"/>
    <w:rsid w:val="00C40205"/>
    <w:rsid w:val="00C40248"/>
    <w:rsid w:val="00C402B1"/>
    <w:rsid w:val="00C40321"/>
    <w:rsid w:val="00C40C27"/>
    <w:rsid w:val="00C40D14"/>
    <w:rsid w:val="00C40D63"/>
    <w:rsid w:val="00C4103D"/>
    <w:rsid w:val="00C41128"/>
    <w:rsid w:val="00C41206"/>
    <w:rsid w:val="00C4132E"/>
    <w:rsid w:val="00C414F2"/>
    <w:rsid w:val="00C4195F"/>
    <w:rsid w:val="00C41A67"/>
    <w:rsid w:val="00C41B1C"/>
    <w:rsid w:val="00C41B2F"/>
    <w:rsid w:val="00C41C29"/>
    <w:rsid w:val="00C41C7C"/>
    <w:rsid w:val="00C41DA0"/>
    <w:rsid w:val="00C42154"/>
    <w:rsid w:val="00C421AB"/>
    <w:rsid w:val="00C423A8"/>
    <w:rsid w:val="00C423EC"/>
    <w:rsid w:val="00C424DC"/>
    <w:rsid w:val="00C42A64"/>
    <w:rsid w:val="00C42E76"/>
    <w:rsid w:val="00C4321C"/>
    <w:rsid w:val="00C4338C"/>
    <w:rsid w:val="00C43477"/>
    <w:rsid w:val="00C43B90"/>
    <w:rsid w:val="00C43E03"/>
    <w:rsid w:val="00C44554"/>
    <w:rsid w:val="00C44661"/>
    <w:rsid w:val="00C4469A"/>
    <w:rsid w:val="00C44810"/>
    <w:rsid w:val="00C449ED"/>
    <w:rsid w:val="00C44CA0"/>
    <w:rsid w:val="00C44F90"/>
    <w:rsid w:val="00C4514B"/>
    <w:rsid w:val="00C45275"/>
    <w:rsid w:val="00C452D8"/>
    <w:rsid w:val="00C453B9"/>
    <w:rsid w:val="00C456EC"/>
    <w:rsid w:val="00C45B75"/>
    <w:rsid w:val="00C45CE3"/>
    <w:rsid w:val="00C45D28"/>
    <w:rsid w:val="00C45F73"/>
    <w:rsid w:val="00C462A2"/>
    <w:rsid w:val="00C46458"/>
    <w:rsid w:val="00C464BD"/>
    <w:rsid w:val="00C474DB"/>
    <w:rsid w:val="00C47AC3"/>
    <w:rsid w:val="00C47C4B"/>
    <w:rsid w:val="00C47CE7"/>
    <w:rsid w:val="00C47D78"/>
    <w:rsid w:val="00C47E16"/>
    <w:rsid w:val="00C47E6E"/>
    <w:rsid w:val="00C47FB2"/>
    <w:rsid w:val="00C50050"/>
    <w:rsid w:val="00C50255"/>
    <w:rsid w:val="00C5042C"/>
    <w:rsid w:val="00C5065D"/>
    <w:rsid w:val="00C50DF3"/>
    <w:rsid w:val="00C50FF5"/>
    <w:rsid w:val="00C5109F"/>
    <w:rsid w:val="00C515A9"/>
    <w:rsid w:val="00C516EA"/>
    <w:rsid w:val="00C51A2D"/>
    <w:rsid w:val="00C51B7F"/>
    <w:rsid w:val="00C51BB4"/>
    <w:rsid w:val="00C51CCA"/>
    <w:rsid w:val="00C51CFC"/>
    <w:rsid w:val="00C51ED9"/>
    <w:rsid w:val="00C51F05"/>
    <w:rsid w:val="00C52027"/>
    <w:rsid w:val="00C52221"/>
    <w:rsid w:val="00C523DD"/>
    <w:rsid w:val="00C5261A"/>
    <w:rsid w:val="00C526CE"/>
    <w:rsid w:val="00C527A9"/>
    <w:rsid w:val="00C528EE"/>
    <w:rsid w:val="00C5291E"/>
    <w:rsid w:val="00C52A05"/>
    <w:rsid w:val="00C52AAF"/>
    <w:rsid w:val="00C52CE1"/>
    <w:rsid w:val="00C52D33"/>
    <w:rsid w:val="00C52D48"/>
    <w:rsid w:val="00C5340B"/>
    <w:rsid w:val="00C534B6"/>
    <w:rsid w:val="00C536F5"/>
    <w:rsid w:val="00C5376A"/>
    <w:rsid w:val="00C53886"/>
    <w:rsid w:val="00C53919"/>
    <w:rsid w:val="00C53962"/>
    <w:rsid w:val="00C53E0B"/>
    <w:rsid w:val="00C5407C"/>
    <w:rsid w:val="00C542F4"/>
    <w:rsid w:val="00C545B6"/>
    <w:rsid w:val="00C54677"/>
    <w:rsid w:val="00C546C0"/>
    <w:rsid w:val="00C5470D"/>
    <w:rsid w:val="00C54756"/>
    <w:rsid w:val="00C548EB"/>
    <w:rsid w:val="00C5498A"/>
    <w:rsid w:val="00C549DC"/>
    <w:rsid w:val="00C54A03"/>
    <w:rsid w:val="00C54AF2"/>
    <w:rsid w:val="00C54E34"/>
    <w:rsid w:val="00C54FE5"/>
    <w:rsid w:val="00C54FF1"/>
    <w:rsid w:val="00C55368"/>
    <w:rsid w:val="00C55A1D"/>
    <w:rsid w:val="00C55C43"/>
    <w:rsid w:val="00C55C61"/>
    <w:rsid w:val="00C55D4D"/>
    <w:rsid w:val="00C55F98"/>
    <w:rsid w:val="00C5601B"/>
    <w:rsid w:val="00C56030"/>
    <w:rsid w:val="00C5610B"/>
    <w:rsid w:val="00C56159"/>
    <w:rsid w:val="00C56215"/>
    <w:rsid w:val="00C56461"/>
    <w:rsid w:val="00C56529"/>
    <w:rsid w:val="00C5698C"/>
    <w:rsid w:val="00C56A81"/>
    <w:rsid w:val="00C56C77"/>
    <w:rsid w:val="00C56C8C"/>
    <w:rsid w:val="00C56FBD"/>
    <w:rsid w:val="00C5721C"/>
    <w:rsid w:val="00C578B4"/>
    <w:rsid w:val="00C57AC7"/>
    <w:rsid w:val="00C57B73"/>
    <w:rsid w:val="00C60001"/>
    <w:rsid w:val="00C60029"/>
    <w:rsid w:val="00C6002D"/>
    <w:rsid w:val="00C601BC"/>
    <w:rsid w:val="00C60596"/>
    <w:rsid w:val="00C6082E"/>
    <w:rsid w:val="00C610B2"/>
    <w:rsid w:val="00C610D6"/>
    <w:rsid w:val="00C611EC"/>
    <w:rsid w:val="00C61459"/>
    <w:rsid w:val="00C61983"/>
    <w:rsid w:val="00C619A8"/>
    <w:rsid w:val="00C61C30"/>
    <w:rsid w:val="00C61C77"/>
    <w:rsid w:val="00C61E40"/>
    <w:rsid w:val="00C61EBC"/>
    <w:rsid w:val="00C61EDD"/>
    <w:rsid w:val="00C621D2"/>
    <w:rsid w:val="00C62353"/>
    <w:rsid w:val="00C62675"/>
    <w:rsid w:val="00C62772"/>
    <w:rsid w:val="00C627C1"/>
    <w:rsid w:val="00C627D1"/>
    <w:rsid w:val="00C62B68"/>
    <w:rsid w:val="00C62C24"/>
    <w:rsid w:val="00C62C36"/>
    <w:rsid w:val="00C62E82"/>
    <w:rsid w:val="00C63A2C"/>
    <w:rsid w:val="00C63B2F"/>
    <w:rsid w:val="00C63BFE"/>
    <w:rsid w:val="00C63DF2"/>
    <w:rsid w:val="00C63E65"/>
    <w:rsid w:val="00C63ED2"/>
    <w:rsid w:val="00C640EB"/>
    <w:rsid w:val="00C6410D"/>
    <w:rsid w:val="00C644B1"/>
    <w:rsid w:val="00C647E0"/>
    <w:rsid w:val="00C647E6"/>
    <w:rsid w:val="00C64880"/>
    <w:rsid w:val="00C64940"/>
    <w:rsid w:val="00C64C12"/>
    <w:rsid w:val="00C64E8E"/>
    <w:rsid w:val="00C64ED9"/>
    <w:rsid w:val="00C64F8D"/>
    <w:rsid w:val="00C64FEC"/>
    <w:rsid w:val="00C65078"/>
    <w:rsid w:val="00C651BD"/>
    <w:rsid w:val="00C651E3"/>
    <w:rsid w:val="00C65763"/>
    <w:rsid w:val="00C65769"/>
    <w:rsid w:val="00C658C8"/>
    <w:rsid w:val="00C658E7"/>
    <w:rsid w:val="00C65914"/>
    <w:rsid w:val="00C659D0"/>
    <w:rsid w:val="00C65B87"/>
    <w:rsid w:val="00C65C61"/>
    <w:rsid w:val="00C65E05"/>
    <w:rsid w:val="00C66188"/>
    <w:rsid w:val="00C6645E"/>
    <w:rsid w:val="00C6669C"/>
    <w:rsid w:val="00C666BB"/>
    <w:rsid w:val="00C666CA"/>
    <w:rsid w:val="00C66824"/>
    <w:rsid w:val="00C668C1"/>
    <w:rsid w:val="00C66A8E"/>
    <w:rsid w:val="00C66C4C"/>
    <w:rsid w:val="00C66E06"/>
    <w:rsid w:val="00C67253"/>
    <w:rsid w:val="00C67540"/>
    <w:rsid w:val="00C67D83"/>
    <w:rsid w:val="00C67DDD"/>
    <w:rsid w:val="00C67F4C"/>
    <w:rsid w:val="00C67F76"/>
    <w:rsid w:val="00C70985"/>
    <w:rsid w:val="00C70EC1"/>
    <w:rsid w:val="00C71026"/>
    <w:rsid w:val="00C713C3"/>
    <w:rsid w:val="00C7159B"/>
    <w:rsid w:val="00C7161A"/>
    <w:rsid w:val="00C71BCF"/>
    <w:rsid w:val="00C71F9B"/>
    <w:rsid w:val="00C72010"/>
    <w:rsid w:val="00C721F4"/>
    <w:rsid w:val="00C721F7"/>
    <w:rsid w:val="00C72A94"/>
    <w:rsid w:val="00C72BA5"/>
    <w:rsid w:val="00C72BF1"/>
    <w:rsid w:val="00C7351C"/>
    <w:rsid w:val="00C7380C"/>
    <w:rsid w:val="00C73937"/>
    <w:rsid w:val="00C73C34"/>
    <w:rsid w:val="00C73FD0"/>
    <w:rsid w:val="00C74394"/>
    <w:rsid w:val="00C7469A"/>
    <w:rsid w:val="00C746BD"/>
    <w:rsid w:val="00C7487F"/>
    <w:rsid w:val="00C7492F"/>
    <w:rsid w:val="00C74CB7"/>
    <w:rsid w:val="00C74CF8"/>
    <w:rsid w:val="00C75186"/>
    <w:rsid w:val="00C75190"/>
    <w:rsid w:val="00C753D6"/>
    <w:rsid w:val="00C7556F"/>
    <w:rsid w:val="00C757D1"/>
    <w:rsid w:val="00C75857"/>
    <w:rsid w:val="00C75C43"/>
    <w:rsid w:val="00C75EA6"/>
    <w:rsid w:val="00C76022"/>
    <w:rsid w:val="00C760EE"/>
    <w:rsid w:val="00C76188"/>
    <w:rsid w:val="00C761F8"/>
    <w:rsid w:val="00C764C4"/>
    <w:rsid w:val="00C766D2"/>
    <w:rsid w:val="00C76850"/>
    <w:rsid w:val="00C7697D"/>
    <w:rsid w:val="00C76C05"/>
    <w:rsid w:val="00C76C44"/>
    <w:rsid w:val="00C76FE3"/>
    <w:rsid w:val="00C76FE8"/>
    <w:rsid w:val="00C774C5"/>
    <w:rsid w:val="00C77517"/>
    <w:rsid w:val="00C775F5"/>
    <w:rsid w:val="00C776A1"/>
    <w:rsid w:val="00C777A1"/>
    <w:rsid w:val="00C77988"/>
    <w:rsid w:val="00C77A83"/>
    <w:rsid w:val="00C77A8B"/>
    <w:rsid w:val="00C77B51"/>
    <w:rsid w:val="00C77B56"/>
    <w:rsid w:val="00C77DCC"/>
    <w:rsid w:val="00C77DCF"/>
    <w:rsid w:val="00C8036C"/>
    <w:rsid w:val="00C8055F"/>
    <w:rsid w:val="00C806B5"/>
    <w:rsid w:val="00C8072C"/>
    <w:rsid w:val="00C80AF4"/>
    <w:rsid w:val="00C80BF9"/>
    <w:rsid w:val="00C80C0D"/>
    <w:rsid w:val="00C80F47"/>
    <w:rsid w:val="00C810A8"/>
    <w:rsid w:val="00C810ED"/>
    <w:rsid w:val="00C81119"/>
    <w:rsid w:val="00C81A87"/>
    <w:rsid w:val="00C81B59"/>
    <w:rsid w:val="00C81B6D"/>
    <w:rsid w:val="00C81BDD"/>
    <w:rsid w:val="00C81C76"/>
    <w:rsid w:val="00C81DCD"/>
    <w:rsid w:val="00C81EEF"/>
    <w:rsid w:val="00C82282"/>
    <w:rsid w:val="00C822BA"/>
    <w:rsid w:val="00C8231C"/>
    <w:rsid w:val="00C825C8"/>
    <w:rsid w:val="00C826A7"/>
    <w:rsid w:val="00C82844"/>
    <w:rsid w:val="00C828A4"/>
    <w:rsid w:val="00C828C2"/>
    <w:rsid w:val="00C82BF6"/>
    <w:rsid w:val="00C82C6D"/>
    <w:rsid w:val="00C82D3A"/>
    <w:rsid w:val="00C82E4D"/>
    <w:rsid w:val="00C831C6"/>
    <w:rsid w:val="00C83572"/>
    <w:rsid w:val="00C835E6"/>
    <w:rsid w:val="00C83961"/>
    <w:rsid w:val="00C839A5"/>
    <w:rsid w:val="00C83AB9"/>
    <w:rsid w:val="00C83C03"/>
    <w:rsid w:val="00C83E33"/>
    <w:rsid w:val="00C8413A"/>
    <w:rsid w:val="00C841AE"/>
    <w:rsid w:val="00C84396"/>
    <w:rsid w:val="00C843E0"/>
    <w:rsid w:val="00C844C7"/>
    <w:rsid w:val="00C846C0"/>
    <w:rsid w:val="00C84869"/>
    <w:rsid w:val="00C84B7F"/>
    <w:rsid w:val="00C850E5"/>
    <w:rsid w:val="00C85164"/>
    <w:rsid w:val="00C85435"/>
    <w:rsid w:val="00C855DB"/>
    <w:rsid w:val="00C85752"/>
    <w:rsid w:val="00C85944"/>
    <w:rsid w:val="00C85BA4"/>
    <w:rsid w:val="00C86098"/>
    <w:rsid w:val="00C862B2"/>
    <w:rsid w:val="00C867EA"/>
    <w:rsid w:val="00C867FC"/>
    <w:rsid w:val="00C86957"/>
    <w:rsid w:val="00C869C0"/>
    <w:rsid w:val="00C86E4B"/>
    <w:rsid w:val="00C86E94"/>
    <w:rsid w:val="00C86F91"/>
    <w:rsid w:val="00C86FBB"/>
    <w:rsid w:val="00C87507"/>
    <w:rsid w:val="00C87623"/>
    <w:rsid w:val="00C87893"/>
    <w:rsid w:val="00C8789B"/>
    <w:rsid w:val="00C87A52"/>
    <w:rsid w:val="00C87E12"/>
    <w:rsid w:val="00C87EA2"/>
    <w:rsid w:val="00C90163"/>
    <w:rsid w:val="00C90184"/>
    <w:rsid w:val="00C90280"/>
    <w:rsid w:val="00C902E0"/>
    <w:rsid w:val="00C90392"/>
    <w:rsid w:val="00C908DF"/>
    <w:rsid w:val="00C908E8"/>
    <w:rsid w:val="00C90A5D"/>
    <w:rsid w:val="00C90CE7"/>
    <w:rsid w:val="00C9117A"/>
    <w:rsid w:val="00C918B4"/>
    <w:rsid w:val="00C91924"/>
    <w:rsid w:val="00C91BEF"/>
    <w:rsid w:val="00C91CA2"/>
    <w:rsid w:val="00C91ED1"/>
    <w:rsid w:val="00C920C3"/>
    <w:rsid w:val="00C9219F"/>
    <w:rsid w:val="00C9248C"/>
    <w:rsid w:val="00C9292B"/>
    <w:rsid w:val="00C92A20"/>
    <w:rsid w:val="00C92A46"/>
    <w:rsid w:val="00C92DCC"/>
    <w:rsid w:val="00C9308D"/>
    <w:rsid w:val="00C93429"/>
    <w:rsid w:val="00C93539"/>
    <w:rsid w:val="00C9365A"/>
    <w:rsid w:val="00C9374A"/>
    <w:rsid w:val="00C938CE"/>
    <w:rsid w:val="00C93B28"/>
    <w:rsid w:val="00C93BE1"/>
    <w:rsid w:val="00C93D5D"/>
    <w:rsid w:val="00C9401E"/>
    <w:rsid w:val="00C94146"/>
    <w:rsid w:val="00C944B6"/>
    <w:rsid w:val="00C944C3"/>
    <w:rsid w:val="00C94597"/>
    <w:rsid w:val="00C94A89"/>
    <w:rsid w:val="00C9501D"/>
    <w:rsid w:val="00C9517A"/>
    <w:rsid w:val="00C9525A"/>
    <w:rsid w:val="00C952B7"/>
    <w:rsid w:val="00C95357"/>
    <w:rsid w:val="00C95999"/>
    <w:rsid w:val="00C95B27"/>
    <w:rsid w:val="00C95B4C"/>
    <w:rsid w:val="00C95B74"/>
    <w:rsid w:val="00C95DE0"/>
    <w:rsid w:val="00C95F85"/>
    <w:rsid w:val="00C960A1"/>
    <w:rsid w:val="00C965A5"/>
    <w:rsid w:val="00C967BC"/>
    <w:rsid w:val="00C96A59"/>
    <w:rsid w:val="00C96BF5"/>
    <w:rsid w:val="00C96CB3"/>
    <w:rsid w:val="00C96F2C"/>
    <w:rsid w:val="00C97188"/>
    <w:rsid w:val="00C973FC"/>
    <w:rsid w:val="00C97631"/>
    <w:rsid w:val="00C97695"/>
    <w:rsid w:val="00C97C04"/>
    <w:rsid w:val="00C97DAC"/>
    <w:rsid w:val="00C97F09"/>
    <w:rsid w:val="00CA0336"/>
    <w:rsid w:val="00CA0411"/>
    <w:rsid w:val="00CA0518"/>
    <w:rsid w:val="00CA071E"/>
    <w:rsid w:val="00CA0AE2"/>
    <w:rsid w:val="00CA0AF9"/>
    <w:rsid w:val="00CA1042"/>
    <w:rsid w:val="00CA10E8"/>
    <w:rsid w:val="00CA1182"/>
    <w:rsid w:val="00CA1325"/>
    <w:rsid w:val="00CA1513"/>
    <w:rsid w:val="00CA18A7"/>
    <w:rsid w:val="00CA19A4"/>
    <w:rsid w:val="00CA1E90"/>
    <w:rsid w:val="00CA1ED3"/>
    <w:rsid w:val="00CA1F30"/>
    <w:rsid w:val="00CA1F6E"/>
    <w:rsid w:val="00CA207D"/>
    <w:rsid w:val="00CA20B6"/>
    <w:rsid w:val="00CA22FE"/>
    <w:rsid w:val="00CA2C31"/>
    <w:rsid w:val="00CA2DEF"/>
    <w:rsid w:val="00CA2E27"/>
    <w:rsid w:val="00CA2EF7"/>
    <w:rsid w:val="00CA3131"/>
    <w:rsid w:val="00CA31E8"/>
    <w:rsid w:val="00CA322F"/>
    <w:rsid w:val="00CA323E"/>
    <w:rsid w:val="00CA34A7"/>
    <w:rsid w:val="00CA37A1"/>
    <w:rsid w:val="00CA38CA"/>
    <w:rsid w:val="00CA3B38"/>
    <w:rsid w:val="00CA3B56"/>
    <w:rsid w:val="00CA3BF8"/>
    <w:rsid w:val="00CA4267"/>
    <w:rsid w:val="00CA42C9"/>
    <w:rsid w:val="00CA45A4"/>
    <w:rsid w:val="00CA4773"/>
    <w:rsid w:val="00CA4B31"/>
    <w:rsid w:val="00CA4F37"/>
    <w:rsid w:val="00CA4FB4"/>
    <w:rsid w:val="00CA52B5"/>
    <w:rsid w:val="00CA564D"/>
    <w:rsid w:val="00CA56D0"/>
    <w:rsid w:val="00CA583A"/>
    <w:rsid w:val="00CA5BD6"/>
    <w:rsid w:val="00CA5D76"/>
    <w:rsid w:val="00CA5FCF"/>
    <w:rsid w:val="00CA608C"/>
    <w:rsid w:val="00CA6132"/>
    <w:rsid w:val="00CA69FB"/>
    <w:rsid w:val="00CA6C2A"/>
    <w:rsid w:val="00CA703D"/>
    <w:rsid w:val="00CA70AE"/>
    <w:rsid w:val="00CA7276"/>
    <w:rsid w:val="00CA7524"/>
    <w:rsid w:val="00CA7529"/>
    <w:rsid w:val="00CA778D"/>
    <w:rsid w:val="00CA788A"/>
    <w:rsid w:val="00CA790C"/>
    <w:rsid w:val="00CA7AD7"/>
    <w:rsid w:val="00CA7D4E"/>
    <w:rsid w:val="00CA7E9A"/>
    <w:rsid w:val="00CB0350"/>
    <w:rsid w:val="00CB0386"/>
    <w:rsid w:val="00CB0394"/>
    <w:rsid w:val="00CB0890"/>
    <w:rsid w:val="00CB0A25"/>
    <w:rsid w:val="00CB0A53"/>
    <w:rsid w:val="00CB0D89"/>
    <w:rsid w:val="00CB1081"/>
    <w:rsid w:val="00CB10BA"/>
    <w:rsid w:val="00CB1622"/>
    <w:rsid w:val="00CB185E"/>
    <w:rsid w:val="00CB1FE5"/>
    <w:rsid w:val="00CB2042"/>
    <w:rsid w:val="00CB225A"/>
    <w:rsid w:val="00CB2272"/>
    <w:rsid w:val="00CB237F"/>
    <w:rsid w:val="00CB2646"/>
    <w:rsid w:val="00CB2872"/>
    <w:rsid w:val="00CB2B19"/>
    <w:rsid w:val="00CB2B72"/>
    <w:rsid w:val="00CB2C38"/>
    <w:rsid w:val="00CB2D31"/>
    <w:rsid w:val="00CB2F87"/>
    <w:rsid w:val="00CB33F5"/>
    <w:rsid w:val="00CB368C"/>
    <w:rsid w:val="00CB388C"/>
    <w:rsid w:val="00CB3BEC"/>
    <w:rsid w:val="00CB3BED"/>
    <w:rsid w:val="00CB3C0B"/>
    <w:rsid w:val="00CB3F26"/>
    <w:rsid w:val="00CB4085"/>
    <w:rsid w:val="00CB41E8"/>
    <w:rsid w:val="00CB434C"/>
    <w:rsid w:val="00CB45F0"/>
    <w:rsid w:val="00CB487E"/>
    <w:rsid w:val="00CB4FA4"/>
    <w:rsid w:val="00CB5152"/>
    <w:rsid w:val="00CB517F"/>
    <w:rsid w:val="00CB5227"/>
    <w:rsid w:val="00CB538C"/>
    <w:rsid w:val="00CB57FD"/>
    <w:rsid w:val="00CB5876"/>
    <w:rsid w:val="00CB5937"/>
    <w:rsid w:val="00CB598A"/>
    <w:rsid w:val="00CB5A63"/>
    <w:rsid w:val="00CB5C02"/>
    <w:rsid w:val="00CB5CD1"/>
    <w:rsid w:val="00CB5CD4"/>
    <w:rsid w:val="00CB5CEB"/>
    <w:rsid w:val="00CB5F17"/>
    <w:rsid w:val="00CB619F"/>
    <w:rsid w:val="00CB6543"/>
    <w:rsid w:val="00CB6554"/>
    <w:rsid w:val="00CB6815"/>
    <w:rsid w:val="00CB6863"/>
    <w:rsid w:val="00CB68B3"/>
    <w:rsid w:val="00CB6A21"/>
    <w:rsid w:val="00CB6A7A"/>
    <w:rsid w:val="00CB6BE5"/>
    <w:rsid w:val="00CB6BFB"/>
    <w:rsid w:val="00CB6D3D"/>
    <w:rsid w:val="00CB70B0"/>
    <w:rsid w:val="00CB794C"/>
    <w:rsid w:val="00CB7ABF"/>
    <w:rsid w:val="00CB7FF8"/>
    <w:rsid w:val="00CC0635"/>
    <w:rsid w:val="00CC066C"/>
    <w:rsid w:val="00CC0C8F"/>
    <w:rsid w:val="00CC0DF8"/>
    <w:rsid w:val="00CC0E1A"/>
    <w:rsid w:val="00CC0EA0"/>
    <w:rsid w:val="00CC0F98"/>
    <w:rsid w:val="00CC111D"/>
    <w:rsid w:val="00CC1309"/>
    <w:rsid w:val="00CC1533"/>
    <w:rsid w:val="00CC1649"/>
    <w:rsid w:val="00CC1731"/>
    <w:rsid w:val="00CC1B6A"/>
    <w:rsid w:val="00CC1DFC"/>
    <w:rsid w:val="00CC1F13"/>
    <w:rsid w:val="00CC1F25"/>
    <w:rsid w:val="00CC21AD"/>
    <w:rsid w:val="00CC237B"/>
    <w:rsid w:val="00CC2895"/>
    <w:rsid w:val="00CC2927"/>
    <w:rsid w:val="00CC2A4A"/>
    <w:rsid w:val="00CC2D3E"/>
    <w:rsid w:val="00CC31D1"/>
    <w:rsid w:val="00CC3211"/>
    <w:rsid w:val="00CC35DC"/>
    <w:rsid w:val="00CC37DB"/>
    <w:rsid w:val="00CC3873"/>
    <w:rsid w:val="00CC391F"/>
    <w:rsid w:val="00CC3D2F"/>
    <w:rsid w:val="00CC3DB7"/>
    <w:rsid w:val="00CC3EFE"/>
    <w:rsid w:val="00CC40A4"/>
    <w:rsid w:val="00CC4276"/>
    <w:rsid w:val="00CC436C"/>
    <w:rsid w:val="00CC441E"/>
    <w:rsid w:val="00CC4657"/>
    <w:rsid w:val="00CC4692"/>
    <w:rsid w:val="00CC4C69"/>
    <w:rsid w:val="00CC4DFE"/>
    <w:rsid w:val="00CC4E22"/>
    <w:rsid w:val="00CC4E29"/>
    <w:rsid w:val="00CC4EDA"/>
    <w:rsid w:val="00CC4F18"/>
    <w:rsid w:val="00CC504E"/>
    <w:rsid w:val="00CC538D"/>
    <w:rsid w:val="00CC54DF"/>
    <w:rsid w:val="00CC5562"/>
    <w:rsid w:val="00CC57B9"/>
    <w:rsid w:val="00CC5A76"/>
    <w:rsid w:val="00CC5AF1"/>
    <w:rsid w:val="00CC5B07"/>
    <w:rsid w:val="00CC5B19"/>
    <w:rsid w:val="00CC5BAD"/>
    <w:rsid w:val="00CC5BD6"/>
    <w:rsid w:val="00CC5C8A"/>
    <w:rsid w:val="00CC5D34"/>
    <w:rsid w:val="00CC5DAE"/>
    <w:rsid w:val="00CC60A2"/>
    <w:rsid w:val="00CC60E7"/>
    <w:rsid w:val="00CC61C9"/>
    <w:rsid w:val="00CC636E"/>
    <w:rsid w:val="00CC6427"/>
    <w:rsid w:val="00CC64EF"/>
    <w:rsid w:val="00CC6674"/>
    <w:rsid w:val="00CC67F3"/>
    <w:rsid w:val="00CC6A69"/>
    <w:rsid w:val="00CC6EDC"/>
    <w:rsid w:val="00CC6FA1"/>
    <w:rsid w:val="00CC6FFE"/>
    <w:rsid w:val="00CC7257"/>
    <w:rsid w:val="00CC7373"/>
    <w:rsid w:val="00CC774B"/>
    <w:rsid w:val="00CC77B8"/>
    <w:rsid w:val="00CC7C2C"/>
    <w:rsid w:val="00CC7CF0"/>
    <w:rsid w:val="00CC7DED"/>
    <w:rsid w:val="00CD0604"/>
    <w:rsid w:val="00CD0953"/>
    <w:rsid w:val="00CD0B93"/>
    <w:rsid w:val="00CD0CC5"/>
    <w:rsid w:val="00CD0CF0"/>
    <w:rsid w:val="00CD0D1A"/>
    <w:rsid w:val="00CD154D"/>
    <w:rsid w:val="00CD15FB"/>
    <w:rsid w:val="00CD1616"/>
    <w:rsid w:val="00CD17D5"/>
    <w:rsid w:val="00CD201B"/>
    <w:rsid w:val="00CD2077"/>
    <w:rsid w:val="00CD207E"/>
    <w:rsid w:val="00CD20AB"/>
    <w:rsid w:val="00CD2102"/>
    <w:rsid w:val="00CD2278"/>
    <w:rsid w:val="00CD232E"/>
    <w:rsid w:val="00CD239D"/>
    <w:rsid w:val="00CD25C1"/>
    <w:rsid w:val="00CD26F1"/>
    <w:rsid w:val="00CD273E"/>
    <w:rsid w:val="00CD27BD"/>
    <w:rsid w:val="00CD27CE"/>
    <w:rsid w:val="00CD280C"/>
    <w:rsid w:val="00CD2939"/>
    <w:rsid w:val="00CD2A7C"/>
    <w:rsid w:val="00CD2C35"/>
    <w:rsid w:val="00CD2C75"/>
    <w:rsid w:val="00CD2C77"/>
    <w:rsid w:val="00CD2F6B"/>
    <w:rsid w:val="00CD2FB2"/>
    <w:rsid w:val="00CD3261"/>
    <w:rsid w:val="00CD3444"/>
    <w:rsid w:val="00CD3490"/>
    <w:rsid w:val="00CD35CE"/>
    <w:rsid w:val="00CD37F2"/>
    <w:rsid w:val="00CD3851"/>
    <w:rsid w:val="00CD3950"/>
    <w:rsid w:val="00CD39B0"/>
    <w:rsid w:val="00CD3A9E"/>
    <w:rsid w:val="00CD3B50"/>
    <w:rsid w:val="00CD3BA1"/>
    <w:rsid w:val="00CD3FD0"/>
    <w:rsid w:val="00CD4015"/>
    <w:rsid w:val="00CD4048"/>
    <w:rsid w:val="00CD4798"/>
    <w:rsid w:val="00CD49D2"/>
    <w:rsid w:val="00CD4FC4"/>
    <w:rsid w:val="00CD50AC"/>
    <w:rsid w:val="00CD53A5"/>
    <w:rsid w:val="00CD55D3"/>
    <w:rsid w:val="00CD5635"/>
    <w:rsid w:val="00CD56B0"/>
    <w:rsid w:val="00CD5B2B"/>
    <w:rsid w:val="00CD5EF6"/>
    <w:rsid w:val="00CD6190"/>
    <w:rsid w:val="00CD65C1"/>
    <w:rsid w:val="00CD6692"/>
    <w:rsid w:val="00CD67AD"/>
    <w:rsid w:val="00CD6996"/>
    <w:rsid w:val="00CD6AF2"/>
    <w:rsid w:val="00CD713A"/>
    <w:rsid w:val="00CD7D1C"/>
    <w:rsid w:val="00CD7F96"/>
    <w:rsid w:val="00CD7FDB"/>
    <w:rsid w:val="00CE028F"/>
    <w:rsid w:val="00CE03C5"/>
    <w:rsid w:val="00CE0716"/>
    <w:rsid w:val="00CE0990"/>
    <w:rsid w:val="00CE09AB"/>
    <w:rsid w:val="00CE0A2B"/>
    <w:rsid w:val="00CE0B7F"/>
    <w:rsid w:val="00CE0CA9"/>
    <w:rsid w:val="00CE0D0E"/>
    <w:rsid w:val="00CE0D9D"/>
    <w:rsid w:val="00CE0F86"/>
    <w:rsid w:val="00CE11DD"/>
    <w:rsid w:val="00CE120A"/>
    <w:rsid w:val="00CE12B2"/>
    <w:rsid w:val="00CE13AF"/>
    <w:rsid w:val="00CE14F8"/>
    <w:rsid w:val="00CE19CE"/>
    <w:rsid w:val="00CE1A6B"/>
    <w:rsid w:val="00CE1ABC"/>
    <w:rsid w:val="00CE1B7B"/>
    <w:rsid w:val="00CE1CD0"/>
    <w:rsid w:val="00CE1FA8"/>
    <w:rsid w:val="00CE1FEB"/>
    <w:rsid w:val="00CE2195"/>
    <w:rsid w:val="00CE222B"/>
    <w:rsid w:val="00CE2322"/>
    <w:rsid w:val="00CE2381"/>
    <w:rsid w:val="00CE25CA"/>
    <w:rsid w:val="00CE2B69"/>
    <w:rsid w:val="00CE2BC1"/>
    <w:rsid w:val="00CE2C2C"/>
    <w:rsid w:val="00CE2DB2"/>
    <w:rsid w:val="00CE2DB6"/>
    <w:rsid w:val="00CE2FBA"/>
    <w:rsid w:val="00CE3440"/>
    <w:rsid w:val="00CE3A4F"/>
    <w:rsid w:val="00CE3AA2"/>
    <w:rsid w:val="00CE3C2A"/>
    <w:rsid w:val="00CE4059"/>
    <w:rsid w:val="00CE40EE"/>
    <w:rsid w:val="00CE448C"/>
    <w:rsid w:val="00CE46A5"/>
    <w:rsid w:val="00CE4873"/>
    <w:rsid w:val="00CE48EE"/>
    <w:rsid w:val="00CE49AC"/>
    <w:rsid w:val="00CE4DCE"/>
    <w:rsid w:val="00CE4DFD"/>
    <w:rsid w:val="00CE5001"/>
    <w:rsid w:val="00CE5003"/>
    <w:rsid w:val="00CE55F1"/>
    <w:rsid w:val="00CE5840"/>
    <w:rsid w:val="00CE587B"/>
    <w:rsid w:val="00CE5916"/>
    <w:rsid w:val="00CE5A50"/>
    <w:rsid w:val="00CE5B59"/>
    <w:rsid w:val="00CE5F69"/>
    <w:rsid w:val="00CE607B"/>
    <w:rsid w:val="00CE6105"/>
    <w:rsid w:val="00CE6272"/>
    <w:rsid w:val="00CE6367"/>
    <w:rsid w:val="00CE6397"/>
    <w:rsid w:val="00CE6480"/>
    <w:rsid w:val="00CE65E6"/>
    <w:rsid w:val="00CE6AAE"/>
    <w:rsid w:val="00CE6D00"/>
    <w:rsid w:val="00CE6DF8"/>
    <w:rsid w:val="00CE6FED"/>
    <w:rsid w:val="00CE771C"/>
    <w:rsid w:val="00CE7726"/>
    <w:rsid w:val="00CE78DF"/>
    <w:rsid w:val="00CE7A65"/>
    <w:rsid w:val="00CE7BC3"/>
    <w:rsid w:val="00CE7CC9"/>
    <w:rsid w:val="00CE7DAE"/>
    <w:rsid w:val="00CF07C0"/>
    <w:rsid w:val="00CF0AED"/>
    <w:rsid w:val="00CF0CCB"/>
    <w:rsid w:val="00CF123A"/>
    <w:rsid w:val="00CF1397"/>
    <w:rsid w:val="00CF1419"/>
    <w:rsid w:val="00CF16E6"/>
    <w:rsid w:val="00CF1B88"/>
    <w:rsid w:val="00CF1DE2"/>
    <w:rsid w:val="00CF2015"/>
    <w:rsid w:val="00CF2034"/>
    <w:rsid w:val="00CF288B"/>
    <w:rsid w:val="00CF2A68"/>
    <w:rsid w:val="00CF2C54"/>
    <w:rsid w:val="00CF2E02"/>
    <w:rsid w:val="00CF2EC4"/>
    <w:rsid w:val="00CF322A"/>
    <w:rsid w:val="00CF3356"/>
    <w:rsid w:val="00CF34CA"/>
    <w:rsid w:val="00CF3570"/>
    <w:rsid w:val="00CF3575"/>
    <w:rsid w:val="00CF36BC"/>
    <w:rsid w:val="00CF38C8"/>
    <w:rsid w:val="00CF3B2F"/>
    <w:rsid w:val="00CF401F"/>
    <w:rsid w:val="00CF41B8"/>
    <w:rsid w:val="00CF441B"/>
    <w:rsid w:val="00CF44D4"/>
    <w:rsid w:val="00CF4BF6"/>
    <w:rsid w:val="00CF4E89"/>
    <w:rsid w:val="00CF4E92"/>
    <w:rsid w:val="00CF50C4"/>
    <w:rsid w:val="00CF5199"/>
    <w:rsid w:val="00CF530E"/>
    <w:rsid w:val="00CF544F"/>
    <w:rsid w:val="00CF5624"/>
    <w:rsid w:val="00CF562A"/>
    <w:rsid w:val="00CF590A"/>
    <w:rsid w:val="00CF59F9"/>
    <w:rsid w:val="00CF5A91"/>
    <w:rsid w:val="00CF5AD9"/>
    <w:rsid w:val="00CF605F"/>
    <w:rsid w:val="00CF60D0"/>
    <w:rsid w:val="00CF636C"/>
    <w:rsid w:val="00CF6477"/>
    <w:rsid w:val="00CF664A"/>
    <w:rsid w:val="00CF671F"/>
    <w:rsid w:val="00CF6C70"/>
    <w:rsid w:val="00CF6D86"/>
    <w:rsid w:val="00CF6DEF"/>
    <w:rsid w:val="00CF6E5C"/>
    <w:rsid w:val="00CF705F"/>
    <w:rsid w:val="00CF72B9"/>
    <w:rsid w:val="00CF7320"/>
    <w:rsid w:val="00CF75B1"/>
    <w:rsid w:val="00CF7763"/>
    <w:rsid w:val="00CF79F1"/>
    <w:rsid w:val="00CF7CD3"/>
    <w:rsid w:val="00CF86E9"/>
    <w:rsid w:val="00D001D3"/>
    <w:rsid w:val="00D005E5"/>
    <w:rsid w:val="00D00605"/>
    <w:rsid w:val="00D009D2"/>
    <w:rsid w:val="00D00A26"/>
    <w:rsid w:val="00D00A6A"/>
    <w:rsid w:val="00D00E98"/>
    <w:rsid w:val="00D0104D"/>
    <w:rsid w:val="00D016BE"/>
    <w:rsid w:val="00D02278"/>
    <w:rsid w:val="00D02332"/>
    <w:rsid w:val="00D02634"/>
    <w:rsid w:val="00D0266B"/>
    <w:rsid w:val="00D02757"/>
    <w:rsid w:val="00D0291C"/>
    <w:rsid w:val="00D029C3"/>
    <w:rsid w:val="00D029C8"/>
    <w:rsid w:val="00D02C12"/>
    <w:rsid w:val="00D02CB9"/>
    <w:rsid w:val="00D02DF5"/>
    <w:rsid w:val="00D02EFF"/>
    <w:rsid w:val="00D02F41"/>
    <w:rsid w:val="00D02FC4"/>
    <w:rsid w:val="00D03198"/>
    <w:rsid w:val="00D032C5"/>
    <w:rsid w:val="00D033ED"/>
    <w:rsid w:val="00D037BD"/>
    <w:rsid w:val="00D03AC3"/>
    <w:rsid w:val="00D03B59"/>
    <w:rsid w:val="00D03DFE"/>
    <w:rsid w:val="00D03F1B"/>
    <w:rsid w:val="00D04291"/>
    <w:rsid w:val="00D04550"/>
    <w:rsid w:val="00D045F7"/>
    <w:rsid w:val="00D049C8"/>
    <w:rsid w:val="00D049FD"/>
    <w:rsid w:val="00D04A94"/>
    <w:rsid w:val="00D04C12"/>
    <w:rsid w:val="00D04D48"/>
    <w:rsid w:val="00D050B7"/>
    <w:rsid w:val="00D05320"/>
    <w:rsid w:val="00D0556A"/>
    <w:rsid w:val="00D055AC"/>
    <w:rsid w:val="00D05A60"/>
    <w:rsid w:val="00D05CCA"/>
    <w:rsid w:val="00D05DEB"/>
    <w:rsid w:val="00D05EFE"/>
    <w:rsid w:val="00D05FC4"/>
    <w:rsid w:val="00D0607C"/>
    <w:rsid w:val="00D061F7"/>
    <w:rsid w:val="00D06309"/>
    <w:rsid w:val="00D0648F"/>
    <w:rsid w:val="00D06651"/>
    <w:rsid w:val="00D06657"/>
    <w:rsid w:val="00D066FB"/>
    <w:rsid w:val="00D06A6D"/>
    <w:rsid w:val="00D06D2A"/>
    <w:rsid w:val="00D072CF"/>
    <w:rsid w:val="00D07661"/>
    <w:rsid w:val="00D0792F"/>
    <w:rsid w:val="00D079A7"/>
    <w:rsid w:val="00D079B9"/>
    <w:rsid w:val="00D079EA"/>
    <w:rsid w:val="00D079F7"/>
    <w:rsid w:val="00D07A25"/>
    <w:rsid w:val="00D07AB4"/>
    <w:rsid w:val="00D07C1D"/>
    <w:rsid w:val="00D07DCE"/>
    <w:rsid w:val="00D102C9"/>
    <w:rsid w:val="00D10CD5"/>
    <w:rsid w:val="00D10D5D"/>
    <w:rsid w:val="00D10E06"/>
    <w:rsid w:val="00D10E90"/>
    <w:rsid w:val="00D10FA9"/>
    <w:rsid w:val="00D1110D"/>
    <w:rsid w:val="00D111E2"/>
    <w:rsid w:val="00D111E8"/>
    <w:rsid w:val="00D11329"/>
    <w:rsid w:val="00D11487"/>
    <w:rsid w:val="00D117DC"/>
    <w:rsid w:val="00D117F6"/>
    <w:rsid w:val="00D11890"/>
    <w:rsid w:val="00D11AAE"/>
    <w:rsid w:val="00D11DC3"/>
    <w:rsid w:val="00D11E5B"/>
    <w:rsid w:val="00D11EB1"/>
    <w:rsid w:val="00D12169"/>
    <w:rsid w:val="00D12520"/>
    <w:rsid w:val="00D12B50"/>
    <w:rsid w:val="00D13844"/>
    <w:rsid w:val="00D138CC"/>
    <w:rsid w:val="00D13E3E"/>
    <w:rsid w:val="00D140EE"/>
    <w:rsid w:val="00D142F8"/>
    <w:rsid w:val="00D145DC"/>
    <w:rsid w:val="00D145EA"/>
    <w:rsid w:val="00D147EB"/>
    <w:rsid w:val="00D147F9"/>
    <w:rsid w:val="00D155E3"/>
    <w:rsid w:val="00D15AA8"/>
    <w:rsid w:val="00D15B14"/>
    <w:rsid w:val="00D15B2A"/>
    <w:rsid w:val="00D15D9F"/>
    <w:rsid w:val="00D15F18"/>
    <w:rsid w:val="00D15F7C"/>
    <w:rsid w:val="00D15FD2"/>
    <w:rsid w:val="00D168C5"/>
    <w:rsid w:val="00D1690B"/>
    <w:rsid w:val="00D16998"/>
    <w:rsid w:val="00D16D1C"/>
    <w:rsid w:val="00D1705D"/>
    <w:rsid w:val="00D17413"/>
    <w:rsid w:val="00D176BE"/>
    <w:rsid w:val="00D179EA"/>
    <w:rsid w:val="00D17C3F"/>
    <w:rsid w:val="00D17D67"/>
    <w:rsid w:val="00D17E98"/>
    <w:rsid w:val="00D20117"/>
    <w:rsid w:val="00D20173"/>
    <w:rsid w:val="00D20436"/>
    <w:rsid w:val="00D204B3"/>
    <w:rsid w:val="00D2072B"/>
    <w:rsid w:val="00D20EE9"/>
    <w:rsid w:val="00D21048"/>
    <w:rsid w:val="00D21210"/>
    <w:rsid w:val="00D2123F"/>
    <w:rsid w:val="00D21263"/>
    <w:rsid w:val="00D2134E"/>
    <w:rsid w:val="00D21400"/>
    <w:rsid w:val="00D21437"/>
    <w:rsid w:val="00D21941"/>
    <w:rsid w:val="00D21B38"/>
    <w:rsid w:val="00D21F53"/>
    <w:rsid w:val="00D21FD2"/>
    <w:rsid w:val="00D22030"/>
    <w:rsid w:val="00D2219D"/>
    <w:rsid w:val="00D221DD"/>
    <w:rsid w:val="00D22294"/>
    <w:rsid w:val="00D22B75"/>
    <w:rsid w:val="00D22E62"/>
    <w:rsid w:val="00D22F76"/>
    <w:rsid w:val="00D230B4"/>
    <w:rsid w:val="00D23182"/>
    <w:rsid w:val="00D232FB"/>
    <w:rsid w:val="00D234EC"/>
    <w:rsid w:val="00D23560"/>
    <w:rsid w:val="00D235B2"/>
    <w:rsid w:val="00D23704"/>
    <w:rsid w:val="00D23750"/>
    <w:rsid w:val="00D23905"/>
    <w:rsid w:val="00D23FC3"/>
    <w:rsid w:val="00D2416E"/>
    <w:rsid w:val="00D241F8"/>
    <w:rsid w:val="00D24444"/>
    <w:rsid w:val="00D2449D"/>
    <w:rsid w:val="00D246A2"/>
    <w:rsid w:val="00D246FA"/>
    <w:rsid w:val="00D2471A"/>
    <w:rsid w:val="00D248FF"/>
    <w:rsid w:val="00D24D28"/>
    <w:rsid w:val="00D24F11"/>
    <w:rsid w:val="00D25017"/>
    <w:rsid w:val="00D250AA"/>
    <w:rsid w:val="00D25216"/>
    <w:rsid w:val="00D25305"/>
    <w:rsid w:val="00D25A29"/>
    <w:rsid w:val="00D25B2C"/>
    <w:rsid w:val="00D25B2E"/>
    <w:rsid w:val="00D25C82"/>
    <w:rsid w:val="00D2641A"/>
    <w:rsid w:val="00D26427"/>
    <w:rsid w:val="00D264EF"/>
    <w:rsid w:val="00D26506"/>
    <w:rsid w:val="00D26588"/>
    <w:rsid w:val="00D2658D"/>
    <w:rsid w:val="00D26AB9"/>
    <w:rsid w:val="00D26B65"/>
    <w:rsid w:val="00D26C3D"/>
    <w:rsid w:val="00D26CDA"/>
    <w:rsid w:val="00D26D53"/>
    <w:rsid w:val="00D2727E"/>
    <w:rsid w:val="00D273D5"/>
    <w:rsid w:val="00D27A10"/>
    <w:rsid w:val="00D27D49"/>
    <w:rsid w:val="00D27E36"/>
    <w:rsid w:val="00D27EA3"/>
    <w:rsid w:val="00D27EA5"/>
    <w:rsid w:val="00D30178"/>
    <w:rsid w:val="00D30300"/>
    <w:rsid w:val="00D30427"/>
    <w:rsid w:val="00D3043E"/>
    <w:rsid w:val="00D3046C"/>
    <w:rsid w:val="00D308E1"/>
    <w:rsid w:val="00D30C2D"/>
    <w:rsid w:val="00D3138E"/>
    <w:rsid w:val="00D3167C"/>
    <w:rsid w:val="00D317DD"/>
    <w:rsid w:val="00D3185E"/>
    <w:rsid w:val="00D31982"/>
    <w:rsid w:val="00D31C53"/>
    <w:rsid w:val="00D31F33"/>
    <w:rsid w:val="00D32281"/>
    <w:rsid w:val="00D32331"/>
    <w:rsid w:val="00D323C1"/>
    <w:rsid w:val="00D328D2"/>
    <w:rsid w:val="00D32EBC"/>
    <w:rsid w:val="00D32F39"/>
    <w:rsid w:val="00D331CA"/>
    <w:rsid w:val="00D331CB"/>
    <w:rsid w:val="00D3331A"/>
    <w:rsid w:val="00D333C6"/>
    <w:rsid w:val="00D33A81"/>
    <w:rsid w:val="00D33B58"/>
    <w:rsid w:val="00D33EBE"/>
    <w:rsid w:val="00D343D3"/>
    <w:rsid w:val="00D346C4"/>
    <w:rsid w:val="00D34743"/>
    <w:rsid w:val="00D34866"/>
    <w:rsid w:val="00D34B92"/>
    <w:rsid w:val="00D3513F"/>
    <w:rsid w:val="00D35195"/>
    <w:rsid w:val="00D35238"/>
    <w:rsid w:val="00D357AA"/>
    <w:rsid w:val="00D35892"/>
    <w:rsid w:val="00D35D2C"/>
    <w:rsid w:val="00D35D3B"/>
    <w:rsid w:val="00D35FEB"/>
    <w:rsid w:val="00D364B9"/>
    <w:rsid w:val="00D36853"/>
    <w:rsid w:val="00D369C2"/>
    <w:rsid w:val="00D36C27"/>
    <w:rsid w:val="00D36DE5"/>
    <w:rsid w:val="00D370B6"/>
    <w:rsid w:val="00D37146"/>
    <w:rsid w:val="00D37153"/>
    <w:rsid w:val="00D3716D"/>
    <w:rsid w:val="00D37225"/>
    <w:rsid w:val="00D3728B"/>
    <w:rsid w:val="00D373F0"/>
    <w:rsid w:val="00D374F6"/>
    <w:rsid w:val="00D3779C"/>
    <w:rsid w:val="00D378D4"/>
    <w:rsid w:val="00D379E8"/>
    <w:rsid w:val="00D37AB5"/>
    <w:rsid w:val="00D37C76"/>
    <w:rsid w:val="00D37F56"/>
    <w:rsid w:val="00D40542"/>
    <w:rsid w:val="00D40758"/>
    <w:rsid w:val="00D4090A"/>
    <w:rsid w:val="00D40CB5"/>
    <w:rsid w:val="00D40CEA"/>
    <w:rsid w:val="00D40D38"/>
    <w:rsid w:val="00D40FFE"/>
    <w:rsid w:val="00D418EF"/>
    <w:rsid w:val="00D4198C"/>
    <w:rsid w:val="00D41B97"/>
    <w:rsid w:val="00D425CE"/>
    <w:rsid w:val="00D42606"/>
    <w:rsid w:val="00D42667"/>
    <w:rsid w:val="00D428BC"/>
    <w:rsid w:val="00D43004"/>
    <w:rsid w:val="00D431ED"/>
    <w:rsid w:val="00D4371D"/>
    <w:rsid w:val="00D43996"/>
    <w:rsid w:val="00D43EC1"/>
    <w:rsid w:val="00D43FB0"/>
    <w:rsid w:val="00D4438C"/>
    <w:rsid w:val="00D446A0"/>
    <w:rsid w:val="00D44945"/>
    <w:rsid w:val="00D44B0F"/>
    <w:rsid w:val="00D44CA1"/>
    <w:rsid w:val="00D44CAA"/>
    <w:rsid w:val="00D44D35"/>
    <w:rsid w:val="00D44E70"/>
    <w:rsid w:val="00D450C3"/>
    <w:rsid w:val="00D450EB"/>
    <w:rsid w:val="00D4512F"/>
    <w:rsid w:val="00D453AA"/>
    <w:rsid w:val="00D4547F"/>
    <w:rsid w:val="00D45488"/>
    <w:rsid w:val="00D45674"/>
    <w:rsid w:val="00D456F7"/>
    <w:rsid w:val="00D45706"/>
    <w:rsid w:val="00D45720"/>
    <w:rsid w:val="00D45913"/>
    <w:rsid w:val="00D45A59"/>
    <w:rsid w:val="00D45CAD"/>
    <w:rsid w:val="00D45EA7"/>
    <w:rsid w:val="00D4622D"/>
    <w:rsid w:val="00D46422"/>
    <w:rsid w:val="00D469CA"/>
    <w:rsid w:val="00D46A4C"/>
    <w:rsid w:val="00D46F9D"/>
    <w:rsid w:val="00D4704F"/>
    <w:rsid w:val="00D470C3"/>
    <w:rsid w:val="00D470CB"/>
    <w:rsid w:val="00D47714"/>
    <w:rsid w:val="00D47B0C"/>
    <w:rsid w:val="00D47D71"/>
    <w:rsid w:val="00D47E5F"/>
    <w:rsid w:val="00D50414"/>
    <w:rsid w:val="00D50453"/>
    <w:rsid w:val="00D508AA"/>
    <w:rsid w:val="00D50A03"/>
    <w:rsid w:val="00D50C12"/>
    <w:rsid w:val="00D50C30"/>
    <w:rsid w:val="00D50F46"/>
    <w:rsid w:val="00D511EB"/>
    <w:rsid w:val="00D51217"/>
    <w:rsid w:val="00D51359"/>
    <w:rsid w:val="00D51398"/>
    <w:rsid w:val="00D5185E"/>
    <w:rsid w:val="00D51B86"/>
    <w:rsid w:val="00D51CF1"/>
    <w:rsid w:val="00D51F09"/>
    <w:rsid w:val="00D521E1"/>
    <w:rsid w:val="00D52378"/>
    <w:rsid w:val="00D5250C"/>
    <w:rsid w:val="00D52520"/>
    <w:rsid w:val="00D52860"/>
    <w:rsid w:val="00D5346F"/>
    <w:rsid w:val="00D53562"/>
    <w:rsid w:val="00D5366A"/>
    <w:rsid w:val="00D53DEA"/>
    <w:rsid w:val="00D53E9A"/>
    <w:rsid w:val="00D53EF8"/>
    <w:rsid w:val="00D53F64"/>
    <w:rsid w:val="00D5406E"/>
    <w:rsid w:val="00D5416E"/>
    <w:rsid w:val="00D541B8"/>
    <w:rsid w:val="00D543C5"/>
    <w:rsid w:val="00D54573"/>
    <w:rsid w:val="00D54FCF"/>
    <w:rsid w:val="00D550F1"/>
    <w:rsid w:val="00D5526A"/>
    <w:rsid w:val="00D554F8"/>
    <w:rsid w:val="00D55640"/>
    <w:rsid w:val="00D556A4"/>
    <w:rsid w:val="00D55788"/>
    <w:rsid w:val="00D557E1"/>
    <w:rsid w:val="00D55904"/>
    <w:rsid w:val="00D55A5A"/>
    <w:rsid w:val="00D55BB1"/>
    <w:rsid w:val="00D55CDD"/>
    <w:rsid w:val="00D55FAF"/>
    <w:rsid w:val="00D562A9"/>
    <w:rsid w:val="00D5675C"/>
    <w:rsid w:val="00D567B3"/>
    <w:rsid w:val="00D56B70"/>
    <w:rsid w:val="00D56D1E"/>
    <w:rsid w:val="00D571FF"/>
    <w:rsid w:val="00D57495"/>
    <w:rsid w:val="00D574BC"/>
    <w:rsid w:val="00D575F4"/>
    <w:rsid w:val="00D578FC"/>
    <w:rsid w:val="00D57AF9"/>
    <w:rsid w:val="00D57BBE"/>
    <w:rsid w:val="00D57C78"/>
    <w:rsid w:val="00D57FE3"/>
    <w:rsid w:val="00D600FE"/>
    <w:rsid w:val="00D601CE"/>
    <w:rsid w:val="00D60988"/>
    <w:rsid w:val="00D609A9"/>
    <w:rsid w:val="00D60FAF"/>
    <w:rsid w:val="00D60FE0"/>
    <w:rsid w:val="00D610FB"/>
    <w:rsid w:val="00D61448"/>
    <w:rsid w:val="00D614A1"/>
    <w:rsid w:val="00D614CE"/>
    <w:rsid w:val="00D61A31"/>
    <w:rsid w:val="00D61A4B"/>
    <w:rsid w:val="00D61A7F"/>
    <w:rsid w:val="00D61B27"/>
    <w:rsid w:val="00D61CC0"/>
    <w:rsid w:val="00D61DB7"/>
    <w:rsid w:val="00D61F49"/>
    <w:rsid w:val="00D62012"/>
    <w:rsid w:val="00D6203E"/>
    <w:rsid w:val="00D6204A"/>
    <w:rsid w:val="00D62087"/>
    <w:rsid w:val="00D6257A"/>
    <w:rsid w:val="00D625EC"/>
    <w:rsid w:val="00D62BED"/>
    <w:rsid w:val="00D63161"/>
    <w:rsid w:val="00D63223"/>
    <w:rsid w:val="00D638D9"/>
    <w:rsid w:val="00D63960"/>
    <w:rsid w:val="00D63990"/>
    <w:rsid w:val="00D63A53"/>
    <w:rsid w:val="00D63AD7"/>
    <w:rsid w:val="00D63F27"/>
    <w:rsid w:val="00D640FB"/>
    <w:rsid w:val="00D644C7"/>
    <w:rsid w:val="00D647BF"/>
    <w:rsid w:val="00D64C08"/>
    <w:rsid w:val="00D653A5"/>
    <w:rsid w:val="00D6556C"/>
    <w:rsid w:val="00D6566C"/>
    <w:rsid w:val="00D65AF3"/>
    <w:rsid w:val="00D65BEB"/>
    <w:rsid w:val="00D65E5D"/>
    <w:rsid w:val="00D6631E"/>
    <w:rsid w:val="00D666C1"/>
    <w:rsid w:val="00D667C1"/>
    <w:rsid w:val="00D66857"/>
    <w:rsid w:val="00D669BE"/>
    <w:rsid w:val="00D66B07"/>
    <w:rsid w:val="00D66D66"/>
    <w:rsid w:val="00D66F26"/>
    <w:rsid w:val="00D6705E"/>
    <w:rsid w:val="00D670A0"/>
    <w:rsid w:val="00D67217"/>
    <w:rsid w:val="00D67245"/>
    <w:rsid w:val="00D675BB"/>
    <w:rsid w:val="00D677B3"/>
    <w:rsid w:val="00D677E8"/>
    <w:rsid w:val="00D67B56"/>
    <w:rsid w:val="00D67F82"/>
    <w:rsid w:val="00D6A911"/>
    <w:rsid w:val="00D7028D"/>
    <w:rsid w:val="00D704C3"/>
    <w:rsid w:val="00D70521"/>
    <w:rsid w:val="00D70629"/>
    <w:rsid w:val="00D70814"/>
    <w:rsid w:val="00D70B7B"/>
    <w:rsid w:val="00D70B8E"/>
    <w:rsid w:val="00D70F26"/>
    <w:rsid w:val="00D71391"/>
    <w:rsid w:val="00D716A5"/>
    <w:rsid w:val="00D717F6"/>
    <w:rsid w:val="00D718ED"/>
    <w:rsid w:val="00D71B72"/>
    <w:rsid w:val="00D71D78"/>
    <w:rsid w:val="00D71E3A"/>
    <w:rsid w:val="00D71EBA"/>
    <w:rsid w:val="00D71FCC"/>
    <w:rsid w:val="00D71FDB"/>
    <w:rsid w:val="00D72000"/>
    <w:rsid w:val="00D72030"/>
    <w:rsid w:val="00D7208B"/>
    <w:rsid w:val="00D72097"/>
    <w:rsid w:val="00D727C1"/>
    <w:rsid w:val="00D72810"/>
    <w:rsid w:val="00D72948"/>
    <w:rsid w:val="00D72984"/>
    <w:rsid w:val="00D73192"/>
    <w:rsid w:val="00D731DA"/>
    <w:rsid w:val="00D73328"/>
    <w:rsid w:val="00D733D1"/>
    <w:rsid w:val="00D738A9"/>
    <w:rsid w:val="00D73964"/>
    <w:rsid w:val="00D73A7A"/>
    <w:rsid w:val="00D73AFE"/>
    <w:rsid w:val="00D73B95"/>
    <w:rsid w:val="00D73FCF"/>
    <w:rsid w:val="00D7410B"/>
    <w:rsid w:val="00D74513"/>
    <w:rsid w:val="00D74976"/>
    <w:rsid w:val="00D74B87"/>
    <w:rsid w:val="00D74BAA"/>
    <w:rsid w:val="00D74C3B"/>
    <w:rsid w:val="00D74D07"/>
    <w:rsid w:val="00D74F37"/>
    <w:rsid w:val="00D7512B"/>
    <w:rsid w:val="00D75233"/>
    <w:rsid w:val="00D752A4"/>
    <w:rsid w:val="00D7532E"/>
    <w:rsid w:val="00D75386"/>
    <w:rsid w:val="00D7549B"/>
    <w:rsid w:val="00D75541"/>
    <w:rsid w:val="00D755AA"/>
    <w:rsid w:val="00D75696"/>
    <w:rsid w:val="00D75776"/>
    <w:rsid w:val="00D75841"/>
    <w:rsid w:val="00D75A03"/>
    <w:rsid w:val="00D75AE1"/>
    <w:rsid w:val="00D75FA6"/>
    <w:rsid w:val="00D75FB3"/>
    <w:rsid w:val="00D75FC6"/>
    <w:rsid w:val="00D76066"/>
    <w:rsid w:val="00D76092"/>
    <w:rsid w:val="00D7623E"/>
    <w:rsid w:val="00D76361"/>
    <w:rsid w:val="00D76467"/>
    <w:rsid w:val="00D7674B"/>
    <w:rsid w:val="00D76857"/>
    <w:rsid w:val="00D76BE6"/>
    <w:rsid w:val="00D76C98"/>
    <w:rsid w:val="00D76CB3"/>
    <w:rsid w:val="00D76F4D"/>
    <w:rsid w:val="00D77060"/>
    <w:rsid w:val="00D7715B"/>
    <w:rsid w:val="00D77286"/>
    <w:rsid w:val="00D77352"/>
    <w:rsid w:val="00D77697"/>
    <w:rsid w:val="00D7770E"/>
    <w:rsid w:val="00D77780"/>
    <w:rsid w:val="00D7787B"/>
    <w:rsid w:val="00D77C8C"/>
    <w:rsid w:val="00D77EF6"/>
    <w:rsid w:val="00D77F40"/>
    <w:rsid w:val="00D80292"/>
    <w:rsid w:val="00D802D6"/>
    <w:rsid w:val="00D8055D"/>
    <w:rsid w:val="00D80730"/>
    <w:rsid w:val="00D8077E"/>
    <w:rsid w:val="00D80A23"/>
    <w:rsid w:val="00D80E97"/>
    <w:rsid w:val="00D80FB2"/>
    <w:rsid w:val="00D81087"/>
    <w:rsid w:val="00D81308"/>
    <w:rsid w:val="00D81404"/>
    <w:rsid w:val="00D81475"/>
    <w:rsid w:val="00D81946"/>
    <w:rsid w:val="00D81A62"/>
    <w:rsid w:val="00D825C4"/>
    <w:rsid w:val="00D82AE7"/>
    <w:rsid w:val="00D83172"/>
    <w:rsid w:val="00D83281"/>
    <w:rsid w:val="00D832E2"/>
    <w:rsid w:val="00D8342F"/>
    <w:rsid w:val="00D834AE"/>
    <w:rsid w:val="00D835C1"/>
    <w:rsid w:val="00D83815"/>
    <w:rsid w:val="00D83915"/>
    <w:rsid w:val="00D839A5"/>
    <w:rsid w:val="00D83E60"/>
    <w:rsid w:val="00D83FF5"/>
    <w:rsid w:val="00D84316"/>
    <w:rsid w:val="00D84AC6"/>
    <w:rsid w:val="00D84AE1"/>
    <w:rsid w:val="00D84C34"/>
    <w:rsid w:val="00D84C4F"/>
    <w:rsid w:val="00D84CCC"/>
    <w:rsid w:val="00D84D3E"/>
    <w:rsid w:val="00D84D45"/>
    <w:rsid w:val="00D84DA6"/>
    <w:rsid w:val="00D8543E"/>
    <w:rsid w:val="00D855EA"/>
    <w:rsid w:val="00D85725"/>
    <w:rsid w:val="00D86012"/>
    <w:rsid w:val="00D8601F"/>
    <w:rsid w:val="00D860A6"/>
    <w:rsid w:val="00D863D0"/>
    <w:rsid w:val="00D86672"/>
    <w:rsid w:val="00D86909"/>
    <w:rsid w:val="00D869D5"/>
    <w:rsid w:val="00D86D1F"/>
    <w:rsid w:val="00D870FC"/>
    <w:rsid w:val="00D87311"/>
    <w:rsid w:val="00D874A8"/>
    <w:rsid w:val="00D875F6"/>
    <w:rsid w:val="00D87847"/>
    <w:rsid w:val="00D87A7E"/>
    <w:rsid w:val="00D87B76"/>
    <w:rsid w:val="00D87D50"/>
    <w:rsid w:val="00D87DF9"/>
    <w:rsid w:val="00D87EF0"/>
    <w:rsid w:val="00D90018"/>
    <w:rsid w:val="00D90099"/>
    <w:rsid w:val="00D90194"/>
    <w:rsid w:val="00D904C9"/>
    <w:rsid w:val="00D905FD"/>
    <w:rsid w:val="00D9061B"/>
    <w:rsid w:val="00D906D1"/>
    <w:rsid w:val="00D90985"/>
    <w:rsid w:val="00D909DA"/>
    <w:rsid w:val="00D90A71"/>
    <w:rsid w:val="00D90B3B"/>
    <w:rsid w:val="00D90B9C"/>
    <w:rsid w:val="00D90BFC"/>
    <w:rsid w:val="00D90CE6"/>
    <w:rsid w:val="00D90E77"/>
    <w:rsid w:val="00D9122B"/>
    <w:rsid w:val="00D914DF"/>
    <w:rsid w:val="00D919AA"/>
    <w:rsid w:val="00D91AF8"/>
    <w:rsid w:val="00D91F0C"/>
    <w:rsid w:val="00D92056"/>
    <w:rsid w:val="00D92266"/>
    <w:rsid w:val="00D92374"/>
    <w:rsid w:val="00D92560"/>
    <w:rsid w:val="00D92610"/>
    <w:rsid w:val="00D927E1"/>
    <w:rsid w:val="00D927EB"/>
    <w:rsid w:val="00D92963"/>
    <w:rsid w:val="00D92A05"/>
    <w:rsid w:val="00D92A2E"/>
    <w:rsid w:val="00D92B26"/>
    <w:rsid w:val="00D92D29"/>
    <w:rsid w:val="00D92D32"/>
    <w:rsid w:val="00D92F3C"/>
    <w:rsid w:val="00D92FDF"/>
    <w:rsid w:val="00D93219"/>
    <w:rsid w:val="00D9353C"/>
    <w:rsid w:val="00D93563"/>
    <w:rsid w:val="00D93836"/>
    <w:rsid w:val="00D93C4D"/>
    <w:rsid w:val="00D93FCB"/>
    <w:rsid w:val="00D94129"/>
    <w:rsid w:val="00D9412E"/>
    <w:rsid w:val="00D94143"/>
    <w:rsid w:val="00D94177"/>
    <w:rsid w:val="00D942B7"/>
    <w:rsid w:val="00D9444E"/>
    <w:rsid w:val="00D9491E"/>
    <w:rsid w:val="00D94A72"/>
    <w:rsid w:val="00D94BD8"/>
    <w:rsid w:val="00D94C97"/>
    <w:rsid w:val="00D94FC9"/>
    <w:rsid w:val="00D95026"/>
    <w:rsid w:val="00D951CE"/>
    <w:rsid w:val="00D952EC"/>
    <w:rsid w:val="00D95792"/>
    <w:rsid w:val="00D95804"/>
    <w:rsid w:val="00D958A0"/>
    <w:rsid w:val="00D95C11"/>
    <w:rsid w:val="00D96091"/>
    <w:rsid w:val="00D9681D"/>
    <w:rsid w:val="00D96839"/>
    <w:rsid w:val="00D969D1"/>
    <w:rsid w:val="00D96B3F"/>
    <w:rsid w:val="00D96BC5"/>
    <w:rsid w:val="00D96F53"/>
    <w:rsid w:val="00D971BD"/>
    <w:rsid w:val="00D971DC"/>
    <w:rsid w:val="00D97AB2"/>
    <w:rsid w:val="00D97ACE"/>
    <w:rsid w:val="00D97FD8"/>
    <w:rsid w:val="00DA00CB"/>
    <w:rsid w:val="00DA033F"/>
    <w:rsid w:val="00DA044A"/>
    <w:rsid w:val="00DA05C5"/>
    <w:rsid w:val="00DA06D3"/>
    <w:rsid w:val="00DA06E0"/>
    <w:rsid w:val="00DA082D"/>
    <w:rsid w:val="00DA0B88"/>
    <w:rsid w:val="00DA0D02"/>
    <w:rsid w:val="00DA0D42"/>
    <w:rsid w:val="00DA1461"/>
    <w:rsid w:val="00DA1899"/>
    <w:rsid w:val="00DA189C"/>
    <w:rsid w:val="00DA1A35"/>
    <w:rsid w:val="00DA1AFD"/>
    <w:rsid w:val="00DA1AFF"/>
    <w:rsid w:val="00DA1B09"/>
    <w:rsid w:val="00DA1D27"/>
    <w:rsid w:val="00DA1DE4"/>
    <w:rsid w:val="00DA20B5"/>
    <w:rsid w:val="00DA223D"/>
    <w:rsid w:val="00DA247C"/>
    <w:rsid w:val="00DA29B8"/>
    <w:rsid w:val="00DA2A7B"/>
    <w:rsid w:val="00DA2B6B"/>
    <w:rsid w:val="00DA2DA4"/>
    <w:rsid w:val="00DA2F96"/>
    <w:rsid w:val="00DA33A7"/>
    <w:rsid w:val="00DA34A3"/>
    <w:rsid w:val="00DA3605"/>
    <w:rsid w:val="00DA3637"/>
    <w:rsid w:val="00DA377A"/>
    <w:rsid w:val="00DA389D"/>
    <w:rsid w:val="00DA3B15"/>
    <w:rsid w:val="00DA3D95"/>
    <w:rsid w:val="00DA4023"/>
    <w:rsid w:val="00DA454F"/>
    <w:rsid w:val="00DA4702"/>
    <w:rsid w:val="00DA4812"/>
    <w:rsid w:val="00DA4846"/>
    <w:rsid w:val="00DA4A5E"/>
    <w:rsid w:val="00DA4CCC"/>
    <w:rsid w:val="00DA4F25"/>
    <w:rsid w:val="00DA53B6"/>
    <w:rsid w:val="00DA5452"/>
    <w:rsid w:val="00DA54BA"/>
    <w:rsid w:val="00DA54CF"/>
    <w:rsid w:val="00DA5882"/>
    <w:rsid w:val="00DA5C5D"/>
    <w:rsid w:val="00DA5CF3"/>
    <w:rsid w:val="00DA5D30"/>
    <w:rsid w:val="00DA5FB6"/>
    <w:rsid w:val="00DA6220"/>
    <w:rsid w:val="00DA632E"/>
    <w:rsid w:val="00DA6368"/>
    <w:rsid w:val="00DA6399"/>
    <w:rsid w:val="00DA651D"/>
    <w:rsid w:val="00DA66F7"/>
    <w:rsid w:val="00DA6806"/>
    <w:rsid w:val="00DA6A0D"/>
    <w:rsid w:val="00DA6A50"/>
    <w:rsid w:val="00DA6AF4"/>
    <w:rsid w:val="00DA6B70"/>
    <w:rsid w:val="00DA6E06"/>
    <w:rsid w:val="00DA6EA2"/>
    <w:rsid w:val="00DA6FAF"/>
    <w:rsid w:val="00DA70B6"/>
    <w:rsid w:val="00DA73DF"/>
    <w:rsid w:val="00DA74A8"/>
    <w:rsid w:val="00DA7596"/>
    <w:rsid w:val="00DA77D5"/>
    <w:rsid w:val="00DA7B75"/>
    <w:rsid w:val="00DA7B7E"/>
    <w:rsid w:val="00DA7E0A"/>
    <w:rsid w:val="00DB0080"/>
    <w:rsid w:val="00DB04D4"/>
    <w:rsid w:val="00DB050B"/>
    <w:rsid w:val="00DB0A1C"/>
    <w:rsid w:val="00DB0B7F"/>
    <w:rsid w:val="00DB0C38"/>
    <w:rsid w:val="00DB0E5A"/>
    <w:rsid w:val="00DB0F65"/>
    <w:rsid w:val="00DB1148"/>
    <w:rsid w:val="00DB158A"/>
    <w:rsid w:val="00DB1605"/>
    <w:rsid w:val="00DB1A14"/>
    <w:rsid w:val="00DB1AB2"/>
    <w:rsid w:val="00DB1B4A"/>
    <w:rsid w:val="00DB20F5"/>
    <w:rsid w:val="00DB21FD"/>
    <w:rsid w:val="00DB228D"/>
    <w:rsid w:val="00DB2388"/>
    <w:rsid w:val="00DB243E"/>
    <w:rsid w:val="00DB253A"/>
    <w:rsid w:val="00DB2EF8"/>
    <w:rsid w:val="00DB2F1B"/>
    <w:rsid w:val="00DB3125"/>
    <w:rsid w:val="00DB3134"/>
    <w:rsid w:val="00DB3248"/>
    <w:rsid w:val="00DB3253"/>
    <w:rsid w:val="00DB3608"/>
    <w:rsid w:val="00DB380D"/>
    <w:rsid w:val="00DB39E0"/>
    <w:rsid w:val="00DB3A3C"/>
    <w:rsid w:val="00DB3BC4"/>
    <w:rsid w:val="00DB418C"/>
    <w:rsid w:val="00DB47F1"/>
    <w:rsid w:val="00DB499B"/>
    <w:rsid w:val="00DB4D8A"/>
    <w:rsid w:val="00DB4E8A"/>
    <w:rsid w:val="00DB50C7"/>
    <w:rsid w:val="00DB5518"/>
    <w:rsid w:val="00DB5AC4"/>
    <w:rsid w:val="00DB5AE7"/>
    <w:rsid w:val="00DB5BFC"/>
    <w:rsid w:val="00DB5C79"/>
    <w:rsid w:val="00DB5D59"/>
    <w:rsid w:val="00DB604A"/>
    <w:rsid w:val="00DB605F"/>
    <w:rsid w:val="00DB6085"/>
    <w:rsid w:val="00DB60F3"/>
    <w:rsid w:val="00DB62D3"/>
    <w:rsid w:val="00DB6394"/>
    <w:rsid w:val="00DB63BC"/>
    <w:rsid w:val="00DB6521"/>
    <w:rsid w:val="00DB6544"/>
    <w:rsid w:val="00DB6979"/>
    <w:rsid w:val="00DB6A05"/>
    <w:rsid w:val="00DB6F87"/>
    <w:rsid w:val="00DB70EF"/>
    <w:rsid w:val="00DB74AE"/>
    <w:rsid w:val="00DB754C"/>
    <w:rsid w:val="00DB764B"/>
    <w:rsid w:val="00DB76D3"/>
    <w:rsid w:val="00DB77AC"/>
    <w:rsid w:val="00DB791F"/>
    <w:rsid w:val="00DB7BD2"/>
    <w:rsid w:val="00DB7C56"/>
    <w:rsid w:val="00DB7DD5"/>
    <w:rsid w:val="00DB7EB1"/>
    <w:rsid w:val="00DC0349"/>
    <w:rsid w:val="00DC065F"/>
    <w:rsid w:val="00DC0692"/>
    <w:rsid w:val="00DC075E"/>
    <w:rsid w:val="00DC09F6"/>
    <w:rsid w:val="00DC0A72"/>
    <w:rsid w:val="00DC0AED"/>
    <w:rsid w:val="00DC0EF6"/>
    <w:rsid w:val="00DC10FB"/>
    <w:rsid w:val="00DC1397"/>
    <w:rsid w:val="00DC1741"/>
    <w:rsid w:val="00DC1BA4"/>
    <w:rsid w:val="00DC1E28"/>
    <w:rsid w:val="00DC1FD9"/>
    <w:rsid w:val="00DC2104"/>
    <w:rsid w:val="00DC2536"/>
    <w:rsid w:val="00DC256C"/>
    <w:rsid w:val="00DC298D"/>
    <w:rsid w:val="00DC29BE"/>
    <w:rsid w:val="00DC2A06"/>
    <w:rsid w:val="00DC2AF6"/>
    <w:rsid w:val="00DC2B2E"/>
    <w:rsid w:val="00DC2BCE"/>
    <w:rsid w:val="00DC2BE4"/>
    <w:rsid w:val="00DC2CD0"/>
    <w:rsid w:val="00DC2DAB"/>
    <w:rsid w:val="00DC2E28"/>
    <w:rsid w:val="00DC2F28"/>
    <w:rsid w:val="00DC2F2D"/>
    <w:rsid w:val="00DC3002"/>
    <w:rsid w:val="00DC3073"/>
    <w:rsid w:val="00DC31C1"/>
    <w:rsid w:val="00DC338A"/>
    <w:rsid w:val="00DC35DF"/>
    <w:rsid w:val="00DC3BD3"/>
    <w:rsid w:val="00DC3FD5"/>
    <w:rsid w:val="00DC4697"/>
    <w:rsid w:val="00DC4886"/>
    <w:rsid w:val="00DC4D5D"/>
    <w:rsid w:val="00DC525C"/>
    <w:rsid w:val="00DC5A6D"/>
    <w:rsid w:val="00DC5F14"/>
    <w:rsid w:val="00DC5FD9"/>
    <w:rsid w:val="00DC62F6"/>
    <w:rsid w:val="00DC6312"/>
    <w:rsid w:val="00DC646B"/>
    <w:rsid w:val="00DC64D8"/>
    <w:rsid w:val="00DC6598"/>
    <w:rsid w:val="00DC667A"/>
    <w:rsid w:val="00DC66C9"/>
    <w:rsid w:val="00DC6748"/>
    <w:rsid w:val="00DC686D"/>
    <w:rsid w:val="00DC68CB"/>
    <w:rsid w:val="00DC6A24"/>
    <w:rsid w:val="00DC6A7E"/>
    <w:rsid w:val="00DC6EB8"/>
    <w:rsid w:val="00DC6FB8"/>
    <w:rsid w:val="00DC7643"/>
    <w:rsid w:val="00DC7963"/>
    <w:rsid w:val="00DC79AE"/>
    <w:rsid w:val="00DC79E4"/>
    <w:rsid w:val="00DC7F5D"/>
    <w:rsid w:val="00DC7F85"/>
    <w:rsid w:val="00DC7F95"/>
    <w:rsid w:val="00DD02D5"/>
    <w:rsid w:val="00DD04A9"/>
    <w:rsid w:val="00DD06EB"/>
    <w:rsid w:val="00DD07E9"/>
    <w:rsid w:val="00DD08B5"/>
    <w:rsid w:val="00DD091B"/>
    <w:rsid w:val="00DD0A67"/>
    <w:rsid w:val="00DD0F7C"/>
    <w:rsid w:val="00DD1483"/>
    <w:rsid w:val="00DD14A0"/>
    <w:rsid w:val="00DD187D"/>
    <w:rsid w:val="00DD19E4"/>
    <w:rsid w:val="00DD1D65"/>
    <w:rsid w:val="00DD205E"/>
    <w:rsid w:val="00DD21BC"/>
    <w:rsid w:val="00DD240B"/>
    <w:rsid w:val="00DD2596"/>
    <w:rsid w:val="00DD28A6"/>
    <w:rsid w:val="00DD2B26"/>
    <w:rsid w:val="00DD2BB2"/>
    <w:rsid w:val="00DD2BCB"/>
    <w:rsid w:val="00DD2E07"/>
    <w:rsid w:val="00DD2E6B"/>
    <w:rsid w:val="00DD2F73"/>
    <w:rsid w:val="00DD31C3"/>
    <w:rsid w:val="00DD329F"/>
    <w:rsid w:val="00DD34BB"/>
    <w:rsid w:val="00DD3C79"/>
    <w:rsid w:val="00DD413E"/>
    <w:rsid w:val="00DD463A"/>
    <w:rsid w:val="00DD4707"/>
    <w:rsid w:val="00DD479E"/>
    <w:rsid w:val="00DD47E6"/>
    <w:rsid w:val="00DD4A72"/>
    <w:rsid w:val="00DD4E02"/>
    <w:rsid w:val="00DD4FD2"/>
    <w:rsid w:val="00DD5235"/>
    <w:rsid w:val="00DD5358"/>
    <w:rsid w:val="00DD55A8"/>
    <w:rsid w:val="00DD564A"/>
    <w:rsid w:val="00DD6161"/>
    <w:rsid w:val="00DD6187"/>
    <w:rsid w:val="00DD61B9"/>
    <w:rsid w:val="00DD6227"/>
    <w:rsid w:val="00DD62D4"/>
    <w:rsid w:val="00DD63D4"/>
    <w:rsid w:val="00DD679D"/>
    <w:rsid w:val="00DD6B9C"/>
    <w:rsid w:val="00DD6BB5"/>
    <w:rsid w:val="00DD6D5C"/>
    <w:rsid w:val="00DD7024"/>
    <w:rsid w:val="00DD7382"/>
    <w:rsid w:val="00DD73D3"/>
    <w:rsid w:val="00DD7729"/>
    <w:rsid w:val="00DD7794"/>
    <w:rsid w:val="00DD79FF"/>
    <w:rsid w:val="00DD7A62"/>
    <w:rsid w:val="00DD7A92"/>
    <w:rsid w:val="00DD7B33"/>
    <w:rsid w:val="00DD7BE7"/>
    <w:rsid w:val="00DD7DE0"/>
    <w:rsid w:val="00DD7F3A"/>
    <w:rsid w:val="00DE00D7"/>
    <w:rsid w:val="00DE02E0"/>
    <w:rsid w:val="00DE0417"/>
    <w:rsid w:val="00DE0740"/>
    <w:rsid w:val="00DE0925"/>
    <w:rsid w:val="00DE09CE"/>
    <w:rsid w:val="00DE09ED"/>
    <w:rsid w:val="00DE0A51"/>
    <w:rsid w:val="00DE0A65"/>
    <w:rsid w:val="00DE0AA7"/>
    <w:rsid w:val="00DE0CC8"/>
    <w:rsid w:val="00DE0E28"/>
    <w:rsid w:val="00DE10A1"/>
    <w:rsid w:val="00DE10E4"/>
    <w:rsid w:val="00DE11F5"/>
    <w:rsid w:val="00DE120D"/>
    <w:rsid w:val="00DE1885"/>
    <w:rsid w:val="00DE189F"/>
    <w:rsid w:val="00DE1A26"/>
    <w:rsid w:val="00DE1B83"/>
    <w:rsid w:val="00DE1D71"/>
    <w:rsid w:val="00DE1D9B"/>
    <w:rsid w:val="00DE2212"/>
    <w:rsid w:val="00DE2425"/>
    <w:rsid w:val="00DE2499"/>
    <w:rsid w:val="00DE24E5"/>
    <w:rsid w:val="00DE283B"/>
    <w:rsid w:val="00DE2989"/>
    <w:rsid w:val="00DE2B29"/>
    <w:rsid w:val="00DE2B41"/>
    <w:rsid w:val="00DE307F"/>
    <w:rsid w:val="00DE346F"/>
    <w:rsid w:val="00DE3478"/>
    <w:rsid w:val="00DE34DF"/>
    <w:rsid w:val="00DE3680"/>
    <w:rsid w:val="00DE380B"/>
    <w:rsid w:val="00DE3AE8"/>
    <w:rsid w:val="00DE3B03"/>
    <w:rsid w:val="00DE3FE8"/>
    <w:rsid w:val="00DE415D"/>
    <w:rsid w:val="00DE41A1"/>
    <w:rsid w:val="00DE43CF"/>
    <w:rsid w:val="00DE4483"/>
    <w:rsid w:val="00DE466B"/>
    <w:rsid w:val="00DE4691"/>
    <w:rsid w:val="00DE4985"/>
    <w:rsid w:val="00DE4AA2"/>
    <w:rsid w:val="00DE4BA4"/>
    <w:rsid w:val="00DE4ECA"/>
    <w:rsid w:val="00DE5113"/>
    <w:rsid w:val="00DE5125"/>
    <w:rsid w:val="00DE5243"/>
    <w:rsid w:val="00DE53C0"/>
    <w:rsid w:val="00DE545B"/>
    <w:rsid w:val="00DE559B"/>
    <w:rsid w:val="00DE56EA"/>
    <w:rsid w:val="00DE5860"/>
    <w:rsid w:val="00DE5A0D"/>
    <w:rsid w:val="00DE5D08"/>
    <w:rsid w:val="00DE5DA4"/>
    <w:rsid w:val="00DE5E8B"/>
    <w:rsid w:val="00DE6253"/>
    <w:rsid w:val="00DE639F"/>
    <w:rsid w:val="00DE64B2"/>
    <w:rsid w:val="00DE694D"/>
    <w:rsid w:val="00DE69AD"/>
    <w:rsid w:val="00DE6B1D"/>
    <w:rsid w:val="00DE6C38"/>
    <w:rsid w:val="00DE6E6D"/>
    <w:rsid w:val="00DE711D"/>
    <w:rsid w:val="00DE7310"/>
    <w:rsid w:val="00DE744E"/>
    <w:rsid w:val="00DE780E"/>
    <w:rsid w:val="00DE7879"/>
    <w:rsid w:val="00DE7ADA"/>
    <w:rsid w:val="00DF0047"/>
    <w:rsid w:val="00DF03E8"/>
    <w:rsid w:val="00DF0520"/>
    <w:rsid w:val="00DF0A8F"/>
    <w:rsid w:val="00DF0A9C"/>
    <w:rsid w:val="00DF0C10"/>
    <w:rsid w:val="00DF0DC5"/>
    <w:rsid w:val="00DF0EF1"/>
    <w:rsid w:val="00DF0FB3"/>
    <w:rsid w:val="00DF1062"/>
    <w:rsid w:val="00DF111D"/>
    <w:rsid w:val="00DF13FE"/>
    <w:rsid w:val="00DF1670"/>
    <w:rsid w:val="00DF16AF"/>
    <w:rsid w:val="00DF1724"/>
    <w:rsid w:val="00DF172E"/>
    <w:rsid w:val="00DF191E"/>
    <w:rsid w:val="00DF1BBF"/>
    <w:rsid w:val="00DF1C26"/>
    <w:rsid w:val="00DF1D7A"/>
    <w:rsid w:val="00DF22A1"/>
    <w:rsid w:val="00DF2320"/>
    <w:rsid w:val="00DF283E"/>
    <w:rsid w:val="00DF28EE"/>
    <w:rsid w:val="00DF2A27"/>
    <w:rsid w:val="00DF36CD"/>
    <w:rsid w:val="00DF382C"/>
    <w:rsid w:val="00DF3B3D"/>
    <w:rsid w:val="00DF3CB5"/>
    <w:rsid w:val="00DF3CCC"/>
    <w:rsid w:val="00DF3D22"/>
    <w:rsid w:val="00DF3DA1"/>
    <w:rsid w:val="00DF3EE1"/>
    <w:rsid w:val="00DF3F45"/>
    <w:rsid w:val="00DF4074"/>
    <w:rsid w:val="00DF43DD"/>
    <w:rsid w:val="00DF452E"/>
    <w:rsid w:val="00DF4566"/>
    <w:rsid w:val="00DF457E"/>
    <w:rsid w:val="00DF48D9"/>
    <w:rsid w:val="00DF4967"/>
    <w:rsid w:val="00DF49B7"/>
    <w:rsid w:val="00DF55C7"/>
    <w:rsid w:val="00DF5641"/>
    <w:rsid w:val="00DF56D9"/>
    <w:rsid w:val="00DF5894"/>
    <w:rsid w:val="00DF5AA3"/>
    <w:rsid w:val="00DF5ED2"/>
    <w:rsid w:val="00DF5F49"/>
    <w:rsid w:val="00DF60AA"/>
    <w:rsid w:val="00DF6202"/>
    <w:rsid w:val="00DF639C"/>
    <w:rsid w:val="00DF66B0"/>
    <w:rsid w:val="00DF6829"/>
    <w:rsid w:val="00DF6950"/>
    <w:rsid w:val="00DF6AF2"/>
    <w:rsid w:val="00DF6DE8"/>
    <w:rsid w:val="00DF6F33"/>
    <w:rsid w:val="00DF73A3"/>
    <w:rsid w:val="00DF782B"/>
    <w:rsid w:val="00E0000D"/>
    <w:rsid w:val="00E00326"/>
    <w:rsid w:val="00E004B0"/>
    <w:rsid w:val="00E0086C"/>
    <w:rsid w:val="00E008EB"/>
    <w:rsid w:val="00E00A2C"/>
    <w:rsid w:val="00E00AC7"/>
    <w:rsid w:val="00E00BEE"/>
    <w:rsid w:val="00E00E09"/>
    <w:rsid w:val="00E00E32"/>
    <w:rsid w:val="00E0134B"/>
    <w:rsid w:val="00E01373"/>
    <w:rsid w:val="00E01426"/>
    <w:rsid w:val="00E01791"/>
    <w:rsid w:val="00E019A4"/>
    <w:rsid w:val="00E01AA2"/>
    <w:rsid w:val="00E01D89"/>
    <w:rsid w:val="00E01DCC"/>
    <w:rsid w:val="00E01DEC"/>
    <w:rsid w:val="00E01EBB"/>
    <w:rsid w:val="00E0267D"/>
    <w:rsid w:val="00E02743"/>
    <w:rsid w:val="00E02A83"/>
    <w:rsid w:val="00E031D0"/>
    <w:rsid w:val="00E032F1"/>
    <w:rsid w:val="00E0334A"/>
    <w:rsid w:val="00E03FE9"/>
    <w:rsid w:val="00E040D0"/>
    <w:rsid w:val="00E048D8"/>
    <w:rsid w:val="00E04956"/>
    <w:rsid w:val="00E04A3A"/>
    <w:rsid w:val="00E04A4E"/>
    <w:rsid w:val="00E04BDE"/>
    <w:rsid w:val="00E04CB7"/>
    <w:rsid w:val="00E04F59"/>
    <w:rsid w:val="00E05472"/>
    <w:rsid w:val="00E054DC"/>
    <w:rsid w:val="00E05675"/>
    <w:rsid w:val="00E057C1"/>
    <w:rsid w:val="00E057EB"/>
    <w:rsid w:val="00E0588D"/>
    <w:rsid w:val="00E05ADF"/>
    <w:rsid w:val="00E05C90"/>
    <w:rsid w:val="00E05D5A"/>
    <w:rsid w:val="00E05FD1"/>
    <w:rsid w:val="00E05FD5"/>
    <w:rsid w:val="00E06116"/>
    <w:rsid w:val="00E06154"/>
    <w:rsid w:val="00E06247"/>
    <w:rsid w:val="00E06293"/>
    <w:rsid w:val="00E062C9"/>
    <w:rsid w:val="00E063CE"/>
    <w:rsid w:val="00E0660C"/>
    <w:rsid w:val="00E06AFE"/>
    <w:rsid w:val="00E06B16"/>
    <w:rsid w:val="00E07085"/>
    <w:rsid w:val="00E07118"/>
    <w:rsid w:val="00E071DE"/>
    <w:rsid w:val="00E07653"/>
    <w:rsid w:val="00E0767D"/>
    <w:rsid w:val="00E077F0"/>
    <w:rsid w:val="00E078DE"/>
    <w:rsid w:val="00E07926"/>
    <w:rsid w:val="00E07AA7"/>
    <w:rsid w:val="00E07CA0"/>
    <w:rsid w:val="00E07DA1"/>
    <w:rsid w:val="00E07F1C"/>
    <w:rsid w:val="00E07F93"/>
    <w:rsid w:val="00E10219"/>
    <w:rsid w:val="00E10464"/>
    <w:rsid w:val="00E10466"/>
    <w:rsid w:val="00E10AFE"/>
    <w:rsid w:val="00E10D85"/>
    <w:rsid w:val="00E11045"/>
    <w:rsid w:val="00E1110D"/>
    <w:rsid w:val="00E11160"/>
    <w:rsid w:val="00E1146E"/>
    <w:rsid w:val="00E1163B"/>
    <w:rsid w:val="00E1192B"/>
    <w:rsid w:val="00E119AA"/>
    <w:rsid w:val="00E119F1"/>
    <w:rsid w:val="00E11AE4"/>
    <w:rsid w:val="00E11D00"/>
    <w:rsid w:val="00E11D49"/>
    <w:rsid w:val="00E11E62"/>
    <w:rsid w:val="00E11F0E"/>
    <w:rsid w:val="00E12534"/>
    <w:rsid w:val="00E12656"/>
    <w:rsid w:val="00E12919"/>
    <w:rsid w:val="00E12BE3"/>
    <w:rsid w:val="00E131E9"/>
    <w:rsid w:val="00E13288"/>
    <w:rsid w:val="00E13A9E"/>
    <w:rsid w:val="00E13B39"/>
    <w:rsid w:val="00E13B68"/>
    <w:rsid w:val="00E13D42"/>
    <w:rsid w:val="00E13F81"/>
    <w:rsid w:val="00E1401B"/>
    <w:rsid w:val="00E141A7"/>
    <w:rsid w:val="00E142EA"/>
    <w:rsid w:val="00E145CB"/>
    <w:rsid w:val="00E146E7"/>
    <w:rsid w:val="00E14AD1"/>
    <w:rsid w:val="00E14BDE"/>
    <w:rsid w:val="00E14DBF"/>
    <w:rsid w:val="00E14ED7"/>
    <w:rsid w:val="00E14EF5"/>
    <w:rsid w:val="00E15688"/>
    <w:rsid w:val="00E1597B"/>
    <w:rsid w:val="00E15997"/>
    <w:rsid w:val="00E15B90"/>
    <w:rsid w:val="00E15D95"/>
    <w:rsid w:val="00E15E2D"/>
    <w:rsid w:val="00E15EA7"/>
    <w:rsid w:val="00E15F16"/>
    <w:rsid w:val="00E15FA7"/>
    <w:rsid w:val="00E1631D"/>
    <w:rsid w:val="00E163D8"/>
    <w:rsid w:val="00E16601"/>
    <w:rsid w:val="00E16604"/>
    <w:rsid w:val="00E166FA"/>
    <w:rsid w:val="00E1673A"/>
    <w:rsid w:val="00E168B9"/>
    <w:rsid w:val="00E16906"/>
    <w:rsid w:val="00E169AC"/>
    <w:rsid w:val="00E16DCC"/>
    <w:rsid w:val="00E16E1C"/>
    <w:rsid w:val="00E16E7D"/>
    <w:rsid w:val="00E16F68"/>
    <w:rsid w:val="00E170B4"/>
    <w:rsid w:val="00E174C4"/>
    <w:rsid w:val="00E1752C"/>
    <w:rsid w:val="00E178DE"/>
    <w:rsid w:val="00E179FF"/>
    <w:rsid w:val="00E17F2A"/>
    <w:rsid w:val="00E20117"/>
    <w:rsid w:val="00E202C0"/>
    <w:rsid w:val="00E202CA"/>
    <w:rsid w:val="00E2043A"/>
    <w:rsid w:val="00E205AE"/>
    <w:rsid w:val="00E207E1"/>
    <w:rsid w:val="00E20B68"/>
    <w:rsid w:val="00E20FB9"/>
    <w:rsid w:val="00E21050"/>
    <w:rsid w:val="00E21417"/>
    <w:rsid w:val="00E21454"/>
    <w:rsid w:val="00E2145D"/>
    <w:rsid w:val="00E2160D"/>
    <w:rsid w:val="00E2172B"/>
    <w:rsid w:val="00E2191E"/>
    <w:rsid w:val="00E21B0B"/>
    <w:rsid w:val="00E21F3A"/>
    <w:rsid w:val="00E21F52"/>
    <w:rsid w:val="00E2204C"/>
    <w:rsid w:val="00E223F5"/>
    <w:rsid w:val="00E2251E"/>
    <w:rsid w:val="00E22549"/>
    <w:rsid w:val="00E225F1"/>
    <w:rsid w:val="00E22834"/>
    <w:rsid w:val="00E22CCD"/>
    <w:rsid w:val="00E22CD5"/>
    <w:rsid w:val="00E22D6B"/>
    <w:rsid w:val="00E22F54"/>
    <w:rsid w:val="00E230EC"/>
    <w:rsid w:val="00E23281"/>
    <w:rsid w:val="00E236AA"/>
    <w:rsid w:val="00E23835"/>
    <w:rsid w:val="00E23884"/>
    <w:rsid w:val="00E23BDA"/>
    <w:rsid w:val="00E23C2D"/>
    <w:rsid w:val="00E23C76"/>
    <w:rsid w:val="00E23C9D"/>
    <w:rsid w:val="00E2402E"/>
    <w:rsid w:val="00E24178"/>
    <w:rsid w:val="00E242B2"/>
    <w:rsid w:val="00E245E9"/>
    <w:rsid w:val="00E24634"/>
    <w:rsid w:val="00E246A9"/>
    <w:rsid w:val="00E24893"/>
    <w:rsid w:val="00E24D00"/>
    <w:rsid w:val="00E24D36"/>
    <w:rsid w:val="00E24D90"/>
    <w:rsid w:val="00E24ECB"/>
    <w:rsid w:val="00E24F5F"/>
    <w:rsid w:val="00E2509A"/>
    <w:rsid w:val="00E25344"/>
    <w:rsid w:val="00E25459"/>
    <w:rsid w:val="00E25529"/>
    <w:rsid w:val="00E25B95"/>
    <w:rsid w:val="00E25C42"/>
    <w:rsid w:val="00E25FCE"/>
    <w:rsid w:val="00E2605D"/>
    <w:rsid w:val="00E26089"/>
    <w:rsid w:val="00E2616D"/>
    <w:rsid w:val="00E26195"/>
    <w:rsid w:val="00E261D9"/>
    <w:rsid w:val="00E2629E"/>
    <w:rsid w:val="00E262F3"/>
    <w:rsid w:val="00E2634A"/>
    <w:rsid w:val="00E26482"/>
    <w:rsid w:val="00E2658A"/>
    <w:rsid w:val="00E266AB"/>
    <w:rsid w:val="00E26888"/>
    <w:rsid w:val="00E26B0F"/>
    <w:rsid w:val="00E26BF8"/>
    <w:rsid w:val="00E26D42"/>
    <w:rsid w:val="00E26ECC"/>
    <w:rsid w:val="00E271F8"/>
    <w:rsid w:val="00E27335"/>
    <w:rsid w:val="00E2762D"/>
    <w:rsid w:val="00E27672"/>
    <w:rsid w:val="00E27952"/>
    <w:rsid w:val="00E27A5E"/>
    <w:rsid w:val="00E27F37"/>
    <w:rsid w:val="00E302C1"/>
    <w:rsid w:val="00E303DB"/>
    <w:rsid w:val="00E3049E"/>
    <w:rsid w:val="00E306AF"/>
    <w:rsid w:val="00E306D1"/>
    <w:rsid w:val="00E3073F"/>
    <w:rsid w:val="00E30800"/>
    <w:rsid w:val="00E3081B"/>
    <w:rsid w:val="00E3086F"/>
    <w:rsid w:val="00E308B2"/>
    <w:rsid w:val="00E30929"/>
    <w:rsid w:val="00E30BE9"/>
    <w:rsid w:val="00E30C5F"/>
    <w:rsid w:val="00E30EBB"/>
    <w:rsid w:val="00E31066"/>
    <w:rsid w:val="00E310C6"/>
    <w:rsid w:val="00E31355"/>
    <w:rsid w:val="00E313FD"/>
    <w:rsid w:val="00E3151D"/>
    <w:rsid w:val="00E31755"/>
    <w:rsid w:val="00E3195B"/>
    <w:rsid w:val="00E319A9"/>
    <w:rsid w:val="00E31A1F"/>
    <w:rsid w:val="00E31AA4"/>
    <w:rsid w:val="00E31C58"/>
    <w:rsid w:val="00E31E0F"/>
    <w:rsid w:val="00E31ED9"/>
    <w:rsid w:val="00E32421"/>
    <w:rsid w:val="00E32687"/>
    <w:rsid w:val="00E326A1"/>
    <w:rsid w:val="00E32A7F"/>
    <w:rsid w:val="00E32BEC"/>
    <w:rsid w:val="00E32D5D"/>
    <w:rsid w:val="00E32E41"/>
    <w:rsid w:val="00E3311E"/>
    <w:rsid w:val="00E33130"/>
    <w:rsid w:val="00E33188"/>
    <w:rsid w:val="00E333C2"/>
    <w:rsid w:val="00E3396A"/>
    <w:rsid w:val="00E33AC6"/>
    <w:rsid w:val="00E33DF0"/>
    <w:rsid w:val="00E341F5"/>
    <w:rsid w:val="00E34386"/>
    <w:rsid w:val="00E34721"/>
    <w:rsid w:val="00E3473B"/>
    <w:rsid w:val="00E34ABA"/>
    <w:rsid w:val="00E34B2D"/>
    <w:rsid w:val="00E3510B"/>
    <w:rsid w:val="00E35436"/>
    <w:rsid w:val="00E3590D"/>
    <w:rsid w:val="00E35A28"/>
    <w:rsid w:val="00E35A99"/>
    <w:rsid w:val="00E35C7B"/>
    <w:rsid w:val="00E35F53"/>
    <w:rsid w:val="00E36353"/>
    <w:rsid w:val="00E366B9"/>
    <w:rsid w:val="00E366D4"/>
    <w:rsid w:val="00E367EE"/>
    <w:rsid w:val="00E369D0"/>
    <w:rsid w:val="00E36D55"/>
    <w:rsid w:val="00E370DE"/>
    <w:rsid w:val="00E3718C"/>
    <w:rsid w:val="00E37256"/>
    <w:rsid w:val="00E37505"/>
    <w:rsid w:val="00E378BF"/>
    <w:rsid w:val="00E378E2"/>
    <w:rsid w:val="00E37A9A"/>
    <w:rsid w:val="00E37DDB"/>
    <w:rsid w:val="00E40180"/>
    <w:rsid w:val="00E401EF"/>
    <w:rsid w:val="00E40351"/>
    <w:rsid w:val="00E40762"/>
    <w:rsid w:val="00E408E4"/>
    <w:rsid w:val="00E4090D"/>
    <w:rsid w:val="00E40949"/>
    <w:rsid w:val="00E40A8B"/>
    <w:rsid w:val="00E40AE1"/>
    <w:rsid w:val="00E40D9B"/>
    <w:rsid w:val="00E40EBD"/>
    <w:rsid w:val="00E40F60"/>
    <w:rsid w:val="00E41254"/>
    <w:rsid w:val="00E417E7"/>
    <w:rsid w:val="00E418D9"/>
    <w:rsid w:val="00E418DE"/>
    <w:rsid w:val="00E41C96"/>
    <w:rsid w:val="00E41EF1"/>
    <w:rsid w:val="00E41FCD"/>
    <w:rsid w:val="00E4201F"/>
    <w:rsid w:val="00E4203C"/>
    <w:rsid w:val="00E42249"/>
    <w:rsid w:val="00E422EE"/>
    <w:rsid w:val="00E42399"/>
    <w:rsid w:val="00E424C4"/>
    <w:rsid w:val="00E424FE"/>
    <w:rsid w:val="00E428CD"/>
    <w:rsid w:val="00E429CA"/>
    <w:rsid w:val="00E42AE5"/>
    <w:rsid w:val="00E42B4E"/>
    <w:rsid w:val="00E42D21"/>
    <w:rsid w:val="00E42D93"/>
    <w:rsid w:val="00E42F3A"/>
    <w:rsid w:val="00E43082"/>
    <w:rsid w:val="00E432FA"/>
    <w:rsid w:val="00E4344C"/>
    <w:rsid w:val="00E43E94"/>
    <w:rsid w:val="00E43F0F"/>
    <w:rsid w:val="00E43F84"/>
    <w:rsid w:val="00E44238"/>
    <w:rsid w:val="00E442A3"/>
    <w:rsid w:val="00E4439A"/>
    <w:rsid w:val="00E44405"/>
    <w:rsid w:val="00E445D7"/>
    <w:rsid w:val="00E449E0"/>
    <w:rsid w:val="00E44AEE"/>
    <w:rsid w:val="00E44B47"/>
    <w:rsid w:val="00E44B7A"/>
    <w:rsid w:val="00E44CE0"/>
    <w:rsid w:val="00E44D29"/>
    <w:rsid w:val="00E44D2C"/>
    <w:rsid w:val="00E44DFF"/>
    <w:rsid w:val="00E44FC9"/>
    <w:rsid w:val="00E4536B"/>
    <w:rsid w:val="00E45571"/>
    <w:rsid w:val="00E455E1"/>
    <w:rsid w:val="00E45926"/>
    <w:rsid w:val="00E459B1"/>
    <w:rsid w:val="00E459BF"/>
    <w:rsid w:val="00E46447"/>
    <w:rsid w:val="00E46777"/>
    <w:rsid w:val="00E469B7"/>
    <w:rsid w:val="00E46ABA"/>
    <w:rsid w:val="00E46C0F"/>
    <w:rsid w:val="00E46DFC"/>
    <w:rsid w:val="00E46E55"/>
    <w:rsid w:val="00E47030"/>
    <w:rsid w:val="00E47050"/>
    <w:rsid w:val="00E471E8"/>
    <w:rsid w:val="00E47263"/>
    <w:rsid w:val="00E472AC"/>
    <w:rsid w:val="00E47423"/>
    <w:rsid w:val="00E47728"/>
    <w:rsid w:val="00E4773D"/>
    <w:rsid w:val="00E4776D"/>
    <w:rsid w:val="00E4786D"/>
    <w:rsid w:val="00E47914"/>
    <w:rsid w:val="00E47DC8"/>
    <w:rsid w:val="00E47F66"/>
    <w:rsid w:val="00E47F86"/>
    <w:rsid w:val="00E5005E"/>
    <w:rsid w:val="00E500AD"/>
    <w:rsid w:val="00E501CE"/>
    <w:rsid w:val="00E50206"/>
    <w:rsid w:val="00E5053A"/>
    <w:rsid w:val="00E50637"/>
    <w:rsid w:val="00E50A01"/>
    <w:rsid w:val="00E50C2B"/>
    <w:rsid w:val="00E50D37"/>
    <w:rsid w:val="00E50DC2"/>
    <w:rsid w:val="00E50F15"/>
    <w:rsid w:val="00E50F53"/>
    <w:rsid w:val="00E51014"/>
    <w:rsid w:val="00E511CD"/>
    <w:rsid w:val="00E517A4"/>
    <w:rsid w:val="00E51A23"/>
    <w:rsid w:val="00E51DC4"/>
    <w:rsid w:val="00E51F81"/>
    <w:rsid w:val="00E523A4"/>
    <w:rsid w:val="00E5281C"/>
    <w:rsid w:val="00E528BF"/>
    <w:rsid w:val="00E52C61"/>
    <w:rsid w:val="00E52CE4"/>
    <w:rsid w:val="00E53276"/>
    <w:rsid w:val="00E53478"/>
    <w:rsid w:val="00E535A8"/>
    <w:rsid w:val="00E53678"/>
    <w:rsid w:val="00E536B7"/>
    <w:rsid w:val="00E53CA3"/>
    <w:rsid w:val="00E53DA5"/>
    <w:rsid w:val="00E53DF1"/>
    <w:rsid w:val="00E54008"/>
    <w:rsid w:val="00E542B6"/>
    <w:rsid w:val="00E54357"/>
    <w:rsid w:val="00E54563"/>
    <w:rsid w:val="00E546A1"/>
    <w:rsid w:val="00E5489B"/>
    <w:rsid w:val="00E54A34"/>
    <w:rsid w:val="00E54C0F"/>
    <w:rsid w:val="00E54D0F"/>
    <w:rsid w:val="00E55017"/>
    <w:rsid w:val="00E552F7"/>
    <w:rsid w:val="00E55B45"/>
    <w:rsid w:val="00E55CCB"/>
    <w:rsid w:val="00E55E34"/>
    <w:rsid w:val="00E5605D"/>
    <w:rsid w:val="00E5613C"/>
    <w:rsid w:val="00E5649F"/>
    <w:rsid w:val="00E565AC"/>
    <w:rsid w:val="00E56755"/>
    <w:rsid w:val="00E56A04"/>
    <w:rsid w:val="00E56C5D"/>
    <w:rsid w:val="00E56C7D"/>
    <w:rsid w:val="00E56CA1"/>
    <w:rsid w:val="00E573CB"/>
    <w:rsid w:val="00E573E2"/>
    <w:rsid w:val="00E57479"/>
    <w:rsid w:val="00E579C9"/>
    <w:rsid w:val="00E60045"/>
    <w:rsid w:val="00E60393"/>
    <w:rsid w:val="00E60504"/>
    <w:rsid w:val="00E606C9"/>
    <w:rsid w:val="00E6081F"/>
    <w:rsid w:val="00E608BA"/>
    <w:rsid w:val="00E6091B"/>
    <w:rsid w:val="00E60C50"/>
    <w:rsid w:val="00E60FB4"/>
    <w:rsid w:val="00E612A4"/>
    <w:rsid w:val="00E619AD"/>
    <w:rsid w:val="00E61C87"/>
    <w:rsid w:val="00E61E35"/>
    <w:rsid w:val="00E62108"/>
    <w:rsid w:val="00E621E3"/>
    <w:rsid w:val="00E622CA"/>
    <w:rsid w:val="00E622E4"/>
    <w:rsid w:val="00E624E0"/>
    <w:rsid w:val="00E6253D"/>
    <w:rsid w:val="00E627DB"/>
    <w:rsid w:val="00E62880"/>
    <w:rsid w:val="00E6293E"/>
    <w:rsid w:val="00E62A11"/>
    <w:rsid w:val="00E62A53"/>
    <w:rsid w:val="00E62A95"/>
    <w:rsid w:val="00E62DB4"/>
    <w:rsid w:val="00E62E20"/>
    <w:rsid w:val="00E62E7C"/>
    <w:rsid w:val="00E63277"/>
    <w:rsid w:val="00E63581"/>
    <w:rsid w:val="00E635F1"/>
    <w:rsid w:val="00E636C8"/>
    <w:rsid w:val="00E637D6"/>
    <w:rsid w:val="00E63AFC"/>
    <w:rsid w:val="00E63BFD"/>
    <w:rsid w:val="00E63CA7"/>
    <w:rsid w:val="00E63EBA"/>
    <w:rsid w:val="00E640AF"/>
    <w:rsid w:val="00E649EF"/>
    <w:rsid w:val="00E64A39"/>
    <w:rsid w:val="00E64C28"/>
    <w:rsid w:val="00E64C72"/>
    <w:rsid w:val="00E64EC7"/>
    <w:rsid w:val="00E64F31"/>
    <w:rsid w:val="00E650B4"/>
    <w:rsid w:val="00E65202"/>
    <w:rsid w:val="00E65227"/>
    <w:rsid w:val="00E6526E"/>
    <w:rsid w:val="00E6559B"/>
    <w:rsid w:val="00E658FE"/>
    <w:rsid w:val="00E6593C"/>
    <w:rsid w:val="00E65970"/>
    <w:rsid w:val="00E659CB"/>
    <w:rsid w:val="00E65A56"/>
    <w:rsid w:val="00E65D97"/>
    <w:rsid w:val="00E660FE"/>
    <w:rsid w:val="00E66153"/>
    <w:rsid w:val="00E66477"/>
    <w:rsid w:val="00E665E4"/>
    <w:rsid w:val="00E66695"/>
    <w:rsid w:val="00E666FB"/>
    <w:rsid w:val="00E66B46"/>
    <w:rsid w:val="00E66CE1"/>
    <w:rsid w:val="00E67477"/>
    <w:rsid w:val="00E67676"/>
    <w:rsid w:val="00E67719"/>
    <w:rsid w:val="00E677DD"/>
    <w:rsid w:val="00E679DA"/>
    <w:rsid w:val="00E67B56"/>
    <w:rsid w:val="00E67DED"/>
    <w:rsid w:val="00E6C7E3"/>
    <w:rsid w:val="00E70380"/>
    <w:rsid w:val="00E70646"/>
    <w:rsid w:val="00E7096E"/>
    <w:rsid w:val="00E7096F"/>
    <w:rsid w:val="00E70C08"/>
    <w:rsid w:val="00E70E45"/>
    <w:rsid w:val="00E7129B"/>
    <w:rsid w:val="00E71809"/>
    <w:rsid w:val="00E71C79"/>
    <w:rsid w:val="00E71C85"/>
    <w:rsid w:val="00E71EB0"/>
    <w:rsid w:val="00E721D0"/>
    <w:rsid w:val="00E722B2"/>
    <w:rsid w:val="00E72564"/>
    <w:rsid w:val="00E72745"/>
    <w:rsid w:val="00E72809"/>
    <w:rsid w:val="00E728ED"/>
    <w:rsid w:val="00E72A30"/>
    <w:rsid w:val="00E72D06"/>
    <w:rsid w:val="00E73151"/>
    <w:rsid w:val="00E732B1"/>
    <w:rsid w:val="00E73322"/>
    <w:rsid w:val="00E73CC9"/>
    <w:rsid w:val="00E73D4F"/>
    <w:rsid w:val="00E73EDE"/>
    <w:rsid w:val="00E74093"/>
    <w:rsid w:val="00E7424C"/>
    <w:rsid w:val="00E7441E"/>
    <w:rsid w:val="00E744D2"/>
    <w:rsid w:val="00E74586"/>
    <w:rsid w:val="00E747DC"/>
    <w:rsid w:val="00E7496C"/>
    <w:rsid w:val="00E74B45"/>
    <w:rsid w:val="00E74BED"/>
    <w:rsid w:val="00E74E82"/>
    <w:rsid w:val="00E74ED4"/>
    <w:rsid w:val="00E74F3C"/>
    <w:rsid w:val="00E74F4E"/>
    <w:rsid w:val="00E7549C"/>
    <w:rsid w:val="00E7597D"/>
    <w:rsid w:val="00E75CFA"/>
    <w:rsid w:val="00E75D05"/>
    <w:rsid w:val="00E75D68"/>
    <w:rsid w:val="00E761ED"/>
    <w:rsid w:val="00E7625E"/>
    <w:rsid w:val="00E762DD"/>
    <w:rsid w:val="00E76409"/>
    <w:rsid w:val="00E7657F"/>
    <w:rsid w:val="00E76754"/>
    <w:rsid w:val="00E768E5"/>
    <w:rsid w:val="00E769F4"/>
    <w:rsid w:val="00E76ACF"/>
    <w:rsid w:val="00E76C16"/>
    <w:rsid w:val="00E76EE3"/>
    <w:rsid w:val="00E76FC9"/>
    <w:rsid w:val="00E770C1"/>
    <w:rsid w:val="00E77138"/>
    <w:rsid w:val="00E7715F"/>
    <w:rsid w:val="00E772EC"/>
    <w:rsid w:val="00E7750E"/>
    <w:rsid w:val="00E775D3"/>
    <w:rsid w:val="00E776BC"/>
    <w:rsid w:val="00E777A0"/>
    <w:rsid w:val="00E7798A"/>
    <w:rsid w:val="00E779C2"/>
    <w:rsid w:val="00E77BF6"/>
    <w:rsid w:val="00E77D7B"/>
    <w:rsid w:val="00E77EB1"/>
    <w:rsid w:val="00E77F31"/>
    <w:rsid w:val="00E77F3E"/>
    <w:rsid w:val="00E77F9E"/>
    <w:rsid w:val="00E803BC"/>
    <w:rsid w:val="00E8042F"/>
    <w:rsid w:val="00E80711"/>
    <w:rsid w:val="00E809A8"/>
    <w:rsid w:val="00E80A6A"/>
    <w:rsid w:val="00E80BB4"/>
    <w:rsid w:val="00E80F29"/>
    <w:rsid w:val="00E8101B"/>
    <w:rsid w:val="00E81081"/>
    <w:rsid w:val="00E810D3"/>
    <w:rsid w:val="00E81217"/>
    <w:rsid w:val="00E816CB"/>
    <w:rsid w:val="00E8178D"/>
    <w:rsid w:val="00E818BA"/>
    <w:rsid w:val="00E819DC"/>
    <w:rsid w:val="00E81BA3"/>
    <w:rsid w:val="00E81C75"/>
    <w:rsid w:val="00E81CC4"/>
    <w:rsid w:val="00E81D27"/>
    <w:rsid w:val="00E82242"/>
    <w:rsid w:val="00E8255B"/>
    <w:rsid w:val="00E829EA"/>
    <w:rsid w:val="00E82BB3"/>
    <w:rsid w:val="00E82D01"/>
    <w:rsid w:val="00E82E7F"/>
    <w:rsid w:val="00E83152"/>
    <w:rsid w:val="00E8316F"/>
    <w:rsid w:val="00E831CB"/>
    <w:rsid w:val="00E83309"/>
    <w:rsid w:val="00E83372"/>
    <w:rsid w:val="00E83548"/>
    <w:rsid w:val="00E83647"/>
    <w:rsid w:val="00E83720"/>
    <w:rsid w:val="00E839E6"/>
    <w:rsid w:val="00E83AD7"/>
    <w:rsid w:val="00E83CE7"/>
    <w:rsid w:val="00E83CFE"/>
    <w:rsid w:val="00E83F9E"/>
    <w:rsid w:val="00E8421A"/>
    <w:rsid w:val="00E846E6"/>
    <w:rsid w:val="00E84877"/>
    <w:rsid w:val="00E84B07"/>
    <w:rsid w:val="00E84D2A"/>
    <w:rsid w:val="00E84FBB"/>
    <w:rsid w:val="00E85004"/>
    <w:rsid w:val="00E852C6"/>
    <w:rsid w:val="00E85363"/>
    <w:rsid w:val="00E85498"/>
    <w:rsid w:val="00E85586"/>
    <w:rsid w:val="00E85724"/>
    <w:rsid w:val="00E857E5"/>
    <w:rsid w:val="00E85871"/>
    <w:rsid w:val="00E85F33"/>
    <w:rsid w:val="00E86081"/>
    <w:rsid w:val="00E869D3"/>
    <w:rsid w:val="00E86EDB"/>
    <w:rsid w:val="00E86FBB"/>
    <w:rsid w:val="00E86FF4"/>
    <w:rsid w:val="00E870F9"/>
    <w:rsid w:val="00E87111"/>
    <w:rsid w:val="00E872E2"/>
    <w:rsid w:val="00E875BD"/>
    <w:rsid w:val="00E87847"/>
    <w:rsid w:val="00E87A96"/>
    <w:rsid w:val="00E87C9F"/>
    <w:rsid w:val="00E87D28"/>
    <w:rsid w:val="00E87EC4"/>
    <w:rsid w:val="00E8D0F7"/>
    <w:rsid w:val="00E90027"/>
    <w:rsid w:val="00E901A3"/>
    <w:rsid w:val="00E903C7"/>
    <w:rsid w:val="00E90707"/>
    <w:rsid w:val="00E90877"/>
    <w:rsid w:val="00E9094F"/>
    <w:rsid w:val="00E909E5"/>
    <w:rsid w:val="00E90B50"/>
    <w:rsid w:val="00E90B7E"/>
    <w:rsid w:val="00E90E46"/>
    <w:rsid w:val="00E90FA5"/>
    <w:rsid w:val="00E9104D"/>
    <w:rsid w:val="00E91154"/>
    <w:rsid w:val="00E9118D"/>
    <w:rsid w:val="00E9119A"/>
    <w:rsid w:val="00E91260"/>
    <w:rsid w:val="00E91530"/>
    <w:rsid w:val="00E915FA"/>
    <w:rsid w:val="00E91B04"/>
    <w:rsid w:val="00E91B24"/>
    <w:rsid w:val="00E91C93"/>
    <w:rsid w:val="00E91D60"/>
    <w:rsid w:val="00E920B8"/>
    <w:rsid w:val="00E9252D"/>
    <w:rsid w:val="00E927A9"/>
    <w:rsid w:val="00E92BC6"/>
    <w:rsid w:val="00E92C51"/>
    <w:rsid w:val="00E92D53"/>
    <w:rsid w:val="00E92ECF"/>
    <w:rsid w:val="00E9330D"/>
    <w:rsid w:val="00E93377"/>
    <w:rsid w:val="00E9366A"/>
    <w:rsid w:val="00E936E5"/>
    <w:rsid w:val="00E93A32"/>
    <w:rsid w:val="00E93C5D"/>
    <w:rsid w:val="00E93CCC"/>
    <w:rsid w:val="00E93F13"/>
    <w:rsid w:val="00E93F89"/>
    <w:rsid w:val="00E943CE"/>
    <w:rsid w:val="00E947A1"/>
    <w:rsid w:val="00E94891"/>
    <w:rsid w:val="00E9496A"/>
    <w:rsid w:val="00E949B1"/>
    <w:rsid w:val="00E94A0C"/>
    <w:rsid w:val="00E95394"/>
    <w:rsid w:val="00E953D5"/>
    <w:rsid w:val="00E954A4"/>
    <w:rsid w:val="00E95963"/>
    <w:rsid w:val="00E959C5"/>
    <w:rsid w:val="00E95AA6"/>
    <w:rsid w:val="00E95F67"/>
    <w:rsid w:val="00E95F77"/>
    <w:rsid w:val="00E96078"/>
    <w:rsid w:val="00E9619B"/>
    <w:rsid w:val="00E962BC"/>
    <w:rsid w:val="00E96318"/>
    <w:rsid w:val="00E96406"/>
    <w:rsid w:val="00E964E2"/>
    <w:rsid w:val="00E96543"/>
    <w:rsid w:val="00E965FF"/>
    <w:rsid w:val="00E96874"/>
    <w:rsid w:val="00E96BC0"/>
    <w:rsid w:val="00E96C48"/>
    <w:rsid w:val="00E96C58"/>
    <w:rsid w:val="00E96CB1"/>
    <w:rsid w:val="00E96FE9"/>
    <w:rsid w:val="00E96FF3"/>
    <w:rsid w:val="00E97029"/>
    <w:rsid w:val="00E97123"/>
    <w:rsid w:val="00E97546"/>
    <w:rsid w:val="00E97572"/>
    <w:rsid w:val="00E97859"/>
    <w:rsid w:val="00E97A33"/>
    <w:rsid w:val="00E97B08"/>
    <w:rsid w:val="00E97BB9"/>
    <w:rsid w:val="00EA044D"/>
    <w:rsid w:val="00EA0859"/>
    <w:rsid w:val="00EA0ACE"/>
    <w:rsid w:val="00EA0AD1"/>
    <w:rsid w:val="00EA0B01"/>
    <w:rsid w:val="00EA1087"/>
    <w:rsid w:val="00EA1590"/>
    <w:rsid w:val="00EA177F"/>
    <w:rsid w:val="00EA19E9"/>
    <w:rsid w:val="00EA1AD4"/>
    <w:rsid w:val="00EA1B65"/>
    <w:rsid w:val="00EA1CDD"/>
    <w:rsid w:val="00EA1CE1"/>
    <w:rsid w:val="00EA1E30"/>
    <w:rsid w:val="00EA1EB5"/>
    <w:rsid w:val="00EA1F2D"/>
    <w:rsid w:val="00EA20BA"/>
    <w:rsid w:val="00EA2305"/>
    <w:rsid w:val="00EA23F7"/>
    <w:rsid w:val="00EA2407"/>
    <w:rsid w:val="00EA2718"/>
    <w:rsid w:val="00EA2A72"/>
    <w:rsid w:val="00EA2FB0"/>
    <w:rsid w:val="00EA30AF"/>
    <w:rsid w:val="00EA33D2"/>
    <w:rsid w:val="00EA3517"/>
    <w:rsid w:val="00EA364D"/>
    <w:rsid w:val="00EA370E"/>
    <w:rsid w:val="00EA383F"/>
    <w:rsid w:val="00EA3B9E"/>
    <w:rsid w:val="00EA3DBC"/>
    <w:rsid w:val="00EA3F54"/>
    <w:rsid w:val="00EA41AF"/>
    <w:rsid w:val="00EA4466"/>
    <w:rsid w:val="00EA448C"/>
    <w:rsid w:val="00EA483C"/>
    <w:rsid w:val="00EA4902"/>
    <w:rsid w:val="00EA4EEC"/>
    <w:rsid w:val="00EA4F8F"/>
    <w:rsid w:val="00EA5368"/>
    <w:rsid w:val="00EA569D"/>
    <w:rsid w:val="00EA5894"/>
    <w:rsid w:val="00EA5FDC"/>
    <w:rsid w:val="00EA62A0"/>
    <w:rsid w:val="00EA63CA"/>
    <w:rsid w:val="00EA6457"/>
    <w:rsid w:val="00EA651A"/>
    <w:rsid w:val="00EA655F"/>
    <w:rsid w:val="00EA6610"/>
    <w:rsid w:val="00EA6A40"/>
    <w:rsid w:val="00EA6BF0"/>
    <w:rsid w:val="00EA6CC8"/>
    <w:rsid w:val="00EA7031"/>
    <w:rsid w:val="00EA72D3"/>
    <w:rsid w:val="00EA7548"/>
    <w:rsid w:val="00EA75E5"/>
    <w:rsid w:val="00EA76E0"/>
    <w:rsid w:val="00EA7900"/>
    <w:rsid w:val="00EA7A8E"/>
    <w:rsid w:val="00EB0299"/>
    <w:rsid w:val="00EB05F6"/>
    <w:rsid w:val="00EB0715"/>
    <w:rsid w:val="00EB07AC"/>
    <w:rsid w:val="00EB0A5B"/>
    <w:rsid w:val="00EB0B31"/>
    <w:rsid w:val="00EB0BFB"/>
    <w:rsid w:val="00EB0CAF"/>
    <w:rsid w:val="00EB0DB6"/>
    <w:rsid w:val="00EB10B2"/>
    <w:rsid w:val="00EB1115"/>
    <w:rsid w:val="00EB1234"/>
    <w:rsid w:val="00EB125C"/>
    <w:rsid w:val="00EB12ED"/>
    <w:rsid w:val="00EB1344"/>
    <w:rsid w:val="00EB17D1"/>
    <w:rsid w:val="00EB19D9"/>
    <w:rsid w:val="00EB1A11"/>
    <w:rsid w:val="00EB1CF7"/>
    <w:rsid w:val="00EB21B5"/>
    <w:rsid w:val="00EB226A"/>
    <w:rsid w:val="00EB249F"/>
    <w:rsid w:val="00EB2689"/>
    <w:rsid w:val="00EB278F"/>
    <w:rsid w:val="00EB2922"/>
    <w:rsid w:val="00EB2B5F"/>
    <w:rsid w:val="00EB2B77"/>
    <w:rsid w:val="00EB2BEA"/>
    <w:rsid w:val="00EB32F7"/>
    <w:rsid w:val="00EB350D"/>
    <w:rsid w:val="00EB35C1"/>
    <w:rsid w:val="00EB37FA"/>
    <w:rsid w:val="00EB39CC"/>
    <w:rsid w:val="00EB3B7B"/>
    <w:rsid w:val="00EB3D06"/>
    <w:rsid w:val="00EB3F11"/>
    <w:rsid w:val="00EB402F"/>
    <w:rsid w:val="00EB405C"/>
    <w:rsid w:val="00EB40B7"/>
    <w:rsid w:val="00EB42B7"/>
    <w:rsid w:val="00EB44F4"/>
    <w:rsid w:val="00EB47B0"/>
    <w:rsid w:val="00EB485C"/>
    <w:rsid w:val="00EB48DC"/>
    <w:rsid w:val="00EB4AD1"/>
    <w:rsid w:val="00EB4AD8"/>
    <w:rsid w:val="00EB4B44"/>
    <w:rsid w:val="00EB4D40"/>
    <w:rsid w:val="00EB4DAB"/>
    <w:rsid w:val="00EB4E9B"/>
    <w:rsid w:val="00EB4F30"/>
    <w:rsid w:val="00EB4FF3"/>
    <w:rsid w:val="00EB5038"/>
    <w:rsid w:val="00EB5BEF"/>
    <w:rsid w:val="00EB5CE9"/>
    <w:rsid w:val="00EB5F00"/>
    <w:rsid w:val="00EB6147"/>
    <w:rsid w:val="00EB62B5"/>
    <w:rsid w:val="00EB6702"/>
    <w:rsid w:val="00EB6C41"/>
    <w:rsid w:val="00EB6C74"/>
    <w:rsid w:val="00EB6DF1"/>
    <w:rsid w:val="00EB6FBD"/>
    <w:rsid w:val="00EB70F0"/>
    <w:rsid w:val="00EB7228"/>
    <w:rsid w:val="00EB7353"/>
    <w:rsid w:val="00EB7869"/>
    <w:rsid w:val="00EB7909"/>
    <w:rsid w:val="00EB7942"/>
    <w:rsid w:val="00EB7B6E"/>
    <w:rsid w:val="00EB7BD3"/>
    <w:rsid w:val="00EB7D95"/>
    <w:rsid w:val="00EB7E10"/>
    <w:rsid w:val="00EBDA4D"/>
    <w:rsid w:val="00EC01A2"/>
    <w:rsid w:val="00EC0244"/>
    <w:rsid w:val="00EC04BE"/>
    <w:rsid w:val="00EC062F"/>
    <w:rsid w:val="00EC0864"/>
    <w:rsid w:val="00EC0940"/>
    <w:rsid w:val="00EC0965"/>
    <w:rsid w:val="00EC0D10"/>
    <w:rsid w:val="00EC0F3D"/>
    <w:rsid w:val="00EC1269"/>
    <w:rsid w:val="00EC14C8"/>
    <w:rsid w:val="00EC197C"/>
    <w:rsid w:val="00EC1A16"/>
    <w:rsid w:val="00EC1D24"/>
    <w:rsid w:val="00EC1E40"/>
    <w:rsid w:val="00EC1F4A"/>
    <w:rsid w:val="00EC1FD3"/>
    <w:rsid w:val="00EC21CC"/>
    <w:rsid w:val="00EC2207"/>
    <w:rsid w:val="00EC22E7"/>
    <w:rsid w:val="00EC24C7"/>
    <w:rsid w:val="00EC24CC"/>
    <w:rsid w:val="00EC2746"/>
    <w:rsid w:val="00EC2750"/>
    <w:rsid w:val="00EC285E"/>
    <w:rsid w:val="00EC2AE8"/>
    <w:rsid w:val="00EC2C88"/>
    <w:rsid w:val="00EC30E6"/>
    <w:rsid w:val="00EC3154"/>
    <w:rsid w:val="00EC3379"/>
    <w:rsid w:val="00EC35B2"/>
    <w:rsid w:val="00EC3BE4"/>
    <w:rsid w:val="00EC3C65"/>
    <w:rsid w:val="00EC4043"/>
    <w:rsid w:val="00EC4132"/>
    <w:rsid w:val="00EC41B7"/>
    <w:rsid w:val="00EC4208"/>
    <w:rsid w:val="00EC4393"/>
    <w:rsid w:val="00EC4E13"/>
    <w:rsid w:val="00EC4E94"/>
    <w:rsid w:val="00EC53B3"/>
    <w:rsid w:val="00EC560A"/>
    <w:rsid w:val="00EC5675"/>
    <w:rsid w:val="00EC5766"/>
    <w:rsid w:val="00EC5A75"/>
    <w:rsid w:val="00EC5CD5"/>
    <w:rsid w:val="00EC5E4A"/>
    <w:rsid w:val="00EC5E6B"/>
    <w:rsid w:val="00EC5F98"/>
    <w:rsid w:val="00EC5FB4"/>
    <w:rsid w:val="00EC6017"/>
    <w:rsid w:val="00EC62F0"/>
    <w:rsid w:val="00EC639A"/>
    <w:rsid w:val="00EC67EF"/>
    <w:rsid w:val="00EC6847"/>
    <w:rsid w:val="00EC6AFB"/>
    <w:rsid w:val="00EC6BD5"/>
    <w:rsid w:val="00EC6E79"/>
    <w:rsid w:val="00EC723A"/>
    <w:rsid w:val="00EC75EA"/>
    <w:rsid w:val="00EC7614"/>
    <w:rsid w:val="00EC7641"/>
    <w:rsid w:val="00EC771B"/>
    <w:rsid w:val="00EC7CBB"/>
    <w:rsid w:val="00EC7E69"/>
    <w:rsid w:val="00EC7F05"/>
    <w:rsid w:val="00ED0116"/>
    <w:rsid w:val="00ED02E0"/>
    <w:rsid w:val="00ED039C"/>
    <w:rsid w:val="00ED08ED"/>
    <w:rsid w:val="00ED0B3A"/>
    <w:rsid w:val="00ED0CA4"/>
    <w:rsid w:val="00ED0D44"/>
    <w:rsid w:val="00ED0D67"/>
    <w:rsid w:val="00ED10BF"/>
    <w:rsid w:val="00ED112E"/>
    <w:rsid w:val="00ED1147"/>
    <w:rsid w:val="00ED1432"/>
    <w:rsid w:val="00ED150F"/>
    <w:rsid w:val="00ED15F7"/>
    <w:rsid w:val="00ED16C0"/>
    <w:rsid w:val="00ED1C8A"/>
    <w:rsid w:val="00ED1EC9"/>
    <w:rsid w:val="00ED1F6A"/>
    <w:rsid w:val="00ED1F8B"/>
    <w:rsid w:val="00ED1FD5"/>
    <w:rsid w:val="00ED2385"/>
    <w:rsid w:val="00ED23A8"/>
    <w:rsid w:val="00ED242D"/>
    <w:rsid w:val="00ED2A9B"/>
    <w:rsid w:val="00ED2AE0"/>
    <w:rsid w:val="00ED2EF4"/>
    <w:rsid w:val="00ED3326"/>
    <w:rsid w:val="00ED3528"/>
    <w:rsid w:val="00ED37D3"/>
    <w:rsid w:val="00ED3D0E"/>
    <w:rsid w:val="00ED4272"/>
    <w:rsid w:val="00ED43FC"/>
    <w:rsid w:val="00ED4604"/>
    <w:rsid w:val="00ED477B"/>
    <w:rsid w:val="00ED4BBE"/>
    <w:rsid w:val="00ED4C96"/>
    <w:rsid w:val="00ED50BD"/>
    <w:rsid w:val="00ED516D"/>
    <w:rsid w:val="00ED51E0"/>
    <w:rsid w:val="00ED5202"/>
    <w:rsid w:val="00ED59BF"/>
    <w:rsid w:val="00ED5A38"/>
    <w:rsid w:val="00ED5B3D"/>
    <w:rsid w:val="00ED5C18"/>
    <w:rsid w:val="00ED5D7B"/>
    <w:rsid w:val="00ED5ED4"/>
    <w:rsid w:val="00ED5ED6"/>
    <w:rsid w:val="00ED5F56"/>
    <w:rsid w:val="00ED670F"/>
    <w:rsid w:val="00ED6D2F"/>
    <w:rsid w:val="00ED6E6E"/>
    <w:rsid w:val="00ED7030"/>
    <w:rsid w:val="00ED7226"/>
    <w:rsid w:val="00ED7265"/>
    <w:rsid w:val="00ED73D6"/>
    <w:rsid w:val="00ED742B"/>
    <w:rsid w:val="00ED747C"/>
    <w:rsid w:val="00ED75D5"/>
    <w:rsid w:val="00ED75FD"/>
    <w:rsid w:val="00ED79A9"/>
    <w:rsid w:val="00ED7A7E"/>
    <w:rsid w:val="00ED7A7F"/>
    <w:rsid w:val="00ED7D7F"/>
    <w:rsid w:val="00ED7F8D"/>
    <w:rsid w:val="00EE03C1"/>
    <w:rsid w:val="00EE0484"/>
    <w:rsid w:val="00EE0519"/>
    <w:rsid w:val="00EE057A"/>
    <w:rsid w:val="00EE075C"/>
    <w:rsid w:val="00EE0903"/>
    <w:rsid w:val="00EE0A4A"/>
    <w:rsid w:val="00EE0AA9"/>
    <w:rsid w:val="00EE0B2C"/>
    <w:rsid w:val="00EE0DCD"/>
    <w:rsid w:val="00EE0DDD"/>
    <w:rsid w:val="00EE1154"/>
    <w:rsid w:val="00EE11A7"/>
    <w:rsid w:val="00EE1206"/>
    <w:rsid w:val="00EE13C3"/>
    <w:rsid w:val="00EE1A6D"/>
    <w:rsid w:val="00EE1B07"/>
    <w:rsid w:val="00EE1CD7"/>
    <w:rsid w:val="00EE1CF0"/>
    <w:rsid w:val="00EE208E"/>
    <w:rsid w:val="00EE23CC"/>
    <w:rsid w:val="00EE269E"/>
    <w:rsid w:val="00EE2898"/>
    <w:rsid w:val="00EE28B2"/>
    <w:rsid w:val="00EE2905"/>
    <w:rsid w:val="00EE290F"/>
    <w:rsid w:val="00EE2A6A"/>
    <w:rsid w:val="00EE2B7D"/>
    <w:rsid w:val="00EE2C5B"/>
    <w:rsid w:val="00EE2DCD"/>
    <w:rsid w:val="00EE3172"/>
    <w:rsid w:val="00EE3210"/>
    <w:rsid w:val="00EE321F"/>
    <w:rsid w:val="00EE32AE"/>
    <w:rsid w:val="00EE3329"/>
    <w:rsid w:val="00EE3A28"/>
    <w:rsid w:val="00EE3AF8"/>
    <w:rsid w:val="00EE3B7B"/>
    <w:rsid w:val="00EE3C12"/>
    <w:rsid w:val="00EE4270"/>
    <w:rsid w:val="00EE4610"/>
    <w:rsid w:val="00EE4714"/>
    <w:rsid w:val="00EE4A2B"/>
    <w:rsid w:val="00EE4F1F"/>
    <w:rsid w:val="00EE5004"/>
    <w:rsid w:val="00EE5122"/>
    <w:rsid w:val="00EE534D"/>
    <w:rsid w:val="00EE5480"/>
    <w:rsid w:val="00EE54B8"/>
    <w:rsid w:val="00EE56D2"/>
    <w:rsid w:val="00EE5C67"/>
    <w:rsid w:val="00EE5F39"/>
    <w:rsid w:val="00EE639E"/>
    <w:rsid w:val="00EE65FC"/>
    <w:rsid w:val="00EE66A4"/>
    <w:rsid w:val="00EE67BB"/>
    <w:rsid w:val="00EE6967"/>
    <w:rsid w:val="00EE6EB3"/>
    <w:rsid w:val="00EE721D"/>
    <w:rsid w:val="00EE7299"/>
    <w:rsid w:val="00EE73B2"/>
    <w:rsid w:val="00EE74C0"/>
    <w:rsid w:val="00EE75B0"/>
    <w:rsid w:val="00EE79A1"/>
    <w:rsid w:val="00EE7A16"/>
    <w:rsid w:val="00EE7AC8"/>
    <w:rsid w:val="00EF0248"/>
    <w:rsid w:val="00EF0479"/>
    <w:rsid w:val="00EF0510"/>
    <w:rsid w:val="00EF0609"/>
    <w:rsid w:val="00EF0DDE"/>
    <w:rsid w:val="00EF0EF8"/>
    <w:rsid w:val="00EF100F"/>
    <w:rsid w:val="00EF1320"/>
    <w:rsid w:val="00EF18EF"/>
    <w:rsid w:val="00EF1978"/>
    <w:rsid w:val="00EF19B1"/>
    <w:rsid w:val="00EF1C90"/>
    <w:rsid w:val="00EF2149"/>
    <w:rsid w:val="00EF21DE"/>
    <w:rsid w:val="00EF2488"/>
    <w:rsid w:val="00EF24B1"/>
    <w:rsid w:val="00EF2938"/>
    <w:rsid w:val="00EF2C03"/>
    <w:rsid w:val="00EF2C44"/>
    <w:rsid w:val="00EF2F6B"/>
    <w:rsid w:val="00EF2FBF"/>
    <w:rsid w:val="00EF35F9"/>
    <w:rsid w:val="00EF36E0"/>
    <w:rsid w:val="00EF396A"/>
    <w:rsid w:val="00EF3A60"/>
    <w:rsid w:val="00EF3D1D"/>
    <w:rsid w:val="00EF3EB1"/>
    <w:rsid w:val="00EF41FB"/>
    <w:rsid w:val="00EF433A"/>
    <w:rsid w:val="00EF43CD"/>
    <w:rsid w:val="00EF4451"/>
    <w:rsid w:val="00EF455A"/>
    <w:rsid w:val="00EF463A"/>
    <w:rsid w:val="00EF488F"/>
    <w:rsid w:val="00EF4A63"/>
    <w:rsid w:val="00EF4AFA"/>
    <w:rsid w:val="00EF4C31"/>
    <w:rsid w:val="00EF4F96"/>
    <w:rsid w:val="00EF4FA6"/>
    <w:rsid w:val="00EF4FC6"/>
    <w:rsid w:val="00EF4FC8"/>
    <w:rsid w:val="00EF53BD"/>
    <w:rsid w:val="00EF5498"/>
    <w:rsid w:val="00EF5625"/>
    <w:rsid w:val="00EF5697"/>
    <w:rsid w:val="00EF58FC"/>
    <w:rsid w:val="00EF59C0"/>
    <w:rsid w:val="00EF5BDC"/>
    <w:rsid w:val="00EF5D47"/>
    <w:rsid w:val="00EF5DBC"/>
    <w:rsid w:val="00EF5F10"/>
    <w:rsid w:val="00EF5F23"/>
    <w:rsid w:val="00EF5F71"/>
    <w:rsid w:val="00EF5FB7"/>
    <w:rsid w:val="00EF60D5"/>
    <w:rsid w:val="00EF63C1"/>
    <w:rsid w:val="00EF63FA"/>
    <w:rsid w:val="00EF66FE"/>
    <w:rsid w:val="00EF67D0"/>
    <w:rsid w:val="00EF68E4"/>
    <w:rsid w:val="00EF6BDC"/>
    <w:rsid w:val="00EF6C77"/>
    <w:rsid w:val="00EF6D5D"/>
    <w:rsid w:val="00EF6F44"/>
    <w:rsid w:val="00EF6F5F"/>
    <w:rsid w:val="00EF706C"/>
    <w:rsid w:val="00EF712B"/>
    <w:rsid w:val="00EF7375"/>
    <w:rsid w:val="00EF740B"/>
    <w:rsid w:val="00EF74C1"/>
    <w:rsid w:val="00EF764E"/>
    <w:rsid w:val="00EF78F9"/>
    <w:rsid w:val="00EF7A27"/>
    <w:rsid w:val="00EF7AF5"/>
    <w:rsid w:val="00EF7DEA"/>
    <w:rsid w:val="00EF7EA6"/>
    <w:rsid w:val="00F002E5"/>
    <w:rsid w:val="00F005D9"/>
    <w:rsid w:val="00F0065B"/>
    <w:rsid w:val="00F00794"/>
    <w:rsid w:val="00F007C5"/>
    <w:rsid w:val="00F00807"/>
    <w:rsid w:val="00F00D47"/>
    <w:rsid w:val="00F00D7B"/>
    <w:rsid w:val="00F00E2F"/>
    <w:rsid w:val="00F010F5"/>
    <w:rsid w:val="00F0163C"/>
    <w:rsid w:val="00F01A0C"/>
    <w:rsid w:val="00F01B4F"/>
    <w:rsid w:val="00F01D42"/>
    <w:rsid w:val="00F020E9"/>
    <w:rsid w:val="00F02315"/>
    <w:rsid w:val="00F026D3"/>
    <w:rsid w:val="00F02743"/>
    <w:rsid w:val="00F029A6"/>
    <w:rsid w:val="00F02C58"/>
    <w:rsid w:val="00F02DA1"/>
    <w:rsid w:val="00F02F6D"/>
    <w:rsid w:val="00F0316D"/>
    <w:rsid w:val="00F03257"/>
    <w:rsid w:val="00F034D6"/>
    <w:rsid w:val="00F036C6"/>
    <w:rsid w:val="00F0395E"/>
    <w:rsid w:val="00F03A9B"/>
    <w:rsid w:val="00F03D46"/>
    <w:rsid w:val="00F03DEC"/>
    <w:rsid w:val="00F03E07"/>
    <w:rsid w:val="00F03E7A"/>
    <w:rsid w:val="00F03ECF"/>
    <w:rsid w:val="00F03F58"/>
    <w:rsid w:val="00F0405C"/>
    <w:rsid w:val="00F041DF"/>
    <w:rsid w:val="00F0460A"/>
    <w:rsid w:val="00F04692"/>
    <w:rsid w:val="00F04737"/>
    <w:rsid w:val="00F048C2"/>
    <w:rsid w:val="00F0493D"/>
    <w:rsid w:val="00F04A80"/>
    <w:rsid w:val="00F04B65"/>
    <w:rsid w:val="00F04B86"/>
    <w:rsid w:val="00F04EAC"/>
    <w:rsid w:val="00F04F75"/>
    <w:rsid w:val="00F05111"/>
    <w:rsid w:val="00F05176"/>
    <w:rsid w:val="00F051BD"/>
    <w:rsid w:val="00F05257"/>
    <w:rsid w:val="00F052CE"/>
    <w:rsid w:val="00F054FA"/>
    <w:rsid w:val="00F0565F"/>
    <w:rsid w:val="00F056D3"/>
    <w:rsid w:val="00F05723"/>
    <w:rsid w:val="00F057B4"/>
    <w:rsid w:val="00F0599B"/>
    <w:rsid w:val="00F05ACA"/>
    <w:rsid w:val="00F05B54"/>
    <w:rsid w:val="00F05D29"/>
    <w:rsid w:val="00F05D63"/>
    <w:rsid w:val="00F05F6F"/>
    <w:rsid w:val="00F061D5"/>
    <w:rsid w:val="00F0671B"/>
    <w:rsid w:val="00F06979"/>
    <w:rsid w:val="00F06A70"/>
    <w:rsid w:val="00F06AD4"/>
    <w:rsid w:val="00F06EA4"/>
    <w:rsid w:val="00F07105"/>
    <w:rsid w:val="00F07128"/>
    <w:rsid w:val="00F073B6"/>
    <w:rsid w:val="00F075DD"/>
    <w:rsid w:val="00F078A4"/>
    <w:rsid w:val="00F078E3"/>
    <w:rsid w:val="00F07A15"/>
    <w:rsid w:val="00F07BDF"/>
    <w:rsid w:val="00F07CAC"/>
    <w:rsid w:val="00F07CE0"/>
    <w:rsid w:val="00F07E3F"/>
    <w:rsid w:val="00F1026B"/>
    <w:rsid w:val="00F10733"/>
    <w:rsid w:val="00F108B1"/>
    <w:rsid w:val="00F111A4"/>
    <w:rsid w:val="00F112A3"/>
    <w:rsid w:val="00F11333"/>
    <w:rsid w:val="00F113C7"/>
    <w:rsid w:val="00F113D6"/>
    <w:rsid w:val="00F113D8"/>
    <w:rsid w:val="00F11424"/>
    <w:rsid w:val="00F11632"/>
    <w:rsid w:val="00F117E4"/>
    <w:rsid w:val="00F118F0"/>
    <w:rsid w:val="00F11A86"/>
    <w:rsid w:val="00F11CA2"/>
    <w:rsid w:val="00F11CD3"/>
    <w:rsid w:val="00F11E67"/>
    <w:rsid w:val="00F11E97"/>
    <w:rsid w:val="00F1217E"/>
    <w:rsid w:val="00F12614"/>
    <w:rsid w:val="00F12814"/>
    <w:rsid w:val="00F12A26"/>
    <w:rsid w:val="00F12A6F"/>
    <w:rsid w:val="00F12A9F"/>
    <w:rsid w:val="00F12B00"/>
    <w:rsid w:val="00F13242"/>
    <w:rsid w:val="00F134EA"/>
    <w:rsid w:val="00F13750"/>
    <w:rsid w:val="00F13C89"/>
    <w:rsid w:val="00F13D03"/>
    <w:rsid w:val="00F13D49"/>
    <w:rsid w:val="00F13DDB"/>
    <w:rsid w:val="00F140FB"/>
    <w:rsid w:val="00F144E7"/>
    <w:rsid w:val="00F14608"/>
    <w:rsid w:val="00F14622"/>
    <w:rsid w:val="00F14BA4"/>
    <w:rsid w:val="00F14DD2"/>
    <w:rsid w:val="00F14FA4"/>
    <w:rsid w:val="00F14FE6"/>
    <w:rsid w:val="00F151A4"/>
    <w:rsid w:val="00F1529B"/>
    <w:rsid w:val="00F152FB"/>
    <w:rsid w:val="00F153C1"/>
    <w:rsid w:val="00F1555F"/>
    <w:rsid w:val="00F1577A"/>
    <w:rsid w:val="00F15C19"/>
    <w:rsid w:val="00F15EA7"/>
    <w:rsid w:val="00F15EC6"/>
    <w:rsid w:val="00F160A0"/>
    <w:rsid w:val="00F160F6"/>
    <w:rsid w:val="00F1612B"/>
    <w:rsid w:val="00F161D1"/>
    <w:rsid w:val="00F16225"/>
    <w:rsid w:val="00F16264"/>
    <w:rsid w:val="00F162B3"/>
    <w:rsid w:val="00F16355"/>
    <w:rsid w:val="00F16492"/>
    <w:rsid w:val="00F167F7"/>
    <w:rsid w:val="00F16EF2"/>
    <w:rsid w:val="00F170DB"/>
    <w:rsid w:val="00F175F9"/>
    <w:rsid w:val="00F178DD"/>
    <w:rsid w:val="00F17910"/>
    <w:rsid w:val="00F17934"/>
    <w:rsid w:val="00F17A5F"/>
    <w:rsid w:val="00F17D38"/>
    <w:rsid w:val="00F20046"/>
    <w:rsid w:val="00F201CD"/>
    <w:rsid w:val="00F205AC"/>
    <w:rsid w:val="00F207FD"/>
    <w:rsid w:val="00F20824"/>
    <w:rsid w:val="00F2084C"/>
    <w:rsid w:val="00F20A2D"/>
    <w:rsid w:val="00F20F77"/>
    <w:rsid w:val="00F21056"/>
    <w:rsid w:val="00F210BC"/>
    <w:rsid w:val="00F2114E"/>
    <w:rsid w:val="00F2118C"/>
    <w:rsid w:val="00F212AF"/>
    <w:rsid w:val="00F21EDA"/>
    <w:rsid w:val="00F21F0F"/>
    <w:rsid w:val="00F220FB"/>
    <w:rsid w:val="00F22702"/>
    <w:rsid w:val="00F22824"/>
    <w:rsid w:val="00F22AB0"/>
    <w:rsid w:val="00F22B30"/>
    <w:rsid w:val="00F22BC9"/>
    <w:rsid w:val="00F2304D"/>
    <w:rsid w:val="00F231B4"/>
    <w:rsid w:val="00F23A04"/>
    <w:rsid w:val="00F23A79"/>
    <w:rsid w:val="00F23A96"/>
    <w:rsid w:val="00F23B5B"/>
    <w:rsid w:val="00F23E16"/>
    <w:rsid w:val="00F23E6B"/>
    <w:rsid w:val="00F2425B"/>
    <w:rsid w:val="00F24308"/>
    <w:rsid w:val="00F245E4"/>
    <w:rsid w:val="00F2464C"/>
    <w:rsid w:val="00F246BE"/>
    <w:rsid w:val="00F24B0B"/>
    <w:rsid w:val="00F24B1B"/>
    <w:rsid w:val="00F24D7A"/>
    <w:rsid w:val="00F24DAB"/>
    <w:rsid w:val="00F24DBE"/>
    <w:rsid w:val="00F24FDA"/>
    <w:rsid w:val="00F24FEC"/>
    <w:rsid w:val="00F250B7"/>
    <w:rsid w:val="00F255C2"/>
    <w:rsid w:val="00F257ED"/>
    <w:rsid w:val="00F25A01"/>
    <w:rsid w:val="00F25ADF"/>
    <w:rsid w:val="00F25C5C"/>
    <w:rsid w:val="00F25DC6"/>
    <w:rsid w:val="00F25F2D"/>
    <w:rsid w:val="00F25F7D"/>
    <w:rsid w:val="00F2603B"/>
    <w:rsid w:val="00F26437"/>
    <w:rsid w:val="00F265CB"/>
    <w:rsid w:val="00F269A7"/>
    <w:rsid w:val="00F27116"/>
    <w:rsid w:val="00F2783B"/>
    <w:rsid w:val="00F27AE7"/>
    <w:rsid w:val="00F27B38"/>
    <w:rsid w:val="00F27C06"/>
    <w:rsid w:val="00F27D70"/>
    <w:rsid w:val="00F27DD0"/>
    <w:rsid w:val="00F27F31"/>
    <w:rsid w:val="00F27FEE"/>
    <w:rsid w:val="00F2B4DF"/>
    <w:rsid w:val="00F3000D"/>
    <w:rsid w:val="00F300D3"/>
    <w:rsid w:val="00F3029A"/>
    <w:rsid w:val="00F3034A"/>
    <w:rsid w:val="00F30518"/>
    <w:rsid w:val="00F3053D"/>
    <w:rsid w:val="00F3067F"/>
    <w:rsid w:val="00F30931"/>
    <w:rsid w:val="00F309E5"/>
    <w:rsid w:val="00F30B33"/>
    <w:rsid w:val="00F31012"/>
    <w:rsid w:val="00F31014"/>
    <w:rsid w:val="00F313A9"/>
    <w:rsid w:val="00F3142F"/>
    <w:rsid w:val="00F3144F"/>
    <w:rsid w:val="00F31459"/>
    <w:rsid w:val="00F3151C"/>
    <w:rsid w:val="00F31562"/>
    <w:rsid w:val="00F31731"/>
    <w:rsid w:val="00F31912"/>
    <w:rsid w:val="00F31DC7"/>
    <w:rsid w:val="00F31ECC"/>
    <w:rsid w:val="00F32026"/>
    <w:rsid w:val="00F32AAC"/>
    <w:rsid w:val="00F32C93"/>
    <w:rsid w:val="00F32CED"/>
    <w:rsid w:val="00F32F6C"/>
    <w:rsid w:val="00F330FF"/>
    <w:rsid w:val="00F332AA"/>
    <w:rsid w:val="00F334D2"/>
    <w:rsid w:val="00F334F1"/>
    <w:rsid w:val="00F33708"/>
    <w:rsid w:val="00F339EC"/>
    <w:rsid w:val="00F33B98"/>
    <w:rsid w:val="00F33FEB"/>
    <w:rsid w:val="00F3405F"/>
    <w:rsid w:val="00F340D8"/>
    <w:rsid w:val="00F3420B"/>
    <w:rsid w:val="00F34A45"/>
    <w:rsid w:val="00F34CEF"/>
    <w:rsid w:val="00F34D43"/>
    <w:rsid w:val="00F34DD3"/>
    <w:rsid w:val="00F34E61"/>
    <w:rsid w:val="00F35045"/>
    <w:rsid w:val="00F353A5"/>
    <w:rsid w:val="00F356CD"/>
    <w:rsid w:val="00F357CC"/>
    <w:rsid w:val="00F35A23"/>
    <w:rsid w:val="00F35A92"/>
    <w:rsid w:val="00F35F3E"/>
    <w:rsid w:val="00F36376"/>
    <w:rsid w:val="00F3643F"/>
    <w:rsid w:val="00F3671E"/>
    <w:rsid w:val="00F367A8"/>
    <w:rsid w:val="00F36941"/>
    <w:rsid w:val="00F3699F"/>
    <w:rsid w:val="00F37146"/>
    <w:rsid w:val="00F3723A"/>
    <w:rsid w:val="00F37240"/>
    <w:rsid w:val="00F374D6"/>
    <w:rsid w:val="00F3750F"/>
    <w:rsid w:val="00F37547"/>
    <w:rsid w:val="00F37581"/>
    <w:rsid w:val="00F37B22"/>
    <w:rsid w:val="00F37F94"/>
    <w:rsid w:val="00F386F9"/>
    <w:rsid w:val="00F4030F"/>
    <w:rsid w:val="00F4050C"/>
    <w:rsid w:val="00F40576"/>
    <w:rsid w:val="00F408C7"/>
    <w:rsid w:val="00F40C84"/>
    <w:rsid w:val="00F40CB8"/>
    <w:rsid w:val="00F40E72"/>
    <w:rsid w:val="00F410BC"/>
    <w:rsid w:val="00F411D8"/>
    <w:rsid w:val="00F41739"/>
    <w:rsid w:val="00F4173A"/>
    <w:rsid w:val="00F41B08"/>
    <w:rsid w:val="00F41B0E"/>
    <w:rsid w:val="00F420D5"/>
    <w:rsid w:val="00F4228F"/>
    <w:rsid w:val="00F42474"/>
    <w:rsid w:val="00F4259B"/>
    <w:rsid w:val="00F427C9"/>
    <w:rsid w:val="00F42A1C"/>
    <w:rsid w:val="00F42BA2"/>
    <w:rsid w:val="00F42D5D"/>
    <w:rsid w:val="00F42DBD"/>
    <w:rsid w:val="00F42E7D"/>
    <w:rsid w:val="00F43034"/>
    <w:rsid w:val="00F430C9"/>
    <w:rsid w:val="00F436E1"/>
    <w:rsid w:val="00F43767"/>
    <w:rsid w:val="00F438BE"/>
    <w:rsid w:val="00F43924"/>
    <w:rsid w:val="00F43BB6"/>
    <w:rsid w:val="00F43E19"/>
    <w:rsid w:val="00F44058"/>
    <w:rsid w:val="00F440B5"/>
    <w:rsid w:val="00F44191"/>
    <w:rsid w:val="00F44219"/>
    <w:rsid w:val="00F44792"/>
    <w:rsid w:val="00F44871"/>
    <w:rsid w:val="00F448CD"/>
    <w:rsid w:val="00F44CDC"/>
    <w:rsid w:val="00F44F68"/>
    <w:rsid w:val="00F45116"/>
    <w:rsid w:val="00F451BA"/>
    <w:rsid w:val="00F45275"/>
    <w:rsid w:val="00F45386"/>
    <w:rsid w:val="00F4538E"/>
    <w:rsid w:val="00F45A9F"/>
    <w:rsid w:val="00F45C88"/>
    <w:rsid w:val="00F45CD1"/>
    <w:rsid w:val="00F45F1B"/>
    <w:rsid w:val="00F46451"/>
    <w:rsid w:val="00F46495"/>
    <w:rsid w:val="00F4662C"/>
    <w:rsid w:val="00F4679D"/>
    <w:rsid w:val="00F46822"/>
    <w:rsid w:val="00F469B3"/>
    <w:rsid w:val="00F46C75"/>
    <w:rsid w:val="00F46D0A"/>
    <w:rsid w:val="00F46F86"/>
    <w:rsid w:val="00F4715F"/>
    <w:rsid w:val="00F4750A"/>
    <w:rsid w:val="00F47560"/>
    <w:rsid w:val="00F47747"/>
    <w:rsid w:val="00F47816"/>
    <w:rsid w:val="00F479DA"/>
    <w:rsid w:val="00F47D2E"/>
    <w:rsid w:val="00F47D9D"/>
    <w:rsid w:val="00F47ED4"/>
    <w:rsid w:val="00F47F0C"/>
    <w:rsid w:val="00F5027C"/>
    <w:rsid w:val="00F5046F"/>
    <w:rsid w:val="00F5055D"/>
    <w:rsid w:val="00F5059B"/>
    <w:rsid w:val="00F50806"/>
    <w:rsid w:val="00F50F36"/>
    <w:rsid w:val="00F51636"/>
    <w:rsid w:val="00F517CE"/>
    <w:rsid w:val="00F51EB9"/>
    <w:rsid w:val="00F52006"/>
    <w:rsid w:val="00F5216B"/>
    <w:rsid w:val="00F523FD"/>
    <w:rsid w:val="00F524C4"/>
    <w:rsid w:val="00F52600"/>
    <w:rsid w:val="00F52706"/>
    <w:rsid w:val="00F52B44"/>
    <w:rsid w:val="00F52CEE"/>
    <w:rsid w:val="00F52EF6"/>
    <w:rsid w:val="00F52F06"/>
    <w:rsid w:val="00F53365"/>
    <w:rsid w:val="00F5348C"/>
    <w:rsid w:val="00F53539"/>
    <w:rsid w:val="00F53691"/>
    <w:rsid w:val="00F53C95"/>
    <w:rsid w:val="00F53D5F"/>
    <w:rsid w:val="00F53EE1"/>
    <w:rsid w:val="00F53F64"/>
    <w:rsid w:val="00F5400B"/>
    <w:rsid w:val="00F542E8"/>
    <w:rsid w:val="00F546CF"/>
    <w:rsid w:val="00F5487F"/>
    <w:rsid w:val="00F548A0"/>
    <w:rsid w:val="00F54A3F"/>
    <w:rsid w:val="00F54C19"/>
    <w:rsid w:val="00F54E87"/>
    <w:rsid w:val="00F54E95"/>
    <w:rsid w:val="00F5578E"/>
    <w:rsid w:val="00F55BF2"/>
    <w:rsid w:val="00F55FE9"/>
    <w:rsid w:val="00F56078"/>
    <w:rsid w:val="00F561EE"/>
    <w:rsid w:val="00F5620C"/>
    <w:rsid w:val="00F5624B"/>
    <w:rsid w:val="00F56274"/>
    <w:rsid w:val="00F562AA"/>
    <w:rsid w:val="00F5650E"/>
    <w:rsid w:val="00F56519"/>
    <w:rsid w:val="00F5676F"/>
    <w:rsid w:val="00F56DC2"/>
    <w:rsid w:val="00F56E44"/>
    <w:rsid w:val="00F56F68"/>
    <w:rsid w:val="00F57324"/>
    <w:rsid w:val="00F5738F"/>
    <w:rsid w:val="00F578E5"/>
    <w:rsid w:val="00F57AB7"/>
    <w:rsid w:val="00F57B79"/>
    <w:rsid w:val="00F60130"/>
    <w:rsid w:val="00F60187"/>
    <w:rsid w:val="00F601A6"/>
    <w:rsid w:val="00F60698"/>
    <w:rsid w:val="00F60748"/>
    <w:rsid w:val="00F6088F"/>
    <w:rsid w:val="00F60C1C"/>
    <w:rsid w:val="00F60C41"/>
    <w:rsid w:val="00F60D8F"/>
    <w:rsid w:val="00F60FC1"/>
    <w:rsid w:val="00F61100"/>
    <w:rsid w:val="00F611E5"/>
    <w:rsid w:val="00F61260"/>
    <w:rsid w:val="00F612AE"/>
    <w:rsid w:val="00F612C7"/>
    <w:rsid w:val="00F6143E"/>
    <w:rsid w:val="00F616EF"/>
    <w:rsid w:val="00F6192B"/>
    <w:rsid w:val="00F61AB3"/>
    <w:rsid w:val="00F61D56"/>
    <w:rsid w:val="00F61E29"/>
    <w:rsid w:val="00F61E81"/>
    <w:rsid w:val="00F61F2E"/>
    <w:rsid w:val="00F61FFE"/>
    <w:rsid w:val="00F62032"/>
    <w:rsid w:val="00F621D2"/>
    <w:rsid w:val="00F62501"/>
    <w:rsid w:val="00F62596"/>
    <w:rsid w:val="00F625C4"/>
    <w:rsid w:val="00F62674"/>
    <w:rsid w:val="00F626E4"/>
    <w:rsid w:val="00F62AB3"/>
    <w:rsid w:val="00F62B7A"/>
    <w:rsid w:val="00F62BE6"/>
    <w:rsid w:val="00F62EEE"/>
    <w:rsid w:val="00F62F80"/>
    <w:rsid w:val="00F62FE2"/>
    <w:rsid w:val="00F630A3"/>
    <w:rsid w:val="00F6314C"/>
    <w:rsid w:val="00F631D5"/>
    <w:rsid w:val="00F632F3"/>
    <w:rsid w:val="00F63389"/>
    <w:rsid w:val="00F635AC"/>
    <w:rsid w:val="00F63637"/>
    <w:rsid w:val="00F63787"/>
    <w:rsid w:val="00F63A64"/>
    <w:rsid w:val="00F63B16"/>
    <w:rsid w:val="00F63C7D"/>
    <w:rsid w:val="00F640C8"/>
    <w:rsid w:val="00F643FB"/>
    <w:rsid w:val="00F6452D"/>
    <w:rsid w:val="00F646C8"/>
    <w:rsid w:val="00F64F5F"/>
    <w:rsid w:val="00F64FAD"/>
    <w:rsid w:val="00F64FBA"/>
    <w:rsid w:val="00F6534A"/>
    <w:rsid w:val="00F65426"/>
    <w:rsid w:val="00F65779"/>
    <w:rsid w:val="00F65D12"/>
    <w:rsid w:val="00F6609E"/>
    <w:rsid w:val="00F661AE"/>
    <w:rsid w:val="00F66449"/>
    <w:rsid w:val="00F665C3"/>
    <w:rsid w:val="00F665CF"/>
    <w:rsid w:val="00F66610"/>
    <w:rsid w:val="00F668BF"/>
    <w:rsid w:val="00F669E8"/>
    <w:rsid w:val="00F66AD5"/>
    <w:rsid w:val="00F66C42"/>
    <w:rsid w:val="00F66E46"/>
    <w:rsid w:val="00F66FBA"/>
    <w:rsid w:val="00F67312"/>
    <w:rsid w:val="00F67496"/>
    <w:rsid w:val="00F675BA"/>
    <w:rsid w:val="00F677AF"/>
    <w:rsid w:val="00F677CB"/>
    <w:rsid w:val="00F67816"/>
    <w:rsid w:val="00F67AF1"/>
    <w:rsid w:val="00F67B24"/>
    <w:rsid w:val="00F67DB1"/>
    <w:rsid w:val="00F701AE"/>
    <w:rsid w:val="00F7023B"/>
    <w:rsid w:val="00F70260"/>
    <w:rsid w:val="00F702C2"/>
    <w:rsid w:val="00F7042A"/>
    <w:rsid w:val="00F70826"/>
    <w:rsid w:val="00F70836"/>
    <w:rsid w:val="00F70948"/>
    <w:rsid w:val="00F70DE2"/>
    <w:rsid w:val="00F70ED7"/>
    <w:rsid w:val="00F7117C"/>
    <w:rsid w:val="00F714CB"/>
    <w:rsid w:val="00F714E3"/>
    <w:rsid w:val="00F71632"/>
    <w:rsid w:val="00F71796"/>
    <w:rsid w:val="00F71889"/>
    <w:rsid w:val="00F7191F"/>
    <w:rsid w:val="00F71C1A"/>
    <w:rsid w:val="00F71C1F"/>
    <w:rsid w:val="00F720E8"/>
    <w:rsid w:val="00F722CA"/>
    <w:rsid w:val="00F72302"/>
    <w:rsid w:val="00F72551"/>
    <w:rsid w:val="00F7276F"/>
    <w:rsid w:val="00F72921"/>
    <w:rsid w:val="00F72A77"/>
    <w:rsid w:val="00F72AC7"/>
    <w:rsid w:val="00F72CCA"/>
    <w:rsid w:val="00F72D5D"/>
    <w:rsid w:val="00F72D5F"/>
    <w:rsid w:val="00F72D7B"/>
    <w:rsid w:val="00F72D99"/>
    <w:rsid w:val="00F72E0A"/>
    <w:rsid w:val="00F73210"/>
    <w:rsid w:val="00F732C6"/>
    <w:rsid w:val="00F73357"/>
    <w:rsid w:val="00F734A6"/>
    <w:rsid w:val="00F73620"/>
    <w:rsid w:val="00F7386D"/>
    <w:rsid w:val="00F738A6"/>
    <w:rsid w:val="00F738AF"/>
    <w:rsid w:val="00F739D3"/>
    <w:rsid w:val="00F73A5E"/>
    <w:rsid w:val="00F73CBB"/>
    <w:rsid w:val="00F74500"/>
    <w:rsid w:val="00F7485B"/>
    <w:rsid w:val="00F74A1D"/>
    <w:rsid w:val="00F74D6D"/>
    <w:rsid w:val="00F74DE4"/>
    <w:rsid w:val="00F74E29"/>
    <w:rsid w:val="00F751D6"/>
    <w:rsid w:val="00F752EE"/>
    <w:rsid w:val="00F7534C"/>
    <w:rsid w:val="00F75471"/>
    <w:rsid w:val="00F7568B"/>
    <w:rsid w:val="00F75696"/>
    <w:rsid w:val="00F760F2"/>
    <w:rsid w:val="00F76138"/>
    <w:rsid w:val="00F76992"/>
    <w:rsid w:val="00F769E7"/>
    <w:rsid w:val="00F76CE5"/>
    <w:rsid w:val="00F76D24"/>
    <w:rsid w:val="00F76F64"/>
    <w:rsid w:val="00F7702A"/>
    <w:rsid w:val="00F77030"/>
    <w:rsid w:val="00F771BC"/>
    <w:rsid w:val="00F774C1"/>
    <w:rsid w:val="00F774DD"/>
    <w:rsid w:val="00F77547"/>
    <w:rsid w:val="00F775B0"/>
    <w:rsid w:val="00F77D9E"/>
    <w:rsid w:val="00F77DE2"/>
    <w:rsid w:val="00F77ED1"/>
    <w:rsid w:val="00F77FC0"/>
    <w:rsid w:val="00F800F0"/>
    <w:rsid w:val="00F80196"/>
    <w:rsid w:val="00F80296"/>
    <w:rsid w:val="00F809C6"/>
    <w:rsid w:val="00F80BAD"/>
    <w:rsid w:val="00F80BC7"/>
    <w:rsid w:val="00F80DF1"/>
    <w:rsid w:val="00F80F8B"/>
    <w:rsid w:val="00F811EB"/>
    <w:rsid w:val="00F8133A"/>
    <w:rsid w:val="00F81479"/>
    <w:rsid w:val="00F814B5"/>
    <w:rsid w:val="00F8165F"/>
    <w:rsid w:val="00F81995"/>
    <w:rsid w:val="00F819DF"/>
    <w:rsid w:val="00F81AE4"/>
    <w:rsid w:val="00F820C2"/>
    <w:rsid w:val="00F820F6"/>
    <w:rsid w:val="00F822A6"/>
    <w:rsid w:val="00F822DB"/>
    <w:rsid w:val="00F8251C"/>
    <w:rsid w:val="00F828F5"/>
    <w:rsid w:val="00F82F3F"/>
    <w:rsid w:val="00F83034"/>
    <w:rsid w:val="00F8306D"/>
    <w:rsid w:val="00F83089"/>
    <w:rsid w:val="00F83766"/>
    <w:rsid w:val="00F838C9"/>
    <w:rsid w:val="00F839C7"/>
    <w:rsid w:val="00F83B21"/>
    <w:rsid w:val="00F83FA4"/>
    <w:rsid w:val="00F8406B"/>
    <w:rsid w:val="00F84170"/>
    <w:rsid w:val="00F84195"/>
    <w:rsid w:val="00F84256"/>
    <w:rsid w:val="00F842C9"/>
    <w:rsid w:val="00F84442"/>
    <w:rsid w:val="00F845EF"/>
    <w:rsid w:val="00F847BD"/>
    <w:rsid w:val="00F847F1"/>
    <w:rsid w:val="00F849FC"/>
    <w:rsid w:val="00F84CE8"/>
    <w:rsid w:val="00F84D84"/>
    <w:rsid w:val="00F85013"/>
    <w:rsid w:val="00F8591E"/>
    <w:rsid w:val="00F85B50"/>
    <w:rsid w:val="00F85B98"/>
    <w:rsid w:val="00F85DB5"/>
    <w:rsid w:val="00F85ED5"/>
    <w:rsid w:val="00F86A44"/>
    <w:rsid w:val="00F86BEE"/>
    <w:rsid w:val="00F86F0C"/>
    <w:rsid w:val="00F87036"/>
    <w:rsid w:val="00F871AA"/>
    <w:rsid w:val="00F87393"/>
    <w:rsid w:val="00F876DB"/>
    <w:rsid w:val="00F876E0"/>
    <w:rsid w:val="00F87796"/>
    <w:rsid w:val="00F87808"/>
    <w:rsid w:val="00F87B01"/>
    <w:rsid w:val="00F87BF9"/>
    <w:rsid w:val="00F87C93"/>
    <w:rsid w:val="00F87FF4"/>
    <w:rsid w:val="00F90233"/>
    <w:rsid w:val="00F906B1"/>
    <w:rsid w:val="00F908F6"/>
    <w:rsid w:val="00F90969"/>
    <w:rsid w:val="00F90998"/>
    <w:rsid w:val="00F90AF4"/>
    <w:rsid w:val="00F90D03"/>
    <w:rsid w:val="00F90D7E"/>
    <w:rsid w:val="00F90DA1"/>
    <w:rsid w:val="00F91085"/>
    <w:rsid w:val="00F91C58"/>
    <w:rsid w:val="00F91EE1"/>
    <w:rsid w:val="00F91FAB"/>
    <w:rsid w:val="00F921E2"/>
    <w:rsid w:val="00F92202"/>
    <w:rsid w:val="00F92344"/>
    <w:rsid w:val="00F923FA"/>
    <w:rsid w:val="00F92416"/>
    <w:rsid w:val="00F92530"/>
    <w:rsid w:val="00F927E6"/>
    <w:rsid w:val="00F929BE"/>
    <w:rsid w:val="00F92A9A"/>
    <w:rsid w:val="00F92CCD"/>
    <w:rsid w:val="00F92EAF"/>
    <w:rsid w:val="00F92F4D"/>
    <w:rsid w:val="00F933FD"/>
    <w:rsid w:val="00F93714"/>
    <w:rsid w:val="00F9385F"/>
    <w:rsid w:val="00F93AEE"/>
    <w:rsid w:val="00F94151"/>
    <w:rsid w:val="00F944B1"/>
    <w:rsid w:val="00F9451E"/>
    <w:rsid w:val="00F94B81"/>
    <w:rsid w:val="00F94C71"/>
    <w:rsid w:val="00F9502C"/>
    <w:rsid w:val="00F9519E"/>
    <w:rsid w:val="00F95614"/>
    <w:rsid w:val="00F956DB"/>
    <w:rsid w:val="00F957A9"/>
    <w:rsid w:val="00F959EF"/>
    <w:rsid w:val="00F95C33"/>
    <w:rsid w:val="00F95C6A"/>
    <w:rsid w:val="00F95CB7"/>
    <w:rsid w:val="00F95DDA"/>
    <w:rsid w:val="00F95F90"/>
    <w:rsid w:val="00F95FFE"/>
    <w:rsid w:val="00F960F3"/>
    <w:rsid w:val="00F9619B"/>
    <w:rsid w:val="00F96433"/>
    <w:rsid w:val="00F96627"/>
    <w:rsid w:val="00F96692"/>
    <w:rsid w:val="00F96872"/>
    <w:rsid w:val="00F968E3"/>
    <w:rsid w:val="00F96C3D"/>
    <w:rsid w:val="00F96CE3"/>
    <w:rsid w:val="00F96DA5"/>
    <w:rsid w:val="00F97272"/>
    <w:rsid w:val="00F97285"/>
    <w:rsid w:val="00F972B4"/>
    <w:rsid w:val="00F9769D"/>
    <w:rsid w:val="00F9784C"/>
    <w:rsid w:val="00F97BE7"/>
    <w:rsid w:val="00F97CC0"/>
    <w:rsid w:val="00F97DB3"/>
    <w:rsid w:val="00F97EEE"/>
    <w:rsid w:val="00FA01AE"/>
    <w:rsid w:val="00FA02B3"/>
    <w:rsid w:val="00FA060F"/>
    <w:rsid w:val="00FA08DC"/>
    <w:rsid w:val="00FA0C87"/>
    <w:rsid w:val="00FA0CF0"/>
    <w:rsid w:val="00FA0D8B"/>
    <w:rsid w:val="00FA0DAD"/>
    <w:rsid w:val="00FA0E53"/>
    <w:rsid w:val="00FA0F77"/>
    <w:rsid w:val="00FA0FBC"/>
    <w:rsid w:val="00FA110F"/>
    <w:rsid w:val="00FA12B9"/>
    <w:rsid w:val="00FA1347"/>
    <w:rsid w:val="00FA1467"/>
    <w:rsid w:val="00FA156E"/>
    <w:rsid w:val="00FA1785"/>
    <w:rsid w:val="00FA17B8"/>
    <w:rsid w:val="00FA17D1"/>
    <w:rsid w:val="00FA17DC"/>
    <w:rsid w:val="00FA1911"/>
    <w:rsid w:val="00FA1934"/>
    <w:rsid w:val="00FA1960"/>
    <w:rsid w:val="00FA1998"/>
    <w:rsid w:val="00FA1BCF"/>
    <w:rsid w:val="00FA1D94"/>
    <w:rsid w:val="00FA1FC3"/>
    <w:rsid w:val="00FA20F0"/>
    <w:rsid w:val="00FA21B5"/>
    <w:rsid w:val="00FA237B"/>
    <w:rsid w:val="00FA246E"/>
    <w:rsid w:val="00FA270F"/>
    <w:rsid w:val="00FA29B4"/>
    <w:rsid w:val="00FA2AC7"/>
    <w:rsid w:val="00FA2F52"/>
    <w:rsid w:val="00FA2FC5"/>
    <w:rsid w:val="00FA32E6"/>
    <w:rsid w:val="00FA3320"/>
    <w:rsid w:val="00FA33EE"/>
    <w:rsid w:val="00FA34E6"/>
    <w:rsid w:val="00FA394C"/>
    <w:rsid w:val="00FA3A7C"/>
    <w:rsid w:val="00FA3A84"/>
    <w:rsid w:val="00FA3EC0"/>
    <w:rsid w:val="00FA3ECE"/>
    <w:rsid w:val="00FA3FF3"/>
    <w:rsid w:val="00FA43C2"/>
    <w:rsid w:val="00FA444A"/>
    <w:rsid w:val="00FA4617"/>
    <w:rsid w:val="00FA4DFB"/>
    <w:rsid w:val="00FA4F30"/>
    <w:rsid w:val="00FA4FB3"/>
    <w:rsid w:val="00FA51DB"/>
    <w:rsid w:val="00FA5390"/>
    <w:rsid w:val="00FA5590"/>
    <w:rsid w:val="00FA57D3"/>
    <w:rsid w:val="00FA6018"/>
    <w:rsid w:val="00FA6079"/>
    <w:rsid w:val="00FA65DC"/>
    <w:rsid w:val="00FA684A"/>
    <w:rsid w:val="00FA6BF4"/>
    <w:rsid w:val="00FA6D61"/>
    <w:rsid w:val="00FA6F80"/>
    <w:rsid w:val="00FA703F"/>
    <w:rsid w:val="00FA709A"/>
    <w:rsid w:val="00FA70F2"/>
    <w:rsid w:val="00FA712E"/>
    <w:rsid w:val="00FA7729"/>
    <w:rsid w:val="00FA7C5C"/>
    <w:rsid w:val="00FA7D2A"/>
    <w:rsid w:val="00FA7F9B"/>
    <w:rsid w:val="00FB0016"/>
    <w:rsid w:val="00FB0048"/>
    <w:rsid w:val="00FB010C"/>
    <w:rsid w:val="00FB016D"/>
    <w:rsid w:val="00FB02E7"/>
    <w:rsid w:val="00FB03A4"/>
    <w:rsid w:val="00FB07A2"/>
    <w:rsid w:val="00FB0960"/>
    <w:rsid w:val="00FB0EFF"/>
    <w:rsid w:val="00FB0FE0"/>
    <w:rsid w:val="00FB1056"/>
    <w:rsid w:val="00FB1193"/>
    <w:rsid w:val="00FB156E"/>
    <w:rsid w:val="00FB15FC"/>
    <w:rsid w:val="00FB1860"/>
    <w:rsid w:val="00FB1942"/>
    <w:rsid w:val="00FB1BFF"/>
    <w:rsid w:val="00FB1C2E"/>
    <w:rsid w:val="00FB1DE7"/>
    <w:rsid w:val="00FB1EF1"/>
    <w:rsid w:val="00FB1F33"/>
    <w:rsid w:val="00FB206C"/>
    <w:rsid w:val="00FB2132"/>
    <w:rsid w:val="00FB223B"/>
    <w:rsid w:val="00FB23B7"/>
    <w:rsid w:val="00FB23D0"/>
    <w:rsid w:val="00FB2641"/>
    <w:rsid w:val="00FB2AC4"/>
    <w:rsid w:val="00FB2FC2"/>
    <w:rsid w:val="00FB3098"/>
    <w:rsid w:val="00FB30AA"/>
    <w:rsid w:val="00FB31EE"/>
    <w:rsid w:val="00FB3514"/>
    <w:rsid w:val="00FB3537"/>
    <w:rsid w:val="00FB3724"/>
    <w:rsid w:val="00FB3B43"/>
    <w:rsid w:val="00FB3B9C"/>
    <w:rsid w:val="00FB3E9A"/>
    <w:rsid w:val="00FB4289"/>
    <w:rsid w:val="00FB4310"/>
    <w:rsid w:val="00FB4415"/>
    <w:rsid w:val="00FB45DB"/>
    <w:rsid w:val="00FB46A7"/>
    <w:rsid w:val="00FB4982"/>
    <w:rsid w:val="00FB4BE9"/>
    <w:rsid w:val="00FB4CA3"/>
    <w:rsid w:val="00FB4D28"/>
    <w:rsid w:val="00FB4DE6"/>
    <w:rsid w:val="00FB4EAE"/>
    <w:rsid w:val="00FB4F1D"/>
    <w:rsid w:val="00FB4F4A"/>
    <w:rsid w:val="00FB5120"/>
    <w:rsid w:val="00FB54C7"/>
    <w:rsid w:val="00FB5A60"/>
    <w:rsid w:val="00FB5ADA"/>
    <w:rsid w:val="00FB5BA0"/>
    <w:rsid w:val="00FB5BB3"/>
    <w:rsid w:val="00FB5E2B"/>
    <w:rsid w:val="00FB5F3E"/>
    <w:rsid w:val="00FB6107"/>
    <w:rsid w:val="00FB627C"/>
    <w:rsid w:val="00FB64C2"/>
    <w:rsid w:val="00FB65A1"/>
    <w:rsid w:val="00FB677C"/>
    <w:rsid w:val="00FB67E6"/>
    <w:rsid w:val="00FB695A"/>
    <w:rsid w:val="00FB6A53"/>
    <w:rsid w:val="00FB6AC6"/>
    <w:rsid w:val="00FB6BE0"/>
    <w:rsid w:val="00FB6ECD"/>
    <w:rsid w:val="00FB7190"/>
    <w:rsid w:val="00FB7823"/>
    <w:rsid w:val="00FB7A52"/>
    <w:rsid w:val="00FB7E44"/>
    <w:rsid w:val="00FB7EEF"/>
    <w:rsid w:val="00FC04C2"/>
    <w:rsid w:val="00FC04E0"/>
    <w:rsid w:val="00FC0D1A"/>
    <w:rsid w:val="00FC1275"/>
    <w:rsid w:val="00FC1531"/>
    <w:rsid w:val="00FC15CD"/>
    <w:rsid w:val="00FC15F4"/>
    <w:rsid w:val="00FC1D7C"/>
    <w:rsid w:val="00FC1ED0"/>
    <w:rsid w:val="00FC1F52"/>
    <w:rsid w:val="00FC21C4"/>
    <w:rsid w:val="00FC2430"/>
    <w:rsid w:val="00FC268F"/>
    <w:rsid w:val="00FC26D0"/>
    <w:rsid w:val="00FC27B1"/>
    <w:rsid w:val="00FC2AC2"/>
    <w:rsid w:val="00FC2C65"/>
    <w:rsid w:val="00FC31BB"/>
    <w:rsid w:val="00FC31D5"/>
    <w:rsid w:val="00FC32C2"/>
    <w:rsid w:val="00FC36CB"/>
    <w:rsid w:val="00FC3989"/>
    <w:rsid w:val="00FC3B3D"/>
    <w:rsid w:val="00FC3EED"/>
    <w:rsid w:val="00FC3F40"/>
    <w:rsid w:val="00FC3F91"/>
    <w:rsid w:val="00FC423E"/>
    <w:rsid w:val="00FC4245"/>
    <w:rsid w:val="00FC468F"/>
    <w:rsid w:val="00FC47EE"/>
    <w:rsid w:val="00FC486F"/>
    <w:rsid w:val="00FC49BF"/>
    <w:rsid w:val="00FC4BDF"/>
    <w:rsid w:val="00FC4CBA"/>
    <w:rsid w:val="00FC4D8F"/>
    <w:rsid w:val="00FC50AA"/>
    <w:rsid w:val="00FC517D"/>
    <w:rsid w:val="00FC53B7"/>
    <w:rsid w:val="00FC5695"/>
    <w:rsid w:val="00FC58F6"/>
    <w:rsid w:val="00FC5997"/>
    <w:rsid w:val="00FC5F55"/>
    <w:rsid w:val="00FC5FA5"/>
    <w:rsid w:val="00FC61B5"/>
    <w:rsid w:val="00FC63EC"/>
    <w:rsid w:val="00FC6B55"/>
    <w:rsid w:val="00FC6B9E"/>
    <w:rsid w:val="00FC6DCF"/>
    <w:rsid w:val="00FC6FC1"/>
    <w:rsid w:val="00FC7076"/>
    <w:rsid w:val="00FC7314"/>
    <w:rsid w:val="00FC73B2"/>
    <w:rsid w:val="00FC7434"/>
    <w:rsid w:val="00FC7830"/>
    <w:rsid w:val="00FC78BF"/>
    <w:rsid w:val="00FC78EE"/>
    <w:rsid w:val="00FC7CBE"/>
    <w:rsid w:val="00FC7E02"/>
    <w:rsid w:val="00FC7EB2"/>
    <w:rsid w:val="00FD0212"/>
    <w:rsid w:val="00FD02B6"/>
    <w:rsid w:val="00FD0807"/>
    <w:rsid w:val="00FD09C8"/>
    <w:rsid w:val="00FD0AC8"/>
    <w:rsid w:val="00FD0C4D"/>
    <w:rsid w:val="00FD0CF7"/>
    <w:rsid w:val="00FD0FEC"/>
    <w:rsid w:val="00FD109B"/>
    <w:rsid w:val="00FD192E"/>
    <w:rsid w:val="00FD1A7A"/>
    <w:rsid w:val="00FD1AE1"/>
    <w:rsid w:val="00FD1D62"/>
    <w:rsid w:val="00FD1E3A"/>
    <w:rsid w:val="00FD1FD6"/>
    <w:rsid w:val="00FD2212"/>
    <w:rsid w:val="00FD2320"/>
    <w:rsid w:val="00FD2386"/>
    <w:rsid w:val="00FD256F"/>
    <w:rsid w:val="00FD25E8"/>
    <w:rsid w:val="00FD2A82"/>
    <w:rsid w:val="00FD2AA0"/>
    <w:rsid w:val="00FD2AEF"/>
    <w:rsid w:val="00FD2B6A"/>
    <w:rsid w:val="00FD2C2A"/>
    <w:rsid w:val="00FD2DD9"/>
    <w:rsid w:val="00FD2FCB"/>
    <w:rsid w:val="00FD33B7"/>
    <w:rsid w:val="00FD372E"/>
    <w:rsid w:val="00FD3CAF"/>
    <w:rsid w:val="00FD4391"/>
    <w:rsid w:val="00FD4483"/>
    <w:rsid w:val="00FD448E"/>
    <w:rsid w:val="00FD44CF"/>
    <w:rsid w:val="00FD4575"/>
    <w:rsid w:val="00FD46B2"/>
    <w:rsid w:val="00FD478C"/>
    <w:rsid w:val="00FD4A6F"/>
    <w:rsid w:val="00FD4D93"/>
    <w:rsid w:val="00FD4E22"/>
    <w:rsid w:val="00FD54A5"/>
    <w:rsid w:val="00FD55A7"/>
    <w:rsid w:val="00FD57C8"/>
    <w:rsid w:val="00FD5A9C"/>
    <w:rsid w:val="00FD5BC3"/>
    <w:rsid w:val="00FD5BDE"/>
    <w:rsid w:val="00FD5E5D"/>
    <w:rsid w:val="00FD60E0"/>
    <w:rsid w:val="00FD63D7"/>
    <w:rsid w:val="00FD665A"/>
    <w:rsid w:val="00FD6663"/>
    <w:rsid w:val="00FD67F5"/>
    <w:rsid w:val="00FD6BC3"/>
    <w:rsid w:val="00FD6D22"/>
    <w:rsid w:val="00FD70CA"/>
    <w:rsid w:val="00FD737E"/>
    <w:rsid w:val="00FD7625"/>
    <w:rsid w:val="00FD764C"/>
    <w:rsid w:val="00FD7B7F"/>
    <w:rsid w:val="00FD7C48"/>
    <w:rsid w:val="00FD7C55"/>
    <w:rsid w:val="00FD7D4A"/>
    <w:rsid w:val="00FD7DE8"/>
    <w:rsid w:val="00FD7F9F"/>
    <w:rsid w:val="00FE005B"/>
    <w:rsid w:val="00FE01E6"/>
    <w:rsid w:val="00FE0262"/>
    <w:rsid w:val="00FE06A4"/>
    <w:rsid w:val="00FE0842"/>
    <w:rsid w:val="00FE093E"/>
    <w:rsid w:val="00FE09B0"/>
    <w:rsid w:val="00FE0FC1"/>
    <w:rsid w:val="00FE1735"/>
    <w:rsid w:val="00FE182B"/>
    <w:rsid w:val="00FE19F6"/>
    <w:rsid w:val="00FE1A2A"/>
    <w:rsid w:val="00FE1C9B"/>
    <w:rsid w:val="00FE1CEF"/>
    <w:rsid w:val="00FE23CA"/>
    <w:rsid w:val="00FE241A"/>
    <w:rsid w:val="00FE2AD0"/>
    <w:rsid w:val="00FE2B58"/>
    <w:rsid w:val="00FE2CB7"/>
    <w:rsid w:val="00FE2CE6"/>
    <w:rsid w:val="00FE2D9A"/>
    <w:rsid w:val="00FE2F2F"/>
    <w:rsid w:val="00FE3159"/>
    <w:rsid w:val="00FE3523"/>
    <w:rsid w:val="00FE38D6"/>
    <w:rsid w:val="00FE3C5D"/>
    <w:rsid w:val="00FE3CEB"/>
    <w:rsid w:val="00FE43D2"/>
    <w:rsid w:val="00FE43DC"/>
    <w:rsid w:val="00FE45A6"/>
    <w:rsid w:val="00FE4A84"/>
    <w:rsid w:val="00FE4E9A"/>
    <w:rsid w:val="00FE5100"/>
    <w:rsid w:val="00FE5260"/>
    <w:rsid w:val="00FE56B8"/>
    <w:rsid w:val="00FE58F6"/>
    <w:rsid w:val="00FE6046"/>
    <w:rsid w:val="00FE6220"/>
    <w:rsid w:val="00FE68AF"/>
    <w:rsid w:val="00FE6913"/>
    <w:rsid w:val="00FE69F1"/>
    <w:rsid w:val="00FE6DBA"/>
    <w:rsid w:val="00FE6E5F"/>
    <w:rsid w:val="00FE6FCE"/>
    <w:rsid w:val="00FE70F4"/>
    <w:rsid w:val="00FE71F1"/>
    <w:rsid w:val="00FE7286"/>
    <w:rsid w:val="00FE746A"/>
    <w:rsid w:val="00FE74A1"/>
    <w:rsid w:val="00FE769C"/>
    <w:rsid w:val="00FE7AF8"/>
    <w:rsid w:val="00FE7B6F"/>
    <w:rsid w:val="00FF00A5"/>
    <w:rsid w:val="00FF051E"/>
    <w:rsid w:val="00FF07C6"/>
    <w:rsid w:val="00FF08FB"/>
    <w:rsid w:val="00FF0D0F"/>
    <w:rsid w:val="00FF0D54"/>
    <w:rsid w:val="00FF0E33"/>
    <w:rsid w:val="00FF128F"/>
    <w:rsid w:val="00FF1326"/>
    <w:rsid w:val="00FF1498"/>
    <w:rsid w:val="00FF157C"/>
    <w:rsid w:val="00FF1619"/>
    <w:rsid w:val="00FF1645"/>
    <w:rsid w:val="00FF16B7"/>
    <w:rsid w:val="00FF1838"/>
    <w:rsid w:val="00FF1940"/>
    <w:rsid w:val="00FF1984"/>
    <w:rsid w:val="00FF1ED7"/>
    <w:rsid w:val="00FF2306"/>
    <w:rsid w:val="00FF24A4"/>
    <w:rsid w:val="00FF2809"/>
    <w:rsid w:val="00FF291C"/>
    <w:rsid w:val="00FF2A4C"/>
    <w:rsid w:val="00FF2C0B"/>
    <w:rsid w:val="00FF2CE6"/>
    <w:rsid w:val="00FF3024"/>
    <w:rsid w:val="00FF3076"/>
    <w:rsid w:val="00FF323C"/>
    <w:rsid w:val="00FF327C"/>
    <w:rsid w:val="00FF3359"/>
    <w:rsid w:val="00FF34FD"/>
    <w:rsid w:val="00FF3594"/>
    <w:rsid w:val="00FF38D7"/>
    <w:rsid w:val="00FF3903"/>
    <w:rsid w:val="00FF3A3D"/>
    <w:rsid w:val="00FF3C16"/>
    <w:rsid w:val="00FF3F43"/>
    <w:rsid w:val="00FF44AD"/>
    <w:rsid w:val="00FF4592"/>
    <w:rsid w:val="00FF4606"/>
    <w:rsid w:val="00FF4AF3"/>
    <w:rsid w:val="00FF4B1A"/>
    <w:rsid w:val="00FF4BCD"/>
    <w:rsid w:val="00FF4F20"/>
    <w:rsid w:val="00FF4FA0"/>
    <w:rsid w:val="00FF520B"/>
    <w:rsid w:val="00FF5634"/>
    <w:rsid w:val="00FF5689"/>
    <w:rsid w:val="00FF570B"/>
    <w:rsid w:val="00FF5806"/>
    <w:rsid w:val="00FF5B5A"/>
    <w:rsid w:val="00FF5C34"/>
    <w:rsid w:val="00FF5D3A"/>
    <w:rsid w:val="00FF5EE6"/>
    <w:rsid w:val="00FF5FAD"/>
    <w:rsid w:val="00FF6033"/>
    <w:rsid w:val="00FF6046"/>
    <w:rsid w:val="00FF60E7"/>
    <w:rsid w:val="00FF615D"/>
    <w:rsid w:val="00FF6170"/>
    <w:rsid w:val="00FF61D0"/>
    <w:rsid w:val="00FF6412"/>
    <w:rsid w:val="00FF661D"/>
    <w:rsid w:val="00FF694C"/>
    <w:rsid w:val="00FF69F1"/>
    <w:rsid w:val="00FF6F48"/>
    <w:rsid w:val="00FF71EE"/>
    <w:rsid w:val="00FF736A"/>
    <w:rsid w:val="00FF75E1"/>
    <w:rsid w:val="00FF75EC"/>
    <w:rsid w:val="00FF7670"/>
    <w:rsid w:val="00FF7FC8"/>
    <w:rsid w:val="01019087"/>
    <w:rsid w:val="0104555F"/>
    <w:rsid w:val="0105DFD8"/>
    <w:rsid w:val="01097EAC"/>
    <w:rsid w:val="010D2DB0"/>
    <w:rsid w:val="010F82E2"/>
    <w:rsid w:val="01118CF3"/>
    <w:rsid w:val="0111D08C"/>
    <w:rsid w:val="0122937E"/>
    <w:rsid w:val="01357FEF"/>
    <w:rsid w:val="013A6DEC"/>
    <w:rsid w:val="0141689B"/>
    <w:rsid w:val="0141A2E8"/>
    <w:rsid w:val="014AF349"/>
    <w:rsid w:val="0155222C"/>
    <w:rsid w:val="0155A228"/>
    <w:rsid w:val="0159F256"/>
    <w:rsid w:val="015E0461"/>
    <w:rsid w:val="01690CA8"/>
    <w:rsid w:val="016925AF"/>
    <w:rsid w:val="0175A557"/>
    <w:rsid w:val="01763AAF"/>
    <w:rsid w:val="01815113"/>
    <w:rsid w:val="018CC185"/>
    <w:rsid w:val="018FBD01"/>
    <w:rsid w:val="0190DF5C"/>
    <w:rsid w:val="01940AB1"/>
    <w:rsid w:val="019591FF"/>
    <w:rsid w:val="0197D501"/>
    <w:rsid w:val="01A9AC90"/>
    <w:rsid w:val="01A9CB3C"/>
    <w:rsid w:val="01ABED72"/>
    <w:rsid w:val="01AEFD38"/>
    <w:rsid w:val="01B599EA"/>
    <w:rsid w:val="01B5AAFD"/>
    <w:rsid w:val="01BD090B"/>
    <w:rsid w:val="01CBA430"/>
    <w:rsid w:val="01DA9D19"/>
    <w:rsid w:val="01DC67FC"/>
    <w:rsid w:val="01DFC3F2"/>
    <w:rsid w:val="01E8D767"/>
    <w:rsid w:val="01ED8119"/>
    <w:rsid w:val="01F0C4ED"/>
    <w:rsid w:val="01F42757"/>
    <w:rsid w:val="01FBD9B2"/>
    <w:rsid w:val="01FCBFA3"/>
    <w:rsid w:val="01FFEDAE"/>
    <w:rsid w:val="0203E16E"/>
    <w:rsid w:val="0216E21C"/>
    <w:rsid w:val="021891D7"/>
    <w:rsid w:val="0219BA3B"/>
    <w:rsid w:val="0220DD41"/>
    <w:rsid w:val="02277C70"/>
    <w:rsid w:val="022B96C5"/>
    <w:rsid w:val="022E510E"/>
    <w:rsid w:val="024FFFBB"/>
    <w:rsid w:val="025229E0"/>
    <w:rsid w:val="02525C47"/>
    <w:rsid w:val="02597802"/>
    <w:rsid w:val="025B87DC"/>
    <w:rsid w:val="025E0E9D"/>
    <w:rsid w:val="0263127F"/>
    <w:rsid w:val="026726A2"/>
    <w:rsid w:val="0267A8E0"/>
    <w:rsid w:val="0274B5B9"/>
    <w:rsid w:val="027F0BE1"/>
    <w:rsid w:val="027F8072"/>
    <w:rsid w:val="027FFCF5"/>
    <w:rsid w:val="02804E60"/>
    <w:rsid w:val="028299CA"/>
    <w:rsid w:val="0286F5D8"/>
    <w:rsid w:val="0288CBE3"/>
    <w:rsid w:val="028CA0FC"/>
    <w:rsid w:val="028D678B"/>
    <w:rsid w:val="028FB158"/>
    <w:rsid w:val="02912E71"/>
    <w:rsid w:val="02933ED7"/>
    <w:rsid w:val="02977AAE"/>
    <w:rsid w:val="0298F5EC"/>
    <w:rsid w:val="029A0D7B"/>
    <w:rsid w:val="029B311A"/>
    <w:rsid w:val="02A34DA3"/>
    <w:rsid w:val="02A68CD8"/>
    <w:rsid w:val="02AC41FA"/>
    <w:rsid w:val="02AFA0D7"/>
    <w:rsid w:val="02B1499E"/>
    <w:rsid w:val="02B2AD6E"/>
    <w:rsid w:val="02B31524"/>
    <w:rsid w:val="02B42800"/>
    <w:rsid w:val="02B72829"/>
    <w:rsid w:val="02BFDAC5"/>
    <w:rsid w:val="02C0BB33"/>
    <w:rsid w:val="02C321EF"/>
    <w:rsid w:val="02C50042"/>
    <w:rsid w:val="02CA4A52"/>
    <w:rsid w:val="02CCD78A"/>
    <w:rsid w:val="02DEF342"/>
    <w:rsid w:val="02E15ED6"/>
    <w:rsid w:val="02E580EE"/>
    <w:rsid w:val="02E922B7"/>
    <w:rsid w:val="02E98F4D"/>
    <w:rsid w:val="02EAC4FA"/>
    <w:rsid w:val="02EB77A7"/>
    <w:rsid w:val="02F323E2"/>
    <w:rsid w:val="02FC57F6"/>
    <w:rsid w:val="030A63B6"/>
    <w:rsid w:val="0316A2DA"/>
    <w:rsid w:val="0316F721"/>
    <w:rsid w:val="0317C63B"/>
    <w:rsid w:val="03180355"/>
    <w:rsid w:val="0318848C"/>
    <w:rsid w:val="032118A2"/>
    <w:rsid w:val="0324B773"/>
    <w:rsid w:val="032DDAF9"/>
    <w:rsid w:val="032EC4CE"/>
    <w:rsid w:val="032F6002"/>
    <w:rsid w:val="033075EF"/>
    <w:rsid w:val="0330A927"/>
    <w:rsid w:val="0330D6D2"/>
    <w:rsid w:val="033783C5"/>
    <w:rsid w:val="0339C654"/>
    <w:rsid w:val="034607E0"/>
    <w:rsid w:val="034C3196"/>
    <w:rsid w:val="034E3D31"/>
    <w:rsid w:val="0352D716"/>
    <w:rsid w:val="0362D85D"/>
    <w:rsid w:val="03667F8C"/>
    <w:rsid w:val="0370291D"/>
    <w:rsid w:val="0378FCF3"/>
    <w:rsid w:val="0387621E"/>
    <w:rsid w:val="038A5EC5"/>
    <w:rsid w:val="0391E239"/>
    <w:rsid w:val="0399765A"/>
    <w:rsid w:val="0399C1C2"/>
    <w:rsid w:val="039BB845"/>
    <w:rsid w:val="03A0753F"/>
    <w:rsid w:val="03A407D0"/>
    <w:rsid w:val="03A88B35"/>
    <w:rsid w:val="03AAEB1C"/>
    <w:rsid w:val="03B7B6AB"/>
    <w:rsid w:val="03B8F2AB"/>
    <w:rsid w:val="03BDCA80"/>
    <w:rsid w:val="03BEEDFA"/>
    <w:rsid w:val="03C894A3"/>
    <w:rsid w:val="03C8BA13"/>
    <w:rsid w:val="03D45A95"/>
    <w:rsid w:val="03D898C9"/>
    <w:rsid w:val="03DB98F8"/>
    <w:rsid w:val="03E92281"/>
    <w:rsid w:val="03F82A37"/>
    <w:rsid w:val="03F88168"/>
    <w:rsid w:val="03F963BF"/>
    <w:rsid w:val="0404AA56"/>
    <w:rsid w:val="0413CBB1"/>
    <w:rsid w:val="041CBF42"/>
    <w:rsid w:val="04207BA3"/>
    <w:rsid w:val="04245902"/>
    <w:rsid w:val="0426A0E9"/>
    <w:rsid w:val="042B2CE5"/>
    <w:rsid w:val="0431E9F0"/>
    <w:rsid w:val="04365CBC"/>
    <w:rsid w:val="043C7DF1"/>
    <w:rsid w:val="0440AA53"/>
    <w:rsid w:val="0446559C"/>
    <w:rsid w:val="044E3D93"/>
    <w:rsid w:val="04577BAB"/>
    <w:rsid w:val="04597F95"/>
    <w:rsid w:val="0463E9F6"/>
    <w:rsid w:val="0473E23F"/>
    <w:rsid w:val="0479ADD5"/>
    <w:rsid w:val="047BA949"/>
    <w:rsid w:val="048488C4"/>
    <w:rsid w:val="04874E54"/>
    <w:rsid w:val="048A1BA3"/>
    <w:rsid w:val="0495E622"/>
    <w:rsid w:val="0496D023"/>
    <w:rsid w:val="049B61A2"/>
    <w:rsid w:val="049F4B63"/>
    <w:rsid w:val="04A63B6F"/>
    <w:rsid w:val="04AF9ADF"/>
    <w:rsid w:val="04B0866A"/>
    <w:rsid w:val="04B3168C"/>
    <w:rsid w:val="04B4D10C"/>
    <w:rsid w:val="04BF4D5F"/>
    <w:rsid w:val="04C7E206"/>
    <w:rsid w:val="04CA054D"/>
    <w:rsid w:val="04CA674A"/>
    <w:rsid w:val="04D8DB8B"/>
    <w:rsid w:val="04D91FF7"/>
    <w:rsid w:val="04E71A09"/>
    <w:rsid w:val="04FD2801"/>
    <w:rsid w:val="04FF08E3"/>
    <w:rsid w:val="04FFEDC6"/>
    <w:rsid w:val="05161550"/>
    <w:rsid w:val="05166909"/>
    <w:rsid w:val="052B07E9"/>
    <w:rsid w:val="052F4737"/>
    <w:rsid w:val="0530174A"/>
    <w:rsid w:val="05345709"/>
    <w:rsid w:val="053675AB"/>
    <w:rsid w:val="0539D758"/>
    <w:rsid w:val="053AD6D3"/>
    <w:rsid w:val="053ECF45"/>
    <w:rsid w:val="054069C7"/>
    <w:rsid w:val="0540AE08"/>
    <w:rsid w:val="054779AD"/>
    <w:rsid w:val="054BB705"/>
    <w:rsid w:val="054C0077"/>
    <w:rsid w:val="054E7AFB"/>
    <w:rsid w:val="054FF11F"/>
    <w:rsid w:val="0552160A"/>
    <w:rsid w:val="0553F2D8"/>
    <w:rsid w:val="055ADB22"/>
    <w:rsid w:val="055AEA70"/>
    <w:rsid w:val="055F0CF9"/>
    <w:rsid w:val="056A6EB9"/>
    <w:rsid w:val="057550E6"/>
    <w:rsid w:val="05773A52"/>
    <w:rsid w:val="05790444"/>
    <w:rsid w:val="05790EBA"/>
    <w:rsid w:val="05834E86"/>
    <w:rsid w:val="0585233E"/>
    <w:rsid w:val="05895C4C"/>
    <w:rsid w:val="059DA6F7"/>
    <w:rsid w:val="05AB62BD"/>
    <w:rsid w:val="05AF3A0B"/>
    <w:rsid w:val="05B60627"/>
    <w:rsid w:val="05B7DAF4"/>
    <w:rsid w:val="05BC94BD"/>
    <w:rsid w:val="05D844BD"/>
    <w:rsid w:val="05DC41A6"/>
    <w:rsid w:val="05E863E9"/>
    <w:rsid w:val="05EEC8EB"/>
    <w:rsid w:val="05F1D4EC"/>
    <w:rsid w:val="05FCCF1E"/>
    <w:rsid w:val="05FD1A83"/>
    <w:rsid w:val="06045200"/>
    <w:rsid w:val="0605669B"/>
    <w:rsid w:val="0605D773"/>
    <w:rsid w:val="061218AB"/>
    <w:rsid w:val="0615EFC2"/>
    <w:rsid w:val="061A0E70"/>
    <w:rsid w:val="061A666A"/>
    <w:rsid w:val="061B978B"/>
    <w:rsid w:val="0624E974"/>
    <w:rsid w:val="06286C2A"/>
    <w:rsid w:val="0629BB9B"/>
    <w:rsid w:val="0631980A"/>
    <w:rsid w:val="063756EF"/>
    <w:rsid w:val="0641EF8A"/>
    <w:rsid w:val="064F418B"/>
    <w:rsid w:val="065598D6"/>
    <w:rsid w:val="065C8231"/>
    <w:rsid w:val="065DB6CB"/>
    <w:rsid w:val="0665BB66"/>
    <w:rsid w:val="06710732"/>
    <w:rsid w:val="0675F2A6"/>
    <w:rsid w:val="06760BA6"/>
    <w:rsid w:val="067A780B"/>
    <w:rsid w:val="067F9742"/>
    <w:rsid w:val="06873130"/>
    <w:rsid w:val="068D5283"/>
    <w:rsid w:val="0695A81C"/>
    <w:rsid w:val="0697BB90"/>
    <w:rsid w:val="0698F405"/>
    <w:rsid w:val="06994B3A"/>
    <w:rsid w:val="069986C7"/>
    <w:rsid w:val="069B9798"/>
    <w:rsid w:val="06B0E8AD"/>
    <w:rsid w:val="06B230F0"/>
    <w:rsid w:val="06B57FB8"/>
    <w:rsid w:val="06BEF529"/>
    <w:rsid w:val="06C1FF22"/>
    <w:rsid w:val="06C74A42"/>
    <w:rsid w:val="06CAD54C"/>
    <w:rsid w:val="06CAFEA4"/>
    <w:rsid w:val="06D2F698"/>
    <w:rsid w:val="06D31163"/>
    <w:rsid w:val="06D8449A"/>
    <w:rsid w:val="06D8A1F6"/>
    <w:rsid w:val="06D9F57E"/>
    <w:rsid w:val="06E30E16"/>
    <w:rsid w:val="06E507E0"/>
    <w:rsid w:val="06EDD513"/>
    <w:rsid w:val="06EEA4E9"/>
    <w:rsid w:val="06F61A38"/>
    <w:rsid w:val="06FC7128"/>
    <w:rsid w:val="07017002"/>
    <w:rsid w:val="07064088"/>
    <w:rsid w:val="0706C6FF"/>
    <w:rsid w:val="070C6588"/>
    <w:rsid w:val="0719A920"/>
    <w:rsid w:val="071DDC8D"/>
    <w:rsid w:val="0721ADD3"/>
    <w:rsid w:val="07391EF1"/>
    <w:rsid w:val="0739EAB3"/>
    <w:rsid w:val="0742E42C"/>
    <w:rsid w:val="07437CDE"/>
    <w:rsid w:val="0743AAF3"/>
    <w:rsid w:val="074713BC"/>
    <w:rsid w:val="07489E9D"/>
    <w:rsid w:val="074B7339"/>
    <w:rsid w:val="074C2A29"/>
    <w:rsid w:val="07578A38"/>
    <w:rsid w:val="075A75F0"/>
    <w:rsid w:val="075E261A"/>
    <w:rsid w:val="075F2A12"/>
    <w:rsid w:val="0769EDB3"/>
    <w:rsid w:val="07755015"/>
    <w:rsid w:val="0776A6A9"/>
    <w:rsid w:val="077A88A9"/>
    <w:rsid w:val="077FDC6C"/>
    <w:rsid w:val="0789F02E"/>
    <w:rsid w:val="078AAFA1"/>
    <w:rsid w:val="07912C49"/>
    <w:rsid w:val="079B7E87"/>
    <w:rsid w:val="07A556B9"/>
    <w:rsid w:val="07A988BE"/>
    <w:rsid w:val="07AB0C2D"/>
    <w:rsid w:val="07B36FA7"/>
    <w:rsid w:val="07BB5D93"/>
    <w:rsid w:val="07BC12EA"/>
    <w:rsid w:val="07BDD9FA"/>
    <w:rsid w:val="07C039B9"/>
    <w:rsid w:val="07C19FC4"/>
    <w:rsid w:val="07C3970C"/>
    <w:rsid w:val="07C885D1"/>
    <w:rsid w:val="07C988EC"/>
    <w:rsid w:val="07D2B73C"/>
    <w:rsid w:val="07D75092"/>
    <w:rsid w:val="07DB8E43"/>
    <w:rsid w:val="07DC69E2"/>
    <w:rsid w:val="07DE8E51"/>
    <w:rsid w:val="07E1CBB2"/>
    <w:rsid w:val="07E8C58D"/>
    <w:rsid w:val="07E8D016"/>
    <w:rsid w:val="07EA1244"/>
    <w:rsid w:val="07EB8DEF"/>
    <w:rsid w:val="07EF4158"/>
    <w:rsid w:val="07F22244"/>
    <w:rsid w:val="07F6F35F"/>
    <w:rsid w:val="0800148B"/>
    <w:rsid w:val="0807332F"/>
    <w:rsid w:val="08092A01"/>
    <w:rsid w:val="081001EA"/>
    <w:rsid w:val="0820E2C0"/>
    <w:rsid w:val="0820F508"/>
    <w:rsid w:val="08297573"/>
    <w:rsid w:val="082B3462"/>
    <w:rsid w:val="082C8591"/>
    <w:rsid w:val="082C8930"/>
    <w:rsid w:val="082ECD0E"/>
    <w:rsid w:val="082F4828"/>
    <w:rsid w:val="0836B070"/>
    <w:rsid w:val="083A3E36"/>
    <w:rsid w:val="08410F54"/>
    <w:rsid w:val="084FADFA"/>
    <w:rsid w:val="0854711F"/>
    <w:rsid w:val="0855C6CD"/>
    <w:rsid w:val="0857B400"/>
    <w:rsid w:val="086A4284"/>
    <w:rsid w:val="086AE7B6"/>
    <w:rsid w:val="087E0FF3"/>
    <w:rsid w:val="08823B65"/>
    <w:rsid w:val="08847E31"/>
    <w:rsid w:val="088779E8"/>
    <w:rsid w:val="088B82DA"/>
    <w:rsid w:val="088C080D"/>
    <w:rsid w:val="0894C425"/>
    <w:rsid w:val="08972E42"/>
    <w:rsid w:val="0899BB6A"/>
    <w:rsid w:val="08A5E245"/>
    <w:rsid w:val="08A7A6A4"/>
    <w:rsid w:val="08B4F4B0"/>
    <w:rsid w:val="08B6D7A1"/>
    <w:rsid w:val="08B75085"/>
    <w:rsid w:val="08BC85F4"/>
    <w:rsid w:val="08BDB2FE"/>
    <w:rsid w:val="08BECF58"/>
    <w:rsid w:val="08C003B2"/>
    <w:rsid w:val="08C3BCDB"/>
    <w:rsid w:val="08C96F29"/>
    <w:rsid w:val="08CA8A1A"/>
    <w:rsid w:val="08CFDCC6"/>
    <w:rsid w:val="08DB0605"/>
    <w:rsid w:val="08E2858A"/>
    <w:rsid w:val="08E41737"/>
    <w:rsid w:val="08EAC5A6"/>
    <w:rsid w:val="090AADD9"/>
    <w:rsid w:val="090C120E"/>
    <w:rsid w:val="090C1782"/>
    <w:rsid w:val="090DB81E"/>
    <w:rsid w:val="091AF5E8"/>
    <w:rsid w:val="091CC1C5"/>
    <w:rsid w:val="0921B811"/>
    <w:rsid w:val="0926EE2A"/>
    <w:rsid w:val="092BE98F"/>
    <w:rsid w:val="09351B1C"/>
    <w:rsid w:val="0943E4EA"/>
    <w:rsid w:val="094A7E9B"/>
    <w:rsid w:val="094BB513"/>
    <w:rsid w:val="0959C8FD"/>
    <w:rsid w:val="095FAB67"/>
    <w:rsid w:val="0962C101"/>
    <w:rsid w:val="0965C5E1"/>
    <w:rsid w:val="096C1A50"/>
    <w:rsid w:val="097A61E1"/>
    <w:rsid w:val="098050B1"/>
    <w:rsid w:val="09816625"/>
    <w:rsid w:val="09947A7A"/>
    <w:rsid w:val="09947CEB"/>
    <w:rsid w:val="0996447E"/>
    <w:rsid w:val="099D1984"/>
    <w:rsid w:val="099E7CB1"/>
    <w:rsid w:val="09A0DAE2"/>
    <w:rsid w:val="09A152E1"/>
    <w:rsid w:val="09A957B2"/>
    <w:rsid w:val="09AC2F90"/>
    <w:rsid w:val="09B62DD3"/>
    <w:rsid w:val="09B8E585"/>
    <w:rsid w:val="09C91AB8"/>
    <w:rsid w:val="09CBDFCA"/>
    <w:rsid w:val="09CE728C"/>
    <w:rsid w:val="09CFFBD3"/>
    <w:rsid w:val="09D9298A"/>
    <w:rsid w:val="09DD684A"/>
    <w:rsid w:val="09DF99C5"/>
    <w:rsid w:val="09E5284A"/>
    <w:rsid w:val="09EA2A0A"/>
    <w:rsid w:val="09F6909E"/>
    <w:rsid w:val="09FADDBB"/>
    <w:rsid w:val="09FAF1B3"/>
    <w:rsid w:val="0A071524"/>
    <w:rsid w:val="0A0A7B5F"/>
    <w:rsid w:val="0A14B9AA"/>
    <w:rsid w:val="0A16D9CB"/>
    <w:rsid w:val="0A17D92D"/>
    <w:rsid w:val="0A1863B7"/>
    <w:rsid w:val="0A18C57A"/>
    <w:rsid w:val="0A1A48A7"/>
    <w:rsid w:val="0A23A3BC"/>
    <w:rsid w:val="0A26902A"/>
    <w:rsid w:val="0A363C8D"/>
    <w:rsid w:val="0A3791C9"/>
    <w:rsid w:val="0A41F270"/>
    <w:rsid w:val="0A426F3F"/>
    <w:rsid w:val="0A46B2FB"/>
    <w:rsid w:val="0A4B574A"/>
    <w:rsid w:val="0A4FA84C"/>
    <w:rsid w:val="0A4FF695"/>
    <w:rsid w:val="0A535310"/>
    <w:rsid w:val="0A570EAC"/>
    <w:rsid w:val="0A58C08C"/>
    <w:rsid w:val="0A5A85F4"/>
    <w:rsid w:val="0A5DDA38"/>
    <w:rsid w:val="0A5E930A"/>
    <w:rsid w:val="0A676BBB"/>
    <w:rsid w:val="0A6978F3"/>
    <w:rsid w:val="0A6BA241"/>
    <w:rsid w:val="0A79B8E8"/>
    <w:rsid w:val="0A7AFBC6"/>
    <w:rsid w:val="0A7DBDE4"/>
    <w:rsid w:val="0A80B0BD"/>
    <w:rsid w:val="0A847024"/>
    <w:rsid w:val="0A8AD3F9"/>
    <w:rsid w:val="0A90A548"/>
    <w:rsid w:val="0A91082A"/>
    <w:rsid w:val="0A91E0AD"/>
    <w:rsid w:val="0A952AFC"/>
    <w:rsid w:val="0A95E88F"/>
    <w:rsid w:val="0A9D2332"/>
    <w:rsid w:val="0AA32178"/>
    <w:rsid w:val="0AAE5FB2"/>
    <w:rsid w:val="0AB7ED81"/>
    <w:rsid w:val="0AC2085F"/>
    <w:rsid w:val="0AC7D2A2"/>
    <w:rsid w:val="0AD3CAE7"/>
    <w:rsid w:val="0ADDE0AD"/>
    <w:rsid w:val="0AE16AFE"/>
    <w:rsid w:val="0AE515F5"/>
    <w:rsid w:val="0AE96197"/>
    <w:rsid w:val="0AED7689"/>
    <w:rsid w:val="0AF1F9CE"/>
    <w:rsid w:val="0AFE7288"/>
    <w:rsid w:val="0AFF4AC6"/>
    <w:rsid w:val="0B04AC65"/>
    <w:rsid w:val="0B04DF4A"/>
    <w:rsid w:val="0B07B1DE"/>
    <w:rsid w:val="0B0AA29F"/>
    <w:rsid w:val="0B0D4C66"/>
    <w:rsid w:val="0B0FA600"/>
    <w:rsid w:val="0B13133C"/>
    <w:rsid w:val="0B187576"/>
    <w:rsid w:val="0B1EDB34"/>
    <w:rsid w:val="0B1F0456"/>
    <w:rsid w:val="0B389A29"/>
    <w:rsid w:val="0B3EDF23"/>
    <w:rsid w:val="0B3FF10A"/>
    <w:rsid w:val="0B41CE93"/>
    <w:rsid w:val="0B42E732"/>
    <w:rsid w:val="0B486A8A"/>
    <w:rsid w:val="0B5D5CAF"/>
    <w:rsid w:val="0B5E8F21"/>
    <w:rsid w:val="0B60F459"/>
    <w:rsid w:val="0B61BAEF"/>
    <w:rsid w:val="0B63DA15"/>
    <w:rsid w:val="0B64DB0D"/>
    <w:rsid w:val="0B6D6B43"/>
    <w:rsid w:val="0B7E0C34"/>
    <w:rsid w:val="0B81BD9B"/>
    <w:rsid w:val="0B81F2A1"/>
    <w:rsid w:val="0B8302F0"/>
    <w:rsid w:val="0B83EDB9"/>
    <w:rsid w:val="0B85572B"/>
    <w:rsid w:val="0B878141"/>
    <w:rsid w:val="0B8A2D23"/>
    <w:rsid w:val="0B8AAD3C"/>
    <w:rsid w:val="0B8AC965"/>
    <w:rsid w:val="0B8DFF24"/>
    <w:rsid w:val="0B97E002"/>
    <w:rsid w:val="0BA0442F"/>
    <w:rsid w:val="0BA051DD"/>
    <w:rsid w:val="0BAD5489"/>
    <w:rsid w:val="0BAF31A2"/>
    <w:rsid w:val="0BB221AE"/>
    <w:rsid w:val="0BB281CA"/>
    <w:rsid w:val="0BB89611"/>
    <w:rsid w:val="0BBE85CA"/>
    <w:rsid w:val="0BC5849D"/>
    <w:rsid w:val="0BC8C038"/>
    <w:rsid w:val="0BD02DC3"/>
    <w:rsid w:val="0BD20726"/>
    <w:rsid w:val="0BD74ADA"/>
    <w:rsid w:val="0BD86D68"/>
    <w:rsid w:val="0BE0A281"/>
    <w:rsid w:val="0BE148DA"/>
    <w:rsid w:val="0BF067D5"/>
    <w:rsid w:val="0C02D4C5"/>
    <w:rsid w:val="0C058E33"/>
    <w:rsid w:val="0C0FF731"/>
    <w:rsid w:val="0C191709"/>
    <w:rsid w:val="0C292EB4"/>
    <w:rsid w:val="0C34D7BE"/>
    <w:rsid w:val="0C37FA81"/>
    <w:rsid w:val="0C417599"/>
    <w:rsid w:val="0C481374"/>
    <w:rsid w:val="0C48E46F"/>
    <w:rsid w:val="0C498364"/>
    <w:rsid w:val="0C4A383C"/>
    <w:rsid w:val="0C4CC09F"/>
    <w:rsid w:val="0C5B1B51"/>
    <w:rsid w:val="0C5E4492"/>
    <w:rsid w:val="0C5F997A"/>
    <w:rsid w:val="0C614890"/>
    <w:rsid w:val="0C61854C"/>
    <w:rsid w:val="0C67CC26"/>
    <w:rsid w:val="0C700875"/>
    <w:rsid w:val="0C736A41"/>
    <w:rsid w:val="0C74D3D2"/>
    <w:rsid w:val="0C78FE1E"/>
    <w:rsid w:val="0C8039D6"/>
    <w:rsid w:val="0C8758AA"/>
    <w:rsid w:val="0C8E7ADE"/>
    <w:rsid w:val="0C9690DE"/>
    <w:rsid w:val="0CA5D89C"/>
    <w:rsid w:val="0CA80272"/>
    <w:rsid w:val="0CAECDB4"/>
    <w:rsid w:val="0CB50829"/>
    <w:rsid w:val="0CC054FF"/>
    <w:rsid w:val="0CC3096A"/>
    <w:rsid w:val="0CC689AB"/>
    <w:rsid w:val="0CC9F09C"/>
    <w:rsid w:val="0CCF3154"/>
    <w:rsid w:val="0CCF4C05"/>
    <w:rsid w:val="0CD46A8A"/>
    <w:rsid w:val="0CD6C629"/>
    <w:rsid w:val="0CE064E5"/>
    <w:rsid w:val="0CE20E04"/>
    <w:rsid w:val="0CE5E62B"/>
    <w:rsid w:val="0CE62F44"/>
    <w:rsid w:val="0CEAF3E7"/>
    <w:rsid w:val="0CEB0AA9"/>
    <w:rsid w:val="0CEB534C"/>
    <w:rsid w:val="0CED7D53"/>
    <w:rsid w:val="0CEF6530"/>
    <w:rsid w:val="0CF73E55"/>
    <w:rsid w:val="0CFBF515"/>
    <w:rsid w:val="0CFF3668"/>
    <w:rsid w:val="0D01850A"/>
    <w:rsid w:val="0D0792F2"/>
    <w:rsid w:val="0D0AFDEF"/>
    <w:rsid w:val="0D0CCB2E"/>
    <w:rsid w:val="0D0F3D61"/>
    <w:rsid w:val="0D102C3B"/>
    <w:rsid w:val="0D110B6D"/>
    <w:rsid w:val="0D1133B1"/>
    <w:rsid w:val="0D122B4B"/>
    <w:rsid w:val="0D1A0C8C"/>
    <w:rsid w:val="0D1A84A2"/>
    <w:rsid w:val="0D1CD73C"/>
    <w:rsid w:val="0D1EBBED"/>
    <w:rsid w:val="0D27DC0B"/>
    <w:rsid w:val="0D32183A"/>
    <w:rsid w:val="0D3612D3"/>
    <w:rsid w:val="0D3C89A7"/>
    <w:rsid w:val="0D3FA55B"/>
    <w:rsid w:val="0D4C6CB5"/>
    <w:rsid w:val="0D4EB890"/>
    <w:rsid w:val="0D52AAE0"/>
    <w:rsid w:val="0D566EEE"/>
    <w:rsid w:val="0D60D88C"/>
    <w:rsid w:val="0D66BD94"/>
    <w:rsid w:val="0D671935"/>
    <w:rsid w:val="0D6E3636"/>
    <w:rsid w:val="0D750D80"/>
    <w:rsid w:val="0D761E10"/>
    <w:rsid w:val="0D7D6CCB"/>
    <w:rsid w:val="0D7F0D71"/>
    <w:rsid w:val="0D8D315F"/>
    <w:rsid w:val="0D9BE0CC"/>
    <w:rsid w:val="0DAE82DC"/>
    <w:rsid w:val="0DB29C88"/>
    <w:rsid w:val="0DB945DE"/>
    <w:rsid w:val="0DBA07D9"/>
    <w:rsid w:val="0DC30897"/>
    <w:rsid w:val="0DC31CDB"/>
    <w:rsid w:val="0DC3D1E0"/>
    <w:rsid w:val="0DC96E79"/>
    <w:rsid w:val="0DCAE5E4"/>
    <w:rsid w:val="0DCD70F5"/>
    <w:rsid w:val="0DCE7463"/>
    <w:rsid w:val="0DCFDB8E"/>
    <w:rsid w:val="0DD11AB1"/>
    <w:rsid w:val="0DDEBB54"/>
    <w:rsid w:val="0DE547FB"/>
    <w:rsid w:val="0DE7C4F9"/>
    <w:rsid w:val="0DF05394"/>
    <w:rsid w:val="0DF3BA7F"/>
    <w:rsid w:val="0DFC0331"/>
    <w:rsid w:val="0DFFE87D"/>
    <w:rsid w:val="0E03C15E"/>
    <w:rsid w:val="0E0569F2"/>
    <w:rsid w:val="0E0F386E"/>
    <w:rsid w:val="0E1145DD"/>
    <w:rsid w:val="0E124E12"/>
    <w:rsid w:val="0E17489E"/>
    <w:rsid w:val="0E1B8EC9"/>
    <w:rsid w:val="0E1BD4E4"/>
    <w:rsid w:val="0E1C78B3"/>
    <w:rsid w:val="0E1C9983"/>
    <w:rsid w:val="0E21FDB6"/>
    <w:rsid w:val="0E2425B1"/>
    <w:rsid w:val="0E246EA2"/>
    <w:rsid w:val="0E25C977"/>
    <w:rsid w:val="0E2EE03C"/>
    <w:rsid w:val="0E30E4C2"/>
    <w:rsid w:val="0E34D2BF"/>
    <w:rsid w:val="0E43DE2C"/>
    <w:rsid w:val="0E4C543E"/>
    <w:rsid w:val="0E5240D2"/>
    <w:rsid w:val="0E5B97B4"/>
    <w:rsid w:val="0E5EB60A"/>
    <w:rsid w:val="0E616813"/>
    <w:rsid w:val="0E620F3B"/>
    <w:rsid w:val="0E6CB70C"/>
    <w:rsid w:val="0E71F506"/>
    <w:rsid w:val="0E7247C7"/>
    <w:rsid w:val="0E7424EC"/>
    <w:rsid w:val="0E74D86B"/>
    <w:rsid w:val="0E83755E"/>
    <w:rsid w:val="0E86AF83"/>
    <w:rsid w:val="0E87F3F8"/>
    <w:rsid w:val="0E90BBB2"/>
    <w:rsid w:val="0E922E75"/>
    <w:rsid w:val="0E99FF9E"/>
    <w:rsid w:val="0E9C5DA3"/>
    <w:rsid w:val="0E9D46D4"/>
    <w:rsid w:val="0EA01122"/>
    <w:rsid w:val="0EA35DA2"/>
    <w:rsid w:val="0EAA33B9"/>
    <w:rsid w:val="0EACDB18"/>
    <w:rsid w:val="0EB2AF41"/>
    <w:rsid w:val="0EBBEC72"/>
    <w:rsid w:val="0EC26A27"/>
    <w:rsid w:val="0EC80EDF"/>
    <w:rsid w:val="0ECADE20"/>
    <w:rsid w:val="0ED2C5F4"/>
    <w:rsid w:val="0ED9719F"/>
    <w:rsid w:val="0EE1D01E"/>
    <w:rsid w:val="0EE267BA"/>
    <w:rsid w:val="0EE5A51F"/>
    <w:rsid w:val="0F000A88"/>
    <w:rsid w:val="0F0D8729"/>
    <w:rsid w:val="0F0E9F56"/>
    <w:rsid w:val="0F0FB8DF"/>
    <w:rsid w:val="0F144113"/>
    <w:rsid w:val="0F184343"/>
    <w:rsid w:val="0F19B095"/>
    <w:rsid w:val="0F1BDC18"/>
    <w:rsid w:val="0F23639F"/>
    <w:rsid w:val="0F2941AA"/>
    <w:rsid w:val="0F2CF566"/>
    <w:rsid w:val="0F2EBAE3"/>
    <w:rsid w:val="0F2F9D99"/>
    <w:rsid w:val="0F35A01A"/>
    <w:rsid w:val="0F4407B7"/>
    <w:rsid w:val="0F4E0E7B"/>
    <w:rsid w:val="0F4F1870"/>
    <w:rsid w:val="0F52B650"/>
    <w:rsid w:val="0F56E264"/>
    <w:rsid w:val="0F58F150"/>
    <w:rsid w:val="0F5CF352"/>
    <w:rsid w:val="0F63908B"/>
    <w:rsid w:val="0F6614D5"/>
    <w:rsid w:val="0F6D0E8C"/>
    <w:rsid w:val="0F6D3DC9"/>
    <w:rsid w:val="0F75DE45"/>
    <w:rsid w:val="0F75EF9E"/>
    <w:rsid w:val="0F799E3C"/>
    <w:rsid w:val="0F812179"/>
    <w:rsid w:val="0F933F55"/>
    <w:rsid w:val="0F9DDBC3"/>
    <w:rsid w:val="0FA24E79"/>
    <w:rsid w:val="0FA56DC3"/>
    <w:rsid w:val="0FACD4A3"/>
    <w:rsid w:val="0FB88D1A"/>
    <w:rsid w:val="0FB8AABB"/>
    <w:rsid w:val="0FBA0A5B"/>
    <w:rsid w:val="0FBFC783"/>
    <w:rsid w:val="0FC04AD3"/>
    <w:rsid w:val="0FC08DF2"/>
    <w:rsid w:val="0FC61D65"/>
    <w:rsid w:val="0FD133C1"/>
    <w:rsid w:val="0FD5A3A7"/>
    <w:rsid w:val="0FD8EA67"/>
    <w:rsid w:val="0FDE5D6C"/>
    <w:rsid w:val="0FDFF71F"/>
    <w:rsid w:val="0FE2DD1D"/>
    <w:rsid w:val="0FE3E2BE"/>
    <w:rsid w:val="0FFBCE7D"/>
    <w:rsid w:val="10004FA8"/>
    <w:rsid w:val="10074E0F"/>
    <w:rsid w:val="1007DA3C"/>
    <w:rsid w:val="1009D45B"/>
    <w:rsid w:val="100E4B8B"/>
    <w:rsid w:val="100E532B"/>
    <w:rsid w:val="1013CE97"/>
    <w:rsid w:val="101A5F85"/>
    <w:rsid w:val="101EE95B"/>
    <w:rsid w:val="10251328"/>
    <w:rsid w:val="103163B8"/>
    <w:rsid w:val="10330FDB"/>
    <w:rsid w:val="104AEAC9"/>
    <w:rsid w:val="104B3813"/>
    <w:rsid w:val="104D20A0"/>
    <w:rsid w:val="104DE223"/>
    <w:rsid w:val="10522D6D"/>
    <w:rsid w:val="105A5EEE"/>
    <w:rsid w:val="10607F0B"/>
    <w:rsid w:val="106170E4"/>
    <w:rsid w:val="10622319"/>
    <w:rsid w:val="106AF0C4"/>
    <w:rsid w:val="106B9D03"/>
    <w:rsid w:val="1073759B"/>
    <w:rsid w:val="1073A258"/>
    <w:rsid w:val="107DA874"/>
    <w:rsid w:val="107EA3E5"/>
    <w:rsid w:val="10818CD0"/>
    <w:rsid w:val="10857BFB"/>
    <w:rsid w:val="108802D9"/>
    <w:rsid w:val="108BFBE9"/>
    <w:rsid w:val="1095B7F8"/>
    <w:rsid w:val="109F8058"/>
    <w:rsid w:val="10A6C4EC"/>
    <w:rsid w:val="10BBEDEF"/>
    <w:rsid w:val="10C24905"/>
    <w:rsid w:val="10C7D957"/>
    <w:rsid w:val="10CBAB4E"/>
    <w:rsid w:val="10CCF91D"/>
    <w:rsid w:val="10CD26DB"/>
    <w:rsid w:val="10D8C432"/>
    <w:rsid w:val="10DFB649"/>
    <w:rsid w:val="10ED6865"/>
    <w:rsid w:val="10ED8B0A"/>
    <w:rsid w:val="10FB1575"/>
    <w:rsid w:val="110572FD"/>
    <w:rsid w:val="1108F015"/>
    <w:rsid w:val="11090E2A"/>
    <w:rsid w:val="1109E077"/>
    <w:rsid w:val="110D11C2"/>
    <w:rsid w:val="110E4E1B"/>
    <w:rsid w:val="111E4E66"/>
    <w:rsid w:val="11232809"/>
    <w:rsid w:val="11234267"/>
    <w:rsid w:val="112D490F"/>
    <w:rsid w:val="11383855"/>
    <w:rsid w:val="11390917"/>
    <w:rsid w:val="113DA653"/>
    <w:rsid w:val="11407018"/>
    <w:rsid w:val="11513187"/>
    <w:rsid w:val="1151F75A"/>
    <w:rsid w:val="115B8240"/>
    <w:rsid w:val="115BADED"/>
    <w:rsid w:val="115D4438"/>
    <w:rsid w:val="1162C34E"/>
    <w:rsid w:val="11651A7E"/>
    <w:rsid w:val="116D117A"/>
    <w:rsid w:val="11701620"/>
    <w:rsid w:val="1170AF73"/>
    <w:rsid w:val="1174C165"/>
    <w:rsid w:val="11751834"/>
    <w:rsid w:val="11754391"/>
    <w:rsid w:val="1176C87F"/>
    <w:rsid w:val="117D18C9"/>
    <w:rsid w:val="117F2C6F"/>
    <w:rsid w:val="11807BF1"/>
    <w:rsid w:val="1187BCCC"/>
    <w:rsid w:val="118B6BAA"/>
    <w:rsid w:val="119B8E6A"/>
    <w:rsid w:val="11A0442B"/>
    <w:rsid w:val="11B084EC"/>
    <w:rsid w:val="11B187C5"/>
    <w:rsid w:val="11C2C368"/>
    <w:rsid w:val="11C859DD"/>
    <w:rsid w:val="11CC7A7B"/>
    <w:rsid w:val="11CE1444"/>
    <w:rsid w:val="11E6C775"/>
    <w:rsid w:val="11E755AC"/>
    <w:rsid w:val="11E75D8E"/>
    <w:rsid w:val="11F13378"/>
    <w:rsid w:val="11F3AFF6"/>
    <w:rsid w:val="11F464BB"/>
    <w:rsid w:val="11F52577"/>
    <w:rsid w:val="11F59889"/>
    <w:rsid w:val="11F7A589"/>
    <w:rsid w:val="11FB6601"/>
    <w:rsid w:val="11FB6643"/>
    <w:rsid w:val="120BA753"/>
    <w:rsid w:val="121485C5"/>
    <w:rsid w:val="1219A845"/>
    <w:rsid w:val="121CFF16"/>
    <w:rsid w:val="12261693"/>
    <w:rsid w:val="12365C26"/>
    <w:rsid w:val="12366B02"/>
    <w:rsid w:val="1236F005"/>
    <w:rsid w:val="123857EE"/>
    <w:rsid w:val="124090B2"/>
    <w:rsid w:val="1241D1EB"/>
    <w:rsid w:val="1243FAEB"/>
    <w:rsid w:val="1247B118"/>
    <w:rsid w:val="124B0084"/>
    <w:rsid w:val="124E79CA"/>
    <w:rsid w:val="12552265"/>
    <w:rsid w:val="125C63B1"/>
    <w:rsid w:val="125FF66C"/>
    <w:rsid w:val="1266530E"/>
    <w:rsid w:val="12671547"/>
    <w:rsid w:val="126ACC20"/>
    <w:rsid w:val="1271ABA6"/>
    <w:rsid w:val="1271B780"/>
    <w:rsid w:val="12797B8B"/>
    <w:rsid w:val="12861894"/>
    <w:rsid w:val="1287117C"/>
    <w:rsid w:val="128A1D63"/>
    <w:rsid w:val="1294CE9A"/>
    <w:rsid w:val="1299D034"/>
    <w:rsid w:val="12A9FF0E"/>
    <w:rsid w:val="12AA44A9"/>
    <w:rsid w:val="12AB227C"/>
    <w:rsid w:val="12AF355D"/>
    <w:rsid w:val="12B1D6FC"/>
    <w:rsid w:val="12B5F0E8"/>
    <w:rsid w:val="12B8C23B"/>
    <w:rsid w:val="12BC5979"/>
    <w:rsid w:val="12BEF0BA"/>
    <w:rsid w:val="12C7D38D"/>
    <w:rsid w:val="12D03E58"/>
    <w:rsid w:val="12D48F54"/>
    <w:rsid w:val="12D8457A"/>
    <w:rsid w:val="12D9A23F"/>
    <w:rsid w:val="12DAD68C"/>
    <w:rsid w:val="12DB8ECC"/>
    <w:rsid w:val="12E3DFC1"/>
    <w:rsid w:val="12E86DAE"/>
    <w:rsid w:val="12F6817A"/>
    <w:rsid w:val="12FAA4BD"/>
    <w:rsid w:val="1313D0DF"/>
    <w:rsid w:val="1325E614"/>
    <w:rsid w:val="132678C2"/>
    <w:rsid w:val="132ED0F7"/>
    <w:rsid w:val="13325DD8"/>
    <w:rsid w:val="133808CB"/>
    <w:rsid w:val="133C4C70"/>
    <w:rsid w:val="133FD023"/>
    <w:rsid w:val="13443E6E"/>
    <w:rsid w:val="134458B6"/>
    <w:rsid w:val="1345C74C"/>
    <w:rsid w:val="134F80D3"/>
    <w:rsid w:val="13553B2F"/>
    <w:rsid w:val="1355CE8A"/>
    <w:rsid w:val="135A7150"/>
    <w:rsid w:val="135AF12E"/>
    <w:rsid w:val="1364A73A"/>
    <w:rsid w:val="1365CCD4"/>
    <w:rsid w:val="13690251"/>
    <w:rsid w:val="136D77B7"/>
    <w:rsid w:val="1374122D"/>
    <w:rsid w:val="1377D0E9"/>
    <w:rsid w:val="137AA98B"/>
    <w:rsid w:val="1389B474"/>
    <w:rsid w:val="138D1F58"/>
    <w:rsid w:val="139061E4"/>
    <w:rsid w:val="1394CE07"/>
    <w:rsid w:val="139A5489"/>
    <w:rsid w:val="13AD0120"/>
    <w:rsid w:val="13B0182D"/>
    <w:rsid w:val="13B363E9"/>
    <w:rsid w:val="13B6AB6B"/>
    <w:rsid w:val="13D118F3"/>
    <w:rsid w:val="13D12E57"/>
    <w:rsid w:val="13D3C527"/>
    <w:rsid w:val="13D94D47"/>
    <w:rsid w:val="13DE4B90"/>
    <w:rsid w:val="13DFBE90"/>
    <w:rsid w:val="13E080C6"/>
    <w:rsid w:val="13E68117"/>
    <w:rsid w:val="13E915EA"/>
    <w:rsid w:val="13ECBF07"/>
    <w:rsid w:val="13EE1A9A"/>
    <w:rsid w:val="13EF2B03"/>
    <w:rsid w:val="13EF6FFF"/>
    <w:rsid w:val="13F0D8AB"/>
    <w:rsid w:val="13F3F367"/>
    <w:rsid w:val="13F5B4C5"/>
    <w:rsid w:val="1418A001"/>
    <w:rsid w:val="141DD487"/>
    <w:rsid w:val="14218D41"/>
    <w:rsid w:val="14257E16"/>
    <w:rsid w:val="142D932B"/>
    <w:rsid w:val="142EA6B4"/>
    <w:rsid w:val="143676FF"/>
    <w:rsid w:val="143F11B4"/>
    <w:rsid w:val="1440AEEC"/>
    <w:rsid w:val="144228AB"/>
    <w:rsid w:val="14475094"/>
    <w:rsid w:val="14483ED2"/>
    <w:rsid w:val="144BE1AD"/>
    <w:rsid w:val="1454929C"/>
    <w:rsid w:val="1455235A"/>
    <w:rsid w:val="145BF2B8"/>
    <w:rsid w:val="146508B8"/>
    <w:rsid w:val="146638AA"/>
    <w:rsid w:val="1466AA6E"/>
    <w:rsid w:val="1468B0E8"/>
    <w:rsid w:val="146CF850"/>
    <w:rsid w:val="146E5664"/>
    <w:rsid w:val="147505EE"/>
    <w:rsid w:val="14763BE0"/>
    <w:rsid w:val="1477E789"/>
    <w:rsid w:val="14792EBA"/>
    <w:rsid w:val="147F3213"/>
    <w:rsid w:val="148FD493"/>
    <w:rsid w:val="1491AC93"/>
    <w:rsid w:val="1493DC91"/>
    <w:rsid w:val="14985AA4"/>
    <w:rsid w:val="1498887A"/>
    <w:rsid w:val="14A52098"/>
    <w:rsid w:val="14A7DAFF"/>
    <w:rsid w:val="14A91BEA"/>
    <w:rsid w:val="14B03B3E"/>
    <w:rsid w:val="14B1CAB6"/>
    <w:rsid w:val="14B1E5FC"/>
    <w:rsid w:val="14B7169C"/>
    <w:rsid w:val="14BDDA88"/>
    <w:rsid w:val="14CA4990"/>
    <w:rsid w:val="14D183EF"/>
    <w:rsid w:val="14D1A19F"/>
    <w:rsid w:val="14DD368F"/>
    <w:rsid w:val="14DD3E5A"/>
    <w:rsid w:val="14E02917"/>
    <w:rsid w:val="14E323CB"/>
    <w:rsid w:val="14E6BEC9"/>
    <w:rsid w:val="14F294F6"/>
    <w:rsid w:val="14F60FFE"/>
    <w:rsid w:val="14FC01CC"/>
    <w:rsid w:val="1508BF49"/>
    <w:rsid w:val="1508E8FC"/>
    <w:rsid w:val="150D33D6"/>
    <w:rsid w:val="1511D8FD"/>
    <w:rsid w:val="1516DEB3"/>
    <w:rsid w:val="151FB639"/>
    <w:rsid w:val="152254A5"/>
    <w:rsid w:val="1525FA1C"/>
    <w:rsid w:val="1530D2AD"/>
    <w:rsid w:val="15329DCD"/>
    <w:rsid w:val="153BF586"/>
    <w:rsid w:val="15433857"/>
    <w:rsid w:val="15461AEE"/>
    <w:rsid w:val="154771BA"/>
    <w:rsid w:val="15493132"/>
    <w:rsid w:val="154B1514"/>
    <w:rsid w:val="154F2900"/>
    <w:rsid w:val="155189B6"/>
    <w:rsid w:val="15538D3D"/>
    <w:rsid w:val="15549FD8"/>
    <w:rsid w:val="155B1C06"/>
    <w:rsid w:val="155CDF47"/>
    <w:rsid w:val="1563B944"/>
    <w:rsid w:val="15716497"/>
    <w:rsid w:val="1571D480"/>
    <w:rsid w:val="1574796C"/>
    <w:rsid w:val="1577E752"/>
    <w:rsid w:val="157FC41F"/>
    <w:rsid w:val="1580261A"/>
    <w:rsid w:val="1587F71A"/>
    <w:rsid w:val="15880BB0"/>
    <w:rsid w:val="158D767F"/>
    <w:rsid w:val="15969DB3"/>
    <w:rsid w:val="15B6EC4F"/>
    <w:rsid w:val="15B708A7"/>
    <w:rsid w:val="15C0A934"/>
    <w:rsid w:val="15C1526C"/>
    <w:rsid w:val="15C4E68C"/>
    <w:rsid w:val="15C93C41"/>
    <w:rsid w:val="15CD738A"/>
    <w:rsid w:val="15CF0BB8"/>
    <w:rsid w:val="15D5B0CC"/>
    <w:rsid w:val="15D996F7"/>
    <w:rsid w:val="15E2EF9C"/>
    <w:rsid w:val="15F644E8"/>
    <w:rsid w:val="15FB76CF"/>
    <w:rsid w:val="16043F94"/>
    <w:rsid w:val="1609D0A3"/>
    <w:rsid w:val="160ED142"/>
    <w:rsid w:val="16135018"/>
    <w:rsid w:val="161D35E1"/>
    <w:rsid w:val="161E08CC"/>
    <w:rsid w:val="1622EEA3"/>
    <w:rsid w:val="16266893"/>
    <w:rsid w:val="16269618"/>
    <w:rsid w:val="163070DA"/>
    <w:rsid w:val="163341F7"/>
    <w:rsid w:val="16376CFF"/>
    <w:rsid w:val="163DAAAC"/>
    <w:rsid w:val="163FCACD"/>
    <w:rsid w:val="1643A08E"/>
    <w:rsid w:val="164D72B7"/>
    <w:rsid w:val="1650331C"/>
    <w:rsid w:val="16576F85"/>
    <w:rsid w:val="165A31D7"/>
    <w:rsid w:val="165DD23E"/>
    <w:rsid w:val="165F816B"/>
    <w:rsid w:val="1662802B"/>
    <w:rsid w:val="1662B69F"/>
    <w:rsid w:val="166336BD"/>
    <w:rsid w:val="16673764"/>
    <w:rsid w:val="1668DEED"/>
    <w:rsid w:val="166D54E4"/>
    <w:rsid w:val="167A8902"/>
    <w:rsid w:val="16854B10"/>
    <w:rsid w:val="16873E54"/>
    <w:rsid w:val="168D801D"/>
    <w:rsid w:val="168E1AF7"/>
    <w:rsid w:val="169491A6"/>
    <w:rsid w:val="169499BB"/>
    <w:rsid w:val="1697EAD7"/>
    <w:rsid w:val="16985ED8"/>
    <w:rsid w:val="169884E3"/>
    <w:rsid w:val="169E883F"/>
    <w:rsid w:val="16A2C1FC"/>
    <w:rsid w:val="16A30D7E"/>
    <w:rsid w:val="16A61DEA"/>
    <w:rsid w:val="16A954C9"/>
    <w:rsid w:val="16B6329E"/>
    <w:rsid w:val="16BB9EC8"/>
    <w:rsid w:val="16CE970A"/>
    <w:rsid w:val="16D345E9"/>
    <w:rsid w:val="16D698E0"/>
    <w:rsid w:val="16D7C075"/>
    <w:rsid w:val="16DCF33A"/>
    <w:rsid w:val="16DD9C8D"/>
    <w:rsid w:val="16F40FE1"/>
    <w:rsid w:val="16F4A287"/>
    <w:rsid w:val="16FBEB28"/>
    <w:rsid w:val="1703EC2A"/>
    <w:rsid w:val="170CC8BC"/>
    <w:rsid w:val="171863EE"/>
    <w:rsid w:val="17206159"/>
    <w:rsid w:val="17241675"/>
    <w:rsid w:val="172A67CB"/>
    <w:rsid w:val="172CC666"/>
    <w:rsid w:val="17304C25"/>
    <w:rsid w:val="17321CA2"/>
    <w:rsid w:val="173CE944"/>
    <w:rsid w:val="173DAC73"/>
    <w:rsid w:val="1744EBA2"/>
    <w:rsid w:val="17468621"/>
    <w:rsid w:val="174E4959"/>
    <w:rsid w:val="174F1230"/>
    <w:rsid w:val="1750FBDD"/>
    <w:rsid w:val="17539DBC"/>
    <w:rsid w:val="175C219A"/>
    <w:rsid w:val="175EBA5B"/>
    <w:rsid w:val="1764AFAC"/>
    <w:rsid w:val="176CEF4F"/>
    <w:rsid w:val="1772DCAE"/>
    <w:rsid w:val="1778090D"/>
    <w:rsid w:val="1779F621"/>
    <w:rsid w:val="177B69B4"/>
    <w:rsid w:val="17861F36"/>
    <w:rsid w:val="1789AE5A"/>
    <w:rsid w:val="178C38D1"/>
    <w:rsid w:val="178E0ED3"/>
    <w:rsid w:val="178E42D0"/>
    <w:rsid w:val="179113A3"/>
    <w:rsid w:val="17928E40"/>
    <w:rsid w:val="1792AE67"/>
    <w:rsid w:val="179C15CA"/>
    <w:rsid w:val="179E401E"/>
    <w:rsid w:val="17A3FFCA"/>
    <w:rsid w:val="17AA1D1A"/>
    <w:rsid w:val="17AEAD6E"/>
    <w:rsid w:val="17AF9214"/>
    <w:rsid w:val="17BB06BE"/>
    <w:rsid w:val="17C50F45"/>
    <w:rsid w:val="17C62F47"/>
    <w:rsid w:val="17CE9B7C"/>
    <w:rsid w:val="17D68D73"/>
    <w:rsid w:val="17DBD518"/>
    <w:rsid w:val="17E2A9FE"/>
    <w:rsid w:val="17E4B32A"/>
    <w:rsid w:val="17E786C3"/>
    <w:rsid w:val="17F40662"/>
    <w:rsid w:val="17F65912"/>
    <w:rsid w:val="17FFBC04"/>
    <w:rsid w:val="18027DED"/>
    <w:rsid w:val="180A0842"/>
    <w:rsid w:val="180B188F"/>
    <w:rsid w:val="1817A91C"/>
    <w:rsid w:val="18222882"/>
    <w:rsid w:val="18232A38"/>
    <w:rsid w:val="1823A18A"/>
    <w:rsid w:val="182C15DC"/>
    <w:rsid w:val="182E90C8"/>
    <w:rsid w:val="18359B62"/>
    <w:rsid w:val="1838ED56"/>
    <w:rsid w:val="1841A354"/>
    <w:rsid w:val="184469AB"/>
    <w:rsid w:val="184573B6"/>
    <w:rsid w:val="18459D19"/>
    <w:rsid w:val="185DB4C2"/>
    <w:rsid w:val="186AFEBB"/>
    <w:rsid w:val="1873F746"/>
    <w:rsid w:val="187D78F2"/>
    <w:rsid w:val="188387A5"/>
    <w:rsid w:val="1885EEFB"/>
    <w:rsid w:val="1886DBC4"/>
    <w:rsid w:val="188BF398"/>
    <w:rsid w:val="188D2368"/>
    <w:rsid w:val="188F3DE8"/>
    <w:rsid w:val="188FA527"/>
    <w:rsid w:val="1893ADCA"/>
    <w:rsid w:val="189BD814"/>
    <w:rsid w:val="189F4001"/>
    <w:rsid w:val="18A4C829"/>
    <w:rsid w:val="18A59957"/>
    <w:rsid w:val="18AAA793"/>
    <w:rsid w:val="18AAF193"/>
    <w:rsid w:val="18AE5687"/>
    <w:rsid w:val="18AEF47D"/>
    <w:rsid w:val="18B098B7"/>
    <w:rsid w:val="18BB0966"/>
    <w:rsid w:val="18BE35F7"/>
    <w:rsid w:val="18C01942"/>
    <w:rsid w:val="18C4D492"/>
    <w:rsid w:val="18D3516C"/>
    <w:rsid w:val="18D6DAE2"/>
    <w:rsid w:val="18DF3832"/>
    <w:rsid w:val="18DFC3D8"/>
    <w:rsid w:val="18E7257D"/>
    <w:rsid w:val="18EE8138"/>
    <w:rsid w:val="18F0F024"/>
    <w:rsid w:val="18FB3898"/>
    <w:rsid w:val="190D9FCD"/>
    <w:rsid w:val="190F6C9E"/>
    <w:rsid w:val="1912ACD6"/>
    <w:rsid w:val="1914DF26"/>
    <w:rsid w:val="191C217C"/>
    <w:rsid w:val="191FE992"/>
    <w:rsid w:val="19229035"/>
    <w:rsid w:val="1922BA99"/>
    <w:rsid w:val="19254E60"/>
    <w:rsid w:val="19271B9B"/>
    <w:rsid w:val="192BD482"/>
    <w:rsid w:val="1938793B"/>
    <w:rsid w:val="193E96BB"/>
    <w:rsid w:val="19446972"/>
    <w:rsid w:val="1946DCE4"/>
    <w:rsid w:val="19474F1B"/>
    <w:rsid w:val="195229D4"/>
    <w:rsid w:val="1954B023"/>
    <w:rsid w:val="1959CAFA"/>
    <w:rsid w:val="195ABA39"/>
    <w:rsid w:val="196B4376"/>
    <w:rsid w:val="196C0311"/>
    <w:rsid w:val="19701000"/>
    <w:rsid w:val="1977B43D"/>
    <w:rsid w:val="19825E2E"/>
    <w:rsid w:val="19843644"/>
    <w:rsid w:val="198726CA"/>
    <w:rsid w:val="198942F5"/>
    <w:rsid w:val="19902185"/>
    <w:rsid w:val="199A70E4"/>
    <w:rsid w:val="19A2E179"/>
    <w:rsid w:val="19A35D40"/>
    <w:rsid w:val="19A3B30B"/>
    <w:rsid w:val="19A53815"/>
    <w:rsid w:val="19A8196E"/>
    <w:rsid w:val="19AA3351"/>
    <w:rsid w:val="19B5320A"/>
    <w:rsid w:val="19B97ABC"/>
    <w:rsid w:val="19C13E25"/>
    <w:rsid w:val="19C6523D"/>
    <w:rsid w:val="19C7A8C4"/>
    <w:rsid w:val="19CF30E1"/>
    <w:rsid w:val="19CFE9C5"/>
    <w:rsid w:val="19D43537"/>
    <w:rsid w:val="19D745DE"/>
    <w:rsid w:val="19DA4D11"/>
    <w:rsid w:val="19DFB895"/>
    <w:rsid w:val="19E5BEF0"/>
    <w:rsid w:val="19F9FA55"/>
    <w:rsid w:val="19FD7BF1"/>
    <w:rsid w:val="19FEF3BA"/>
    <w:rsid w:val="1A025452"/>
    <w:rsid w:val="1A0E2F44"/>
    <w:rsid w:val="1A12493B"/>
    <w:rsid w:val="1A16962D"/>
    <w:rsid w:val="1A2EC73C"/>
    <w:rsid w:val="1A2F5923"/>
    <w:rsid w:val="1A307786"/>
    <w:rsid w:val="1A373E63"/>
    <w:rsid w:val="1A38E67B"/>
    <w:rsid w:val="1A3F34E5"/>
    <w:rsid w:val="1A44AD79"/>
    <w:rsid w:val="1A48BB21"/>
    <w:rsid w:val="1A4F49C5"/>
    <w:rsid w:val="1A5729AF"/>
    <w:rsid w:val="1A581462"/>
    <w:rsid w:val="1A597FEE"/>
    <w:rsid w:val="1A599A64"/>
    <w:rsid w:val="1A699ACB"/>
    <w:rsid w:val="1A6C576A"/>
    <w:rsid w:val="1A6F6B80"/>
    <w:rsid w:val="1A72C2C1"/>
    <w:rsid w:val="1A741863"/>
    <w:rsid w:val="1A745C87"/>
    <w:rsid w:val="1A8433EA"/>
    <w:rsid w:val="1A8C141E"/>
    <w:rsid w:val="1A8EB79D"/>
    <w:rsid w:val="1A9839F4"/>
    <w:rsid w:val="1A99495B"/>
    <w:rsid w:val="1AA1D9F5"/>
    <w:rsid w:val="1AA3E308"/>
    <w:rsid w:val="1AA742E5"/>
    <w:rsid w:val="1AAB498C"/>
    <w:rsid w:val="1AAB5CDB"/>
    <w:rsid w:val="1AC102C8"/>
    <w:rsid w:val="1ACA1499"/>
    <w:rsid w:val="1ACE830B"/>
    <w:rsid w:val="1ACE8616"/>
    <w:rsid w:val="1AD17D21"/>
    <w:rsid w:val="1ADB70D8"/>
    <w:rsid w:val="1AEDF6C4"/>
    <w:rsid w:val="1AF0CB9B"/>
    <w:rsid w:val="1AF44AE8"/>
    <w:rsid w:val="1AF735C6"/>
    <w:rsid w:val="1AF9763E"/>
    <w:rsid w:val="1AFD26F8"/>
    <w:rsid w:val="1AFE64ED"/>
    <w:rsid w:val="1AFF057C"/>
    <w:rsid w:val="1AFFA5B2"/>
    <w:rsid w:val="1B085E5E"/>
    <w:rsid w:val="1B0AC7A5"/>
    <w:rsid w:val="1B0FCE34"/>
    <w:rsid w:val="1B125C18"/>
    <w:rsid w:val="1B12D94C"/>
    <w:rsid w:val="1B14F535"/>
    <w:rsid w:val="1B15C202"/>
    <w:rsid w:val="1B18EE18"/>
    <w:rsid w:val="1B2D82A0"/>
    <w:rsid w:val="1B2E93BF"/>
    <w:rsid w:val="1B2ED355"/>
    <w:rsid w:val="1B3151C6"/>
    <w:rsid w:val="1B374BD8"/>
    <w:rsid w:val="1B396281"/>
    <w:rsid w:val="1B3CA732"/>
    <w:rsid w:val="1B3D7835"/>
    <w:rsid w:val="1B4155CD"/>
    <w:rsid w:val="1B443B3C"/>
    <w:rsid w:val="1B49D0D2"/>
    <w:rsid w:val="1B4FB277"/>
    <w:rsid w:val="1B4FD0EB"/>
    <w:rsid w:val="1B52EDC4"/>
    <w:rsid w:val="1B546276"/>
    <w:rsid w:val="1BA0CC42"/>
    <w:rsid w:val="1BAEB814"/>
    <w:rsid w:val="1BB30C51"/>
    <w:rsid w:val="1BB63CFD"/>
    <w:rsid w:val="1BC14A06"/>
    <w:rsid w:val="1BCB7E9A"/>
    <w:rsid w:val="1BCEF1E8"/>
    <w:rsid w:val="1BD574E9"/>
    <w:rsid w:val="1BD7D3D8"/>
    <w:rsid w:val="1BE5D0D7"/>
    <w:rsid w:val="1BE893A1"/>
    <w:rsid w:val="1BE9DA1C"/>
    <w:rsid w:val="1BEFB12E"/>
    <w:rsid w:val="1BF16360"/>
    <w:rsid w:val="1BF57F5E"/>
    <w:rsid w:val="1BFE6DDE"/>
    <w:rsid w:val="1C11F84D"/>
    <w:rsid w:val="1C137419"/>
    <w:rsid w:val="1C1556EB"/>
    <w:rsid w:val="1C159C0D"/>
    <w:rsid w:val="1C19EEB2"/>
    <w:rsid w:val="1C1B1180"/>
    <w:rsid w:val="1C1E48D3"/>
    <w:rsid w:val="1C37D49B"/>
    <w:rsid w:val="1C44F1D0"/>
    <w:rsid w:val="1C4799B8"/>
    <w:rsid w:val="1C47C61E"/>
    <w:rsid w:val="1C49553B"/>
    <w:rsid w:val="1C61C9CF"/>
    <w:rsid w:val="1C660EB1"/>
    <w:rsid w:val="1C6E731D"/>
    <w:rsid w:val="1C6EB9CE"/>
    <w:rsid w:val="1C6F0297"/>
    <w:rsid w:val="1C744409"/>
    <w:rsid w:val="1C75C5C6"/>
    <w:rsid w:val="1C822E6D"/>
    <w:rsid w:val="1C822FEC"/>
    <w:rsid w:val="1C865F83"/>
    <w:rsid w:val="1C92F052"/>
    <w:rsid w:val="1C95C0CB"/>
    <w:rsid w:val="1C97A75F"/>
    <w:rsid w:val="1CA64459"/>
    <w:rsid w:val="1CA6633F"/>
    <w:rsid w:val="1CB139E0"/>
    <w:rsid w:val="1CB8CFC9"/>
    <w:rsid w:val="1CBA1080"/>
    <w:rsid w:val="1CBBADC4"/>
    <w:rsid w:val="1CBFD677"/>
    <w:rsid w:val="1CC81285"/>
    <w:rsid w:val="1CD66A2E"/>
    <w:rsid w:val="1CE2B6F9"/>
    <w:rsid w:val="1CE570BD"/>
    <w:rsid w:val="1CE68155"/>
    <w:rsid w:val="1CE9FD23"/>
    <w:rsid w:val="1CEA8D07"/>
    <w:rsid w:val="1CF03E06"/>
    <w:rsid w:val="1CF0FD69"/>
    <w:rsid w:val="1CFAE2C3"/>
    <w:rsid w:val="1D0F0382"/>
    <w:rsid w:val="1D13DE27"/>
    <w:rsid w:val="1D15A7D6"/>
    <w:rsid w:val="1D16AE14"/>
    <w:rsid w:val="1D266150"/>
    <w:rsid w:val="1D27F4C1"/>
    <w:rsid w:val="1D281ABA"/>
    <w:rsid w:val="1D2981A0"/>
    <w:rsid w:val="1D2CC0EA"/>
    <w:rsid w:val="1D3104DE"/>
    <w:rsid w:val="1D31B516"/>
    <w:rsid w:val="1D37339A"/>
    <w:rsid w:val="1D39AD0B"/>
    <w:rsid w:val="1D3CA221"/>
    <w:rsid w:val="1D44965A"/>
    <w:rsid w:val="1D50CB21"/>
    <w:rsid w:val="1D5108E0"/>
    <w:rsid w:val="1D52CB2C"/>
    <w:rsid w:val="1D5375A4"/>
    <w:rsid w:val="1D537BE3"/>
    <w:rsid w:val="1D570FC2"/>
    <w:rsid w:val="1D5988C7"/>
    <w:rsid w:val="1D5D1A67"/>
    <w:rsid w:val="1D61CC4C"/>
    <w:rsid w:val="1D7060AB"/>
    <w:rsid w:val="1D81901A"/>
    <w:rsid w:val="1D868CCC"/>
    <w:rsid w:val="1D8EB8AF"/>
    <w:rsid w:val="1D913B26"/>
    <w:rsid w:val="1DA068A7"/>
    <w:rsid w:val="1DA5CD41"/>
    <w:rsid w:val="1DAA9755"/>
    <w:rsid w:val="1DB34600"/>
    <w:rsid w:val="1DB5F2F9"/>
    <w:rsid w:val="1DB61BDB"/>
    <w:rsid w:val="1DB6DE36"/>
    <w:rsid w:val="1DBC1435"/>
    <w:rsid w:val="1DC163E5"/>
    <w:rsid w:val="1DC47441"/>
    <w:rsid w:val="1DC4F097"/>
    <w:rsid w:val="1DC810D7"/>
    <w:rsid w:val="1DDC7213"/>
    <w:rsid w:val="1DDE175C"/>
    <w:rsid w:val="1DF6FACA"/>
    <w:rsid w:val="1DFA1D17"/>
    <w:rsid w:val="1DFFAEBB"/>
    <w:rsid w:val="1E0172DB"/>
    <w:rsid w:val="1E0C47F4"/>
    <w:rsid w:val="1E11A963"/>
    <w:rsid w:val="1E1230D4"/>
    <w:rsid w:val="1E13D4E8"/>
    <w:rsid w:val="1E13DD7D"/>
    <w:rsid w:val="1E17FA36"/>
    <w:rsid w:val="1E192FE8"/>
    <w:rsid w:val="1E1F2824"/>
    <w:rsid w:val="1E1F38A2"/>
    <w:rsid w:val="1E20F220"/>
    <w:rsid w:val="1E2435F4"/>
    <w:rsid w:val="1E264411"/>
    <w:rsid w:val="1E31BED8"/>
    <w:rsid w:val="1E45649A"/>
    <w:rsid w:val="1E46F2F9"/>
    <w:rsid w:val="1E55F44C"/>
    <w:rsid w:val="1E571112"/>
    <w:rsid w:val="1E5885D7"/>
    <w:rsid w:val="1E5EA8AF"/>
    <w:rsid w:val="1E6E8E72"/>
    <w:rsid w:val="1E70FFE6"/>
    <w:rsid w:val="1E772123"/>
    <w:rsid w:val="1E7B8A91"/>
    <w:rsid w:val="1E7BF2A4"/>
    <w:rsid w:val="1E7CF84B"/>
    <w:rsid w:val="1E83FFE2"/>
    <w:rsid w:val="1E888586"/>
    <w:rsid w:val="1E8AAD5D"/>
    <w:rsid w:val="1E908F10"/>
    <w:rsid w:val="1E922E56"/>
    <w:rsid w:val="1E935F6F"/>
    <w:rsid w:val="1E93A30A"/>
    <w:rsid w:val="1E96AE10"/>
    <w:rsid w:val="1E973CAF"/>
    <w:rsid w:val="1E99E202"/>
    <w:rsid w:val="1EA0F80D"/>
    <w:rsid w:val="1EA8A368"/>
    <w:rsid w:val="1EAA12B1"/>
    <w:rsid w:val="1EAC20C8"/>
    <w:rsid w:val="1EAE6C67"/>
    <w:rsid w:val="1EC6F4F7"/>
    <w:rsid w:val="1ED077D5"/>
    <w:rsid w:val="1ED0ED14"/>
    <w:rsid w:val="1ED75255"/>
    <w:rsid w:val="1ED8B3A2"/>
    <w:rsid w:val="1EDA6B10"/>
    <w:rsid w:val="1EE443DF"/>
    <w:rsid w:val="1EF2489C"/>
    <w:rsid w:val="1EF4BB68"/>
    <w:rsid w:val="1EF8DA58"/>
    <w:rsid w:val="1EFC37BC"/>
    <w:rsid w:val="1F0826D9"/>
    <w:rsid w:val="1F0D144A"/>
    <w:rsid w:val="1F0DDB99"/>
    <w:rsid w:val="1F123E43"/>
    <w:rsid w:val="1F18E944"/>
    <w:rsid w:val="1F1D7199"/>
    <w:rsid w:val="1F203463"/>
    <w:rsid w:val="1F2B4B29"/>
    <w:rsid w:val="1F2F5071"/>
    <w:rsid w:val="1F33CD2A"/>
    <w:rsid w:val="1F3899E8"/>
    <w:rsid w:val="1F3A5532"/>
    <w:rsid w:val="1F458538"/>
    <w:rsid w:val="1F4E5F89"/>
    <w:rsid w:val="1F4EF731"/>
    <w:rsid w:val="1F557CAA"/>
    <w:rsid w:val="1F5817CA"/>
    <w:rsid w:val="1F5C1487"/>
    <w:rsid w:val="1F5D9970"/>
    <w:rsid w:val="1F5DE7DD"/>
    <w:rsid w:val="1F621014"/>
    <w:rsid w:val="1F645223"/>
    <w:rsid w:val="1F64C636"/>
    <w:rsid w:val="1F730295"/>
    <w:rsid w:val="1F7EBAAF"/>
    <w:rsid w:val="1F86A84C"/>
    <w:rsid w:val="1F870072"/>
    <w:rsid w:val="1F900DE4"/>
    <w:rsid w:val="1F9E2F9F"/>
    <w:rsid w:val="1FA1BD57"/>
    <w:rsid w:val="1FAF5713"/>
    <w:rsid w:val="1FB14BD7"/>
    <w:rsid w:val="1FCB7F47"/>
    <w:rsid w:val="1FCEB028"/>
    <w:rsid w:val="1FD9986C"/>
    <w:rsid w:val="1FDAC64F"/>
    <w:rsid w:val="1FDDC069"/>
    <w:rsid w:val="1FE6F1CB"/>
    <w:rsid w:val="1FF88B34"/>
    <w:rsid w:val="1FFC135F"/>
    <w:rsid w:val="20041E35"/>
    <w:rsid w:val="2004F854"/>
    <w:rsid w:val="200C09D0"/>
    <w:rsid w:val="200D8FD2"/>
    <w:rsid w:val="201272E1"/>
    <w:rsid w:val="2014E71D"/>
    <w:rsid w:val="2016C9D6"/>
    <w:rsid w:val="20175AF2"/>
    <w:rsid w:val="201A6BE6"/>
    <w:rsid w:val="201F05F3"/>
    <w:rsid w:val="201F65A0"/>
    <w:rsid w:val="201FFD8C"/>
    <w:rsid w:val="202782C6"/>
    <w:rsid w:val="2031A17E"/>
    <w:rsid w:val="2033E589"/>
    <w:rsid w:val="2036C3E3"/>
    <w:rsid w:val="2044DCD8"/>
    <w:rsid w:val="20462192"/>
    <w:rsid w:val="204D7888"/>
    <w:rsid w:val="20503B05"/>
    <w:rsid w:val="205F9440"/>
    <w:rsid w:val="2060CDF0"/>
    <w:rsid w:val="2060D29E"/>
    <w:rsid w:val="20650F73"/>
    <w:rsid w:val="2068CAA3"/>
    <w:rsid w:val="2069BFCB"/>
    <w:rsid w:val="206DB802"/>
    <w:rsid w:val="2075B9AC"/>
    <w:rsid w:val="207B7F68"/>
    <w:rsid w:val="207BD09C"/>
    <w:rsid w:val="207E515B"/>
    <w:rsid w:val="207E70ED"/>
    <w:rsid w:val="2080618D"/>
    <w:rsid w:val="2080D9B9"/>
    <w:rsid w:val="208A8B95"/>
    <w:rsid w:val="208C0F20"/>
    <w:rsid w:val="208F4DA8"/>
    <w:rsid w:val="209312C2"/>
    <w:rsid w:val="2094BB29"/>
    <w:rsid w:val="209B34D2"/>
    <w:rsid w:val="20A36CD6"/>
    <w:rsid w:val="20A4339F"/>
    <w:rsid w:val="20A52BC6"/>
    <w:rsid w:val="20A7869F"/>
    <w:rsid w:val="20B06DA6"/>
    <w:rsid w:val="20B106C1"/>
    <w:rsid w:val="20B20282"/>
    <w:rsid w:val="20B9686C"/>
    <w:rsid w:val="20BFC83B"/>
    <w:rsid w:val="20C0124D"/>
    <w:rsid w:val="20C06004"/>
    <w:rsid w:val="20CB88C7"/>
    <w:rsid w:val="20CBB37C"/>
    <w:rsid w:val="20CDE72C"/>
    <w:rsid w:val="20D07DBF"/>
    <w:rsid w:val="20D43778"/>
    <w:rsid w:val="20E6A466"/>
    <w:rsid w:val="20EC3E1D"/>
    <w:rsid w:val="20EE50D0"/>
    <w:rsid w:val="20F2D9B7"/>
    <w:rsid w:val="20F64447"/>
    <w:rsid w:val="210CAA82"/>
    <w:rsid w:val="2113AF57"/>
    <w:rsid w:val="21149183"/>
    <w:rsid w:val="211CD934"/>
    <w:rsid w:val="211D54C6"/>
    <w:rsid w:val="212320E0"/>
    <w:rsid w:val="2125A665"/>
    <w:rsid w:val="2128B870"/>
    <w:rsid w:val="212A6532"/>
    <w:rsid w:val="213817FE"/>
    <w:rsid w:val="2139E87E"/>
    <w:rsid w:val="213BC831"/>
    <w:rsid w:val="213C727B"/>
    <w:rsid w:val="21446441"/>
    <w:rsid w:val="21451C55"/>
    <w:rsid w:val="21462EF2"/>
    <w:rsid w:val="214A5031"/>
    <w:rsid w:val="214C054B"/>
    <w:rsid w:val="214D616C"/>
    <w:rsid w:val="214D9394"/>
    <w:rsid w:val="214F6B3D"/>
    <w:rsid w:val="21565576"/>
    <w:rsid w:val="215BD6B6"/>
    <w:rsid w:val="215C3165"/>
    <w:rsid w:val="2171D93C"/>
    <w:rsid w:val="217268C9"/>
    <w:rsid w:val="217488B1"/>
    <w:rsid w:val="21791717"/>
    <w:rsid w:val="217A3727"/>
    <w:rsid w:val="2180B3E8"/>
    <w:rsid w:val="218FBAD0"/>
    <w:rsid w:val="219467AB"/>
    <w:rsid w:val="2199A3C5"/>
    <w:rsid w:val="219F2DAA"/>
    <w:rsid w:val="21A44822"/>
    <w:rsid w:val="21A4A99F"/>
    <w:rsid w:val="21A8A405"/>
    <w:rsid w:val="21AABC7B"/>
    <w:rsid w:val="21ABE75C"/>
    <w:rsid w:val="21ACE974"/>
    <w:rsid w:val="21B30108"/>
    <w:rsid w:val="21BB8AA8"/>
    <w:rsid w:val="21BF91D7"/>
    <w:rsid w:val="21C7A0CE"/>
    <w:rsid w:val="21DAFBAA"/>
    <w:rsid w:val="21E36E44"/>
    <w:rsid w:val="21E4125D"/>
    <w:rsid w:val="21F2AE7B"/>
    <w:rsid w:val="21F55408"/>
    <w:rsid w:val="21F78821"/>
    <w:rsid w:val="21F807B1"/>
    <w:rsid w:val="22067D4E"/>
    <w:rsid w:val="220C94ED"/>
    <w:rsid w:val="220CF236"/>
    <w:rsid w:val="220D10D8"/>
    <w:rsid w:val="2217FEC1"/>
    <w:rsid w:val="221BE98D"/>
    <w:rsid w:val="222239F2"/>
    <w:rsid w:val="222F55F5"/>
    <w:rsid w:val="223053E9"/>
    <w:rsid w:val="22466C03"/>
    <w:rsid w:val="224C55D5"/>
    <w:rsid w:val="224CD722"/>
    <w:rsid w:val="225485B2"/>
    <w:rsid w:val="22585F2C"/>
    <w:rsid w:val="2258BC0F"/>
    <w:rsid w:val="22599EDF"/>
    <w:rsid w:val="225C3A8E"/>
    <w:rsid w:val="225D083A"/>
    <w:rsid w:val="226205C0"/>
    <w:rsid w:val="2264AC49"/>
    <w:rsid w:val="22663E2F"/>
    <w:rsid w:val="226D91E3"/>
    <w:rsid w:val="2278A01B"/>
    <w:rsid w:val="228112F2"/>
    <w:rsid w:val="2283E6A5"/>
    <w:rsid w:val="22865F90"/>
    <w:rsid w:val="228BF815"/>
    <w:rsid w:val="228CA091"/>
    <w:rsid w:val="2297DBE6"/>
    <w:rsid w:val="229C2300"/>
    <w:rsid w:val="229D126A"/>
    <w:rsid w:val="229E599F"/>
    <w:rsid w:val="22A5AB9A"/>
    <w:rsid w:val="22AA8D3E"/>
    <w:rsid w:val="22AC1B62"/>
    <w:rsid w:val="22AD544C"/>
    <w:rsid w:val="22AEDF0E"/>
    <w:rsid w:val="22B0A00A"/>
    <w:rsid w:val="22B5F12F"/>
    <w:rsid w:val="22BB815B"/>
    <w:rsid w:val="22C20BEC"/>
    <w:rsid w:val="22C74659"/>
    <w:rsid w:val="22D82BDD"/>
    <w:rsid w:val="22DB79BA"/>
    <w:rsid w:val="22DB8B8F"/>
    <w:rsid w:val="22E11BF8"/>
    <w:rsid w:val="22E5D89B"/>
    <w:rsid w:val="22E60FB4"/>
    <w:rsid w:val="22ED45DD"/>
    <w:rsid w:val="22F2B5F6"/>
    <w:rsid w:val="22FA2CD2"/>
    <w:rsid w:val="22FCD488"/>
    <w:rsid w:val="22FFCC4A"/>
    <w:rsid w:val="23000C39"/>
    <w:rsid w:val="2312C707"/>
    <w:rsid w:val="2319F97C"/>
    <w:rsid w:val="23232380"/>
    <w:rsid w:val="2324B9D9"/>
    <w:rsid w:val="2327EB57"/>
    <w:rsid w:val="2349B6C9"/>
    <w:rsid w:val="234A4F92"/>
    <w:rsid w:val="234C4ABA"/>
    <w:rsid w:val="234E40DF"/>
    <w:rsid w:val="234EA14F"/>
    <w:rsid w:val="2353C061"/>
    <w:rsid w:val="2356AFCD"/>
    <w:rsid w:val="2356ED42"/>
    <w:rsid w:val="235970E0"/>
    <w:rsid w:val="2361E852"/>
    <w:rsid w:val="23626D8A"/>
    <w:rsid w:val="2366AB85"/>
    <w:rsid w:val="236A907B"/>
    <w:rsid w:val="23717DD8"/>
    <w:rsid w:val="23725037"/>
    <w:rsid w:val="23735EDE"/>
    <w:rsid w:val="23779AFA"/>
    <w:rsid w:val="2383BDDD"/>
    <w:rsid w:val="238916AD"/>
    <w:rsid w:val="2389533E"/>
    <w:rsid w:val="23927F45"/>
    <w:rsid w:val="239C5062"/>
    <w:rsid w:val="239D7679"/>
    <w:rsid w:val="239EA773"/>
    <w:rsid w:val="23A39D51"/>
    <w:rsid w:val="23AB07AC"/>
    <w:rsid w:val="23AEC1C2"/>
    <w:rsid w:val="23AF2214"/>
    <w:rsid w:val="23AFCE09"/>
    <w:rsid w:val="23B6BD63"/>
    <w:rsid w:val="23B7F11D"/>
    <w:rsid w:val="23C6C6FA"/>
    <w:rsid w:val="23C8D7E5"/>
    <w:rsid w:val="23CCA512"/>
    <w:rsid w:val="23D27DD9"/>
    <w:rsid w:val="23D5E8BC"/>
    <w:rsid w:val="23D83084"/>
    <w:rsid w:val="23DA1014"/>
    <w:rsid w:val="23DD6055"/>
    <w:rsid w:val="23DFC057"/>
    <w:rsid w:val="23E280A2"/>
    <w:rsid w:val="23E2FBA5"/>
    <w:rsid w:val="23E8555A"/>
    <w:rsid w:val="23E8A783"/>
    <w:rsid w:val="23ED7530"/>
    <w:rsid w:val="23EF144E"/>
    <w:rsid w:val="23F0E2BC"/>
    <w:rsid w:val="23F919DC"/>
    <w:rsid w:val="23FA6302"/>
    <w:rsid w:val="2403BDE4"/>
    <w:rsid w:val="2406A583"/>
    <w:rsid w:val="240AB12F"/>
    <w:rsid w:val="240BA5EB"/>
    <w:rsid w:val="2411617C"/>
    <w:rsid w:val="2416DDFC"/>
    <w:rsid w:val="2416F142"/>
    <w:rsid w:val="2420B309"/>
    <w:rsid w:val="242604AE"/>
    <w:rsid w:val="24273860"/>
    <w:rsid w:val="2429FEA3"/>
    <w:rsid w:val="24352084"/>
    <w:rsid w:val="24365354"/>
    <w:rsid w:val="243E6A7A"/>
    <w:rsid w:val="2445A829"/>
    <w:rsid w:val="2449C2DE"/>
    <w:rsid w:val="244BBCD9"/>
    <w:rsid w:val="244C5690"/>
    <w:rsid w:val="2451692F"/>
    <w:rsid w:val="2455C30C"/>
    <w:rsid w:val="245E3CD6"/>
    <w:rsid w:val="2461BAC6"/>
    <w:rsid w:val="246C8E78"/>
    <w:rsid w:val="2473BA8B"/>
    <w:rsid w:val="247694A2"/>
    <w:rsid w:val="24773A6B"/>
    <w:rsid w:val="247C0199"/>
    <w:rsid w:val="247ED893"/>
    <w:rsid w:val="2483B584"/>
    <w:rsid w:val="2485ACB8"/>
    <w:rsid w:val="248A0B38"/>
    <w:rsid w:val="24974980"/>
    <w:rsid w:val="2497B084"/>
    <w:rsid w:val="249E9443"/>
    <w:rsid w:val="24A61DE4"/>
    <w:rsid w:val="24A98DD7"/>
    <w:rsid w:val="24A999DD"/>
    <w:rsid w:val="24AB2623"/>
    <w:rsid w:val="24AC2197"/>
    <w:rsid w:val="24ACFCB2"/>
    <w:rsid w:val="24AF2BEF"/>
    <w:rsid w:val="24B4FF23"/>
    <w:rsid w:val="24B92D41"/>
    <w:rsid w:val="24BBA0E7"/>
    <w:rsid w:val="24C3B69F"/>
    <w:rsid w:val="24C72F6E"/>
    <w:rsid w:val="24CA151D"/>
    <w:rsid w:val="24CA57AD"/>
    <w:rsid w:val="24CBE239"/>
    <w:rsid w:val="24D3E42D"/>
    <w:rsid w:val="24D930B1"/>
    <w:rsid w:val="24DDE018"/>
    <w:rsid w:val="24E6436D"/>
    <w:rsid w:val="24EB8445"/>
    <w:rsid w:val="24EBB1B8"/>
    <w:rsid w:val="24EC3339"/>
    <w:rsid w:val="2508587C"/>
    <w:rsid w:val="250F3375"/>
    <w:rsid w:val="2513E09C"/>
    <w:rsid w:val="25186D35"/>
    <w:rsid w:val="2518DC4C"/>
    <w:rsid w:val="252CD784"/>
    <w:rsid w:val="2530A7C2"/>
    <w:rsid w:val="2537A130"/>
    <w:rsid w:val="254552BC"/>
    <w:rsid w:val="2550B5C2"/>
    <w:rsid w:val="2554D0DC"/>
    <w:rsid w:val="255A453B"/>
    <w:rsid w:val="255AE4EE"/>
    <w:rsid w:val="255FA5DB"/>
    <w:rsid w:val="2565AA4E"/>
    <w:rsid w:val="25673777"/>
    <w:rsid w:val="2575F82F"/>
    <w:rsid w:val="2578E27F"/>
    <w:rsid w:val="258B2A34"/>
    <w:rsid w:val="258E347E"/>
    <w:rsid w:val="25903E58"/>
    <w:rsid w:val="2590F449"/>
    <w:rsid w:val="2595D912"/>
    <w:rsid w:val="2595DEF8"/>
    <w:rsid w:val="25999AC8"/>
    <w:rsid w:val="259BEF6A"/>
    <w:rsid w:val="25B76D72"/>
    <w:rsid w:val="25B9F4DF"/>
    <w:rsid w:val="25BD9CDD"/>
    <w:rsid w:val="25C5E3AE"/>
    <w:rsid w:val="25CBD3EC"/>
    <w:rsid w:val="25CF1734"/>
    <w:rsid w:val="25D0D6E2"/>
    <w:rsid w:val="25D27521"/>
    <w:rsid w:val="25D43560"/>
    <w:rsid w:val="25D71E2A"/>
    <w:rsid w:val="25DEDA25"/>
    <w:rsid w:val="25E21FD4"/>
    <w:rsid w:val="25E9CA71"/>
    <w:rsid w:val="25ED1B97"/>
    <w:rsid w:val="25EE7D02"/>
    <w:rsid w:val="25FAB9C7"/>
    <w:rsid w:val="260189D9"/>
    <w:rsid w:val="26030BD6"/>
    <w:rsid w:val="261DC1BD"/>
    <w:rsid w:val="2623D0EA"/>
    <w:rsid w:val="2625776C"/>
    <w:rsid w:val="2630C86C"/>
    <w:rsid w:val="2631D0D1"/>
    <w:rsid w:val="263A3792"/>
    <w:rsid w:val="263D8D04"/>
    <w:rsid w:val="263F1F92"/>
    <w:rsid w:val="26440382"/>
    <w:rsid w:val="2649D74A"/>
    <w:rsid w:val="264E748A"/>
    <w:rsid w:val="26580634"/>
    <w:rsid w:val="265933D1"/>
    <w:rsid w:val="266027DA"/>
    <w:rsid w:val="2660391C"/>
    <w:rsid w:val="266351EC"/>
    <w:rsid w:val="26637C78"/>
    <w:rsid w:val="266D31E0"/>
    <w:rsid w:val="266E99C9"/>
    <w:rsid w:val="2670CBEC"/>
    <w:rsid w:val="2679F388"/>
    <w:rsid w:val="2679FAE5"/>
    <w:rsid w:val="267C7A34"/>
    <w:rsid w:val="2680049A"/>
    <w:rsid w:val="268583E0"/>
    <w:rsid w:val="2689167A"/>
    <w:rsid w:val="269181AD"/>
    <w:rsid w:val="2693EE34"/>
    <w:rsid w:val="2696678C"/>
    <w:rsid w:val="269A0AC8"/>
    <w:rsid w:val="26A0C863"/>
    <w:rsid w:val="26B14100"/>
    <w:rsid w:val="26B94C51"/>
    <w:rsid w:val="26BCDC9D"/>
    <w:rsid w:val="26BE3306"/>
    <w:rsid w:val="26C5A44E"/>
    <w:rsid w:val="26C665BD"/>
    <w:rsid w:val="26C72AE5"/>
    <w:rsid w:val="26C7911C"/>
    <w:rsid w:val="26C9D7CC"/>
    <w:rsid w:val="26CBF993"/>
    <w:rsid w:val="26D73AA7"/>
    <w:rsid w:val="26D8C6A0"/>
    <w:rsid w:val="26E3CFB2"/>
    <w:rsid w:val="26E5840A"/>
    <w:rsid w:val="26E62455"/>
    <w:rsid w:val="26E9B850"/>
    <w:rsid w:val="26F7DD56"/>
    <w:rsid w:val="26FFB8C1"/>
    <w:rsid w:val="26FFDBCE"/>
    <w:rsid w:val="2701E9C3"/>
    <w:rsid w:val="2702B198"/>
    <w:rsid w:val="2705D086"/>
    <w:rsid w:val="27122553"/>
    <w:rsid w:val="27134609"/>
    <w:rsid w:val="27168245"/>
    <w:rsid w:val="271712AE"/>
    <w:rsid w:val="271B97F1"/>
    <w:rsid w:val="27218AA3"/>
    <w:rsid w:val="2724AB56"/>
    <w:rsid w:val="272C2F10"/>
    <w:rsid w:val="273BEEF9"/>
    <w:rsid w:val="27418427"/>
    <w:rsid w:val="274B7085"/>
    <w:rsid w:val="274F6171"/>
    <w:rsid w:val="2752A938"/>
    <w:rsid w:val="2755E5EA"/>
    <w:rsid w:val="275FDC6E"/>
    <w:rsid w:val="27670377"/>
    <w:rsid w:val="276FF0B8"/>
    <w:rsid w:val="277B6C81"/>
    <w:rsid w:val="277C0807"/>
    <w:rsid w:val="277DF7E1"/>
    <w:rsid w:val="278379AD"/>
    <w:rsid w:val="278C873B"/>
    <w:rsid w:val="279142D3"/>
    <w:rsid w:val="2793816A"/>
    <w:rsid w:val="27950833"/>
    <w:rsid w:val="27954417"/>
    <w:rsid w:val="27956906"/>
    <w:rsid w:val="27968A28"/>
    <w:rsid w:val="2799C0ED"/>
    <w:rsid w:val="279CB6AA"/>
    <w:rsid w:val="27A03A2D"/>
    <w:rsid w:val="27A3CBB9"/>
    <w:rsid w:val="27AF173D"/>
    <w:rsid w:val="27AFD32F"/>
    <w:rsid w:val="27B1EE44"/>
    <w:rsid w:val="27C470FC"/>
    <w:rsid w:val="27C79578"/>
    <w:rsid w:val="27CC6440"/>
    <w:rsid w:val="27CFB084"/>
    <w:rsid w:val="27DAE846"/>
    <w:rsid w:val="27E11165"/>
    <w:rsid w:val="27E12E99"/>
    <w:rsid w:val="27E20EAE"/>
    <w:rsid w:val="27E282DD"/>
    <w:rsid w:val="27E63171"/>
    <w:rsid w:val="27EC72BC"/>
    <w:rsid w:val="27F3E043"/>
    <w:rsid w:val="27FCA767"/>
    <w:rsid w:val="27FD7113"/>
    <w:rsid w:val="27FE1A73"/>
    <w:rsid w:val="27FE235E"/>
    <w:rsid w:val="28031AA9"/>
    <w:rsid w:val="2810657C"/>
    <w:rsid w:val="281C4671"/>
    <w:rsid w:val="281C6CE3"/>
    <w:rsid w:val="2821E5F2"/>
    <w:rsid w:val="28287250"/>
    <w:rsid w:val="2829E780"/>
    <w:rsid w:val="282D2B56"/>
    <w:rsid w:val="28313993"/>
    <w:rsid w:val="28367460"/>
    <w:rsid w:val="283C67BE"/>
    <w:rsid w:val="283E0AC5"/>
    <w:rsid w:val="28411927"/>
    <w:rsid w:val="284181CF"/>
    <w:rsid w:val="28430D55"/>
    <w:rsid w:val="2848C24F"/>
    <w:rsid w:val="284B2AEC"/>
    <w:rsid w:val="284B7F02"/>
    <w:rsid w:val="2852E72A"/>
    <w:rsid w:val="2853786A"/>
    <w:rsid w:val="2855AE09"/>
    <w:rsid w:val="2857EFF6"/>
    <w:rsid w:val="28599167"/>
    <w:rsid w:val="2864C4AF"/>
    <w:rsid w:val="286A69E1"/>
    <w:rsid w:val="286AC6E2"/>
    <w:rsid w:val="286B66E9"/>
    <w:rsid w:val="286FA971"/>
    <w:rsid w:val="287904A0"/>
    <w:rsid w:val="2879A28A"/>
    <w:rsid w:val="28877206"/>
    <w:rsid w:val="2887A077"/>
    <w:rsid w:val="28908631"/>
    <w:rsid w:val="2894A4B5"/>
    <w:rsid w:val="2895FB4B"/>
    <w:rsid w:val="289A0305"/>
    <w:rsid w:val="289BAD61"/>
    <w:rsid w:val="289FFB55"/>
    <w:rsid w:val="28A0CBFC"/>
    <w:rsid w:val="28A1FD4C"/>
    <w:rsid w:val="28A3ADFC"/>
    <w:rsid w:val="28A3C564"/>
    <w:rsid w:val="28A730E0"/>
    <w:rsid w:val="28AB2B82"/>
    <w:rsid w:val="28AE5B5F"/>
    <w:rsid w:val="28AF37F8"/>
    <w:rsid w:val="28B69249"/>
    <w:rsid w:val="28BA2A9C"/>
    <w:rsid w:val="28C5EACD"/>
    <w:rsid w:val="28CE538C"/>
    <w:rsid w:val="28DB1090"/>
    <w:rsid w:val="28E94247"/>
    <w:rsid w:val="28EAA575"/>
    <w:rsid w:val="28EF072A"/>
    <w:rsid w:val="28F32730"/>
    <w:rsid w:val="28F9F084"/>
    <w:rsid w:val="2902B90C"/>
    <w:rsid w:val="2904FC6D"/>
    <w:rsid w:val="29060BEB"/>
    <w:rsid w:val="290AB3A4"/>
    <w:rsid w:val="29133BC7"/>
    <w:rsid w:val="29164988"/>
    <w:rsid w:val="292052DE"/>
    <w:rsid w:val="292760A5"/>
    <w:rsid w:val="292A3753"/>
    <w:rsid w:val="292B15DA"/>
    <w:rsid w:val="293447D3"/>
    <w:rsid w:val="293A2D75"/>
    <w:rsid w:val="29442AC5"/>
    <w:rsid w:val="2947F616"/>
    <w:rsid w:val="2954DF06"/>
    <w:rsid w:val="29698A57"/>
    <w:rsid w:val="296DF5B1"/>
    <w:rsid w:val="2971303B"/>
    <w:rsid w:val="29761CEF"/>
    <w:rsid w:val="29792E53"/>
    <w:rsid w:val="297A94D2"/>
    <w:rsid w:val="297D7AAE"/>
    <w:rsid w:val="298B8CA5"/>
    <w:rsid w:val="298E797E"/>
    <w:rsid w:val="2990EC3B"/>
    <w:rsid w:val="29971531"/>
    <w:rsid w:val="29AC39B8"/>
    <w:rsid w:val="29BA4E5E"/>
    <w:rsid w:val="29BE46BB"/>
    <w:rsid w:val="29C17538"/>
    <w:rsid w:val="29CC8DE8"/>
    <w:rsid w:val="29D19142"/>
    <w:rsid w:val="29D244C1"/>
    <w:rsid w:val="29D6B0CA"/>
    <w:rsid w:val="29D97B6F"/>
    <w:rsid w:val="29DC7A13"/>
    <w:rsid w:val="29DE508C"/>
    <w:rsid w:val="29DF3D94"/>
    <w:rsid w:val="29E45AA0"/>
    <w:rsid w:val="29FCE90E"/>
    <w:rsid w:val="2A047286"/>
    <w:rsid w:val="2A07A709"/>
    <w:rsid w:val="2A0B2260"/>
    <w:rsid w:val="2A144981"/>
    <w:rsid w:val="2A1B4B01"/>
    <w:rsid w:val="2A1B88C5"/>
    <w:rsid w:val="2A2E125B"/>
    <w:rsid w:val="2A3896C2"/>
    <w:rsid w:val="2A3DAE6B"/>
    <w:rsid w:val="2A42CF2A"/>
    <w:rsid w:val="2A4489DD"/>
    <w:rsid w:val="2A4E85DA"/>
    <w:rsid w:val="2A54EA29"/>
    <w:rsid w:val="2A5514D6"/>
    <w:rsid w:val="2A5AF66E"/>
    <w:rsid w:val="2A5E0794"/>
    <w:rsid w:val="2A61C801"/>
    <w:rsid w:val="2A654B0A"/>
    <w:rsid w:val="2A6C56DF"/>
    <w:rsid w:val="2A6C6F7A"/>
    <w:rsid w:val="2A6D5081"/>
    <w:rsid w:val="2A7E2C86"/>
    <w:rsid w:val="2A7E69BA"/>
    <w:rsid w:val="2A86B6F1"/>
    <w:rsid w:val="2A899911"/>
    <w:rsid w:val="2A91C362"/>
    <w:rsid w:val="2A931D6A"/>
    <w:rsid w:val="2A9BFFC0"/>
    <w:rsid w:val="2AA37A71"/>
    <w:rsid w:val="2AA6ACD6"/>
    <w:rsid w:val="2AAE2CE9"/>
    <w:rsid w:val="2AC024B5"/>
    <w:rsid w:val="2AC3BA68"/>
    <w:rsid w:val="2AC3D8C6"/>
    <w:rsid w:val="2AC48CF3"/>
    <w:rsid w:val="2ACA909E"/>
    <w:rsid w:val="2ACE7440"/>
    <w:rsid w:val="2ACEB066"/>
    <w:rsid w:val="2AD18F81"/>
    <w:rsid w:val="2AD60298"/>
    <w:rsid w:val="2AD80A1A"/>
    <w:rsid w:val="2AE3C677"/>
    <w:rsid w:val="2AE92389"/>
    <w:rsid w:val="2AEAFC6F"/>
    <w:rsid w:val="2AF0F6F4"/>
    <w:rsid w:val="2AFC8C3B"/>
    <w:rsid w:val="2B02E73A"/>
    <w:rsid w:val="2B08C28A"/>
    <w:rsid w:val="2B0FDE6D"/>
    <w:rsid w:val="2B10462C"/>
    <w:rsid w:val="2B115D89"/>
    <w:rsid w:val="2B1C3C8D"/>
    <w:rsid w:val="2B2048FA"/>
    <w:rsid w:val="2B257289"/>
    <w:rsid w:val="2B269E73"/>
    <w:rsid w:val="2B2A8C1A"/>
    <w:rsid w:val="2B2F339F"/>
    <w:rsid w:val="2B303471"/>
    <w:rsid w:val="2B31D516"/>
    <w:rsid w:val="2B33B203"/>
    <w:rsid w:val="2B3BC671"/>
    <w:rsid w:val="2B3E4BE8"/>
    <w:rsid w:val="2B447185"/>
    <w:rsid w:val="2B575C03"/>
    <w:rsid w:val="2B688C02"/>
    <w:rsid w:val="2B6A040D"/>
    <w:rsid w:val="2B6C38C4"/>
    <w:rsid w:val="2B716EAD"/>
    <w:rsid w:val="2B730B72"/>
    <w:rsid w:val="2B74AE04"/>
    <w:rsid w:val="2B74C7E1"/>
    <w:rsid w:val="2B7C5472"/>
    <w:rsid w:val="2B80BFAA"/>
    <w:rsid w:val="2B8123BB"/>
    <w:rsid w:val="2B8BFE5A"/>
    <w:rsid w:val="2B8D3E7C"/>
    <w:rsid w:val="2B92A859"/>
    <w:rsid w:val="2B9BE1B0"/>
    <w:rsid w:val="2B9C43F3"/>
    <w:rsid w:val="2B9E3714"/>
    <w:rsid w:val="2BA03084"/>
    <w:rsid w:val="2BA0E165"/>
    <w:rsid w:val="2BA369C9"/>
    <w:rsid w:val="2BA71C39"/>
    <w:rsid w:val="2BAF61B7"/>
    <w:rsid w:val="2BB60636"/>
    <w:rsid w:val="2BC13639"/>
    <w:rsid w:val="2BC48416"/>
    <w:rsid w:val="2BC5C9A0"/>
    <w:rsid w:val="2BD0AB9F"/>
    <w:rsid w:val="2BD324AC"/>
    <w:rsid w:val="2BD7F289"/>
    <w:rsid w:val="2BD9B853"/>
    <w:rsid w:val="2BE312DA"/>
    <w:rsid w:val="2BE56247"/>
    <w:rsid w:val="2BEB115C"/>
    <w:rsid w:val="2BEC8F34"/>
    <w:rsid w:val="2BEEFEA3"/>
    <w:rsid w:val="2C195B68"/>
    <w:rsid w:val="2C1A19CF"/>
    <w:rsid w:val="2C2319AF"/>
    <w:rsid w:val="2C2BC87F"/>
    <w:rsid w:val="2C36A14C"/>
    <w:rsid w:val="2C38F432"/>
    <w:rsid w:val="2C3ACA90"/>
    <w:rsid w:val="2C44A3C2"/>
    <w:rsid w:val="2C4F400E"/>
    <w:rsid w:val="2C53AFB6"/>
    <w:rsid w:val="2C5F9B0D"/>
    <w:rsid w:val="2C601EDF"/>
    <w:rsid w:val="2C61F380"/>
    <w:rsid w:val="2C62AD26"/>
    <w:rsid w:val="2C64C671"/>
    <w:rsid w:val="2C6920F7"/>
    <w:rsid w:val="2C77DCA7"/>
    <w:rsid w:val="2C7E775A"/>
    <w:rsid w:val="2C803E78"/>
    <w:rsid w:val="2C82D76F"/>
    <w:rsid w:val="2C88137C"/>
    <w:rsid w:val="2C9274B8"/>
    <w:rsid w:val="2C948247"/>
    <w:rsid w:val="2C9A392F"/>
    <w:rsid w:val="2C9F3F62"/>
    <w:rsid w:val="2CA201C0"/>
    <w:rsid w:val="2CA2BFBA"/>
    <w:rsid w:val="2CA668AA"/>
    <w:rsid w:val="2CAAB815"/>
    <w:rsid w:val="2CAB3A30"/>
    <w:rsid w:val="2CB9F0B6"/>
    <w:rsid w:val="2CC6602C"/>
    <w:rsid w:val="2CCC5959"/>
    <w:rsid w:val="2CCFD64E"/>
    <w:rsid w:val="2CDD16EE"/>
    <w:rsid w:val="2CE1B770"/>
    <w:rsid w:val="2CE83FCC"/>
    <w:rsid w:val="2CEB090E"/>
    <w:rsid w:val="2CEE6C6F"/>
    <w:rsid w:val="2CF375D6"/>
    <w:rsid w:val="2CF79DE9"/>
    <w:rsid w:val="2CF7B6AE"/>
    <w:rsid w:val="2D03AAF1"/>
    <w:rsid w:val="2D0524E1"/>
    <w:rsid w:val="2D0AA9BE"/>
    <w:rsid w:val="2D1C7B1B"/>
    <w:rsid w:val="2D26CC85"/>
    <w:rsid w:val="2D2EF6D0"/>
    <w:rsid w:val="2D339A16"/>
    <w:rsid w:val="2D33C9C8"/>
    <w:rsid w:val="2D346223"/>
    <w:rsid w:val="2D381984"/>
    <w:rsid w:val="2D3FF100"/>
    <w:rsid w:val="2D425133"/>
    <w:rsid w:val="2D434578"/>
    <w:rsid w:val="2D46D19A"/>
    <w:rsid w:val="2D4AAFB8"/>
    <w:rsid w:val="2D51600F"/>
    <w:rsid w:val="2D51BB26"/>
    <w:rsid w:val="2D57E147"/>
    <w:rsid w:val="2D6A3715"/>
    <w:rsid w:val="2D72B268"/>
    <w:rsid w:val="2D749B99"/>
    <w:rsid w:val="2D7BD9F7"/>
    <w:rsid w:val="2D8732AC"/>
    <w:rsid w:val="2D9A9212"/>
    <w:rsid w:val="2D9C49AB"/>
    <w:rsid w:val="2DA7EE48"/>
    <w:rsid w:val="2DA9A3AD"/>
    <w:rsid w:val="2DAB6633"/>
    <w:rsid w:val="2DABC120"/>
    <w:rsid w:val="2DB2BA80"/>
    <w:rsid w:val="2DBB226E"/>
    <w:rsid w:val="2DBC3D3B"/>
    <w:rsid w:val="2DC291B4"/>
    <w:rsid w:val="2DC4F0BD"/>
    <w:rsid w:val="2DC80F76"/>
    <w:rsid w:val="2DCA3C18"/>
    <w:rsid w:val="2DCCB7E1"/>
    <w:rsid w:val="2DCEE3EB"/>
    <w:rsid w:val="2DD0E1CB"/>
    <w:rsid w:val="2DD86372"/>
    <w:rsid w:val="2DE812C5"/>
    <w:rsid w:val="2DF4B446"/>
    <w:rsid w:val="2DF6C894"/>
    <w:rsid w:val="2E028463"/>
    <w:rsid w:val="2E02A7E1"/>
    <w:rsid w:val="2E165F95"/>
    <w:rsid w:val="2E179BDB"/>
    <w:rsid w:val="2E2AF942"/>
    <w:rsid w:val="2E3687FF"/>
    <w:rsid w:val="2E3A59BE"/>
    <w:rsid w:val="2E3EB2E5"/>
    <w:rsid w:val="2E3EEDA0"/>
    <w:rsid w:val="2E4027B4"/>
    <w:rsid w:val="2E4E4D70"/>
    <w:rsid w:val="2E56AE5C"/>
    <w:rsid w:val="2E588FDB"/>
    <w:rsid w:val="2E5C8315"/>
    <w:rsid w:val="2E5D1ADF"/>
    <w:rsid w:val="2E604BB1"/>
    <w:rsid w:val="2E62A5D5"/>
    <w:rsid w:val="2E68C532"/>
    <w:rsid w:val="2E71B60A"/>
    <w:rsid w:val="2E7DDD3A"/>
    <w:rsid w:val="2E869002"/>
    <w:rsid w:val="2E8A5D5A"/>
    <w:rsid w:val="2E8FC059"/>
    <w:rsid w:val="2E90700E"/>
    <w:rsid w:val="2E90D78C"/>
    <w:rsid w:val="2E9B7E26"/>
    <w:rsid w:val="2EB5FF41"/>
    <w:rsid w:val="2EB8020D"/>
    <w:rsid w:val="2EBEF0E8"/>
    <w:rsid w:val="2ED32160"/>
    <w:rsid w:val="2ED498EA"/>
    <w:rsid w:val="2EDA1404"/>
    <w:rsid w:val="2EDF1513"/>
    <w:rsid w:val="2EE5BC6C"/>
    <w:rsid w:val="2EEDAE3D"/>
    <w:rsid w:val="2EEE8B8C"/>
    <w:rsid w:val="2EEE90BE"/>
    <w:rsid w:val="2EEFCA80"/>
    <w:rsid w:val="2EF006B8"/>
    <w:rsid w:val="2EF35B4C"/>
    <w:rsid w:val="2EF40693"/>
    <w:rsid w:val="2EF64194"/>
    <w:rsid w:val="2F05DAFF"/>
    <w:rsid w:val="2F06AAD9"/>
    <w:rsid w:val="2F084647"/>
    <w:rsid w:val="2F08CAA4"/>
    <w:rsid w:val="2F0B2D0A"/>
    <w:rsid w:val="2F0BCF05"/>
    <w:rsid w:val="2F0D1087"/>
    <w:rsid w:val="2F0E0AC6"/>
    <w:rsid w:val="2F0EF253"/>
    <w:rsid w:val="2F142932"/>
    <w:rsid w:val="2F14F454"/>
    <w:rsid w:val="2F1B5FAD"/>
    <w:rsid w:val="2F262F2B"/>
    <w:rsid w:val="2F26F6F3"/>
    <w:rsid w:val="2F303E14"/>
    <w:rsid w:val="2F34FBEF"/>
    <w:rsid w:val="2F36811E"/>
    <w:rsid w:val="2F38728A"/>
    <w:rsid w:val="2F474522"/>
    <w:rsid w:val="2F5077B6"/>
    <w:rsid w:val="2F53CF11"/>
    <w:rsid w:val="2F53F1F4"/>
    <w:rsid w:val="2F665665"/>
    <w:rsid w:val="2F6713C9"/>
    <w:rsid w:val="2F6A8355"/>
    <w:rsid w:val="2F75F0BC"/>
    <w:rsid w:val="2F786463"/>
    <w:rsid w:val="2F78D3CD"/>
    <w:rsid w:val="2F80507A"/>
    <w:rsid w:val="2F807AA8"/>
    <w:rsid w:val="2F83C143"/>
    <w:rsid w:val="2F87AFE3"/>
    <w:rsid w:val="2F8BCFD4"/>
    <w:rsid w:val="2F8C7480"/>
    <w:rsid w:val="2F8EA243"/>
    <w:rsid w:val="2FA1995B"/>
    <w:rsid w:val="2FA28450"/>
    <w:rsid w:val="2FA79D2F"/>
    <w:rsid w:val="2FA90002"/>
    <w:rsid w:val="2FAAA304"/>
    <w:rsid w:val="2FAC6AFF"/>
    <w:rsid w:val="2FB0F983"/>
    <w:rsid w:val="2FBEEF59"/>
    <w:rsid w:val="2FC1B0F6"/>
    <w:rsid w:val="2FC38513"/>
    <w:rsid w:val="2FC3D97B"/>
    <w:rsid w:val="2FC6EB7A"/>
    <w:rsid w:val="2FC8F525"/>
    <w:rsid w:val="2FCAF576"/>
    <w:rsid w:val="2FD5DBC6"/>
    <w:rsid w:val="2FE64F15"/>
    <w:rsid w:val="2FF0A004"/>
    <w:rsid w:val="2FF225D8"/>
    <w:rsid w:val="2FF28CD9"/>
    <w:rsid w:val="2FF6A2C9"/>
    <w:rsid w:val="2FFFC629"/>
    <w:rsid w:val="3004E44E"/>
    <w:rsid w:val="30063038"/>
    <w:rsid w:val="30097D51"/>
    <w:rsid w:val="3009CF93"/>
    <w:rsid w:val="30145093"/>
    <w:rsid w:val="3014C849"/>
    <w:rsid w:val="30177171"/>
    <w:rsid w:val="3025A0F1"/>
    <w:rsid w:val="30278ECF"/>
    <w:rsid w:val="302A66F6"/>
    <w:rsid w:val="3037CF2A"/>
    <w:rsid w:val="303A0DDA"/>
    <w:rsid w:val="303C3A9D"/>
    <w:rsid w:val="30523FE9"/>
    <w:rsid w:val="30563524"/>
    <w:rsid w:val="3059D854"/>
    <w:rsid w:val="305BF392"/>
    <w:rsid w:val="3065744D"/>
    <w:rsid w:val="3066F7DD"/>
    <w:rsid w:val="306A39F1"/>
    <w:rsid w:val="306C0E21"/>
    <w:rsid w:val="30713C83"/>
    <w:rsid w:val="30727284"/>
    <w:rsid w:val="307A476C"/>
    <w:rsid w:val="307EFE6A"/>
    <w:rsid w:val="308A562A"/>
    <w:rsid w:val="308C9A06"/>
    <w:rsid w:val="3098639A"/>
    <w:rsid w:val="309BAE7C"/>
    <w:rsid w:val="309E9D65"/>
    <w:rsid w:val="30A90E78"/>
    <w:rsid w:val="30B1496C"/>
    <w:rsid w:val="30B470F9"/>
    <w:rsid w:val="30B961B1"/>
    <w:rsid w:val="30BA648C"/>
    <w:rsid w:val="30BD35A9"/>
    <w:rsid w:val="30C56000"/>
    <w:rsid w:val="30C65EF3"/>
    <w:rsid w:val="30C6DD3A"/>
    <w:rsid w:val="30D358EA"/>
    <w:rsid w:val="30D39558"/>
    <w:rsid w:val="30DD0D7C"/>
    <w:rsid w:val="30E4EB02"/>
    <w:rsid w:val="30E5232E"/>
    <w:rsid w:val="30EB3D55"/>
    <w:rsid w:val="30F2B299"/>
    <w:rsid w:val="30F34DAB"/>
    <w:rsid w:val="30F396A3"/>
    <w:rsid w:val="30F8A5C5"/>
    <w:rsid w:val="30FC426A"/>
    <w:rsid w:val="31196167"/>
    <w:rsid w:val="311C14D3"/>
    <w:rsid w:val="311DDC8C"/>
    <w:rsid w:val="3124B009"/>
    <w:rsid w:val="3125E553"/>
    <w:rsid w:val="3126668B"/>
    <w:rsid w:val="3127FBEF"/>
    <w:rsid w:val="3130647B"/>
    <w:rsid w:val="313C7FE6"/>
    <w:rsid w:val="314316FC"/>
    <w:rsid w:val="314633DA"/>
    <w:rsid w:val="314836CF"/>
    <w:rsid w:val="3148372C"/>
    <w:rsid w:val="314A51C6"/>
    <w:rsid w:val="31553E2C"/>
    <w:rsid w:val="315ED833"/>
    <w:rsid w:val="316440F0"/>
    <w:rsid w:val="31647789"/>
    <w:rsid w:val="3167E2E6"/>
    <w:rsid w:val="317089FC"/>
    <w:rsid w:val="31732417"/>
    <w:rsid w:val="31742C7A"/>
    <w:rsid w:val="3176E777"/>
    <w:rsid w:val="31773376"/>
    <w:rsid w:val="317B10E7"/>
    <w:rsid w:val="317B4998"/>
    <w:rsid w:val="31810223"/>
    <w:rsid w:val="31888C93"/>
    <w:rsid w:val="318F9C6A"/>
    <w:rsid w:val="319527FC"/>
    <w:rsid w:val="31A0FDAA"/>
    <w:rsid w:val="31A25BAC"/>
    <w:rsid w:val="31A27658"/>
    <w:rsid w:val="31A8D227"/>
    <w:rsid w:val="31AD1A29"/>
    <w:rsid w:val="31B0E658"/>
    <w:rsid w:val="31B1E11B"/>
    <w:rsid w:val="31B2E992"/>
    <w:rsid w:val="31B82FE8"/>
    <w:rsid w:val="31BDB2CC"/>
    <w:rsid w:val="31C25CBF"/>
    <w:rsid w:val="31C77183"/>
    <w:rsid w:val="31C99F70"/>
    <w:rsid w:val="31DC71B3"/>
    <w:rsid w:val="31DD3798"/>
    <w:rsid w:val="31E1338C"/>
    <w:rsid w:val="31E3426D"/>
    <w:rsid w:val="31F07A43"/>
    <w:rsid w:val="31F168FE"/>
    <w:rsid w:val="31F56AE3"/>
    <w:rsid w:val="320683D0"/>
    <w:rsid w:val="3210ADD0"/>
    <w:rsid w:val="3213D5CB"/>
    <w:rsid w:val="321D1343"/>
    <w:rsid w:val="321F27B6"/>
    <w:rsid w:val="3225A814"/>
    <w:rsid w:val="322BE362"/>
    <w:rsid w:val="32358103"/>
    <w:rsid w:val="3236BA61"/>
    <w:rsid w:val="323756EC"/>
    <w:rsid w:val="3238F4AE"/>
    <w:rsid w:val="323E6EFB"/>
    <w:rsid w:val="32495142"/>
    <w:rsid w:val="324B947D"/>
    <w:rsid w:val="324BE641"/>
    <w:rsid w:val="324FD7FD"/>
    <w:rsid w:val="32500B5E"/>
    <w:rsid w:val="325124F0"/>
    <w:rsid w:val="32526859"/>
    <w:rsid w:val="3256DB01"/>
    <w:rsid w:val="325B0EFD"/>
    <w:rsid w:val="32667927"/>
    <w:rsid w:val="32716CB8"/>
    <w:rsid w:val="32717188"/>
    <w:rsid w:val="327552E3"/>
    <w:rsid w:val="32764254"/>
    <w:rsid w:val="3286623F"/>
    <w:rsid w:val="32879BD8"/>
    <w:rsid w:val="3292B0B5"/>
    <w:rsid w:val="32968477"/>
    <w:rsid w:val="32991415"/>
    <w:rsid w:val="3299EDDF"/>
    <w:rsid w:val="32A2F087"/>
    <w:rsid w:val="32A8917C"/>
    <w:rsid w:val="32A9FEB2"/>
    <w:rsid w:val="32AC6BB6"/>
    <w:rsid w:val="32BE2593"/>
    <w:rsid w:val="32BF28BE"/>
    <w:rsid w:val="32C6B18F"/>
    <w:rsid w:val="32D53B5C"/>
    <w:rsid w:val="32E2E4D5"/>
    <w:rsid w:val="32E55DB6"/>
    <w:rsid w:val="32F00BA2"/>
    <w:rsid w:val="32F3A57D"/>
    <w:rsid w:val="32F9E6ED"/>
    <w:rsid w:val="3303D6D8"/>
    <w:rsid w:val="330930C7"/>
    <w:rsid w:val="33097EB0"/>
    <w:rsid w:val="33097ECC"/>
    <w:rsid w:val="330AB8E2"/>
    <w:rsid w:val="330B3497"/>
    <w:rsid w:val="33194B30"/>
    <w:rsid w:val="331A5F10"/>
    <w:rsid w:val="33203CC9"/>
    <w:rsid w:val="33209705"/>
    <w:rsid w:val="3320D4D1"/>
    <w:rsid w:val="332ADA17"/>
    <w:rsid w:val="33352DD3"/>
    <w:rsid w:val="333E30A7"/>
    <w:rsid w:val="33446FE8"/>
    <w:rsid w:val="334708F4"/>
    <w:rsid w:val="334ACFD7"/>
    <w:rsid w:val="33504A2D"/>
    <w:rsid w:val="335069BA"/>
    <w:rsid w:val="3351CC9C"/>
    <w:rsid w:val="335D6D19"/>
    <w:rsid w:val="33676A8C"/>
    <w:rsid w:val="336C15A9"/>
    <w:rsid w:val="336E2912"/>
    <w:rsid w:val="337B8332"/>
    <w:rsid w:val="337FAC71"/>
    <w:rsid w:val="3383F7B9"/>
    <w:rsid w:val="33890DAD"/>
    <w:rsid w:val="3389C2F9"/>
    <w:rsid w:val="338EF4B5"/>
    <w:rsid w:val="33980840"/>
    <w:rsid w:val="3398420B"/>
    <w:rsid w:val="33A5D9E9"/>
    <w:rsid w:val="33B37706"/>
    <w:rsid w:val="33B53B62"/>
    <w:rsid w:val="33C37DC8"/>
    <w:rsid w:val="33C7B374"/>
    <w:rsid w:val="33D1E118"/>
    <w:rsid w:val="33D24117"/>
    <w:rsid w:val="33D74C05"/>
    <w:rsid w:val="33D7C27A"/>
    <w:rsid w:val="33DADE53"/>
    <w:rsid w:val="33DEA8FC"/>
    <w:rsid w:val="33E5D385"/>
    <w:rsid w:val="33E6A6A9"/>
    <w:rsid w:val="33ECBC7F"/>
    <w:rsid w:val="33F3BF8C"/>
    <w:rsid w:val="340047ED"/>
    <w:rsid w:val="340059EA"/>
    <w:rsid w:val="3410D8BA"/>
    <w:rsid w:val="3419C5B2"/>
    <w:rsid w:val="341F64C6"/>
    <w:rsid w:val="34256265"/>
    <w:rsid w:val="3428672A"/>
    <w:rsid w:val="342F114C"/>
    <w:rsid w:val="3430305C"/>
    <w:rsid w:val="3437A117"/>
    <w:rsid w:val="3441E6E4"/>
    <w:rsid w:val="3441F835"/>
    <w:rsid w:val="3448040A"/>
    <w:rsid w:val="344CC761"/>
    <w:rsid w:val="345A6E81"/>
    <w:rsid w:val="345E524A"/>
    <w:rsid w:val="3462D213"/>
    <w:rsid w:val="34660A18"/>
    <w:rsid w:val="34694769"/>
    <w:rsid w:val="346BFDA6"/>
    <w:rsid w:val="347420A8"/>
    <w:rsid w:val="3475550D"/>
    <w:rsid w:val="3478A1D8"/>
    <w:rsid w:val="347A0A5D"/>
    <w:rsid w:val="347BBE62"/>
    <w:rsid w:val="3486776B"/>
    <w:rsid w:val="348C0D6C"/>
    <w:rsid w:val="348C14BB"/>
    <w:rsid w:val="3492248A"/>
    <w:rsid w:val="34A32F45"/>
    <w:rsid w:val="34A6FCA9"/>
    <w:rsid w:val="34A99B42"/>
    <w:rsid w:val="34AAEE17"/>
    <w:rsid w:val="34AE9118"/>
    <w:rsid w:val="34AF95AB"/>
    <w:rsid w:val="34BBC60B"/>
    <w:rsid w:val="34CFF8EF"/>
    <w:rsid w:val="34D0D47E"/>
    <w:rsid w:val="34D3C756"/>
    <w:rsid w:val="34D6BE51"/>
    <w:rsid w:val="34DAF5CE"/>
    <w:rsid w:val="34DDBAB2"/>
    <w:rsid w:val="34DE5154"/>
    <w:rsid w:val="34DEC0A9"/>
    <w:rsid w:val="34E12AAA"/>
    <w:rsid w:val="34E45E0D"/>
    <w:rsid w:val="34ECFAE6"/>
    <w:rsid w:val="34EE33B5"/>
    <w:rsid w:val="34F42872"/>
    <w:rsid w:val="34F95B39"/>
    <w:rsid w:val="34FE6014"/>
    <w:rsid w:val="3505CDA7"/>
    <w:rsid w:val="3509801F"/>
    <w:rsid w:val="350C0D66"/>
    <w:rsid w:val="3517A4AA"/>
    <w:rsid w:val="35182277"/>
    <w:rsid w:val="3523F0E0"/>
    <w:rsid w:val="352528CE"/>
    <w:rsid w:val="35260CBA"/>
    <w:rsid w:val="35282AA8"/>
    <w:rsid w:val="352CA0BE"/>
    <w:rsid w:val="353A96A9"/>
    <w:rsid w:val="353ADFF3"/>
    <w:rsid w:val="3545E3A7"/>
    <w:rsid w:val="35468447"/>
    <w:rsid w:val="355A7260"/>
    <w:rsid w:val="355C42D5"/>
    <w:rsid w:val="355C75DD"/>
    <w:rsid w:val="357374D5"/>
    <w:rsid w:val="357FC81D"/>
    <w:rsid w:val="3580F204"/>
    <w:rsid w:val="35813C1C"/>
    <w:rsid w:val="35974508"/>
    <w:rsid w:val="359B8054"/>
    <w:rsid w:val="35A7D050"/>
    <w:rsid w:val="35AF5619"/>
    <w:rsid w:val="35B67162"/>
    <w:rsid w:val="35B6E9ED"/>
    <w:rsid w:val="35B813EF"/>
    <w:rsid w:val="35BAC008"/>
    <w:rsid w:val="35BF67B5"/>
    <w:rsid w:val="35C4A4A6"/>
    <w:rsid w:val="35C9408A"/>
    <w:rsid w:val="35D16922"/>
    <w:rsid w:val="35D392B1"/>
    <w:rsid w:val="35DC9B0B"/>
    <w:rsid w:val="35EF91FE"/>
    <w:rsid w:val="35F2D830"/>
    <w:rsid w:val="35F7310E"/>
    <w:rsid w:val="360630EB"/>
    <w:rsid w:val="360A4F25"/>
    <w:rsid w:val="3611795C"/>
    <w:rsid w:val="36187BFF"/>
    <w:rsid w:val="361E972B"/>
    <w:rsid w:val="362232D4"/>
    <w:rsid w:val="36427893"/>
    <w:rsid w:val="3642F50A"/>
    <w:rsid w:val="3644EF80"/>
    <w:rsid w:val="364AA8BC"/>
    <w:rsid w:val="364BA34E"/>
    <w:rsid w:val="364BE2DD"/>
    <w:rsid w:val="3652480E"/>
    <w:rsid w:val="36527C87"/>
    <w:rsid w:val="3654AF47"/>
    <w:rsid w:val="365903FA"/>
    <w:rsid w:val="365A21D1"/>
    <w:rsid w:val="365D3BF9"/>
    <w:rsid w:val="365E0D8E"/>
    <w:rsid w:val="366C4867"/>
    <w:rsid w:val="366FD5FE"/>
    <w:rsid w:val="3671CDB5"/>
    <w:rsid w:val="367ADAF0"/>
    <w:rsid w:val="3680FE1B"/>
    <w:rsid w:val="368291C5"/>
    <w:rsid w:val="368B8569"/>
    <w:rsid w:val="368BC659"/>
    <w:rsid w:val="36935CD4"/>
    <w:rsid w:val="36989E5D"/>
    <w:rsid w:val="3698BCAA"/>
    <w:rsid w:val="369FD295"/>
    <w:rsid w:val="36A33A47"/>
    <w:rsid w:val="36AA120C"/>
    <w:rsid w:val="36B06455"/>
    <w:rsid w:val="36B55585"/>
    <w:rsid w:val="36C80186"/>
    <w:rsid w:val="36CD3E97"/>
    <w:rsid w:val="36D0027C"/>
    <w:rsid w:val="36D12D32"/>
    <w:rsid w:val="36DD9885"/>
    <w:rsid w:val="36DF83C4"/>
    <w:rsid w:val="36E203C7"/>
    <w:rsid w:val="36E5B448"/>
    <w:rsid w:val="36ED38A5"/>
    <w:rsid w:val="36F33E7A"/>
    <w:rsid w:val="36FA538E"/>
    <w:rsid w:val="370A9B78"/>
    <w:rsid w:val="3715B589"/>
    <w:rsid w:val="3716D2F1"/>
    <w:rsid w:val="371AC5A2"/>
    <w:rsid w:val="371F9102"/>
    <w:rsid w:val="3725186C"/>
    <w:rsid w:val="3727E997"/>
    <w:rsid w:val="37285CE4"/>
    <w:rsid w:val="372F36BF"/>
    <w:rsid w:val="3732F5C0"/>
    <w:rsid w:val="374104B8"/>
    <w:rsid w:val="37421D03"/>
    <w:rsid w:val="37426605"/>
    <w:rsid w:val="374EE373"/>
    <w:rsid w:val="3758011A"/>
    <w:rsid w:val="3760274A"/>
    <w:rsid w:val="3760DA7F"/>
    <w:rsid w:val="3761BC02"/>
    <w:rsid w:val="3762E3D7"/>
    <w:rsid w:val="3763A724"/>
    <w:rsid w:val="376B0CA4"/>
    <w:rsid w:val="37710409"/>
    <w:rsid w:val="37766813"/>
    <w:rsid w:val="37766A20"/>
    <w:rsid w:val="3781A015"/>
    <w:rsid w:val="378AC928"/>
    <w:rsid w:val="378B29B2"/>
    <w:rsid w:val="378B625F"/>
    <w:rsid w:val="3794BC2C"/>
    <w:rsid w:val="379EE945"/>
    <w:rsid w:val="37A293CD"/>
    <w:rsid w:val="37A30C2D"/>
    <w:rsid w:val="37A517E3"/>
    <w:rsid w:val="37AB90E4"/>
    <w:rsid w:val="37AD5259"/>
    <w:rsid w:val="37B1107A"/>
    <w:rsid w:val="37B85C64"/>
    <w:rsid w:val="37C61504"/>
    <w:rsid w:val="37C7595E"/>
    <w:rsid w:val="37D066A0"/>
    <w:rsid w:val="37D10118"/>
    <w:rsid w:val="37E59CFA"/>
    <w:rsid w:val="37E8DEC9"/>
    <w:rsid w:val="37EA6452"/>
    <w:rsid w:val="37EBB795"/>
    <w:rsid w:val="37F17510"/>
    <w:rsid w:val="37F4F52B"/>
    <w:rsid w:val="37F74B30"/>
    <w:rsid w:val="37FB1ECB"/>
    <w:rsid w:val="38032232"/>
    <w:rsid w:val="381106A5"/>
    <w:rsid w:val="381107A0"/>
    <w:rsid w:val="3812BB7E"/>
    <w:rsid w:val="381319C9"/>
    <w:rsid w:val="38169014"/>
    <w:rsid w:val="381B84CF"/>
    <w:rsid w:val="381CBE18"/>
    <w:rsid w:val="382755CA"/>
    <w:rsid w:val="3828DBCC"/>
    <w:rsid w:val="3832BC4E"/>
    <w:rsid w:val="3836E446"/>
    <w:rsid w:val="3837670C"/>
    <w:rsid w:val="383CFD87"/>
    <w:rsid w:val="383EA385"/>
    <w:rsid w:val="38454275"/>
    <w:rsid w:val="385A3E8F"/>
    <w:rsid w:val="385A8F5B"/>
    <w:rsid w:val="385DFEA6"/>
    <w:rsid w:val="3860D423"/>
    <w:rsid w:val="38685B54"/>
    <w:rsid w:val="3869F9FB"/>
    <w:rsid w:val="386C4D6C"/>
    <w:rsid w:val="38716519"/>
    <w:rsid w:val="38739253"/>
    <w:rsid w:val="38769FE1"/>
    <w:rsid w:val="38836B6B"/>
    <w:rsid w:val="388C857C"/>
    <w:rsid w:val="388E1E68"/>
    <w:rsid w:val="388EFEE2"/>
    <w:rsid w:val="389581C7"/>
    <w:rsid w:val="38A9152D"/>
    <w:rsid w:val="38ADB01E"/>
    <w:rsid w:val="38B21A7F"/>
    <w:rsid w:val="38BC4E2D"/>
    <w:rsid w:val="38C47BA0"/>
    <w:rsid w:val="38CF5BD7"/>
    <w:rsid w:val="38CF9397"/>
    <w:rsid w:val="38D10315"/>
    <w:rsid w:val="38DE7043"/>
    <w:rsid w:val="38E59507"/>
    <w:rsid w:val="38E6EFE2"/>
    <w:rsid w:val="38E8A913"/>
    <w:rsid w:val="38F3E3AF"/>
    <w:rsid w:val="38F55E64"/>
    <w:rsid w:val="38F838E9"/>
    <w:rsid w:val="3906C0A5"/>
    <w:rsid w:val="3907544F"/>
    <w:rsid w:val="39084E29"/>
    <w:rsid w:val="391C81EF"/>
    <w:rsid w:val="391CD66A"/>
    <w:rsid w:val="3921C1CA"/>
    <w:rsid w:val="39256721"/>
    <w:rsid w:val="39264672"/>
    <w:rsid w:val="39267F41"/>
    <w:rsid w:val="3928BDF2"/>
    <w:rsid w:val="3937B563"/>
    <w:rsid w:val="3938E9C6"/>
    <w:rsid w:val="39398756"/>
    <w:rsid w:val="394B60CD"/>
    <w:rsid w:val="3958FF1E"/>
    <w:rsid w:val="395BC9ED"/>
    <w:rsid w:val="396113EC"/>
    <w:rsid w:val="3962157F"/>
    <w:rsid w:val="3962B18A"/>
    <w:rsid w:val="396328A0"/>
    <w:rsid w:val="396A19FC"/>
    <w:rsid w:val="396D7C3D"/>
    <w:rsid w:val="396DDC1F"/>
    <w:rsid w:val="397046D5"/>
    <w:rsid w:val="39747AA0"/>
    <w:rsid w:val="3977AC30"/>
    <w:rsid w:val="398258F8"/>
    <w:rsid w:val="3998A803"/>
    <w:rsid w:val="39A5681B"/>
    <w:rsid w:val="39A9053F"/>
    <w:rsid w:val="39A95DAF"/>
    <w:rsid w:val="39B0C70B"/>
    <w:rsid w:val="39B253DB"/>
    <w:rsid w:val="39B92BA4"/>
    <w:rsid w:val="39BD25E0"/>
    <w:rsid w:val="39C4AC2D"/>
    <w:rsid w:val="39C6E5D1"/>
    <w:rsid w:val="39C92C70"/>
    <w:rsid w:val="39CD0DE9"/>
    <w:rsid w:val="39CD3681"/>
    <w:rsid w:val="39D8EB74"/>
    <w:rsid w:val="39D9B5E4"/>
    <w:rsid w:val="39EA136A"/>
    <w:rsid w:val="39F14208"/>
    <w:rsid w:val="39F1493C"/>
    <w:rsid w:val="39FBD68F"/>
    <w:rsid w:val="3A035981"/>
    <w:rsid w:val="3A0C704D"/>
    <w:rsid w:val="3A28695E"/>
    <w:rsid w:val="3A296A0F"/>
    <w:rsid w:val="3A3041C6"/>
    <w:rsid w:val="3A30CBB8"/>
    <w:rsid w:val="3A3225A4"/>
    <w:rsid w:val="3A429C93"/>
    <w:rsid w:val="3A441497"/>
    <w:rsid w:val="3A45BAA8"/>
    <w:rsid w:val="3A461608"/>
    <w:rsid w:val="3A46DBB3"/>
    <w:rsid w:val="3A47DB38"/>
    <w:rsid w:val="3A4C8DD8"/>
    <w:rsid w:val="3A4EC03C"/>
    <w:rsid w:val="3A528D47"/>
    <w:rsid w:val="3A5C19BF"/>
    <w:rsid w:val="3A5E7F50"/>
    <w:rsid w:val="3A5E9023"/>
    <w:rsid w:val="3A6341C9"/>
    <w:rsid w:val="3A63A5A3"/>
    <w:rsid w:val="3A65B42C"/>
    <w:rsid w:val="3A678526"/>
    <w:rsid w:val="3A72B8D1"/>
    <w:rsid w:val="3A7A7B13"/>
    <w:rsid w:val="3A7F157D"/>
    <w:rsid w:val="3A85582E"/>
    <w:rsid w:val="3A86BF86"/>
    <w:rsid w:val="3A86F715"/>
    <w:rsid w:val="3A8A481C"/>
    <w:rsid w:val="3A8ECE4A"/>
    <w:rsid w:val="3A91EAD6"/>
    <w:rsid w:val="3A93C3CB"/>
    <w:rsid w:val="3A99F19F"/>
    <w:rsid w:val="3AA1D901"/>
    <w:rsid w:val="3AA48E16"/>
    <w:rsid w:val="3AA7AC93"/>
    <w:rsid w:val="3AAD1A0B"/>
    <w:rsid w:val="3AB03026"/>
    <w:rsid w:val="3AB2CD0B"/>
    <w:rsid w:val="3ABE03A2"/>
    <w:rsid w:val="3ABF906F"/>
    <w:rsid w:val="3ABFF686"/>
    <w:rsid w:val="3AC06DC5"/>
    <w:rsid w:val="3AC0AE5F"/>
    <w:rsid w:val="3AC22401"/>
    <w:rsid w:val="3AC34969"/>
    <w:rsid w:val="3ACAB901"/>
    <w:rsid w:val="3AE4CFB8"/>
    <w:rsid w:val="3AEE9F79"/>
    <w:rsid w:val="3AEF2532"/>
    <w:rsid w:val="3AF88285"/>
    <w:rsid w:val="3B133A45"/>
    <w:rsid w:val="3B135E3E"/>
    <w:rsid w:val="3B1681D9"/>
    <w:rsid w:val="3B239841"/>
    <w:rsid w:val="3B25F7BD"/>
    <w:rsid w:val="3B30D95C"/>
    <w:rsid w:val="3B33E08E"/>
    <w:rsid w:val="3B359AEB"/>
    <w:rsid w:val="3B3CC8F4"/>
    <w:rsid w:val="3B476DF9"/>
    <w:rsid w:val="3B68098A"/>
    <w:rsid w:val="3B6A1C38"/>
    <w:rsid w:val="3B6F2031"/>
    <w:rsid w:val="3B86C6E3"/>
    <w:rsid w:val="3B89F19F"/>
    <w:rsid w:val="3B8ED87B"/>
    <w:rsid w:val="3B9157DC"/>
    <w:rsid w:val="3B983859"/>
    <w:rsid w:val="3B9A8B59"/>
    <w:rsid w:val="3BA05E2B"/>
    <w:rsid w:val="3BA460B2"/>
    <w:rsid w:val="3BAED362"/>
    <w:rsid w:val="3BB05E24"/>
    <w:rsid w:val="3BB50DA3"/>
    <w:rsid w:val="3BB513C6"/>
    <w:rsid w:val="3BBAE7BC"/>
    <w:rsid w:val="3BBB003E"/>
    <w:rsid w:val="3BBDF488"/>
    <w:rsid w:val="3BC885A1"/>
    <w:rsid w:val="3BCC056D"/>
    <w:rsid w:val="3BCD3F5B"/>
    <w:rsid w:val="3BCFDC25"/>
    <w:rsid w:val="3BD5DEB6"/>
    <w:rsid w:val="3BDC3B3C"/>
    <w:rsid w:val="3BE1E669"/>
    <w:rsid w:val="3BF3C53E"/>
    <w:rsid w:val="3BF8CCCB"/>
    <w:rsid w:val="3BFC823E"/>
    <w:rsid w:val="3BFF0730"/>
    <w:rsid w:val="3C02249D"/>
    <w:rsid w:val="3C022B6E"/>
    <w:rsid w:val="3C04B233"/>
    <w:rsid w:val="3C08AB6E"/>
    <w:rsid w:val="3C11910D"/>
    <w:rsid w:val="3C12A4AC"/>
    <w:rsid w:val="3C21FD0F"/>
    <w:rsid w:val="3C225ABA"/>
    <w:rsid w:val="3C245EFD"/>
    <w:rsid w:val="3C29F7D3"/>
    <w:rsid w:val="3C360975"/>
    <w:rsid w:val="3C45D3AF"/>
    <w:rsid w:val="3C47A92C"/>
    <w:rsid w:val="3C489AD5"/>
    <w:rsid w:val="3C513A6E"/>
    <w:rsid w:val="3C59B856"/>
    <w:rsid w:val="3C5B4015"/>
    <w:rsid w:val="3C5B5579"/>
    <w:rsid w:val="3C5E3A4B"/>
    <w:rsid w:val="3C615A8E"/>
    <w:rsid w:val="3C63D29D"/>
    <w:rsid w:val="3C7604F0"/>
    <w:rsid w:val="3C7608BE"/>
    <w:rsid w:val="3C80573E"/>
    <w:rsid w:val="3C84EDF4"/>
    <w:rsid w:val="3C88801B"/>
    <w:rsid w:val="3C8DCF87"/>
    <w:rsid w:val="3C93B6CB"/>
    <w:rsid w:val="3C93E8BC"/>
    <w:rsid w:val="3C972734"/>
    <w:rsid w:val="3C9B9FE2"/>
    <w:rsid w:val="3C9F7C19"/>
    <w:rsid w:val="3CA09907"/>
    <w:rsid w:val="3CAF808E"/>
    <w:rsid w:val="3CB05394"/>
    <w:rsid w:val="3CB7903F"/>
    <w:rsid w:val="3CB987D7"/>
    <w:rsid w:val="3CBF2A51"/>
    <w:rsid w:val="3CCBD89E"/>
    <w:rsid w:val="3CCC2004"/>
    <w:rsid w:val="3CCD552A"/>
    <w:rsid w:val="3CD1BC04"/>
    <w:rsid w:val="3CD34A00"/>
    <w:rsid w:val="3CD8F17C"/>
    <w:rsid w:val="3CDB9712"/>
    <w:rsid w:val="3CE2FDBF"/>
    <w:rsid w:val="3CE7F6FA"/>
    <w:rsid w:val="3CEB1CC5"/>
    <w:rsid w:val="3CED498C"/>
    <w:rsid w:val="3CEE12AB"/>
    <w:rsid w:val="3CF95FE1"/>
    <w:rsid w:val="3CFA56A0"/>
    <w:rsid w:val="3CFF5C84"/>
    <w:rsid w:val="3D044C63"/>
    <w:rsid w:val="3D0DE11F"/>
    <w:rsid w:val="3D174D49"/>
    <w:rsid w:val="3D19E146"/>
    <w:rsid w:val="3D21E49A"/>
    <w:rsid w:val="3D236345"/>
    <w:rsid w:val="3D2C79A0"/>
    <w:rsid w:val="3D2DF8A4"/>
    <w:rsid w:val="3D310178"/>
    <w:rsid w:val="3D3491E9"/>
    <w:rsid w:val="3D411DCF"/>
    <w:rsid w:val="3D4A56EE"/>
    <w:rsid w:val="3D4CD2D2"/>
    <w:rsid w:val="3D53CB30"/>
    <w:rsid w:val="3D56EF7A"/>
    <w:rsid w:val="3D570718"/>
    <w:rsid w:val="3D630AE8"/>
    <w:rsid w:val="3D72E220"/>
    <w:rsid w:val="3D72F580"/>
    <w:rsid w:val="3D745483"/>
    <w:rsid w:val="3D895FF9"/>
    <w:rsid w:val="3D8B8E6D"/>
    <w:rsid w:val="3D9017EA"/>
    <w:rsid w:val="3D9472BC"/>
    <w:rsid w:val="3D95460B"/>
    <w:rsid w:val="3D9A111D"/>
    <w:rsid w:val="3D9B75E9"/>
    <w:rsid w:val="3DAD75A2"/>
    <w:rsid w:val="3DAE8E19"/>
    <w:rsid w:val="3DB405B1"/>
    <w:rsid w:val="3DB4A696"/>
    <w:rsid w:val="3DB59BF0"/>
    <w:rsid w:val="3DB894C7"/>
    <w:rsid w:val="3DB8B74E"/>
    <w:rsid w:val="3DC0B3D2"/>
    <w:rsid w:val="3DC3DAAC"/>
    <w:rsid w:val="3DC724BC"/>
    <w:rsid w:val="3DE191A0"/>
    <w:rsid w:val="3DE842F5"/>
    <w:rsid w:val="3DEBD088"/>
    <w:rsid w:val="3DF30C3F"/>
    <w:rsid w:val="3DF7CAC5"/>
    <w:rsid w:val="3DFDFB84"/>
    <w:rsid w:val="3E01C4CA"/>
    <w:rsid w:val="3E02A4ED"/>
    <w:rsid w:val="3E03172F"/>
    <w:rsid w:val="3E0CF727"/>
    <w:rsid w:val="3E14A9CB"/>
    <w:rsid w:val="3E1F7537"/>
    <w:rsid w:val="3E24BDA5"/>
    <w:rsid w:val="3E290FF8"/>
    <w:rsid w:val="3E341A33"/>
    <w:rsid w:val="3E37648C"/>
    <w:rsid w:val="3E38C8D3"/>
    <w:rsid w:val="3E3CF96A"/>
    <w:rsid w:val="3E410DD6"/>
    <w:rsid w:val="3E431006"/>
    <w:rsid w:val="3E432AB8"/>
    <w:rsid w:val="3E4551D7"/>
    <w:rsid w:val="3E45CF75"/>
    <w:rsid w:val="3E464226"/>
    <w:rsid w:val="3E47D3F3"/>
    <w:rsid w:val="3E49B834"/>
    <w:rsid w:val="3E4C23BD"/>
    <w:rsid w:val="3E4CA7F6"/>
    <w:rsid w:val="3E4D9C86"/>
    <w:rsid w:val="3E4E9564"/>
    <w:rsid w:val="3E4F80DE"/>
    <w:rsid w:val="3E5BDFA9"/>
    <w:rsid w:val="3E5D987F"/>
    <w:rsid w:val="3E5E714E"/>
    <w:rsid w:val="3E5FFF70"/>
    <w:rsid w:val="3E65C741"/>
    <w:rsid w:val="3E667EEE"/>
    <w:rsid w:val="3E6BD4D3"/>
    <w:rsid w:val="3E7002AA"/>
    <w:rsid w:val="3E70318B"/>
    <w:rsid w:val="3E70907D"/>
    <w:rsid w:val="3E7455AB"/>
    <w:rsid w:val="3E759BB1"/>
    <w:rsid w:val="3E767C56"/>
    <w:rsid w:val="3E7E44D9"/>
    <w:rsid w:val="3E7EB538"/>
    <w:rsid w:val="3E7F2BFF"/>
    <w:rsid w:val="3E83F80B"/>
    <w:rsid w:val="3E8EBB95"/>
    <w:rsid w:val="3E8FB6EA"/>
    <w:rsid w:val="3E901261"/>
    <w:rsid w:val="3E933770"/>
    <w:rsid w:val="3E964760"/>
    <w:rsid w:val="3E976FA5"/>
    <w:rsid w:val="3E9C2BAA"/>
    <w:rsid w:val="3E9D1608"/>
    <w:rsid w:val="3EA7BFD5"/>
    <w:rsid w:val="3EA9DB31"/>
    <w:rsid w:val="3EAD55A9"/>
    <w:rsid w:val="3EB049D3"/>
    <w:rsid w:val="3EB6B60C"/>
    <w:rsid w:val="3EBECAED"/>
    <w:rsid w:val="3EC8579F"/>
    <w:rsid w:val="3ED39A6E"/>
    <w:rsid w:val="3EE13381"/>
    <w:rsid w:val="3EE48261"/>
    <w:rsid w:val="3EE5973D"/>
    <w:rsid w:val="3EE9E96D"/>
    <w:rsid w:val="3EEA11D2"/>
    <w:rsid w:val="3EF43DE1"/>
    <w:rsid w:val="3F0419BE"/>
    <w:rsid w:val="3F05917E"/>
    <w:rsid w:val="3F09A84A"/>
    <w:rsid w:val="3F17DA51"/>
    <w:rsid w:val="3F197911"/>
    <w:rsid w:val="3F1A49EF"/>
    <w:rsid w:val="3F1BCF96"/>
    <w:rsid w:val="3F228105"/>
    <w:rsid w:val="3F2D613E"/>
    <w:rsid w:val="3F2DF7FA"/>
    <w:rsid w:val="3F328937"/>
    <w:rsid w:val="3F3416DE"/>
    <w:rsid w:val="3F38EAB1"/>
    <w:rsid w:val="3F3BA2A0"/>
    <w:rsid w:val="3F412E7D"/>
    <w:rsid w:val="3F417548"/>
    <w:rsid w:val="3F4AF7BF"/>
    <w:rsid w:val="3F4E03FF"/>
    <w:rsid w:val="3F4F42F2"/>
    <w:rsid w:val="3F52118D"/>
    <w:rsid w:val="3F5284B3"/>
    <w:rsid w:val="3F561DC2"/>
    <w:rsid w:val="3F58B7B5"/>
    <w:rsid w:val="3F5B061D"/>
    <w:rsid w:val="3F5C16A3"/>
    <w:rsid w:val="3F5CDB03"/>
    <w:rsid w:val="3F64C25E"/>
    <w:rsid w:val="3F64C42D"/>
    <w:rsid w:val="3F66BB97"/>
    <w:rsid w:val="3F68BB67"/>
    <w:rsid w:val="3F74136C"/>
    <w:rsid w:val="3F7699BA"/>
    <w:rsid w:val="3F774C27"/>
    <w:rsid w:val="3F78D7AE"/>
    <w:rsid w:val="3F7CBE0C"/>
    <w:rsid w:val="3F7F091F"/>
    <w:rsid w:val="3F8025B2"/>
    <w:rsid w:val="3F87105F"/>
    <w:rsid w:val="3F88AFBC"/>
    <w:rsid w:val="3F89CB31"/>
    <w:rsid w:val="3F8B5CBF"/>
    <w:rsid w:val="3F8CEDD4"/>
    <w:rsid w:val="3F976EA4"/>
    <w:rsid w:val="3F9D238A"/>
    <w:rsid w:val="3FA1DE61"/>
    <w:rsid w:val="3FAC6DED"/>
    <w:rsid w:val="3FADED90"/>
    <w:rsid w:val="3FB1C9A8"/>
    <w:rsid w:val="3FC3A4CF"/>
    <w:rsid w:val="3FC735B4"/>
    <w:rsid w:val="3FC7CCE7"/>
    <w:rsid w:val="3FD23621"/>
    <w:rsid w:val="3FD7CF3E"/>
    <w:rsid w:val="3FDC47D7"/>
    <w:rsid w:val="3FE1B313"/>
    <w:rsid w:val="3FE32A3D"/>
    <w:rsid w:val="3FE89BF6"/>
    <w:rsid w:val="3FE9B011"/>
    <w:rsid w:val="3FEA7074"/>
    <w:rsid w:val="3FEC4DE9"/>
    <w:rsid w:val="3FEEC87C"/>
    <w:rsid w:val="3FF4E456"/>
    <w:rsid w:val="3FF968E0"/>
    <w:rsid w:val="3FFA1301"/>
    <w:rsid w:val="3FFA35E4"/>
    <w:rsid w:val="3FFAD163"/>
    <w:rsid w:val="3FFDCAA9"/>
    <w:rsid w:val="40002027"/>
    <w:rsid w:val="401AAB43"/>
    <w:rsid w:val="402506AB"/>
    <w:rsid w:val="40296102"/>
    <w:rsid w:val="4032515C"/>
    <w:rsid w:val="4032BAAC"/>
    <w:rsid w:val="4033EDB1"/>
    <w:rsid w:val="405CCD29"/>
    <w:rsid w:val="4061D600"/>
    <w:rsid w:val="40657EE8"/>
    <w:rsid w:val="4069DB8F"/>
    <w:rsid w:val="4069F0DF"/>
    <w:rsid w:val="406AB616"/>
    <w:rsid w:val="40722713"/>
    <w:rsid w:val="407528ED"/>
    <w:rsid w:val="40761121"/>
    <w:rsid w:val="40787AA6"/>
    <w:rsid w:val="4080F58B"/>
    <w:rsid w:val="4081B07A"/>
    <w:rsid w:val="4085527A"/>
    <w:rsid w:val="408C1FA1"/>
    <w:rsid w:val="408D2FF3"/>
    <w:rsid w:val="4094F7B4"/>
    <w:rsid w:val="409AE919"/>
    <w:rsid w:val="409C7FB2"/>
    <w:rsid w:val="40A0D28C"/>
    <w:rsid w:val="40A61DE3"/>
    <w:rsid w:val="40B2C011"/>
    <w:rsid w:val="40BA408F"/>
    <w:rsid w:val="40BD3448"/>
    <w:rsid w:val="40BE7AA7"/>
    <w:rsid w:val="40C0069E"/>
    <w:rsid w:val="40C367FC"/>
    <w:rsid w:val="40C37451"/>
    <w:rsid w:val="40C5B838"/>
    <w:rsid w:val="40C9B3FD"/>
    <w:rsid w:val="40D06D35"/>
    <w:rsid w:val="40D63FB1"/>
    <w:rsid w:val="40D72A91"/>
    <w:rsid w:val="40D79E6B"/>
    <w:rsid w:val="40DDD7D4"/>
    <w:rsid w:val="40E0E929"/>
    <w:rsid w:val="40E2BD7B"/>
    <w:rsid w:val="40EB720C"/>
    <w:rsid w:val="40F66386"/>
    <w:rsid w:val="40FB37EF"/>
    <w:rsid w:val="41067454"/>
    <w:rsid w:val="410B9C7C"/>
    <w:rsid w:val="410FB4AF"/>
    <w:rsid w:val="41203380"/>
    <w:rsid w:val="4124B62C"/>
    <w:rsid w:val="41293F7F"/>
    <w:rsid w:val="413CA4B3"/>
    <w:rsid w:val="4145DEB9"/>
    <w:rsid w:val="41460D73"/>
    <w:rsid w:val="414B9F12"/>
    <w:rsid w:val="4150C67B"/>
    <w:rsid w:val="4159A8C9"/>
    <w:rsid w:val="415F38F5"/>
    <w:rsid w:val="416C63B3"/>
    <w:rsid w:val="4170FA6C"/>
    <w:rsid w:val="4171194B"/>
    <w:rsid w:val="4175B825"/>
    <w:rsid w:val="4177E9F6"/>
    <w:rsid w:val="4177EC27"/>
    <w:rsid w:val="417CF43A"/>
    <w:rsid w:val="417EF041"/>
    <w:rsid w:val="41808B4E"/>
    <w:rsid w:val="418B7631"/>
    <w:rsid w:val="418F644D"/>
    <w:rsid w:val="41967E96"/>
    <w:rsid w:val="41A6222F"/>
    <w:rsid w:val="41A9F906"/>
    <w:rsid w:val="41AA737E"/>
    <w:rsid w:val="41AF8681"/>
    <w:rsid w:val="41B1052E"/>
    <w:rsid w:val="41B7F9CA"/>
    <w:rsid w:val="41BA3AB3"/>
    <w:rsid w:val="41BF353E"/>
    <w:rsid w:val="41C372BB"/>
    <w:rsid w:val="41CAC19A"/>
    <w:rsid w:val="41CBEC88"/>
    <w:rsid w:val="41D1CCCA"/>
    <w:rsid w:val="41D3CD6B"/>
    <w:rsid w:val="41D623BA"/>
    <w:rsid w:val="41DCFE8A"/>
    <w:rsid w:val="41DD7198"/>
    <w:rsid w:val="41DD85CD"/>
    <w:rsid w:val="41E1F349"/>
    <w:rsid w:val="41EC2C4F"/>
    <w:rsid w:val="41F67A27"/>
    <w:rsid w:val="41FF7814"/>
    <w:rsid w:val="42015F3C"/>
    <w:rsid w:val="42122614"/>
    <w:rsid w:val="4213497B"/>
    <w:rsid w:val="421460D4"/>
    <w:rsid w:val="42178AEF"/>
    <w:rsid w:val="421CC7F7"/>
    <w:rsid w:val="422D4912"/>
    <w:rsid w:val="4233409B"/>
    <w:rsid w:val="4236F3C0"/>
    <w:rsid w:val="423E6CD5"/>
    <w:rsid w:val="424137EA"/>
    <w:rsid w:val="42450815"/>
    <w:rsid w:val="424591C2"/>
    <w:rsid w:val="424806A7"/>
    <w:rsid w:val="424F84C0"/>
    <w:rsid w:val="4259BE21"/>
    <w:rsid w:val="425AB9C1"/>
    <w:rsid w:val="425CBCF3"/>
    <w:rsid w:val="4266C3FE"/>
    <w:rsid w:val="4269996A"/>
    <w:rsid w:val="426E4D35"/>
    <w:rsid w:val="426E866E"/>
    <w:rsid w:val="426F098A"/>
    <w:rsid w:val="427C7D49"/>
    <w:rsid w:val="427EAE27"/>
    <w:rsid w:val="42813F6E"/>
    <w:rsid w:val="428B1496"/>
    <w:rsid w:val="428B5FCD"/>
    <w:rsid w:val="428DB4ED"/>
    <w:rsid w:val="429AF4F9"/>
    <w:rsid w:val="429E3D22"/>
    <w:rsid w:val="42B5F184"/>
    <w:rsid w:val="42B64F12"/>
    <w:rsid w:val="42B6AE13"/>
    <w:rsid w:val="42BA6542"/>
    <w:rsid w:val="42C23E44"/>
    <w:rsid w:val="42C250F5"/>
    <w:rsid w:val="42C4FD43"/>
    <w:rsid w:val="42C534EA"/>
    <w:rsid w:val="42D150A0"/>
    <w:rsid w:val="42D75856"/>
    <w:rsid w:val="42E0DDC1"/>
    <w:rsid w:val="42E1C695"/>
    <w:rsid w:val="42E3ED64"/>
    <w:rsid w:val="42E4AE33"/>
    <w:rsid w:val="42E543F5"/>
    <w:rsid w:val="42EA48DE"/>
    <w:rsid w:val="42F2EFCF"/>
    <w:rsid w:val="42F4792E"/>
    <w:rsid w:val="42F4A291"/>
    <w:rsid w:val="43025B5D"/>
    <w:rsid w:val="43044B50"/>
    <w:rsid w:val="430CE9AC"/>
    <w:rsid w:val="430CFFF1"/>
    <w:rsid w:val="4320D29E"/>
    <w:rsid w:val="432665AF"/>
    <w:rsid w:val="4328571B"/>
    <w:rsid w:val="432AD636"/>
    <w:rsid w:val="4330729E"/>
    <w:rsid w:val="4333A313"/>
    <w:rsid w:val="4339E9F5"/>
    <w:rsid w:val="433A2BF8"/>
    <w:rsid w:val="433CB8E1"/>
    <w:rsid w:val="433ECFAC"/>
    <w:rsid w:val="43482C86"/>
    <w:rsid w:val="43482DCC"/>
    <w:rsid w:val="435EE777"/>
    <w:rsid w:val="4367E91E"/>
    <w:rsid w:val="437462C2"/>
    <w:rsid w:val="43777EF7"/>
    <w:rsid w:val="437F630F"/>
    <w:rsid w:val="437F7466"/>
    <w:rsid w:val="438885B3"/>
    <w:rsid w:val="438A8991"/>
    <w:rsid w:val="438AF2A3"/>
    <w:rsid w:val="438CDDCC"/>
    <w:rsid w:val="438CFE75"/>
    <w:rsid w:val="438EE6E5"/>
    <w:rsid w:val="438F9FD8"/>
    <w:rsid w:val="4394BDA5"/>
    <w:rsid w:val="43960402"/>
    <w:rsid w:val="439ED8EB"/>
    <w:rsid w:val="43A73F82"/>
    <w:rsid w:val="43B597F7"/>
    <w:rsid w:val="43B7F384"/>
    <w:rsid w:val="43C2EA47"/>
    <w:rsid w:val="43C4629C"/>
    <w:rsid w:val="43C6CC88"/>
    <w:rsid w:val="43C6E796"/>
    <w:rsid w:val="43D0E557"/>
    <w:rsid w:val="43D3CFF1"/>
    <w:rsid w:val="43D4887B"/>
    <w:rsid w:val="43D6FF53"/>
    <w:rsid w:val="43D84F3A"/>
    <w:rsid w:val="43DB9FAC"/>
    <w:rsid w:val="43DECC92"/>
    <w:rsid w:val="43DF954E"/>
    <w:rsid w:val="43DFEB9A"/>
    <w:rsid w:val="43E09CAD"/>
    <w:rsid w:val="43EB5E0D"/>
    <w:rsid w:val="43ED9F8F"/>
    <w:rsid w:val="43F0CB0C"/>
    <w:rsid w:val="43FEAC6F"/>
    <w:rsid w:val="43FFF055"/>
    <w:rsid w:val="4405A8C8"/>
    <w:rsid w:val="4406C5BC"/>
    <w:rsid w:val="440AA8F8"/>
    <w:rsid w:val="4412FCC5"/>
    <w:rsid w:val="4413778D"/>
    <w:rsid w:val="4414E66B"/>
    <w:rsid w:val="44163C27"/>
    <w:rsid w:val="441B18B9"/>
    <w:rsid w:val="441DE665"/>
    <w:rsid w:val="44209627"/>
    <w:rsid w:val="4420FEA1"/>
    <w:rsid w:val="44259101"/>
    <w:rsid w:val="44389008"/>
    <w:rsid w:val="4439862C"/>
    <w:rsid w:val="44404016"/>
    <w:rsid w:val="44432342"/>
    <w:rsid w:val="44476F96"/>
    <w:rsid w:val="444C552F"/>
    <w:rsid w:val="444D6DE9"/>
    <w:rsid w:val="444F7ECC"/>
    <w:rsid w:val="44518198"/>
    <w:rsid w:val="445C40AB"/>
    <w:rsid w:val="4463644F"/>
    <w:rsid w:val="44660438"/>
    <w:rsid w:val="446AAF78"/>
    <w:rsid w:val="446B4DC4"/>
    <w:rsid w:val="446C6679"/>
    <w:rsid w:val="446E4B36"/>
    <w:rsid w:val="447211EF"/>
    <w:rsid w:val="4473CDD9"/>
    <w:rsid w:val="44746FDA"/>
    <w:rsid w:val="44778467"/>
    <w:rsid w:val="4484DC0A"/>
    <w:rsid w:val="44900098"/>
    <w:rsid w:val="4494720A"/>
    <w:rsid w:val="4495D779"/>
    <w:rsid w:val="449E9DDD"/>
    <w:rsid w:val="44A0D403"/>
    <w:rsid w:val="44A63CEC"/>
    <w:rsid w:val="44A7A254"/>
    <w:rsid w:val="44A8BA0D"/>
    <w:rsid w:val="44AAE03F"/>
    <w:rsid w:val="44B2D18E"/>
    <w:rsid w:val="44B53186"/>
    <w:rsid w:val="44B715DF"/>
    <w:rsid w:val="44BB94B5"/>
    <w:rsid w:val="44BFBF0C"/>
    <w:rsid w:val="44C54BA1"/>
    <w:rsid w:val="44C5D83E"/>
    <w:rsid w:val="44C6DBE5"/>
    <w:rsid w:val="44C9DE8C"/>
    <w:rsid w:val="44CBF48D"/>
    <w:rsid w:val="44D6511F"/>
    <w:rsid w:val="44D8E591"/>
    <w:rsid w:val="44DB722F"/>
    <w:rsid w:val="44F8286A"/>
    <w:rsid w:val="44F82D3E"/>
    <w:rsid w:val="44FD3361"/>
    <w:rsid w:val="44FDB354"/>
    <w:rsid w:val="450076D4"/>
    <w:rsid w:val="45018D7C"/>
    <w:rsid w:val="4503F8EB"/>
    <w:rsid w:val="4507609E"/>
    <w:rsid w:val="450783E4"/>
    <w:rsid w:val="45081031"/>
    <w:rsid w:val="450A7C76"/>
    <w:rsid w:val="450D603A"/>
    <w:rsid w:val="450D70D3"/>
    <w:rsid w:val="45147427"/>
    <w:rsid w:val="45156D3D"/>
    <w:rsid w:val="452AE17E"/>
    <w:rsid w:val="452CF328"/>
    <w:rsid w:val="452DA929"/>
    <w:rsid w:val="452F22F1"/>
    <w:rsid w:val="45382819"/>
    <w:rsid w:val="453DC9E9"/>
    <w:rsid w:val="4542C8C9"/>
    <w:rsid w:val="4543A954"/>
    <w:rsid w:val="454A082A"/>
    <w:rsid w:val="455825C6"/>
    <w:rsid w:val="455B8955"/>
    <w:rsid w:val="4564162A"/>
    <w:rsid w:val="456C2F73"/>
    <w:rsid w:val="45737D88"/>
    <w:rsid w:val="457A7036"/>
    <w:rsid w:val="457D6716"/>
    <w:rsid w:val="458575AC"/>
    <w:rsid w:val="458E6423"/>
    <w:rsid w:val="458EF9AE"/>
    <w:rsid w:val="45900BCE"/>
    <w:rsid w:val="4591F68A"/>
    <w:rsid w:val="4598D0CC"/>
    <w:rsid w:val="459AC92E"/>
    <w:rsid w:val="45AC2298"/>
    <w:rsid w:val="45AFCFD7"/>
    <w:rsid w:val="45B16FE9"/>
    <w:rsid w:val="45B2F51E"/>
    <w:rsid w:val="45B3CB25"/>
    <w:rsid w:val="45B7A8A0"/>
    <w:rsid w:val="45B93536"/>
    <w:rsid w:val="45BAA310"/>
    <w:rsid w:val="45C5773A"/>
    <w:rsid w:val="45D2E8F5"/>
    <w:rsid w:val="45DEE91B"/>
    <w:rsid w:val="45E21F5D"/>
    <w:rsid w:val="45EA212B"/>
    <w:rsid w:val="45EAA121"/>
    <w:rsid w:val="45F5AE16"/>
    <w:rsid w:val="45F6F37C"/>
    <w:rsid w:val="45F7F691"/>
    <w:rsid w:val="45FA0DA8"/>
    <w:rsid w:val="45FC776F"/>
    <w:rsid w:val="45FE5964"/>
    <w:rsid w:val="4603472C"/>
    <w:rsid w:val="4603DE5B"/>
    <w:rsid w:val="46051C91"/>
    <w:rsid w:val="4608BE91"/>
    <w:rsid w:val="460AA22E"/>
    <w:rsid w:val="460BD671"/>
    <w:rsid w:val="46110D4F"/>
    <w:rsid w:val="461D6FA1"/>
    <w:rsid w:val="461F1E74"/>
    <w:rsid w:val="461FEBC9"/>
    <w:rsid w:val="46227D7C"/>
    <w:rsid w:val="4627E3C1"/>
    <w:rsid w:val="462D596F"/>
    <w:rsid w:val="46324D25"/>
    <w:rsid w:val="4636B573"/>
    <w:rsid w:val="4637982F"/>
    <w:rsid w:val="463A77CC"/>
    <w:rsid w:val="463F14F7"/>
    <w:rsid w:val="4651E119"/>
    <w:rsid w:val="4653B4F4"/>
    <w:rsid w:val="4664D4B1"/>
    <w:rsid w:val="46658114"/>
    <w:rsid w:val="466898DB"/>
    <w:rsid w:val="466F7C36"/>
    <w:rsid w:val="4679CF95"/>
    <w:rsid w:val="467F6A97"/>
    <w:rsid w:val="46808DC2"/>
    <w:rsid w:val="46879110"/>
    <w:rsid w:val="46881DB4"/>
    <w:rsid w:val="468D5315"/>
    <w:rsid w:val="4699DCF4"/>
    <w:rsid w:val="46A95A46"/>
    <w:rsid w:val="46AB3D5B"/>
    <w:rsid w:val="46AEDEA1"/>
    <w:rsid w:val="46AEEE14"/>
    <w:rsid w:val="46B9F46F"/>
    <w:rsid w:val="46CEE3F0"/>
    <w:rsid w:val="46CF0A7F"/>
    <w:rsid w:val="46DDF715"/>
    <w:rsid w:val="46DF1EA3"/>
    <w:rsid w:val="46E4771A"/>
    <w:rsid w:val="46E63665"/>
    <w:rsid w:val="46E8D95D"/>
    <w:rsid w:val="46EDFA4C"/>
    <w:rsid w:val="46F0262E"/>
    <w:rsid w:val="46F2058E"/>
    <w:rsid w:val="46F4B067"/>
    <w:rsid w:val="46F6CD5C"/>
    <w:rsid w:val="46F98996"/>
    <w:rsid w:val="46F9EB2F"/>
    <w:rsid w:val="46FCCBE3"/>
    <w:rsid w:val="46FF86C9"/>
    <w:rsid w:val="470129BD"/>
    <w:rsid w:val="470BC5BF"/>
    <w:rsid w:val="470DB541"/>
    <w:rsid w:val="470DBD84"/>
    <w:rsid w:val="470F8228"/>
    <w:rsid w:val="4711B14B"/>
    <w:rsid w:val="471FB9AB"/>
    <w:rsid w:val="4720EB9C"/>
    <w:rsid w:val="4724EA82"/>
    <w:rsid w:val="4733454B"/>
    <w:rsid w:val="4737E42A"/>
    <w:rsid w:val="474102B8"/>
    <w:rsid w:val="47410B47"/>
    <w:rsid w:val="474364D9"/>
    <w:rsid w:val="47447ACD"/>
    <w:rsid w:val="47635CD9"/>
    <w:rsid w:val="4763AFAD"/>
    <w:rsid w:val="4768FB19"/>
    <w:rsid w:val="476CBA53"/>
    <w:rsid w:val="476F5123"/>
    <w:rsid w:val="47722CB6"/>
    <w:rsid w:val="477637B0"/>
    <w:rsid w:val="477ECAD8"/>
    <w:rsid w:val="47802916"/>
    <w:rsid w:val="4782F9EE"/>
    <w:rsid w:val="47836163"/>
    <w:rsid w:val="478A1B04"/>
    <w:rsid w:val="478B2C5A"/>
    <w:rsid w:val="478D016B"/>
    <w:rsid w:val="479582BF"/>
    <w:rsid w:val="47976159"/>
    <w:rsid w:val="47978ADD"/>
    <w:rsid w:val="479CAD20"/>
    <w:rsid w:val="47AA0AF7"/>
    <w:rsid w:val="47AB42FF"/>
    <w:rsid w:val="47AFADF1"/>
    <w:rsid w:val="47B395F7"/>
    <w:rsid w:val="47B3C4E4"/>
    <w:rsid w:val="47BADF9D"/>
    <w:rsid w:val="47BDE8F3"/>
    <w:rsid w:val="47BE47A5"/>
    <w:rsid w:val="47C15ACF"/>
    <w:rsid w:val="47C1E24D"/>
    <w:rsid w:val="47C5F4D1"/>
    <w:rsid w:val="47CAC801"/>
    <w:rsid w:val="47CBAD21"/>
    <w:rsid w:val="47CD7DC9"/>
    <w:rsid w:val="47CE89FF"/>
    <w:rsid w:val="47CEF0FC"/>
    <w:rsid w:val="47CFDC07"/>
    <w:rsid w:val="47D03E65"/>
    <w:rsid w:val="47DA63C8"/>
    <w:rsid w:val="47DB2041"/>
    <w:rsid w:val="47E00E9F"/>
    <w:rsid w:val="47E25507"/>
    <w:rsid w:val="47EA21D0"/>
    <w:rsid w:val="47F1976E"/>
    <w:rsid w:val="47F21BEC"/>
    <w:rsid w:val="47F9FC7A"/>
    <w:rsid w:val="480145B4"/>
    <w:rsid w:val="48047AC5"/>
    <w:rsid w:val="480A9760"/>
    <w:rsid w:val="480C57DF"/>
    <w:rsid w:val="480FC0C9"/>
    <w:rsid w:val="48144196"/>
    <w:rsid w:val="4815041B"/>
    <w:rsid w:val="4815DF4B"/>
    <w:rsid w:val="481B6AFA"/>
    <w:rsid w:val="48270438"/>
    <w:rsid w:val="482A744C"/>
    <w:rsid w:val="482CE46B"/>
    <w:rsid w:val="48346279"/>
    <w:rsid w:val="48349419"/>
    <w:rsid w:val="4836DC05"/>
    <w:rsid w:val="483ADFCC"/>
    <w:rsid w:val="4840E545"/>
    <w:rsid w:val="4843C2A6"/>
    <w:rsid w:val="4844D9BA"/>
    <w:rsid w:val="4846B84D"/>
    <w:rsid w:val="485B05FB"/>
    <w:rsid w:val="486DF8FD"/>
    <w:rsid w:val="48758450"/>
    <w:rsid w:val="487821EF"/>
    <w:rsid w:val="48857CF4"/>
    <w:rsid w:val="488A3DEA"/>
    <w:rsid w:val="488A5EBC"/>
    <w:rsid w:val="488EEF87"/>
    <w:rsid w:val="4894828E"/>
    <w:rsid w:val="48A10282"/>
    <w:rsid w:val="48A5633F"/>
    <w:rsid w:val="48AA22CD"/>
    <w:rsid w:val="48AD91BD"/>
    <w:rsid w:val="48B495DD"/>
    <w:rsid w:val="48B7FC89"/>
    <w:rsid w:val="48BFB39B"/>
    <w:rsid w:val="48C08C65"/>
    <w:rsid w:val="48C651A6"/>
    <w:rsid w:val="48C8065B"/>
    <w:rsid w:val="48D6DE89"/>
    <w:rsid w:val="48D86A16"/>
    <w:rsid w:val="48DAC507"/>
    <w:rsid w:val="48E0D54C"/>
    <w:rsid w:val="48E3E732"/>
    <w:rsid w:val="48E4A13E"/>
    <w:rsid w:val="48E5319E"/>
    <w:rsid w:val="48EAA657"/>
    <w:rsid w:val="48F78B11"/>
    <w:rsid w:val="48FD12C0"/>
    <w:rsid w:val="48FE84B6"/>
    <w:rsid w:val="4904CE53"/>
    <w:rsid w:val="4908813B"/>
    <w:rsid w:val="4908F4D5"/>
    <w:rsid w:val="490B3D44"/>
    <w:rsid w:val="4910CF03"/>
    <w:rsid w:val="4911974A"/>
    <w:rsid w:val="491B7B92"/>
    <w:rsid w:val="491C903A"/>
    <w:rsid w:val="4925CC83"/>
    <w:rsid w:val="49277167"/>
    <w:rsid w:val="493F6855"/>
    <w:rsid w:val="4945DB82"/>
    <w:rsid w:val="49463B8C"/>
    <w:rsid w:val="494D73F8"/>
    <w:rsid w:val="494FFFFF"/>
    <w:rsid w:val="49522E91"/>
    <w:rsid w:val="4958D013"/>
    <w:rsid w:val="495987B0"/>
    <w:rsid w:val="495E6338"/>
    <w:rsid w:val="496EBC4D"/>
    <w:rsid w:val="4972F97B"/>
    <w:rsid w:val="4975DAB8"/>
    <w:rsid w:val="49791AC2"/>
    <w:rsid w:val="497EC3A6"/>
    <w:rsid w:val="4985401C"/>
    <w:rsid w:val="4993F5AB"/>
    <w:rsid w:val="4996C3EA"/>
    <w:rsid w:val="499C6A5F"/>
    <w:rsid w:val="49A06B4A"/>
    <w:rsid w:val="49A1DCC1"/>
    <w:rsid w:val="49AF3517"/>
    <w:rsid w:val="49B5007C"/>
    <w:rsid w:val="49B7DF10"/>
    <w:rsid w:val="49BB236F"/>
    <w:rsid w:val="49BF4473"/>
    <w:rsid w:val="49CBD1F6"/>
    <w:rsid w:val="49D1B7A8"/>
    <w:rsid w:val="49D42A67"/>
    <w:rsid w:val="49D4794B"/>
    <w:rsid w:val="49DC1858"/>
    <w:rsid w:val="49DD20C1"/>
    <w:rsid w:val="49DDED99"/>
    <w:rsid w:val="49DF384D"/>
    <w:rsid w:val="49DF3DE0"/>
    <w:rsid w:val="49E1784C"/>
    <w:rsid w:val="49E3C45A"/>
    <w:rsid w:val="49E55AF3"/>
    <w:rsid w:val="49EB47D1"/>
    <w:rsid w:val="49EB8F46"/>
    <w:rsid w:val="49EDA8FC"/>
    <w:rsid w:val="49F1D9FB"/>
    <w:rsid w:val="49F2DC0B"/>
    <w:rsid w:val="49F5283E"/>
    <w:rsid w:val="49F57FC2"/>
    <w:rsid w:val="4A00DA7F"/>
    <w:rsid w:val="4A073D60"/>
    <w:rsid w:val="4A0EE4DB"/>
    <w:rsid w:val="4A123B0F"/>
    <w:rsid w:val="4A13F978"/>
    <w:rsid w:val="4A186655"/>
    <w:rsid w:val="4A26E1D9"/>
    <w:rsid w:val="4A278495"/>
    <w:rsid w:val="4A28151C"/>
    <w:rsid w:val="4A2BA955"/>
    <w:rsid w:val="4A355720"/>
    <w:rsid w:val="4A40ABE1"/>
    <w:rsid w:val="4A4855E0"/>
    <w:rsid w:val="4A4E12FB"/>
    <w:rsid w:val="4A52136C"/>
    <w:rsid w:val="4A545AA4"/>
    <w:rsid w:val="4A55BD7D"/>
    <w:rsid w:val="4A5741E0"/>
    <w:rsid w:val="4A5A04F0"/>
    <w:rsid w:val="4A5AE711"/>
    <w:rsid w:val="4A6051A5"/>
    <w:rsid w:val="4A6484A9"/>
    <w:rsid w:val="4A6B347B"/>
    <w:rsid w:val="4A6D08B0"/>
    <w:rsid w:val="4A6D1CF5"/>
    <w:rsid w:val="4A6D7470"/>
    <w:rsid w:val="4A6EB58E"/>
    <w:rsid w:val="4A7C04F6"/>
    <w:rsid w:val="4A7EA07A"/>
    <w:rsid w:val="4A82741F"/>
    <w:rsid w:val="4A87FAD2"/>
    <w:rsid w:val="4A890DF0"/>
    <w:rsid w:val="4A8B9B73"/>
    <w:rsid w:val="4A8DB851"/>
    <w:rsid w:val="4A908CA4"/>
    <w:rsid w:val="4A90DCEA"/>
    <w:rsid w:val="4A9331A6"/>
    <w:rsid w:val="4A991594"/>
    <w:rsid w:val="4A9C2BE6"/>
    <w:rsid w:val="4A9F3926"/>
    <w:rsid w:val="4AA38239"/>
    <w:rsid w:val="4AAC79DA"/>
    <w:rsid w:val="4AC0AB07"/>
    <w:rsid w:val="4AC3B168"/>
    <w:rsid w:val="4AC5B76F"/>
    <w:rsid w:val="4AC70C12"/>
    <w:rsid w:val="4AC72DF8"/>
    <w:rsid w:val="4AC871DA"/>
    <w:rsid w:val="4ACA052D"/>
    <w:rsid w:val="4ACE2675"/>
    <w:rsid w:val="4AD0648A"/>
    <w:rsid w:val="4ADB0926"/>
    <w:rsid w:val="4AE52FE3"/>
    <w:rsid w:val="4AE6064F"/>
    <w:rsid w:val="4AE6F642"/>
    <w:rsid w:val="4AE8E359"/>
    <w:rsid w:val="4AE9A521"/>
    <w:rsid w:val="4AEB24F1"/>
    <w:rsid w:val="4AF18FC0"/>
    <w:rsid w:val="4AF6E561"/>
    <w:rsid w:val="4AFC6D0A"/>
    <w:rsid w:val="4B025D28"/>
    <w:rsid w:val="4B068E3B"/>
    <w:rsid w:val="4B11675D"/>
    <w:rsid w:val="4B171715"/>
    <w:rsid w:val="4B1DFD71"/>
    <w:rsid w:val="4B1E92EB"/>
    <w:rsid w:val="4B259374"/>
    <w:rsid w:val="4B340D8F"/>
    <w:rsid w:val="4B343E36"/>
    <w:rsid w:val="4B344458"/>
    <w:rsid w:val="4B355E86"/>
    <w:rsid w:val="4B3BF6CB"/>
    <w:rsid w:val="4B40B9CE"/>
    <w:rsid w:val="4B47F429"/>
    <w:rsid w:val="4B4DBFC8"/>
    <w:rsid w:val="4B4FD77E"/>
    <w:rsid w:val="4B563CE4"/>
    <w:rsid w:val="4B63C75A"/>
    <w:rsid w:val="4B6A5789"/>
    <w:rsid w:val="4B6F81DF"/>
    <w:rsid w:val="4B7CB257"/>
    <w:rsid w:val="4B888850"/>
    <w:rsid w:val="4B906A0F"/>
    <w:rsid w:val="4B95305E"/>
    <w:rsid w:val="4B9C9732"/>
    <w:rsid w:val="4B9CD7EE"/>
    <w:rsid w:val="4BA29330"/>
    <w:rsid w:val="4BA6FF72"/>
    <w:rsid w:val="4BB27BA2"/>
    <w:rsid w:val="4BB37ACC"/>
    <w:rsid w:val="4BB60DF8"/>
    <w:rsid w:val="4BB9655E"/>
    <w:rsid w:val="4BBCDDDD"/>
    <w:rsid w:val="4BBD354C"/>
    <w:rsid w:val="4BC36244"/>
    <w:rsid w:val="4BCC8672"/>
    <w:rsid w:val="4BD0F61F"/>
    <w:rsid w:val="4BD16FB7"/>
    <w:rsid w:val="4BE1A2E1"/>
    <w:rsid w:val="4BEC1CC8"/>
    <w:rsid w:val="4BEF70E1"/>
    <w:rsid w:val="4C099B26"/>
    <w:rsid w:val="4C157159"/>
    <w:rsid w:val="4C170227"/>
    <w:rsid w:val="4C1B00A3"/>
    <w:rsid w:val="4C20B36A"/>
    <w:rsid w:val="4C3F487B"/>
    <w:rsid w:val="4C4361EC"/>
    <w:rsid w:val="4C506DBE"/>
    <w:rsid w:val="4C5DDAB5"/>
    <w:rsid w:val="4C6A1C3A"/>
    <w:rsid w:val="4C6D11DE"/>
    <w:rsid w:val="4C6F9595"/>
    <w:rsid w:val="4C7542E1"/>
    <w:rsid w:val="4C76B43D"/>
    <w:rsid w:val="4C7C0E33"/>
    <w:rsid w:val="4C7FAAB6"/>
    <w:rsid w:val="4C886C9F"/>
    <w:rsid w:val="4C887DFC"/>
    <w:rsid w:val="4C8AA79F"/>
    <w:rsid w:val="4C8B2BDB"/>
    <w:rsid w:val="4C96D797"/>
    <w:rsid w:val="4C9A1C9B"/>
    <w:rsid w:val="4C9E8259"/>
    <w:rsid w:val="4C9E9D5E"/>
    <w:rsid w:val="4CA21DFA"/>
    <w:rsid w:val="4CA3D825"/>
    <w:rsid w:val="4CA7C497"/>
    <w:rsid w:val="4CAB8C08"/>
    <w:rsid w:val="4CB8489C"/>
    <w:rsid w:val="4CB9F574"/>
    <w:rsid w:val="4CC5D8F0"/>
    <w:rsid w:val="4CC7DB45"/>
    <w:rsid w:val="4CCAAEA8"/>
    <w:rsid w:val="4CCB9601"/>
    <w:rsid w:val="4CCF56E5"/>
    <w:rsid w:val="4CD72618"/>
    <w:rsid w:val="4CD8F622"/>
    <w:rsid w:val="4CD917F7"/>
    <w:rsid w:val="4CE0BA24"/>
    <w:rsid w:val="4CE44C4F"/>
    <w:rsid w:val="4CE5D011"/>
    <w:rsid w:val="4CEE397C"/>
    <w:rsid w:val="4CEFF54B"/>
    <w:rsid w:val="4CF1E66A"/>
    <w:rsid w:val="4CF6825E"/>
    <w:rsid w:val="4CFB0931"/>
    <w:rsid w:val="4D02203D"/>
    <w:rsid w:val="4D0707A3"/>
    <w:rsid w:val="4D0EAAA8"/>
    <w:rsid w:val="4D1D863C"/>
    <w:rsid w:val="4D20E12B"/>
    <w:rsid w:val="4D22E893"/>
    <w:rsid w:val="4D271146"/>
    <w:rsid w:val="4D2B5999"/>
    <w:rsid w:val="4D2C41BA"/>
    <w:rsid w:val="4D303937"/>
    <w:rsid w:val="4D34EEB3"/>
    <w:rsid w:val="4D3ACF0F"/>
    <w:rsid w:val="4D43A556"/>
    <w:rsid w:val="4D5D8796"/>
    <w:rsid w:val="4D60A018"/>
    <w:rsid w:val="4D665F5C"/>
    <w:rsid w:val="4D69549B"/>
    <w:rsid w:val="4D69A879"/>
    <w:rsid w:val="4D6B5B44"/>
    <w:rsid w:val="4D6D56EB"/>
    <w:rsid w:val="4D727075"/>
    <w:rsid w:val="4D72F018"/>
    <w:rsid w:val="4D80E320"/>
    <w:rsid w:val="4D832A6C"/>
    <w:rsid w:val="4D85FE32"/>
    <w:rsid w:val="4D90C30E"/>
    <w:rsid w:val="4D9672A0"/>
    <w:rsid w:val="4D97878A"/>
    <w:rsid w:val="4D9BBFFE"/>
    <w:rsid w:val="4DA34069"/>
    <w:rsid w:val="4DA76F5A"/>
    <w:rsid w:val="4DA7FAF9"/>
    <w:rsid w:val="4DADF1A7"/>
    <w:rsid w:val="4DB41E2B"/>
    <w:rsid w:val="4DB9B9C6"/>
    <w:rsid w:val="4DBB06BD"/>
    <w:rsid w:val="4DBC9F14"/>
    <w:rsid w:val="4DBD7868"/>
    <w:rsid w:val="4DBFB423"/>
    <w:rsid w:val="4DC20C07"/>
    <w:rsid w:val="4DC25717"/>
    <w:rsid w:val="4DC4CEA5"/>
    <w:rsid w:val="4DD23FC4"/>
    <w:rsid w:val="4DD40474"/>
    <w:rsid w:val="4DD5B4C3"/>
    <w:rsid w:val="4DD93452"/>
    <w:rsid w:val="4DD96F9A"/>
    <w:rsid w:val="4DE3D0FC"/>
    <w:rsid w:val="4DEB7C4B"/>
    <w:rsid w:val="4DEB854D"/>
    <w:rsid w:val="4DECBA71"/>
    <w:rsid w:val="4DF52D21"/>
    <w:rsid w:val="4E01D32D"/>
    <w:rsid w:val="4E120D26"/>
    <w:rsid w:val="4E17748E"/>
    <w:rsid w:val="4E192940"/>
    <w:rsid w:val="4E1A5D24"/>
    <w:rsid w:val="4E2028F7"/>
    <w:rsid w:val="4E205F74"/>
    <w:rsid w:val="4E22186C"/>
    <w:rsid w:val="4E22A129"/>
    <w:rsid w:val="4E240DB2"/>
    <w:rsid w:val="4E248CE8"/>
    <w:rsid w:val="4E2E984E"/>
    <w:rsid w:val="4E307BF9"/>
    <w:rsid w:val="4E344EA6"/>
    <w:rsid w:val="4E34CA4A"/>
    <w:rsid w:val="4E38B43A"/>
    <w:rsid w:val="4E4299B9"/>
    <w:rsid w:val="4E44217C"/>
    <w:rsid w:val="4E45CBE4"/>
    <w:rsid w:val="4E4736FA"/>
    <w:rsid w:val="4E486D54"/>
    <w:rsid w:val="4E4DBC6C"/>
    <w:rsid w:val="4E4EFCA0"/>
    <w:rsid w:val="4E527A6E"/>
    <w:rsid w:val="4E52E828"/>
    <w:rsid w:val="4E56A853"/>
    <w:rsid w:val="4E5A93EC"/>
    <w:rsid w:val="4E5CD384"/>
    <w:rsid w:val="4E6072FD"/>
    <w:rsid w:val="4E74C683"/>
    <w:rsid w:val="4E7561FC"/>
    <w:rsid w:val="4E7BC9F3"/>
    <w:rsid w:val="4E7E1D9D"/>
    <w:rsid w:val="4E7E4EEE"/>
    <w:rsid w:val="4E8E3B59"/>
    <w:rsid w:val="4E92369F"/>
    <w:rsid w:val="4E957826"/>
    <w:rsid w:val="4E96AB2F"/>
    <w:rsid w:val="4E992E7A"/>
    <w:rsid w:val="4E9DFA06"/>
    <w:rsid w:val="4EA6842A"/>
    <w:rsid w:val="4EB0D171"/>
    <w:rsid w:val="4EC4A5E3"/>
    <w:rsid w:val="4EC87831"/>
    <w:rsid w:val="4EDB1148"/>
    <w:rsid w:val="4EDDBEE9"/>
    <w:rsid w:val="4EE4E6BF"/>
    <w:rsid w:val="4EE55BDB"/>
    <w:rsid w:val="4EEB2119"/>
    <w:rsid w:val="4EEF16DA"/>
    <w:rsid w:val="4EF5C04E"/>
    <w:rsid w:val="4EFFD8E9"/>
    <w:rsid w:val="4F038258"/>
    <w:rsid w:val="4F03DCAA"/>
    <w:rsid w:val="4F0D246B"/>
    <w:rsid w:val="4F19BBCF"/>
    <w:rsid w:val="4F21E9EF"/>
    <w:rsid w:val="4F28727A"/>
    <w:rsid w:val="4F2B707F"/>
    <w:rsid w:val="4F2BC2F1"/>
    <w:rsid w:val="4F305A2C"/>
    <w:rsid w:val="4F310197"/>
    <w:rsid w:val="4F3138A3"/>
    <w:rsid w:val="4F327074"/>
    <w:rsid w:val="4F32BF4C"/>
    <w:rsid w:val="4F3E72F9"/>
    <w:rsid w:val="4F41850E"/>
    <w:rsid w:val="4F44AFC2"/>
    <w:rsid w:val="4F44C9CF"/>
    <w:rsid w:val="4F505E2E"/>
    <w:rsid w:val="4F519858"/>
    <w:rsid w:val="4F567BD7"/>
    <w:rsid w:val="4F65FD18"/>
    <w:rsid w:val="4F699A64"/>
    <w:rsid w:val="4F6EAD1A"/>
    <w:rsid w:val="4F741E7A"/>
    <w:rsid w:val="4F744997"/>
    <w:rsid w:val="4F757589"/>
    <w:rsid w:val="4F7BCA6E"/>
    <w:rsid w:val="4F7C048C"/>
    <w:rsid w:val="4F820D21"/>
    <w:rsid w:val="4F85BFEE"/>
    <w:rsid w:val="4F8600A2"/>
    <w:rsid w:val="4F8A262F"/>
    <w:rsid w:val="4F8C8B64"/>
    <w:rsid w:val="4F90EE40"/>
    <w:rsid w:val="4F9A0F22"/>
    <w:rsid w:val="4F9B70E8"/>
    <w:rsid w:val="4FA1C495"/>
    <w:rsid w:val="4FA4444A"/>
    <w:rsid w:val="4FA8BD61"/>
    <w:rsid w:val="4FAFA0D7"/>
    <w:rsid w:val="4FB1E37D"/>
    <w:rsid w:val="4FB2B281"/>
    <w:rsid w:val="4FB48594"/>
    <w:rsid w:val="4FBC07F4"/>
    <w:rsid w:val="4FBD5EDB"/>
    <w:rsid w:val="4FBD969B"/>
    <w:rsid w:val="4FC00A8A"/>
    <w:rsid w:val="4FC30B03"/>
    <w:rsid w:val="4FC335F9"/>
    <w:rsid w:val="4FC68000"/>
    <w:rsid w:val="4FC715F3"/>
    <w:rsid w:val="4FD5E340"/>
    <w:rsid w:val="4FDD96D8"/>
    <w:rsid w:val="4FDE928C"/>
    <w:rsid w:val="4FE86C04"/>
    <w:rsid w:val="4FEAD7BF"/>
    <w:rsid w:val="4FEB5D0E"/>
    <w:rsid w:val="4FFB93C5"/>
    <w:rsid w:val="5007AD74"/>
    <w:rsid w:val="5013C55C"/>
    <w:rsid w:val="501B27E1"/>
    <w:rsid w:val="501BA0FB"/>
    <w:rsid w:val="501C0BD5"/>
    <w:rsid w:val="50230A6D"/>
    <w:rsid w:val="502396EC"/>
    <w:rsid w:val="502406D9"/>
    <w:rsid w:val="503B43E4"/>
    <w:rsid w:val="503E0C8A"/>
    <w:rsid w:val="5045295C"/>
    <w:rsid w:val="50462CEC"/>
    <w:rsid w:val="5052D007"/>
    <w:rsid w:val="5055B31E"/>
    <w:rsid w:val="506472EC"/>
    <w:rsid w:val="5065543D"/>
    <w:rsid w:val="5065876F"/>
    <w:rsid w:val="506752E4"/>
    <w:rsid w:val="5068147A"/>
    <w:rsid w:val="506893DA"/>
    <w:rsid w:val="5068D844"/>
    <w:rsid w:val="506FD420"/>
    <w:rsid w:val="50712E5D"/>
    <w:rsid w:val="507B4C68"/>
    <w:rsid w:val="50800E06"/>
    <w:rsid w:val="50806B64"/>
    <w:rsid w:val="5085753D"/>
    <w:rsid w:val="50885C8C"/>
    <w:rsid w:val="5093C3BC"/>
    <w:rsid w:val="5095BEF0"/>
    <w:rsid w:val="5096CAF6"/>
    <w:rsid w:val="509AFB72"/>
    <w:rsid w:val="509C187E"/>
    <w:rsid w:val="50A04B74"/>
    <w:rsid w:val="50A90CDE"/>
    <w:rsid w:val="50AA6F7A"/>
    <w:rsid w:val="50ACB073"/>
    <w:rsid w:val="50AF0A4E"/>
    <w:rsid w:val="50B9CC1F"/>
    <w:rsid w:val="50BC9A9D"/>
    <w:rsid w:val="50C8B701"/>
    <w:rsid w:val="50CD81AF"/>
    <w:rsid w:val="50D45735"/>
    <w:rsid w:val="50DC7C71"/>
    <w:rsid w:val="50DE3F9B"/>
    <w:rsid w:val="50E5914A"/>
    <w:rsid w:val="50E89203"/>
    <w:rsid w:val="50ED62BB"/>
    <w:rsid w:val="50F72B97"/>
    <w:rsid w:val="50FD8C97"/>
    <w:rsid w:val="50FE6C9D"/>
    <w:rsid w:val="50FF5ED3"/>
    <w:rsid w:val="510449D1"/>
    <w:rsid w:val="510A1CE8"/>
    <w:rsid w:val="510FFEFA"/>
    <w:rsid w:val="51236150"/>
    <w:rsid w:val="5124B090"/>
    <w:rsid w:val="5137629A"/>
    <w:rsid w:val="513B37F6"/>
    <w:rsid w:val="514505C5"/>
    <w:rsid w:val="5152E2B4"/>
    <w:rsid w:val="5154C4E3"/>
    <w:rsid w:val="5165319C"/>
    <w:rsid w:val="516C4E98"/>
    <w:rsid w:val="516D2EFE"/>
    <w:rsid w:val="516DE813"/>
    <w:rsid w:val="5171A472"/>
    <w:rsid w:val="51786436"/>
    <w:rsid w:val="5179D78B"/>
    <w:rsid w:val="517E52C8"/>
    <w:rsid w:val="51815B5D"/>
    <w:rsid w:val="51849FC9"/>
    <w:rsid w:val="518709F6"/>
    <w:rsid w:val="5189D55E"/>
    <w:rsid w:val="518C07E3"/>
    <w:rsid w:val="519D414A"/>
    <w:rsid w:val="519D5A58"/>
    <w:rsid w:val="51A3AAAD"/>
    <w:rsid w:val="51A4324E"/>
    <w:rsid w:val="51AA7432"/>
    <w:rsid w:val="51B01D5A"/>
    <w:rsid w:val="51B1C522"/>
    <w:rsid w:val="51B28D84"/>
    <w:rsid w:val="51B48EA2"/>
    <w:rsid w:val="51B5D211"/>
    <w:rsid w:val="51B7690F"/>
    <w:rsid w:val="51B99F60"/>
    <w:rsid w:val="51B9D21B"/>
    <w:rsid w:val="51BCECA9"/>
    <w:rsid w:val="51BDF3FA"/>
    <w:rsid w:val="51CDFE7A"/>
    <w:rsid w:val="51D3D679"/>
    <w:rsid w:val="51DA6964"/>
    <w:rsid w:val="51DADC17"/>
    <w:rsid w:val="51E11B7A"/>
    <w:rsid w:val="51E1A94C"/>
    <w:rsid w:val="51E7F169"/>
    <w:rsid w:val="51EEF381"/>
    <w:rsid w:val="51F198B1"/>
    <w:rsid w:val="51F434ED"/>
    <w:rsid w:val="520A360B"/>
    <w:rsid w:val="520EB6D9"/>
    <w:rsid w:val="5228D28C"/>
    <w:rsid w:val="52292984"/>
    <w:rsid w:val="52453BA3"/>
    <w:rsid w:val="524C3C1E"/>
    <w:rsid w:val="52550396"/>
    <w:rsid w:val="525639EC"/>
    <w:rsid w:val="525B2111"/>
    <w:rsid w:val="5276CA94"/>
    <w:rsid w:val="5277AE62"/>
    <w:rsid w:val="5278428E"/>
    <w:rsid w:val="5278DCAA"/>
    <w:rsid w:val="527B956F"/>
    <w:rsid w:val="527EAF74"/>
    <w:rsid w:val="5281FE4D"/>
    <w:rsid w:val="528E0D1A"/>
    <w:rsid w:val="529455BF"/>
    <w:rsid w:val="529643EB"/>
    <w:rsid w:val="5297C400"/>
    <w:rsid w:val="5298A245"/>
    <w:rsid w:val="529A659F"/>
    <w:rsid w:val="52B31F88"/>
    <w:rsid w:val="52B36277"/>
    <w:rsid w:val="52B48AD3"/>
    <w:rsid w:val="52B654D4"/>
    <w:rsid w:val="52B9148E"/>
    <w:rsid w:val="52C30660"/>
    <w:rsid w:val="52C53CA4"/>
    <w:rsid w:val="52CD9808"/>
    <w:rsid w:val="52D0DCD7"/>
    <w:rsid w:val="52E14214"/>
    <w:rsid w:val="52E34F29"/>
    <w:rsid w:val="52E38553"/>
    <w:rsid w:val="52E434FA"/>
    <w:rsid w:val="52E6407B"/>
    <w:rsid w:val="52F4A6BB"/>
    <w:rsid w:val="52F77959"/>
    <w:rsid w:val="52FF4A48"/>
    <w:rsid w:val="53036F9F"/>
    <w:rsid w:val="530CA71A"/>
    <w:rsid w:val="530FE17A"/>
    <w:rsid w:val="530FF490"/>
    <w:rsid w:val="5310D6FE"/>
    <w:rsid w:val="5313376E"/>
    <w:rsid w:val="532A14AE"/>
    <w:rsid w:val="533491E3"/>
    <w:rsid w:val="533C56A7"/>
    <w:rsid w:val="533E404E"/>
    <w:rsid w:val="535557F0"/>
    <w:rsid w:val="535B5A9E"/>
    <w:rsid w:val="53630918"/>
    <w:rsid w:val="5363461A"/>
    <w:rsid w:val="5364E901"/>
    <w:rsid w:val="536E591B"/>
    <w:rsid w:val="5371CA9C"/>
    <w:rsid w:val="53805137"/>
    <w:rsid w:val="53899AD5"/>
    <w:rsid w:val="538B8DAE"/>
    <w:rsid w:val="539285BE"/>
    <w:rsid w:val="53973191"/>
    <w:rsid w:val="53996DA3"/>
    <w:rsid w:val="539A2432"/>
    <w:rsid w:val="539ABA78"/>
    <w:rsid w:val="539BFC70"/>
    <w:rsid w:val="539D6A3E"/>
    <w:rsid w:val="539DDFE0"/>
    <w:rsid w:val="53A60360"/>
    <w:rsid w:val="53A75742"/>
    <w:rsid w:val="53B00442"/>
    <w:rsid w:val="53B11518"/>
    <w:rsid w:val="53B62819"/>
    <w:rsid w:val="53C17788"/>
    <w:rsid w:val="53CAF39E"/>
    <w:rsid w:val="53CC48D2"/>
    <w:rsid w:val="53D2323F"/>
    <w:rsid w:val="53D70776"/>
    <w:rsid w:val="53DA2020"/>
    <w:rsid w:val="53E082A1"/>
    <w:rsid w:val="53E2942E"/>
    <w:rsid w:val="53ED6985"/>
    <w:rsid w:val="53F0F29E"/>
    <w:rsid w:val="54062E2B"/>
    <w:rsid w:val="5410A659"/>
    <w:rsid w:val="541AB6AE"/>
    <w:rsid w:val="542DD568"/>
    <w:rsid w:val="542F26B6"/>
    <w:rsid w:val="5436C8E2"/>
    <w:rsid w:val="54425772"/>
    <w:rsid w:val="54473D3D"/>
    <w:rsid w:val="5447AF23"/>
    <w:rsid w:val="5448FD4A"/>
    <w:rsid w:val="544CB2E5"/>
    <w:rsid w:val="544CFBC3"/>
    <w:rsid w:val="544F5B72"/>
    <w:rsid w:val="5453681C"/>
    <w:rsid w:val="5458E544"/>
    <w:rsid w:val="545B9B85"/>
    <w:rsid w:val="546B358F"/>
    <w:rsid w:val="547A0ABA"/>
    <w:rsid w:val="547DC82C"/>
    <w:rsid w:val="547E0AF2"/>
    <w:rsid w:val="547E75DB"/>
    <w:rsid w:val="54803171"/>
    <w:rsid w:val="5484A5EF"/>
    <w:rsid w:val="5490EF36"/>
    <w:rsid w:val="54910156"/>
    <w:rsid w:val="54957D73"/>
    <w:rsid w:val="54983AB9"/>
    <w:rsid w:val="54A21B0C"/>
    <w:rsid w:val="54A55C62"/>
    <w:rsid w:val="54A99C75"/>
    <w:rsid w:val="54AC9A53"/>
    <w:rsid w:val="54B54F1C"/>
    <w:rsid w:val="54D3AC0C"/>
    <w:rsid w:val="54D78D8E"/>
    <w:rsid w:val="54ECD39C"/>
    <w:rsid w:val="54EF47A1"/>
    <w:rsid w:val="54F71BB9"/>
    <w:rsid w:val="5502B834"/>
    <w:rsid w:val="550521B9"/>
    <w:rsid w:val="5511BF16"/>
    <w:rsid w:val="5512CCE7"/>
    <w:rsid w:val="55172446"/>
    <w:rsid w:val="5517B5DA"/>
    <w:rsid w:val="55210913"/>
    <w:rsid w:val="55228C87"/>
    <w:rsid w:val="55328E21"/>
    <w:rsid w:val="5533AA2A"/>
    <w:rsid w:val="553550B1"/>
    <w:rsid w:val="55362B7D"/>
    <w:rsid w:val="5547D9D5"/>
    <w:rsid w:val="554C2530"/>
    <w:rsid w:val="554D43F3"/>
    <w:rsid w:val="5550239E"/>
    <w:rsid w:val="5550C6CF"/>
    <w:rsid w:val="5551115C"/>
    <w:rsid w:val="5553320F"/>
    <w:rsid w:val="5554EE3A"/>
    <w:rsid w:val="5556AD0C"/>
    <w:rsid w:val="5563EE7C"/>
    <w:rsid w:val="556565B4"/>
    <w:rsid w:val="556B039E"/>
    <w:rsid w:val="556B3624"/>
    <w:rsid w:val="55718557"/>
    <w:rsid w:val="557B6244"/>
    <w:rsid w:val="558CC2FF"/>
    <w:rsid w:val="558CCBEE"/>
    <w:rsid w:val="558FDE3B"/>
    <w:rsid w:val="5598CDA0"/>
    <w:rsid w:val="55A45F65"/>
    <w:rsid w:val="55ABAE08"/>
    <w:rsid w:val="55AC41C1"/>
    <w:rsid w:val="55B7D55C"/>
    <w:rsid w:val="55BA8292"/>
    <w:rsid w:val="55BFE591"/>
    <w:rsid w:val="55CDA403"/>
    <w:rsid w:val="55D00ED1"/>
    <w:rsid w:val="55D93BF7"/>
    <w:rsid w:val="55E6D02A"/>
    <w:rsid w:val="55EBA790"/>
    <w:rsid w:val="55ED9770"/>
    <w:rsid w:val="55F1B030"/>
    <w:rsid w:val="55FD31F7"/>
    <w:rsid w:val="5603D77B"/>
    <w:rsid w:val="56049806"/>
    <w:rsid w:val="5608980F"/>
    <w:rsid w:val="560ABD24"/>
    <w:rsid w:val="560E9E49"/>
    <w:rsid w:val="56122C0A"/>
    <w:rsid w:val="56146333"/>
    <w:rsid w:val="56193775"/>
    <w:rsid w:val="561F60DC"/>
    <w:rsid w:val="56201D2E"/>
    <w:rsid w:val="562A36C6"/>
    <w:rsid w:val="562EBF0C"/>
    <w:rsid w:val="562F5B01"/>
    <w:rsid w:val="563107B0"/>
    <w:rsid w:val="5634061F"/>
    <w:rsid w:val="56388B1A"/>
    <w:rsid w:val="563C32BE"/>
    <w:rsid w:val="563D5489"/>
    <w:rsid w:val="563E93E6"/>
    <w:rsid w:val="564433CA"/>
    <w:rsid w:val="564679DF"/>
    <w:rsid w:val="564A234B"/>
    <w:rsid w:val="564D70BC"/>
    <w:rsid w:val="5650FBE2"/>
    <w:rsid w:val="5652AB20"/>
    <w:rsid w:val="5653F9EA"/>
    <w:rsid w:val="56555215"/>
    <w:rsid w:val="56577F91"/>
    <w:rsid w:val="5658D0A5"/>
    <w:rsid w:val="56602B3D"/>
    <w:rsid w:val="566A1CDA"/>
    <w:rsid w:val="566AD549"/>
    <w:rsid w:val="567287EF"/>
    <w:rsid w:val="56778CD4"/>
    <w:rsid w:val="56781545"/>
    <w:rsid w:val="567B5D0E"/>
    <w:rsid w:val="567E2625"/>
    <w:rsid w:val="567FD868"/>
    <w:rsid w:val="56844531"/>
    <w:rsid w:val="56899393"/>
    <w:rsid w:val="5696AC6E"/>
    <w:rsid w:val="5698A4AC"/>
    <w:rsid w:val="569C4E4A"/>
    <w:rsid w:val="569F2F5E"/>
    <w:rsid w:val="56AA3401"/>
    <w:rsid w:val="56AF3119"/>
    <w:rsid w:val="56BAD272"/>
    <w:rsid w:val="56CAA920"/>
    <w:rsid w:val="56CC9C15"/>
    <w:rsid w:val="56D530F1"/>
    <w:rsid w:val="56DA74F3"/>
    <w:rsid w:val="56F01435"/>
    <w:rsid w:val="56F83B61"/>
    <w:rsid w:val="5704588C"/>
    <w:rsid w:val="570CE525"/>
    <w:rsid w:val="570F9FF3"/>
    <w:rsid w:val="57110703"/>
    <w:rsid w:val="57114421"/>
    <w:rsid w:val="572D3D21"/>
    <w:rsid w:val="5734144B"/>
    <w:rsid w:val="573427DF"/>
    <w:rsid w:val="5737FE46"/>
    <w:rsid w:val="573BD7C7"/>
    <w:rsid w:val="5741DDF8"/>
    <w:rsid w:val="5743AB45"/>
    <w:rsid w:val="57468353"/>
    <w:rsid w:val="5747F206"/>
    <w:rsid w:val="5749B783"/>
    <w:rsid w:val="574EA26F"/>
    <w:rsid w:val="574EADAB"/>
    <w:rsid w:val="574F7916"/>
    <w:rsid w:val="5751A509"/>
    <w:rsid w:val="57528A0B"/>
    <w:rsid w:val="57537D1D"/>
    <w:rsid w:val="5760C6F6"/>
    <w:rsid w:val="5762F787"/>
    <w:rsid w:val="57636EAC"/>
    <w:rsid w:val="576A69CB"/>
    <w:rsid w:val="576A987D"/>
    <w:rsid w:val="576B2FAD"/>
    <w:rsid w:val="576D1D03"/>
    <w:rsid w:val="576E83E7"/>
    <w:rsid w:val="57708CFE"/>
    <w:rsid w:val="577C6650"/>
    <w:rsid w:val="577DCBB6"/>
    <w:rsid w:val="577E047D"/>
    <w:rsid w:val="577F7FA9"/>
    <w:rsid w:val="5787532B"/>
    <w:rsid w:val="57A397C6"/>
    <w:rsid w:val="57A5BE4A"/>
    <w:rsid w:val="57A7E167"/>
    <w:rsid w:val="57AA228C"/>
    <w:rsid w:val="57AD9F95"/>
    <w:rsid w:val="57B86D25"/>
    <w:rsid w:val="57BB8664"/>
    <w:rsid w:val="57C0547A"/>
    <w:rsid w:val="57C1A097"/>
    <w:rsid w:val="57CF0B20"/>
    <w:rsid w:val="57D352AB"/>
    <w:rsid w:val="57E39A48"/>
    <w:rsid w:val="57E3C97D"/>
    <w:rsid w:val="57F1AFA3"/>
    <w:rsid w:val="57F79745"/>
    <w:rsid w:val="57FA01B5"/>
    <w:rsid w:val="57FB40DD"/>
    <w:rsid w:val="57FEB958"/>
    <w:rsid w:val="58094BAE"/>
    <w:rsid w:val="580C362A"/>
    <w:rsid w:val="5816862A"/>
    <w:rsid w:val="581CA284"/>
    <w:rsid w:val="58280485"/>
    <w:rsid w:val="5833067B"/>
    <w:rsid w:val="583CC896"/>
    <w:rsid w:val="584010C0"/>
    <w:rsid w:val="58427F5B"/>
    <w:rsid w:val="5849B40B"/>
    <w:rsid w:val="584A2AE3"/>
    <w:rsid w:val="584EA525"/>
    <w:rsid w:val="58559A02"/>
    <w:rsid w:val="5859EB79"/>
    <w:rsid w:val="5860C177"/>
    <w:rsid w:val="586240CD"/>
    <w:rsid w:val="58656F02"/>
    <w:rsid w:val="58681977"/>
    <w:rsid w:val="5868C3B3"/>
    <w:rsid w:val="58715103"/>
    <w:rsid w:val="58715D4B"/>
    <w:rsid w:val="587C65AD"/>
    <w:rsid w:val="587D14CC"/>
    <w:rsid w:val="587D8C16"/>
    <w:rsid w:val="588A23F4"/>
    <w:rsid w:val="588CA107"/>
    <w:rsid w:val="5892F00D"/>
    <w:rsid w:val="58959C2A"/>
    <w:rsid w:val="58A0E15E"/>
    <w:rsid w:val="58A23EFA"/>
    <w:rsid w:val="58AA908A"/>
    <w:rsid w:val="58AB6379"/>
    <w:rsid w:val="58B915DA"/>
    <w:rsid w:val="58BFB4F1"/>
    <w:rsid w:val="58C68AE0"/>
    <w:rsid w:val="58C8B182"/>
    <w:rsid w:val="58CB4F51"/>
    <w:rsid w:val="58CD34A9"/>
    <w:rsid w:val="58E3EF1C"/>
    <w:rsid w:val="58EA6C89"/>
    <w:rsid w:val="58EC3134"/>
    <w:rsid w:val="58EE4001"/>
    <w:rsid w:val="58F575DA"/>
    <w:rsid w:val="590B2BC1"/>
    <w:rsid w:val="59116D83"/>
    <w:rsid w:val="59125673"/>
    <w:rsid w:val="591350A5"/>
    <w:rsid w:val="591390BF"/>
    <w:rsid w:val="591B24CD"/>
    <w:rsid w:val="59204053"/>
    <w:rsid w:val="59259DA4"/>
    <w:rsid w:val="5931E5F1"/>
    <w:rsid w:val="59342E6C"/>
    <w:rsid w:val="593C8E3A"/>
    <w:rsid w:val="593DDA8F"/>
    <w:rsid w:val="593FAF6E"/>
    <w:rsid w:val="594437AB"/>
    <w:rsid w:val="59474D43"/>
    <w:rsid w:val="594DC74A"/>
    <w:rsid w:val="594F07A6"/>
    <w:rsid w:val="594FEF12"/>
    <w:rsid w:val="59510501"/>
    <w:rsid w:val="5951DE55"/>
    <w:rsid w:val="595335A2"/>
    <w:rsid w:val="595A308E"/>
    <w:rsid w:val="595C71E2"/>
    <w:rsid w:val="596AD0DE"/>
    <w:rsid w:val="59727291"/>
    <w:rsid w:val="5974BF11"/>
    <w:rsid w:val="597C1B65"/>
    <w:rsid w:val="59821FE1"/>
    <w:rsid w:val="598E0188"/>
    <w:rsid w:val="59945B8C"/>
    <w:rsid w:val="59947D49"/>
    <w:rsid w:val="599C015A"/>
    <w:rsid w:val="59A38876"/>
    <w:rsid w:val="59AA7C2B"/>
    <w:rsid w:val="59B7240D"/>
    <w:rsid w:val="59C82C04"/>
    <w:rsid w:val="59CD3833"/>
    <w:rsid w:val="59CE8100"/>
    <w:rsid w:val="59D7A6FE"/>
    <w:rsid w:val="59E1A6B6"/>
    <w:rsid w:val="59EDFE1A"/>
    <w:rsid w:val="59FA0A9F"/>
    <w:rsid w:val="59FE93CA"/>
    <w:rsid w:val="5A027C06"/>
    <w:rsid w:val="5A043CD7"/>
    <w:rsid w:val="5A0AFCED"/>
    <w:rsid w:val="5A0CA1EE"/>
    <w:rsid w:val="5A0CB81D"/>
    <w:rsid w:val="5A0CDD70"/>
    <w:rsid w:val="5A1046D3"/>
    <w:rsid w:val="5A13FE15"/>
    <w:rsid w:val="5A185025"/>
    <w:rsid w:val="5A261D4F"/>
    <w:rsid w:val="5A2B1C5A"/>
    <w:rsid w:val="5A2B61B6"/>
    <w:rsid w:val="5A311D66"/>
    <w:rsid w:val="5A3A08AE"/>
    <w:rsid w:val="5A3D13AE"/>
    <w:rsid w:val="5A413E33"/>
    <w:rsid w:val="5A41FFB3"/>
    <w:rsid w:val="5A59B77E"/>
    <w:rsid w:val="5A671DD6"/>
    <w:rsid w:val="5A71E1A5"/>
    <w:rsid w:val="5A73E159"/>
    <w:rsid w:val="5A760028"/>
    <w:rsid w:val="5A77E129"/>
    <w:rsid w:val="5A7B5CEA"/>
    <w:rsid w:val="5A818B9F"/>
    <w:rsid w:val="5A8C7682"/>
    <w:rsid w:val="5A8E64A0"/>
    <w:rsid w:val="5A8F5BDA"/>
    <w:rsid w:val="5A9A80A2"/>
    <w:rsid w:val="5A9D1514"/>
    <w:rsid w:val="5AA0E338"/>
    <w:rsid w:val="5AA17B28"/>
    <w:rsid w:val="5AAF4383"/>
    <w:rsid w:val="5AB02BA2"/>
    <w:rsid w:val="5AB3B930"/>
    <w:rsid w:val="5AB93FD0"/>
    <w:rsid w:val="5ABC34E8"/>
    <w:rsid w:val="5ABEB733"/>
    <w:rsid w:val="5AC1D125"/>
    <w:rsid w:val="5AC2FBD4"/>
    <w:rsid w:val="5AC6ED73"/>
    <w:rsid w:val="5AC865FA"/>
    <w:rsid w:val="5ACF54F9"/>
    <w:rsid w:val="5AD0AFC2"/>
    <w:rsid w:val="5AD2DDEC"/>
    <w:rsid w:val="5AD41048"/>
    <w:rsid w:val="5AD9AA5F"/>
    <w:rsid w:val="5ADB3FE9"/>
    <w:rsid w:val="5AE2ED68"/>
    <w:rsid w:val="5AEB3C53"/>
    <w:rsid w:val="5AED68AF"/>
    <w:rsid w:val="5AF30EEC"/>
    <w:rsid w:val="5AF3AAA9"/>
    <w:rsid w:val="5AFC13D7"/>
    <w:rsid w:val="5AFDA98D"/>
    <w:rsid w:val="5AFE6EE9"/>
    <w:rsid w:val="5B02BA4A"/>
    <w:rsid w:val="5B06D219"/>
    <w:rsid w:val="5B073139"/>
    <w:rsid w:val="5B0819B4"/>
    <w:rsid w:val="5B130334"/>
    <w:rsid w:val="5B1459C3"/>
    <w:rsid w:val="5B1D838A"/>
    <w:rsid w:val="5B1D9348"/>
    <w:rsid w:val="5B1F7727"/>
    <w:rsid w:val="5B226C0B"/>
    <w:rsid w:val="5B259DEC"/>
    <w:rsid w:val="5B33269F"/>
    <w:rsid w:val="5B37D583"/>
    <w:rsid w:val="5B395A0A"/>
    <w:rsid w:val="5B3A2856"/>
    <w:rsid w:val="5B3A8924"/>
    <w:rsid w:val="5B3D80DB"/>
    <w:rsid w:val="5B3DE997"/>
    <w:rsid w:val="5B464C8C"/>
    <w:rsid w:val="5B4B14FA"/>
    <w:rsid w:val="5B4B99C2"/>
    <w:rsid w:val="5B73B721"/>
    <w:rsid w:val="5B775195"/>
    <w:rsid w:val="5B85AD94"/>
    <w:rsid w:val="5B988FEC"/>
    <w:rsid w:val="5B9B40D4"/>
    <w:rsid w:val="5BB79746"/>
    <w:rsid w:val="5BBC814B"/>
    <w:rsid w:val="5BBDDD03"/>
    <w:rsid w:val="5BC3C1F5"/>
    <w:rsid w:val="5BCC9CB7"/>
    <w:rsid w:val="5BCFD89B"/>
    <w:rsid w:val="5BD2DB9D"/>
    <w:rsid w:val="5BD86511"/>
    <w:rsid w:val="5BE61671"/>
    <w:rsid w:val="5BF3D1E0"/>
    <w:rsid w:val="5BF438C2"/>
    <w:rsid w:val="5BFCFF3D"/>
    <w:rsid w:val="5BFD9AE8"/>
    <w:rsid w:val="5C049BDF"/>
    <w:rsid w:val="5C04C93C"/>
    <w:rsid w:val="5C05380A"/>
    <w:rsid w:val="5C0D5540"/>
    <w:rsid w:val="5C0E993C"/>
    <w:rsid w:val="5C1AE4AF"/>
    <w:rsid w:val="5C1BE100"/>
    <w:rsid w:val="5C1E0067"/>
    <w:rsid w:val="5C1FF290"/>
    <w:rsid w:val="5C24F67E"/>
    <w:rsid w:val="5C25BFBA"/>
    <w:rsid w:val="5C28CAB3"/>
    <w:rsid w:val="5C2AE8AA"/>
    <w:rsid w:val="5C4030FD"/>
    <w:rsid w:val="5C41B084"/>
    <w:rsid w:val="5C43585C"/>
    <w:rsid w:val="5C475627"/>
    <w:rsid w:val="5C494704"/>
    <w:rsid w:val="5C4C894D"/>
    <w:rsid w:val="5C4FDE52"/>
    <w:rsid w:val="5C5002D1"/>
    <w:rsid w:val="5C51E248"/>
    <w:rsid w:val="5C538D62"/>
    <w:rsid w:val="5C55D5ED"/>
    <w:rsid w:val="5C5A26D5"/>
    <w:rsid w:val="5C6174D9"/>
    <w:rsid w:val="5C64DD4E"/>
    <w:rsid w:val="5C67E0E6"/>
    <w:rsid w:val="5C7380A6"/>
    <w:rsid w:val="5C753C71"/>
    <w:rsid w:val="5C84D5BE"/>
    <w:rsid w:val="5C88A63D"/>
    <w:rsid w:val="5C8F9F49"/>
    <w:rsid w:val="5C957C02"/>
    <w:rsid w:val="5C959258"/>
    <w:rsid w:val="5C99BC7B"/>
    <w:rsid w:val="5C9DC9CD"/>
    <w:rsid w:val="5CA4ED34"/>
    <w:rsid w:val="5CA9C223"/>
    <w:rsid w:val="5CAFB94E"/>
    <w:rsid w:val="5CB8996E"/>
    <w:rsid w:val="5CB90943"/>
    <w:rsid w:val="5CC9A717"/>
    <w:rsid w:val="5CCD657B"/>
    <w:rsid w:val="5CCE0DA0"/>
    <w:rsid w:val="5CDF7EE0"/>
    <w:rsid w:val="5CE50C08"/>
    <w:rsid w:val="5CEAFE10"/>
    <w:rsid w:val="5CEC389A"/>
    <w:rsid w:val="5CF7435B"/>
    <w:rsid w:val="5D025934"/>
    <w:rsid w:val="5D0AC291"/>
    <w:rsid w:val="5D0C8D82"/>
    <w:rsid w:val="5D0D42B4"/>
    <w:rsid w:val="5D13F194"/>
    <w:rsid w:val="5D161965"/>
    <w:rsid w:val="5D16AD95"/>
    <w:rsid w:val="5D1D1D01"/>
    <w:rsid w:val="5D1D5CE6"/>
    <w:rsid w:val="5D245D26"/>
    <w:rsid w:val="5D2927B4"/>
    <w:rsid w:val="5D2D64AA"/>
    <w:rsid w:val="5D2F9863"/>
    <w:rsid w:val="5D35222A"/>
    <w:rsid w:val="5D456BD6"/>
    <w:rsid w:val="5D61B3C1"/>
    <w:rsid w:val="5D7B143D"/>
    <w:rsid w:val="5D81BF17"/>
    <w:rsid w:val="5D900800"/>
    <w:rsid w:val="5D9A5A60"/>
    <w:rsid w:val="5DA62812"/>
    <w:rsid w:val="5DB0EC99"/>
    <w:rsid w:val="5DB36698"/>
    <w:rsid w:val="5DB72C8B"/>
    <w:rsid w:val="5DB8F907"/>
    <w:rsid w:val="5DBC54BA"/>
    <w:rsid w:val="5DC4BEAF"/>
    <w:rsid w:val="5DC8B2D6"/>
    <w:rsid w:val="5DCB0847"/>
    <w:rsid w:val="5DD3D132"/>
    <w:rsid w:val="5DD78C7B"/>
    <w:rsid w:val="5DDBD389"/>
    <w:rsid w:val="5DDE8DF5"/>
    <w:rsid w:val="5DE1A222"/>
    <w:rsid w:val="5DE9D625"/>
    <w:rsid w:val="5DECD7CC"/>
    <w:rsid w:val="5DF12699"/>
    <w:rsid w:val="5DF374F0"/>
    <w:rsid w:val="5DFBE60E"/>
    <w:rsid w:val="5E10D938"/>
    <w:rsid w:val="5E151769"/>
    <w:rsid w:val="5E1CD2BE"/>
    <w:rsid w:val="5E21F359"/>
    <w:rsid w:val="5E268908"/>
    <w:rsid w:val="5E29A1C8"/>
    <w:rsid w:val="5E341C87"/>
    <w:rsid w:val="5E367452"/>
    <w:rsid w:val="5E387230"/>
    <w:rsid w:val="5E38D669"/>
    <w:rsid w:val="5E3EDE0D"/>
    <w:rsid w:val="5E420D7A"/>
    <w:rsid w:val="5E489EA9"/>
    <w:rsid w:val="5E49A9C5"/>
    <w:rsid w:val="5E4BDBDF"/>
    <w:rsid w:val="5E5ADF50"/>
    <w:rsid w:val="5E5BBB3E"/>
    <w:rsid w:val="5E5CBED1"/>
    <w:rsid w:val="5E5CE238"/>
    <w:rsid w:val="5E72F5BA"/>
    <w:rsid w:val="5E7FC294"/>
    <w:rsid w:val="5E868F71"/>
    <w:rsid w:val="5E8CF4CC"/>
    <w:rsid w:val="5E97D09B"/>
    <w:rsid w:val="5E9A6B69"/>
    <w:rsid w:val="5E9D0D78"/>
    <w:rsid w:val="5EA159DB"/>
    <w:rsid w:val="5EA46EF4"/>
    <w:rsid w:val="5EA8EFCF"/>
    <w:rsid w:val="5EACAFC1"/>
    <w:rsid w:val="5EADACB0"/>
    <w:rsid w:val="5EB3B149"/>
    <w:rsid w:val="5EB78C0F"/>
    <w:rsid w:val="5EBD041A"/>
    <w:rsid w:val="5EC4CD7A"/>
    <w:rsid w:val="5ED030AE"/>
    <w:rsid w:val="5ED0F28B"/>
    <w:rsid w:val="5EDAA05B"/>
    <w:rsid w:val="5EDE317B"/>
    <w:rsid w:val="5EE98DBD"/>
    <w:rsid w:val="5EECB548"/>
    <w:rsid w:val="5EF80C56"/>
    <w:rsid w:val="5EF8E7E6"/>
    <w:rsid w:val="5EFB29ED"/>
    <w:rsid w:val="5EFFEC45"/>
    <w:rsid w:val="5F00B868"/>
    <w:rsid w:val="5F056C97"/>
    <w:rsid w:val="5F05C352"/>
    <w:rsid w:val="5F0D3B62"/>
    <w:rsid w:val="5F0D5018"/>
    <w:rsid w:val="5F159227"/>
    <w:rsid w:val="5F1CA17B"/>
    <w:rsid w:val="5F1D1EAE"/>
    <w:rsid w:val="5F1D4552"/>
    <w:rsid w:val="5F1D9926"/>
    <w:rsid w:val="5F2C88B0"/>
    <w:rsid w:val="5F3196C4"/>
    <w:rsid w:val="5F34F256"/>
    <w:rsid w:val="5F3AE179"/>
    <w:rsid w:val="5F3DB703"/>
    <w:rsid w:val="5F491F4A"/>
    <w:rsid w:val="5F49DFD4"/>
    <w:rsid w:val="5F4EC6FA"/>
    <w:rsid w:val="5F517BF5"/>
    <w:rsid w:val="5F547C69"/>
    <w:rsid w:val="5F5A8238"/>
    <w:rsid w:val="5F5C22CF"/>
    <w:rsid w:val="5F5CE97F"/>
    <w:rsid w:val="5F5D62E5"/>
    <w:rsid w:val="5F60323E"/>
    <w:rsid w:val="5F60DCC6"/>
    <w:rsid w:val="5F629BB5"/>
    <w:rsid w:val="5F62CBEB"/>
    <w:rsid w:val="5F64D130"/>
    <w:rsid w:val="5F6E57C1"/>
    <w:rsid w:val="5F73EF0F"/>
    <w:rsid w:val="5F743F59"/>
    <w:rsid w:val="5F782813"/>
    <w:rsid w:val="5F78A4B7"/>
    <w:rsid w:val="5F792FFF"/>
    <w:rsid w:val="5F7D8C3C"/>
    <w:rsid w:val="5F86E20B"/>
    <w:rsid w:val="5F8B1B87"/>
    <w:rsid w:val="5F986093"/>
    <w:rsid w:val="5F9A91D5"/>
    <w:rsid w:val="5F9FE98A"/>
    <w:rsid w:val="5FA1CB48"/>
    <w:rsid w:val="5FA57A02"/>
    <w:rsid w:val="5FA6A0B1"/>
    <w:rsid w:val="5FA7710D"/>
    <w:rsid w:val="5FAB79F9"/>
    <w:rsid w:val="5FAD8957"/>
    <w:rsid w:val="5FAF028A"/>
    <w:rsid w:val="5FB2EFC3"/>
    <w:rsid w:val="5FC011F6"/>
    <w:rsid w:val="5FC55969"/>
    <w:rsid w:val="5FCBA951"/>
    <w:rsid w:val="5FD26105"/>
    <w:rsid w:val="5FD6619B"/>
    <w:rsid w:val="5FD6CEFB"/>
    <w:rsid w:val="5FD9E7AC"/>
    <w:rsid w:val="5FDA21AF"/>
    <w:rsid w:val="5FDF6B69"/>
    <w:rsid w:val="5FE13926"/>
    <w:rsid w:val="5FE181BA"/>
    <w:rsid w:val="5FE6EE7E"/>
    <w:rsid w:val="5FE73C4E"/>
    <w:rsid w:val="5FE99C4C"/>
    <w:rsid w:val="5FF032A0"/>
    <w:rsid w:val="5FFA9BED"/>
    <w:rsid w:val="6003D92C"/>
    <w:rsid w:val="60097E08"/>
    <w:rsid w:val="600BA4C6"/>
    <w:rsid w:val="600DA19D"/>
    <w:rsid w:val="600DE11B"/>
    <w:rsid w:val="6013C0D3"/>
    <w:rsid w:val="601495C1"/>
    <w:rsid w:val="601DBA56"/>
    <w:rsid w:val="6022A870"/>
    <w:rsid w:val="60241516"/>
    <w:rsid w:val="6039097F"/>
    <w:rsid w:val="6044A0EC"/>
    <w:rsid w:val="60496E23"/>
    <w:rsid w:val="604D7F8B"/>
    <w:rsid w:val="604ED49A"/>
    <w:rsid w:val="6055E4ED"/>
    <w:rsid w:val="6058ECF4"/>
    <w:rsid w:val="605A44EB"/>
    <w:rsid w:val="605C4FA4"/>
    <w:rsid w:val="605CE22D"/>
    <w:rsid w:val="60600C4E"/>
    <w:rsid w:val="6063095B"/>
    <w:rsid w:val="6067D6A1"/>
    <w:rsid w:val="6070BB37"/>
    <w:rsid w:val="60723539"/>
    <w:rsid w:val="6086A009"/>
    <w:rsid w:val="6087714B"/>
    <w:rsid w:val="608AAB7D"/>
    <w:rsid w:val="60943F57"/>
    <w:rsid w:val="609E1AA9"/>
    <w:rsid w:val="609FACE5"/>
    <w:rsid w:val="60AB7113"/>
    <w:rsid w:val="60AF2916"/>
    <w:rsid w:val="60B2E8DD"/>
    <w:rsid w:val="60BE0C64"/>
    <w:rsid w:val="60C46F7E"/>
    <w:rsid w:val="60C5A2FF"/>
    <w:rsid w:val="60C5B82F"/>
    <w:rsid w:val="60C8BFB3"/>
    <w:rsid w:val="60D2056E"/>
    <w:rsid w:val="60D5E2EE"/>
    <w:rsid w:val="60DD1B3E"/>
    <w:rsid w:val="60DD6B32"/>
    <w:rsid w:val="60E218CD"/>
    <w:rsid w:val="60EFAD87"/>
    <w:rsid w:val="60F3D719"/>
    <w:rsid w:val="61078B5A"/>
    <w:rsid w:val="6108D3F5"/>
    <w:rsid w:val="610E0260"/>
    <w:rsid w:val="6112B4B9"/>
    <w:rsid w:val="611D20FB"/>
    <w:rsid w:val="611E3FEF"/>
    <w:rsid w:val="61215E7E"/>
    <w:rsid w:val="61254CD6"/>
    <w:rsid w:val="612B4358"/>
    <w:rsid w:val="612CFD1C"/>
    <w:rsid w:val="6132A4D3"/>
    <w:rsid w:val="6138A1DF"/>
    <w:rsid w:val="613A437F"/>
    <w:rsid w:val="613BD8EE"/>
    <w:rsid w:val="613C9C6D"/>
    <w:rsid w:val="6142B198"/>
    <w:rsid w:val="6145D722"/>
    <w:rsid w:val="6147C30B"/>
    <w:rsid w:val="614A2F76"/>
    <w:rsid w:val="614E27EE"/>
    <w:rsid w:val="6150FB4F"/>
    <w:rsid w:val="61548180"/>
    <w:rsid w:val="615E2990"/>
    <w:rsid w:val="615F240A"/>
    <w:rsid w:val="6160F9EC"/>
    <w:rsid w:val="6161E0EA"/>
    <w:rsid w:val="61707E2E"/>
    <w:rsid w:val="61812686"/>
    <w:rsid w:val="619BE6AA"/>
    <w:rsid w:val="619D96B4"/>
    <w:rsid w:val="619DE18A"/>
    <w:rsid w:val="61A12502"/>
    <w:rsid w:val="61A28FC8"/>
    <w:rsid w:val="61A636A1"/>
    <w:rsid w:val="61A79A06"/>
    <w:rsid w:val="61BEA41C"/>
    <w:rsid w:val="61C1E243"/>
    <w:rsid w:val="61C536F0"/>
    <w:rsid w:val="61D4865E"/>
    <w:rsid w:val="61DAE61A"/>
    <w:rsid w:val="61DC740C"/>
    <w:rsid w:val="61DDD543"/>
    <w:rsid w:val="61ED2AB1"/>
    <w:rsid w:val="61F075AE"/>
    <w:rsid w:val="61F8437B"/>
    <w:rsid w:val="620191E7"/>
    <w:rsid w:val="620DA7F7"/>
    <w:rsid w:val="620DD63F"/>
    <w:rsid w:val="620E381B"/>
    <w:rsid w:val="62100B6F"/>
    <w:rsid w:val="6219371F"/>
    <w:rsid w:val="621C1662"/>
    <w:rsid w:val="621C4318"/>
    <w:rsid w:val="621E8503"/>
    <w:rsid w:val="621FDDC5"/>
    <w:rsid w:val="622135E4"/>
    <w:rsid w:val="62285209"/>
    <w:rsid w:val="622A95F3"/>
    <w:rsid w:val="622DB795"/>
    <w:rsid w:val="6230754F"/>
    <w:rsid w:val="6233989C"/>
    <w:rsid w:val="62352049"/>
    <w:rsid w:val="62377053"/>
    <w:rsid w:val="6239DD4B"/>
    <w:rsid w:val="623DFFBC"/>
    <w:rsid w:val="623E4DEA"/>
    <w:rsid w:val="62440D52"/>
    <w:rsid w:val="62474A2E"/>
    <w:rsid w:val="624CED16"/>
    <w:rsid w:val="624CF97D"/>
    <w:rsid w:val="624DA58B"/>
    <w:rsid w:val="62514E06"/>
    <w:rsid w:val="62550F59"/>
    <w:rsid w:val="6255AEC1"/>
    <w:rsid w:val="6272B28F"/>
    <w:rsid w:val="6273E548"/>
    <w:rsid w:val="62841F12"/>
    <w:rsid w:val="62866CD6"/>
    <w:rsid w:val="628AFFA5"/>
    <w:rsid w:val="628FFA00"/>
    <w:rsid w:val="6292A469"/>
    <w:rsid w:val="6294DBE4"/>
    <w:rsid w:val="629967F5"/>
    <w:rsid w:val="629A165F"/>
    <w:rsid w:val="629A1D25"/>
    <w:rsid w:val="629C19BD"/>
    <w:rsid w:val="62A062F3"/>
    <w:rsid w:val="62A12AB9"/>
    <w:rsid w:val="62A13098"/>
    <w:rsid w:val="62A4CA25"/>
    <w:rsid w:val="62A6D5D6"/>
    <w:rsid w:val="62AE03CD"/>
    <w:rsid w:val="62B65583"/>
    <w:rsid w:val="62BB2345"/>
    <w:rsid w:val="62BF70EE"/>
    <w:rsid w:val="62C525AE"/>
    <w:rsid w:val="62C5B027"/>
    <w:rsid w:val="62C6B89B"/>
    <w:rsid w:val="62CD97E4"/>
    <w:rsid w:val="62CF1A46"/>
    <w:rsid w:val="62D4B097"/>
    <w:rsid w:val="62D50A01"/>
    <w:rsid w:val="62E4C9DE"/>
    <w:rsid w:val="62E6EC75"/>
    <w:rsid w:val="62EF848B"/>
    <w:rsid w:val="62F042D0"/>
    <w:rsid w:val="62F4120E"/>
    <w:rsid w:val="62FBBE95"/>
    <w:rsid w:val="62FE60A1"/>
    <w:rsid w:val="6303FC2C"/>
    <w:rsid w:val="63123E6A"/>
    <w:rsid w:val="6312DC52"/>
    <w:rsid w:val="63132473"/>
    <w:rsid w:val="63177F91"/>
    <w:rsid w:val="63195B0F"/>
    <w:rsid w:val="632266CD"/>
    <w:rsid w:val="6323F345"/>
    <w:rsid w:val="63241E78"/>
    <w:rsid w:val="63264DC7"/>
    <w:rsid w:val="6329678C"/>
    <w:rsid w:val="632DD910"/>
    <w:rsid w:val="63332B25"/>
    <w:rsid w:val="633808C3"/>
    <w:rsid w:val="6340C7F0"/>
    <w:rsid w:val="63467CE2"/>
    <w:rsid w:val="634A2577"/>
    <w:rsid w:val="634C8F78"/>
    <w:rsid w:val="634ED520"/>
    <w:rsid w:val="635B7C5D"/>
    <w:rsid w:val="635D67C9"/>
    <w:rsid w:val="635DAB9B"/>
    <w:rsid w:val="6367B948"/>
    <w:rsid w:val="637352A5"/>
    <w:rsid w:val="637F5B23"/>
    <w:rsid w:val="638170BF"/>
    <w:rsid w:val="6383E7EC"/>
    <w:rsid w:val="6385124A"/>
    <w:rsid w:val="638AE763"/>
    <w:rsid w:val="638B0459"/>
    <w:rsid w:val="63914C54"/>
    <w:rsid w:val="639724FF"/>
    <w:rsid w:val="639FB025"/>
    <w:rsid w:val="63B49C91"/>
    <w:rsid w:val="63B85268"/>
    <w:rsid w:val="63B92390"/>
    <w:rsid w:val="63BA7C37"/>
    <w:rsid w:val="63BE574A"/>
    <w:rsid w:val="63C6BBA3"/>
    <w:rsid w:val="63C8DD2D"/>
    <w:rsid w:val="63CFFD47"/>
    <w:rsid w:val="63D4097C"/>
    <w:rsid w:val="63DC4B7F"/>
    <w:rsid w:val="63EA62A5"/>
    <w:rsid w:val="63FD43C1"/>
    <w:rsid w:val="63FE89B8"/>
    <w:rsid w:val="6402A2E8"/>
    <w:rsid w:val="64071CFC"/>
    <w:rsid w:val="6407FE76"/>
    <w:rsid w:val="64191C41"/>
    <w:rsid w:val="64232F7E"/>
    <w:rsid w:val="6426BFB9"/>
    <w:rsid w:val="64285E1A"/>
    <w:rsid w:val="64292644"/>
    <w:rsid w:val="642B02EB"/>
    <w:rsid w:val="642F5E0E"/>
    <w:rsid w:val="64302811"/>
    <w:rsid w:val="64356AFA"/>
    <w:rsid w:val="6437EBCC"/>
    <w:rsid w:val="6448BF67"/>
    <w:rsid w:val="644A2D95"/>
    <w:rsid w:val="64522C38"/>
    <w:rsid w:val="64590CFE"/>
    <w:rsid w:val="645C3D6E"/>
    <w:rsid w:val="645D2617"/>
    <w:rsid w:val="645D43AD"/>
    <w:rsid w:val="64645FC0"/>
    <w:rsid w:val="6468CF8E"/>
    <w:rsid w:val="647351E0"/>
    <w:rsid w:val="6480AC68"/>
    <w:rsid w:val="648D11CD"/>
    <w:rsid w:val="64920792"/>
    <w:rsid w:val="649FE953"/>
    <w:rsid w:val="64A9AECE"/>
    <w:rsid w:val="64B020C7"/>
    <w:rsid w:val="64BA88F2"/>
    <w:rsid w:val="64C09FE0"/>
    <w:rsid w:val="64C40BDC"/>
    <w:rsid w:val="64C8BA23"/>
    <w:rsid w:val="64D0610A"/>
    <w:rsid w:val="64D4A2BD"/>
    <w:rsid w:val="64D4BB44"/>
    <w:rsid w:val="64ED76BC"/>
    <w:rsid w:val="64F2E4AA"/>
    <w:rsid w:val="64F527CF"/>
    <w:rsid w:val="64F5C8BB"/>
    <w:rsid w:val="64F7D310"/>
    <w:rsid w:val="64F87450"/>
    <w:rsid w:val="650332A9"/>
    <w:rsid w:val="650858AD"/>
    <w:rsid w:val="650C6856"/>
    <w:rsid w:val="650EFB0C"/>
    <w:rsid w:val="6510D199"/>
    <w:rsid w:val="651585D8"/>
    <w:rsid w:val="6517108A"/>
    <w:rsid w:val="651B113C"/>
    <w:rsid w:val="651D27CB"/>
    <w:rsid w:val="65203997"/>
    <w:rsid w:val="65252143"/>
    <w:rsid w:val="652B00A2"/>
    <w:rsid w:val="652D42B6"/>
    <w:rsid w:val="653E7578"/>
    <w:rsid w:val="654E9DA1"/>
    <w:rsid w:val="655A1833"/>
    <w:rsid w:val="65600381"/>
    <w:rsid w:val="65608295"/>
    <w:rsid w:val="6561A704"/>
    <w:rsid w:val="6568F0AB"/>
    <w:rsid w:val="656CECE4"/>
    <w:rsid w:val="656ED0A2"/>
    <w:rsid w:val="65717E0D"/>
    <w:rsid w:val="657B6CEA"/>
    <w:rsid w:val="65842F8A"/>
    <w:rsid w:val="658460B0"/>
    <w:rsid w:val="6586CF80"/>
    <w:rsid w:val="6588AA72"/>
    <w:rsid w:val="659196BC"/>
    <w:rsid w:val="6595B1E3"/>
    <w:rsid w:val="6597762E"/>
    <w:rsid w:val="65987AA7"/>
    <w:rsid w:val="6598FCA9"/>
    <w:rsid w:val="659DA59B"/>
    <w:rsid w:val="659F66A6"/>
    <w:rsid w:val="65A420CB"/>
    <w:rsid w:val="65B189C1"/>
    <w:rsid w:val="65B4EA1B"/>
    <w:rsid w:val="65B7CEF2"/>
    <w:rsid w:val="65C45F3B"/>
    <w:rsid w:val="65C6308F"/>
    <w:rsid w:val="65CBC389"/>
    <w:rsid w:val="65CC8503"/>
    <w:rsid w:val="65CF0ED4"/>
    <w:rsid w:val="65D24A20"/>
    <w:rsid w:val="65D3CFB7"/>
    <w:rsid w:val="65D594C4"/>
    <w:rsid w:val="65D643D5"/>
    <w:rsid w:val="65D8C01C"/>
    <w:rsid w:val="65DDC215"/>
    <w:rsid w:val="65E45A22"/>
    <w:rsid w:val="65E92D3F"/>
    <w:rsid w:val="65E9CC01"/>
    <w:rsid w:val="65EA71E7"/>
    <w:rsid w:val="65F0FECE"/>
    <w:rsid w:val="65F50D6D"/>
    <w:rsid w:val="66081CD2"/>
    <w:rsid w:val="660F4663"/>
    <w:rsid w:val="660F7ADA"/>
    <w:rsid w:val="6610FD99"/>
    <w:rsid w:val="661667FA"/>
    <w:rsid w:val="661DD1A7"/>
    <w:rsid w:val="66200C1F"/>
    <w:rsid w:val="662594DB"/>
    <w:rsid w:val="6626BAA5"/>
    <w:rsid w:val="6633F6CD"/>
    <w:rsid w:val="663437D8"/>
    <w:rsid w:val="664340EB"/>
    <w:rsid w:val="6644ED6E"/>
    <w:rsid w:val="6648906C"/>
    <w:rsid w:val="66512A77"/>
    <w:rsid w:val="6652830E"/>
    <w:rsid w:val="6653BE44"/>
    <w:rsid w:val="6653E4AE"/>
    <w:rsid w:val="6656D9C0"/>
    <w:rsid w:val="6661AD14"/>
    <w:rsid w:val="666A8472"/>
    <w:rsid w:val="6675A825"/>
    <w:rsid w:val="66775CC8"/>
    <w:rsid w:val="667905EF"/>
    <w:rsid w:val="667B4088"/>
    <w:rsid w:val="667E8355"/>
    <w:rsid w:val="667EB20D"/>
    <w:rsid w:val="66820CE2"/>
    <w:rsid w:val="6683D745"/>
    <w:rsid w:val="6689E54D"/>
    <w:rsid w:val="668D41C3"/>
    <w:rsid w:val="66A048A3"/>
    <w:rsid w:val="66A1E105"/>
    <w:rsid w:val="66A3EFFE"/>
    <w:rsid w:val="66A73232"/>
    <w:rsid w:val="66AD136A"/>
    <w:rsid w:val="66AE3B92"/>
    <w:rsid w:val="66B0370B"/>
    <w:rsid w:val="66B7A79A"/>
    <w:rsid w:val="66B90959"/>
    <w:rsid w:val="66BC50B9"/>
    <w:rsid w:val="66BF1BC7"/>
    <w:rsid w:val="66C02FB5"/>
    <w:rsid w:val="66C0E8C1"/>
    <w:rsid w:val="66C9864E"/>
    <w:rsid w:val="66CC7A83"/>
    <w:rsid w:val="66CF1E34"/>
    <w:rsid w:val="66D6D1FF"/>
    <w:rsid w:val="66DB0090"/>
    <w:rsid w:val="66E0459F"/>
    <w:rsid w:val="6702698C"/>
    <w:rsid w:val="670C4A3D"/>
    <w:rsid w:val="670ED55F"/>
    <w:rsid w:val="67168154"/>
    <w:rsid w:val="672041D0"/>
    <w:rsid w:val="6722B24F"/>
    <w:rsid w:val="672A8803"/>
    <w:rsid w:val="672B81D3"/>
    <w:rsid w:val="672F429F"/>
    <w:rsid w:val="673404E9"/>
    <w:rsid w:val="6745F10E"/>
    <w:rsid w:val="674EE09C"/>
    <w:rsid w:val="6753508A"/>
    <w:rsid w:val="6761B496"/>
    <w:rsid w:val="67651F63"/>
    <w:rsid w:val="67656AAA"/>
    <w:rsid w:val="6767AA3E"/>
    <w:rsid w:val="67683435"/>
    <w:rsid w:val="676C085F"/>
    <w:rsid w:val="676E6F01"/>
    <w:rsid w:val="6770EAC4"/>
    <w:rsid w:val="67728379"/>
    <w:rsid w:val="677A4C86"/>
    <w:rsid w:val="678109B1"/>
    <w:rsid w:val="67818A94"/>
    <w:rsid w:val="6781B298"/>
    <w:rsid w:val="67893C9A"/>
    <w:rsid w:val="678A0102"/>
    <w:rsid w:val="678A4A5D"/>
    <w:rsid w:val="678E81BF"/>
    <w:rsid w:val="6793595F"/>
    <w:rsid w:val="67975988"/>
    <w:rsid w:val="67979DE7"/>
    <w:rsid w:val="6798604B"/>
    <w:rsid w:val="67A0BCA8"/>
    <w:rsid w:val="67A2F8A7"/>
    <w:rsid w:val="67AC45BF"/>
    <w:rsid w:val="67C080CC"/>
    <w:rsid w:val="67C1BB2B"/>
    <w:rsid w:val="67C24430"/>
    <w:rsid w:val="67C5F2B7"/>
    <w:rsid w:val="67C6345A"/>
    <w:rsid w:val="67CAD7AE"/>
    <w:rsid w:val="67D4C057"/>
    <w:rsid w:val="67D4C169"/>
    <w:rsid w:val="67DA7F09"/>
    <w:rsid w:val="67DC70A2"/>
    <w:rsid w:val="67E1A814"/>
    <w:rsid w:val="67E2C70E"/>
    <w:rsid w:val="67EA1FE4"/>
    <w:rsid w:val="67F0A653"/>
    <w:rsid w:val="67F27A93"/>
    <w:rsid w:val="67F3C696"/>
    <w:rsid w:val="67F596BB"/>
    <w:rsid w:val="67F9AAC5"/>
    <w:rsid w:val="67FC88DA"/>
    <w:rsid w:val="67FCECA2"/>
    <w:rsid w:val="68054CD2"/>
    <w:rsid w:val="680624CC"/>
    <w:rsid w:val="680938BA"/>
    <w:rsid w:val="680EFFBF"/>
    <w:rsid w:val="681038B2"/>
    <w:rsid w:val="68132FA8"/>
    <w:rsid w:val="68226EFB"/>
    <w:rsid w:val="68288D82"/>
    <w:rsid w:val="682FE9F9"/>
    <w:rsid w:val="68364ED1"/>
    <w:rsid w:val="683C95A5"/>
    <w:rsid w:val="6849A063"/>
    <w:rsid w:val="684FCC8C"/>
    <w:rsid w:val="6859EBCC"/>
    <w:rsid w:val="685ADA70"/>
    <w:rsid w:val="685AF1A4"/>
    <w:rsid w:val="685CDA81"/>
    <w:rsid w:val="685D9617"/>
    <w:rsid w:val="68601E52"/>
    <w:rsid w:val="68604BF5"/>
    <w:rsid w:val="6862247E"/>
    <w:rsid w:val="68693D15"/>
    <w:rsid w:val="686B983E"/>
    <w:rsid w:val="686D63E7"/>
    <w:rsid w:val="687C6114"/>
    <w:rsid w:val="6882F6B6"/>
    <w:rsid w:val="68855551"/>
    <w:rsid w:val="6887ECFD"/>
    <w:rsid w:val="688858AF"/>
    <w:rsid w:val="68A6C52E"/>
    <w:rsid w:val="68B15039"/>
    <w:rsid w:val="68B20766"/>
    <w:rsid w:val="68B64DEF"/>
    <w:rsid w:val="68C5AAC4"/>
    <w:rsid w:val="68CD57B4"/>
    <w:rsid w:val="68D50692"/>
    <w:rsid w:val="68D50C65"/>
    <w:rsid w:val="68D981AC"/>
    <w:rsid w:val="68DA30FE"/>
    <w:rsid w:val="68EA65AB"/>
    <w:rsid w:val="68ED7A11"/>
    <w:rsid w:val="68F09E56"/>
    <w:rsid w:val="68F742C9"/>
    <w:rsid w:val="68F8B359"/>
    <w:rsid w:val="68F9B589"/>
    <w:rsid w:val="68FCB7A0"/>
    <w:rsid w:val="68FD15F1"/>
    <w:rsid w:val="69062F7E"/>
    <w:rsid w:val="690C810D"/>
    <w:rsid w:val="690D587D"/>
    <w:rsid w:val="690EE73B"/>
    <w:rsid w:val="691182BF"/>
    <w:rsid w:val="6912B773"/>
    <w:rsid w:val="69177D90"/>
    <w:rsid w:val="691CB821"/>
    <w:rsid w:val="6924D438"/>
    <w:rsid w:val="692619FD"/>
    <w:rsid w:val="6926B3D9"/>
    <w:rsid w:val="692CF471"/>
    <w:rsid w:val="693439B6"/>
    <w:rsid w:val="6934DFBD"/>
    <w:rsid w:val="6937FF69"/>
    <w:rsid w:val="6938BCA6"/>
    <w:rsid w:val="693A6BD7"/>
    <w:rsid w:val="69460C99"/>
    <w:rsid w:val="6947B63B"/>
    <w:rsid w:val="694CBD01"/>
    <w:rsid w:val="695070C6"/>
    <w:rsid w:val="69599F2A"/>
    <w:rsid w:val="69622470"/>
    <w:rsid w:val="69676BF3"/>
    <w:rsid w:val="696C0691"/>
    <w:rsid w:val="6980F066"/>
    <w:rsid w:val="69967CB7"/>
    <w:rsid w:val="699CF105"/>
    <w:rsid w:val="69A03E49"/>
    <w:rsid w:val="69A418CC"/>
    <w:rsid w:val="69A52D5A"/>
    <w:rsid w:val="69A772B4"/>
    <w:rsid w:val="69AF45BB"/>
    <w:rsid w:val="69B15D25"/>
    <w:rsid w:val="69B7F902"/>
    <w:rsid w:val="69C45E1C"/>
    <w:rsid w:val="69C8D720"/>
    <w:rsid w:val="69CFF418"/>
    <w:rsid w:val="69D2A745"/>
    <w:rsid w:val="69DB8912"/>
    <w:rsid w:val="69E13EBD"/>
    <w:rsid w:val="69E21878"/>
    <w:rsid w:val="69EAF568"/>
    <w:rsid w:val="69ED285D"/>
    <w:rsid w:val="69ED564C"/>
    <w:rsid w:val="69F0137B"/>
    <w:rsid w:val="69F1AA22"/>
    <w:rsid w:val="69F47062"/>
    <w:rsid w:val="69FE047C"/>
    <w:rsid w:val="6A00EA7C"/>
    <w:rsid w:val="6A027750"/>
    <w:rsid w:val="6A06D8D2"/>
    <w:rsid w:val="6A075A1D"/>
    <w:rsid w:val="6A07DDC6"/>
    <w:rsid w:val="6A0813C6"/>
    <w:rsid w:val="6A0925CA"/>
    <w:rsid w:val="6A0C5443"/>
    <w:rsid w:val="6A1207B6"/>
    <w:rsid w:val="6A1AC1FD"/>
    <w:rsid w:val="6A226FF8"/>
    <w:rsid w:val="6A236434"/>
    <w:rsid w:val="6A25B327"/>
    <w:rsid w:val="6A25CFFB"/>
    <w:rsid w:val="6A2DBE8C"/>
    <w:rsid w:val="6A32FDDD"/>
    <w:rsid w:val="6A34324F"/>
    <w:rsid w:val="6A46C6AB"/>
    <w:rsid w:val="6A4824B6"/>
    <w:rsid w:val="6A49CB57"/>
    <w:rsid w:val="6A4B6988"/>
    <w:rsid w:val="6A4D209A"/>
    <w:rsid w:val="6A4F7962"/>
    <w:rsid w:val="6A5047EA"/>
    <w:rsid w:val="6A52FB1E"/>
    <w:rsid w:val="6A64514B"/>
    <w:rsid w:val="6A68CD44"/>
    <w:rsid w:val="6A6A0B9B"/>
    <w:rsid w:val="6A6E5ED8"/>
    <w:rsid w:val="6A7E9025"/>
    <w:rsid w:val="6A81B82D"/>
    <w:rsid w:val="6A85FB5D"/>
    <w:rsid w:val="6A86341D"/>
    <w:rsid w:val="6A86D824"/>
    <w:rsid w:val="6A89C02D"/>
    <w:rsid w:val="6A8E1C22"/>
    <w:rsid w:val="6A8F0977"/>
    <w:rsid w:val="6A9CA751"/>
    <w:rsid w:val="6AA0438E"/>
    <w:rsid w:val="6AB3C67C"/>
    <w:rsid w:val="6AB44953"/>
    <w:rsid w:val="6AB5DEBF"/>
    <w:rsid w:val="6AB8CE1C"/>
    <w:rsid w:val="6ABA931D"/>
    <w:rsid w:val="6ABBD69A"/>
    <w:rsid w:val="6ABC1BCD"/>
    <w:rsid w:val="6ABF4F1F"/>
    <w:rsid w:val="6ABF9C0E"/>
    <w:rsid w:val="6AC0DD5C"/>
    <w:rsid w:val="6ACCBF7D"/>
    <w:rsid w:val="6ACEDA9B"/>
    <w:rsid w:val="6ACFABAC"/>
    <w:rsid w:val="6ACFDBB5"/>
    <w:rsid w:val="6AD04E93"/>
    <w:rsid w:val="6AD262AE"/>
    <w:rsid w:val="6AD421B6"/>
    <w:rsid w:val="6ADC2769"/>
    <w:rsid w:val="6AE82350"/>
    <w:rsid w:val="6AEE9928"/>
    <w:rsid w:val="6AF37A8F"/>
    <w:rsid w:val="6AFE044E"/>
    <w:rsid w:val="6B009FAF"/>
    <w:rsid w:val="6B052B0C"/>
    <w:rsid w:val="6B057763"/>
    <w:rsid w:val="6B0DC1D5"/>
    <w:rsid w:val="6B14EF59"/>
    <w:rsid w:val="6B1A2C50"/>
    <w:rsid w:val="6B1A3B92"/>
    <w:rsid w:val="6B251FE7"/>
    <w:rsid w:val="6B283DA0"/>
    <w:rsid w:val="6B284715"/>
    <w:rsid w:val="6B2C9DAA"/>
    <w:rsid w:val="6B2E8C13"/>
    <w:rsid w:val="6B30BC63"/>
    <w:rsid w:val="6B38C336"/>
    <w:rsid w:val="6B44C78F"/>
    <w:rsid w:val="6B4EB0DD"/>
    <w:rsid w:val="6B52C38A"/>
    <w:rsid w:val="6B574868"/>
    <w:rsid w:val="6B637218"/>
    <w:rsid w:val="6B63B92A"/>
    <w:rsid w:val="6B6A84D9"/>
    <w:rsid w:val="6B6B5A60"/>
    <w:rsid w:val="6B6D1044"/>
    <w:rsid w:val="6B6EA316"/>
    <w:rsid w:val="6B70263A"/>
    <w:rsid w:val="6B708182"/>
    <w:rsid w:val="6B85A010"/>
    <w:rsid w:val="6B86A156"/>
    <w:rsid w:val="6B87DA58"/>
    <w:rsid w:val="6B932C88"/>
    <w:rsid w:val="6B99DD3A"/>
    <w:rsid w:val="6B9CD853"/>
    <w:rsid w:val="6B9E90E0"/>
    <w:rsid w:val="6BA663A9"/>
    <w:rsid w:val="6BA6E85A"/>
    <w:rsid w:val="6BADB2BE"/>
    <w:rsid w:val="6BB401D6"/>
    <w:rsid w:val="6BB74F07"/>
    <w:rsid w:val="6BB76319"/>
    <w:rsid w:val="6BBFD494"/>
    <w:rsid w:val="6BCA7A25"/>
    <w:rsid w:val="6BD33248"/>
    <w:rsid w:val="6BDAF876"/>
    <w:rsid w:val="6BDFF5C0"/>
    <w:rsid w:val="6BE59BB8"/>
    <w:rsid w:val="6BE6931B"/>
    <w:rsid w:val="6BF4C8B6"/>
    <w:rsid w:val="6BF4F596"/>
    <w:rsid w:val="6BF6794C"/>
    <w:rsid w:val="6BFB5966"/>
    <w:rsid w:val="6C06F394"/>
    <w:rsid w:val="6C0A2BD5"/>
    <w:rsid w:val="6C0C6612"/>
    <w:rsid w:val="6C108B30"/>
    <w:rsid w:val="6C14B564"/>
    <w:rsid w:val="6C1B4077"/>
    <w:rsid w:val="6C1C4354"/>
    <w:rsid w:val="6C2A14AA"/>
    <w:rsid w:val="6C320E59"/>
    <w:rsid w:val="6C334D25"/>
    <w:rsid w:val="6C35D89A"/>
    <w:rsid w:val="6C36872C"/>
    <w:rsid w:val="6C467BC1"/>
    <w:rsid w:val="6C507632"/>
    <w:rsid w:val="6C572A9C"/>
    <w:rsid w:val="6C5B1163"/>
    <w:rsid w:val="6C5B634F"/>
    <w:rsid w:val="6C5C7D7F"/>
    <w:rsid w:val="6C5DE155"/>
    <w:rsid w:val="6C5E9105"/>
    <w:rsid w:val="6C6456C0"/>
    <w:rsid w:val="6C6C9D1B"/>
    <w:rsid w:val="6C72504E"/>
    <w:rsid w:val="6C7A12D4"/>
    <w:rsid w:val="6C7A1EE6"/>
    <w:rsid w:val="6C86C2FE"/>
    <w:rsid w:val="6C86CD98"/>
    <w:rsid w:val="6C87A0AF"/>
    <w:rsid w:val="6C8B6DF9"/>
    <w:rsid w:val="6C8C08DF"/>
    <w:rsid w:val="6C91D922"/>
    <w:rsid w:val="6C970B85"/>
    <w:rsid w:val="6C99DF19"/>
    <w:rsid w:val="6C9A9720"/>
    <w:rsid w:val="6C9D74E0"/>
    <w:rsid w:val="6C9DA69D"/>
    <w:rsid w:val="6CA1A370"/>
    <w:rsid w:val="6CA7D0C3"/>
    <w:rsid w:val="6CAB2261"/>
    <w:rsid w:val="6CACC3C4"/>
    <w:rsid w:val="6CB6FC9D"/>
    <w:rsid w:val="6CB7F410"/>
    <w:rsid w:val="6CB88D00"/>
    <w:rsid w:val="6CC7FAE8"/>
    <w:rsid w:val="6CCB5252"/>
    <w:rsid w:val="6CCC5DE7"/>
    <w:rsid w:val="6CCC9C2B"/>
    <w:rsid w:val="6CE46E24"/>
    <w:rsid w:val="6CE49EB8"/>
    <w:rsid w:val="6CE4B0A0"/>
    <w:rsid w:val="6CE9B522"/>
    <w:rsid w:val="6CEFDC27"/>
    <w:rsid w:val="6CF3C165"/>
    <w:rsid w:val="6CF5468C"/>
    <w:rsid w:val="6CF7014A"/>
    <w:rsid w:val="6CF8E6BF"/>
    <w:rsid w:val="6CF8F8A9"/>
    <w:rsid w:val="6CFB8822"/>
    <w:rsid w:val="6CFD4BD7"/>
    <w:rsid w:val="6D0EF064"/>
    <w:rsid w:val="6D148754"/>
    <w:rsid w:val="6D1C23D9"/>
    <w:rsid w:val="6D1C5036"/>
    <w:rsid w:val="6D1CDDAA"/>
    <w:rsid w:val="6D20D78F"/>
    <w:rsid w:val="6D28E926"/>
    <w:rsid w:val="6D2919F1"/>
    <w:rsid w:val="6D29670A"/>
    <w:rsid w:val="6D3405F3"/>
    <w:rsid w:val="6D39DB72"/>
    <w:rsid w:val="6D3B9593"/>
    <w:rsid w:val="6D452AFB"/>
    <w:rsid w:val="6D54DDD6"/>
    <w:rsid w:val="6D559CFF"/>
    <w:rsid w:val="6D5A86FE"/>
    <w:rsid w:val="6D6332A8"/>
    <w:rsid w:val="6D63644B"/>
    <w:rsid w:val="6D680715"/>
    <w:rsid w:val="6D6D5D7C"/>
    <w:rsid w:val="6D6E24D6"/>
    <w:rsid w:val="6D6E6588"/>
    <w:rsid w:val="6D783C0F"/>
    <w:rsid w:val="6D7B925C"/>
    <w:rsid w:val="6D81012D"/>
    <w:rsid w:val="6D84D314"/>
    <w:rsid w:val="6D8B0D9A"/>
    <w:rsid w:val="6D8B9138"/>
    <w:rsid w:val="6D8D7485"/>
    <w:rsid w:val="6D93556D"/>
    <w:rsid w:val="6D94698C"/>
    <w:rsid w:val="6D9A0E01"/>
    <w:rsid w:val="6D9AB8EF"/>
    <w:rsid w:val="6D9DA97A"/>
    <w:rsid w:val="6DAE971D"/>
    <w:rsid w:val="6DB5E8CD"/>
    <w:rsid w:val="6DB7CCFB"/>
    <w:rsid w:val="6DBF3B1C"/>
    <w:rsid w:val="6DBFA704"/>
    <w:rsid w:val="6DC1B42A"/>
    <w:rsid w:val="6DC63BBE"/>
    <w:rsid w:val="6DC6881E"/>
    <w:rsid w:val="6DC78EFB"/>
    <w:rsid w:val="6DCA46CE"/>
    <w:rsid w:val="6DD478A3"/>
    <w:rsid w:val="6DD891FC"/>
    <w:rsid w:val="6DDB57C9"/>
    <w:rsid w:val="6DE538AB"/>
    <w:rsid w:val="6DE6DB7C"/>
    <w:rsid w:val="6DEA0E35"/>
    <w:rsid w:val="6DEE4D14"/>
    <w:rsid w:val="6DF45837"/>
    <w:rsid w:val="6DFCEC7B"/>
    <w:rsid w:val="6E01A9F9"/>
    <w:rsid w:val="6E05809E"/>
    <w:rsid w:val="6E0B4ACF"/>
    <w:rsid w:val="6E0BC98C"/>
    <w:rsid w:val="6E153319"/>
    <w:rsid w:val="6E1ED910"/>
    <w:rsid w:val="6E20B447"/>
    <w:rsid w:val="6E25CA0E"/>
    <w:rsid w:val="6E2B1703"/>
    <w:rsid w:val="6E3C7238"/>
    <w:rsid w:val="6E4A8A08"/>
    <w:rsid w:val="6E4E9778"/>
    <w:rsid w:val="6E4F52B1"/>
    <w:rsid w:val="6E4FC829"/>
    <w:rsid w:val="6E579EFF"/>
    <w:rsid w:val="6E57F3BB"/>
    <w:rsid w:val="6E588EE4"/>
    <w:rsid w:val="6E5FE7D7"/>
    <w:rsid w:val="6E64EDBB"/>
    <w:rsid w:val="6E6757AA"/>
    <w:rsid w:val="6E6A513F"/>
    <w:rsid w:val="6E6FF0CF"/>
    <w:rsid w:val="6E704B60"/>
    <w:rsid w:val="6E8393F9"/>
    <w:rsid w:val="6E856AE8"/>
    <w:rsid w:val="6E898661"/>
    <w:rsid w:val="6E9618CE"/>
    <w:rsid w:val="6E9B60BC"/>
    <w:rsid w:val="6E9C6C95"/>
    <w:rsid w:val="6E9F85CB"/>
    <w:rsid w:val="6EAD87CA"/>
    <w:rsid w:val="6EBEB0BA"/>
    <w:rsid w:val="6EC73752"/>
    <w:rsid w:val="6EC79B12"/>
    <w:rsid w:val="6ECAF65D"/>
    <w:rsid w:val="6ECC98A6"/>
    <w:rsid w:val="6ED76214"/>
    <w:rsid w:val="6EDC7476"/>
    <w:rsid w:val="6EE587EB"/>
    <w:rsid w:val="6EE7F5A8"/>
    <w:rsid w:val="6EEDE282"/>
    <w:rsid w:val="6EF65944"/>
    <w:rsid w:val="6EF85E77"/>
    <w:rsid w:val="6F0575F9"/>
    <w:rsid w:val="6F05FE8B"/>
    <w:rsid w:val="6F0FC216"/>
    <w:rsid w:val="6F12ADE8"/>
    <w:rsid w:val="6F13035F"/>
    <w:rsid w:val="6F18016E"/>
    <w:rsid w:val="6F1A37CE"/>
    <w:rsid w:val="6F1D3C7A"/>
    <w:rsid w:val="6F1DDC6F"/>
    <w:rsid w:val="6F234542"/>
    <w:rsid w:val="6F2498D9"/>
    <w:rsid w:val="6F327D70"/>
    <w:rsid w:val="6F3319D0"/>
    <w:rsid w:val="6F3BF68F"/>
    <w:rsid w:val="6F3DB939"/>
    <w:rsid w:val="6F41A71C"/>
    <w:rsid w:val="6F49E8FF"/>
    <w:rsid w:val="6F5514EA"/>
    <w:rsid w:val="6F562A87"/>
    <w:rsid w:val="6F5C6599"/>
    <w:rsid w:val="6F634E04"/>
    <w:rsid w:val="6F647C69"/>
    <w:rsid w:val="6F6959DA"/>
    <w:rsid w:val="6F6F1E56"/>
    <w:rsid w:val="6F7362D5"/>
    <w:rsid w:val="6F757102"/>
    <w:rsid w:val="6F7A55DA"/>
    <w:rsid w:val="6F82A90C"/>
    <w:rsid w:val="6F872D96"/>
    <w:rsid w:val="6F886174"/>
    <w:rsid w:val="6F8899EF"/>
    <w:rsid w:val="6F89B7B3"/>
    <w:rsid w:val="6F8A3F0E"/>
    <w:rsid w:val="6F8D8DAE"/>
    <w:rsid w:val="6FA67979"/>
    <w:rsid w:val="6FA8060B"/>
    <w:rsid w:val="6FA949C9"/>
    <w:rsid w:val="6FADB8A9"/>
    <w:rsid w:val="6FB273AD"/>
    <w:rsid w:val="6FC53331"/>
    <w:rsid w:val="6FC53D5D"/>
    <w:rsid w:val="6FCA27FC"/>
    <w:rsid w:val="6FCE2AAA"/>
    <w:rsid w:val="6FD10977"/>
    <w:rsid w:val="6FD27214"/>
    <w:rsid w:val="6FD40F5A"/>
    <w:rsid w:val="6FDC4B26"/>
    <w:rsid w:val="6FE6C49D"/>
    <w:rsid w:val="6FF222A3"/>
    <w:rsid w:val="6FF751B2"/>
    <w:rsid w:val="6FFBA4FF"/>
    <w:rsid w:val="70040B50"/>
    <w:rsid w:val="7006E466"/>
    <w:rsid w:val="700B343E"/>
    <w:rsid w:val="701ADB12"/>
    <w:rsid w:val="701E7629"/>
    <w:rsid w:val="702AAAB0"/>
    <w:rsid w:val="7037311D"/>
    <w:rsid w:val="704026F1"/>
    <w:rsid w:val="70425599"/>
    <w:rsid w:val="70481E12"/>
    <w:rsid w:val="704BA1C3"/>
    <w:rsid w:val="7053F17E"/>
    <w:rsid w:val="70557B10"/>
    <w:rsid w:val="7057714E"/>
    <w:rsid w:val="705DC3E3"/>
    <w:rsid w:val="70625FA4"/>
    <w:rsid w:val="7063767D"/>
    <w:rsid w:val="7063AC08"/>
    <w:rsid w:val="706621F7"/>
    <w:rsid w:val="707F1B85"/>
    <w:rsid w:val="7082E6B6"/>
    <w:rsid w:val="7086EE1F"/>
    <w:rsid w:val="709B8438"/>
    <w:rsid w:val="709BFB28"/>
    <w:rsid w:val="70A0F982"/>
    <w:rsid w:val="70A366E1"/>
    <w:rsid w:val="70AC12D6"/>
    <w:rsid w:val="70B99C23"/>
    <w:rsid w:val="70BB28C0"/>
    <w:rsid w:val="70BC67B8"/>
    <w:rsid w:val="70BE5B47"/>
    <w:rsid w:val="70C33AAC"/>
    <w:rsid w:val="70C43D0E"/>
    <w:rsid w:val="70C4EFD2"/>
    <w:rsid w:val="70CAB0D6"/>
    <w:rsid w:val="70CB392F"/>
    <w:rsid w:val="70CCE34E"/>
    <w:rsid w:val="70DA2F64"/>
    <w:rsid w:val="70DB712B"/>
    <w:rsid w:val="70E4F175"/>
    <w:rsid w:val="70EA5BAA"/>
    <w:rsid w:val="70F04B9A"/>
    <w:rsid w:val="71003411"/>
    <w:rsid w:val="71055C9E"/>
    <w:rsid w:val="710928FC"/>
    <w:rsid w:val="710A7C0F"/>
    <w:rsid w:val="711DB593"/>
    <w:rsid w:val="711E7C7E"/>
    <w:rsid w:val="711E9FBC"/>
    <w:rsid w:val="712C1CA9"/>
    <w:rsid w:val="712F897D"/>
    <w:rsid w:val="71315F36"/>
    <w:rsid w:val="71334297"/>
    <w:rsid w:val="7139851C"/>
    <w:rsid w:val="713A136A"/>
    <w:rsid w:val="713DD8D8"/>
    <w:rsid w:val="71417D31"/>
    <w:rsid w:val="71438470"/>
    <w:rsid w:val="7143A04C"/>
    <w:rsid w:val="714FE961"/>
    <w:rsid w:val="7155E674"/>
    <w:rsid w:val="715CDEB3"/>
    <w:rsid w:val="715F4EA3"/>
    <w:rsid w:val="7165ED7D"/>
    <w:rsid w:val="716D7FE9"/>
    <w:rsid w:val="717211DB"/>
    <w:rsid w:val="717ABF49"/>
    <w:rsid w:val="717B66DF"/>
    <w:rsid w:val="717FCBF8"/>
    <w:rsid w:val="718008E7"/>
    <w:rsid w:val="71850B5B"/>
    <w:rsid w:val="718F0D35"/>
    <w:rsid w:val="71919619"/>
    <w:rsid w:val="7196AF71"/>
    <w:rsid w:val="719732E5"/>
    <w:rsid w:val="7199789A"/>
    <w:rsid w:val="7199B91C"/>
    <w:rsid w:val="719E74A5"/>
    <w:rsid w:val="719FE776"/>
    <w:rsid w:val="71A1FC9C"/>
    <w:rsid w:val="71A20288"/>
    <w:rsid w:val="71AE83E7"/>
    <w:rsid w:val="71AE8D50"/>
    <w:rsid w:val="71B20301"/>
    <w:rsid w:val="71B51C3B"/>
    <w:rsid w:val="71B9DE00"/>
    <w:rsid w:val="71BAA702"/>
    <w:rsid w:val="71BBD3AE"/>
    <w:rsid w:val="71BC6563"/>
    <w:rsid w:val="71BE484D"/>
    <w:rsid w:val="71C0F2AF"/>
    <w:rsid w:val="71C1A08D"/>
    <w:rsid w:val="71C5D9C2"/>
    <w:rsid w:val="71C75C15"/>
    <w:rsid w:val="71D3017E"/>
    <w:rsid w:val="71D32662"/>
    <w:rsid w:val="71DF7552"/>
    <w:rsid w:val="71E5847B"/>
    <w:rsid w:val="71E64913"/>
    <w:rsid w:val="71E7194B"/>
    <w:rsid w:val="71E9591C"/>
    <w:rsid w:val="71EA2690"/>
    <w:rsid w:val="71EBDBF9"/>
    <w:rsid w:val="71EE42F4"/>
    <w:rsid w:val="71F919BC"/>
    <w:rsid w:val="71FA2124"/>
    <w:rsid w:val="71FA7F0D"/>
    <w:rsid w:val="71FF46DE"/>
    <w:rsid w:val="72023DBF"/>
    <w:rsid w:val="72077E51"/>
    <w:rsid w:val="72111D30"/>
    <w:rsid w:val="72152C2A"/>
    <w:rsid w:val="72169DF7"/>
    <w:rsid w:val="72217B72"/>
    <w:rsid w:val="72266F30"/>
    <w:rsid w:val="7231A49E"/>
    <w:rsid w:val="723F0A22"/>
    <w:rsid w:val="72437621"/>
    <w:rsid w:val="7247603D"/>
    <w:rsid w:val="724C44B1"/>
    <w:rsid w:val="724FDC9B"/>
    <w:rsid w:val="7250BC0D"/>
    <w:rsid w:val="7251F02D"/>
    <w:rsid w:val="7254B490"/>
    <w:rsid w:val="72573771"/>
    <w:rsid w:val="7258327F"/>
    <w:rsid w:val="725DB0F2"/>
    <w:rsid w:val="725F3D9C"/>
    <w:rsid w:val="726E6D21"/>
    <w:rsid w:val="726EEFD2"/>
    <w:rsid w:val="726F591B"/>
    <w:rsid w:val="726FC896"/>
    <w:rsid w:val="72702EFA"/>
    <w:rsid w:val="7274D1F0"/>
    <w:rsid w:val="72786183"/>
    <w:rsid w:val="727E2DB9"/>
    <w:rsid w:val="7284C262"/>
    <w:rsid w:val="72852528"/>
    <w:rsid w:val="72879851"/>
    <w:rsid w:val="728B1F9D"/>
    <w:rsid w:val="728D9A50"/>
    <w:rsid w:val="72965371"/>
    <w:rsid w:val="7298A4BD"/>
    <w:rsid w:val="72997907"/>
    <w:rsid w:val="729DF1B0"/>
    <w:rsid w:val="72A488F5"/>
    <w:rsid w:val="72A632DB"/>
    <w:rsid w:val="72A8A3F4"/>
    <w:rsid w:val="72B5754F"/>
    <w:rsid w:val="72BFB179"/>
    <w:rsid w:val="72CA52DF"/>
    <w:rsid w:val="72CB36BB"/>
    <w:rsid w:val="72CBEF41"/>
    <w:rsid w:val="72E0BFD4"/>
    <w:rsid w:val="72E5A37A"/>
    <w:rsid w:val="72E68E09"/>
    <w:rsid w:val="72E869F5"/>
    <w:rsid w:val="72EC9E66"/>
    <w:rsid w:val="72F4C877"/>
    <w:rsid w:val="72F92672"/>
    <w:rsid w:val="72FBA1A5"/>
    <w:rsid w:val="73006485"/>
    <w:rsid w:val="7301F2D7"/>
    <w:rsid w:val="7305CD4B"/>
    <w:rsid w:val="730BCE65"/>
    <w:rsid w:val="73174F5D"/>
    <w:rsid w:val="731AE21A"/>
    <w:rsid w:val="731B81A8"/>
    <w:rsid w:val="731F8105"/>
    <w:rsid w:val="731FCEC3"/>
    <w:rsid w:val="7327F6A5"/>
    <w:rsid w:val="73311F36"/>
    <w:rsid w:val="73334D22"/>
    <w:rsid w:val="7333989F"/>
    <w:rsid w:val="733B4680"/>
    <w:rsid w:val="733C718E"/>
    <w:rsid w:val="733DF17A"/>
    <w:rsid w:val="733E1866"/>
    <w:rsid w:val="7341F5C5"/>
    <w:rsid w:val="73426CDC"/>
    <w:rsid w:val="734F9984"/>
    <w:rsid w:val="7353744F"/>
    <w:rsid w:val="7356A240"/>
    <w:rsid w:val="73583226"/>
    <w:rsid w:val="73668FAF"/>
    <w:rsid w:val="736ED1DF"/>
    <w:rsid w:val="736F845A"/>
    <w:rsid w:val="736FF9CF"/>
    <w:rsid w:val="737529BC"/>
    <w:rsid w:val="737BBC28"/>
    <w:rsid w:val="737EF0AF"/>
    <w:rsid w:val="73806C0F"/>
    <w:rsid w:val="738AE88E"/>
    <w:rsid w:val="7392780D"/>
    <w:rsid w:val="7395F129"/>
    <w:rsid w:val="7397C1CA"/>
    <w:rsid w:val="7397CB15"/>
    <w:rsid w:val="73A400F8"/>
    <w:rsid w:val="73A87053"/>
    <w:rsid w:val="73B1AFFA"/>
    <w:rsid w:val="73B6DBD6"/>
    <w:rsid w:val="73C1A74B"/>
    <w:rsid w:val="73CD135F"/>
    <w:rsid w:val="73D22C5D"/>
    <w:rsid w:val="73D26CAB"/>
    <w:rsid w:val="73D61C00"/>
    <w:rsid w:val="73E07460"/>
    <w:rsid w:val="73E2D264"/>
    <w:rsid w:val="73E8B8D8"/>
    <w:rsid w:val="73EF586F"/>
    <w:rsid w:val="73EF8C20"/>
    <w:rsid w:val="73F06128"/>
    <w:rsid w:val="73F3FEE0"/>
    <w:rsid w:val="73F489C4"/>
    <w:rsid w:val="73FFFFEA"/>
    <w:rsid w:val="740423CE"/>
    <w:rsid w:val="7407D7AD"/>
    <w:rsid w:val="74087171"/>
    <w:rsid w:val="740CE63C"/>
    <w:rsid w:val="740DFEB4"/>
    <w:rsid w:val="740EE8AD"/>
    <w:rsid w:val="74108C74"/>
    <w:rsid w:val="74190D65"/>
    <w:rsid w:val="741DAF4C"/>
    <w:rsid w:val="741EC1CB"/>
    <w:rsid w:val="743A9B75"/>
    <w:rsid w:val="743F3620"/>
    <w:rsid w:val="7441E3DC"/>
    <w:rsid w:val="744247C8"/>
    <w:rsid w:val="744B32DD"/>
    <w:rsid w:val="744B9EC3"/>
    <w:rsid w:val="744E24F1"/>
    <w:rsid w:val="744EE9EE"/>
    <w:rsid w:val="7452B418"/>
    <w:rsid w:val="745FDD00"/>
    <w:rsid w:val="74650233"/>
    <w:rsid w:val="746EE69A"/>
    <w:rsid w:val="74740AF2"/>
    <w:rsid w:val="747B6F4D"/>
    <w:rsid w:val="747BE6CC"/>
    <w:rsid w:val="747D46A1"/>
    <w:rsid w:val="747FDF4E"/>
    <w:rsid w:val="747FE07E"/>
    <w:rsid w:val="749656A9"/>
    <w:rsid w:val="74A7E779"/>
    <w:rsid w:val="74A86702"/>
    <w:rsid w:val="74AE3FE3"/>
    <w:rsid w:val="74B19BD7"/>
    <w:rsid w:val="74B54997"/>
    <w:rsid w:val="74B84EE6"/>
    <w:rsid w:val="74B887E7"/>
    <w:rsid w:val="74B9DF28"/>
    <w:rsid w:val="74C1B3A5"/>
    <w:rsid w:val="74C1C817"/>
    <w:rsid w:val="74C5640F"/>
    <w:rsid w:val="74CA5E86"/>
    <w:rsid w:val="74CAB54B"/>
    <w:rsid w:val="74D4F5FC"/>
    <w:rsid w:val="74D6E99C"/>
    <w:rsid w:val="74D716E1"/>
    <w:rsid w:val="74DE65E9"/>
    <w:rsid w:val="74E1AA26"/>
    <w:rsid w:val="74EC6ED3"/>
    <w:rsid w:val="74EE8791"/>
    <w:rsid w:val="74F7381A"/>
    <w:rsid w:val="74F866B8"/>
    <w:rsid w:val="74FBBF8C"/>
    <w:rsid w:val="74FECF8C"/>
    <w:rsid w:val="75071553"/>
    <w:rsid w:val="75100E43"/>
    <w:rsid w:val="751052AC"/>
    <w:rsid w:val="75254555"/>
    <w:rsid w:val="75284F24"/>
    <w:rsid w:val="752D5DED"/>
    <w:rsid w:val="7536159B"/>
    <w:rsid w:val="753A3E19"/>
    <w:rsid w:val="753AD3F8"/>
    <w:rsid w:val="75430ADA"/>
    <w:rsid w:val="75464C83"/>
    <w:rsid w:val="7546B039"/>
    <w:rsid w:val="754FD2DC"/>
    <w:rsid w:val="7553D5AD"/>
    <w:rsid w:val="7554BCFE"/>
    <w:rsid w:val="7556C392"/>
    <w:rsid w:val="755B7BE4"/>
    <w:rsid w:val="755D8382"/>
    <w:rsid w:val="75686580"/>
    <w:rsid w:val="7571E9F7"/>
    <w:rsid w:val="757486D6"/>
    <w:rsid w:val="7575B084"/>
    <w:rsid w:val="7576BC8E"/>
    <w:rsid w:val="757B5812"/>
    <w:rsid w:val="7584D4B8"/>
    <w:rsid w:val="7589AE29"/>
    <w:rsid w:val="7591E36F"/>
    <w:rsid w:val="75A0B026"/>
    <w:rsid w:val="75AE942E"/>
    <w:rsid w:val="75B34495"/>
    <w:rsid w:val="75BC0B52"/>
    <w:rsid w:val="75BC82B7"/>
    <w:rsid w:val="75C1F1DB"/>
    <w:rsid w:val="75C7F64E"/>
    <w:rsid w:val="75CB12CD"/>
    <w:rsid w:val="75D59D24"/>
    <w:rsid w:val="75DB7883"/>
    <w:rsid w:val="75EF1A07"/>
    <w:rsid w:val="75F19C3E"/>
    <w:rsid w:val="75F404FA"/>
    <w:rsid w:val="75FA3E7C"/>
    <w:rsid w:val="75FC8D75"/>
    <w:rsid w:val="7602A72B"/>
    <w:rsid w:val="7605CF21"/>
    <w:rsid w:val="76077D6A"/>
    <w:rsid w:val="7609DB14"/>
    <w:rsid w:val="761C9C46"/>
    <w:rsid w:val="762090AD"/>
    <w:rsid w:val="7628EB97"/>
    <w:rsid w:val="762DCCBE"/>
    <w:rsid w:val="76302636"/>
    <w:rsid w:val="7643B7DA"/>
    <w:rsid w:val="76465EF0"/>
    <w:rsid w:val="7647EAED"/>
    <w:rsid w:val="764A7B88"/>
    <w:rsid w:val="764EDB00"/>
    <w:rsid w:val="7658B653"/>
    <w:rsid w:val="765CACB3"/>
    <w:rsid w:val="765F50E4"/>
    <w:rsid w:val="766B933C"/>
    <w:rsid w:val="766C63BE"/>
    <w:rsid w:val="767C47BB"/>
    <w:rsid w:val="7682A6A6"/>
    <w:rsid w:val="768403D9"/>
    <w:rsid w:val="76841E42"/>
    <w:rsid w:val="768A43BF"/>
    <w:rsid w:val="768BEB53"/>
    <w:rsid w:val="7693B4C0"/>
    <w:rsid w:val="769A5873"/>
    <w:rsid w:val="76A4F04F"/>
    <w:rsid w:val="76A624BF"/>
    <w:rsid w:val="76B02951"/>
    <w:rsid w:val="76B6E88D"/>
    <w:rsid w:val="76B921DA"/>
    <w:rsid w:val="76BE4BEE"/>
    <w:rsid w:val="76BEA257"/>
    <w:rsid w:val="76BF568E"/>
    <w:rsid w:val="76BFC4C5"/>
    <w:rsid w:val="76CCDEDB"/>
    <w:rsid w:val="76D4E59B"/>
    <w:rsid w:val="76DBFED6"/>
    <w:rsid w:val="76DC8E6F"/>
    <w:rsid w:val="76DD57C9"/>
    <w:rsid w:val="76FA15C0"/>
    <w:rsid w:val="76FCE2C6"/>
    <w:rsid w:val="76FDD91B"/>
    <w:rsid w:val="770564BF"/>
    <w:rsid w:val="7705BD7A"/>
    <w:rsid w:val="77085A4D"/>
    <w:rsid w:val="770C015C"/>
    <w:rsid w:val="77175171"/>
    <w:rsid w:val="7717C6AB"/>
    <w:rsid w:val="7722E1C2"/>
    <w:rsid w:val="772549F7"/>
    <w:rsid w:val="772CBD48"/>
    <w:rsid w:val="772F4776"/>
    <w:rsid w:val="7734FDAD"/>
    <w:rsid w:val="7738CA47"/>
    <w:rsid w:val="773B6D7A"/>
    <w:rsid w:val="774AAB74"/>
    <w:rsid w:val="774DA266"/>
    <w:rsid w:val="77544307"/>
    <w:rsid w:val="7754A70D"/>
    <w:rsid w:val="77578FC6"/>
    <w:rsid w:val="775ABCD4"/>
    <w:rsid w:val="7765B555"/>
    <w:rsid w:val="776B260F"/>
    <w:rsid w:val="77776B03"/>
    <w:rsid w:val="778BD513"/>
    <w:rsid w:val="778F5C8D"/>
    <w:rsid w:val="77948854"/>
    <w:rsid w:val="779F49D4"/>
    <w:rsid w:val="779F97FC"/>
    <w:rsid w:val="77A0DC7A"/>
    <w:rsid w:val="77A2ED02"/>
    <w:rsid w:val="77B9E544"/>
    <w:rsid w:val="77BE9AED"/>
    <w:rsid w:val="77BEB72E"/>
    <w:rsid w:val="77C29CF5"/>
    <w:rsid w:val="77C3CCE3"/>
    <w:rsid w:val="77CDB89C"/>
    <w:rsid w:val="77CEAC3E"/>
    <w:rsid w:val="77D1C664"/>
    <w:rsid w:val="77D2AE55"/>
    <w:rsid w:val="77E3E944"/>
    <w:rsid w:val="77E42914"/>
    <w:rsid w:val="77EAAB61"/>
    <w:rsid w:val="77EAF19F"/>
    <w:rsid w:val="77EBCD08"/>
    <w:rsid w:val="77EE0F26"/>
    <w:rsid w:val="77F41587"/>
    <w:rsid w:val="77FFBBCE"/>
    <w:rsid w:val="78039F19"/>
    <w:rsid w:val="7803F18E"/>
    <w:rsid w:val="78111468"/>
    <w:rsid w:val="781B16F2"/>
    <w:rsid w:val="7839FF1F"/>
    <w:rsid w:val="7844FBE7"/>
    <w:rsid w:val="784664C3"/>
    <w:rsid w:val="7849F412"/>
    <w:rsid w:val="784E0A02"/>
    <w:rsid w:val="78596814"/>
    <w:rsid w:val="786A50D6"/>
    <w:rsid w:val="786C5121"/>
    <w:rsid w:val="786F3BE1"/>
    <w:rsid w:val="787AC750"/>
    <w:rsid w:val="787CBDC4"/>
    <w:rsid w:val="7881486A"/>
    <w:rsid w:val="788180F5"/>
    <w:rsid w:val="78853E78"/>
    <w:rsid w:val="788FD31D"/>
    <w:rsid w:val="78A69F08"/>
    <w:rsid w:val="78A81D39"/>
    <w:rsid w:val="78AFD852"/>
    <w:rsid w:val="78B5FBC3"/>
    <w:rsid w:val="78BDEA3F"/>
    <w:rsid w:val="78C5190E"/>
    <w:rsid w:val="78C654DE"/>
    <w:rsid w:val="78C836EF"/>
    <w:rsid w:val="78CFD63C"/>
    <w:rsid w:val="78D3F104"/>
    <w:rsid w:val="78D5B307"/>
    <w:rsid w:val="78DE2E1B"/>
    <w:rsid w:val="78DEC698"/>
    <w:rsid w:val="78E600D4"/>
    <w:rsid w:val="78F1CCDD"/>
    <w:rsid w:val="78F46A6D"/>
    <w:rsid w:val="78FD4756"/>
    <w:rsid w:val="79017E99"/>
    <w:rsid w:val="79045C70"/>
    <w:rsid w:val="79076B4E"/>
    <w:rsid w:val="79096296"/>
    <w:rsid w:val="790BDC5C"/>
    <w:rsid w:val="790C3A0D"/>
    <w:rsid w:val="790D990C"/>
    <w:rsid w:val="791E6D4E"/>
    <w:rsid w:val="7932F58C"/>
    <w:rsid w:val="793ED7D5"/>
    <w:rsid w:val="7953AFE3"/>
    <w:rsid w:val="79540DE1"/>
    <w:rsid w:val="795E4FD0"/>
    <w:rsid w:val="79619AA4"/>
    <w:rsid w:val="7964680A"/>
    <w:rsid w:val="7967315C"/>
    <w:rsid w:val="797506AA"/>
    <w:rsid w:val="7975BCA9"/>
    <w:rsid w:val="797B9501"/>
    <w:rsid w:val="79829E23"/>
    <w:rsid w:val="798454B3"/>
    <w:rsid w:val="79951FD7"/>
    <w:rsid w:val="799AA669"/>
    <w:rsid w:val="79A11439"/>
    <w:rsid w:val="79A5A909"/>
    <w:rsid w:val="79AC07CF"/>
    <w:rsid w:val="79AED0A9"/>
    <w:rsid w:val="79AF6F6A"/>
    <w:rsid w:val="79AFA353"/>
    <w:rsid w:val="79B3F8A6"/>
    <w:rsid w:val="79B401CC"/>
    <w:rsid w:val="79BC8C29"/>
    <w:rsid w:val="79D231C0"/>
    <w:rsid w:val="79D98957"/>
    <w:rsid w:val="79E5B307"/>
    <w:rsid w:val="79EBF1F7"/>
    <w:rsid w:val="79EF0058"/>
    <w:rsid w:val="79F75965"/>
    <w:rsid w:val="79F854F2"/>
    <w:rsid w:val="7A013E53"/>
    <w:rsid w:val="7A0BEFEF"/>
    <w:rsid w:val="7A190FAA"/>
    <w:rsid w:val="7A1A161F"/>
    <w:rsid w:val="7A1D878B"/>
    <w:rsid w:val="7A204C95"/>
    <w:rsid w:val="7A24D0F0"/>
    <w:rsid w:val="7A26B10A"/>
    <w:rsid w:val="7A294FC1"/>
    <w:rsid w:val="7A3B48ED"/>
    <w:rsid w:val="7A3D08C7"/>
    <w:rsid w:val="7A43293C"/>
    <w:rsid w:val="7A537680"/>
    <w:rsid w:val="7A61E690"/>
    <w:rsid w:val="7A668092"/>
    <w:rsid w:val="7A6F1355"/>
    <w:rsid w:val="7A6FED9C"/>
    <w:rsid w:val="7A7B30C8"/>
    <w:rsid w:val="7A8184B7"/>
    <w:rsid w:val="7A836374"/>
    <w:rsid w:val="7A90813E"/>
    <w:rsid w:val="7A933643"/>
    <w:rsid w:val="7A9B4959"/>
    <w:rsid w:val="7A9BD116"/>
    <w:rsid w:val="7A9CFBFB"/>
    <w:rsid w:val="7AA23756"/>
    <w:rsid w:val="7AAA4FC2"/>
    <w:rsid w:val="7AAC1643"/>
    <w:rsid w:val="7AB46ADD"/>
    <w:rsid w:val="7AB4DFDE"/>
    <w:rsid w:val="7AC55EC4"/>
    <w:rsid w:val="7ACA9F82"/>
    <w:rsid w:val="7AD2D2B2"/>
    <w:rsid w:val="7AD55E14"/>
    <w:rsid w:val="7AD773CD"/>
    <w:rsid w:val="7ADA1096"/>
    <w:rsid w:val="7ADF40BF"/>
    <w:rsid w:val="7AE80EE7"/>
    <w:rsid w:val="7AFA3897"/>
    <w:rsid w:val="7AFC050D"/>
    <w:rsid w:val="7B08CE4C"/>
    <w:rsid w:val="7B181DAE"/>
    <w:rsid w:val="7B1ACECC"/>
    <w:rsid w:val="7B239F80"/>
    <w:rsid w:val="7B2B9679"/>
    <w:rsid w:val="7B2EF210"/>
    <w:rsid w:val="7B315CD8"/>
    <w:rsid w:val="7B3475A8"/>
    <w:rsid w:val="7B378216"/>
    <w:rsid w:val="7B3F6F3D"/>
    <w:rsid w:val="7B4277F0"/>
    <w:rsid w:val="7B4507D0"/>
    <w:rsid w:val="7B455139"/>
    <w:rsid w:val="7B48E23A"/>
    <w:rsid w:val="7B4BBFA1"/>
    <w:rsid w:val="7B5B1822"/>
    <w:rsid w:val="7B5D54F6"/>
    <w:rsid w:val="7B6A9CA0"/>
    <w:rsid w:val="7B6B7639"/>
    <w:rsid w:val="7B6CB814"/>
    <w:rsid w:val="7B723A5B"/>
    <w:rsid w:val="7B72786C"/>
    <w:rsid w:val="7B780E03"/>
    <w:rsid w:val="7B7995E2"/>
    <w:rsid w:val="7B80B165"/>
    <w:rsid w:val="7B87F56B"/>
    <w:rsid w:val="7B91A3CF"/>
    <w:rsid w:val="7B951753"/>
    <w:rsid w:val="7B97311B"/>
    <w:rsid w:val="7B9C89D1"/>
    <w:rsid w:val="7BA15329"/>
    <w:rsid w:val="7BBABF90"/>
    <w:rsid w:val="7BBE6CFB"/>
    <w:rsid w:val="7BC29130"/>
    <w:rsid w:val="7BC85A4D"/>
    <w:rsid w:val="7BCA2315"/>
    <w:rsid w:val="7BCE979C"/>
    <w:rsid w:val="7BCEF0D0"/>
    <w:rsid w:val="7BCFF231"/>
    <w:rsid w:val="7BD03B28"/>
    <w:rsid w:val="7BD2BCCE"/>
    <w:rsid w:val="7BDE2187"/>
    <w:rsid w:val="7BE05385"/>
    <w:rsid w:val="7BEC9E97"/>
    <w:rsid w:val="7BF26347"/>
    <w:rsid w:val="7BF546B6"/>
    <w:rsid w:val="7BF68682"/>
    <w:rsid w:val="7BF9ACD9"/>
    <w:rsid w:val="7BFE7804"/>
    <w:rsid w:val="7C04572F"/>
    <w:rsid w:val="7C0D3E99"/>
    <w:rsid w:val="7C0F47D6"/>
    <w:rsid w:val="7C12516B"/>
    <w:rsid w:val="7C16AA1B"/>
    <w:rsid w:val="7C25C495"/>
    <w:rsid w:val="7C27D28C"/>
    <w:rsid w:val="7C2A1E6D"/>
    <w:rsid w:val="7C2B93EC"/>
    <w:rsid w:val="7C33A802"/>
    <w:rsid w:val="7C38D5B4"/>
    <w:rsid w:val="7C3BAA14"/>
    <w:rsid w:val="7C3C73C0"/>
    <w:rsid w:val="7C3F24EE"/>
    <w:rsid w:val="7C448013"/>
    <w:rsid w:val="7C45E5CE"/>
    <w:rsid w:val="7C4C3BBE"/>
    <w:rsid w:val="7C52A69C"/>
    <w:rsid w:val="7C5B1EDF"/>
    <w:rsid w:val="7C5BD340"/>
    <w:rsid w:val="7C5DCE20"/>
    <w:rsid w:val="7C632785"/>
    <w:rsid w:val="7C678EAD"/>
    <w:rsid w:val="7C6A287C"/>
    <w:rsid w:val="7C6C6585"/>
    <w:rsid w:val="7C7437C9"/>
    <w:rsid w:val="7C7777D1"/>
    <w:rsid w:val="7C7B1120"/>
    <w:rsid w:val="7C7B4ED3"/>
    <w:rsid w:val="7C8AC3FE"/>
    <w:rsid w:val="7C938E94"/>
    <w:rsid w:val="7C95B634"/>
    <w:rsid w:val="7C9FBB52"/>
    <w:rsid w:val="7CAF60C7"/>
    <w:rsid w:val="7CB49D49"/>
    <w:rsid w:val="7CB5C7D9"/>
    <w:rsid w:val="7CCD55AB"/>
    <w:rsid w:val="7CD9491F"/>
    <w:rsid w:val="7CDB6B9A"/>
    <w:rsid w:val="7CE2F1F5"/>
    <w:rsid w:val="7CE5F467"/>
    <w:rsid w:val="7CEAFD76"/>
    <w:rsid w:val="7CF44AE8"/>
    <w:rsid w:val="7CFC5E86"/>
    <w:rsid w:val="7D06AF22"/>
    <w:rsid w:val="7D1397BA"/>
    <w:rsid w:val="7D1415F6"/>
    <w:rsid w:val="7D16E8A5"/>
    <w:rsid w:val="7D1C9F61"/>
    <w:rsid w:val="7D1CB53C"/>
    <w:rsid w:val="7D1D9C7B"/>
    <w:rsid w:val="7D1E5757"/>
    <w:rsid w:val="7D208E1D"/>
    <w:rsid w:val="7D20BD8C"/>
    <w:rsid w:val="7D23BF7A"/>
    <w:rsid w:val="7D2A34D5"/>
    <w:rsid w:val="7D3188D3"/>
    <w:rsid w:val="7D3BBFE5"/>
    <w:rsid w:val="7D3CCA2D"/>
    <w:rsid w:val="7D3DC1F9"/>
    <w:rsid w:val="7D3EECCC"/>
    <w:rsid w:val="7D3FE766"/>
    <w:rsid w:val="7D4D0D28"/>
    <w:rsid w:val="7D4EC99E"/>
    <w:rsid w:val="7D50E93B"/>
    <w:rsid w:val="7D524E45"/>
    <w:rsid w:val="7D5347A3"/>
    <w:rsid w:val="7D57DDF5"/>
    <w:rsid w:val="7D5C07BF"/>
    <w:rsid w:val="7D5D7D17"/>
    <w:rsid w:val="7D63B644"/>
    <w:rsid w:val="7D64E643"/>
    <w:rsid w:val="7D66AF20"/>
    <w:rsid w:val="7D69AC57"/>
    <w:rsid w:val="7D6ADD46"/>
    <w:rsid w:val="7D6B70F9"/>
    <w:rsid w:val="7D7028D9"/>
    <w:rsid w:val="7D70E6CF"/>
    <w:rsid w:val="7D7747F3"/>
    <w:rsid w:val="7D7C2F81"/>
    <w:rsid w:val="7D7D713E"/>
    <w:rsid w:val="7D7E5ABC"/>
    <w:rsid w:val="7D846E6B"/>
    <w:rsid w:val="7D9840E5"/>
    <w:rsid w:val="7D9DE70E"/>
    <w:rsid w:val="7DBA5588"/>
    <w:rsid w:val="7DD0DC85"/>
    <w:rsid w:val="7DD763BA"/>
    <w:rsid w:val="7DD9D818"/>
    <w:rsid w:val="7DDB1DDC"/>
    <w:rsid w:val="7DEDB3A4"/>
    <w:rsid w:val="7DF07068"/>
    <w:rsid w:val="7DF18DEF"/>
    <w:rsid w:val="7DFDE205"/>
    <w:rsid w:val="7E01B468"/>
    <w:rsid w:val="7E035E43"/>
    <w:rsid w:val="7E076523"/>
    <w:rsid w:val="7E0D761F"/>
    <w:rsid w:val="7E0DCB27"/>
    <w:rsid w:val="7E162BD9"/>
    <w:rsid w:val="7E20CED1"/>
    <w:rsid w:val="7E23F7A3"/>
    <w:rsid w:val="7E269174"/>
    <w:rsid w:val="7E33A1AA"/>
    <w:rsid w:val="7E348517"/>
    <w:rsid w:val="7E3C7167"/>
    <w:rsid w:val="7E3E820B"/>
    <w:rsid w:val="7E4B4CF0"/>
    <w:rsid w:val="7E4F985B"/>
    <w:rsid w:val="7E5E7A00"/>
    <w:rsid w:val="7E5E9C46"/>
    <w:rsid w:val="7E635AF5"/>
    <w:rsid w:val="7E640A62"/>
    <w:rsid w:val="7E6967B9"/>
    <w:rsid w:val="7E6973A5"/>
    <w:rsid w:val="7E6BA751"/>
    <w:rsid w:val="7E70D253"/>
    <w:rsid w:val="7E723299"/>
    <w:rsid w:val="7E72F5A8"/>
    <w:rsid w:val="7E7D0FCE"/>
    <w:rsid w:val="7E7D7E3C"/>
    <w:rsid w:val="7E7DF927"/>
    <w:rsid w:val="7E822F1B"/>
    <w:rsid w:val="7E90254F"/>
    <w:rsid w:val="7E93FA63"/>
    <w:rsid w:val="7E990BBE"/>
    <w:rsid w:val="7E9FFEC3"/>
    <w:rsid w:val="7EA6DCFB"/>
    <w:rsid w:val="7EA99405"/>
    <w:rsid w:val="7EAA15A3"/>
    <w:rsid w:val="7EACDF53"/>
    <w:rsid w:val="7EAFE657"/>
    <w:rsid w:val="7EC610C9"/>
    <w:rsid w:val="7ECDD543"/>
    <w:rsid w:val="7EDAD20D"/>
    <w:rsid w:val="7EE19285"/>
    <w:rsid w:val="7EE90185"/>
    <w:rsid w:val="7EEB2EE3"/>
    <w:rsid w:val="7EED7126"/>
    <w:rsid w:val="7EF487C2"/>
    <w:rsid w:val="7EFF92A9"/>
    <w:rsid w:val="7F015ADF"/>
    <w:rsid w:val="7F054526"/>
    <w:rsid w:val="7F09A1E5"/>
    <w:rsid w:val="7F0B660B"/>
    <w:rsid w:val="7F0E973A"/>
    <w:rsid w:val="7F1101B4"/>
    <w:rsid w:val="7F1313B2"/>
    <w:rsid w:val="7F17EE65"/>
    <w:rsid w:val="7F19A072"/>
    <w:rsid w:val="7F20F2FE"/>
    <w:rsid w:val="7F229B22"/>
    <w:rsid w:val="7F2CE23F"/>
    <w:rsid w:val="7F2FC65D"/>
    <w:rsid w:val="7F2FDB1D"/>
    <w:rsid w:val="7F32B73C"/>
    <w:rsid w:val="7F3FEDF3"/>
    <w:rsid w:val="7F420579"/>
    <w:rsid w:val="7F448D0C"/>
    <w:rsid w:val="7F45EC8D"/>
    <w:rsid w:val="7F4C2120"/>
    <w:rsid w:val="7F5D939B"/>
    <w:rsid w:val="7F6540BC"/>
    <w:rsid w:val="7F66A766"/>
    <w:rsid w:val="7F67CF8E"/>
    <w:rsid w:val="7F7DC52E"/>
    <w:rsid w:val="7F8562A3"/>
    <w:rsid w:val="7F85CD37"/>
    <w:rsid w:val="7F895927"/>
    <w:rsid w:val="7F8ACD6A"/>
    <w:rsid w:val="7F8DF683"/>
    <w:rsid w:val="7F917071"/>
    <w:rsid w:val="7F92A9AB"/>
    <w:rsid w:val="7FA29DE1"/>
    <w:rsid w:val="7FA30D9F"/>
    <w:rsid w:val="7FA3C49A"/>
    <w:rsid w:val="7FA57ADA"/>
    <w:rsid w:val="7FA8B754"/>
    <w:rsid w:val="7FA8EE99"/>
    <w:rsid w:val="7FAA1C1F"/>
    <w:rsid w:val="7FB8AB98"/>
    <w:rsid w:val="7FBB3B00"/>
    <w:rsid w:val="7FC37996"/>
    <w:rsid w:val="7FCBDA3F"/>
    <w:rsid w:val="7FCF1B79"/>
    <w:rsid w:val="7FDA9093"/>
    <w:rsid w:val="7FE39E32"/>
    <w:rsid w:val="7FE6803E"/>
    <w:rsid w:val="7FEB2F86"/>
    <w:rsid w:val="7FEC31A7"/>
    <w:rsid w:val="7FEDCA1B"/>
    <w:rsid w:val="7FF6E904"/>
    <w:rsid w:val="7FF91DEF"/>
    <w:rsid w:val="7FF930F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261C3"/>
  <w15:chartTrackingRefBased/>
  <w15:docId w15:val="{49FEB9A6-77F0-4E1E-9885-CEE817466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 Antiqua" w:eastAsia="Book Antiqua" w:hAnsi="Book Antiqua" w:cs="CG Times (W1)"/>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61B"/>
    <w:rPr>
      <w:rFonts w:ascii="Times New Roman" w:hAnsi="Times New Roman"/>
      <w:sz w:val="22"/>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Cs w:val="22"/>
    </w:rPr>
  </w:style>
  <w:style w:type="paragraph" w:styleId="Heading2">
    <w:name w:val="heading 2"/>
    <w:aliases w:val="h2 main heading,h2"/>
    <w:basedOn w:val="Normal"/>
    <w:next w:val="Normal"/>
    <w:link w:val="Heading2Char"/>
    <w:uiPriority w:val="99"/>
    <w:qFormat/>
    <w:rsid w:val="00500D8C"/>
    <w:pPr>
      <w:keepNext/>
      <w:numPr>
        <w:ilvl w:val="1"/>
        <w:numId w:val="2"/>
      </w:numPr>
      <w:tabs>
        <w:tab w:val="num" w:pos="680"/>
      </w:tabs>
      <w:spacing w:line="240" w:lineRule="atLeast"/>
      <w:ind w:left="680" w:right="-86" w:hanging="340"/>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CG Times (W1)"/>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Tahoma"/>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CG Times (W1)"/>
      <w:b/>
      <w:bCs/>
      <w:sz w:val="22"/>
      <w:szCs w:val="22"/>
      <w:lang w:val="en-US" w:eastAsia="en-US" w:bidi="th-TH"/>
    </w:rPr>
  </w:style>
  <w:style w:type="character" w:customStyle="1" w:styleId="Heading5Char">
    <w:name w:val="Heading 5 Char"/>
    <w:link w:val="Heading5"/>
    <w:uiPriority w:val="99"/>
    <w:locked/>
    <w:rsid w:val="00987BFF"/>
    <w:rPr>
      <w:rFonts w:ascii="Courier New" w:hAnsi="Courier New" w:cs="MS Mincho"/>
      <w:b/>
      <w:bCs/>
      <w:i/>
      <w:iCs/>
      <w:sz w:val="33"/>
      <w:szCs w:val="33"/>
    </w:rPr>
  </w:style>
  <w:style w:type="character" w:customStyle="1" w:styleId="Heading6Char">
    <w:name w:val="Heading 6 Char"/>
    <w:link w:val="Heading6"/>
    <w:uiPriority w:val="99"/>
    <w:locked/>
    <w:rsid w:val="00987BFF"/>
    <w:rPr>
      <w:rFonts w:ascii="Courier New" w:hAnsi="Courier New" w:cs="MS Mincho"/>
      <w:b/>
      <w:bCs/>
    </w:rPr>
  </w:style>
  <w:style w:type="character" w:customStyle="1" w:styleId="Heading7Char">
    <w:name w:val="Heading 7 Char"/>
    <w:link w:val="Heading7"/>
    <w:uiPriority w:val="99"/>
    <w:locked/>
    <w:rsid w:val="00987BFF"/>
    <w:rPr>
      <w:rFonts w:ascii="Courier New" w:hAnsi="Courier New" w:cs="MS Mincho"/>
      <w:sz w:val="30"/>
      <w:szCs w:val="30"/>
    </w:rPr>
  </w:style>
  <w:style w:type="character" w:customStyle="1" w:styleId="Heading8Char">
    <w:name w:val="Heading 8 Char"/>
    <w:link w:val="Heading8"/>
    <w:uiPriority w:val="99"/>
    <w:locked/>
    <w:rsid w:val="00987BFF"/>
    <w:rPr>
      <w:rFonts w:ascii="Courier New" w:hAnsi="Courier New" w:cs="MS Mincho"/>
      <w:i/>
      <w:iCs/>
      <w:sz w:val="30"/>
      <w:szCs w:val="30"/>
    </w:rPr>
  </w:style>
  <w:style w:type="character" w:customStyle="1" w:styleId="Heading9Char">
    <w:name w:val="Heading 9 Char"/>
    <w:link w:val="Heading9"/>
    <w:uiPriority w:val="99"/>
    <w:locked/>
    <w:rsid w:val="00987BFF"/>
    <w:rPr>
      <w:rFonts w:ascii="Batang" w:hAnsi="Batang" w:cs="CG Times (W1)"/>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Book Antiqua"/>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Book Antiqua"/>
      <w:sz w:val="24"/>
      <w:szCs w:val="24"/>
    </w:rPr>
  </w:style>
  <w:style w:type="character" w:styleId="PageNumber">
    <w:name w:val="page number"/>
    <w:rsid w:val="00500D8C"/>
    <w:rPr>
      <w:rFonts w:cs="Book Antiqua"/>
    </w:rPr>
  </w:style>
  <w:style w:type="paragraph" w:styleId="BodyText">
    <w:name w:val="Body Text"/>
    <w:aliases w:val="bt,body text,Body"/>
    <w:basedOn w:val="Normal"/>
    <w:link w:val="BodyTextChar"/>
    <w:uiPriority w:val="99"/>
    <w:rsid w:val="00500D8C"/>
    <w:pPr>
      <w:ind w:right="366"/>
      <w:jc w:val="thaiDistribute"/>
    </w:pPr>
    <w:rPr>
      <w:szCs w:val="22"/>
    </w:rPr>
  </w:style>
  <w:style w:type="character" w:customStyle="1" w:styleId="BodyTextChar">
    <w:name w:val="Body Text Char"/>
    <w:aliases w:val="bt Char,body text Char,Body Char"/>
    <w:link w:val="BodyText"/>
    <w:uiPriority w:val="99"/>
    <w:locked/>
    <w:rsid w:val="00987BFF"/>
    <w:rPr>
      <w:rFonts w:cs="Book Antiqua"/>
      <w:sz w:val="30"/>
      <w:szCs w:val="30"/>
    </w:rPr>
  </w:style>
  <w:style w:type="paragraph" w:styleId="ListBullet">
    <w:name w:val="List Bullet"/>
    <w:basedOn w:val="Normal"/>
    <w:autoRedefine/>
    <w:uiPriority w:val="99"/>
    <w:rsid w:val="00EB2689"/>
    <w:pPr>
      <w:tabs>
        <w:tab w:val="left" w:pos="540"/>
      </w:tabs>
      <w:spacing w:after="240"/>
      <w:ind w:left="547"/>
      <w:jc w:val="thaiDistribute"/>
    </w:pPr>
    <w:rPr>
      <w:szCs w:val="22"/>
      <w:lang w:val="th-TH"/>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ZapfDingbats BT" w:hAnsi="ZapfDingbats BT"/>
      <w:spacing w:val="-2"/>
      <w:sz w:val="18"/>
      <w:szCs w:val="18"/>
      <w:lang w:val="en-GB"/>
    </w:rPr>
  </w:style>
  <w:style w:type="character" w:customStyle="1" w:styleId="BodyText2Char">
    <w:name w:val="Body Text 2 Char"/>
    <w:link w:val="BodyText2"/>
    <w:uiPriority w:val="99"/>
    <w:locked/>
    <w:rsid w:val="005864DD"/>
    <w:rPr>
      <w:rFonts w:ascii="ZapfDingbats BT" w:hAnsi="ZapfDingbats BT" w:cs="Book Antiqua"/>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Book Antiqua"/>
      <w:sz w:val="20"/>
      <w:szCs w:val="20"/>
    </w:rPr>
  </w:style>
  <w:style w:type="paragraph" w:customStyle="1" w:styleId="zdetails">
    <w:name w:val="zdetails"/>
    <w:basedOn w:val="Normal"/>
    <w:uiPriority w:val="99"/>
    <w:rsid w:val="00500D8C"/>
    <w:pPr>
      <w:spacing w:line="240" w:lineRule="exact"/>
    </w:pPr>
    <w:rPr>
      <w:rFonts w:ascii="MS Gothic" w:hAnsi="MS Gothic"/>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Book Antiqua"/>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ZapfDingbats BT" w:hAnsi="ZapfDingbats BT"/>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Book Antiqua"/>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Book Antiqua"/>
      <w:sz w:val="20"/>
      <w:szCs w:val="20"/>
    </w:rPr>
  </w:style>
  <w:style w:type="paragraph" w:customStyle="1" w:styleId="zDistnHeader">
    <w:name w:val="zDistnHeader"/>
    <w:basedOn w:val="Normal"/>
    <w:next w:val="Normal"/>
    <w:uiPriority w:val="99"/>
    <w:rsid w:val="00500D8C"/>
    <w:pPr>
      <w:keepNext/>
      <w:spacing w:before="520" w:line="260" w:lineRule="atLeast"/>
    </w:pPr>
    <w:rPr>
      <w:szCs w:val="22"/>
      <w:lang w:val="en-GB"/>
    </w:rPr>
  </w:style>
  <w:style w:type="paragraph" w:customStyle="1" w:styleId="3">
    <w:name w:val="?????3????"/>
    <w:basedOn w:val="Normal"/>
    <w:uiPriority w:val="99"/>
    <w:rsid w:val="00500D8C"/>
    <w:pPr>
      <w:tabs>
        <w:tab w:val="left" w:pos="360"/>
        <w:tab w:val="left" w:pos="720"/>
      </w:tabs>
    </w:pPr>
    <w:rPr>
      <w:rFonts w:ascii="BrowalliaUPC" w:eastAsia="Open Sans Light" w:hAnsi="BrowalliaUPC"/>
      <w:szCs w:val="22"/>
      <w:lang w:val="th-TH"/>
    </w:rPr>
  </w:style>
  <w:style w:type="paragraph" w:customStyle="1" w:styleId="zsubject">
    <w:name w:val="zsubject"/>
    <w:basedOn w:val="Normal"/>
    <w:uiPriority w:val="99"/>
    <w:rsid w:val="00500D8C"/>
    <w:pPr>
      <w:spacing w:after="520" w:line="260" w:lineRule="atLeast"/>
    </w:pPr>
    <w:rPr>
      <w:b/>
      <w:bCs/>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Cs w:val="22"/>
      <w:lang w:val="en-GB" w:eastAsia="th-TH"/>
    </w:rPr>
  </w:style>
  <w:style w:type="character" w:customStyle="1" w:styleId="SignatureChar">
    <w:name w:val="Signature Char"/>
    <w:link w:val="Signature"/>
    <w:uiPriority w:val="99"/>
    <w:locked/>
    <w:rsid w:val="00987BFF"/>
    <w:rPr>
      <w:rFonts w:cs="Book Antiqua"/>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ZapfDingbats BT" w:hAnsi="ZapfDingbats BT"/>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Verdana" w:hAnsi="Verdana"/>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Cs w:val="22"/>
    </w:rPr>
  </w:style>
  <w:style w:type="paragraph" w:customStyle="1" w:styleId="AccPolicyHeading">
    <w:name w:val="Acc Policy Heading"/>
    <w:basedOn w:val="BodyText"/>
    <w:autoRedefine/>
    <w:uiPriority w:val="99"/>
    <w:rsid w:val="00500D8C"/>
    <w:pPr>
      <w:numPr>
        <w:ilvl w:val="1"/>
      </w:numPr>
      <w:tabs>
        <w:tab w:val="num" w:pos="560"/>
      </w:tabs>
      <w:spacing w:before="240" w:line="260" w:lineRule="atLeast"/>
      <w:ind w:left="560"/>
      <w:jc w:val="both"/>
    </w:pPr>
    <w:rPr>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500D8C"/>
    <w:pPr>
      <w:spacing w:after="120" w:line="260" w:lineRule="atLeast"/>
      <w:ind w:left="1134" w:right="389"/>
      <w:jc w:val="both"/>
    </w:pPr>
    <w:rPr>
      <w:i/>
      <w:iCs/>
      <w:szCs w:val="22"/>
      <w:lang w:eastAsia="en-GB"/>
    </w:rPr>
  </w:style>
  <w:style w:type="character" w:customStyle="1" w:styleId="AccPolicyalternativeChar">
    <w:name w:val="Acc Policy alternative Char"/>
    <w:uiPriority w:val="99"/>
    <w:rsid w:val="00500D8C"/>
    <w:rPr>
      <w:rFonts w:cs="Book Antiqua"/>
      <w:bCs/>
      <w:i/>
      <w:iCs/>
      <w:sz w:val="22"/>
      <w:szCs w:val="22"/>
      <w:lang w:val="en-US" w:eastAsia="en-GB" w:bidi="th-TH"/>
    </w:rPr>
  </w:style>
  <w:style w:type="character" w:customStyle="1" w:styleId="AccPolicyHeadingCharChar">
    <w:name w:val="Acc Policy Heading Char Char"/>
    <w:uiPriority w:val="99"/>
    <w:rsid w:val="00500D8C"/>
    <w:rPr>
      <w:rFonts w:cs="Book Antiqua"/>
      <w:bCs/>
      <w:i/>
      <w:iCs/>
      <w:sz w:val="22"/>
      <w:szCs w:val="22"/>
      <w:lang w:val="en-US" w:eastAsia="en-GB" w:bidi="th-TH"/>
    </w:rPr>
  </w:style>
  <w:style w:type="paragraph" w:customStyle="1" w:styleId="AccPolicysubhead">
    <w:name w:val="Acc Policy sub head"/>
    <w:basedOn w:val="BodyText"/>
    <w:next w:val="BodyText"/>
    <w:autoRedefine/>
    <w:uiPriority w:val="99"/>
    <w:rsid w:val="00E25FCE"/>
    <w:pPr>
      <w:spacing w:before="240" w:after="240" w:line="260" w:lineRule="atLeast"/>
      <w:ind w:left="562" w:right="389"/>
      <w:jc w:val="both"/>
    </w:pPr>
    <w:rPr>
      <w:i/>
      <w:iCs/>
      <w:lang w:eastAsia="en-GB"/>
    </w:rPr>
  </w:style>
  <w:style w:type="character" w:customStyle="1" w:styleId="AccPolicysubheadChar">
    <w:name w:val="Acc Policy sub head Char"/>
    <w:uiPriority w:val="99"/>
    <w:rsid w:val="00500D8C"/>
    <w:rPr>
      <w:rFonts w:cs="Book Antiqua"/>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4"/>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Calibri Light" w:hAnsi="Calibri Light" w:cs="Calibri Light"/>
      <w:sz w:val="16"/>
      <w:szCs w:val="16"/>
    </w:rPr>
  </w:style>
  <w:style w:type="character" w:customStyle="1" w:styleId="BalloonTextChar">
    <w:name w:val="Balloon Text Char"/>
    <w:link w:val="BalloonText"/>
    <w:uiPriority w:val="99"/>
    <w:semiHidden/>
    <w:locked/>
    <w:rsid w:val="00FB3B9C"/>
    <w:rPr>
      <w:rFonts w:ascii="Calibri Light" w:hAnsi="Calibri Light" w:cs="Calibri Light"/>
      <w:sz w:val="16"/>
      <w:szCs w:val="16"/>
      <w:lang w:val="en-US" w:eastAsia="en-US" w:bidi="th-TH"/>
    </w:rPr>
  </w:style>
  <w:style w:type="table" w:styleId="TableGrid">
    <w:name w:val="Table Grid"/>
    <w:basedOn w:val="TableNormal"/>
    <w:uiPriority w:val="39"/>
    <w:rsid w:val="00036727"/>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Book Antiqua"/>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Book Antiqua"/>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Book Antiqua"/>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CG Times (W1)"/>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CG Times (W1)"/>
      <w:sz w:val="32"/>
      <w:szCs w:val="32"/>
      <w:u w:val="none"/>
      <w:lang w:bidi="th-TH"/>
    </w:rPr>
  </w:style>
  <w:style w:type="paragraph" w:customStyle="1" w:styleId="acctmainheading">
    <w:name w:val="acct main heading"/>
    <w:aliases w:val="am"/>
    <w:basedOn w:val="Normal"/>
    <w:rsid w:val="00500D8C"/>
    <w:pPr>
      <w:keepNext/>
      <w:spacing w:after="140" w:line="320" w:lineRule="atLeast"/>
    </w:pPr>
    <w:rPr>
      <w:rFonts w:cs="Book Antiqua"/>
      <w:b/>
      <w:bCs/>
      <w:sz w:val="28"/>
      <w:szCs w:val="28"/>
      <w:lang w:val="en-GB" w:bidi="ar-SA"/>
    </w:rPr>
  </w:style>
  <w:style w:type="paragraph" w:customStyle="1" w:styleId="index">
    <w:name w:val="index"/>
    <w:aliases w:val="ix"/>
    <w:basedOn w:val="BodyText"/>
    <w:rsid w:val="00500D8C"/>
    <w:pPr>
      <w:tabs>
        <w:tab w:val="num" w:pos="340"/>
      </w:tabs>
      <w:spacing w:after="20" w:line="260" w:lineRule="atLeast"/>
      <w:ind w:left="340" w:right="0" w:hanging="340"/>
      <w:jc w:val="left"/>
    </w:pPr>
    <w:rPr>
      <w:rFonts w:cs="Book Antiqua"/>
      <w:lang w:val="en-GB" w:bidi="ar-SA"/>
    </w:rPr>
  </w:style>
  <w:style w:type="paragraph" w:customStyle="1" w:styleId="IndexHeading1">
    <w:name w:val="Index Heading1"/>
    <w:aliases w:val="ixh"/>
    <w:basedOn w:val="BodyText"/>
    <w:rsid w:val="00500D8C"/>
    <w:pPr>
      <w:spacing w:after="130" w:line="260" w:lineRule="atLeast"/>
      <w:ind w:left="1134" w:right="0" w:hanging="1134"/>
      <w:jc w:val="left"/>
    </w:pPr>
    <w:rPr>
      <w:rFonts w:cs="Book Antiqua"/>
      <w:b/>
      <w:bCs/>
      <w:lang w:val="en-GB" w:bidi="ar-SA"/>
    </w:rPr>
  </w:style>
  <w:style w:type="paragraph" w:customStyle="1" w:styleId="acctfourfiguresyears">
    <w:name w:val="acct four figures years"/>
    <w:aliases w:val="a4y"/>
    <w:basedOn w:val="Normal"/>
    <w:uiPriority w:val="99"/>
    <w:rsid w:val="00500D8C"/>
    <w:pPr>
      <w:numPr>
        <w:numId w:val="6"/>
      </w:numPr>
      <w:tabs>
        <w:tab w:val="clear" w:pos="567"/>
        <w:tab w:val="decimal" w:pos="227"/>
      </w:tabs>
      <w:spacing w:line="260" w:lineRule="atLeast"/>
      <w:ind w:left="0" w:firstLine="0"/>
    </w:pPr>
    <w:rPr>
      <w:rFonts w:cs="Book Antiqua"/>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Book Antiqua"/>
      <w:szCs w:val="22"/>
      <w:lang w:val="en-GB" w:bidi="ar-SA"/>
    </w:rPr>
  </w:style>
  <w:style w:type="paragraph" w:customStyle="1" w:styleId="block">
    <w:name w:val="block"/>
    <w:aliases w:val="b,b + Angsana New,Bold,Thai Distributed Justification,Left:  0....,Normal + Angsana New,15 pt,Rig...,Left:  1 cm"/>
    <w:basedOn w:val="BodyText"/>
    <w:link w:val="blockChar"/>
    <w:uiPriority w:val="99"/>
    <w:rsid w:val="00500D8C"/>
    <w:pPr>
      <w:spacing w:after="260" w:line="260" w:lineRule="atLeast"/>
      <w:ind w:left="567" w:right="0"/>
      <w:jc w:val="left"/>
    </w:pPr>
    <w:rPr>
      <w:rFonts w:cs="Book Antiqua"/>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5"/>
      </w:numPr>
      <w:spacing w:before="130" w:after="130" w:line="240" w:lineRule="atLeast"/>
      <w:ind w:hanging="1134"/>
      <w:outlineLvl w:val="1"/>
    </w:pPr>
    <w:rPr>
      <w:rFonts w:cs="Book Antiqua"/>
      <w:b/>
      <w:bCs/>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500D8C"/>
    <w:pPr>
      <w:tabs>
        <w:tab w:val="decimal" w:pos="765"/>
      </w:tabs>
      <w:spacing w:line="260" w:lineRule="atLeast"/>
    </w:pPr>
    <w:rPr>
      <w:rFonts w:cs="Book Antiqua"/>
      <w:szCs w:val="22"/>
      <w:lang w:val="en-GB" w:bidi="ar-SA"/>
    </w:rPr>
  </w:style>
  <w:style w:type="paragraph" w:customStyle="1" w:styleId="acctmergecolhdg">
    <w:name w:val="acct merge col hdg"/>
    <w:aliases w:val="mh"/>
    <w:basedOn w:val="Normal"/>
    <w:rsid w:val="00500D8C"/>
    <w:pPr>
      <w:spacing w:line="260" w:lineRule="atLeast"/>
      <w:jc w:val="center"/>
    </w:pPr>
    <w:rPr>
      <w:rFonts w:cs="Book Antiqua"/>
      <w:b/>
      <w:bCs/>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Book Antiqua"/>
      <w:sz w:val="18"/>
      <w:szCs w:val="18"/>
      <w:lang w:bidi="ar-SA"/>
    </w:rPr>
  </w:style>
  <w:style w:type="paragraph" w:customStyle="1" w:styleId="acctcolumnheading">
    <w:name w:val="acct column heading"/>
    <w:aliases w:val="ac"/>
    <w:basedOn w:val="Normal"/>
    <w:rsid w:val="00500D8C"/>
    <w:pPr>
      <w:spacing w:after="260" w:line="260" w:lineRule="atLeast"/>
      <w:jc w:val="center"/>
    </w:pPr>
    <w:rPr>
      <w:rFonts w:cs="Book Antiqua"/>
      <w:szCs w:val="22"/>
      <w:lang w:val="en-GB" w:bidi="ar-SA"/>
    </w:rPr>
  </w:style>
  <w:style w:type="paragraph" w:customStyle="1" w:styleId="headingitalic">
    <w:name w:val="heading italic"/>
    <w:aliases w:val="hi"/>
    <w:basedOn w:val="Normal"/>
    <w:uiPriority w:val="99"/>
    <w:rsid w:val="00500D8C"/>
    <w:pPr>
      <w:spacing w:after="260" w:line="260" w:lineRule="atLeast"/>
    </w:pPr>
    <w:rPr>
      <w:rFonts w:cs="Book Antiqua"/>
      <w:i/>
      <w:iCs/>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7"/>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Tahoma"/>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ZapfDingbats BT" w:hAnsi="ZapfDingbats BT"/>
      <w:sz w:val="18"/>
      <w:szCs w:val="18"/>
    </w:rPr>
  </w:style>
  <w:style w:type="paragraph" w:customStyle="1" w:styleId="a">
    <w:name w:val="???????"/>
    <w:basedOn w:val="Normal"/>
    <w:uiPriority w:val="99"/>
    <w:rsid w:val="00691FB6"/>
    <w:pPr>
      <w:tabs>
        <w:tab w:val="left" w:pos="1080"/>
      </w:tabs>
    </w:pPr>
    <w:rPr>
      <w:rFonts w:cs="Book Antiqua"/>
      <w:sz w:val="30"/>
      <w:szCs w:val="30"/>
      <w:lang w:val="th-TH"/>
    </w:rPr>
  </w:style>
  <w:style w:type="paragraph" w:customStyle="1" w:styleId="RNormal">
    <w:name w:val="RNormal"/>
    <w:basedOn w:val="Normal"/>
    <w:uiPriority w:val="99"/>
    <w:rsid w:val="00B53F7F"/>
    <w:pPr>
      <w:jc w:val="both"/>
    </w:pPr>
    <w:rPr>
      <w:rFonts w:cs="Book Antiqua"/>
      <w:lang w:bidi="ar-SA"/>
    </w:rPr>
  </w:style>
  <w:style w:type="paragraph" w:styleId="TOC4">
    <w:name w:val="toc 4"/>
    <w:basedOn w:val="TOC3"/>
    <w:autoRedefine/>
    <w:uiPriority w:val="99"/>
    <w:semiHidden/>
    <w:rsid w:val="00B24E8C"/>
    <w:pPr>
      <w:tabs>
        <w:tab w:val="right" w:pos="8221"/>
      </w:tabs>
      <w:ind w:left="1418" w:right="567" w:hanging="1418"/>
    </w:pPr>
    <w:rPr>
      <w:rFonts w:cs="Book Antiqua"/>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Book Antiqua"/>
      <w:sz w:val="18"/>
      <w:szCs w:val="20"/>
      <w:lang w:val="en-GB" w:bidi="ar-SA"/>
    </w:rPr>
  </w:style>
  <w:style w:type="character" w:customStyle="1" w:styleId="FootnoteTextChar">
    <w:name w:val="Footnote Text Char"/>
    <w:aliases w:val="ft Char"/>
    <w:link w:val="FootnoteText"/>
    <w:uiPriority w:val="99"/>
    <w:locked/>
    <w:rsid w:val="007C0569"/>
    <w:rPr>
      <w:rFonts w:cs="Book Antiqua"/>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Book Antiqua"/>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Book Antiqua"/>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Book Antiqua"/>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Book Antiqua"/>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Book Antiqua"/>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Book Antiqua"/>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Book Antiqua"/>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Book Antiqua"/>
      <w:b/>
      <w:bCs/>
      <w:i/>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Book Antiqua"/>
      <w:bCs/>
      <w:i/>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Book Antiqua"/>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Book Antiqua"/>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Book Antiqua"/>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Book Antiqua"/>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Book Antiqua"/>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ymbol" w:hAnsi="Symbol" w:cs="Book Antiqua"/>
      <w:lang w:val="en-AU"/>
    </w:rPr>
  </w:style>
  <w:style w:type="character" w:customStyle="1" w:styleId="MacroTextChar">
    <w:name w:val="Macro Text Char"/>
    <w:link w:val="MacroText"/>
    <w:uiPriority w:val="99"/>
    <w:locked/>
    <w:rsid w:val="007C0569"/>
    <w:rPr>
      <w:rFonts w:ascii="Symbol" w:hAnsi="Symbol" w:cs="Book Antiqua"/>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Book Antiqua"/>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Book Antiqua"/>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Book Antiqua"/>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Book Antiqua"/>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Book Antiqua"/>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Book Antiqua"/>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Book Antiqua"/>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Book Antiqua"/>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Book Antiqua"/>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Book Antiqua"/>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Book Antiqua"/>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Book Antiqua"/>
      <w:b/>
      <w:bCs/>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Book Antiqua"/>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Book Antiqua"/>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Book Antiqua"/>
      <w:szCs w:val="20"/>
      <w:lang w:val="en-GB" w:bidi="ar-SA"/>
    </w:rPr>
  </w:style>
  <w:style w:type="paragraph" w:customStyle="1" w:styleId="NormalIndent1">
    <w:name w:val="Normal Indent1"/>
    <w:basedOn w:val="Normal"/>
    <w:uiPriority w:val="99"/>
    <w:rsid w:val="007C0569"/>
    <w:pPr>
      <w:spacing w:line="260" w:lineRule="atLeast"/>
      <w:ind w:left="142"/>
    </w:pPr>
    <w:rPr>
      <w:rFonts w:cs="Book Antiqua"/>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Book Antiqua"/>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Book Antiqua"/>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Book Antiqua"/>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Book Antiqua"/>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Book Antiqua"/>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Book Antiqua"/>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Book Antiqua"/>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Book Antiqua"/>
      <w:szCs w:val="20"/>
      <w:lang w:val="en-GB" w:bidi="ar-SA"/>
    </w:rPr>
  </w:style>
  <w:style w:type="character" w:styleId="FootnoteReference">
    <w:name w:val="footnote reference"/>
    <w:aliases w:val="fr"/>
    <w:uiPriority w:val="99"/>
    <w:semiHidden/>
    <w:rsid w:val="007C0569"/>
    <w:rPr>
      <w:rFonts w:cs="Book Antiqua"/>
      <w:position w:val="6"/>
      <w:sz w:val="14"/>
    </w:rPr>
  </w:style>
  <w:style w:type="paragraph" w:customStyle="1" w:styleId="tabletext">
    <w:name w:val="table text"/>
    <w:aliases w:val="tt"/>
    <w:basedOn w:val="Normal"/>
    <w:uiPriority w:val="99"/>
    <w:rsid w:val="007C0569"/>
    <w:pPr>
      <w:spacing w:before="130" w:after="130" w:line="260" w:lineRule="atLeast"/>
    </w:pPr>
    <w:rPr>
      <w:rFonts w:cs="Book Antiqua"/>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Book Antiqua"/>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Book Antiqua"/>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Book Antiqua"/>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Book Antiqua"/>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Book Antiqua"/>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Book Antiqua"/>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Book Antiqua"/>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Book Antiqua"/>
      <w:i/>
      <w:iCs/>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Book Antiqua"/>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Book Antiqua"/>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Book Antiqua"/>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Book Antiqua"/>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Book Antiqua"/>
      <w:b/>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Book Antiqua"/>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Book Antiqua"/>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Book Antiqua"/>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Book Antiqua"/>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Book Antiqua"/>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Book Antiqua"/>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Book Antiqua"/>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Book Antiqua"/>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Book Antiqua"/>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Book Antiqua"/>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Book Antiqua"/>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Book Antiqua"/>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Book Antiqua"/>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Book Antiqua"/>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Calibri Light" w:hAnsi="Calibri Light" w:cs="Calibri Light"/>
      <w:sz w:val="20"/>
      <w:szCs w:val="20"/>
      <w:lang w:val="en-GB" w:bidi="ar-SA"/>
    </w:rPr>
  </w:style>
  <w:style w:type="character" w:customStyle="1" w:styleId="DocumentMapChar">
    <w:name w:val="Document Map Char"/>
    <w:link w:val="DocumentMap"/>
    <w:uiPriority w:val="99"/>
    <w:locked/>
    <w:rsid w:val="007C0569"/>
    <w:rPr>
      <w:rFonts w:ascii="Calibri Light" w:hAnsi="Calibri Light" w:cs="Calibri Light"/>
      <w:shd w:val="clear" w:color="auto" w:fill="000080"/>
      <w:lang w:val="en-GB" w:bidi="ar-SA"/>
    </w:rPr>
  </w:style>
  <w:style w:type="character" w:customStyle="1" w:styleId="EmailStyle2591">
    <w:name w:val="EmailStyle2591"/>
    <w:uiPriority w:val="99"/>
    <w:semiHidden/>
    <w:rsid w:val="007C0569"/>
    <w:rPr>
      <w:rFonts w:ascii="ZapfDingbats BT" w:hAnsi="ZapfDingbats BT" w:cs="ZapfDingbats BT"/>
      <w:color w:val="auto"/>
      <w:sz w:val="20"/>
      <w:szCs w:val="20"/>
    </w:rPr>
  </w:style>
  <w:style w:type="paragraph" w:customStyle="1" w:styleId="Default">
    <w:name w:val="Default"/>
    <w:rsid w:val="007C0569"/>
    <w:pPr>
      <w:autoSpaceDE w:val="0"/>
      <w:autoSpaceDN w:val="0"/>
      <w:adjustRightInd w:val="0"/>
    </w:pPr>
    <w:rPr>
      <w:rFonts w:ascii="MS Gothic" w:eastAsia="9999999" w:hAnsi="MS Gothic" w:cs="MS Gothic"/>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MS Gothic" w:eastAsia="Open Sans Light" w:hAnsi="MS Gothic" w:cs="MS Gothic"/>
      <w:color w:val="000000"/>
      <w:sz w:val="20"/>
      <w:szCs w:val="2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MS Gothic" w:eastAsia="Open Sans Light" w:hAnsi="MS Gothic" w:cs="MS Gothic"/>
      <w:b/>
      <w:bCs/>
      <w:color w:val="0C2D83"/>
      <w:sz w:val="20"/>
      <w:szCs w:val="20"/>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MS Gothic" w:eastAsia="Open Sans Light" w:hAnsi="MS Gothic" w:cs="MS Gothic"/>
      <w:color w:val="000000"/>
      <w:sz w:val="20"/>
      <w:szCs w:val="20"/>
      <w:lang w:val="en-GB" w:bidi="ar-SA"/>
    </w:rPr>
  </w:style>
  <w:style w:type="character" w:customStyle="1" w:styleId="Reference">
    <w:name w:val="Reference"/>
    <w:uiPriority w:val="99"/>
    <w:rsid w:val="007C0569"/>
    <w:rPr>
      <w:rFonts w:ascii="MS Gothic" w:hAnsi="MS Gothic"/>
      <w:i/>
      <w:color w:val="0C2D83"/>
      <w:sz w:val="16"/>
    </w:rPr>
  </w:style>
  <w:style w:type="character" w:customStyle="1" w:styleId="Footnote">
    <w:name w:val="Footnote"/>
    <w:uiPriority w:val="99"/>
    <w:rsid w:val="007C0569"/>
    <w:rPr>
      <w:rFonts w:ascii="MS Gothic" w:hAnsi="MS Gothic"/>
      <w:color w:val="0C2D83"/>
      <w:position w:val="2"/>
      <w:sz w:val="20"/>
      <w:vertAlign w:val="superscript"/>
    </w:rPr>
  </w:style>
  <w:style w:type="character" w:customStyle="1" w:styleId="Bullet">
    <w:name w:val="Bullet"/>
    <w:uiPriority w:val="99"/>
    <w:rsid w:val="007C0569"/>
    <w:rPr>
      <w:rFonts w:ascii="Cambria Math" w:eastAsia="Book Antiqua"/>
      <w:color w:val="0C2D83"/>
      <w:position w:val="2"/>
      <w:sz w:val="10"/>
      <w:lang w:bidi="th-TH"/>
    </w:rPr>
  </w:style>
  <w:style w:type="character" w:customStyle="1" w:styleId="Subhead3Char">
    <w:name w:val="Subhead 3 Char"/>
    <w:link w:val="Subhead3"/>
    <w:uiPriority w:val="99"/>
    <w:locked/>
    <w:rsid w:val="007C0569"/>
    <w:rPr>
      <w:rFonts w:ascii="MS Gothic" w:eastAsia="Open Sans Light" w:hAnsi="MS Gothic" w:cs="MS Gothic"/>
      <w:b/>
      <w:bCs/>
      <w:color w:val="0C2D83"/>
      <w:lang w:val="en-GB" w:bidi="ar-SA"/>
    </w:rPr>
  </w:style>
  <w:style w:type="character" w:customStyle="1" w:styleId="AccountingPolicyChar1">
    <w:name w:val="Accounting Policy Char1"/>
    <w:link w:val="AccountingPolicy"/>
    <w:uiPriority w:val="99"/>
    <w:locked/>
    <w:rsid w:val="007C0569"/>
    <w:rPr>
      <w:rFonts w:ascii="MS Gothic" w:eastAsia="Open Sans Light" w:hAnsi="MS Gothic" w:cs="MS Gothic"/>
      <w:color w:val="000000"/>
      <w:lang w:val="en-GB" w:bidi="ar-SA"/>
    </w:rPr>
  </w:style>
  <w:style w:type="paragraph" w:customStyle="1" w:styleId="CM32">
    <w:name w:val="CM32"/>
    <w:basedOn w:val="Default"/>
    <w:next w:val="Default"/>
    <w:uiPriority w:val="99"/>
    <w:rsid w:val="007C0569"/>
    <w:pPr>
      <w:spacing w:line="260" w:lineRule="atLeast"/>
    </w:pPr>
    <w:rPr>
      <w:rFonts w:eastAsia="Book Antiqua" w:cs="CG Times (W1)"/>
      <w:color w:val="auto"/>
      <w:lang w:eastAsia="en-US"/>
    </w:rPr>
  </w:style>
  <w:style w:type="paragraph" w:customStyle="1" w:styleId="CM139">
    <w:name w:val="CM139"/>
    <w:basedOn w:val="Default"/>
    <w:next w:val="Default"/>
    <w:uiPriority w:val="99"/>
    <w:rsid w:val="007C0569"/>
    <w:rPr>
      <w:rFonts w:eastAsia="Book Antiqua" w:cs="CG Times (W1)"/>
      <w:color w:val="auto"/>
      <w:lang w:eastAsia="en-US"/>
    </w:rPr>
  </w:style>
  <w:style w:type="paragraph" w:customStyle="1" w:styleId="CM38">
    <w:name w:val="CM38"/>
    <w:basedOn w:val="Default"/>
    <w:next w:val="Default"/>
    <w:uiPriority w:val="99"/>
    <w:rsid w:val="007C0569"/>
    <w:pPr>
      <w:spacing w:line="256" w:lineRule="atLeast"/>
    </w:pPr>
    <w:rPr>
      <w:rFonts w:eastAsia="Book Antiqua" w:cs="CG Times (W1)"/>
      <w:color w:val="auto"/>
      <w:lang w:eastAsia="en-US"/>
    </w:rPr>
  </w:style>
  <w:style w:type="paragraph" w:customStyle="1" w:styleId="CM31">
    <w:name w:val="CM31"/>
    <w:basedOn w:val="Default"/>
    <w:next w:val="Default"/>
    <w:uiPriority w:val="99"/>
    <w:rsid w:val="007C0569"/>
    <w:pPr>
      <w:spacing w:line="253" w:lineRule="atLeast"/>
    </w:pPr>
    <w:rPr>
      <w:rFonts w:eastAsia="Book Antiqua" w:cs="CG Times (W1)"/>
      <w:color w:val="auto"/>
      <w:lang w:eastAsia="en-US"/>
    </w:rPr>
  </w:style>
  <w:style w:type="paragraph" w:customStyle="1" w:styleId="CM48">
    <w:name w:val="CM48"/>
    <w:basedOn w:val="Default"/>
    <w:next w:val="Default"/>
    <w:uiPriority w:val="99"/>
    <w:rsid w:val="007C0569"/>
    <w:rPr>
      <w:rFonts w:eastAsia="Book Antiqua" w:cs="CG Times (W1)"/>
      <w:color w:val="auto"/>
      <w:lang w:eastAsia="en-US"/>
    </w:rPr>
  </w:style>
  <w:style w:type="paragraph" w:customStyle="1" w:styleId="CM74">
    <w:name w:val="CM74"/>
    <w:basedOn w:val="Default"/>
    <w:next w:val="Default"/>
    <w:uiPriority w:val="99"/>
    <w:rsid w:val="007C0569"/>
    <w:rPr>
      <w:rFonts w:eastAsia="Book Antiqua" w:cs="CG Times (W1)"/>
      <w:color w:val="auto"/>
      <w:lang w:eastAsia="en-US"/>
    </w:rPr>
  </w:style>
  <w:style w:type="paragraph" w:styleId="ListParagraph">
    <w:name w:val="List Paragraph"/>
    <w:basedOn w:val="Normal"/>
    <w:link w:val="ListParagraphChar"/>
    <w:uiPriority w:val="34"/>
    <w:qFormat/>
    <w:rsid w:val="007C0569"/>
    <w:pPr>
      <w:spacing w:line="260" w:lineRule="atLeast"/>
      <w:ind w:left="720"/>
    </w:pPr>
    <w:rPr>
      <w:rFonts w:cs="Book Antiqua"/>
      <w:szCs w:val="20"/>
      <w:lang w:val="en-GB" w:bidi="ar-SA"/>
    </w:rPr>
  </w:style>
  <w:style w:type="character" w:styleId="CommentReference">
    <w:name w:val="annotation reference"/>
    <w:uiPriority w:val="99"/>
    <w:rsid w:val="007C0569"/>
    <w:rPr>
      <w:rFonts w:cs="Book Antiqua"/>
      <w:sz w:val="16"/>
      <w:szCs w:val="16"/>
    </w:rPr>
  </w:style>
  <w:style w:type="paragraph" w:styleId="CommentText">
    <w:name w:val="annotation text"/>
    <w:basedOn w:val="Normal"/>
    <w:link w:val="CommentTextChar"/>
    <w:uiPriority w:val="99"/>
    <w:rsid w:val="007C0569"/>
    <w:pPr>
      <w:spacing w:line="260" w:lineRule="atLeast"/>
    </w:pPr>
    <w:rPr>
      <w:rFonts w:cs="Book Antiqua"/>
      <w:sz w:val="20"/>
      <w:szCs w:val="20"/>
      <w:lang w:val="en-GB" w:bidi="ar-SA"/>
    </w:rPr>
  </w:style>
  <w:style w:type="character" w:customStyle="1" w:styleId="CommentTextChar">
    <w:name w:val="Comment Text Char"/>
    <w:link w:val="CommentText"/>
    <w:uiPriority w:val="99"/>
    <w:locked/>
    <w:rsid w:val="007C0569"/>
    <w:rPr>
      <w:rFonts w:cs="Book Antiqua"/>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Book Antiqua"/>
      <w:b/>
      <w:bCs/>
      <w:lang w:val="en-GB" w:bidi="ar-SA"/>
    </w:rPr>
  </w:style>
  <w:style w:type="paragraph" w:styleId="NoSpacing">
    <w:name w:val="No Spacing"/>
    <w:uiPriority w:val="1"/>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styleId="Subtitle">
    <w:name w:val="Subtitle"/>
    <w:basedOn w:val="Normal"/>
    <w:next w:val="Normal"/>
    <w:link w:val="SubtitleChar"/>
    <w:qFormat/>
    <w:rsid w:val="00B51682"/>
    <w:pPr>
      <w:spacing w:after="60"/>
      <w:jc w:val="center"/>
      <w:outlineLvl w:val="1"/>
    </w:pPr>
    <w:rPr>
      <w:rFonts w:ascii="Batang" w:eastAsia="@MS Mincho" w:hAnsi="Batang"/>
      <w:szCs w:val="30"/>
    </w:rPr>
  </w:style>
  <w:style w:type="character" w:customStyle="1" w:styleId="SubtitleChar">
    <w:name w:val="Subtitle Char"/>
    <w:link w:val="Subtitle"/>
    <w:rsid w:val="00B51682"/>
    <w:rPr>
      <w:rFonts w:ascii="Batang" w:eastAsia="@MS Mincho" w:hAnsi="Batang" w:cs="CG Times (W1)"/>
      <w:sz w:val="24"/>
      <w:szCs w:val="30"/>
      <w:lang w:eastAsia="en-US"/>
    </w:rPr>
  </w:style>
  <w:style w:type="paragraph" w:customStyle="1" w:styleId="Style">
    <w:name w:val="Style"/>
    <w:rsid w:val="004226F3"/>
    <w:pPr>
      <w:widowControl w:val="0"/>
      <w:autoSpaceDE w:val="0"/>
      <w:autoSpaceDN w:val="0"/>
      <w:adjustRightInd w:val="0"/>
    </w:pPr>
    <w:rPr>
      <w:rFonts w:cs="Book Antiqua"/>
      <w:sz w:val="24"/>
      <w:szCs w:val="24"/>
    </w:rPr>
  </w:style>
  <w:style w:type="character" w:customStyle="1" w:styleId="shorttext">
    <w:name w:val="short_text"/>
    <w:rsid w:val="0047462D"/>
  </w:style>
  <w:style w:type="character" w:customStyle="1" w:styleId="hps">
    <w:name w:val="hps"/>
    <w:rsid w:val="0047462D"/>
  </w:style>
  <w:style w:type="character" w:customStyle="1" w:styleId="paragraph1">
    <w:name w:val="paragraph1"/>
    <w:rsid w:val="00AF4802"/>
    <w:rPr>
      <w:rFonts w:ascii="ZapfDingbats BT" w:hAnsi="ZapfDingbats BT" w:cs="ZapfDingbats BT" w:hint="default"/>
      <w:vanish w:val="0"/>
      <w:webHidden w:val="0"/>
      <w:sz w:val="29"/>
      <w:szCs w:val="29"/>
      <w:specVanish w:val="0"/>
    </w:rPr>
  </w:style>
  <w:style w:type="paragraph" w:customStyle="1" w:styleId="NormalIndent10">
    <w:name w:val="Normal Indent10"/>
    <w:basedOn w:val="Normal"/>
    <w:uiPriority w:val="99"/>
    <w:rsid w:val="00875C33"/>
    <w:pPr>
      <w:spacing w:line="260" w:lineRule="atLeast"/>
      <w:ind w:left="142"/>
    </w:pPr>
    <w:rPr>
      <w:rFonts w:cs="Book Antiqua"/>
      <w:szCs w:val="20"/>
      <w:lang w:val="en-GB" w:bidi="ar-SA"/>
    </w:rPr>
  </w:style>
  <w:style w:type="paragraph" w:customStyle="1" w:styleId="a0">
    <w:name w:val="Åº"/>
    <w:basedOn w:val="Normal"/>
    <w:uiPriority w:val="99"/>
    <w:rsid w:val="00E37256"/>
    <w:pPr>
      <w:tabs>
        <w:tab w:val="left" w:pos="360"/>
        <w:tab w:val="left" w:pos="720"/>
        <w:tab w:val="left" w:pos="1080"/>
      </w:tabs>
    </w:pPr>
    <w:rPr>
      <w:rFonts w:cs="Cordia New"/>
      <w:sz w:val="28"/>
      <w:szCs w:val="28"/>
      <w:lang w:val="th-TH"/>
    </w:rPr>
  </w:style>
  <w:style w:type="paragraph" w:customStyle="1" w:styleId="Normal10pt">
    <w:name w:val="Normal + 10 pt"/>
    <w:aliases w:val="Justified,Before:  -0.07&quot;,After:  -0.08&quot;,Line spacing"/>
    <w:basedOn w:val="Normal"/>
    <w:uiPriority w:val="99"/>
    <w:rsid w:val="00E37256"/>
    <w:pPr>
      <w:tabs>
        <w:tab w:val="decimal" w:pos="590"/>
      </w:tabs>
      <w:spacing w:line="240" w:lineRule="atLeast"/>
      <w:ind w:left="-102" w:right="-108"/>
      <w:jc w:val="both"/>
    </w:pPr>
    <w:rPr>
      <w:sz w:val="20"/>
      <w:szCs w:val="20"/>
    </w:rPr>
  </w:style>
  <w:style w:type="character" w:customStyle="1" w:styleId="apple-converted-space">
    <w:name w:val="apple-converted-space"/>
    <w:basedOn w:val="DefaultParagraphFont"/>
    <w:rsid w:val="00E37256"/>
  </w:style>
  <w:style w:type="character" w:customStyle="1" w:styleId="CharChar17">
    <w:name w:val="Char Char17"/>
    <w:locked/>
    <w:rsid w:val="00E37256"/>
    <w:rPr>
      <w:rFonts w:ascii="Courier New" w:hAnsi="Courier New" w:cs="MS Mincho"/>
      <w:b/>
      <w:bCs/>
      <w:sz w:val="28"/>
      <w:szCs w:val="28"/>
      <w:lang w:val="en-GB"/>
    </w:rPr>
  </w:style>
  <w:style w:type="character" w:customStyle="1" w:styleId="h2mainheadingCharChar">
    <w:name w:val="h2 main heading Char Char"/>
    <w:locked/>
    <w:rsid w:val="00E37256"/>
    <w:rPr>
      <w:rFonts w:ascii="Batang" w:hAnsi="Batang" w:cs="CG Times (W1)"/>
      <w:b/>
      <w:bCs/>
      <w:i/>
      <w:iCs/>
      <w:sz w:val="35"/>
      <w:szCs w:val="35"/>
      <w:lang w:val="en-GB"/>
    </w:rPr>
  </w:style>
  <w:style w:type="character" w:styleId="Hyperlink">
    <w:name w:val="Hyperlink"/>
    <w:uiPriority w:val="99"/>
    <w:unhideWhenUsed/>
    <w:locked/>
    <w:rsid w:val="00E37256"/>
    <w:rPr>
      <w:color w:val="0000FF"/>
      <w:u w:val="single"/>
    </w:rPr>
  </w:style>
  <w:style w:type="paragraph" w:styleId="Title">
    <w:name w:val="Title"/>
    <w:basedOn w:val="Heading1"/>
    <w:next w:val="Normal"/>
    <w:link w:val="TitleChar"/>
    <w:uiPriority w:val="10"/>
    <w:qFormat/>
    <w:rsid w:val="00E37256"/>
    <w:pPr>
      <w:keepLines/>
      <w:tabs>
        <w:tab w:val="clear" w:pos="0"/>
      </w:tabs>
      <w:spacing w:before="600" w:after="240"/>
      <w:ind w:right="0" w:firstLine="0"/>
      <w:jc w:val="left"/>
    </w:pPr>
    <w:rPr>
      <w:rFonts w:ascii="ZapfDingbats BT" w:eastAsia="@MS Mincho" w:hAnsi="ZapfDingbats BT"/>
      <w:b w:val="0"/>
      <w:color w:val="002776"/>
      <w:sz w:val="56"/>
      <w:szCs w:val="28"/>
    </w:rPr>
  </w:style>
  <w:style w:type="character" w:customStyle="1" w:styleId="TitleChar">
    <w:name w:val="Title Char"/>
    <w:link w:val="Title"/>
    <w:uiPriority w:val="10"/>
    <w:rsid w:val="00E37256"/>
    <w:rPr>
      <w:rFonts w:ascii="ZapfDingbats BT" w:eastAsia="@MS Mincho" w:hAnsi="ZapfDingbats BT"/>
      <w:bCs/>
      <w:color w:val="002776"/>
      <w:sz w:val="56"/>
      <w:szCs w:val="28"/>
    </w:rPr>
  </w:style>
  <w:style w:type="paragraph" w:styleId="Quote">
    <w:name w:val="Quote"/>
    <w:basedOn w:val="Heading1"/>
    <w:link w:val="QuoteChar"/>
    <w:uiPriority w:val="29"/>
    <w:qFormat/>
    <w:rsid w:val="00E37256"/>
    <w:pPr>
      <w:keepLines/>
      <w:tabs>
        <w:tab w:val="clear" w:pos="0"/>
      </w:tabs>
      <w:spacing w:before="360" w:after="360"/>
      <w:ind w:right="0" w:firstLine="0"/>
      <w:contextualSpacing/>
      <w:jc w:val="left"/>
    </w:pPr>
    <w:rPr>
      <w:rFonts w:ascii="ZapfDingbats BT" w:eastAsia="@MS Mincho" w:hAnsi="ZapfDingbats BT"/>
      <w:b w:val="0"/>
      <w:color w:val="002776"/>
      <w:sz w:val="32"/>
      <w:szCs w:val="28"/>
    </w:rPr>
  </w:style>
  <w:style w:type="character" w:customStyle="1" w:styleId="QuoteChar">
    <w:name w:val="Quote Char"/>
    <w:link w:val="Quote"/>
    <w:uiPriority w:val="29"/>
    <w:rsid w:val="00E37256"/>
    <w:rPr>
      <w:rFonts w:ascii="ZapfDingbats BT" w:eastAsia="@MS Mincho" w:hAnsi="ZapfDingbats BT"/>
      <w:bCs/>
      <w:color w:val="002776"/>
      <w:sz w:val="32"/>
      <w:szCs w:val="28"/>
    </w:rPr>
  </w:style>
  <w:style w:type="paragraph" w:styleId="IntenseQuote">
    <w:name w:val="Intense Quote"/>
    <w:basedOn w:val="Quote"/>
    <w:link w:val="IntenseQuoteChar"/>
    <w:uiPriority w:val="30"/>
    <w:qFormat/>
    <w:rsid w:val="00E37256"/>
    <w:rPr>
      <w:color w:val="81BC00"/>
    </w:rPr>
  </w:style>
  <w:style w:type="character" w:customStyle="1" w:styleId="IntenseQuoteChar">
    <w:name w:val="Intense Quote Char"/>
    <w:link w:val="IntenseQuote"/>
    <w:uiPriority w:val="30"/>
    <w:rsid w:val="00E37256"/>
    <w:rPr>
      <w:rFonts w:ascii="ZapfDingbats BT" w:eastAsia="@MS Mincho" w:hAnsi="ZapfDingbats BT"/>
      <w:bCs/>
      <w:color w:val="81BC00"/>
      <w:sz w:val="32"/>
      <w:szCs w:val="28"/>
    </w:rPr>
  </w:style>
  <w:style w:type="paragraph" w:styleId="HTMLPreformatted">
    <w:name w:val="HTML Preformatted"/>
    <w:basedOn w:val="Normal"/>
    <w:link w:val="HTMLPreformattedChar"/>
    <w:uiPriority w:val="99"/>
    <w:semiHidden/>
    <w:unhideWhenUsed/>
    <w:locked/>
    <w:rsid w:val="00E37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hAnsi="Symbol" w:cs="Symbol"/>
      <w:sz w:val="20"/>
      <w:szCs w:val="20"/>
    </w:rPr>
  </w:style>
  <w:style w:type="character" w:customStyle="1" w:styleId="HTMLPreformattedChar">
    <w:name w:val="HTML Preformatted Char"/>
    <w:link w:val="HTMLPreformatted"/>
    <w:uiPriority w:val="99"/>
    <w:semiHidden/>
    <w:rsid w:val="00E37256"/>
    <w:rPr>
      <w:rFonts w:ascii="Symbol" w:hAnsi="Symbol" w:cs="Symbol"/>
    </w:rPr>
  </w:style>
  <w:style w:type="paragraph" w:customStyle="1" w:styleId="Pa4">
    <w:name w:val="Pa4"/>
    <w:basedOn w:val="Normal"/>
    <w:uiPriority w:val="99"/>
    <w:rsid w:val="00E37256"/>
    <w:pPr>
      <w:autoSpaceDE w:val="0"/>
      <w:autoSpaceDN w:val="0"/>
      <w:spacing w:line="171" w:lineRule="atLeast"/>
    </w:pPr>
    <w:rPr>
      <w:rFonts w:ascii="Angsana New" w:eastAsia="Wingdings" w:hAnsi="Angsana New" w:cs="Calibri Light"/>
    </w:rPr>
  </w:style>
  <w:style w:type="table" w:styleId="TableGridLight">
    <w:name w:val="Grid Table Light"/>
    <w:basedOn w:val="TableNormal"/>
    <w:uiPriority w:val="40"/>
    <w:rsid w:val="00D35D3B"/>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ubtleEmphasis">
    <w:name w:val="Subtle Emphasis"/>
    <w:uiPriority w:val="19"/>
    <w:qFormat/>
    <w:rsid w:val="00B4428E"/>
    <w:rPr>
      <w:i/>
      <w:iCs/>
      <w:color w:val="404040"/>
    </w:rPr>
  </w:style>
  <w:style w:type="table" w:customStyle="1" w:styleId="TableGrid1">
    <w:name w:val="Table Grid1"/>
    <w:basedOn w:val="TableNormal"/>
    <w:next w:val="TableGrid"/>
    <w:uiPriority w:val="59"/>
    <w:rsid w:val="00AB1CF0"/>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F160F6"/>
    <w:pPr>
      <w:spacing w:line="260" w:lineRule="atLeast"/>
      <w:ind w:left="142"/>
    </w:pPr>
    <w:rPr>
      <w:rFonts w:cs="Book Antiqua"/>
      <w:szCs w:val="20"/>
      <w:lang w:val="en-GB" w:bidi="ar-SA"/>
    </w:rPr>
  </w:style>
  <w:style w:type="paragraph" w:styleId="NormalWeb">
    <w:name w:val="Normal (Web)"/>
    <w:basedOn w:val="Normal"/>
    <w:uiPriority w:val="99"/>
    <w:semiHidden/>
    <w:unhideWhenUsed/>
    <w:locked/>
    <w:rsid w:val="006117B4"/>
    <w:pPr>
      <w:spacing w:before="100" w:beforeAutospacing="1" w:after="100" w:afterAutospacing="1"/>
    </w:pPr>
    <w:rPr>
      <w:rFonts w:eastAsia="Times New Roman" w:cs="Times New Roman"/>
    </w:rPr>
  </w:style>
  <w:style w:type="character" w:customStyle="1" w:styleId="ui-provider">
    <w:name w:val="ui-provider"/>
    <w:basedOn w:val="DefaultParagraphFont"/>
    <w:rsid w:val="00FB3514"/>
  </w:style>
  <w:style w:type="character" w:styleId="LineNumber">
    <w:name w:val="line number"/>
    <w:uiPriority w:val="99"/>
    <w:semiHidden/>
    <w:unhideWhenUsed/>
    <w:locked/>
    <w:rsid w:val="00616C25"/>
  </w:style>
  <w:style w:type="character" w:styleId="FollowedHyperlink">
    <w:name w:val="FollowedHyperlink"/>
    <w:uiPriority w:val="99"/>
    <w:semiHidden/>
    <w:unhideWhenUsed/>
    <w:locked/>
    <w:rsid w:val="00616C25"/>
    <w:rPr>
      <w:color w:val="954F72"/>
      <w:u w:val="single"/>
    </w:rPr>
  </w:style>
  <w:style w:type="character" w:customStyle="1" w:styleId="Heading2Char1">
    <w:name w:val="Heading 2 Char1"/>
    <w:aliases w:val="h2 main heading Char1,h2 Char1"/>
    <w:uiPriority w:val="99"/>
    <w:semiHidden/>
    <w:rsid w:val="00616C25"/>
    <w:rPr>
      <w:rFonts w:ascii="Calibri Light" w:eastAsia="Times New Roman" w:hAnsi="Calibri Light" w:cs="Angsana New"/>
      <w:color w:val="2F5496"/>
      <w:sz w:val="26"/>
      <w:szCs w:val="33"/>
    </w:rPr>
  </w:style>
  <w:style w:type="character" w:customStyle="1" w:styleId="Heading3Char1">
    <w:name w:val="Heading 3 Char1"/>
    <w:aliases w:val="h3 sub heading Char1"/>
    <w:uiPriority w:val="99"/>
    <w:semiHidden/>
    <w:rsid w:val="00616C25"/>
    <w:rPr>
      <w:rFonts w:ascii="Calibri Light" w:eastAsia="Times New Roman" w:hAnsi="Calibri Light" w:cs="Angsana New"/>
      <w:color w:val="1F3763"/>
      <w:sz w:val="24"/>
      <w:szCs w:val="30"/>
    </w:rPr>
  </w:style>
  <w:style w:type="character" w:customStyle="1" w:styleId="Heading4Char1">
    <w:name w:val="Heading 4 Char1"/>
    <w:aliases w:val="h4 sub sub heading Char1"/>
    <w:uiPriority w:val="99"/>
    <w:semiHidden/>
    <w:rsid w:val="00616C25"/>
    <w:rPr>
      <w:rFonts w:ascii="Calibri Light" w:eastAsia="Times New Roman" w:hAnsi="Calibri Light" w:cs="Angsana New"/>
      <w:i/>
      <w:iCs/>
      <w:color w:val="2F5496"/>
      <w:sz w:val="24"/>
      <w:szCs w:val="30"/>
    </w:rPr>
  </w:style>
  <w:style w:type="paragraph" w:customStyle="1" w:styleId="msonormal0">
    <w:name w:val="msonormal"/>
    <w:basedOn w:val="Normal"/>
    <w:rsid w:val="00616C25"/>
    <w:pPr>
      <w:spacing w:before="100" w:beforeAutospacing="1" w:after="100" w:afterAutospacing="1"/>
    </w:pPr>
    <w:rPr>
      <w:rFonts w:eastAsia="Times New Roman" w:cs="Times New Roman"/>
      <w:lang w:bidi="ar-SA"/>
    </w:rPr>
  </w:style>
  <w:style w:type="character" w:customStyle="1" w:styleId="FootnoteTextChar1">
    <w:name w:val="Footnote Text Char1"/>
    <w:aliases w:val="ft Char1"/>
    <w:uiPriority w:val="99"/>
    <w:semiHidden/>
    <w:rsid w:val="00616C25"/>
    <w:rPr>
      <w:szCs w:val="25"/>
    </w:rPr>
  </w:style>
  <w:style w:type="character" w:customStyle="1" w:styleId="HeaderChar1">
    <w:name w:val="Header Char1"/>
    <w:aliases w:val="Char Char3"/>
    <w:semiHidden/>
    <w:rsid w:val="00616C25"/>
    <w:rPr>
      <w:sz w:val="24"/>
      <w:szCs w:val="30"/>
    </w:rPr>
  </w:style>
  <w:style w:type="character" w:customStyle="1" w:styleId="BodyTextIndentChar1">
    <w:name w:val="Body Text Indent Char1"/>
    <w:aliases w:val="i Char1"/>
    <w:uiPriority w:val="99"/>
    <w:semiHidden/>
    <w:rsid w:val="00616C25"/>
    <w:rPr>
      <w:sz w:val="24"/>
      <w:szCs w:val="30"/>
    </w:rPr>
  </w:style>
  <w:style w:type="character" w:customStyle="1" w:styleId="CharChar170">
    <w:name w:val="Char Char170"/>
    <w:locked/>
    <w:rsid w:val="00616C25"/>
    <w:rPr>
      <w:rFonts w:ascii="Calibri" w:hAnsi="Calibri" w:cs="Cordia New" w:hint="default"/>
      <w:b/>
      <w:bCs/>
      <w:sz w:val="28"/>
      <w:szCs w:val="28"/>
      <w:lang w:val="en-GB"/>
    </w:rPr>
  </w:style>
  <w:style w:type="numbering" w:customStyle="1" w:styleId="NoList1">
    <w:name w:val="No List1"/>
    <w:next w:val="NoList"/>
    <w:uiPriority w:val="99"/>
    <w:semiHidden/>
    <w:unhideWhenUsed/>
    <w:rsid w:val="00616C25"/>
  </w:style>
  <w:style w:type="table" w:customStyle="1" w:styleId="TableGrid2">
    <w:name w:val="Table Grid2"/>
    <w:basedOn w:val="TableNormal"/>
    <w:next w:val="TableGrid"/>
    <w:uiPriority w:val="59"/>
    <w:rsid w:val="00616C25"/>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616C25"/>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59"/>
    <w:rsid w:val="00616C25"/>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0">
    <w:name w:val="Normal Indent1000"/>
    <w:basedOn w:val="Normal"/>
    <w:uiPriority w:val="99"/>
    <w:rsid w:val="00616C25"/>
    <w:pPr>
      <w:spacing w:line="260" w:lineRule="atLeast"/>
      <w:ind w:left="142"/>
    </w:pPr>
    <w:rPr>
      <w:rFonts w:cs="Book Antiqua"/>
      <w:szCs w:val="20"/>
      <w:lang w:val="en-GB" w:bidi="ar-SA"/>
    </w:rPr>
  </w:style>
  <w:style w:type="paragraph" w:customStyle="1" w:styleId="paragraph">
    <w:name w:val="paragraph"/>
    <w:basedOn w:val="Normal"/>
    <w:rsid w:val="00616C25"/>
    <w:pPr>
      <w:spacing w:before="100" w:beforeAutospacing="1" w:after="100" w:afterAutospacing="1"/>
    </w:pPr>
    <w:rPr>
      <w:rFonts w:eastAsia="Times New Roman" w:cs="Times New Roman"/>
    </w:rPr>
  </w:style>
  <w:style w:type="character" w:customStyle="1" w:styleId="normaltextrun">
    <w:name w:val="normaltextrun"/>
    <w:basedOn w:val="DefaultParagraphFont"/>
    <w:rsid w:val="00616C25"/>
  </w:style>
  <w:style w:type="character" w:customStyle="1" w:styleId="eop">
    <w:name w:val="eop"/>
    <w:basedOn w:val="DefaultParagraphFont"/>
    <w:rsid w:val="00616C25"/>
  </w:style>
  <w:style w:type="character" w:customStyle="1" w:styleId="ListParagraphChar">
    <w:name w:val="List Paragraph Char"/>
    <w:link w:val="ListParagraph"/>
    <w:uiPriority w:val="34"/>
    <w:locked/>
    <w:rsid w:val="005832BB"/>
    <w:rPr>
      <w:rFonts w:ascii="Times New Roman" w:hAnsi="Times New Roman" w:cs="Book Antiqua"/>
      <w:sz w:val="22"/>
      <w:lang w:val="en-GB" w:bidi="ar-SA"/>
    </w:rPr>
  </w:style>
  <w:style w:type="character" w:customStyle="1" w:styleId="blockChar">
    <w:name w:val="block Char"/>
    <w:aliases w:val="b Char"/>
    <w:link w:val="block"/>
    <w:locked/>
    <w:rsid w:val="005832BB"/>
    <w:rPr>
      <w:rFonts w:ascii="Times New Roman" w:hAnsi="Times New Roman" w:cs="Book Antiqua"/>
      <w:sz w:val="22"/>
      <w:szCs w:val="22"/>
      <w:lang w:val="en-GB" w:bidi="ar-SA"/>
    </w:rPr>
  </w:style>
  <w:style w:type="paragraph" w:styleId="Index1">
    <w:name w:val="index 1"/>
    <w:basedOn w:val="Normal"/>
    <w:next w:val="Normal"/>
    <w:autoRedefine/>
    <w:uiPriority w:val="99"/>
    <w:semiHidden/>
    <w:unhideWhenUsed/>
    <w:locked/>
    <w:rsid w:val="005832BB"/>
    <w:pPr>
      <w:ind w:left="220" w:hanging="220"/>
    </w:pPr>
    <w:rPr>
      <w:rFonts w:cs="Angsana New"/>
    </w:rPr>
  </w:style>
  <w:style w:type="paragraph" w:customStyle="1" w:styleId="E">
    <w:name w:val="?????? E"/>
    <w:basedOn w:val="Normal"/>
    <w:uiPriority w:val="99"/>
    <w:rsid w:val="0089235E"/>
    <w:pPr>
      <w:ind w:left="5040" w:right="540"/>
      <w:jc w:val="center"/>
    </w:pPr>
    <w:rPr>
      <w:rFonts w:ascii="Book Antiqua" w:eastAsia="Times New Roman" w:hAnsi="Book Antiqua" w:cs="Angsana New"/>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4045">
      <w:bodyDiv w:val="1"/>
      <w:marLeft w:val="0"/>
      <w:marRight w:val="0"/>
      <w:marTop w:val="0"/>
      <w:marBottom w:val="0"/>
      <w:divBdr>
        <w:top w:val="none" w:sz="0" w:space="0" w:color="auto"/>
        <w:left w:val="none" w:sz="0" w:space="0" w:color="auto"/>
        <w:bottom w:val="none" w:sz="0" w:space="0" w:color="auto"/>
        <w:right w:val="none" w:sz="0" w:space="0" w:color="auto"/>
      </w:divBdr>
    </w:div>
    <w:div w:id="44109261">
      <w:bodyDiv w:val="1"/>
      <w:marLeft w:val="0"/>
      <w:marRight w:val="0"/>
      <w:marTop w:val="0"/>
      <w:marBottom w:val="0"/>
      <w:divBdr>
        <w:top w:val="none" w:sz="0" w:space="0" w:color="auto"/>
        <w:left w:val="none" w:sz="0" w:space="0" w:color="auto"/>
        <w:bottom w:val="none" w:sz="0" w:space="0" w:color="auto"/>
        <w:right w:val="none" w:sz="0" w:space="0" w:color="auto"/>
      </w:divBdr>
    </w:div>
    <w:div w:id="59330635">
      <w:bodyDiv w:val="1"/>
      <w:marLeft w:val="0"/>
      <w:marRight w:val="0"/>
      <w:marTop w:val="0"/>
      <w:marBottom w:val="0"/>
      <w:divBdr>
        <w:top w:val="none" w:sz="0" w:space="0" w:color="auto"/>
        <w:left w:val="none" w:sz="0" w:space="0" w:color="auto"/>
        <w:bottom w:val="none" w:sz="0" w:space="0" w:color="auto"/>
        <w:right w:val="none" w:sz="0" w:space="0" w:color="auto"/>
      </w:divBdr>
    </w:div>
    <w:div w:id="102573919">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36462618">
      <w:bodyDiv w:val="1"/>
      <w:marLeft w:val="0"/>
      <w:marRight w:val="0"/>
      <w:marTop w:val="0"/>
      <w:marBottom w:val="0"/>
      <w:divBdr>
        <w:top w:val="none" w:sz="0" w:space="0" w:color="auto"/>
        <w:left w:val="none" w:sz="0" w:space="0" w:color="auto"/>
        <w:bottom w:val="none" w:sz="0" w:space="0" w:color="auto"/>
        <w:right w:val="none" w:sz="0" w:space="0" w:color="auto"/>
      </w:divBdr>
    </w:div>
    <w:div w:id="137456942">
      <w:bodyDiv w:val="1"/>
      <w:marLeft w:val="0"/>
      <w:marRight w:val="0"/>
      <w:marTop w:val="0"/>
      <w:marBottom w:val="0"/>
      <w:divBdr>
        <w:top w:val="none" w:sz="0" w:space="0" w:color="auto"/>
        <w:left w:val="none" w:sz="0" w:space="0" w:color="auto"/>
        <w:bottom w:val="none" w:sz="0" w:space="0" w:color="auto"/>
        <w:right w:val="none" w:sz="0" w:space="0" w:color="auto"/>
      </w:divBdr>
    </w:div>
    <w:div w:id="143470988">
      <w:bodyDiv w:val="1"/>
      <w:marLeft w:val="0"/>
      <w:marRight w:val="0"/>
      <w:marTop w:val="0"/>
      <w:marBottom w:val="0"/>
      <w:divBdr>
        <w:top w:val="none" w:sz="0" w:space="0" w:color="auto"/>
        <w:left w:val="none" w:sz="0" w:space="0" w:color="auto"/>
        <w:bottom w:val="none" w:sz="0" w:space="0" w:color="auto"/>
        <w:right w:val="none" w:sz="0" w:space="0" w:color="auto"/>
      </w:divBdr>
    </w:div>
    <w:div w:id="148519979">
      <w:bodyDiv w:val="1"/>
      <w:marLeft w:val="0"/>
      <w:marRight w:val="0"/>
      <w:marTop w:val="0"/>
      <w:marBottom w:val="0"/>
      <w:divBdr>
        <w:top w:val="none" w:sz="0" w:space="0" w:color="auto"/>
        <w:left w:val="none" w:sz="0" w:space="0" w:color="auto"/>
        <w:bottom w:val="none" w:sz="0" w:space="0" w:color="auto"/>
        <w:right w:val="none" w:sz="0" w:space="0" w:color="auto"/>
      </w:divBdr>
    </w:div>
    <w:div w:id="15148643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910334">
      <w:bodyDiv w:val="1"/>
      <w:marLeft w:val="0"/>
      <w:marRight w:val="0"/>
      <w:marTop w:val="0"/>
      <w:marBottom w:val="0"/>
      <w:divBdr>
        <w:top w:val="none" w:sz="0" w:space="0" w:color="auto"/>
        <w:left w:val="none" w:sz="0" w:space="0" w:color="auto"/>
        <w:bottom w:val="none" w:sz="0" w:space="0" w:color="auto"/>
        <w:right w:val="none" w:sz="0" w:space="0" w:color="auto"/>
      </w:divBdr>
    </w:div>
    <w:div w:id="195391620">
      <w:bodyDiv w:val="1"/>
      <w:marLeft w:val="0"/>
      <w:marRight w:val="0"/>
      <w:marTop w:val="0"/>
      <w:marBottom w:val="0"/>
      <w:divBdr>
        <w:top w:val="none" w:sz="0" w:space="0" w:color="auto"/>
        <w:left w:val="none" w:sz="0" w:space="0" w:color="auto"/>
        <w:bottom w:val="none" w:sz="0" w:space="0" w:color="auto"/>
        <w:right w:val="none" w:sz="0" w:space="0" w:color="auto"/>
      </w:divBdr>
    </w:div>
    <w:div w:id="232469503">
      <w:bodyDiv w:val="1"/>
      <w:marLeft w:val="0"/>
      <w:marRight w:val="0"/>
      <w:marTop w:val="0"/>
      <w:marBottom w:val="0"/>
      <w:divBdr>
        <w:top w:val="none" w:sz="0" w:space="0" w:color="auto"/>
        <w:left w:val="none" w:sz="0" w:space="0" w:color="auto"/>
        <w:bottom w:val="none" w:sz="0" w:space="0" w:color="auto"/>
        <w:right w:val="none" w:sz="0" w:space="0" w:color="auto"/>
      </w:divBdr>
    </w:div>
    <w:div w:id="238908132">
      <w:bodyDiv w:val="1"/>
      <w:marLeft w:val="0"/>
      <w:marRight w:val="0"/>
      <w:marTop w:val="0"/>
      <w:marBottom w:val="0"/>
      <w:divBdr>
        <w:top w:val="none" w:sz="0" w:space="0" w:color="auto"/>
        <w:left w:val="none" w:sz="0" w:space="0" w:color="auto"/>
        <w:bottom w:val="none" w:sz="0" w:space="0" w:color="auto"/>
        <w:right w:val="none" w:sz="0" w:space="0" w:color="auto"/>
      </w:divBdr>
    </w:div>
    <w:div w:id="240988355">
      <w:bodyDiv w:val="1"/>
      <w:marLeft w:val="0"/>
      <w:marRight w:val="0"/>
      <w:marTop w:val="0"/>
      <w:marBottom w:val="0"/>
      <w:divBdr>
        <w:top w:val="none" w:sz="0" w:space="0" w:color="auto"/>
        <w:left w:val="none" w:sz="0" w:space="0" w:color="auto"/>
        <w:bottom w:val="none" w:sz="0" w:space="0" w:color="auto"/>
        <w:right w:val="none" w:sz="0" w:space="0" w:color="auto"/>
      </w:divBdr>
    </w:div>
    <w:div w:id="242225275">
      <w:bodyDiv w:val="1"/>
      <w:marLeft w:val="0"/>
      <w:marRight w:val="0"/>
      <w:marTop w:val="0"/>
      <w:marBottom w:val="0"/>
      <w:divBdr>
        <w:top w:val="none" w:sz="0" w:space="0" w:color="auto"/>
        <w:left w:val="none" w:sz="0" w:space="0" w:color="auto"/>
        <w:bottom w:val="none" w:sz="0" w:space="0" w:color="auto"/>
        <w:right w:val="none" w:sz="0" w:space="0" w:color="auto"/>
      </w:divBdr>
    </w:div>
    <w:div w:id="262104960">
      <w:bodyDiv w:val="1"/>
      <w:marLeft w:val="0"/>
      <w:marRight w:val="0"/>
      <w:marTop w:val="0"/>
      <w:marBottom w:val="0"/>
      <w:divBdr>
        <w:top w:val="none" w:sz="0" w:space="0" w:color="auto"/>
        <w:left w:val="none" w:sz="0" w:space="0" w:color="auto"/>
        <w:bottom w:val="none" w:sz="0" w:space="0" w:color="auto"/>
        <w:right w:val="none" w:sz="0" w:space="0" w:color="auto"/>
      </w:divBdr>
    </w:div>
    <w:div w:id="271403015">
      <w:bodyDiv w:val="1"/>
      <w:marLeft w:val="0"/>
      <w:marRight w:val="0"/>
      <w:marTop w:val="0"/>
      <w:marBottom w:val="0"/>
      <w:divBdr>
        <w:top w:val="none" w:sz="0" w:space="0" w:color="auto"/>
        <w:left w:val="none" w:sz="0" w:space="0" w:color="auto"/>
        <w:bottom w:val="none" w:sz="0" w:space="0" w:color="auto"/>
        <w:right w:val="none" w:sz="0" w:space="0" w:color="auto"/>
      </w:divBdr>
    </w:div>
    <w:div w:id="275799380">
      <w:bodyDiv w:val="1"/>
      <w:marLeft w:val="0"/>
      <w:marRight w:val="0"/>
      <w:marTop w:val="0"/>
      <w:marBottom w:val="0"/>
      <w:divBdr>
        <w:top w:val="none" w:sz="0" w:space="0" w:color="auto"/>
        <w:left w:val="none" w:sz="0" w:space="0" w:color="auto"/>
        <w:bottom w:val="none" w:sz="0" w:space="0" w:color="auto"/>
        <w:right w:val="none" w:sz="0" w:space="0" w:color="auto"/>
      </w:divBdr>
    </w:div>
    <w:div w:id="289167232">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9190607">
      <w:bodyDiv w:val="1"/>
      <w:marLeft w:val="0"/>
      <w:marRight w:val="0"/>
      <w:marTop w:val="0"/>
      <w:marBottom w:val="0"/>
      <w:divBdr>
        <w:top w:val="none" w:sz="0" w:space="0" w:color="auto"/>
        <w:left w:val="none" w:sz="0" w:space="0" w:color="auto"/>
        <w:bottom w:val="none" w:sz="0" w:space="0" w:color="auto"/>
        <w:right w:val="none" w:sz="0" w:space="0" w:color="auto"/>
      </w:divBdr>
    </w:div>
    <w:div w:id="309944380">
      <w:bodyDiv w:val="1"/>
      <w:marLeft w:val="0"/>
      <w:marRight w:val="0"/>
      <w:marTop w:val="0"/>
      <w:marBottom w:val="0"/>
      <w:divBdr>
        <w:top w:val="none" w:sz="0" w:space="0" w:color="auto"/>
        <w:left w:val="none" w:sz="0" w:space="0" w:color="auto"/>
        <w:bottom w:val="none" w:sz="0" w:space="0" w:color="auto"/>
        <w:right w:val="none" w:sz="0" w:space="0" w:color="auto"/>
      </w:divBdr>
    </w:div>
    <w:div w:id="315689810">
      <w:bodyDiv w:val="1"/>
      <w:marLeft w:val="0"/>
      <w:marRight w:val="0"/>
      <w:marTop w:val="0"/>
      <w:marBottom w:val="0"/>
      <w:divBdr>
        <w:top w:val="none" w:sz="0" w:space="0" w:color="auto"/>
        <w:left w:val="none" w:sz="0" w:space="0" w:color="auto"/>
        <w:bottom w:val="none" w:sz="0" w:space="0" w:color="auto"/>
        <w:right w:val="none" w:sz="0" w:space="0" w:color="auto"/>
      </w:divBdr>
    </w:div>
    <w:div w:id="320013339">
      <w:bodyDiv w:val="1"/>
      <w:marLeft w:val="0"/>
      <w:marRight w:val="0"/>
      <w:marTop w:val="0"/>
      <w:marBottom w:val="0"/>
      <w:divBdr>
        <w:top w:val="none" w:sz="0" w:space="0" w:color="auto"/>
        <w:left w:val="none" w:sz="0" w:space="0" w:color="auto"/>
        <w:bottom w:val="none" w:sz="0" w:space="0" w:color="auto"/>
        <w:right w:val="none" w:sz="0" w:space="0" w:color="auto"/>
      </w:divBdr>
    </w:div>
    <w:div w:id="324430620">
      <w:bodyDiv w:val="1"/>
      <w:marLeft w:val="0"/>
      <w:marRight w:val="0"/>
      <w:marTop w:val="0"/>
      <w:marBottom w:val="0"/>
      <w:divBdr>
        <w:top w:val="none" w:sz="0" w:space="0" w:color="auto"/>
        <w:left w:val="none" w:sz="0" w:space="0" w:color="auto"/>
        <w:bottom w:val="none" w:sz="0" w:space="0" w:color="auto"/>
        <w:right w:val="none" w:sz="0" w:space="0" w:color="auto"/>
      </w:divBdr>
    </w:div>
    <w:div w:id="346564056">
      <w:bodyDiv w:val="1"/>
      <w:marLeft w:val="0"/>
      <w:marRight w:val="0"/>
      <w:marTop w:val="0"/>
      <w:marBottom w:val="0"/>
      <w:divBdr>
        <w:top w:val="none" w:sz="0" w:space="0" w:color="auto"/>
        <w:left w:val="none" w:sz="0" w:space="0" w:color="auto"/>
        <w:bottom w:val="none" w:sz="0" w:space="0" w:color="auto"/>
        <w:right w:val="none" w:sz="0" w:space="0" w:color="auto"/>
      </w:divBdr>
    </w:div>
    <w:div w:id="358699955">
      <w:bodyDiv w:val="1"/>
      <w:marLeft w:val="0"/>
      <w:marRight w:val="0"/>
      <w:marTop w:val="0"/>
      <w:marBottom w:val="0"/>
      <w:divBdr>
        <w:top w:val="none" w:sz="0" w:space="0" w:color="auto"/>
        <w:left w:val="none" w:sz="0" w:space="0" w:color="auto"/>
        <w:bottom w:val="none" w:sz="0" w:space="0" w:color="auto"/>
        <w:right w:val="none" w:sz="0" w:space="0" w:color="auto"/>
      </w:divBdr>
    </w:div>
    <w:div w:id="374277343">
      <w:bodyDiv w:val="1"/>
      <w:marLeft w:val="0"/>
      <w:marRight w:val="0"/>
      <w:marTop w:val="0"/>
      <w:marBottom w:val="0"/>
      <w:divBdr>
        <w:top w:val="none" w:sz="0" w:space="0" w:color="auto"/>
        <w:left w:val="none" w:sz="0" w:space="0" w:color="auto"/>
        <w:bottom w:val="none" w:sz="0" w:space="0" w:color="auto"/>
        <w:right w:val="none" w:sz="0" w:space="0" w:color="auto"/>
      </w:divBdr>
    </w:div>
    <w:div w:id="378818293">
      <w:bodyDiv w:val="1"/>
      <w:marLeft w:val="0"/>
      <w:marRight w:val="0"/>
      <w:marTop w:val="0"/>
      <w:marBottom w:val="0"/>
      <w:divBdr>
        <w:top w:val="none" w:sz="0" w:space="0" w:color="auto"/>
        <w:left w:val="none" w:sz="0" w:space="0" w:color="auto"/>
        <w:bottom w:val="none" w:sz="0" w:space="0" w:color="auto"/>
        <w:right w:val="none" w:sz="0" w:space="0" w:color="auto"/>
      </w:divBdr>
    </w:div>
    <w:div w:id="382605432">
      <w:bodyDiv w:val="1"/>
      <w:marLeft w:val="0"/>
      <w:marRight w:val="0"/>
      <w:marTop w:val="0"/>
      <w:marBottom w:val="0"/>
      <w:divBdr>
        <w:top w:val="none" w:sz="0" w:space="0" w:color="auto"/>
        <w:left w:val="none" w:sz="0" w:space="0" w:color="auto"/>
        <w:bottom w:val="none" w:sz="0" w:space="0" w:color="auto"/>
        <w:right w:val="none" w:sz="0" w:space="0" w:color="auto"/>
      </w:divBdr>
    </w:div>
    <w:div w:id="389692718">
      <w:bodyDiv w:val="1"/>
      <w:marLeft w:val="0"/>
      <w:marRight w:val="0"/>
      <w:marTop w:val="0"/>
      <w:marBottom w:val="0"/>
      <w:divBdr>
        <w:top w:val="none" w:sz="0" w:space="0" w:color="auto"/>
        <w:left w:val="none" w:sz="0" w:space="0" w:color="auto"/>
        <w:bottom w:val="none" w:sz="0" w:space="0" w:color="auto"/>
        <w:right w:val="none" w:sz="0" w:space="0" w:color="auto"/>
      </w:divBdr>
    </w:div>
    <w:div w:id="392317885">
      <w:bodyDiv w:val="1"/>
      <w:marLeft w:val="0"/>
      <w:marRight w:val="0"/>
      <w:marTop w:val="0"/>
      <w:marBottom w:val="0"/>
      <w:divBdr>
        <w:top w:val="none" w:sz="0" w:space="0" w:color="auto"/>
        <w:left w:val="none" w:sz="0" w:space="0" w:color="auto"/>
        <w:bottom w:val="none" w:sz="0" w:space="0" w:color="auto"/>
        <w:right w:val="none" w:sz="0" w:space="0" w:color="auto"/>
      </w:divBdr>
    </w:div>
    <w:div w:id="403650754">
      <w:bodyDiv w:val="1"/>
      <w:marLeft w:val="0"/>
      <w:marRight w:val="0"/>
      <w:marTop w:val="0"/>
      <w:marBottom w:val="0"/>
      <w:divBdr>
        <w:top w:val="none" w:sz="0" w:space="0" w:color="auto"/>
        <w:left w:val="none" w:sz="0" w:space="0" w:color="auto"/>
        <w:bottom w:val="none" w:sz="0" w:space="0" w:color="auto"/>
        <w:right w:val="none" w:sz="0" w:space="0" w:color="auto"/>
      </w:divBdr>
    </w:div>
    <w:div w:id="408968076">
      <w:bodyDiv w:val="1"/>
      <w:marLeft w:val="0"/>
      <w:marRight w:val="0"/>
      <w:marTop w:val="0"/>
      <w:marBottom w:val="0"/>
      <w:divBdr>
        <w:top w:val="none" w:sz="0" w:space="0" w:color="auto"/>
        <w:left w:val="none" w:sz="0" w:space="0" w:color="auto"/>
        <w:bottom w:val="none" w:sz="0" w:space="0" w:color="auto"/>
        <w:right w:val="none" w:sz="0" w:space="0" w:color="auto"/>
      </w:divBdr>
    </w:div>
    <w:div w:id="418330819">
      <w:bodyDiv w:val="1"/>
      <w:marLeft w:val="0"/>
      <w:marRight w:val="0"/>
      <w:marTop w:val="0"/>
      <w:marBottom w:val="0"/>
      <w:divBdr>
        <w:top w:val="none" w:sz="0" w:space="0" w:color="auto"/>
        <w:left w:val="none" w:sz="0" w:space="0" w:color="auto"/>
        <w:bottom w:val="none" w:sz="0" w:space="0" w:color="auto"/>
        <w:right w:val="none" w:sz="0" w:space="0" w:color="auto"/>
      </w:divBdr>
    </w:div>
    <w:div w:id="420881518">
      <w:bodyDiv w:val="1"/>
      <w:marLeft w:val="0"/>
      <w:marRight w:val="0"/>
      <w:marTop w:val="0"/>
      <w:marBottom w:val="0"/>
      <w:divBdr>
        <w:top w:val="none" w:sz="0" w:space="0" w:color="auto"/>
        <w:left w:val="none" w:sz="0" w:space="0" w:color="auto"/>
        <w:bottom w:val="none" w:sz="0" w:space="0" w:color="auto"/>
        <w:right w:val="none" w:sz="0" w:space="0" w:color="auto"/>
      </w:divBdr>
    </w:div>
    <w:div w:id="429787266">
      <w:bodyDiv w:val="1"/>
      <w:marLeft w:val="0"/>
      <w:marRight w:val="0"/>
      <w:marTop w:val="0"/>
      <w:marBottom w:val="0"/>
      <w:divBdr>
        <w:top w:val="none" w:sz="0" w:space="0" w:color="auto"/>
        <w:left w:val="none" w:sz="0" w:space="0" w:color="auto"/>
        <w:bottom w:val="none" w:sz="0" w:space="0" w:color="auto"/>
        <w:right w:val="none" w:sz="0" w:space="0" w:color="auto"/>
      </w:divBdr>
    </w:div>
    <w:div w:id="442768586">
      <w:bodyDiv w:val="1"/>
      <w:marLeft w:val="0"/>
      <w:marRight w:val="0"/>
      <w:marTop w:val="0"/>
      <w:marBottom w:val="0"/>
      <w:divBdr>
        <w:top w:val="none" w:sz="0" w:space="0" w:color="auto"/>
        <w:left w:val="none" w:sz="0" w:space="0" w:color="auto"/>
        <w:bottom w:val="none" w:sz="0" w:space="0" w:color="auto"/>
        <w:right w:val="none" w:sz="0" w:space="0" w:color="auto"/>
      </w:divBdr>
    </w:div>
    <w:div w:id="451942792">
      <w:bodyDiv w:val="1"/>
      <w:marLeft w:val="0"/>
      <w:marRight w:val="0"/>
      <w:marTop w:val="0"/>
      <w:marBottom w:val="0"/>
      <w:divBdr>
        <w:top w:val="none" w:sz="0" w:space="0" w:color="auto"/>
        <w:left w:val="none" w:sz="0" w:space="0" w:color="auto"/>
        <w:bottom w:val="none" w:sz="0" w:space="0" w:color="auto"/>
        <w:right w:val="none" w:sz="0" w:space="0" w:color="auto"/>
      </w:divBdr>
    </w:div>
    <w:div w:id="453062293">
      <w:bodyDiv w:val="1"/>
      <w:marLeft w:val="0"/>
      <w:marRight w:val="0"/>
      <w:marTop w:val="0"/>
      <w:marBottom w:val="0"/>
      <w:divBdr>
        <w:top w:val="none" w:sz="0" w:space="0" w:color="auto"/>
        <w:left w:val="none" w:sz="0" w:space="0" w:color="auto"/>
        <w:bottom w:val="none" w:sz="0" w:space="0" w:color="auto"/>
        <w:right w:val="none" w:sz="0" w:space="0" w:color="auto"/>
      </w:divBdr>
    </w:div>
    <w:div w:id="458839063">
      <w:bodyDiv w:val="1"/>
      <w:marLeft w:val="0"/>
      <w:marRight w:val="0"/>
      <w:marTop w:val="0"/>
      <w:marBottom w:val="0"/>
      <w:divBdr>
        <w:top w:val="none" w:sz="0" w:space="0" w:color="auto"/>
        <w:left w:val="none" w:sz="0" w:space="0" w:color="auto"/>
        <w:bottom w:val="none" w:sz="0" w:space="0" w:color="auto"/>
        <w:right w:val="none" w:sz="0" w:space="0" w:color="auto"/>
      </w:divBdr>
    </w:div>
    <w:div w:id="470830627">
      <w:bodyDiv w:val="1"/>
      <w:marLeft w:val="0"/>
      <w:marRight w:val="0"/>
      <w:marTop w:val="0"/>
      <w:marBottom w:val="0"/>
      <w:divBdr>
        <w:top w:val="none" w:sz="0" w:space="0" w:color="auto"/>
        <w:left w:val="none" w:sz="0" w:space="0" w:color="auto"/>
        <w:bottom w:val="none" w:sz="0" w:space="0" w:color="auto"/>
        <w:right w:val="none" w:sz="0" w:space="0" w:color="auto"/>
      </w:divBdr>
    </w:div>
    <w:div w:id="484519082">
      <w:bodyDiv w:val="1"/>
      <w:marLeft w:val="0"/>
      <w:marRight w:val="0"/>
      <w:marTop w:val="0"/>
      <w:marBottom w:val="0"/>
      <w:divBdr>
        <w:top w:val="none" w:sz="0" w:space="0" w:color="auto"/>
        <w:left w:val="none" w:sz="0" w:space="0" w:color="auto"/>
        <w:bottom w:val="none" w:sz="0" w:space="0" w:color="auto"/>
        <w:right w:val="none" w:sz="0" w:space="0" w:color="auto"/>
      </w:divBdr>
    </w:div>
    <w:div w:id="494497420">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02476937">
      <w:bodyDiv w:val="1"/>
      <w:marLeft w:val="0"/>
      <w:marRight w:val="0"/>
      <w:marTop w:val="0"/>
      <w:marBottom w:val="0"/>
      <w:divBdr>
        <w:top w:val="none" w:sz="0" w:space="0" w:color="auto"/>
        <w:left w:val="none" w:sz="0" w:space="0" w:color="auto"/>
        <w:bottom w:val="none" w:sz="0" w:space="0" w:color="auto"/>
        <w:right w:val="none" w:sz="0" w:space="0" w:color="auto"/>
      </w:divBdr>
    </w:div>
    <w:div w:id="534970602">
      <w:bodyDiv w:val="1"/>
      <w:marLeft w:val="0"/>
      <w:marRight w:val="0"/>
      <w:marTop w:val="0"/>
      <w:marBottom w:val="0"/>
      <w:divBdr>
        <w:top w:val="none" w:sz="0" w:space="0" w:color="auto"/>
        <w:left w:val="none" w:sz="0" w:space="0" w:color="auto"/>
        <w:bottom w:val="none" w:sz="0" w:space="0" w:color="auto"/>
        <w:right w:val="none" w:sz="0" w:space="0" w:color="auto"/>
      </w:divBdr>
    </w:div>
    <w:div w:id="541021798">
      <w:bodyDiv w:val="1"/>
      <w:marLeft w:val="0"/>
      <w:marRight w:val="0"/>
      <w:marTop w:val="0"/>
      <w:marBottom w:val="0"/>
      <w:divBdr>
        <w:top w:val="none" w:sz="0" w:space="0" w:color="auto"/>
        <w:left w:val="none" w:sz="0" w:space="0" w:color="auto"/>
        <w:bottom w:val="none" w:sz="0" w:space="0" w:color="auto"/>
        <w:right w:val="none" w:sz="0" w:space="0" w:color="auto"/>
      </w:divBdr>
    </w:div>
    <w:div w:id="550120344">
      <w:bodyDiv w:val="1"/>
      <w:marLeft w:val="0"/>
      <w:marRight w:val="0"/>
      <w:marTop w:val="0"/>
      <w:marBottom w:val="0"/>
      <w:divBdr>
        <w:top w:val="none" w:sz="0" w:space="0" w:color="auto"/>
        <w:left w:val="none" w:sz="0" w:space="0" w:color="auto"/>
        <w:bottom w:val="none" w:sz="0" w:space="0" w:color="auto"/>
        <w:right w:val="none" w:sz="0" w:space="0" w:color="auto"/>
      </w:divBdr>
    </w:div>
    <w:div w:id="579339778">
      <w:bodyDiv w:val="1"/>
      <w:marLeft w:val="0"/>
      <w:marRight w:val="0"/>
      <w:marTop w:val="0"/>
      <w:marBottom w:val="0"/>
      <w:divBdr>
        <w:top w:val="none" w:sz="0" w:space="0" w:color="auto"/>
        <w:left w:val="none" w:sz="0" w:space="0" w:color="auto"/>
        <w:bottom w:val="none" w:sz="0" w:space="0" w:color="auto"/>
        <w:right w:val="none" w:sz="0" w:space="0" w:color="auto"/>
      </w:divBdr>
    </w:div>
    <w:div w:id="588196596">
      <w:bodyDiv w:val="1"/>
      <w:marLeft w:val="0"/>
      <w:marRight w:val="0"/>
      <w:marTop w:val="0"/>
      <w:marBottom w:val="0"/>
      <w:divBdr>
        <w:top w:val="none" w:sz="0" w:space="0" w:color="auto"/>
        <w:left w:val="none" w:sz="0" w:space="0" w:color="auto"/>
        <w:bottom w:val="none" w:sz="0" w:space="0" w:color="auto"/>
        <w:right w:val="none" w:sz="0" w:space="0" w:color="auto"/>
      </w:divBdr>
    </w:div>
    <w:div w:id="590092848">
      <w:bodyDiv w:val="1"/>
      <w:marLeft w:val="0"/>
      <w:marRight w:val="0"/>
      <w:marTop w:val="0"/>
      <w:marBottom w:val="0"/>
      <w:divBdr>
        <w:top w:val="none" w:sz="0" w:space="0" w:color="auto"/>
        <w:left w:val="none" w:sz="0" w:space="0" w:color="auto"/>
        <w:bottom w:val="none" w:sz="0" w:space="0" w:color="auto"/>
        <w:right w:val="none" w:sz="0" w:space="0" w:color="auto"/>
      </w:divBdr>
    </w:div>
    <w:div w:id="591015314">
      <w:bodyDiv w:val="1"/>
      <w:marLeft w:val="0"/>
      <w:marRight w:val="0"/>
      <w:marTop w:val="0"/>
      <w:marBottom w:val="0"/>
      <w:divBdr>
        <w:top w:val="none" w:sz="0" w:space="0" w:color="auto"/>
        <w:left w:val="none" w:sz="0" w:space="0" w:color="auto"/>
        <w:bottom w:val="none" w:sz="0" w:space="0" w:color="auto"/>
        <w:right w:val="none" w:sz="0" w:space="0" w:color="auto"/>
      </w:divBdr>
    </w:div>
    <w:div w:id="604075665">
      <w:bodyDiv w:val="1"/>
      <w:marLeft w:val="0"/>
      <w:marRight w:val="0"/>
      <w:marTop w:val="0"/>
      <w:marBottom w:val="0"/>
      <w:divBdr>
        <w:top w:val="none" w:sz="0" w:space="0" w:color="auto"/>
        <w:left w:val="none" w:sz="0" w:space="0" w:color="auto"/>
        <w:bottom w:val="none" w:sz="0" w:space="0" w:color="auto"/>
        <w:right w:val="none" w:sz="0" w:space="0" w:color="auto"/>
      </w:divBdr>
    </w:div>
    <w:div w:id="615448644">
      <w:bodyDiv w:val="1"/>
      <w:marLeft w:val="0"/>
      <w:marRight w:val="0"/>
      <w:marTop w:val="0"/>
      <w:marBottom w:val="0"/>
      <w:divBdr>
        <w:top w:val="none" w:sz="0" w:space="0" w:color="auto"/>
        <w:left w:val="none" w:sz="0" w:space="0" w:color="auto"/>
        <w:bottom w:val="none" w:sz="0" w:space="0" w:color="auto"/>
        <w:right w:val="none" w:sz="0" w:space="0" w:color="auto"/>
      </w:divBdr>
    </w:div>
    <w:div w:id="621155338">
      <w:bodyDiv w:val="1"/>
      <w:marLeft w:val="0"/>
      <w:marRight w:val="0"/>
      <w:marTop w:val="0"/>
      <w:marBottom w:val="0"/>
      <w:divBdr>
        <w:top w:val="none" w:sz="0" w:space="0" w:color="auto"/>
        <w:left w:val="none" w:sz="0" w:space="0" w:color="auto"/>
        <w:bottom w:val="none" w:sz="0" w:space="0" w:color="auto"/>
        <w:right w:val="none" w:sz="0" w:space="0" w:color="auto"/>
      </w:divBdr>
    </w:div>
    <w:div w:id="621499212">
      <w:bodyDiv w:val="1"/>
      <w:marLeft w:val="0"/>
      <w:marRight w:val="0"/>
      <w:marTop w:val="0"/>
      <w:marBottom w:val="0"/>
      <w:divBdr>
        <w:top w:val="none" w:sz="0" w:space="0" w:color="auto"/>
        <w:left w:val="none" w:sz="0" w:space="0" w:color="auto"/>
        <w:bottom w:val="none" w:sz="0" w:space="0" w:color="auto"/>
        <w:right w:val="none" w:sz="0" w:space="0" w:color="auto"/>
      </w:divBdr>
    </w:div>
    <w:div w:id="642974279">
      <w:bodyDiv w:val="1"/>
      <w:marLeft w:val="0"/>
      <w:marRight w:val="0"/>
      <w:marTop w:val="0"/>
      <w:marBottom w:val="0"/>
      <w:divBdr>
        <w:top w:val="none" w:sz="0" w:space="0" w:color="auto"/>
        <w:left w:val="none" w:sz="0" w:space="0" w:color="auto"/>
        <w:bottom w:val="none" w:sz="0" w:space="0" w:color="auto"/>
        <w:right w:val="none" w:sz="0" w:space="0" w:color="auto"/>
      </w:divBdr>
    </w:div>
    <w:div w:id="649869889">
      <w:bodyDiv w:val="1"/>
      <w:marLeft w:val="0"/>
      <w:marRight w:val="0"/>
      <w:marTop w:val="0"/>
      <w:marBottom w:val="0"/>
      <w:divBdr>
        <w:top w:val="none" w:sz="0" w:space="0" w:color="auto"/>
        <w:left w:val="none" w:sz="0" w:space="0" w:color="auto"/>
        <w:bottom w:val="none" w:sz="0" w:space="0" w:color="auto"/>
        <w:right w:val="none" w:sz="0" w:space="0" w:color="auto"/>
      </w:divBdr>
      <w:divsChild>
        <w:div w:id="1149445834">
          <w:marLeft w:val="0"/>
          <w:marRight w:val="0"/>
          <w:marTop w:val="0"/>
          <w:marBottom w:val="0"/>
          <w:divBdr>
            <w:top w:val="none" w:sz="0" w:space="0" w:color="auto"/>
            <w:left w:val="none" w:sz="0" w:space="0" w:color="auto"/>
            <w:bottom w:val="none" w:sz="0" w:space="0" w:color="auto"/>
            <w:right w:val="none" w:sz="0" w:space="0" w:color="auto"/>
          </w:divBdr>
          <w:divsChild>
            <w:div w:id="3254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69857">
      <w:bodyDiv w:val="1"/>
      <w:marLeft w:val="0"/>
      <w:marRight w:val="0"/>
      <w:marTop w:val="0"/>
      <w:marBottom w:val="0"/>
      <w:divBdr>
        <w:top w:val="none" w:sz="0" w:space="0" w:color="auto"/>
        <w:left w:val="none" w:sz="0" w:space="0" w:color="auto"/>
        <w:bottom w:val="none" w:sz="0" w:space="0" w:color="auto"/>
        <w:right w:val="none" w:sz="0" w:space="0" w:color="auto"/>
      </w:divBdr>
    </w:div>
    <w:div w:id="674460234">
      <w:bodyDiv w:val="1"/>
      <w:marLeft w:val="0"/>
      <w:marRight w:val="0"/>
      <w:marTop w:val="0"/>
      <w:marBottom w:val="0"/>
      <w:divBdr>
        <w:top w:val="none" w:sz="0" w:space="0" w:color="auto"/>
        <w:left w:val="none" w:sz="0" w:space="0" w:color="auto"/>
        <w:bottom w:val="none" w:sz="0" w:space="0" w:color="auto"/>
        <w:right w:val="none" w:sz="0" w:space="0" w:color="auto"/>
      </w:divBdr>
    </w:div>
    <w:div w:id="682584314">
      <w:bodyDiv w:val="1"/>
      <w:marLeft w:val="0"/>
      <w:marRight w:val="0"/>
      <w:marTop w:val="0"/>
      <w:marBottom w:val="0"/>
      <w:divBdr>
        <w:top w:val="none" w:sz="0" w:space="0" w:color="auto"/>
        <w:left w:val="none" w:sz="0" w:space="0" w:color="auto"/>
        <w:bottom w:val="none" w:sz="0" w:space="0" w:color="auto"/>
        <w:right w:val="none" w:sz="0" w:space="0" w:color="auto"/>
      </w:divBdr>
    </w:div>
    <w:div w:id="694497700">
      <w:bodyDiv w:val="1"/>
      <w:marLeft w:val="0"/>
      <w:marRight w:val="0"/>
      <w:marTop w:val="0"/>
      <w:marBottom w:val="0"/>
      <w:divBdr>
        <w:top w:val="none" w:sz="0" w:space="0" w:color="auto"/>
        <w:left w:val="none" w:sz="0" w:space="0" w:color="auto"/>
        <w:bottom w:val="none" w:sz="0" w:space="0" w:color="auto"/>
        <w:right w:val="none" w:sz="0" w:space="0" w:color="auto"/>
      </w:divBdr>
    </w:div>
    <w:div w:id="702025668">
      <w:bodyDiv w:val="1"/>
      <w:marLeft w:val="0"/>
      <w:marRight w:val="0"/>
      <w:marTop w:val="0"/>
      <w:marBottom w:val="0"/>
      <w:divBdr>
        <w:top w:val="none" w:sz="0" w:space="0" w:color="auto"/>
        <w:left w:val="none" w:sz="0" w:space="0" w:color="auto"/>
        <w:bottom w:val="none" w:sz="0" w:space="0" w:color="auto"/>
        <w:right w:val="none" w:sz="0" w:space="0" w:color="auto"/>
      </w:divBdr>
    </w:div>
    <w:div w:id="704057856">
      <w:bodyDiv w:val="1"/>
      <w:marLeft w:val="0"/>
      <w:marRight w:val="0"/>
      <w:marTop w:val="0"/>
      <w:marBottom w:val="0"/>
      <w:divBdr>
        <w:top w:val="none" w:sz="0" w:space="0" w:color="auto"/>
        <w:left w:val="none" w:sz="0" w:space="0" w:color="auto"/>
        <w:bottom w:val="none" w:sz="0" w:space="0" w:color="auto"/>
        <w:right w:val="none" w:sz="0" w:space="0" w:color="auto"/>
      </w:divBdr>
    </w:div>
    <w:div w:id="718937292">
      <w:bodyDiv w:val="1"/>
      <w:marLeft w:val="0"/>
      <w:marRight w:val="0"/>
      <w:marTop w:val="0"/>
      <w:marBottom w:val="0"/>
      <w:divBdr>
        <w:top w:val="none" w:sz="0" w:space="0" w:color="auto"/>
        <w:left w:val="none" w:sz="0" w:space="0" w:color="auto"/>
        <w:bottom w:val="none" w:sz="0" w:space="0" w:color="auto"/>
        <w:right w:val="none" w:sz="0" w:space="0" w:color="auto"/>
      </w:divBdr>
    </w:div>
    <w:div w:id="722605825">
      <w:bodyDiv w:val="1"/>
      <w:marLeft w:val="0"/>
      <w:marRight w:val="0"/>
      <w:marTop w:val="0"/>
      <w:marBottom w:val="0"/>
      <w:divBdr>
        <w:top w:val="none" w:sz="0" w:space="0" w:color="auto"/>
        <w:left w:val="none" w:sz="0" w:space="0" w:color="auto"/>
        <w:bottom w:val="none" w:sz="0" w:space="0" w:color="auto"/>
        <w:right w:val="none" w:sz="0" w:space="0" w:color="auto"/>
      </w:divBdr>
    </w:div>
    <w:div w:id="725763981">
      <w:bodyDiv w:val="1"/>
      <w:marLeft w:val="0"/>
      <w:marRight w:val="0"/>
      <w:marTop w:val="0"/>
      <w:marBottom w:val="0"/>
      <w:divBdr>
        <w:top w:val="none" w:sz="0" w:space="0" w:color="auto"/>
        <w:left w:val="none" w:sz="0" w:space="0" w:color="auto"/>
        <w:bottom w:val="none" w:sz="0" w:space="0" w:color="auto"/>
        <w:right w:val="none" w:sz="0" w:space="0" w:color="auto"/>
      </w:divBdr>
    </w:div>
    <w:div w:id="726338550">
      <w:bodyDiv w:val="1"/>
      <w:marLeft w:val="0"/>
      <w:marRight w:val="0"/>
      <w:marTop w:val="0"/>
      <w:marBottom w:val="0"/>
      <w:divBdr>
        <w:top w:val="none" w:sz="0" w:space="0" w:color="auto"/>
        <w:left w:val="none" w:sz="0" w:space="0" w:color="auto"/>
        <w:bottom w:val="none" w:sz="0" w:space="0" w:color="auto"/>
        <w:right w:val="none" w:sz="0" w:space="0" w:color="auto"/>
      </w:divBdr>
    </w:div>
    <w:div w:id="765156284">
      <w:bodyDiv w:val="1"/>
      <w:marLeft w:val="0"/>
      <w:marRight w:val="0"/>
      <w:marTop w:val="0"/>
      <w:marBottom w:val="0"/>
      <w:divBdr>
        <w:top w:val="none" w:sz="0" w:space="0" w:color="auto"/>
        <w:left w:val="none" w:sz="0" w:space="0" w:color="auto"/>
        <w:bottom w:val="none" w:sz="0" w:space="0" w:color="auto"/>
        <w:right w:val="none" w:sz="0" w:space="0" w:color="auto"/>
      </w:divBdr>
    </w:div>
    <w:div w:id="779688233">
      <w:bodyDiv w:val="1"/>
      <w:marLeft w:val="0"/>
      <w:marRight w:val="0"/>
      <w:marTop w:val="0"/>
      <w:marBottom w:val="0"/>
      <w:divBdr>
        <w:top w:val="none" w:sz="0" w:space="0" w:color="auto"/>
        <w:left w:val="none" w:sz="0" w:space="0" w:color="auto"/>
        <w:bottom w:val="none" w:sz="0" w:space="0" w:color="auto"/>
        <w:right w:val="none" w:sz="0" w:space="0" w:color="auto"/>
      </w:divBdr>
    </w:div>
    <w:div w:id="781874972">
      <w:bodyDiv w:val="1"/>
      <w:marLeft w:val="0"/>
      <w:marRight w:val="0"/>
      <w:marTop w:val="0"/>
      <w:marBottom w:val="0"/>
      <w:divBdr>
        <w:top w:val="none" w:sz="0" w:space="0" w:color="auto"/>
        <w:left w:val="none" w:sz="0" w:space="0" w:color="auto"/>
        <w:bottom w:val="none" w:sz="0" w:space="0" w:color="auto"/>
        <w:right w:val="none" w:sz="0" w:space="0" w:color="auto"/>
      </w:divBdr>
    </w:div>
    <w:div w:id="821889497">
      <w:bodyDiv w:val="1"/>
      <w:marLeft w:val="0"/>
      <w:marRight w:val="0"/>
      <w:marTop w:val="0"/>
      <w:marBottom w:val="0"/>
      <w:divBdr>
        <w:top w:val="none" w:sz="0" w:space="0" w:color="auto"/>
        <w:left w:val="none" w:sz="0" w:space="0" w:color="auto"/>
        <w:bottom w:val="none" w:sz="0" w:space="0" w:color="auto"/>
        <w:right w:val="none" w:sz="0" w:space="0" w:color="auto"/>
      </w:divBdr>
    </w:div>
    <w:div w:id="827088032">
      <w:bodyDiv w:val="1"/>
      <w:marLeft w:val="0"/>
      <w:marRight w:val="0"/>
      <w:marTop w:val="0"/>
      <w:marBottom w:val="0"/>
      <w:divBdr>
        <w:top w:val="none" w:sz="0" w:space="0" w:color="auto"/>
        <w:left w:val="none" w:sz="0" w:space="0" w:color="auto"/>
        <w:bottom w:val="none" w:sz="0" w:space="0" w:color="auto"/>
        <w:right w:val="none" w:sz="0" w:space="0" w:color="auto"/>
      </w:divBdr>
    </w:div>
    <w:div w:id="831602207">
      <w:bodyDiv w:val="1"/>
      <w:marLeft w:val="0"/>
      <w:marRight w:val="0"/>
      <w:marTop w:val="0"/>
      <w:marBottom w:val="0"/>
      <w:divBdr>
        <w:top w:val="none" w:sz="0" w:space="0" w:color="auto"/>
        <w:left w:val="none" w:sz="0" w:space="0" w:color="auto"/>
        <w:bottom w:val="none" w:sz="0" w:space="0" w:color="auto"/>
        <w:right w:val="none" w:sz="0" w:space="0" w:color="auto"/>
      </w:divBdr>
    </w:div>
    <w:div w:id="843983143">
      <w:bodyDiv w:val="1"/>
      <w:marLeft w:val="0"/>
      <w:marRight w:val="0"/>
      <w:marTop w:val="0"/>
      <w:marBottom w:val="0"/>
      <w:divBdr>
        <w:top w:val="none" w:sz="0" w:space="0" w:color="auto"/>
        <w:left w:val="none" w:sz="0" w:space="0" w:color="auto"/>
        <w:bottom w:val="none" w:sz="0" w:space="0" w:color="auto"/>
        <w:right w:val="none" w:sz="0" w:space="0" w:color="auto"/>
      </w:divBdr>
    </w:div>
    <w:div w:id="852376360">
      <w:bodyDiv w:val="1"/>
      <w:marLeft w:val="0"/>
      <w:marRight w:val="0"/>
      <w:marTop w:val="0"/>
      <w:marBottom w:val="0"/>
      <w:divBdr>
        <w:top w:val="none" w:sz="0" w:space="0" w:color="auto"/>
        <w:left w:val="none" w:sz="0" w:space="0" w:color="auto"/>
        <w:bottom w:val="none" w:sz="0" w:space="0" w:color="auto"/>
        <w:right w:val="none" w:sz="0" w:space="0" w:color="auto"/>
      </w:divBdr>
    </w:div>
    <w:div w:id="879785961">
      <w:bodyDiv w:val="1"/>
      <w:marLeft w:val="0"/>
      <w:marRight w:val="0"/>
      <w:marTop w:val="0"/>
      <w:marBottom w:val="0"/>
      <w:divBdr>
        <w:top w:val="none" w:sz="0" w:space="0" w:color="auto"/>
        <w:left w:val="none" w:sz="0" w:space="0" w:color="auto"/>
        <w:bottom w:val="none" w:sz="0" w:space="0" w:color="auto"/>
        <w:right w:val="none" w:sz="0" w:space="0" w:color="auto"/>
      </w:divBdr>
    </w:div>
    <w:div w:id="895160647">
      <w:bodyDiv w:val="1"/>
      <w:marLeft w:val="0"/>
      <w:marRight w:val="0"/>
      <w:marTop w:val="0"/>
      <w:marBottom w:val="0"/>
      <w:divBdr>
        <w:top w:val="none" w:sz="0" w:space="0" w:color="auto"/>
        <w:left w:val="none" w:sz="0" w:space="0" w:color="auto"/>
        <w:bottom w:val="none" w:sz="0" w:space="0" w:color="auto"/>
        <w:right w:val="none" w:sz="0" w:space="0" w:color="auto"/>
      </w:divBdr>
    </w:div>
    <w:div w:id="902644475">
      <w:bodyDiv w:val="1"/>
      <w:marLeft w:val="0"/>
      <w:marRight w:val="0"/>
      <w:marTop w:val="0"/>
      <w:marBottom w:val="0"/>
      <w:divBdr>
        <w:top w:val="none" w:sz="0" w:space="0" w:color="auto"/>
        <w:left w:val="none" w:sz="0" w:space="0" w:color="auto"/>
        <w:bottom w:val="none" w:sz="0" w:space="0" w:color="auto"/>
        <w:right w:val="none" w:sz="0" w:space="0" w:color="auto"/>
      </w:divBdr>
    </w:div>
    <w:div w:id="904536636">
      <w:bodyDiv w:val="1"/>
      <w:marLeft w:val="0"/>
      <w:marRight w:val="0"/>
      <w:marTop w:val="0"/>
      <w:marBottom w:val="0"/>
      <w:divBdr>
        <w:top w:val="none" w:sz="0" w:space="0" w:color="auto"/>
        <w:left w:val="none" w:sz="0" w:space="0" w:color="auto"/>
        <w:bottom w:val="none" w:sz="0" w:space="0" w:color="auto"/>
        <w:right w:val="none" w:sz="0" w:space="0" w:color="auto"/>
      </w:divBdr>
    </w:div>
    <w:div w:id="919829575">
      <w:bodyDiv w:val="1"/>
      <w:marLeft w:val="0"/>
      <w:marRight w:val="0"/>
      <w:marTop w:val="0"/>
      <w:marBottom w:val="0"/>
      <w:divBdr>
        <w:top w:val="none" w:sz="0" w:space="0" w:color="auto"/>
        <w:left w:val="none" w:sz="0" w:space="0" w:color="auto"/>
        <w:bottom w:val="none" w:sz="0" w:space="0" w:color="auto"/>
        <w:right w:val="none" w:sz="0" w:space="0" w:color="auto"/>
      </w:divBdr>
    </w:div>
    <w:div w:id="945505189">
      <w:bodyDiv w:val="1"/>
      <w:marLeft w:val="0"/>
      <w:marRight w:val="0"/>
      <w:marTop w:val="0"/>
      <w:marBottom w:val="0"/>
      <w:divBdr>
        <w:top w:val="none" w:sz="0" w:space="0" w:color="auto"/>
        <w:left w:val="none" w:sz="0" w:space="0" w:color="auto"/>
        <w:bottom w:val="none" w:sz="0" w:space="0" w:color="auto"/>
        <w:right w:val="none" w:sz="0" w:space="0" w:color="auto"/>
      </w:divBdr>
    </w:div>
    <w:div w:id="963343619">
      <w:bodyDiv w:val="1"/>
      <w:marLeft w:val="0"/>
      <w:marRight w:val="0"/>
      <w:marTop w:val="0"/>
      <w:marBottom w:val="0"/>
      <w:divBdr>
        <w:top w:val="none" w:sz="0" w:space="0" w:color="auto"/>
        <w:left w:val="none" w:sz="0" w:space="0" w:color="auto"/>
        <w:bottom w:val="none" w:sz="0" w:space="0" w:color="auto"/>
        <w:right w:val="none" w:sz="0" w:space="0" w:color="auto"/>
      </w:divBdr>
    </w:div>
    <w:div w:id="968121102">
      <w:bodyDiv w:val="1"/>
      <w:marLeft w:val="0"/>
      <w:marRight w:val="0"/>
      <w:marTop w:val="0"/>
      <w:marBottom w:val="0"/>
      <w:divBdr>
        <w:top w:val="none" w:sz="0" w:space="0" w:color="auto"/>
        <w:left w:val="none" w:sz="0" w:space="0" w:color="auto"/>
        <w:bottom w:val="none" w:sz="0" w:space="0" w:color="auto"/>
        <w:right w:val="none" w:sz="0" w:space="0" w:color="auto"/>
      </w:divBdr>
    </w:div>
    <w:div w:id="971519604">
      <w:bodyDiv w:val="1"/>
      <w:marLeft w:val="0"/>
      <w:marRight w:val="0"/>
      <w:marTop w:val="0"/>
      <w:marBottom w:val="0"/>
      <w:divBdr>
        <w:top w:val="none" w:sz="0" w:space="0" w:color="auto"/>
        <w:left w:val="none" w:sz="0" w:space="0" w:color="auto"/>
        <w:bottom w:val="none" w:sz="0" w:space="0" w:color="auto"/>
        <w:right w:val="none" w:sz="0" w:space="0" w:color="auto"/>
      </w:divBdr>
    </w:div>
    <w:div w:id="982806389">
      <w:bodyDiv w:val="1"/>
      <w:marLeft w:val="0"/>
      <w:marRight w:val="0"/>
      <w:marTop w:val="0"/>
      <w:marBottom w:val="0"/>
      <w:divBdr>
        <w:top w:val="none" w:sz="0" w:space="0" w:color="auto"/>
        <w:left w:val="none" w:sz="0" w:space="0" w:color="auto"/>
        <w:bottom w:val="none" w:sz="0" w:space="0" w:color="auto"/>
        <w:right w:val="none" w:sz="0" w:space="0" w:color="auto"/>
      </w:divBdr>
    </w:div>
    <w:div w:id="986474857">
      <w:bodyDiv w:val="1"/>
      <w:marLeft w:val="0"/>
      <w:marRight w:val="0"/>
      <w:marTop w:val="0"/>
      <w:marBottom w:val="0"/>
      <w:divBdr>
        <w:top w:val="none" w:sz="0" w:space="0" w:color="auto"/>
        <w:left w:val="none" w:sz="0" w:space="0" w:color="auto"/>
        <w:bottom w:val="none" w:sz="0" w:space="0" w:color="auto"/>
        <w:right w:val="none" w:sz="0" w:space="0" w:color="auto"/>
      </w:divBdr>
    </w:div>
    <w:div w:id="1001587872">
      <w:bodyDiv w:val="1"/>
      <w:marLeft w:val="0"/>
      <w:marRight w:val="0"/>
      <w:marTop w:val="0"/>
      <w:marBottom w:val="0"/>
      <w:divBdr>
        <w:top w:val="none" w:sz="0" w:space="0" w:color="auto"/>
        <w:left w:val="none" w:sz="0" w:space="0" w:color="auto"/>
        <w:bottom w:val="none" w:sz="0" w:space="0" w:color="auto"/>
        <w:right w:val="none" w:sz="0" w:space="0" w:color="auto"/>
      </w:divBdr>
    </w:div>
    <w:div w:id="1013337976">
      <w:bodyDiv w:val="1"/>
      <w:marLeft w:val="0"/>
      <w:marRight w:val="0"/>
      <w:marTop w:val="0"/>
      <w:marBottom w:val="0"/>
      <w:divBdr>
        <w:top w:val="none" w:sz="0" w:space="0" w:color="auto"/>
        <w:left w:val="none" w:sz="0" w:space="0" w:color="auto"/>
        <w:bottom w:val="none" w:sz="0" w:space="0" w:color="auto"/>
        <w:right w:val="none" w:sz="0" w:space="0" w:color="auto"/>
      </w:divBdr>
    </w:div>
    <w:div w:id="1023477533">
      <w:bodyDiv w:val="1"/>
      <w:marLeft w:val="0"/>
      <w:marRight w:val="0"/>
      <w:marTop w:val="0"/>
      <w:marBottom w:val="0"/>
      <w:divBdr>
        <w:top w:val="none" w:sz="0" w:space="0" w:color="auto"/>
        <w:left w:val="none" w:sz="0" w:space="0" w:color="auto"/>
        <w:bottom w:val="none" w:sz="0" w:space="0" w:color="auto"/>
        <w:right w:val="none" w:sz="0" w:space="0" w:color="auto"/>
      </w:divBdr>
    </w:div>
    <w:div w:id="1031686145">
      <w:bodyDiv w:val="1"/>
      <w:marLeft w:val="0"/>
      <w:marRight w:val="0"/>
      <w:marTop w:val="0"/>
      <w:marBottom w:val="0"/>
      <w:divBdr>
        <w:top w:val="none" w:sz="0" w:space="0" w:color="auto"/>
        <w:left w:val="none" w:sz="0" w:space="0" w:color="auto"/>
        <w:bottom w:val="none" w:sz="0" w:space="0" w:color="auto"/>
        <w:right w:val="none" w:sz="0" w:space="0" w:color="auto"/>
      </w:divBdr>
    </w:div>
    <w:div w:id="1034845252">
      <w:bodyDiv w:val="1"/>
      <w:marLeft w:val="0"/>
      <w:marRight w:val="0"/>
      <w:marTop w:val="0"/>
      <w:marBottom w:val="0"/>
      <w:divBdr>
        <w:top w:val="none" w:sz="0" w:space="0" w:color="auto"/>
        <w:left w:val="none" w:sz="0" w:space="0" w:color="auto"/>
        <w:bottom w:val="none" w:sz="0" w:space="0" w:color="auto"/>
        <w:right w:val="none" w:sz="0" w:space="0" w:color="auto"/>
      </w:divBdr>
    </w:div>
    <w:div w:id="1034889829">
      <w:bodyDiv w:val="1"/>
      <w:marLeft w:val="0"/>
      <w:marRight w:val="0"/>
      <w:marTop w:val="0"/>
      <w:marBottom w:val="0"/>
      <w:divBdr>
        <w:top w:val="none" w:sz="0" w:space="0" w:color="auto"/>
        <w:left w:val="none" w:sz="0" w:space="0" w:color="auto"/>
        <w:bottom w:val="none" w:sz="0" w:space="0" w:color="auto"/>
        <w:right w:val="none" w:sz="0" w:space="0" w:color="auto"/>
      </w:divBdr>
    </w:div>
    <w:div w:id="1050613973">
      <w:bodyDiv w:val="1"/>
      <w:marLeft w:val="0"/>
      <w:marRight w:val="0"/>
      <w:marTop w:val="0"/>
      <w:marBottom w:val="0"/>
      <w:divBdr>
        <w:top w:val="none" w:sz="0" w:space="0" w:color="auto"/>
        <w:left w:val="none" w:sz="0" w:space="0" w:color="auto"/>
        <w:bottom w:val="none" w:sz="0" w:space="0" w:color="auto"/>
        <w:right w:val="none" w:sz="0" w:space="0" w:color="auto"/>
      </w:divBdr>
    </w:div>
    <w:div w:id="1060860059">
      <w:bodyDiv w:val="1"/>
      <w:marLeft w:val="0"/>
      <w:marRight w:val="0"/>
      <w:marTop w:val="0"/>
      <w:marBottom w:val="0"/>
      <w:divBdr>
        <w:top w:val="none" w:sz="0" w:space="0" w:color="auto"/>
        <w:left w:val="none" w:sz="0" w:space="0" w:color="auto"/>
        <w:bottom w:val="none" w:sz="0" w:space="0" w:color="auto"/>
        <w:right w:val="none" w:sz="0" w:space="0" w:color="auto"/>
      </w:divBdr>
    </w:div>
    <w:div w:id="1073044998">
      <w:bodyDiv w:val="1"/>
      <w:marLeft w:val="0"/>
      <w:marRight w:val="0"/>
      <w:marTop w:val="0"/>
      <w:marBottom w:val="0"/>
      <w:divBdr>
        <w:top w:val="none" w:sz="0" w:space="0" w:color="auto"/>
        <w:left w:val="none" w:sz="0" w:space="0" w:color="auto"/>
        <w:bottom w:val="none" w:sz="0" w:space="0" w:color="auto"/>
        <w:right w:val="none" w:sz="0" w:space="0" w:color="auto"/>
      </w:divBdr>
    </w:div>
    <w:div w:id="1107850342">
      <w:bodyDiv w:val="1"/>
      <w:marLeft w:val="0"/>
      <w:marRight w:val="0"/>
      <w:marTop w:val="0"/>
      <w:marBottom w:val="0"/>
      <w:divBdr>
        <w:top w:val="none" w:sz="0" w:space="0" w:color="auto"/>
        <w:left w:val="none" w:sz="0" w:space="0" w:color="auto"/>
        <w:bottom w:val="none" w:sz="0" w:space="0" w:color="auto"/>
        <w:right w:val="none" w:sz="0" w:space="0" w:color="auto"/>
      </w:divBdr>
    </w:div>
    <w:div w:id="1120883837">
      <w:bodyDiv w:val="1"/>
      <w:marLeft w:val="0"/>
      <w:marRight w:val="0"/>
      <w:marTop w:val="0"/>
      <w:marBottom w:val="0"/>
      <w:divBdr>
        <w:top w:val="none" w:sz="0" w:space="0" w:color="auto"/>
        <w:left w:val="none" w:sz="0" w:space="0" w:color="auto"/>
        <w:bottom w:val="none" w:sz="0" w:space="0" w:color="auto"/>
        <w:right w:val="none" w:sz="0" w:space="0" w:color="auto"/>
      </w:divBdr>
    </w:div>
    <w:div w:id="1121730297">
      <w:bodyDiv w:val="1"/>
      <w:marLeft w:val="0"/>
      <w:marRight w:val="0"/>
      <w:marTop w:val="0"/>
      <w:marBottom w:val="0"/>
      <w:divBdr>
        <w:top w:val="none" w:sz="0" w:space="0" w:color="auto"/>
        <w:left w:val="none" w:sz="0" w:space="0" w:color="auto"/>
        <w:bottom w:val="none" w:sz="0" w:space="0" w:color="auto"/>
        <w:right w:val="none" w:sz="0" w:space="0" w:color="auto"/>
      </w:divBdr>
    </w:div>
    <w:div w:id="1142502392">
      <w:bodyDiv w:val="1"/>
      <w:marLeft w:val="0"/>
      <w:marRight w:val="0"/>
      <w:marTop w:val="0"/>
      <w:marBottom w:val="0"/>
      <w:divBdr>
        <w:top w:val="none" w:sz="0" w:space="0" w:color="auto"/>
        <w:left w:val="none" w:sz="0" w:space="0" w:color="auto"/>
        <w:bottom w:val="none" w:sz="0" w:space="0" w:color="auto"/>
        <w:right w:val="none" w:sz="0" w:space="0" w:color="auto"/>
      </w:divBdr>
    </w:div>
    <w:div w:id="1144589069">
      <w:bodyDiv w:val="1"/>
      <w:marLeft w:val="0"/>
      <w:marRight w:val="0"/>
      <w:marTop w:val="0"/>
      <w:marBottom w:val="0"/>
      <w:divBdr>
        <w:top w:val="none" w:sz="0" w:space="0" w:color="auto"/>
        <w:left w:val="none" w:sz="0" w:space="0" w:color="auto"/>
        <w:bottom w:val="none" w:sz="0" w:space="0" w:color="auto"/>
        <w:right w:val="none" w:sz="0" w:space="0" w:color="auto"/>
      </w:divBdr>
    </w:div>
    <w:div w:id="1156461690">
      <w:bodyDiv w:val="1"/>
      <w:marLeft w:val="0"/>
      <w:marRight w:val="0"/>
      <w:marTop w:val="0"/>
      <w:marBottom w:val="0"/>
      <w:divBdr>
        <w:top w:val="none" w:sz="0" w:space="0" w:color="auto"/>
        <w:left w:val="none" w:sz="0" w:space="0" w:color="auto"/>
        <w:bottom w:val="none" w:sz="0" w:space="0" w:color="auto"/>
        <w:right w:val="none" w:sz="0" w:space="0" w:color="auto"/>
      </w:divBdr>
    </w:div>
    <w:div w:id="1159495547">
      <w:bodyDiv w:val="1"/>
      <w:marLeft w:val="0"/>
      <w:marRight w:val="0"/>
      <w:marTop w:val="0"/>
      <w:marBottom w:val="0"/>
      <w:divBdr>
        <w:top w:val="none" w:sz="0" w:space="0" w:color="auto"/>
        <w:left w:val="none" w:sz="0" w:space="0" w:color="auto"/>
        <w:bottom w:val="none" w:sz="0" w:space="0" w:color="auto"/>
        <w:right w:val="none" w:sz="0" w:space="0" w:color="auto"/>
      </w:divBdr>
    </w:div>
    <w:div w:id="1164735166">
      <w:bodyDiv w:val="1"/>
      <w:marLeft w:val="0"/>
      <w:marRight w:val="0"/>
      <w:marTop w:val="0"/>
      <w:marBottom w:val="0"/>
      <w:divBdr>
        <w:top w:val="none" w:sz="0" w:space="0" w:color="auto"/>
        <w:left w:val="none" w:sz="0" w:space="0" w:color="auto"/>
        <w:bottom w:val="none" w:sz="0" w:space="0" w:color="auto"/>
        <w:right w:val="none" w:sz="0" w:space="0" w:color="auto"/>
      </w:divBdr>
    </w:div>
    <w:div w:id="1167598085">
      <w:bodyDiv w:val="1"/>
      <w:marLeft w:val="0"/>
      <w:marRight w:val="0"/>
      <w:marTop w:val="0"/>
      <w:marBottom w:val="0"/>
      <w:divBdr>
        <w:top w:val="none" w:sz="0" w:space="0" w:color="auto"/>
        <w:left w:val="none" w:sz="0" w:space="0" w:color="auto"/>
        <w:bottom w:val="none" w:sz="0" w:space="0" w:color="auto"/>
        <w:right w:val="none" w:sz="0" w:space="0" w:color="auto"/>
      </w:divBdr>
    </w:div>
    <w:div w:id="1187863611">
      <w:bodyDiv w:val="1"/>
      <w:marLeft w:val="0"/>
      <w:marRight w:val="0"/>
      <w:marTop w:val="0"/>
      <w:marBottom w:val="0"/>
      <w:divBdr>
        <w:top w:val="none" w:sz="0" w:space="0" w:color="auto"/>
        <w:left w:val="none" w:sz="0" w:space="0" w:color="auto"/>
        <w:bottom w:val="none" w:sz="0" w:space="0" w:color="auto"/>
        <w:right w:val="none" w:sz="0" w:space="0" w:color="auto"/>
      </w:divBdr>
    </w:div>
    <w:div w:id="1195075810">
      <w:bodyDiv w:val="1"/>
      <w:marLeft w:val="0"/>
      <w:marRight w:val="0"/>
      <w:marTop w:val="0"/>
      <w:marBottom w:val="0"/>
      <w:divBdr>
        <w:top w:val="none" w:sz="0" w:space="0" w:color="auto"/>
        <w:left w:val="none" w:sz="0" w:space="0" w:color="auto"/>
        <w:bottom w:val="none" w:sz="0" w:space="0" w:color="auto"/>
        <w:right w:val="none" w:sz="0" w:space="0" w:color="auto"/>
      </w:divBdr>
    </w:div>
    <w:div w:id="1201551135">
      <w:bodyDiv w:val="1"/>
      <w:marLeft w:val="0"/>
      <w:marRight w:val="0"/>
      <w:marTop w:val="0"/>
      <w:marBottom w:val="0"/>
      <w:divBdr>
        <w:top w:val="none" w:sz="0" w:space="0" w:color="auto"/>
        <w:left w:val="none" w:sz="0" w:space="0" w:color="auto"/>
        <w:bottom w:val="none" w:sz="0" w:space="0" w:color="auto"/>
        <w:right w:val="none" w:sz="0" w:space="0" w:color="auto"/>
      </w:divBdr>
    </w:div>
    <w:div w:id="1203323628">
      <w:bodyDiv w:val="1"/>
      <w:marLeft w:val="0"/>
      <w:marRight w:val="0"/>
      <w:marTop w:val="0"/>
      <w:marBottom w:val="0"/>
      <w:divBdr>
        <w:top w:val="none" w:sz="0" w:space="0" w:color="auto"/>
        <w:left w:val="none" w:sz="0" w:space="0" w:color="auto"/>
        <w:bottom w:val="none" w:sz="0" w:space="0" w:color="auto"/>
        <w:right w:val="none" w:sz="0" w:space="0" w:color="auto"/>
      </w:divBdr>
    </w:div>
    <w:div w:id="1205559312">
      <w:bodyDiv w:val="1"/>
      <w:marLeft w:val="0"/>
      <w:marRight w:val="0"/>
      <w:marTop w:val="0"/>
      <w:marBottom w:val="0"/>
      <w:divBdr>
        <w:top w:val="none" w:sz="0" w:space="0" w:color="auto"/>
        <w:left w:val="none" w:sz="0" w:space="0" w:color="auto"/>
        <w:bottom w:val="none" w:sz="0" w:space="0" w:color="auto"/>
        <w:right w:val="none" w:sz="0" w:space="0" w:color="auto"/>
      </w:divBdr>
    </w:div>
    <w:div w:id="1221750536">
      <w:bodyDiv w:val="1"/>
      <w:marLeft w:val="0"/>
      <w:marRight w:val="0"/>
      <w:marTop w:val="0"/>
      <w:marBottom w:val="0"/>
      <w:divBdr>
        <w:top w:val="none" w:sz="0" w:space="0" w:color="auto"/>
        <w:left w:val="none" w:sz="0" w:space="0" w:color="auto"/>
        <w:bottom w:val="none" w:sz="0" w:space="0" w:color="auto"/>
        <w:right w:val="none" w:sz="0" w:space="0" w:color="auto"/>
      </w:divBdr>
    </w:div>
    <w:div w:id="1224178551">
      <w:bodyDiv w:val="1"/>
      <w:marLeft w:val="0"/>
      <w:marRight w:val="0"/>
      <w:marTop w:val="0"/>
      <w:marBottom w:val="0"/>
      <w:divBdr>
        <w:top w:val="none" w:sz="0" w:space="0" w:color="auto"/>
        <w:left w:val="none" w:sz="0" w:space="0" w:color="auto"/>
        <w:bottom w:val="none" w:sz="0" w:space="0" w:color="auto"/>
        <w:right w:val="none" w:sz="0" w:space="0" w:color="auto"/>
      </w:divBdr>
    </w:div>
    <w:div w:id="1225458121">
      <w:bodyDiv w:val="1"/>
      <w:marLeft w:val="0"/>
      <w:marRight w:val="0"/>
      <w:marTop w:val="0"/>
      <w:marBottom w:val="0"/>
      <w:divBdr>
        <w:top w:val="none" w:sz="0" w:space="0" w:color="auto"/>
        <w:left w:val="none" w:sz="0" w:space="0" w:color="auto"/>
        <w:bottom w:val="none" w:sz="0" w:space="0" w:color="auto"/>
        <w:right w:val="none" w:sz="0" w:space="0" w:color="auto"/>
      </w:divBdr>
    </w:div>
    <w:div w:id="1280986297">
      <w:bodyDiv w:val="1"/>
      <w:marLeft w:val="0"/>
      <w:marRight w:val="0"/>
      <w:marTop w:val="0"/>
      <w:marBottom w:val="0"/>
      <w:divBdr>
        <w:top w:val="none" w:sz="0" w:space="0" w:color="auto"/>
        <w:left w:val="none" w:sz="0" w:space="0" w:color="auto"/>
        <w:bottom w:val="none" w:sz="0" w:space="0" w:color="auto"/>
        <w:right w:val="none" w:sz="0" w:space="0" w:color="auto"/>
      </w:divBdr>
    </w:div>
    <w:div w:id="1294023524">
      <w:bodyDiv w:val="1"/>
      <w:marLeft w:val="0"/>
      <w:marRight w:val="0"/>
      <w:marTop w:val="0"/>
      <w:marBottom w:val="0"/>
      <w:divBdr>
        <w:top w:val="none" w:sz="0" w:space="0" w:color="auto"/>
        <w:left w:val="none" w:sz="0" w:space="0" w:color="auto"/>
        <w:bottom w:val="none" w:sz="0" w:space="0" w:color="auto"/>
        <w:right w:val="none" w:sz="0" w:space="0" w:color="auto"/>
      </w:divBdr>
    </w:div>
    <w:div w:id="1311331139">
      <w:bodyDiv w:val="1"/>
      <w:marLeft w:val="0"/>
      <w:marRight w:val="0"/>
      <w:marTop w:val="0"/>
      <w:marBottom w:val="0"/>
      <w:divBdr>
        <w:top w:val="none" w:sz="0" w:space="0" w:color="auto"/>
        <w:left w:val="none" w:sz="0" w:space="0" w:color="auto"/>
        <w:bottom w:val="none" w:sz="0" w:space="0" w:color="auto"/>
        <w:right w:val="none" w:sz="0" w:space="0" w:color="auto"/>
      </w:divBdr>
    </w:div>
    <w:div w:id="1314291338">
      <w:bodyDiv w:val="1"/>
      <w:marLeft w:val="0"/>
      <w:marRight w:val="0"/>
      <w:marTop w:val="0"/>
      <w:marBottom w:val="0"/>
      <w:divBdr>
        <w:top w:val="none" w:sz="0" w:space="0" w:color="auto"/>
        <w:left w:val="none" w:sz="0" w:space="0" w:color="auto"/>
        <w:bottom w:val="none" w:sz="0" w:space="0" w:color="auto"/>
        <w:right w:val="none" w:sz="0" w:space="0" w:color="auto"/>
      </w:divBdr>
    </w:div>
    <w:div w:id="132994597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82362102">
      <w:bodyDiv w:val="1"/>
      <w:marLeft w:val="0"/>
      <w:marRight w:val="0"/>
      <w:marTop w:val="0"/>
      <w:marBottom w:val="0"/>
      <w:divBdr>
        <w:top w:val="none" w:sz="0" w:space="0" w:color="auto"/>
        <w:left w:val="none" w:sz="0" w:space="0" w:color="auto"/>
        <w:bottom w:val="none" w:sz="0" w:space="0" w:color="auto"/>
        <w:right w:val="none" w:sz="0" w:space="0" w:color="auto"/>
      </w:divBdr>
    </w:div>
    <w:div w:id="1391221945">
      <w:bodyDiv w:val="1"/>
      <w:marLeft w:val="0"/>
      <w:marRight w:val="0"/>
      <w:marTop w:val="0"/>
      <w:marBottom w:val="0"/>
      <w:divBdr>
        <w:top w:val="none" w:sz="0" w:space="0" w:color="auto"/>
        <w:left w:val="none" w:sz="0" w:space="0" w:color="auto"/>
        <w:bottom w:val="none" w:sz="0" w:space="0" w:color="auto"/>
        <w:right w:val="none" w:sz="0" w:space="0" w:color="auto"/>
      </w:divBdr>
    </w:div>
    <w:div w:id="1421412847">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30809887">
      <w:bodyDiv w:val="1"/>
      <w:marLeft w:val="0"/>
      <w:marRight w:val="0"/>
      <w:marTop w:val="0"/>
      <w:marBottom w:val="0"/>
      <w:divBdr>
        <w:top w:val="none" w:sz="0" w:space="0" w:color="auto"/>
        <w:left w:val="none" w:sz="0" w:space="0" w:color="auto"/>
        <w:bottom w:val="none" w:sz="0" w:space="0" w:color="auto"/>
        <w:right w:val="none" w:sz="0" w:space="0" w:color="auto"/>
      </w:divBdr>
    </w:div>
    <w:div w:id="1431659253">
      <w:bodyDiv w:val="1"/>
      <w:marLeft w:val="0"/>
      <w:marRight w:val="0"/>
      <w:marTop w:val="0"/>
      <w:marBottom w:val="0"/>
      <w:divBdr>
        <w:top w:val="none" w:sz="0" w:space="0" w:color="auto"/>
        <w:left w:val="none" w:sz="0" w:space="0" w:color="auto"/>
        <w:bottom w:val="none" w:sz="0" w:space="0" w:color="auto"/>
        <w:right w:val="none" w:sz="0" w:space="0" w:color="auto"/>
      </w:divBdr>
    </w:div>
    <w:div w:id="1433934124">
      <w:bodyDiv w:val="1"/>
      <w:marLeft w:val="0"/>
      <w:marRight w:val="0"/>
      <w:marTop w:val="0"/>
      <w:marBottom w:val="0"/>
      <w:divBdr>
        <w:top w:val="none" w:sz="0" w:space="0" w:color="auto"/>
        <w:left w:val="none" w:sz="0" w:space="0" w:color="auto"/>
        <w:bottom w:val="none" w:sz="0" w:space="0" w:color="auto"/>
        <w:right w:val="none" w:sz="0" w:space="0" w:color="auto"/>
      </w:divBdr>
    </w:div>
    <w:div w:id="1435831854">
      <w:bodyDiv w:val="1"/>
      <w:marLeft w:val="0"/>
      <w:marRight w:val="0"/>
      <w:marTop w:val="0"/>
      <w:marBottom w:val="0"/>
      <w:divBdr>
        <w:top w:val="none" w:sz="0" w:space="0" w:color="auto"/>
        <w:left w:val="none" w:sz="0" w:space="0" w:color="auto"/>
        <w:bottom w:val="none" w:sz="0" w:space="0" w:color="auto"/>
        <w:right w:val="none" w:sz="0" w:space="0" w:color="auto"/>
      </w:divBdr>
    </w:div>
    <w:div w:id="1452479112">
      <w:bodyDiv w:val="1"/>
      <w:marLeft w:val="0"/>
      <w:marRight w:val="0"/>
      <w:marTop w:val="0"/>
      <w:marBottom w:val="0"/>
      <w:divBdr>
        <w:top w:val="none" w:sz="0" w:space="0" w:color="auto"/>
        <w:left w:val="none" w:sz="0" w:space="0" w:color="auto"/>
        <w:bottom w:val="none" w:sz="0" w:space="0" w:color="auto"/>
        <w:right w:val="none" w:sz="0" w:space="0" w:color="auto"/>
      </w:divBdr>
    </w:div>
    <w:div w:id="1491100022">
      <w:bodyDiv w:val="1"/>
      <w:marLeft w:val="0"/>
      <w:marRight w:val="0"/>
      <w:marTop w:val="0"/>
      <w:marBottom w:val="0"/>
      <w:divBdr>
        <w:top w:val="none" w:sz="0" w:space="0" w:color="auto"/>
        <w:left w:val="none" w:sz="0" w:space="0" w:color="auto"/>
        <w:bottom w:val="none" w:sz="0" w:space="0" w:color="auto"/>
        <w:right w:val="none" w:sz="0" w:space="0" w:color="auto"/>
      </w:divBdr>
    </w:div>
    <w:div w:id="1508906861">
      <w:bodyDiv w:val="1"/>
      <w:marLeft w:val="0"/>
      <w:marRight w:val="0"/>
      <w:marTop w:val="0"/>
      <w:marBottom w:val="0"/>
      <w:divBdr>
        <w:top w:val="none" w:sz="0" w:space="0" w:color="auto"/>
        <w:left w:val="none" w:sz="0" w:space="0" w:color="auto"/>
        <w:bottom w:val="none" w:sz="0" w:space="0" w:color="auto"/>
        <w:right w:val="none" w:sz="0" w:space="0" w:color="auto"/>
      </w:divBdr>
    </w:div>
    <w:div w:id="1511410454">
      <w:bodyDiv w:val="1"/>
      <w:marLeft w:val="0"/>
      <w:marRight w:val="0"/>
      <w:marTop w:val="0"/>
      <w:marBottom w:val="0"/>
      <w:divBdr>
        <w:top w:val="none" w:sz="0" w:space="0" w:color="auto"/>
        <w:left w:val="none" w:sz="0" w:space="0" w:color="auto"/>
        <w:bottom w:val="none" w:sz="0" w:space="0" w:color="auto"/>
        <w:right w:val="none" w:sz="0" w:space="0" w:color="auto"/>
      </w:divBdr>
    </w:div>
    <w:div w:id="1529641623">
      <w:bodyDiv w:val="1"/>
      <w:marLeft w:val="0"/>
      <w:marRight w:val="0"/>
      <w:marTop w:val="0"/>
      <w:marBottom w:val="0"/>
      <w:divBdr>
        <w:top w:val="none" w:sz="0" w:space="0" w:color="auto"/>
        <w:left w:val="none" w:sz="0" w:space="0" w:color="auto"/>
        <w:bottom w:val="none" w:sz="0" w:space="0" w:color="auto"/>
        <w:right w:val="none" w:sz="0" w:space="0" w:color="auto"/>
      </w:divBdr>
    </w:div>
    <w:div w:id="1548755294">
      <w:bodyDiv w:val="1"/>
      <w:marLeft w:val="0"/>
      <w:marRight w:val="0"/>
      <w:marTop w:val="0"/>
      <w:marBottom w:val="0"/>
      <w:divBdr>
        <w:top w:val="none" w:sz="0" w:space="0" w:color="auto"/>
        <w:left w:val="none" w:sz="0" w:space="0" w:color="auto"/>
        <w:bottom w:val="none" w:sz="0" w:space="0" w:color="auto"/>
        <w:right w:val="none" w:sz="0" w:space="0" w:color="auto"/>
      </w:divBdr>
    </w:div>
    <w:div w:id="1550653803">
      <w:bodyDiv w:val="1"/>
      <w:marLeft w:val="0"/>
      <w:marRight w:val="0"/>
      <w:marTop w:val="0"/>
      <w:marBottom w:val="0"/>
      <w:divBdr>
        <w:top w:val="none" w:sz="0" w:space="0" w:color="auto"/>
        <w:left w:val="none" w:sz="0" w:space="0" w:color="auto"/>
        <w:bottom w:val="none" w:sz="0" w:space="0" w:color="auto"/>
        <w:right w:val="none" w:sz="0" w:space="0" w:color="auto"/>
      </w:divBdr>
    </w:div>
    <w:div w:id="1551107955">
      <w:bodyDiv w:val="1"/>
      <w:marLeft w:val="0"/>
      <w:marRight w:val="0"/>
      <w:marTop w:val="0"/>
      <w:marBottom w:val="0"/>
      <w:divBdr>
        <w:top w:val="none" w:sz="0" w:space="0" w:color="auto"/>
        <w:left w:val="none" w:sz="0" w:space="0" w:color="auto"/>
        <w:bottom w:val="none" w:sz="0" w:space="0" w:color="auto"/>
        <w:right w:val="none" w:sz="0" w:space="0" w:color="auto"/>
      </w:divBdr>
    </w:div>
    <w:div w:id="1578858722">
      <w:bodyDiv w:val="1"/>
      <w:marLeft w:val="0"/>
      <w:marRight w:val="0"/>
      <w:marTop w:val="0"/>
      <w:marBottom w:val="0"/>
      <w:divBdr>
        <w:top w:val="none" w:sz="0" w:space="0" w:color="auto"/>
        <w:left w:val="none" w:sz="0" w:space="0" w:color="auto"/>
        <w:bottom w:val="none" w:sz="0" w:space="0" w:color="auto"/>
        <w:right w:val="none" w:sz="0" w:space="0" w:color="auto"/>
      </w:divBdr>
    </w:div>
    <w:div w:id="1581056574">
      <w:bodyDiv w:val="1"/>
      <w:marLeft w:val="0"/>
      <w:marRight w:val="0"/>
      <w:marTop w:val="0"/>
      <w:marBottom w:val="0"/>
      <w:divBdr>
        <w:top w:val="none" w:sz="0" w:space="0" w:color="auto"/>
        <w:left w:val="none" w:sz="0" w:space="0" w:color="auto"/>
        <w:bottom w:val="none" w:sz="0" w:space="0" w:color="auto"/>
        <w:right w:val="none" w:sz="0" w:space="0" w:color="auto"/>
      </w:divBdr>
    </w:div>
    <w:div w:id="1604418579">
      <w:bodyDiv w:val="1"/>
      <w:marLeft w:val="0"/>
      <w:marRight w:val="0"/>
      <w:marTop w:val="0"/>
      <w:marBottom w:val="0"/>
      <w:divBdr>
        <w:top w:val="none" w:sz="0" w:space="0" w:color="auto"/>
        <w:left w:val="none" w:sz="0" w:space="0" w:color="auto"/>
        <w:bottom w:val="none" w:sz="0" w:space="0" w:color="auto"/>
        <w:right w:val="none" w:sz="0" w:space="0" w:color="auto"/>
      </w:divBdr>
    </w:div>
    <w:div w:id="160792998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0912300">
      <w:bodyDiv w:val="1"/>
      <w:marLeft w:val="0"/>
      <w:marRight w:val="0"/>
      <w:marTop w:val="0"/>
      <w:marBottom w:val="0"/>
      <w:divBdr>
        <w:top w:val="none" w:sz="0" w:space="0" w:color="auto"/>
        <w:left w:val="none" w:sz="0" w:space="0" w:color="auto"/>
        <w:bottom w:val="none" w:sz="0" w:space="0" w:color="auto"/>
        <w:right w:val="none" w:sz="0" w:space="0" w:color="auto"/>
      </w:divBdr>
    </w:div>
    <w:div w:id="1656760697">
      <w:bodyDiv w:val="1"/>
      <w:marLeft w:val="0"/>
      <w:marRight w:val="0"/>
      <w:marTop w:val="0"/>
      <w:marBottom w:val="0"/>
      <w:divBdr>
        <w:top w:val="none" w:sz="0" w:space="0" w:color="auto"/>
        <w:left w:val="none" w:sz="0" w:space="0" w:color="auto"/>
        <w:bottom w:val="none" w:sz="0" w:space="0" w:color="auto"/>
        <w:right w:val="none" w:sz="0" w:space="0" w:color="auto"/>
      </w:divBdr>
    </w:div>
    <w:div w:id="1671175872">
      <w:bodyDiv w:val="1"/>
      <w:marLeft w:val="0"/>
      <w:marRight w:val="0"/>
      <w:marTop w:val="0"/>
      <w:marBottom w:val="0"/>
      <w:divBdr>
        <w:top w:val="none" w:sz="0" w:space="0" w:color="auto"/>
        <w:left w:val="none" w:sz="0" w:space="0" w:color="auto"/>
        <w:bottom w:val="none" w:sz="0" w:space="0" w:color="auto"/>
        <w:right w:val="none" w:sz="0" w:space="0" w:color="auto"/>
      </w:divBdr>
    </w:div>
    <w:div w:id="1672639195">
      <w:bodyDiv w:val="1"/>
      <w:marLeft w:val="0"/>
      <w:marRight w:val="0"/>
      <w:marTop w:val="0"/>
      <w:marBottom w:val="0"/>
      <w:divBdr>
        <w:top w:val="none" w:sz="0" w:space="0" w:color="auto"/>
        <w:left w:val="none" w:sz="0" w:space="0" w:color="auto"/>
        <w:bottom w:val="none" w:sz="0" w:space="0" w:color="auto"/>
        <w:right w:val="none" w:sz="0" w:space="0" w:color="auto"/>
      </w:divBdr>
    </w:div>
    <w:div w:id="1694530379">
      <w:bodyDiv w:val="1"/>
      <w:marLeft w:val="0"/>
      <w:marRight w:val="0"/>
      <w:marTop w:val="0"/>
      <w:marBottom w:val="0"/>
      <w:divBdr>
        <w:top w:val="none" w:sz="0" w:space="0" w:color="auto"/>
        <w:left w:val="none" w:sz="0" w:space="0" w:color="auto"/>
        <w:bottom w:val="none" w:sz="0" w:space="0" w:color="auto"/>
        <w:right w:val="none" w:sz="0" w:space="0" w:color="auto"/>
      </w:divBdr>
      <w:divsChild>
        <w:div w:id="1893806523">
          <w:marLeft w:val="0"/>
          <w:marRight w:val="0"/>
          <w:marTop w:val="0"/>
          <w:marBottom w:val="0"/>
          <w:divBdr>
            <w:top w:val="none" w:sz="0" w:space="0" w:color="auto"/>
            <w:left w:val="none" w:sz="0" w:space="0" w:color="auto"/>
            <w:bottom w:val="none" w:sz="0" w:space="0" w:color="auto"/>
            <w:right w:val="none" w:sz="0" w:space="0" w:color="auto"/>
          </w:divBdr>
          <w:divsChild>
            <w:div w:id="767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40748">
      <w:bodyDiv w:val="1"/>
      <w:marLeft w:val="0"/>
      <w:marRight w:val="0"/>
      <w:marTop w:val="0"/>
      <w:marBottom w:val="0"/>
      <w:divBdr>
        <w:top w:val="none" w:sz="0" w:space="0" w:color="auto"/>
        <w:left w:val="none" w:sz="0" w:space="0" w:color="auto"/>
        <w:bottom w:val="none" w:sz="0" w:space="0" w:color="auto"/>
        <w:right w:val="none" w:sz="0" w:space="0" w:color="auto"/>
      </w:divBdr>
    </w:div>
    <w:div w:id="1717899038">
      <w:bodyDiv w:val="1"/>
      <w:marLeft w:val="0"/>
      <w:marRight w:val="0"/>
      <w:marTop w:val="0"/>
      <w:marBottom w:val="0"/>
      <w:divBdr>
        <w:top w:val="none" w:sz="0" w:space="0" w:color="auto"/>
        <w:left w:val="none" w:sz="0" w:space="0" w:color="auto"/>
        <w:bottom w:val="none" w:sz="0" w:space="0" w:color="auto"/>
        <w:right w:val="none" w:sz="0" w:space="0" w:color="auto"/>
      </w:divBdr>
    </w:div>
    <w:div w:id="1743797309">
      <w:bodyDiv w:val="1"/>
      <w:marLeft w:val="0"/>
      <w:marRight w:val="0"/>
      <w:marTop w:val="0"/>
      <w:marBottom w:val="0"/>
      <w:divBdr>
        <w:top w:val="none" w:sz="0" w:space="0" w:color="auto"/>
        <w:left w:val="none" w:sz="0" w:space="0" w:color="auto"/>
        <w:bottom w:val="none" w:sz="0" w:space="0" w:color="auto"/>
        <w:right w:val="none" w:sz="0" w:space="0" w:color="auto"/>
      </w:divBdr>
    </w:div>
    <w:div w:id="1747192880">
      <w:bodyDiv w:val="1"/>
      <w:marLeft w:val="0"/>
      <w:marRight w:val="0"/>
      <w:marTop w:val="0"/>
      <w:marBottom w:val="0"/>
      <w:divBdr>
        <w:top w:val="none" w:sz="0" w:space="0" w:color="auto"/>
        <w:left w:val="none" w:sz="0" w:space="0" w:color="auto"/>
        <w:bottom w:val="none" w:sz="0" w:space="0" w:color="auto"/>
        <w:right w:val="none" w:sz="0" w:space="0" w:color="auto"/>
      </w:divBdr>
    </w:div>
    <w:div w:id="1747412108">
      <w:bodyDiv w:val="1"/>
      <w:marLeft w:val="0"/>
      <w:marRight w:val="0"/>
      <w:marTop w:val="0"/>
      <w:marBottom w:val="0"/>
      <w:divBdr>
        <w:top w:val="none" w:sz="0" w:space="0" w:color="auto"/>
        <w:left w:val="none" w:sz="0" w:space="0" w:color="auto"/>
        <w:bottom w:val="none" w:sz="0" w:space="0" w:color="auto"/>
        <w:right w:val="none" w:sz="0" w:space="0" w:color="auto"/>
      </w:divBdr>
    </w:div>
    <w:div w:id="1748376446">
      <w:bodyDiv w:val="1"/>
      <w:marLeft w:val="0"/>
      <w:marRight w:val="0"/>
      <w:marTop w:val="0"/>
      <w:marBottom w:val="0"/>
      <w:divBdr>
        <w:top w:val="none" w:sz="0" w:space="0" w:color="auto"/>
        <w:left w:val="none" w:sz="0" w:space="0" w:color="auto"/>
        <w:bottom w:val="none" w:sz="0" w:space="0" w:color="auto"/>
        <w:right w:val="none" w:sz="0" w:space="0" w:color="auto"/>
      </w:divBdr>
    </w:div>
    <w:div w:id="1750884371">
      <w:bodyDiv w:val="1"/>
      <w:marLeft w:val="0"/>
      <w:marRight w:val="0"/>
      <w:marTop w:val="0"/>
      <w:marBottom w:val="0"/>
      <w:divBdr>
        <w:top w:val="none" w:sz="0" w:space="0" w:color="auto"/>
        <w:left w:val="none" w:sz="0" w:space="0" w:color="auto"/>
        <w:bottom w:val="none" w:sz="0" w:space="0" w:color="auto"/>
        <w:right w:val="none" w:sz="0" w:space="0" w:color="auto"/>
      </w:divBdr>
    </w:div>
    <w:div w:id="1760709773">
      <w:bodyDiv w:val="1"/>
      <w:marLeft w:val="0"/>
      <w:marRight w:val="0"/>
      <w:marTop w:val="0"/>
      <w:marBottom w:val="0"/>
      <w:divBdr>
        <w:top w:val="none" w:sz="0" w:space="0" w:color="auto"/>
        <w:left w:val="none" w:sz="0" w:space="0" w:color="auto"/>
        <w:bottom w:val="none" w:sz="0" w:space="0" w:color="auto"/>
        <w:right w:val="none" w:sz="0" w:space="0" w:color="auto"/>
      </w:divBdr>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
    <w:div w:id="1775857841">
      <w:bodyDiv w:val="1"/>
      <w:marLeft w:val="0"/>
      <w:marRight w:val="0"/>
      <w:marTop w:val="0"/>
      <w:marBottom w:val="0"/>
      <w:divBdr>
        <w:top w:val="none" w:sz="0" w:space="0" w:color="auto"/>
        <w:left w:val="none" w:sz="0" w:space="0" w:color="auto"/>
        <w:bottom w:val="none" w:sz="0" w:space="0" w:color="auto"/>
        <w:right w:val="none" w:sz="0" w:space="0" w:color="auto"/>
      </w:divBdr>
    </w:div>
    <w:div w:id="1789199632">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14525145">
      <w:bodyDiv w:val="1"/>
      <w:marLeft w:val="0"/>
      <w:marRight w:val="0"/>
      <w:marTop w:val="0"/>
      <w:marBottom w:val="0"/>
      <w:divBdr>
        <w:top w:val="none" w:sz="0" w:space="0" w:color="auto"/>
        <w:left w:val="none" w:sz="0" w:space="0" w:color="auto"/>
        <w:bottom w:val="none" w:sz="0" w:space="0" w:color="auto"/>
        <w:right w:val="none" w:sz="0" w:space="0" w:color="auto"/>
      </w:divBdr>
    </w:div>
    <w:div w:id="1815369151">
      <w:bodyDiv w:val="1"/>
      <w:marLeft w:val="0"/>
      <w:marRight w:val="0"/>
      <w:marTop w:val="0"/>
      <w:marBottom w:val="0"/>
      <w:divBdr>
        <w:top w:val="none" w:sz="0" w:space="0" w:color="auto"/>
        <w:left w:val="none" w:sz="0" w:space="0" w:color="auto"/>
        <w:bottom w:val="none" w:sz="0" w:space="0" w:color="auto"/>
        <w:right w:val="none" w:sz="0" w:space="0" w:color="auto"/>
      </w:divBdr>
    </w:div>
    <w:div w:id="1816296328">
      <w:bodyDiv w:val="1"/>
      <w:marLeft w:val="0"/>
      <w:marRight w:val="0"/>
      <w:marTop w:val="0"/>
      <w:marBottom w:val="0"/>
      <w:divBdr>
        <w:top w:val="none" w:sz="0" w:space="0" w:color="auto"/>
        <w:left w:val="none" w:sz="0" w:space="0" w:color="auto"/>
        <w:bottom w:val="none" w:sz="0" w:space="0" w:color="auto"/>
        <w:right w:val="none" w:sz="0" w:space="0" w:color="auto"/>
      </w:divBdr>
    </w:div>
    <w:div w:id="1820732804">
      <w:bodyDiv w:val="1"/>
      <w:marLeft w:val="0"/>
      <w:marRight w:val="0"/>
      <w:marTop w:val="0"/>
      <w:marBottom w:val="0"/>
      <w:divBdr>
        <w:top w:val="none" w:sz="0" w:space="0" w:color="auto"/>
        <w:left w:val="none" w:sz="0" w:space="0" w:color="auto"/>
        <w:bottom w:val="none" w:sz="0" w:space="0" w:color="auto"/>
        <w:right w:val="none" w:sz="0" w:space="0" w:color="auto"/>
      </w:divBdr>
    </w:div>
    <w:div w:id="1828932157">
      <w:bodyDiv w:val="1"/>
      <w:marLeft w:val="0"/>
      <w:marRight w:val="0"/>
      <w:marTop w:val="0"/>
      <w:marBottom w:val="0"/>
      <w:divBdr>
        <w:top w:val="none" w:sz="0" w:space="0" w:color="auto"/>
        <w:left w:val="none" w:sz="0" w:space="0" w:color="auto"/>
        <w:bottom w:val="none" w:sz="0" w:space="0" w:color="auto"/>
        <w:right w:val="none" w:sz="0" w:space="0" w:color="auto"/>
      </w:divBdr>
    </w:div>
    <w:div w:id="1833132964">
      <w:bodyDiv w:val="1"/>
      <w:marLeft w:val="0"/>
      <w:marRight w:val="0"/>
      <w:marTop w:val="0"/>
      <w:marBottom w:val="0"/>
      <w:divBdr>
        <w:top w:val="none" w:sz="0" w:space="0" w:color="auto"/>
        <w:left w:val="none" w:sz="0" w:space="0" w:color="auto"/>
        <w:bottom w:val="none" w:sz="0" w:space="0" w:color="auto"/>
        <w:right w:val="none" w:sz="0" w:space="0" w:color="auto"/>
      </w:divBdr>
    </w:div>
    <w:div w:id="1833134352">
      <w:bodyDiv w:val="1"/>
      <w:marLeft w:val="0"/>
      <w:marRight w:val="0"/>
      <w:marTop w:val="0"/>
      <w:marBottom w:val="0"/>
      <w:divBdr>
        <w:top w:val="none" w:sz="0" w:space="0" w:color="auto"/>
        <w:left w:val="none" w:sz="0" w:space="0" w:color="auto"/>
        <w:bottom w:val="none" w:sz="0" w:space="0" w:color="auto"/>
        <w:right w:val="none" w:sz="0" w:space="0" w:color="auto"/>
      </w:divBdr>
    </w:div>
    <w:div w:id="1833258737">
      <w:bodyDiv w:val="1"/>
      <w:marLeft w:val="0"/>
      <w:marRight w:val="0"/>
      <w:marTop w:val="0"/>
      <w:marBottom w:val="0"/>
      <w:divBdr>
        <w:top w:val="none" w:sz="0" w:space="0" w:color="auto"/>
        <w:left w:val="none" w:sz="0" w:space="0" w:color="auto"/>
        <w:bottom w:val="none" w:sz="0" w:space="0" w:color="auto"/>
        <w:right w:val="none" w:sz="0" w:space="0" w:color="auto"/>
      </w:divBdr>
    </w:div>
    <w:div w:id="1843352722">
      <w:bodyDiv w:val="1"/>
      <w:marLeft w:val="0"/>
      <w:marRight w:val="0"/>
      <w:marTop w:val="0"/>
      <w:marBottom w:val="0"/>
      <w:divBdr>
        <w:top w:val="none" w:sz="0" w:space="0" w:color="auto"/>
        <w:left w:val="none" w:sz="0" w:space="0" w:color="auto"/>
        <w:bottom w:val="none" w:sz="0" w:space="0" w:color="auto"/>
        <w:right w:val="none" w:sz="0" w:space="0" w:color="auto"/>
      </w:divBdr>
    </w:div>
    <w:div w:id="1869295660">
      <w:bodyDiv w:val="1"/>
      <w:marLeft w:val="0"/>
      <w:marRight w:val="0"/>
      <w:marTop w:val="0"/>
      <w:marBottom w:val="0"/>
      <w:divBdr>
        <w:top w:val="none" w:sz="0" w:space="0" w:color="auto"/>
        <w:left w:val="none" w:sz="0" w:space="0" w:color="auto"/>
        <w:bottom w:val="none" w:sz="0" w:space="0" w:color="auto"/>
        <w:right w:val="none" w:sz="0" w:space="0" w:color="auto"/>
      </w:divBdr>
    </w:div>
    <w:div w:id="1869641069">
      <w:bodyDiv w:val="1"/>
      <w:marLeft w:val="0"/>
      <w:marRight w:val="0"/>
      <w:marTop w:val="0"/>
      <w:marBottom w:val="0"/>
      <w:divBdr>
        <w:top w:val="none" w:sz="0" w:space="0" w:color="auto"/>
        <w:left w:val="none" w:sz="0" w:space="0" w:color="auto"/>
        <w:bottom w:val="none" w:sz="0" w:space="0" w:color="auto"/>
        <w:right w:val="none" w:sz="0" w:space="0" w:color="auto"/>
      </w:divBdr>
    </w:div>
    <w:div w:id="1873181794">
      <w:bodyDiv w:val="1"/>
      <w:marLeft w:val="0"/>
      <w:marRight w:val="0"/>
      <w:marTop w:val="0"/>
      <w:marBottom w:val="0"/>
      <w:divBdr>
        <w:top w:val="none" w:sz="0" w:space="0" w:color="auto"/>
        <w:left w:val="none" w:sz="0" w:space="0" w:color="auto"/>
        <w:bottom w:val="none" w:sz="0" w:space="0" w:color="auto"/>
        <w:right w:val="none" w:sz="0" w:space="0" w:color="auto"/>
      </w:divBdr>
    </w:div>
    <w:div w:id="1876116356">
      <w:bodyDiv w:val="1"/>
      <w:marLeft w:val="0"/>
      <w:marRight w:val="0"/>
      <w:marTop w:val="0"/>
      <w:marBottom w:val="0"/>
      <w:divBdr>
        <w:top w:val="none" w:sz="0" w:space="0" w:color="auto"/>
        <w:left w:val="none" w:sz="0" w:space="0" w:color="auto"/>
        <w:bottom w:val="none" w:sz="0" w:space="0" w:color="auto"/>
        <w:right w:val="none" w:sz="0" w:space="0" w:color="auto"/>
      </w:divBdr>
    </w:div>
    <w:div w:id="1887334779">
      <w:bodyDiv w:val="1"/>
      <w:marLeft w:val="0"/>
      <w:marRight w:val="0"/>
      <w:marTop w:val="0"/>
      <w:marBottom w:val="0"/>
      <w:divBdr>
        <w:top w:val="none" w:sz="0" w:space="0" w:color="auto"/>
        <w:left w:val="none" w:sz="0" w:space="0" w:color="auto"/>
        <w:bottom w:val="none" w:sz="0" w:space="0" w:color="auto"/>
        <w:right w:val="none" w:sz="0" w:space="0" w:color="auto"/>
      </w:divBdr>
    </w:div>
    <w:div w:id="1898661934">
      <w:bodyDiv w:val="1"/>
      <w:marLeft w:val="0"/>
      <w:marRight w:val="0"/>
      <w:marTop w:val="0"/>
      <w:marBottom w:val="0"/>
      <w:divBdr>
        <w:top w:val="none" w:sz="0" w:space="0" w:color="auto"/>
        <w:left w:val="none" w:sz="0" w:space="0" w:color="auto"/>
        <w:bottom w:val="none" w:sz="0" w:space="0" w:color="auto"/>
        <w:right w:val="none" w:sz="0" w:space="0" w:color="auto"/>
      </w:divBdr>
    </w:div>
    <w:div w:id="1899854313">
      <w:bodyDiv w:val="1"/>
      <w:marLeft w:val="0"/>
      <w:marRight w:val="0"/>
      <w:marTop w:val="0"/>
      <w:marBottom w:val="0"/>
      <w:divBdr>
        <w:top w:val="none" w:sz="0" w:space="0" w:color="auto"/>
        <w:left w:val="none" w:sz="0" w:space="0" w:color="auto"/>
        <w:bottom w:val="none" w:sz="0" w:space="0" w:color="auto"/>
        <w:right w:val="none" w:sz="0" w:space="0" w:color="auto"/>
      </w:divBdr>
    </w:div>
    <w:div w:id="1900479978">
      <w:bodyDiv w:val="1"/>
      <w:marLeft w:val="0"/>
      <w:marRight w:val="0"/>
      <w:marTop w:val="0"/>
      <w:marBottom w:val="0"/>
      <w:divBdr>
        <w:top w:val="none" w:sz="0" w:space="0" w:color="auto"/>
        <w:left w:val="none" w:sz="0" w:space="0" w:color="auto"/>
        <w:bottom w:val="none" w:sz="0" w:space="0" w:color="auto"/>
        <w:right w:val="none" w:sz="0" w:space="0" w:color="auto"/>
      </w:divBdr>
    </w:div>
    <w:div w:id="1900943723">
      <w:bodyDiv w:val="1"/>
      <w:marLeft w:val="0"/>
      <w:marRight w:val="0"/>
      <w:marTop w:val="0"/>
      <w:marBottom w:val="0"/>
      <w:divBdr>
        <w:top w:val="none" w:sz="0" w:space="0" w:color="auto"/>
        <w:left w:val="none" w:sz="0" w:space="0" w:color="auto"/>
        <w:bottom w:val="none" w:sz="0" w:space="0" w:color="auto"/>
        <w:right w:val="none" w:sz="0" w:space="0" w:color="auto"/>
      </w:divBdr>
    </w:div>
    <w:div w:id="1911043248">
      <w:bodyDiv w:val="1"/>
      <w:marLeft w:val="0"/>
      <w:marRight w:val="0"/>
      <w:marTop w:val="0"/>
      <w:marBottom w:val="0"/>
      <w:divBdr>
        <w:top w:val="none" w:sz="0" w:space="0" w:color="auto"/>
        <w:left w:val="none" w:sz="0" w:space="0" w:color="auto"/>
        <w:bottom w:val="none" w:sz="0" w:space="0" w:color="auto"/>
        <w:right w:val="none" w:sz="0" w:space="0" w:color="auto"/>
      </w:divBdr>
    </w:div>
    <w:div w:id="1922909840">
      <w:bodyDiv w:val="1"/>
      <w:marLeft w:val="0"/>
      <w:marRight w:val="0"/>
      <w:marTop w:val="0"/>
      <w:marBottom w:val="0"/>
      <w:divBdr>
        <w:top w:val="none" w:sz="0" w:space="0" w:color="auto"/>
        <w:left w:val="none" w:sz="0" w:space="0" w:color="auto"/>
        <w:bottom w:val="none" w:sz="0" w:space="0" w:color="auto"/>
        <w:right w:val="none" w:sz="0" w:space="0" w:color="auto"/>
      </w:divBdr>
      <w:divsChild>
        <w:div w:id="1115057166">
          <w:marLeft w:val="0"/>
          <w:marRight w:val="0"/>
          <w:marTop w:val="0"/>
          <w:marBottom w:val="0"/>
          <w:divBdr>
            <w:top w:val="none" w:sz="0" w:space="0" w:color="auto"/>
            <w:left w:val="none" w:sz="0" w:space="0" w:color="auto"/>
            <w:bottom w:val="none" w:sz="0" w:space="0" w:color="auto"/>
            <w:right w:val="none" w:sz="0" w:space="0" w:color="auto"/>
          </w:divBdr>
        </w:div>
      </w:divsChild>
    </w:div>
    <w:div w:id="1934631329">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96810">
      <w:bodyDiv w:val="1"/>
      <w:marLeft w:val="0"/>
      <w:marRight w:val="0"/>
      <w:marTop w:val="0"/>
      <w:marBottom w:val="0"/>
      <w:divBdr>
        <w:top w:val="none" w:sz="0" w:space="0" w:color="auto"/>
        <w:left w:val="none" w:sz="0" w:space="0" w:color="auto"/>
        <w:bottom w:val="none" w:sz="0" w:space="0" w:color="auto"/>
        <w:right w:val="none" w:sz="0" w:space="0" w:color="auto"/>
      </w:divBdr>
    </w:div>
    <w:div w:id="1948652519">
      <w:bodyDiv w:val="1"/>
      <w:marLeft w:val="0"/>
      <w:marRight w:val="0"/>
      <w:marTop w:val="0"/>
      <w:marBottom w:val="0"/>
      <w:divBdr>
        <w:top w:val="none" w:sz="0" w:space="0" w:color="auto"/>
        <w:left w:val="none" w:sz="0" w:space="0" w:color="auto"/>
        <w:bottom w:val="none" w:sz="0" w:space="0" w:color="auto"/>
        <w:right w:val="none" w:sz="0" w:space="0" w:color="auto"/>
      </w:divBdr>
    </w:div>
    <w:div w:id="1971982433">
      <w:bodyDiv w:val="1"/>
      <w:marLeft w:val="0"/>
      <w:marRight w:val="0"/>
      <w:marTop w:val="0"/>
      <w:marBottom w:val="0"/>
      <w:divBdr>
        <w:top w:val="none" w:sz="0" w:space="0" w:color="auto"/>
        <w:left w:val="none" w:sz="0" w:space="0" w:color="auto"/>
        <w:bottom w:val="none" w:sz="0" w:space="0" w:color="auto"/>
        <w:right w:val="none" w:sz="0" w:space="0" w:color="auto"/>
      </w:divBdr>
    </w:div>
    <w:div w:id="1979188404">
      <w:bodyDiv w:val="1"/>
      <w:marLeft w:val="0"/>
      <w:marRight w:val="0"/>
      <w:marTop w:val="0"/>
      <w:marBottom w:val="0"/>
      <w:divBdr>
        <w:top w:val="none" w:sz="0" w:space="0" w:color="auto"/>
        <w:left w:val="none" w:sz="0" w:space="0" w:color="auto"/>
        <w:bottom w:val="none" w:sz="0" w:space="0" w:color="auto"/>
        <w:right w:val="none" w:sz="0" w:space="0" w:color="auto"/>
      </w:divBdr>
    </w:div>
    <w:div w:id="1988245852">
      <w:bodyDiv w:val="1"/>
      <w:marLeft w:val="0"/>
      <w:marRight w:val="0"/>
      <w:marTop w:val="0"/>
      <w:marBottom w:val="0"/>
      <w:divBdr>
        <w:top w:val="none" w:sz="0" w:space="0" w:color="auto"/>
        <w:left w:val="none" w:sz="0" w:space="0" w:color="auto"/>
        <w:bottom w:val="none" w:sz="0" w:space="0" w:color="auto"/>
        <w:right w:val="none" w:sz="0" w:space="0" w:color="auto"/>
      </w:divBdr>
    </w:div>
    <w:div w:id="1993605765">
      <w:bodyDiv w:val="1"/>
      <w:marLeft w:val="0"/>
      <w:marRight w:val="0"/>
      <w:marTop w:val="0"/>
      <w:marBottom w:val="0"/>
      <w:divBdr>
        <w:top w:val="none" w:sz="0" w:space="0" w:color="auto"/>
        <w:left w:val="none" w:sz="0" w:space="0" w:color="auto"/>
        <w:bottom w:val="none" w:sz="0" w:space="0" w:color="auto"/>
        <w:right w:val="none" w:sz="0" w:space="0" w:color="auto"/>
      </w:divBdr>
    </w:div>
    <w:div w:id="1995253956">
      <w:bodyDiv w:val="1"/>
      <w:marLeft w:val="0"/>
      <w:marRight w:val="0"/>
      <w:marTop w:val="0"/>
      <w:marBottom w:val="0"/>
      <w:divBdr>
        <w:top w:val="none" w:sz="0" w:space="0" w:color="auto"/>
        <w:left w:val="none" w:sz="0" w:space="0" w:color="auto"/>
        <w:bottom w:val="none" w:sz="0" w:space="0" w:color="auto"/>
        <w:right w:val="none" w:sz="0" w:space="0" w:color="auto"/>
      </w:divBdr>
    </w:div>
    <w:div w:id="1999842923">
      <w:bodyDiv w:val="1"/>
      <w:marLeft w:val="0"/>
      <w:marRight w:val="0"/>
      <w:marTop w:val="0"/>
      <w:marBottom w:val="0"/>
      <w:divBdr>
        <w:top w:val="none" w:sz="0" w:space="0" w:color="auto"/>
        <w:left w:val="none" w:sz="0" w:space="0" w:color="auto"/>
        <w:bottom w:val="none" w:sz="0" w:space="0" w:color="auto"/>
        <w:right w:val="none" w:sz="0" w:space="0" w:color="auto"/>
      </w:divBdr>
    </w:div>
    <w:div w:id="2001955899">
      <w:bodyDiv w:val="1"/>
      <w:marLeft w:val="0"/>
      <w:marRight w:val="0"/>
      <w:marTop w:val="0"/>
      <w:marBottom w:val="0"/>
      <w:divBdr>
        <w:top w:val="none" w:sz="0" w:space="0" w:color="auto"/>
        <w:left w:val="none" w:sz="0" w:space="0" w:color="auto"/>
        <w:bottom w:val="none" w:sz="0" w:space="0" w:color="auto"/>
        <w:right w:val="none" w:sz="0" w:space="0" w:color="auto"/>
      </w:divBdr>
    </w:div>
    <w:div w:id="2003240824">
      <w:bodyDiv w:val="1"/>
      <w:marLeft w:val="0"/>
      <w:marRight w:val="0"/>
      <w:marTop w:val="0"/>
      <w:marBottom w:val="0"/>
      <w:divBdr>
        <w:top w:val="none" w:sz="0" w:space="0" w:color="auto"/>
        <w:left w:val="none" w:sz="0" w:space="0" w:color="auto"/>
        <w:bottom w:val="none" w:sz="0" w:space="0" w:color="auto"/>
        <w:right w:val="none" w:sz="0" w:space="0" w:color="auto"/>
      </w:divBdr>
    </w:div>
    <w:div w:id="2004236666">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27753959">
      <w:bodyDiv w:val="1"/>
      <w:marLeft w:val="0"/>
      <w:marRight w:val="0"/>
      <w:marTop w:val="0"/>
      <w:marBottom w:val="0"/>
      <w:divBdr>
        <w:top w:val="none" w:sz="0" w:space="0" w:color="auto"/>
        <w:left w:val="none" w:sz="0" w:space="0" w:color="auto"/>
        <w:bottom w:val="none" w:sz="0" w:space="0" w:color="auto"/>
        <w:right w:val="none" w:sz="0" w:space="0" w:color="auto"/>
      </w:divBdr>
    </w:div>
    <w:div w:id="2043706591">
      <w:bodyDiv w:val="1"/>
      <w:marLeft w:val="0"/>
      <w:marRight w:val="0"/>
      <w:marTop w:val="0"/>
      <w:marBottom w:val="0"/>
      <w:divBdr>
        <w:top w:val="none" w:sz="0" w:space="0" w:color="auto"/>
        <w:left w:val="none" w:sz="0" w:space="0" w:color="auto"/>
        <w:bottom w:val="none" w:sz="0" w:space="0" w:color="auto"/>
        <w:right w:val="none" w:sz="0" w:space="0" w:color="auto"/>
      </w:divBdr>
    </w:div>
    <w:div w:id="2049182827">
      <w:bodyDiv w:val="1"/>
      <w:marLeft w:val="0"/>
      <w:marRight w:val="0"/>
      <w:marTop w:val="0"/>
      <w:marBottom w:val="0"/>
      <w:divBdr>
        <w:top w:val="none" w:sz="0" w:space="0" w:color="auto"/>
        <w:left w:val="none" w:sz="0" w:space="0" w:color="auto"/>
        <w:bottom w:val="none" w:sz="0" w:space="0" w:color="auto"/>
        <w:right w:val="none" w:sz="0" w:space="0" w:color="auto"/>
      </w:divBdr>
    </w:div>
    <w:div w:id="2058970614">
      <w:bodyDiv w:val="1"/>
      <w:marLeft w:val="0"/>
      <w:marRight w:val="0"/>
      <w:marTop w:val="0"/>
      <w:marBottom w:val="0"/>
      <w:divBdr>
        <w:top w:val="none" w:sz="0" w:space="0" w:color="auto"/>
        <w:left w:val="none" w:sz="0" w:space="0" w:color="auto"/>
        <w:bottom w:val="none" w:sz="0" w:space="0" w:color="auto"/>
        <w:right w:val="none" w:sz="0" w:space="0" w:color="auto"/>
      </w:divBdr>
    </w:div>
    <w:div w:id="2062319016">
      <w:bodyDiv w:val="1"/>
      <w:marLeft w:val="0"/>
      <w:marRight w:val="0"/>
      <w:marTop w:val="0"/>
      <w:marBottom w:val="0"/>
      <w:divBdr>
        <w:top w:val="none" w:sz="0" w:space="0" w:color="auto"/>
        <w:left w:val="none" w:sz="0" w:space="0" w:color="auto"/>
        <w:bottom w:val="none" w:sz="0" w:space="0" w:color="auto"/>
        <w:right w:val="none" w:sz="0" w:space="0" w:color="auto"/>
      </w:divBdr>
    </w:div>
    <w:div w:id="2080206265">
      <w:bodyDiv w:val="1"/>
      <w:marLeft w:val="0"/>
      <w:marRight w:val="0"/>
      <w:marTop w:val="0"/>
      <w:marBottom w:val="0"/>
      <w:divBdr>
        <w:top w:val="none" w:sz="0" w:space="0" w:color="auto"/>
        <w:left w:val="none" w:sz="0" w:space="0" w:color="auto"/>
        <w:bottom w:val="none" w:sz="0" w:space="0" w:color="auto"/>
        <w:right w:val="none" w:sz="0" w:space="0" w:color="auto"/>
      </w:divBdr>
    </w:div>
    <w:div w:id="2099786765">
      <w:bodyDiv w:val="1"/>
      <w:marLeft w:val="0"/>
      <w:marRight w:val="0"/>
      <w:marTop w:val="0"/>
      <w:marBottom w:val="0"/>
      <w:divBdr>
        <w:top w:val="none" w:sz="0" w:space="0" w:color="auto"/>
        <w:left w:val="none" w:sz="0" w:space="0" w:color="auto"/>
        <w:bottom w:val="none" w:sz="0" w:space="0" w:color="auto"/>
        <w:right w:val="none" w:sz="0" w:space="0" w:color="auto"/>
      </w:divBdr>
    </w:div>
    <w:div w:id="2124231131">
      <w:bodyDiv w:val="1"/>
      <w:marLeft w:val="0"/>
      <w:marRight w:val="0"/>
      <w:marTop w:val="0"/>
      <w:marBottom w:val="0"/>
      <w:divBdr>
        <w:top w:val="none" w:sz="0" w:space="0" w:color="auto"/>
        <w:left w:val="none" w:sz="0" w:space="0" w:color="auto"/>
        <w:bottom w:val="none" w:sz="0" w:space="0" w:color="auto"/>
        <w:right w:val="none" w:sz="0" w:space="0" w:color="auto"/>
      </w:divBdr>
    </w:div>
    <w:div w:id="212592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6" ma:contentTypeDescription="Create a new document." ma:contentTypeScope="" ma:versionID="6c2d3336d01d8a6254535edf57564ce4">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4ebde14468b2b923018c055176a45b0a"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3637E-F924-4F3A-B6BF-14554E84D713}">
  <ds:schemaRefs>
    <ds:schemaRef ds:uri="http://schemas.microsoft.com/office/2006/metadata/properties"/>
    <ds:schemaRef ds:uri="http://schemas.microsoft.com/office/infopath/2007/PartnerControls"/>
    <ds:schemaRef ds:uri="6c365e51-783d-475b-b313-aff76eb5c323"/>
    <ds:schemaRef ds:uri="20ac297a-b022-4aa3-a374-c44ec573b7b6"/>
  </ds:schemaRefs>
</ds:datastoreItem>
</file>

<file path=customXml/itemProps2.xml><?xml version="1.0" encoding="utf-8"?>
<ds:datastoreItem xmlns:ds="http://schemas.openxmlformats.org/officeDocument/2006/customXml" ds:itemID="{60DD4572-360D-49FF-924E-7B5E8FE1D127}">
  <ds:schemaRefs>
    <ds:schemaRef ds:uri="http://schemas.microsoft.com/sharepoint/v3/contenttype/forms"/>
  </ds:schemaRefs>
</ds:datastoreItem>
</file>

<file path=customXml/itemProps3.xml><?xml version="1.0" encoding="utf-8"?>
<ds:datastoreItem xmlns:ds="http://schemas.openxmlformats.org/officeDocument/2006/customXml" ds:itemID="{C7428F5B-644B-4E9C-AEE3-BC5D4D599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6AF301-EAD3-4B48-B73A-17397E8A38E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22</Pages>
  <Words>8000</Words>
  <Characters>45606</Characters>
  <Application>Microsoft Office Word</Application>
  <DocSecurity>0</DocSecurity>
  <Lines>380</Lines>
  <Paragraphs>106</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53500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nanekboon</dc:creator>
  <cp:keywords/>
  <dc:description/>
  <cp:lastModifiedBy>Jirapat, Makemaka</cp:lastModifiedBy>
  <cp:revision>9</cp:revision>
  <cp:lastPrinted>2026-05-13T02:36:00Z</cp:lastPrinted>
  <dcterms:created xsi:type="dcterms:W3CDTF">2026-05-13T02:33:00Z</dcterms:created>
  <dcterms:modified xsi:type="dcterms:W3CDTF">2026-05-13T06:14:00Z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2022-03-30T04:02:14Z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9784116b-cf19-4d86-a36a-5ede7fd41d34</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