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hint="cs"/>
          <w:b/>
          <w:bCs/>
          <w:sz w:val="20"/>
          <w:szCs w:val="20"/>
          <w:cs/>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60D39524"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w:t>
      </w:r>
      <w:r w:rsidR="00F72A74">
        <w:rPr>
          <w:rFonts w:ascii="Arial" w:hAnsi="Arial" w:cs="Arial"/>
          <w:b/>
          <w:bCs/>
          <w:sz w:val="20"/>
          <w:szCs w:val="20"/>
        </w:rPr>
        <w:t xml:space="preserve"> </w:t>
      </w:r>
      <w:r w:rsidR="000342B4" w:rsidRPr="00F66DEE">
        <w:rPr>
          <w:rFonts w:ascii="Arial" w:hAnsi="Arial" w:cs="Arial"/>
          <w:b/>
          <w:bCs/>
          <w:sz w:val="20"/>
          <w:szCs w:val="20"/>
        </w:rPr>
        <w:t>STATEMENTS</w:t>
      </w:r>
    </w:p>
    <w:p w14:paraId="5A98F137" w14:textId="38032621" w:rsidR="0010283C" w:rsidRPr="00673509" w:rsidRDefault="00B44636" w:rsidP="00673509">
      <w:pPr>
        <w:spacing w:line="360" w:lineRule="auto"/>
        <w:ind w:left="810" w:right="110"/>
        <w:jc w:val="center"/>
        <w:rPr>
          <w:rFonts w:ascii="Arial" w:hAnsi="Arial" w:cs="Arial"/>
          <w:b/>
          <w:bCs/>
          <w:sz w:val="20"/>
          <w:szCs w:val="20"/>
        </w:rPr>
        <w:sectPr w:rsidR="0010283C" w:rsidRPr="00673509" w:rsidSect="004066A2">
          <w:headerReference w:type="default" r:id="rId8"/>
          <w:headerReference w:type="first" r:id="rId9"/>
          <w:pgSz w:w="11909" w:h="16834" w:code="9"/>
          <w:pgMar w:top="706" w:right="1109" w:bottom="432" w:left="1440" w:header="540" w:footer="0" w:gutter="0"/>
          <w:cols w:space="720"/>
          <w:titlePg/>
          <w:docGrid w:linePitch="435"/>
        </w:sectPr>
      </w:pPr>
      <w:r>
        <w:rPr>
          <w:rFonts w:ascii="Arial" w:hAnsi="Arial" w:cs="Arial"/>
          <w:b/>
          <w:bCs/>
          <w:sz w:val="20"/>
          <w:szCs w:val="20"/>
        </w:rPr>
        <w:t>MARCH 31, 2026</w:t>
      </w: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7B7A700F" w:rsidR="001D6B09" w:rsidRPr="00F66DEE" w:rsidRDefault="001D6B09" w:rsidP="001D6B09">
      <w:pPr>
        <w:pStyle w:val="BodyText"/>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FB5A39">
        <w:rPr>
          <w:rFonts w:ascii="Arial" w:hAnsi="Arial" w:cs="Arial"/>
          <w:color w:val="000000"/>
          <w:sz w:val="20"/>
          <w:szCs w:val="20"/>
        </w:rPr>
        <w:t>March</w:t>
      </w:r>
      <w:r w:rsidRPr="006D34EF">
        <w:rPr>
          <w:rFonts w:ascii="Arial" w:hAnsi="Arial" w:cs="Arial"/>
          <w:color w:val="000000"/>
          <w:sz w:val="20"/>
          <w:szCs w:val="20"/>
        </w:rPr>
        <w:t xml:space="preserve"> 3</w:t>
      </w:r>
      <w:r w:rsidR="00FB5A39">
        <w:rPr>
          <w:rFonts w:ascii="Arial" w:hAnsi="Arial" w:cs="Arial"/>
          <w:color w:val="000000"/>
          <w:sz w:val="20"/>
          <w:szCs w:val="20"/>
        </w:rPr>
        <w:t>1</w:t>
      </w:r>
      <w:r w:rsidRPr="006D34EF">
        <w:rPr>
          <w:rFonts w:ascii="Arial" w:hAnsi="Arial" w:cs="Arial"/>
          <w:color w:val="000000"/>
          <w:sz w:val="20"/>
          <w:szCs w:val="20"/>
        </w:rPr>
        <w:t>, 202</w:t>
      </w:r>
      <w:r w:rsidR="00FB5A39">
        <w:rPr>
          <w:rFonts w:ascii="Arial" w:hAnsi="Arial" w:cs="Arial"/>
          <w:color w:val="000000"/>
          <w:sz w:val="20"/>
          <w:szCs w:val="20"/>
        </w:rPr>
        <w:t>6</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673509">
        <w:rPr>
          <w:rFonts w:ascii="Arial" w:hAnsi="Arial" w:cs="Arial"/>
          <w:sz w:val="20"/>
          <w:szCs w:val="20"/>
        </w:rPr>
        <w:t>,</w:t>
      </w:r>
      <w:r w:rsidRPr="006D34EF">
        <w:rPr>
          <w:rFonts w:ascii="Arial" w:hAnsi="Arial" w:cs="Arial"/>
          <w:sz w:val="20"/>
          <w:szCs w:val="20"/>
        </w:rPr>
        <w:t xml:space="preserve"> changes in shareholders’ equity and cash flows for the</w:t>
      </w:r>
      <w:r w:rsidR="00673509">
        <w:rPr>
          <w:rFonts w:ascii="Arial" w:hAnsi="Arial" w:cs="Arial"/>
          <w:sz w:val="20"/>
          <w:szCs w:val="20"/>
        </w:rPr>
        <w:t xml:space="preserve"> </w:t>
      </w:r>
      <w:r w:rsidR="00FB5A39">
        <w:rPr>
          <w:rFonts w:ascii="Arial" w:hAnsi="Arial" w:cs="Arial"/>
          <w:sz w:val="20"/>
          <w:szCs w:val="20"/>
        </w:rPr>
        <w:t>three</w:t>
      </w:r>
      <w:r w:rsidR="00673509">
        <w:rPr>
          <w:rFonts w:ascii="Arial" w:hAnsi="Arial" w:cs="Arial"/>
          <w:sz w:val="20"/>
          <w:szCs w:val="20"/>
        </w:rPr>
        <w:t>-month</w:t>
      </w:r>
      <w:r w:rsidRPr="006D34EF">
        <w:rPr>
          <w:rFonts w:ascii="Arial" w:hAnsi="Arial" w:cs="Arial"/>
          <w:sz w:val="20"/>
          <w:szCs w:val="20"/>
        </w:rPr>
        <w:t xml:space="preserve"> period</w:t>
      </w:r>
      <w:r w:rsidR="00673509">
        <w:rPr>
          <w:rFonts w:ascii="Arial" w:hAnsi="Arial" w:cs="Arial"/>
          <w:sz w:val="20"/>
          <w:szCs w:val="20"/>
        </w:rPr>
        <w:t xml:space="preserve"> then</w:t>
      </w:r>
      <w:r w:rsidRPr="006D34EF">
        <w:rPr>
          <w:rFonts w:ascii="Arial" w:hAnsi="Arial" w:cs="Arial"/>
          <w:sz w:val="20"/>
          <w:szCs w:val="20"/>
        </w:rPr>
        <w:t xml:space="preserve">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 Management is responsible for the preparation and presentation of this interim financial information in accordance with Thai Accounting Standard 34</w:t>
      </w:r>
      <w:r w:rsidR="00673509">
        <w:rPr>
          <w:rFonts w:ascii="Arial" w:hAnsi="Arial" w:cstheme="minorBidi"/>
          <w:color w:val="000000"/>
          <w:sz w:val="20"/>
          <w:szCs w:val="20"/>
        </w:rPr>
        <w:t xml:space="preserve"> </w:t>
      </w:r>
      <w:r w:rsidRPr="006D34EF">
        <w:rPr>
          <w:rFonts w:ascii="Arial" w:hAnsi="Arial" w:cstheme="minorBidi"/>
          <w:color w:val="000000"/>
          <w:sz w:val="20"/>
          <w:szCs w:val="20"/>
        </w:rPr>
        <w:t>:</w:t>
      </w:r>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BodyText"/>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BodyText"/>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BodyText"/>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BodyText"/>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38BE5F8B" w:rsidR="001D6B09" w:rsidRPr="00F66DEE"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w:t>
      </w:r>
      <w:r w:rsidR="00B44636">
        <w:rPr>
          <w:rFonts w:ascii="Arial" w:hAnsi="Arial" w:cs="Arial"/>
          <w:sz w:val="20"/>
          <w:szCs w:val="20"/>
        </w:rPr>
        <w:t xml:space="preserve">Dr. </w:t>
      </w:r>
      <w:proofErr w:type="spellStart"/>
      <w:r w:rsidR="00B44636">
        <w:rPr>
          <w:rFonts w:ascii="Arial" w:hAnsi="Arial" w:cs="Arial"/>
          <w:sz w:val="20"/>
          <w:szCs w:val="20"/>
        </w:rPr>
        <w:t>Virach</w:t>
      </w:r>
      <w:proofErr w:type="spellEnd"/>
      <w:r w:rsidR="00B44636">
        <w:rPr>
          <w:rFonts w:ascii="Arial" w:hAnsi="Arial" w:cs="Arial"/>
          <w:sz w:val="20"/>
          <w:szCs w:val="20"/>
        </w:rPr>
        <w:t xml:space="preserve"> </w:t>
      </w:r>
      <w:proofErr w:type="spellStart"/>
      <w:r w:rsidR="00B44636">
        <w:rPr>
          <w:rFonts w:ascii="Arial" w:hAnsi="Arial" w:cs="Arial"/>
          <w:sz w:val="20"/>
          <w:szCs w:val="20"/>
        </w:rPr>
        <w:t>Aphimeteetamrong</w:t>
      </w:r>
      <w:proofErr w:type="spellEnd"/>
      <w:r w:rsidRPr="00F66DEE">
        <w:rPr>
          <w:rFonts w:ascii="Arial" w:hAnsi="Arial" w:cs="Arial"/>
          <w:sz w:val="20"/>
          <w:szCs w:val="20"/>
        </w:rPr>
        <w:t>)</w:t>
      </w:r>
    </w:p>
    <w:p w14:paraId="70D43667" w14:textId="7B8837A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00B44636">
        <w:rPr>
          <w:rFonts w:ascii="Arial" w:hAnsi="Arial" w:cs="Arial"/>
          <w:sz w:val="20"/>
          <w:szCs w:val="20"/>
        </w:rPr>
        <w:t>1378</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r w:rsidRPr="00F66DEE">
        <w:rPr>
          <w:rFonts w:ascii="Arial" w:hAnsi="Arial" w:cs="Arial"/>
          <w:sz w:val="20"/>
          <w:szCs w:val="20"/>
          <w:lang w:val="en-GB"/>
        </w:rPr>
        <w:t xml:space="preserve">Dr.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5B438C52" w:rsidR="00243EC5" w:rsidRPr="004B6504" w:rsidRDefault="001D6B09" w:rsidP="004B6504">
      <w:pPr>
        <w:spacing w:line="360" w:lineRule="auto"/>
        <w:ind w:right="-151"/>
        <w:rPr>
          <w:rFonts w:ascii="Arial" w:hAnsi="Arial" w:cs="Arial"/>
          <w:sz w:val="20"/>
          <w:szCs w:val="20"/>
        </w:rPr>
      </w:pPr>
      <w:r w:rsidRPr="00EC1D07">
        <w:rPr>
          <w:rFonts w:ascii="Arial" w:hAnsi="Arial" w:cs="Arial"/>
          <w:sz w:val="20"/>
          <w:szCs w:val="20"/>
        </w:rPr>
        <w:t>Bangkok :</w:t>
      </w:r>
      <w:r w:rsidRPr="00EC1D07">
        <w:rPr>
          <w:rFonts w:ascii="Arial" w:hAnsi="Arial" w:cs="Arial"/>
          <w:sz w:val="20"/>
          <w:szCs w:val="20"/>
          <w:cs/>
        </w:rPr>
        <w:t xml:space="preserve"> </w:t>
      </w:r>
      <w:r w:rsidR="00B44636">
        <w:rPr>
          <w:rFonts w:ascii="Arial" w:hAnsi="Arial" w:cs="Arial"/>
          <w:sz w:val="20"/>
          <w:szCs w:val="20"/>
        </w:rPr>
        <w:t>M</w:t>
      </w:r>
      <w:r w:rsidR="005D4A50">
        <w:rPr>
          <w:rFonts w:ascii="Arial" w:hAnsi="Arial" w:cs="Arial"/>
          <w:sz w:val="20"/>
          <w:szCs w:val="20"/>
        </w:rPr>
        <w:t>ay</w:t>
      </w:r>
      <w:r w:rsidR="00B44636">
        <w:rPr>
          <w:rFonts w:ascii="Arial" w:hAnsi="Arial" w:cs="Arial"/>
          <w:sz w:val="20"/>
          <w:szCs w:val="20"/>
        </w:rPr>
        <w:t xml:space="preserve"> 12, 2026</w:t>
      </w:r>
    </w:p>
    <w:sectPr w:rsidR="00243EC5" w:rsidRPr="004B6504"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1A48" w14:textId="77777777" w:rsidR="0065113B" w:rsidRDefault="0065113B" w:rsidP="0091105E">
      <w:r>
        <w:separator/>
      </w:r>
    </w:p>
  </w:endnote>
  <w:endnote w:type="continuationSeparator" w:id="0">
    <w:p w14:paraId="4A84B2AD" w14:textId="77777777" w:rsidR="0065113B" w:rsidRDefault="0065113B"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719B" w14:textId="77777777" w:rsidR="0065113B" w:rsidRDefault="0065113B" w:rsidP="0091105E">
      <w:r>
        <w:separator/>
      </w:r>
    </w:p>
  </w:footnote>
  <w:footnote w:type="continuationSeparator" w:id="0">
    <w:p w14:paraId="0E621093" w14:textId="77777777" w:rsidR="0065113B" w:rsidRDefault="0065113B"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3003" w14:textId="77777777"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A36F" w14:textId="77777777" w:rsidR="00247652" w:rsidRDefault="00247652">
    <w:pPr>
      <w:pStyle w:val="Header"/>
      <w:jc w:val="center"/>
    </w:pPr>
  </w:p>
  <w:p w14:paraId="34BFBE41" w14:textId="77777777" w:rsidR="00247652" w:rsidRDefault="0024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491A"/>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D5F1A"/>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6264"/>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CDD"/>
    <w:rsid w:val="00335FBA"/>
    <w:rsid w:val="00336881"/>
    <w:rsid w:val="00342FD2"/>
    <w:rsid w:val="00343461"/>
    <w:rsid w:val="00345CB3"/>
    <w:rsid w:val="0036261C"/>
    <w:rsid w:val="003644BB"/>
    <w:rsid w:val="0036548D"/>
    <w:rsid w:val="00367B29"/>
    <w:rsid w:val="00367FA7"/>
    <w:rsid w:val="00372201"/>
    <w:rsid w:val="0038064A"/>
    <w:rsid w:val="00381142"/>
    <w:rsid w:val="003831A4"/>
    <w:rsid w:val="003911D1"/>
    <w:rsid w:val="00397CD9"/>
    <w:rsid w:val="003A195D"/>
    <w:rsid w:val="003A58A4"/>
    <w:rsid w:val="003A7D49"/>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25E00"/>
    <w:rsid w:val="0053229F"/>
    <w:rsid w:val="005325A9"/>
    <w:rsid w:val="00535ACC"/>
    <w:rsid w:val="00540461"/>
    <w:rsid w:val="00545D91"/>
    <w:rsid w:val="00547B58"/>
    <w:rsid w:val="00554B8F"/>
    <w:rsid w:val="00555151"/>
    <w:rsid w:val="00560E47"/>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4A50"/>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6D4F"/>
    <w:rsid w:val="0063740C"/>
    <w:rsid w:val="006428A6"/>
    <w:rsid w:val="006434FD"/>
    <w:rsid w:val="00643B10"/>
    <w:rsid w:val="00645A23"/>
    <w:rsid w:val="00645F51"/>
    <w:rsid w:val="0065113B"/>
    <w:rsid w:val="0065165D"/>
    <w:rsid w:val="00657DB9"/>
    <w:rsid w:val="00661D88"/>
    <w:rsid w:val="00664CCF"/>
    <w:rsid w:val="00665648"/>
    <w:rsid w:val="006660AB"/>
    <w:rsid w:val="00672974"/>
    <w:rsid w:val="00673509"/>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C6E4C"/>
    <w:rsid w:val="006D34EF"/>
    <w:rsid w:val="006D54FC"/>
    <w:rsid w:val="006D6365"/>
    <w:rsid w:val="006E05D7"/>
    <w:rsid w:val="006E2EC9"/>
    <w:rsid w:val="006E3AD9"/>
    <w:rsid w:val="006F04A3"/>
    <w:rsid w:val="006F363D"/>
    <w:rsid w:val="006F3B28"/>
    <w:rsid w:val="006F4961"/>
    <w:rsid w:val="006F4E90"/>
    <w:rsid w:val="006F5D24"/>
    <w:rsid w:val="00700B59"/>
    <w:rsid w:val="00700EDF"/>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47422"/>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3CBB"/>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24457"/>
    <w:rsid w:val="00931322"/>
    <w:rsid w:val="00940FCD"/>
    <w:rsid w:val="00941048"/>
    <w:rsid w:val="009442C5"/>
    <w:rsid w:val="00946814"/>
    <w:rsid w:val="00951EA0"/>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B5748"/>
    <w:rsid w:val="009C36FF"/>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61479"/>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4636"/>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977D9"/>
    <w:rsid w:val="00BA284B"/>
    <w:rsid w:val="00BA5F35"/>
    <w:rsid w:val="00BA7DE0"/>
    <w:rsid w:val="00BB09BD"/>
    <w:rsid w:val="00BB4E41"/>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120"/>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0C42"/>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9F3"/>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062E"/>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1D07"/>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22E"/>
    <w:rsid w:val="00F5460A"/>
    <w:rsid w:val="00F57181"/>
    <w:rsid w:val="00F579AA"/>
    <w:rsid w:val="00F57A5C"/>
    <w:rsid w:val="00F623ED"/>
    <w:rsid w:val="00F657CD"/>
    <w:rsid w:val="00F66DEE"/>
    <w:rsid w:val="00F71915"/>
    <w:rsid w:val="00F72685"/>
    <w:rsid w:val="00F72A74"/>
    <w:rsid w:val="00F74629"/>
    <w:rsid w:val="00F7463B"/>
    <w:rsid w:val="00F74E7C"/>
    <w:rsid w:val="00F76C36"/>
    <w:rsid w:val="00F770A2"/>
    <w:rsid w:val="00F8586D"/>
    <w:rsid w:val="00F861D5"/>
    <w:rsid w:val="00FA0732"/>
    <w:rsid w:val="00FA0734"/>
    <w:rsid w:val="00FB1049"/>
    <w:rsid w:val="00FB49BD"/>
    <w:rsid w:val="00FB5A39"/>
    <w:rsid w:val="00FB5E8A"/>
    <w:rsid w:val="00FB6082"/>
    <w:rsid w:val="00FB74A2"/>
    <w:rsid w:val="00FB78A4"/>
    <w:rsid w:val="00FC02F2"/>
    <w:rsid w:val="00FC3BA1"/>
    <w:rsid w:val="00FC4330"/>
    <w:rsid w:val="00FC489F"/>
    <w:rsid w:val="00FD0868"/>
    <w:rsid w:val="00FD6A0B"/>
    <w:rsid w:val="00FD71DD"/>
    <w:rsid w:val="00FD78FD"/>
    <w:rsid w:val="00FE2924"/>
    <w:rsid w:val="00FE5175"/>
    <w:rsid w:val="00FE6030"/>
    <w:rsid w:val="00FF030A"/>
    <w:rsid w:val="00FF25E9"/>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link w:val="Heading3Char"/>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link w:val="BodyTextChar"/>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character" w:customStyle="1" w:styleId="Heading3Char">
    <w:name w:val="Heading 3 Char"/>
    <w:basedOn w:val="DefaultParagraphFont"/>
    <w:link w:val="Heading3"/>
    <w:rsid w:val="001D6B09"/>
    <w:rPr>
      <w:rFonts w:ascii="AngsanaUPC" w:hAnsi="AngsanaUPC" w:cs="AngsanaUPC"/>
      <w:sz w:val="28"/>
      <w:szCs w:val="28"/>
      <w:u w:val="single"/>
    </w:rPr>
  </w:style>
  <w:style w:type="character" w:customStyle="1" w:styleId="BodyTextChar">
    <w:name w:val="Body Text Char"/>
    <w:basedOn w:val="DefaultParagraphFont"/>
    <w:link w:val="BodyText"/>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JEAMBUNARK</cp:lastModifiedBy>
  <cp:revision>27</cp:revision>
  <cp:lastPrinted>2026-05-11T11:08:00Z</cp:lastPrinted>
  <dcterms:created xsi:type="dcterms:W3CDTF">2023-05-07T11:38:00Z</dcterms:created>
  <dcterms:modified xsi:type="dcterms:W3CDTF">2026-05-11T11:08:00Z</dcterms:modified>
</cp:coreProperties>
</file>