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BE047" w14:textId="0116ED7D" w:rsidR="00390F7C" w:rsidRPr="00BC79F0" w:rsidRDefault="00390F7C" w:rsidP="00390F7C">
      <w:pPr>
        <w:widowControl/>
        <w:spacing w:before="120" w:line="380" w:lineRule="exact"/>
        <w:rPr>
          <w:rFonts w:ascii="Arial" w:hAnsi="Arial" w:cstheme="minorBidi"/>
          <w:b/>
          <w:bCs/>
          <w:sz w:val="22"/>
          <w:szCs w:val="22"/>
          <w:cs/>
        </w:rPr>
      </w:pPr>
      <w:r w:rsidRPr="00BC79F0">
        <w:rPr>
          <w:rFonts w:ascii="Arial" w:hAnsi="Arial" w:cs="Arial"/>
          <w:b/>
          <w:bCs/>
          <w:sz w:val="22"/>
          <w:szCs w:val="22"/>
        </w:rPr>
        <w:t>Asia Plus Group Holdings Public Company Limited and its subsidiaries</w:t>
      </w:r>
    </w:p>
    <w:p w14:paraId="1A17E082" w14:textId="77777777" w:rsidR="003D742E" w:rsidRPr="00BC79F0" w:rsidRDefault="003D742E" w:rsidP="003D742E">
      <w:pPr>
        <w:tabs>
          <w:tab w:val="left" w:pos="720"/>
        </w:tabs>
        <w:spacing w:line="380" w:lineRule="exact"/>
        <w:rPr>
          <w:rFonts w:ascii="Arial" w:hAnsi="Arial" w:cs="Arial"/>
          <w:b/>
          <w:bCs/>
          <w:sz w:val="22"/>
          <w:szCs w:val="22"/>
        </w:rPr>
      </w:pPr>
      <w:r w:rsidRPr="00BC79F0">
        <w:rPr>
          <w:rFonts w:ascii="Arial" w:hAnsi="Arial" w:cs="Arial"/>
          <w:b/>
          <w:bCs/>
          <w:sz w:val="22"/>
          <w:szCs w:val="22"/>
        </w:rPr>
        <w:t>Condensed notes to interim financial statements</w:t>
      </w:r>
    </w:p>
    <w:p w14:paraId="10F2DDCB" w14:textId="1AD65E80" w:rsidR="00390F7C" w:rsidRPr="00BC79F0" w:rsidRDefault="00390F7C" w:rsidP="004457D3">
      <w:pPr>
        <w:tabs>
          <w:tab w:val="center" w:pos="5400"/>
        </w:tabs>
        <w:spacing w:after="360" w:line="380" w:lineRule="exact"/>
        <w:rPr>
          <w:rFonts w:ascii="Arial" w:hAnsi="Arial" w:cs="Browallia New"/>
          <w:b/>
          <w:bCs/>
          <w:sz w:val="22"/>
        </w:rPr>
      </w:pPr>
      <w:r w:rsidRPr="00BC79F0">
        <w:rPr>
          <w:rFonts w:ascii="Arial" w:hAnsi="Arial" w:cs="Arial"/>
          <w:b/>
          <w:bCs/>
          <w:sz w:val="22"/>
          <w:szCs w:val="22"/>
        </w:rPr>
        <w:t>For the</w:t>
      </w:r>
      <w:r w:rsidRPr="00BC79F0">
        <w:rPr>
          <w:rFonts w:ascii="Arial" w:hAnsi="Arial" w:cstheme="minorBidi" w:hint="cs"/>
          <w:b/>
          <w:bCs/>
          <w:sz w:val="22"/>
          <w:szCs w:val="22"/>
          <w:cs/>
        </w:rPr>
        <w:t xml:space="preserve"> </w:t>
      </w:r>
      <w:r w:rsidRPr="00BC79F0">
        <w:rPr>
          <w:rFonts w:ascii="Arial" w:hAnsi="Arial" w:cstheme="minorBidi"/>
          <w:b/>
          <w:bCs/>
          <w:sz w:val="22"/>
          <w:szCs w:val="22"/>
        </w:rPr>
        <w:t>three-month period ended</w:t>
      </w:r>
      <w:r w:rsidRPr="00BC79F0">
        <w:rPr>
          <w:rFonts w:ascii="Arial" w:hAnsi="Arial" w:cs="Arial"/>
          <w:b/>
          <w:bCs/>
          <w:sz w:val="22"/>
          <w:szCs w:val="22"/>
        </w:rPr>
        <w:t xml:space="preserve"> 31 March </w:t>
      </w:r>
      <w:r w:rsidR="005A2870" w:rsidRPr="00BC79F0">
        <w:rPr>
          <w:rFonts w:ascii="Arial" w:hAnsi="Arial" w:cs="Arial"/>
          <w:b/>
          <w:bCs/>
          <w:sz w:val="22"/>
          <w:szCs w:val="22"/>
        </w:rPr>
        <w:t>202</w:t>
      </w:r>
      <w:r w:rsidR="002425E4">
        <w:rPr>
          <w:rFonts w:ascii="Arial" w:hAnsi="Arial" w:cs="Arial"/>
          <w:b/>
          <w:bCs/>
          <w:sz w:val="22"/>
          <w:szCs w:val="22"/>
        </w:rPr>
        <w:t>6</w:t>
      </w:r>
    </w:p>
    <w:p w14:paraId="6F8A4BBE" w14:textId="77777777" w:rsidR="000508CA" w:rsidRPr="00BC79F0" w:rsidRDefault="00265BE7" w:rsidP="00EE0DAA">
      <w:pPr>
        <w:spacing w:before="120" w:after="120" w:line="380" w:lineRule="exact"/>
        <w:ind w:left="547" w:hanging="547"/>
        <w:jc w:val="both"/>
        <w:rPr>
          <w:rFonts w:ascii="Arial" w:hAnsi="Arial" w:cstheme="minorBidi"/>
          <w:b/>
          <w:bCs/>
          <w:sz w:val="22"/>
          <w:szCs w:val="22"/>
          <w:cs/>
        </w:rPr>
      </w:pPr>
      <w:r w:rsidRPr="00BC79F0">
        <w:rPr>
          <w:rFonts w:ascii="Arial" w:hAnsi="Arial" w:cs="Arial"/>
          <w:b/>
          <w:bCs/>
          <w:sz w:val="22"/>
          <w:szCs w:val="22"/>
        </w:rPr>
        <w:t>1.</w:t>
      </w:r>
      <w:r w:rsidRPr="00BC79F0">
        <w:rPr>
          <w:rFonts w:ascii="Arial" w:hAnsi="Arial" w:cs="Arial"/>
          <w:b/>
          <w:bCs/>
          <w:sz w:val="22"/>
          <w:szCs w:val="22"/>
        </w:rPr>
        <w:tab/>
        <w:t>General information</w:t>
      </w:r>
    </w:p>
    <w:p w14:paraId="2788B4A2" w14:textId="77777777" w:rsidR="000D72B1" w:rsidRPr="00BC79F0" w:rsidRDefault="000D72B1" w:rsidP="0008739E">
      <w:pPr>
        <w:spacing w:before="120" w:after="120" w:line="380" w:lineRule="exact"/>
        <w:ind w:left="547" w:hanging="547"/>
        <w:jc w:val="both"/>
        <w:rPr>
          <w:rFonts w:ascii="Arial" w:hAnsi="Arial" w:cs="Arial"/>
          <w:b/>
          <w:bCs/>
          <w:sz w:val="22"/>
          <w:szCs w:val="22"/>
        </w:rPr>
      </w:pPr>
      <w:r w:rsidRPr="00BC79F0">
        <w:rPr>
          <w:rFonts w:ascii="Arial" w:hAnsi="Arial" w:cs="Arial"/>
          <w:b/>
          <w:bCs/>
          <w:sz w:val="22"/>
          <w:szCs w:val="22"/>
        </w:rPr>
        <w:t>1.1</w:t>
      </w:r>
      <w:r w:rsidRPr="00BC79F0">
        <w:rPr>
          <w:rFonts w:ascii="Arial" w:hAnsi="Arial" w:cs="Arial"/>
          <w:b/>
          <w:bCs/>
          <w:sz w:val="22"/>
          <w:szCs w:val="22"/>
        </w:rPr>
        <w:tab/>
        <w:t xml:space="preserve">Information of the Company   </w:t>
      </w:r>
    </w:p>
    <w:p w14:paraId="42866106" w14:textId="77777777" w:rsidR="000D72B1" w:rsidRPr="00BC79F0" w:rsidRDefault="000D72B1" w:rsidP="00B644AD">
      <w:pPr>
        <w:tabs>
          <w:tab w:val="left" w:pos="540"/>
        </w:tabs>
        <w:spacing w:before="120" w:after="120" w:line="380" w:lineRule="exact"/>
        <w:ind w:left="900" w:hanging="900"/>
        <w:jc w:val="both"/>
        <w:rPr>
          <w:rFonts w:ascii="Arial" w:hAnsi="Arial" w:cs="Arial"/>
          <w:sz w:val="22"/>
          <w:szCs w:val="22"/>
        </w:rPr>
      </w:pPr>
      <w:r w:rsidRPr="00BC79F0">
        <w:rPr>
          <w:rFonts w:ascii="Arial" w:hAnsi="Arial" w:cs="Arial"/>
          <w:sz w:val="22"/>
          <w:szCs w:val="22"/>
        </w:rPr>
        <w:tab/>
        <w:t>a)</w:t>
      </w:r>
      <w:r w:rsidRPr="00BC79F0">
        <w:rPr>
          <w:rFonts w:ascii="Arial" w:hAnsi="Arial" w:cs="Arial"/>
          <w:sz w:val="22"/>
          <w:szCs w:val="22"/>
        </w:rPr>
        <w:tab/>
        <w:t>Asia Plus Group Holdings Public Company Limited (“the Company”) is a public company incorporated and domiciled in Thailand.</w:t>
      </w:r>
      <w:r w:rsidR="008A676A" w:rsidRPr="00BC79F0">
        <w:rPr>
          <w:rFonts w:ascii="Arial" w:hAnsi="Arial" w:cs="Arial"/>
          <w:sz w:val="22"/>
          <w:szCs w:val="22"/>
        </w:rPr>
        <w:t xml:space="preserve"> </w:t>
      </w:r>
      <w:r w:rsidR="000C23B4" w:rsidRPr="00BC79F0">
        <w:rPr>
          <w:rFonts w:ascii="Arial" w:hAnsi="Arial" w:cs="Arial"/>
          <w:sz w:val="22"/>
          <w:szCs w:val="22"/>
        </w:rPr>
        <w:t xml:space="preserve">The Company is principally engaged in </w:t>
      </w:r>
      <w:proofErr w:type="gramStart"/>
      <w:r w:rsidR="000C23B4" w:rsidRPr="00BC79F0">
        <w:rPr>
          <w:rFonts w:ascii="Arial" w:hAnsi="Arial" w:cs="Arial"/>
          <w:sz w:val="22"/>
          <w:szCs w:val="22"/>
        </w:rPr>
        <w:t>the investing</w:t>
      </w:r>
      <w:proofErr w:type="gramEnd"/>
      <w:r w:rsidR="000C23B4" w:rsidRPr="00BC79F0">
        <w:rPr>
          <w:rFonts w:ascii="Arial" w:hAnsi="Arial" w:cs="Arial"/>
          <w:sz w:val="22"/>
          <w:szCs w:val="22"/>
        </w:rPr>
        <w:t xml:space="preserve">. </w:t>
      </w:r>
      <w:r w:rsidRPr="00BC79F0">
        <w:rPr>
          <w:rFonts w:ascii="Arial" w:hAnsi="Arial" w:cs="Arial"/>
          <w:sz w:val="22"/>
          <w:szCs w:val="22"/>
        </w:rPr>
        <w:t xml:space="preserve">Its registered address </w:t>
      </w:r>
      <w:proofErr w:type="gramStart"/>
      <w:r w:rsidRPr="00BC79F0">
        <w:rPr>
          <w:rFonts w:ascii="Arial" w:hAnsi="Arial" w:cs="Arial"/>
          <w:sz w:val="22"/>
          <w:szCs w:val="22"/>
        </w:rPr>
        <w:t>is at</w:t>
      </w:r>
      <w:proofErr w:type="gramEnd"/>
      <w:r w:rsidRPr="00BC79F0">
        <w:rPr>
          <w:rFonts w:ascii="Arial" w:hAnsi="Arial" w:cs="Arial"/>
          <w:sz w:val="22"/>
          <w:szCs w:val="22"/>
        </w:rPr>
        <w:t xml:space="preserve"> No. 175, 3/1 Floor, Sathorn City Tower, South Sathorn Road, </w:t>
      </w:r>
      <w:proofErr w:type="spellStart"/>
      <w:r w:rsidRPr="00BC79F0">
        <w:rPr>
          <w:rFonts w:ascii="Arial" w:hAnsi="Arial" w:cs="Arial"/>
          <w:sz w:val="22"/>
          <w:szCs w:val="22"/>
        </w:rPr>
        <w:t>Thungmahamek</w:t>
      </w:r>
      <w:proofErr w:type="spellEnd"/>
      <w:r w:rsidRPr="00BC79F0">
        <w:rPr>
          <w:rFonts w:ascii="Arial" w:hAnsi="Arial" w:cs="Arial"/>
          <w:sz w:val="22"/>
          <w:szCs w:val="22"/>
        </w:rPr>
        <w:t xml:space="preserve">, Sathorn, Bangkok. </w:t>
      </w:r>
    </w:p>
    <w:p w14:paraId="3376DB87" w14:textId="2DA8FBC8" w:rsidR="0008739E" w:rsidRPr="00BC79F0" w:rsidRDefault="00F51839" w:rsidP="008E5161">
      <w:pPr>
        <w:tabs>
          <w:tab w:val="left" w:pos="540"/>
        </w:tabs>
        <w:spacing w:before="120" w:after="120" w:line="380" w:lineRule="exact"/>
        <w:ind w:left="900" w:hanging="900"/>
        <w:jc w:val="both"/>
        <w:rPr>
          <w:rFonts w:ascii="Arial" w:hAnsi="Arial" w:cs="Arial"/>
          <w:b/>
          <w:bCs/>
          <w:sz w:val="22"/>
          <w:szCs w:val="22"/>
        </w:rPr>
      </w:pPr>
      <w:r w:rsidRPr="00BC79F0">
        <w:rPr>
          <w:rFonts w:ascii="Arial" w:hAnsi="Arial" w:cs="Arial"/>
          <w:sz w:val="22"/>
          <w:szCs w:val="22"/>
        </w:rPr>
        <w:tab/>
      </w:r>
      <w:r w:rsidR="000D72B1" w:rsidRPr="00BC79F0">
        <w:rPr>
          <w:rFonts w:ascii="Arial" w:hAnsi="Arial" w:cs="Arial"/>
          <w:sz w:val="22"/>
          <w:szCs w:val="22"/>
        </w:rPr>
        <w:t>b)</w:t>
      </w:r>
      <w:r w:rsidR="000D72B1" w:rsidRPr="00BC79F0">
        <w:rPr>
          <w:rFonts w:ascii="Arial" w:hAnsi="Arial" w:cs="Arial"/>
          <w:sz w:val="22"/>
          <w:szCs w:val="22"/>
        </w:rPr>
        <w:tab/>
      </w:r>
      <w:r w:rsidR="0008739E" w:rsidRPr="00BC79F0">
        <w:rPr>
          <w:rFonts w:ascii="Arial" w:hAnsi="Arial" w:cs="Arial"/>
          <w:sz w:val="22"/>
          <w:szCs w:val="22"/>
        </w:rPr>
        <w:t xml:space="preserve">The Annual General Meeting of the Company’s shareholders, held on 28 April 2021, passed a resolution to approve the limit of the issuance and the offering of the Company’s debentures or other types of debentures (except convertible bond) in order to operation and/or investment and/or facilitate the expansion in new business areas and/or debt repayment and/or use as working capital of the Group and/or for other purposes. </w:t>
      </w:r>
    </w:p>
    <w:p w14:paraId="7D5B7288" w14:textId="1EB22333" w:rsidR="00C07199" w:rsidRPr="007115A8" w:rsidRDefault="00C07199" w:rsidP="00C07199">
      <w:pPr>
        <w:tabs>
          <w:tab w:val="left" w:pos="1440"/>
        </w:tabs>
        <w:spacing w:before="120" w:after="120" w:line="380" w:lineRule="exact"/>
        <w:ind w:left="547" w:hanging="547"/>
        <w:jc w:val="both"/>
        <w:rPr>
          <w:rFonts w:ascii="Arial" w:hAnsi="Arial" w:cstheme="minorBidi"/>
          <w:b/>
          <w:bCs/>
          <w:sz w:val="22"/>
          <w:szCs w:val="22"/>
        </w:rPr>
      </w:pPr>
      <w:r w:rsidRPr="00BC79F0">
        <w:rPr>
          <w:rFonts w:ascii="Arial" w:hAnsi="Arial" w:cs="Arial"/>
          <w:b/>
          <w:bCs/>
          <w:sz w:val="22"/>
          <w:szCs w:val="22"/>
        </w:rPr>
        <w:t>2.</w:t>
      </w:r>
      <w:r w:rsidRPr="00BC79F0">
        <w:rPr>
          <w:rFonts w:ascii="Arial" w:hAnsi="Arial" w:cs="Arial"/>
          <w:b/>
          <w:bCs/>
          <w:sz w:val="22"/>
          <w:szCs w:val="22"/>
        </w:rPr>
        <w:tab/>
        <w:t>Basis for preparation</w:t>
      </w:r>
      <w:r w:rsidR="007115A8">
        <w:rPr>
          <w:rFonts w:ascii="Arial" w:hAnsi="Arial" w:cstheme="minorBidi" w:hint="cs"/>
          <w:b/>
          <w:bCs/>
          <w:sz w:val="22"/>
          <w:szCs w:val="22"/>
          <w:cs/>
        </w:rPr>
        <w:t xml:space="preserve"> </w:t>
      </w:r>
      <w:r w:rsidR="007115A8">
        <w:rPr>
          <w:rFonts w:ascii="Arial" w:hAnsi="Arial" w:cstheme="minorBidi"/>
          <w:b/>
          <w:bCs/>
          <w:sz w:val="22"/>
          <w:szCs w:val="22"/>
        </w:rPr>
        <w:t>of financial statements</w:t>
      </w:r>
    </w:p>
    <w:p w14:paraId="4D7FE326" w14:textId="77777777" w:rsidR="00420F74" w:rsidRPr="00BC79F0" w:rsidRDefault="00420F74" w:rsidP="00420F74">
      <w:pPr>
        <w:tabs>
          <w:tab w:val="left" w:pos="2160"/>
        </w:tabs>
        <w:spacing w:before="120" w:after="120" w:line="380" w:lineRule="exact"/>
        <w:ind w:left="547" w:hanging="547"/>
        <w:jc w:val="both"/>
        <w:rPr>
          <w:rFonts w:ascii="Arial" w:hAnsi="Arial" w:cs="Arial"/>
          <w:b/>
          <w:bCs/>
          <w:sz w:val="22"/>
          <w:szCs w:val="22"/>
        </w:rPr>
      </w:pPr>
      <w:r w:rsidRPr="00BC79F0">
        <w:rPr>
          <w:rFonts w:ascii="Arial" w:hAnsi="Arial" w:cs="Arial"/>
          <w:b/>
          <w:bCs/>
          <w:sz w:val="22"/>
          <w:szCs w:val="22"/>
        </w:rPr>
        <w:t>2.1</w:t>
      </w:r>
      <w:r w:rsidRPr="00BC79F0">
        <w:rPr>
          <w:rFonts w:ascii="Arial" w:hAnsi="Arial" w:cs="Arial"/>
          <w:b/>
          <w:bCs/>
          <w:sz w:val="22"/>
          <w:szCs w:val="22"/>
        </w:rPr>
        <w:tab/>
        <w:t>Basis for preparation of interim financial statements</w:t>
      </w:r>
    </w:p>
    <w:p w14:paraId="3E39F887" w14:textId="77777777" w:rsidR="00420F74" w:rsidRPr="00BC79F0" w:rsidRDefault="00420F74" w:rsidP="00420F74">
      <w:pPr>
        <w:spacing w:before="120" w:after="120" w:line="380" w:lineRule="exact"/>
        <w:ind w:left="540"/>
        <w:jc w:val="thaiDistribute"/>
        <w:rPr>
          <w:rFonts w:ascii="Arial" w:hAnsi="Arial" w:cs="Arial"/>
          <w:sz w:val="22"/>
          <w:szCs w:val="22"/>
        </w:rPr>
      </w:pPr>
      <w:r w:rsidRPr="00BC79F0">
        <w:rPr>
          <w:rFonts w:ascii="Arial" w:hAnsi="Arial" w:cs="Arial"/>
          <w:sz w:val="22"/>
          <w:szCs w:val="20"/>
        </w:rPr>
        <w:t xml:space="preserve">These interim </w:t>
      </w:r>
      <w:r w:rsidRPr="00BC79F0">
        <w:rPr>
          <w:rFonts w:ascii="Arial" w:hAnsi="Arial" w:cs="Arial"/>
          <w:sz w:val="22"/>
          <w:szCs w:val="22"/>
        </w:rPr>
        <w:t xml:space="preserve">financial statements are prepared in accordance with Thai Accounting Standard No. 34 </w:t>
      </w:r>
      <w:r w:rsidRPr="00BC79F0">
        <w:rPr>
          <w:rFonts w:ascii="Arial" w:hAnsi="Arial" w:cs="Arial"/>
          <w:i/>
          <w:iCs/>
          <w:sz w:val="22"/>
          <w:szCs w:val="22"/>
        </w:rPr>
        <w:t>Interim Financial Reporting</w:t>
      </w:r>
      <w:r w:rsidRPr="00BC79F0">
        <w:rPr>
          <w:rFonts w:ascii="Arial" w:hAnsi="Arial" w:cs="Arial"/>
          <w:sz w:val="22"/>
          <w:szCs w:val="22"/>
        </w:rPr>
        <w:t xml:space="preserve">, with the Company presenting condensed interim financial statements. The Company has presented </w:t>
      </w:r>
      <w:proofErr w:type="gramStart"/>
      <w:r w:rsidRPr="00BC79F0">
        <w:rPr>
          <w:rFonts w:ascii="Arial" w:hAnsi="Arial" w:cs="Arial"/>
          <w:sz w:val="22"/>
          <w:szCs w:val="22"/>
        </w:rPr>
        <w:t>the statements</w:t>
      </w:r>
      <w:proofErr w:type="gramEnd"/>
      <w:r w:rsidRPr="00BC79F0">
        <w:rPr>
          <w:rFonts w:ascii="Arial" w:hAnsi="Arial" w:cs="Arial"/>
          <w:sz w:val="22"/>
          <w:szCs w:val="22"/>
        </w:rPr>
        <w:t xml:space="preserve"> </w:t>
      </w:r>
      <w:proofErr w:type="gramStart"/>
      <w:r w:rsidRPr="00BC79F0">
        <w:rPr>
          <w:rFonts w:ascii="Arial" w:hAnsi="Arial" w:cs="Arial"/>
          <w:sz w:val="22"/>
          <w:szCs w:val="22"/>
        </w:rPr>
        <w:t>of</w:t>
      </w:r>
      <w:proofErr w:type="gramEnd"/>
      <w:r w:rsidRPr="00BC79F0">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51003712" w14:textId="77777777" w:rsidR="00420F74" w:rsidRPr="00BC79F0" w:rsidRDefault="00420F74" w:rsidP="00420F74">
      <w:pPr>
        <w:tabs>
          <w:tab w:val="left" w:pos="2160"/>
        </w:tabs>
        <w:spacing w:before="120" w:after="120" w:line="380" w:lineRule="exact"/>
        <w:ind w:left="540" w:hanging="540"/>
        <w:jc w:val="both"/>
        <w:rPr>
          <w:rFonts w:ascii="Arial" w:hAnsi="Arial" w:cs="Arial"/>
          <w:sz w:val="22"/>
          <w:szCs w:val="22"/>
        </w:rPr>
      </w:pPr>
      <w:r w:rsidRPr="00BC79F0">
        <w:rPr>
          <w:rFonts w:ascii="Arial" w:hAnsi="Arial" w:cs="Arial"/>
          <w:sz w:val="22"/>
          <w:szCs w:val="22"/>
        </w:rPr>
        <w:tab/>
        <w:t xml:space="preserve">The interim financial statements are intended to provide </w:t>
      </w:r>
      <w:proofErr w:type="gramStart"/>
      <w:r w:rsidRPr="00BC79F0">
        <w:rPr>
          <w:rFonts w:ascii="Arial" w:hAnsi="Arial" w:cs="Arial"/>
          <w:sz w:val="22"/>
          <w:szCs w:val="22"/>
        </w:rPr>
        <w:t>information additional</w:t>
      </w:r>
      <w:proofErr w:type="gramEnd"/>
      <w:r w:rsidRPr="00BC79F0">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04D9A30" w14:textId="77777777" w:rsidR="00420F74" w:rsidRPr="00BC79F0" w:rsidRDefault="00420F74" w:rsidP="00420F74">
      <w:pPr>
        <w:tabs>
          <w:tab w:val="left" w:pos="2160"/>
        </w:tabs>
        <w:spacing w:before="120" w:after="120" w:line="380" w:lineRule="exact"/>
        <w:ind w:left="540" w:hanging="540"/>
        <w:jc w:val="both"/>
        <w:rPr>
          <w:rFonts w:ascii="Arial" w:hAnsi="Arial" w:cstheme="minorBidi"/>
          <w:sz w:val="22"/>
          <w:szCs w:val="22"/>
        </w:rPr>
      </w:pPr>
      <w:r w:rsidRPr="00BC79F0">
        <w:rPr>
          <w:rFonts w:ascii="Arial" w:hAnsi="Arial" w:cs="Arial"/>
          <w:sz w:val="22"/>
          <w:szCs w:val="22"/>
        </w:rPr>
        <w:tab/>
        <w:t>The interim</w:t>
      </w:r>
      <w:r w:rsidRPr="00BC79F0">
        <w:rPr>
          <w:rFonts w:ascii="Arial" w:hAnsi="Arial"/>
          <w:sz w:val="22"/>
          <w:szCs w:val="22"/>
        </w:rPr>
        <w:t xml:space="preserve"> </w:t>
      </w:r>
      <w:r w:rsidRPr="00BC79F0">
        <w:rPr>
          <w:rFonts w:ascii="Arial" w:hAnsi="Arial" w:cs="Arial"/>
          <w:sz w:val="22"/>
          <w:szCs w:val="22"/>
        </w:rPr>
        <w:t>financial statements in Thai language are the official statutory financial statements of the Company. The interim financial statements in English language have been translated from the interim Thai language financial statements.</w:t>
      </w:r>
    </w:p>
    <w:p w14:paraId="0C20E574" w14:textId="77777777" w:rsidR="00420F74" w:rsidRPr="00BC79F0" w:rsidRDefault="00420F74" w:rsidP="00420F74">
      <w:pPr>
        <w:widowControl/>
        <w:overflowPunct/>
        <w:autoSpaceDE/>
        <w:autoSpaceDN/>
        <w:adjustRightInd/>
        <w:textAlignment w:val="auto"/>
        <w:rPr>
          <w:rFonts w:ascii="Arial" w:hAnsi="Arial" w:cs="Arial"/>
          <w:b/>
          <w:bCs/>
          <w:sz w:val="22"/>
          <w:szCs w:val="22"/>
        </w:rPr>
      </w:pPr>
      <w:r w:rsidRPr="00BC79F0">
        <w:rPr>
          <w:rFonts w:ascii="Arial" w:hAnsi="Arial" w:cs="Arial"/>
          <w:b/>
          <w:bCs/>
          <w:sz w:val="22"/>
          <w:szCs w:val="22"/>
        </w:rPr>
        <w:br w:type="page"/>
      </w:r>
    </w:p>
    <w:p w14:paraId="650F4797" w14:textId="67663DB5" w:rsidR="00420F74" w:rsidRPr="00BC79F0" w:rsidRDefault="00420F74" w:rsidP="00420F74">
      <w:pPr>
        <w:tabs>
          <w:tab w:val="left" w:pos="2160"/>
        </w:tabs>
        <w:spacing w:before="80" w:after="80" w:line="380" w:lineRule="exact"/>
        <w:ind w:left="540" w:hanging="540"/>
        <w:jc w:val="both"/>
        <w:rPr>
          <w:rFonts w:ascii="Arial" w:hAnsi="Arial" w:cs="Arial"/>
          <w:b/>
          <w:bCs/>
          <w:sz w:val="22"/>
          <w:szCs w:val="22"/>
        </w:rPr>
      </w:pPr>
      <w:r w:rsidRPr="00BC79F0">
        <w:rPr>
          <w:rFonts w:ascii="Arial" w:hAnsi="Arial" w:cs="Arial"/>
          <w:b/>
          <w:bCs/>
          <w:sz w:val="22"/>
          <w:szCs w:val="22"/>
        </w:rPr>
        <w:lastRenderedPageBreak/>
        <w:t>2.2</w:t>
      </w:r>
      <w:r w:rsidRPr="00BC79F0">
        <w:rPr>
          <w:rFonts w:ascii="Arial" w:hAnsi="Arial" w:cs="Arial"/>
          <w:b/>
          <w:bCs/>
          <w:sz w:val="22"/>
          <w:szCs w:val="22"/>
        </w:rPr>
        <w:tab/>
        <w:t>Basis of the preparation of consolidat</w:t>
      </w:r>
      <w:r w:rsidR="007115A8">
        <w:rPr>
          <w:rFonts w:ascii="Arial" w:hAnsi="Arial" w:cs="Arial"/>
          <w:b/>
          <w:bCs/>
          <w:sz w:val="22"/>
          <w:szCs w:val="22"/>
        </w:rPr>
        <w:t>ed</w:t>
      </w:r>
      <w:r w:rsidRPr="00BC79F0">
        <w:rPr>
          <w:rFonts w:ascii="Arial" w:hAnsi="Arial" w:cs="Arial"/>
          <w:b/>
          <w:bCs/>
          <w:sz w:val="22"/>
          <w:szCs w:val="22"/>
        </w:rPr>
        <w:t xml:space="preserve"> financial statements</w:t>
      </w:r>
    </w:p>
    <w:p w14:paraId="2F784631" w14:textId="44C1D5D4" w:rsidR="00665BDE" w:rsidRPr="00BC79F0" w:rsidRDefault="00420F74" w:rsidP="00420F74">
      <w:pPr>
        <w:tabs>
          <w:tab w:val="left" w:pos="2160"/>
        </w:tabs>
        <w:spacing w:before="80" w:after="80" w:line="380" w:lineRule="exact"/>
        <w:ind w:left="540" w:hanging="540"/>
        <w:jc w:val="both"/>
        <w:rPr>
          <w:rFonts w:ascii="Arial" w:hAnsi="Arial" w:cs="Arial"/>
          <w:b/>
          <w:bCs/>
          <w:sz w:val="22"/>
          <w:szCs w:val="22"/>
        </w:rPr>
      </w:pPr>
      <w:r w:rsidRPr="00BC79F0">
        <w:rPr>
          <w:rFonts w:ascii="Arial" w:hAnsi="Arial" w:cs="Arial"/>
          <w:sz w:val="22"/>
          <w:szCs w:val="22"/>
        </w:rPr>
        <w:tab/>
      </w:r>
      <w:r w:rsidRPr="00BC79F0">
        <w:rPr>
          <w:rFonts w:ascii="Arial" w:hAnsi="Arial"/>
          <w:sz w:val="22"/>
          <w:szCs w:val="22"/>
        </w:rPr>
        <w:t xml:space="preserve">The interim consolidated financial statements include the financial statements of                              </w:t>
      </w:r>
      <w:r w:rsidRPr="00BC79F0">
        <w:rPr>
          <w:rFonts w:ascii="Arial" w:hAnsi="Arial" w:cs="Arial"/>
          <w:sz w:val="22"/>
          <w:szCs w:val="22"/>
        </w:rPr>
        <w:t>Asia Plus Group Holdings Public Company Limited</w:t>
      </w:r>
      <w:r w:rsidRPr="00BC79F0">
        <w:rPr>
          <w:rFonts w:ascii="Arial" w:hAnsi="Arial"/>
          <w:sz w:val="22"/>
          <w:szCs w:val="22"/>
        </w:rPr>
        <w:t xml:space="preserve"> (“the Company”) and its subsidiary companies (“the subsidiaries”) (collectively as “the Group”)</w:t>
      </w:r>
      <w:r w:rsidRPr="00BC79F0">
        <w:rPr>
          <w:rFonts w:ascii="Arial" w:hAnsi="Arial" w:hint="cs"/>
          <w:sz w:val="22"/>
          <w:szCs w:val="22"/>
          <w:cs/>
        </w:rPr>
        <w:t xml:space="preserve"> </w:t>
      </w:r>
      <w:r w:rsidRPr="00BC79F0">
        <w:rPr>
          <w:rFonts w:ascii="Arial" w:hAnsi="Arial"/>
          <w:sz w:val="22"/>
          <w:szCs w:val="22"/>
        </w:rPr>
        <w:t xml:space="preserve">and have been prepared on                 the same basis as that applied for the consolidated financial statements for the year ended 31 December </w:t>
      </w:r>
      <w:r w:rsidR="009752C2">
        <w:rPr>
          <w:rFonts w:ascii="Arial" w:hAnsi="Arial"/>
          <w:sz w:val="22"/>
          <w:szCs w:val="22"/>
        </w:rPr>
        <w:t>202</w:t>
      </w:r>
      <w:r w:rsidR="007A7273">
        <w:rPr>
          <w:rFonts w:ascii="Arial" w:hAnsi="Arial"/>
          <w:sz w:val="22"/>
          <w:szCs w:val="22"/>
        </w:rPr>
        <w:t>5</w:t>
      </w:r>
      <w:r w:rsidRPr="00BC79F0">
        <w:rPr>
          <w:rFonts w:ascii="Arial" w:hAnsi="Arial"/>
          <w:sz w:val="22"/>
          <w:szCs w:val="22"/>
        </w:rPr>
        <w:t>, with no change in shareholding structure of subsidiaries during the current period</w:t>
      </w:r>
      <w:r w:rsidRPr="00BC79F0">
        <w:rPr>
          <w:rFonts w:ascii="Arial" w:hAnsi="Arial"/>
          <w:color w:val="0070C0"/>
          <w:sz w:val="22"/>
          <w:szCs w:val="22"/>
        </w:rPr>
        <w:t>.</w:t>
      </w:r>
    </w:p>
    <w:p w14:paraId="353DFCF5" w14:textId="7990DCF1" w:rsidR="00C54F7F" w:rsidRPr="00BC79F0" w:rsidRDefault="00C54F7F" w:rsidP="00C54F7F">
      <w:pPr>
        <w:tabs>
          <w:tab w:val="left" w:pos="2160"/>
        </w:tabs>
        <w:spacing w:before="80" w:after="80" w:line="380" w:lineRule="exact"/>
        <w:ind w:left="540" w:hanging="540"/>
        <w:jc w:val="both"/>
        <w:rPr>
          <w:rFonts w:ascii="Arial" w:hAnsi="Arial" w:cs="Arial"/>
          <w:b/>
          <w:bCs/>
          <w:sz w:val="22"/>
          <w:szCs w:val="22"/>
        </w:rPr>
      </w:pPr>
      <w:r w:rsidRPr="00BC79F0">
        <w:rPr>
          <w:rFonts w:ascii="Arial" w:hAnsi="Arial" w:cs="Arial"/>
          <w:b/>
          <w:bCs/>
          <w:sz w:val="22"/>
          <w:szCs w:val="22"/>
        </w:rPr>
        <w:t xml:space="preserve">2.3    </w:t>
      </w:r>
      <w:r w:rsidR="000553B3" w:rsidRPr="00BC79F0">
        <w:rPr>
          <w:rFonts w:ascii="Arial" w:hAnsi="Arial" w:cs="Arial"/>
          <w:b/>
          <w:bCs/>
          <w:sz w:val="22"/>
          <w:szCs w:val="22"/>
        </w:rPr>
        <w:t>A</w:t>
      </w:r>
      <w:r w:rsidRPr="00BC79F0">
        <w:rPr>
          <w:rFonts w:ascii="Arial" w:hAnsi="Arial" w:cs="Arial"/>
          <w:b/>
          <w:bCs/>
          <w:sz w:val="22"/>
          <w:szCs w:val="22"/>
        </w:rPr>
        <w:t>ccounting policies</w:t>
      </w:r>
    </w:p>
    <w:p w14:paraId="261E1354" w14:textId="18810510" w:rsidR="00C54F7F" w:rsidRPr="00BC79F0" w:rsidRDefault="00C54F7F" w:rsidP="00C54F7F">
      <w:pPr>
        <w:tabs>
          <w:tab w:val="left" w:pos="2160"/>
        </w:tabs>
        <w:spacing w:before="80" w:after="80" w:line="380" w:lineRule="exact"/>
        <w:ind w:left="540" w:hanging="540"/>
        <w:jc w:val="both"/>
        <w:rPr>
          <w:rFonts w:ascii="Arial" w:hAnsi="Arial" w:cs="Arial"/>
          <w:sz w:val="22"/>
          <w:szCs w:val="22"/>
        </w:rPr>
      </w:pPr>
      <w:r w:rsidRPr="00BC79F0">
        <w:rPr>
          <w:rFonts w:ascii="Arial" w:hAnsi="Arial" w:cs="Arial"/>
          <w:sz w:val="22"/>
          <w:szCs w:val="22"/>
        </w:rPr>
        <w:tab/>
        <w:t xml:space="preserve">The interim financial statements are prepared using the same accounting policies and methods of computation as were used for the financial statements for the year ended                           31 December </w:t>
      </w:r>
      <w:r w:rsidR="005A2870" w:rsidRPr="00BC79F0">
        <w:rPr>
          <w:rFonts w:ascii="Arial" w:hAnsi="Arial" w:cs="Arial"/>
          <w:sz w:val="22"/>
          <w:szCs w:val="22"/>
        </w:rPr>
        <w:t>202</w:t>
      </w:r>
      <w:r w:rsidR="00126EFC">
        <w:rPr>
          <w:rFonts w:ascii="Arial" w:hAnsi="Arial" w:cs="Arial"/>
          <w:sz w:val="22"/>
          <w:szCs w:val="22"/>
        </w:rPr>
        <w:t>5</w:t>
      </w:r>
      <w:r w:rsidRPr="00BC79F0">
        <w:rPr>
          <w:rFonts w:ascii="Arial" w:hAnsi="Arial" w:cs="Arial"/>
          <w:sz w:val="22"/>
          <w:szCs w:val="22"/>
        </w:rPr>
        <w:t xml:space="preserve">. </w:t>
      </w:r>
    </w:p>
    <w:p w14:paraId="6AD84C90" w14:textId="68CBCD95" w:rsidR="00C54F7F" w:rsidRPr="00BC79F0" w:rsidRDefault="00C54F7F" w:rsidP="00C54F7F">
      <w:pPr>
        <w:tabs>
          <w:tab w:val="left" w:pos="2160"/>
        </w:tabs>
        <w:spacing w:before="80" w:after="80" w:line="380" w:lineRule="exact"/>
        <w:ind w:left="540" w:hanging="540"/>
        <w:jc w:val="both"/>
        <w:rPr>
          <w:rFonts w:ascii="Arial" w:hAnsi="Arial" w:cs="Arial"/>
          <w:sz w:val="22"/>
          <w:szCs w:val="22"/>
        </w:rPr>
      </w:pPr>
      <w:r w:rsidRPr="00BC79F0">
        <w:rPr>
          <w:rFonts w:ascii="Arial" w:hAnsi="Arial" w:cs="Arial"/>
          <w:sz w:val="22"/>
          <w:szCs w:val="22"/>
        </w:rPr>
        <w:tab/>
        <w:t xml:space="preserve">The revised financial reporting standards which are effective for fiscal years beginning on or after 1 January </w:t>
      </w:r>
      <w:r w:rsidR="005A2870" w:rsidRPr="00BC79F0">
        <w:rPr>
          <w:rFonts w:ascii="Arial" w:hAnsi="Arial" w:cs="Arial"/>
          <w:sz w:val="22"/>
          <w:szCs w:val="22"/>
        </w:rPr>
        <w:t>202</w:t>
      </w:r>
      <w:r w:rsidR="00126EFC">
        <w:rPr>
          <w:rFonts w:ascii="Arial" w:hAnsi="Arial" w:cs="Arial"/>
          <w:sz w:val="22"/>
          <w:szCs w:val="22"/>
        </w:rPr>
        <w:t>6</w:t>
      </w:r>
      <w:r w:rsidRPr="00BC79F0">
        <w:rPr>
          <w:rFonts w:ascii="Arial" w:hAnsi="Arial" w:cs="Arial"/>
          <w:sz w:val="22"/>
          <w:szCs w:val="22"/>
        </w:rPr>
        <w:t xml:space="preserve">, do not have any significant impact on the Group’s financial statements. </w:t>
      </w:r>
    </w:p>
    <w:p w14:paraId="4DF231F7" w14:textId="0CBF464B" w:rsidR="000508CA" w:rsidRPr="00BC79F0" w:rsidRDefault="00F40E5A" w:rsidP="00535AE2">
      <w:pPr>
        <w:tabs>
          <w:tab w:val="left" w:pos="1440"/>
          <w:tab w:val="left" w:pos="2160"/>
          <w:tab w:val="right" w:pos="7920"/>
        </w:tabs>
        <w:spacing w:before="120" w:after="120" w:line="380" w:lineRule="exact"/>
        <w:ind w:left="547" w:hanging="547"/>
        <w:jc w:val="both"/>
        <w:rPr>
          <w:rFonts w:ascii="Arial" w:hAnsi="Arial" w:cs="Arial"/>
          <w:b/>
          <w:bCs/>
          <w:sz w:val="22"/>
          <w:szCs w:val="22"/>
        </w:rPr>
      </w:pPr>
      <w:r w:rsidRPr="00BC79F0">
        <w:rPr>
          <w:rFonts w:ascii="Arial" w:hAnsi="Arial" w:cs="Arial"/>
          <w:b/>
          <w:bCs/>
          <w:sz w:val="22"/>
          <w:szCs w:val="22"/>
        </w:rPr>
        <w:t>3</w:t>
      </w:r>
      <w:r w:rsidR="000508CA" w:rsidRPr="00BC79F0">
        <w:rPr>
          <w:rFonts w:ascii="Arial" w:hAnsi="Arial" w:cs="Arial"/>
          <w:b/>
          <w:bCs/>
          <w:sz w:val="22"/>
          <w:szCs w:val="22"/>
        </w:rPr>
        <w:t>.</w:t>
      </w:r>
      <w:r w:rsidR="000508CA" w:rsidRPr="00BC79F0">
        <w:rPr>
          <w:rFonts w:ascii="Arial" w:hAnsi="Arial" w:cs="Arial"/>
          <w:b/>
          <w:bCs/>
          <w:sz w:val="22"/>
          <w:szCs w:val="22"/>
        </w:rPr>
        <w:tab/>
        <w:t>Cash and cash equivalents</w:t>
      </w:r>
    </w:p>
    <w:p w14:paraId="2C40BDD6" w14:textId="77777777" w:rsidR="005A2870" w:rsidRPr="00BC79F0" w:rsidRDefault="005A2870" w:rsidP="005A2870">
      <w:pPr>
        <w:tabs>
          <w:tab w:val="left" w:pos="1440"/>
          <w:tab w:val="right" w:pos="7200"/>
        </w:tabs>
        <w:spacing w:line="380" w:lineRule="exact"/>
        <w:ind w:left="360" w:hanging="360"/>
        <w:jc w:val="right"/>
        <w:rPr>
          <w:rFonts w:ascii="Arial" w:hAnsi="Arial" w:cs="Arial"/>
          <w:b/>
          <w:bCs/>
          <w:sz w:val="16"/>
          <w:szCs w:val="16"/>
        </w:rPr>
      </w:pPr>
      <w:r w:rsidRPr="00BC79F0">
        <w:rPr>
          <w:rFonts w:ascii="Arial" w:hAnsi="Arial" w:cs="Arial"/>
          <w:sz w:val="16"/>
          <w:szCs w:val="16"/>
        </w:rPr>
        <w:t>(Unit: Thousand Baht)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5A2870" w:rsidRPr="00BC79F0" w14:paraId="0FB634A7" w14:textId="77777777">
        <w:trPr>
          <w:cantSplit/>
        </w:trPr>
        <w:tc>
          <w:tcPr>
            <w:tcW w:w="3672" w:type="dxa"/>
          </w:tcPr>
          <w:p w14:paraId="4ABF9854" w14:textId="77777777" w:rsidR="005A2870" w:rsidRPr="00BC79F0" w:rsidRDefault="005A2870">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3343A356" w14:textId="77777777" w:rsidR="005A2870" w:rsidRPr="00BC79F0" w:rsidRDefault="005A287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Consolidated financial statements</w:t>
            </w:r>
          </w:p>
        </w:tc>
        <w:tc>
          <w:tcPr>
            <w:tcW w:w="2700" w:type="dxa"/>
            <w:gridSpan w:val="2"/>
          </w:tcPr>
          <w:p w14:paraId="44DDE565" w14:textId="77777777" w:rsidR="005A2870" w:rsidRPr="00BC79F0" w:rsidRDefault="005A287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Separate financial statements</w:t>
            </w:r>
          </w:p>
        </w:tc>
      </w:tr>
      <w:tr w:rsidR="005A2870" w:rsidRPr="00BC79F0" w14:paraId="6DF74946" w14:textId="77777777">
        <w:tc>
          <w:tcPr>
            <w:tcW w:w="3672" w:type="dxa"/>
          </w:tcPr>
          <w:p w14:paraId="5C0E9FCA" w14:textId="77777777" w:rsidR="005A2870" w:rsidRPr="00BC79F0" w:rsidRDefault="005A2870" w:rsidP="005A2870">
            <w:pPr>
              <w:tabs>
                <w:tab w:val="left" w:pos="2880"/>
                <w:tab w:val="right" w:pos="5040"/>
                <w:tab w:val="right" w:pos="6390"/>
                <w:tab w:val="right" w:pos="8190"/>
              </w:tabs>
              <w:spacing w:line="320" w:lineRule="exact"/>
              <w:ind w:right="-43"/>
              <w:jc w:val="both"/>
              <w:rPr>
                <w:rFonts w:ascii="Arial" w:hAnsi="Arial" w:cstheme="minorBidi"/>
                <w:sz w:val="16"/>
                <w:szCs w:val="16"/>
                <w:cs/>
              </w:rPr>
            </w:pPr>
          </w:p>
        </w:tc>
        <w:tc>
          <w:tcPr>
            <w:tcW w:w="1350" w:type="dxa"/>
          </w:tcPr>
          <w:p w14:paraId="38150045" w14:textId="59615E87" w:rsidR="005A2870" w:rsidRPr="00BC79F0" w:rsidRDefault="005A2870" w:rsidP="005A287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31 March     202</w:t>
            </w:r>
            <w:r w:rsidR="00990D67">
              <w:rPr>
                <w:rFonts w:ascii="Arial" w:hAnsi="Arial" w:cs="Arial"/>
                <w:sz w:val="16"/>
                <w:szCs w:val="16"/>
              </w:rPr>
              <w:t>6</w:t>
            </w:r>
          </w:p>
        </w:tc>
        <w:tc>
          <w:tcPr>
            <w:tcW w:w="1350" w:type="dxa"/>
          </w:tcPr>
          <w:p w14:paraId="18B82286" w14:textId="134B4786" w:rsidR="005A2870" w:rsidRPr="00BC79F0" w:rsidRDefault="005A2870" w:rsidP="005A287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31 December 202</w:t>
            </w:r>
            <w:r w:rsidR="00990D67">
              <w:rPr>
                <w:rFonts w:ascii="Arial" w:hAnsi="Arial" w:cs="Arial"/>
                <w:sz w:val="16"/>
                <w:szCs w:val="16"/>
              </w:rPr>
              <w:t>5</w:t>
            </w:r>
          </w:p>
        </w:tc>
        <w:tc>
          <w:tcPr>
            <w:tcW w:w="1350" w:type="dxa"/>
          </w:tcPr>
          <w:p w14:paraId="6B111EC8" w14:textId="073C8B2E" w:rsidR="005A2870" w:rsidRPr="00BC79F0" w:rsidRDefault="005A2870" w:rsidP="005A287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31 March     202</w:t>
            </w:r>
            <w:r w:rsidR="00990D67">
              <w:rPr>
                <w:rFonts w:ascii="Arial" w:hAnsi="Arial" w:cs="Arial"/>
                <w:sz w:val="16"/>
                <w:szCs w:val="16"/>
              </w:rPr>
              <w:t>6</w:t>
            </w:r>
          </w:p>
        </w:tc>
        <w:tc>
          <w:tcPr>
            <w:tcW w:w="1350" w:type="dxa"/>
          </w:tcPr>
          <w:p w14:paraId="0AD6D007" w14:textId="7D12DF55" w:rsidR="005A2870" w:rsidRPr="00BC79F0" w:rsidRDefault="005A2870" w:rsidP="005A287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31 December 202</w:t>
            </w:r>
            <w:r w:rsidR="00990D67">
              <w:rPr>
                <w:rFonts w:ascii="Arial" w:hAnsi="Arial" w:cs="Arial"/>
                <w:sz w:val="16"/>
                <w:szCs w:val="16"/>
              </w:rPr>
              <w:t>5</w:t>
            </w:r>
          </w:p>
        </w:tc>
      </w:tr>
      <w:tr w:rsidR="005A2870" w:rsidRPr="00BC79F0" w14:paraId="234B5AD6" w14:textId="77777777">
        <w:tc>
          <w:tcPr>
            <w:tcW w:w="3672" w:type="dxa"/>
          </w:tcPr>
          <w:p w14:paraId="42C2ED21" w14:textId="24C81150" w:rsidR="005A2870" w:rsidRPr="00BC79F0" w:rsidRDefault="005A2870" w:rsidP="005A2870">
            <w:pPr>
              <w:tabs>
                <w:tab w:val="left" w:pos="2880"/>
                <w:tab w:val="right" w:pos="5040"/>
                <w:tab w:val="right" w:pos="6390"/>
                <w:tab w:val="right" w:pos="8190"/>
              </w:tabs>
              <w:spacing w:line="320" w:lineRule="exact"/>
              <w:ind w:right="-43"/>
              <w:jc w:val="both"/>
              <w:rPr>
                <w:rFonts w:ascii="Arial" w:hAnsi="Arial" w:cs="Arial"/>
                <w:sz w:val="16"/>
                <w:szCs w:val="16"/>
              </w:rPr>
            </w:pPr>
          </w:p>
        </w:tc>
        <w:tc>
          <w:tcPr>
            <w:tcW w:w="1350" w:type="dxa"/>
          </w:tcPr>
          <w:p w14:paraId="4B0FD7A4" w14:textId="371D828E" w:rsidR="005A2870" w:rsidRPr="00BC79F0" w:rsidRDefault="005A2870" w:rsidP="005A2870">
            <w:pPr>
              <w:tabs>
                <w:tab w:val="decimal" w:pos="1062"/>
              </w:tabs>
              <w:spacing w:line="320" w:lineRule="exact"/>
              <w:ind w:left="-18" w:right="-18"/>
              <w:rPr>
                <w:rFonts w:ascii="Arial" w:hAnsi="Arial" w:cs="Arial"/>
                <w:sz w:val="16"/>
                <w:szCs w:val="16"/>
              </w:rPr>
            </w:pPr>
          </w:p>
        </w:tc>
        <w:tc>
          <w:tcPr>
            <w:tcW w:w="1350" w:type="dxa"/>
          </w:tcPr>
          <w:p w14:paraId="39D08173" w14:textId="782D9F43" w:rsidR="005A2870" w:rsidRPr="00BC79F0" w:rsidRDefault="008E7922" w:rsidP="007115A8">
            <w:pPr>
              <w:spacing w:line="320" w:lineRule="exact"/>
              <w:ind w:left="-18" w:right="-18"/>
              <w:jc w:val="center"/>
              <w:rPr>
                <w:rFonts w:ascii="Arial" w:hAnsi="Arial" w:cs="Arial"/>
                <w:sz w:val="16"/>
                <w:szCs w:val="16"/>
                <w:cs/>
              </w:rPr>
            </w:pPr>
            <w:r w:rsidRPr="00BC79F0">
              <w:rPr>
                <w:rFonts w:ascii="Arial" w:hAnsi="Arial" w:cs="Arial"/>
                <w:sz w:val="16"/>
                <w:szCs w:val="16"/>
              </w:rPr>
              <w:t>(Audited)</w:t>
            </w:r>
          </w:p>
        </w:tc>
        <w:tc>
          <w:tcPr>
            <w:tcW w:w="1350" w:type="dxa"/>
          </w:tcPr>
          <w:p w14:paraId="0F02EE93" w14:textId="43F142E7" w:rsidR="005A2870" w:rsidRPr="00BC79F0" w:rsidRDefault="005A2870" w:rsidP="005A2870">
            <w:pPr>
              <w:tabs>
                <w:tab w:val="decimal" w:pos="1062"/>
              </w:tabs>
              <w:spacing w:line="320" w:lineRule="exact"/>
              <w:ind w:left="-18" w:right="-18"/>
              <w:rPr>
                <w:rFonts w:ascii="Arial" w:hAnsi="Arial" w:cs="Arial"/>
                <w:sz w:val="16"/>
                <w:szCs w:val="16"/>
              </w:rPr>
            </w:pPr>
          </w:p>
        </w:tc>
        <w:tc>
          <w:tcPr>
            <w:tcW w:w="1350" w:type="dxa"/>
          </w:tcPr>
          <w:p w14:paraId="7E87300D" w14:textId="089BA5F9" w:rsidR="005A2870" w:rsidRPr="00BC79F0" w:rsidRDefault="008E7922" w:rsidP="007115A8">
            <w:pPr>
              <w:spacing w:line="320" w:lineRule="exact"/>
              <w:ind w:left="-18" w:right="-18"/>
              <w:jc w:val="center"/>
              <w:rPr>
                <w:rFonts w:ascii="Arial" w:hAnsi="Arial" w:cstheme="minorBidi"/>
                <w:sz w:val="16"/>
                <w:szCs w:val="16"/>
                <w:cs/>
              </w:rPr>
            </w:pPr>
            <w:r w:rsidRPr="00BC79F0">
              <w:rPr>
                <w:rFonts w:ascii="Arial" w:hAnsi="Arial" w:cs="Arial"/>
                <w:sz w:val="16"/>
                <w:szCs w:val="16"/>
              </w:rPr>
              <w:t>(Audited)</w:t>
            </w:r>
          </w:p>
        </w:tc>
      </w:tr>
      <w:tr w:rsidR="009C2673" w:rsidRPr="00BC79F0" w14:paraId="228B97EC" w14:textId="77777777">
        <w:tc>
          <w:tcPr>
            <w:tcW w:w="3672" w:type="dxa"/>
          </w:tcPr>
          <w:p w14:paraId="6F7BFA71" w14:textId="7D3010B9" w:rsidR="009C2673" w:rsidRPr="00BC79F0" w:rsidRDefault="009C2673" w:rsidP="009C2673">
            <w:pPr>
              <w:tabs>
                <w:tab w:val="left" w:pos="2880"/>
                <w:tab w:val="right" w:pos="5040"/>
                <w:tab w:val="right" w:pos="6390"/>
                <w:tab w:val="right" w:pos="8190"/>
              </w:tabs>
              <w:spacing w:line="320" w:lineRule="exact"/>
              <w:ind w:right="-43"/>
              <w:jc w:val="both"/>
              <w:rPr>
                <w:rFonts w:ascii="Arial" w:hAnsi="Arial" w:cs="Arial"/>
                <w:sz w:val="16"/>
                <w:szCs w:val="16"/>
              </w:rPr>
            </w:pPr>
            <w:r w:rsidRPr="00BC79F0">
              <w:rPr>
                <w:rFonts w:ascii="Arial" w:hAnsi="Arial" w:cs="Arial"/>
                <w:sz w:val="16"/>
                <w:szCs w:val="16"/>
              </w:rPr>
              <w:t>Cash on hand</w:t>
            </w:r>
          </w:p>
        </w:tc>
        <w:tc>
          <w:tcPr>
            <w:tcW w:w="1350" w:type="dxa"/>
          </w:tcPr>
          <w:p w14:paraId="0243BFD5" w14:textId="1584603F" w:rsidR="009C2673" w:rsidRPr="001D2B00" w:rsidRDefault="002D478A" w:rsidP="009C2673">
            <w:pPr>
              <w:tabs>
                <w:tab w:val="decimal" w:pos="1062"/>
              </w:tabs>
              <w:spacing w:line="320" w:lineRule="exact"/>
              <w:ind w:left="-18" w:right="-18"/>
              <w:rPr>
                <w:rFonts w:ascii="Arial" w:hAnsi="Arial" w:cs="Arial"/>
                <w:sz w:val="16"/>
                <w:szCs w:val="16"/>
              </w:rPr>
            </w:pPr>
            <w:r w:rsidRPr="001D2B00">
              <w:rPr>
                <w:rFonts w:ascii="Arial" w:hAnsi="Arial" w:cs="Arial"/>
                <w:sz w:val="16"/>
                <w:szCs w:val="16"/>
              </w:rPr>
              <w:t>485</w:t>
            </w:r>
          </w:p>
        </w:tc>
        <w:tc>
          <w:tcPr>
            <w:tcW w:w="1350" w:type="dxa"/>
          </w:tcPr>
          <w:p w14:paraId="7C230EBD" w14:textId="5A3C8F91" w:rsidR="009C2673" w:rsidRPr="001D2B00" w:rsidRDefault="009C2673" w:rsidP="009C2673">
            <w:pPr>
              <w:tabs>
                <w:tab w:val="decimal" w:pos="1062"/>
              </w:tabs>
              <w:spacing w:line="320" w:lineRule="exact"/>
              <w:ind w:left="-18" w:right="-18"/>
              <w:rPr>
                <w:rFonts w:ascii="Arial" w:hAnsi="Arial" w:cs="Arial"/>
                <w:sz w:val="16"/>
                <w:szCs w:val="16"/>
              </w:rPr>
            </w:pPr>
            <w:r w:rsidRPr="0046269C">
              <w:rPr>
                <w:rFonts w:ascii="Arial" w:hAnsi="Arial" w:cs="Arial"/>
                <w:sz w:val="16"/>
                <w:szCs w:val="16"/>
              </w:rPr>
              <w:t>488</w:t>
            </w:r>
          </w:p>
        </w:tc>
        <w:tc>
          <w:tcPr>
            <w:tcW w:w="1350" w:type="dxa"/>
          </w:tcPr>
          <w:p w14:paraId="67F969FD" w14:textId="7F8BD23B" w:rsidR="009C2673" w:rsidRPr="001D2B00" w:rsidRDefault="002D478A" w:rsidP="009C2673">
            <w:pPr>
              <w:tabs>
                <w:tab w:val="decimal" w:pos="1062"/>
              </w:tabs>
              <w:spacing w:line="320" w:lineRule="exact"/>
              <w:ind w:left="-18" w:right="-18"/>
              <w:rPr>
                <w:rFonts w:ascii="Arial" w:hAnsi="Arial" w:cs="Arial"/>
                <w:sz w:val="16"/>
                <w:szCs w:val="16"/>
              </w:rPr>
            </w:pPr>
            <w:r w:rsidRPr="001D2B00">
              <w:rPr>
                <w:rFonts w:ascii="Arial" w:hAnsi="Arial" w:cs="Arial"/>
                <w:sz w:val="16"/>
                <w:szCs w:val="16"/>
              </w:rPr>
              <w:t>60</w:t>
            </w:r>
          </w:p>
        </w:tc>
        <w:tc>
          <w:tcPr>
            <w:tcW w:w="1350" w:type="dxa"/>
          </w:tcPr>
          <w:p w14:paraId="6663ED18" w14:textId="22861B1C" w:rsidR="009C2673" w:rsidRPr="00BC79F0" w:rsidRDefault="0052044E" w:rsidP="009C2673">
            <w:pPr>
              <w:tabs>
                <w:tab w:val="decimal" w:pos="1062"/>
              </w:tabs>
              <w:spacing w:line="320" w:lineRule="exact"/>
              <w:ind w:left="-18" w:right="-18"/>
              <w:rPr>
                <w:rFonts w:ascii="Arial" w:hAnsi="Arial" w:cs="Arial"/>
                <w:sz w:val="16"/>
                <w:szCs w:val="16"/>
              </w:rPr>
            </w:pPr>
            <w:r w:rsidRPr="0046269C">
              <w:rPr>
                <w:rFonts w:ascii="Arial" w:hAnsi="Arial" w:cs="Arial"/>
                <w:sz w:val="16"/>
                <w:szCs w:val="16"/>
              </w:rPr>
              <w:t>60</w:t>
            </w:r>
          </w:p>
        </w:tc>
      </w:tr>
      <w:tr w:rsidR="009C2673" w:rsidRPr="00BC79F0" w14:paraId="7B56739D" w14:textId="77777777">
        <w:tc>
          <w:tcPr>
            <w:tcW w:w="3672" w:type="dxa"/>
          </w:tcPr>
          <w:p w14:paraId="1CE87DD0" w14:textId="77777777" w:rsidR="009C2673" w:rsidRPr="00BC79F0" w:rsidRDefault="009C2673" w:rsidP="009C2673">
            <w:pPr>
              <w:tabs>
                <w:tab w:val="left" w:pos="2880"/>
                <w:tab w:val="right" w:pos="5040"/>
                <w:tab w:val="right" w:pos="6390"/>
                <w:tab w:val="right" w:pos="8190"/>
              </w:tabs>
              <w:spacing w:line="320" w:lineRule="exact"/>
              <w:ind w:right="-43"/>
              <w:jc w:val="both"/>
              <w:rPr>
                <w:rFonts w:ascii="Arial" w:hAnsi="Arial" w:cs="Arial"/>
                <w:sz w:val="16"/>
                <w:szCs w:val="16"/>
              </w:rPr>
            </w:pPr>
            <w:r w:rsidRPr="00BC79F0">
              <w:rPr>
                <w:rFonts w:ascii="Arial" w:hAnsi="Arial" w:cs="Arial"/>
                <w:sz w:val="16"/>
                <w:szCs w:val="16"/>
              </w:rPr>
              <w:t>Short-term deposits and notes</w:t>
            </w:r>
          </w:p>
        </w:tc>
        <w:tc>
          <w:tcPr>
            <w:tcW w:w="1350" w:type="dxa"/>
          </w:tcPr>
          <w:p w14:paraId="1E2F65A3" w14:textId="77777777" w:rsidR="009C2673" w:rsidRPr="001D2B00" w:rsidRDefault="009C2673" w:rsidP="009C2673">
            <w:pPr>
              <w:tabs>
                <w:tab w:val="decimal" w:pos="1062"/>
              </w:tabs>
              <w:spacing w:line="320" w:lineRule="exact"/>
              <w:ind w:left="-18" w:right="-18"/>
              <w:rPr>
                <w:rFonts w:ascii="Arial" w:hAnsi="Arial" w:cs="Arial"/>
                <w:sz w:val="16"/>
                <w:szCs w:val="16"/>
              </w:rPr>
            </w:pPr>
          </w:p>
        </w:tc>
        <w:tc>
          <w:tcPr>
            <w:tcW w:w="1350" w:type="dxa"/>
          </w:tcPr>
          <w:p w14:paraId="1B5AE639" w14:textId="77777777" w:rsidR="009C2673" w:rsidRPr="001D2B00" w:rsidRDefault="009C2673" w:rsidP="009C2673">
            <w:pPr>
              <w:tabs>
                <w:tab w:val="decimal" w:pos="1062"/>
              </w:tabs>
              <w:spacing w:line="320" w:lineRule="exact"/>
              <w:ind w:left="-18" w:right="-18"/>
              <w:rPr>
                <w:rFonts w:ascii="Arial" w:hAnsi="Arial" w:cs="Arial"/>
                <w:sz w:val="16"/>
                <w:szCs w:val="16"/>
              </w:rPr>
            </w:pPr>
          </w:p>
        </w:tc>
        <w:tc>
          <w:tcPr>
            <w:tcW w:w="1350" w:type="dxa"/>
          </w:tcPr>
          <w:p w14:paraId="093EE18A" w14:textId="77777777" w:rsidR="009C2673" w:rsidRPr="001D2B00" w:rsidRDefault="009C2673" w:rsidP="009C2673">
            <w:pPr>
              <w:tabs>
                <w:tab w:val="decimal" w:pos="1062"/>
              </w:tabs>
              <w:spacing w:line="320" w:lineRule="exact"/>
              <w:ind w:left="-18" w:right="-18"/>
              <w:rPr>
                <w:rFonts w:ascii="Arial" w:hAnsi="Arial" w:cs="Arial"/>
                <w:sz w:val="16"/>
                <w:szCs w:val="16"/>
              </w:rPr>
            </w:pPr>
          </w:p>
        </w:tc>
        <w:tc>
          <w:tcPr>
            <w:tcW w:w="1350" w:type="dxa"/>
          </w:tcPr>
          <w:p w14:paraId="4C5F33E3" w14:textId="77777777" w:rsidR="009C2673" w:rsidRPr="00BC79F0" w:rsidRDefault="009C2673" w:rsidP="009C2673">
            <w:pPr>
              <w:tabs>
                <w:tab w:val="decimal" w:pos="1062"/>
              </w:tabs>
              <w:spacing w:line="320" w:lineRule="exact"/>
              <w:ind w:left="-18" w:right="-18"/>
              <w:rPr>
                <w:rFonts w:ascii="Arial" w:hAnsi="Arial" w:cs="Arial"/>
                <w:sz w:val="16"/>
                <w:szCs w:val="16"/>
              </w:rPr>
            </w:pPr>
          </w:p>
        </w:tc>
      </w:tr>
      <w:tr w:rsidR="009C2673" w:rsidRPr="00BC79F0" w14:paraId="0E3481BD" w14:textId="77777777">
        <w:tc>
          <w:tcPr>
            <w:tcW w:w="3672" w:type="dxa"/>
          </w:tcPr>
          <w:p w14:paraId="3E9E3A4F" w14:textId="77777777" w:rsidR="009C2673" w:rsidRPr="00BC79F0" w:rsidRDefault="009C2673" w:rsidP="009C2673">
            <w:pPr>
              <w:tabs>
                <w:tab w:val="left" w:pos="2880"/>
                <w:tab w:val="right" w:pos="5040"/>
                <w:tab w:val="right" w:pos="6390"/>
                <w:tab w:val="right" w:pos="8190"/>
              </w:tabs>
              <w:spacing w:line="320" w:lineRule="exact"/>
              <w:ind w:left="162" w:right="-108" w:hanging="162"/>
              <w:rPr>
                <w:rFonts w:ascii="Arial" w:hAnsi="Arial" w:cs="Arial"/>
                <w:sz w:val="16"/>
                <w:szCs w:val="16"/>
              </w:rPr>
            </w:pPr>
            <w:r w:rsidRPr="00BC79F0">
              <w:rPr>
                <w:rFonts w:ascii="Arial" w:hAnsi="Arial" w:cs="Arial"/>
                <w:sz w:val="16"/>
                <w:szCs w:val="16"/>
              </w:rPr>
              <w:tab/>
              <w:t>receivables with maturity within</w:t>
            </w:r>
          </w:p>
        </w:tc>
        <w:tc>
          <w:tcPr>
            <w:tcW w:w="1350" w:type="dxa"/>
            <w:vAlign w:val="bottom"/>
          </w:tcPr>
          <w:p w14:paraId="572FAE4E" w14:textId="77777777" w:rsidR="009C2673" w:rsidRPr="001D2B00" w:rsidRDefault="009C2673" w:rsidP="009C2673">
            <w:pPr>
              <w:tabs>
                <w:tab w:val="decimal" w:pos="1062"/>
              </w:tabs>
              <w:spacing w:line="320" w:lineRule="exact"/>
              <w:ind w:left="-18" w:right="-18"/>
              <w:rPr>
                <w:rFonts w:ascii="Arial" w:hAnsi="Arial" w:cs="Arial"/>
                <w:sz w:val="16"/>
                <w:szCs w:val="16"/>
              </w:rPr>
            </w:pPr>
          </w:p>
        </w:tc>
        <w:tc>
          <w:tcPr>
            <w:tcW w:w="1350" w:type="dxa"/>
            <w:vAlign w:val="bottom"/>
          </w:tcPr>
          <w:p w14:paraId="5B3EDCB9" w14:textId="0C23B2A1" w:rsidR="009C2673" w:rsidRPr="001D2B00" w:rsidRDefault="009C2673" w:rsidP="009C2673">
            <w:pPr>
              <w:tabs>
                <w:tab w:val="decimal" w:pos="1062"/>
              </w:tabs>
              <w:spacing w:line="320" w:lineRule="exact"/>
              <w:ind w:left="-18" w:right="-18"/>
              <w:rPr>
                <w:rFonts w:ascii="Arial" w:hAnsi="Arial" w:cs="Arial"/>
                <w:sz w:val="16"/>
                <w:szCs w:val="16"/>
              </w:rPr>
            </w:pPr>
          </w:p>
        </w:tc>
        <w:tc>
          <w:tcPr>
            <w:tcW w:w="1350" w:type="dxa"/>
            <w:vAlign w:val="bottom"/>
          </w:tcPr>
          <w:p w14:paraId="15A67EC0" w14:textId="77777777" w:rsidR="009C2673" w:rsidRPr="001D2B00" w:rsidRDefault="009C2673" w:rsidP="009C2673">
            <w:pPr>
              <w:tabs>
                <w:tab w:val="decimal" w:pos="1062"/>
              </w:tabs>
              <w:spacing w:line="320" w:lineRule="exact"/>
              <w:ind w:left="-18" w:right="-18"/>
              <w:rPr>
                <w:rFonts w:ascii="Arial" w:hAnsi="Arial" w:cs="Arial"/>
                <w:sz w:val="16"/>
                <w:szCs w:val="16"/>
              </w:rPr>
            </w:pPr>
          </w:p>
        </w:tc>
        <w:tc>
          <w:tcPr>
            <w:tcW w:w="1350" w:type="dxa"/>
            <w:vAlign w:val="bottom"/>
          </w:tcPr>
          <w:p w14:paraId="2F59418D" w14:textId="77777777" w:rsidR="009C2673" w:rsidRPr="00BC79F0" w:rsidRDefault="009C2673" w:rsidP="009C2673">
            <w:pPr>
              <w:tabs>
                <w:tab w:val="decimal" w:pos="1062"/>
              </w:tabs>
              <w:spacing w:line="320" w:lineRule="exact"/>
              <w:ind w:left="-18" w:right="-18"/>
              <w:rPr>
                <w:rFonts w:ascii="Arial" w:hAnsi="Arial" w:cs="Arial"/>
                <w:sz w:val="16"/>
                <w:szCs w:val="16"/>
              </w:rPr>
            </w:pPr>
          </w:p>
        </w:tc>
      </w:tr>
      <w:tr w:rsidR="009C2673" w:rsidRPr="00BC79F0" w14:paraId="44AE13A7" w14:textId="77777777">
        <w:tc>
          <w:tcPr>
            <w:tcW w:w="3672" w:type="dxa"/>
          </w:tcPr>
          <w:p w14:paraId="0F61D607" w14:textId="77777777" w:rsidR="009C2673" w:rsidRPr="00BC79F0" w:rsidRDefault="009C2673" w:rsidP="009C2673">
            <w:pPr>
              <w:tabs>
                <w:tab w:val="left" w:pos="2880"/>
                <w:tab w:val="right" w:pos="5040"/>
                <w:tab w:val="right" w:pos="6390"/>
                <w:tab w:val="right" w:pos="8190"/>
              </w:tabs>
              <w:spacing w:line="320" w:lineRule="exact"/>
              <w:ind w:left="162" w:right="-108" w:hanging="162"/>
              <w:rPr>
                <w:rFonts w:ascii="Arial" w:hAnsi="Arial" w:cs="Arial"/>
                <w:sz w:val="16"/>
                <w:szCs w:val="16"/>
              </w:rPr>
            </w:pPr>
            <w:r w:rsidRPr="00BC79F0">
              <w:rPr>
                <w:rFonts w:ascii="Arial" w:hAnsi="Arial" w:cs="Arial"/>
                <w:sz w:val="16"/>
                <w:szCs w:val="16"/>
              </w:rPr>
              <w:tab/>
              <w:t>three months</w:t>
            </w:r>
          </w:p>
        </w:tc>
        <w:tc>
          <w:tcPr>
            <w:tcW w:w="1350" w:type="dxa"/>
            <w:vAlign w:val="bottom"/>
          </w:tcPr>
          <w:p w14:paraId="375C7E05" w14:textId="46485F04" w:rsidR="009C2673" w:rsidRPr="001D2B00" w:rsidRDefault="002D478A" w:rsidP="009C2673">
            <w:pPr>
              <w:tabs>
                <w:tab w:val="decimal" w:pos="1062"/>
              </w:tabs>
              <w:spacing w:line="320" w:lineRule="exact"/>
              <w:ind w:left="-18" w:right="-18"/>
              <w:rPr>
                <w:rFonts w:ascii="Arial" w:hAnsi="Arial" w:cs="Arial"/>
                <w:sz w:val="16"/>
                <w:szCs w:val="16"/>
              </w:rPr>
            </w:pPr>
            <w:r w:rsidRPr="001D2B00">
              <w:rPr>
                <w:rFonts w:ascii="Arial" w:hAnsi="Arial" w:cs="Arial"/>
                <w:sz w:val="16"/>
                <w:szCs w:val="16"/>
              </w:rPr>
              <w:t>5,558,992</w:t>
            </w:r>
          </w:p>
        </w:tc>
        <w:tc>
          <w:tcPr>
            <w:tcW w:w="1350" w:type="dxa"/>
            <w:vAlign w:val="bottom"/>
          </w:tcPr>
          <w:p w14:paraId="725B577C" w14:textId="1F695D80" w:rsidR="009C2673" w:rsidRPr="001D2B00" w:rsidRDefault="00823A77" w:rsidP="009C2673">
            <w:pPr>
              <w:tabs>
                <w:tab w:val="decimal" w:pos="1062"/>
              </w:tabs>
              <w:spacing w:line="320" w:lineRule="exact"/>
              <w:ind w:left="-18" w:right="-18"/>
              <w:rPr>
                <w:rFonts w:ascii="Arial" w:hAnsi="Arial" w:cs="Arial"/>
                <w:sz w:val="16"/>
                <w:szCs w:val="16"/>
              </w:rPr>
            </w:pPr>
            <w:r w:rsidRPr="0046269C">
              <w:rPr>
                <w:rFonts w:ascii="Arial" w:hAnsi="Arial" w:cs="Arial"/>
                <w:sz w:val="16"/>
                <w:szCs w:val="16"/>
              </w:rPr>
              <w:t>6,001,008</w:t>
            </w:r>
          </w:p>
        </w:tc>
        <w:tc>
          <w:tcPr>
            <w:tcW w:w="1350" w:type="dxa"/>
            <w:vAlign w:val="bottom"/>
          </w:tcPr>
          <w:p w14:paraId="35382FCD" w14:textId="00086844" w:rsidR="009C2673" w:rsidRPr="001D2B00" w:rsidRDefault="002D478A" w:rsidP="009C2673">
            <w:pPr>
              <w:tabs>
                <w:tab w:val="decimal" w:pos="1062"/>
              </w:tabs>
              <w:spacing w:line="320" w:lineRule="exact"/>
              <w:ind w:left="-18" w:right="-18"/>
              <w:rPr>
                <w:rFonts w:ascii="Arial" w:hAnsi="Arial" w:cs="Arial"/>
                <w:sz w:val="16"/>
                <w:szCs w:val="16"/>
              </w:rPr>
            </w:pPr>
            <w:r w:rsidRPr="001D2B00">
              <w:rPr>
                <w:rFonts w:ascii="Arial" w:hAnsi="Arial" w:cs="Arial"/>
                <w:sz w:val="16"/>
                <w:szCs w:val="16"/>
              </w:rPr>
              <w:t>366,762</w:t>
            </w:r>
          </w:p>
        </w:tc>
        <w:tc>
          <w:tcPr>
            <w:tcW w:w="1350" w:type="dxa"/>
            <w:vAlign w:val="bottom"/>
          </w:tcPr>
          <w:p w14:paraId="478E99C6" w14:textId="6DD133F4" w:rsidR="009C2673" w:rsidRPr="00BC79F0" w:rsidRDefault="00EC7407" w:rsidP="009C2673">
            <w:pPr>
              <w:tabs>
                <w:tab w:val="decimal" w:pos="1062"/>
              </w:tabs>
              <w:spacing w:line="320" w:lineRule="exact"/>
              <w:ind w:left="-18" w:right="-18"/>
              <w:rPr>
                <w:rFonts w:ascii="Arial" w:hAnsi="Arial" w:cs="Arial"/>
                <w:sz w:val="16"/>
                <w:szCs w:val="16"/>
              </w:rPr>
            </w:pPr>
            <w:r w:rsidRPr="0046269C">
              <w:rPr>
                <w:rFonts w:ascii="Arial" w:hAnsi="Arial" w:cs="Arial"/>
                <w:sz w:val="16"/>
                <w:szCs w:val="16"/>
              </w:rPr>
              <w:t>302,798</w:t>
            </w:r>
          </w:p>
        </w:tc>
      </w:tr>
      <w:tr w:rsidR="009C2673" w:rsidRPr="00BC79F0" w14:paraId="0E3966E4" w14:textId="77777777">
        <w:tc>
          <w:tcPr>
            <w:tcW w:w="3672" w:type="dxa"/>
          </w:tcPr>
          <w:p w14:paraId="6534B586" w14:textId="77777777" w:rsidR="009C2673" w:rsidRPr="00BC79F0" w:rsidRDefault="009C2673" w:rsidP="009C2673">
            <w:pPr>
              <w:tabs>
                <w:tab w:val="left" w:pos="2880"/>
                <w:tab w:val="right" w:pos="5040"/>
                <w:tab w:val="right" w:pos="6390"/>
                <w:tab w:val="right" w:pos="8190"/>
              </w:tabs>
              <w:spacing w:line="320" w:lineRule="exact"/>
              <w:ind w:right="-43"/>
              <w:jc w:val="both"/>
              <w:rPr>
                <w:rFonts w:ascii="Arial" w:hAnsi="Arial" w:cs="Arial"/>
                <w:sz w:val="16"/>
                <w:szCs w:val="16"/>
              </w:rPr>
            </w:pPr>
            <w:r w:rsidRPr="00BC79F0">
              <w:rPr>
                <w:rFonts w:ascii="Arial" w:hAnsi="Arial" w:cs="Arial"/>
                <w:sz w:val="16"/>
                <w:szCs w:val="16"/>
              </w:rPr>
              <w:t xml:space="preserve">Less: Deposits and notes receivables of </w:t>
            </w:r>
          </w:p>
        </w:tc>
        <w:tc>
          <w:tcPr>
            <w:tcW w:w="1350" w:type="dxa"/>
            <w:vAlign w:val="bottom"/>
          </w:tcPr>
          <w:p w14:paraId="3224B6F0" w14:textId="77777777" w:rsidR="009C2673" w:rsidRPr="001D2B00" w:rsidRDefault="009C2673" w:rsidP="009C2673">
            <w:pPr>
              <w:tabs>
                <w:tab w:val="decimal" w:pos="1062"/>
              </w:tabs>
              <w:spacing w:line="320" w:lineRule="exact"/>
              <w:ind w:left="-18" w:right="-18"/>
              <w:rPr>
                <w:rFonts w:ascii="Arial" w:hAnsi="Arial" w:cs="Arial"/>
                <w:sz w:val="16"/>
                <w:szCs w:val="16"/>
              </w:rPr>
            </w:pPr>
          </w:p>
        </w:tc>
        <w:tc>
          <w:tcPr>
            <w:tcW w:w="1350" w:type="dxa"/>
            <w:vAlign w:val="bottom"/>
          </w:tcPr>
          <w:p w14:paraId="458AE62F" w14:textId="714E649A" w:rsidR="009C2673" w:rsidRPr="001D2B00" w:rsidRDefault="009C2673" w:rsidP="009C2673">
            <w:pPr>
              <w:tabs>
                <w:tab w:val="decimal" w:pos="1062"/>
              </w:tabs>
              <w:spacing w:line="320" w:lineRule="exact"/>
              <w:ind w:left="-18" w:right="-18"/>
              <w:rPr>
                <w:rFonts w:ascii="Arial" w:hAnsi="Arial" w:cs="Arial"/>
                <w:sz w:val="16"/>
                <w:szCs w:val="16"/>
              </w:rPr>
            </w:pPr>
          </w:p>
        </w:tc>
        <w:tc>
          <w:tcPr>
            <w:tcW w:w="1350" w:type="dxa"/>
            <w:vAlign w:val="bottom"/>
          </w:tcPr>
          <w:p w14:paraId="7CAD8079" w14:textId="77777777" w:rsidR="009C2673" w:rsidRPr="001D2B00" w:rsidRDefault="009C2673" w:rsidP="009C2673">
            <w:pPr>
              <w:tabs>
                <w:tab w:val="decimal" w:pos="1062"/>
              </w:tabs>
              <w:spacing w:line="320" w:lineRule="exact"/>
              <w:ind w:left="-18" w:right="-18"/>
              <w:rPr>
                <w:rFonts w:ascii="Arial" w:hAnsi="Arial" w:cs="Arial"/>
                <w:sz w:val="16"/>
                <w:szCs w:val="16"/>
              </w:rPr>
            </w:pPr>
          </w:p>
        </w:tc>
        <w:tc>
          <w:tcPr>
            <w:tcW w:w="1350" w:type="dxa"/>
            <w:vAlign w:val="bottom"/>
          </w:tcPr>
          <w:p w14:paraId="27269546" w14:textId="77777777" w:rsidR="009C2673" w:rsidRPr="00BC79F0" w:rsidRDefault="009C2673" w:rsidP="009C2673">
            <w:pPr>
              <w:tabs>
                <w:tab w:val="decimal" w:pos="1062"/>
              </w:tabs>
              <w:spacing w:line="320" w:lineRule="exact"/>
              <w:ind w:left="-18" w:right="-18"/>
              <w:rPr>
                <w:rFonts w:ascii="Arial" w:hAnsi="Arial" w:cs="Arial"/>
                <w:sz w:val="16"/>
                <w:szCs w:val="16"/>
              </w:rPr>
            </w:pPr>
          </w:p>
        </w:tc>
      </w:tr>
      <w:tr w:rsidR="009C2673" w:rsidRPr="00BC79F0" w14:paraId="2E32B34D" w14:textId="77777777">
        <w:tc>
          <w:tcPr>
            <w:tcW w:w="3672" w:type="dxa"/>
          </w:tcPr>
          <w:p w14:paraId="4B2CDEBE" w14:textId="359EA092" w:rsidR="009C2673" w:rsidRPr="00BC79F0" w:rsidRDefault="009C2673" w:rsidP="009C2673">
            <w:pPr>
              <w:tabs>
                <w:tab w:val="left" w:pos="432"/>
                <w:tab w:val="right" w:pos="5040"/>
                <w:tab w:val="right" w:pos="6390"/>
                <w:tab w:val="right" w:pos="8190"/>
              </w:tabs>
              <w:spacing w:line="320" w:lineRule="exact"/>
              <w:ind w:right="-43"/>
              <w:jc w:val="both"/>
              <w:rPr>
                <w:rFonts w:ascii="Arial" w:hAnsi="Arial" w:cs="Arial"/>
                <w:sz w:val="16"/>
                <w:szCs w:val="16"/>
              </w:rPr>
            </w:pPr>
            <w:r>
              <w:rPr>
                <w:rFonts w:ascii="Arial" w:hAnsi="Arial" w:cs="Arial"/>
                <w:sz w:val="16"/>
                <w:szCs w:val="16"/>
              </w:rPr>
              <w:t xml:space="preserve">   </w:t>
            </w:r>
            <w:r w:rsidRPr="00BC79F0">
              <w:rPr>
                <w:rFonts w:ascii="Arial" w:hAnsi="Arial" w:cs="Arial"/>
                <w:sz w:val="16"/>
                <w:szCs w:val="16"/>
              </w:rPr>
              <w:t xml:space="preserve">customers’ account of </w:t>
            </w:r>
          </w:p>
        </w:tc>
        <w:tc>
          <w:tcPr>
            <w:tcW w:w="1350" w:type="dxa"/>
            <w:vAlign w:val="bottom"/>
          </w:tcPr>
          <w:p w14:paraId="1369F56B" w14:textId="77777777" w:rsidR="009C2673" w:rsidRPr="001D2B00" w:rsidRDefault="009C2673" w:rsidP="009C2673">
            <w:pPr>
              <w:tabs>
                <w:tab w:val="decimal" w:pos="1062"/>
              </w:tabs>
              <w:spacing w:line="320" w:lineRule="exact"/>
              <w:ind w:left="-18" w:right="-18"/>
              <w:rPr>
                <w:rFonts w:ascii="Arial" w:hAnsi="Arial" w:cs="Arial"/>
                <w:sz w:val="16"/>
                <w:szCs w:val="16"/>
              </w:rPr>
            </w:pPr>
          </w:p>
        </w:tc>
        <w:tc>
          <w:tcPr>
            <w:tcW w:w="1350" w:type="dxa"/>
          </w:tcPr>
          <w:p w14:paraId="62F8CDE7" w14:textId="67765B68" w:rsidR="009C2673" w:rsidRPr="001D2B00" w:rsidRDefault="009C2673" w:rsidP="009C2673">
            <w:pPr>
              <w:tabs>
                <w:tab w:val="decimal" w:pos="1062"/>
              </w:tabs>
              <w:spacing w:line="320" w:lineRule="exact"/>
              <w:ind w:left="-18" w:right="-18"/>
              <w:rPr>
                <w:rFonts w:ascii="Arial" w:hAnsi="Arial" w:cs="Arial"/>
                <w:sz w:val="16"/>
                <w:szCs w:val="16"/>
              </w:rPr>
            </w:pPr>
          </w:p>
        </w:tc>
        <w:tc>
          <w:tcPr>
            <w:tcW w:w="1350" w:type="dxa"/>
            <w:vAlign w:val="bottom"/>
          </w:tcPr>
          <w:p w14:paraId="7E00146B" w14:textId="77777777" w:rsidR="009C2673" w:rsidRPr="001D2B00" w:rsidRDefault="009C2673" w:rsidP="009C2673">
            <w:pPr>
              <w:tabs>
                <w:tab w:val="decimal" w:pos="1062"/>
              </w:tabs>
              <w:spacing w:line="320" w:lineRule="exact"/>
              <w:ind w:left="-18" w:right="-18"/>
              <w:rPr>
                <w:rFonts w:ascii="Arial" w:hAnsi="Arial" w:cs="Arial"/>
                <w:sz w:val="16"/>
                <w:szCs w:val="16"/>
              </w:rPr>
            </w:pPr>
          </w:p>
        </w:tc>
        <w:tc>
          <w:tcPr>
            <w:tcW w:w="1350" w:type="dxa"/>
            <w:vAlign w:val="bottom"/>
          </w:tcPr>
          <w:p w14:paraId="641C5696" w14:textId="77777777" w:rsidR="009C2673" w:rsidRPr="00BC79F0" w:rsidRDefault="009C2673" w:rsidP="009C2673">
            <w:pPr>
              <w:tabs>
                <w:tab w:val="decimal" w:pos="1062"/>
              </w:tabs>
              <w:spacing w:line="320" w:lineRule="exact"/>
              <w:ind w:left="-18" w:right="-18"/>
              <w:rPr>
                <w:rFonts w:ascii="Arial" w:hAnsi="Arial" w:cs="Arial"/>
                <w:sz w:val="16"/>
                <w:szCs w:val="16"/>
              </w:rPr>
            </w:pPr>
          </w:p>
        </w:tc>
      </w:tr>
      <w:tr w:rsidR="00C34E1B" w:rsidRPr="00BC79F0" w14:paraId="137BBD82" w14:textId="77777777">
        <w:tc>
          <w:tcPr>
            <w:tcW w:w="3672" w:type="dxa"/>
          </w:tcPr>
          <w:p w14:paraId="6A155FA5" w14:textId="552DB4E8" w:rsidR="00C34E1B" w:rsidRPr="00BC79F0" w:rsidRDefault="00C34E1B" w:rsidP="00C34E1B">
            <w:pPr>
              <w:tabs>
                <w:tab w:val="left" w:pos="432"/>
                <w:tab w:val="right" w:pos="5040"/>
                <w:tab w:val="right" w:pos="6390"/>
                <w:tab w:val="right" w:pos="8190"/>
              </w:tabs>
              <w:spacing w:line="320" w:lineRule="exact"/>
              <w:ind w:right="-43"/>
              <w:jc w:val="both"/>
              <w:rPr>
                <w:rFonts w:ascii="Arial" w:hAnsi="Arial" w:cs="Arial"/>
                <w:sz w:val="16"/>
                <w:szCs w:val="16"/>
              </w:rPr>
            </w:pPr>
            <w:r>
              <w:rPr>
                <w:rFonts w:ascii="Arial" w:hAnsi="Arial" w:cs="Arial"/>
                <w:sz w:val="16"/>
                <w:szCs w:val="16"/>
              </w:rPr>
              <w:t xml:space="preserve">   </w:t>
            </w:r>
            <w:r w:rsidRPr="00BC79F0">
              <w:rPr>
                <w:rFonts w:ascii="Arial" w:hAnsi="Arial" w:cs="Arial"/>
                <w:sz w:val="16"/>
                <w:szCs w:val="16"/>
              </w:rPr>
              <w:t>the Company and the subsidiary</w:t>
            </w:r>
          </w:p>
        </w:tc>
        <w:tc>
          <w:tcPr>
            <w:tcW w:w="1350" w:type="dxa"/>
            <w:vAlign w:val="bottom"/>
          </w:tcPr>
          <w:p w14:paraId="51033281" w14:textId="24FAFCCB" w:rsidR="00C34E1B" w:rsidRPr="001D2B00" w:rsidRDefault="002D478A" w:rsidP="00C34E1B">
            <w:pPr>
              <w:pBdr>
                <w:bottom w:val="single" w:sz="4" w:space="1" w:color="auto"/>
              </w:pBdr>
              <w:tabs>
                <w:tab w:val="decimal" w:pos="1062"/>
              </w:tabs>
              <w:spacing w:line="320" w:lineRule="exact"/>
              <w:ind w:left="-18" w:right="-18"/>
              <w:rPr>
                <w:rFonts w:ascii="Arial" w:hAnsi="Arial" w:cs="Arial"/>
                <w:sz w:val="16"/>
                <w:szCs w:val="16"/>
              </w:rPr>
            </w:pPr>
            <w:r w:rsidRPr="001D2B00">
              <w:rPr>
                <w:rFonts w:ascii="Arial" w:hAnsi="Arial" w:cs="Arial"/>
                <w:sz w:val="16"/>
                <w:szCs w:val="16"/>
              </w:rPr>
              <w:t>(4,227,317)</w:t>
            </w:r>
          </w:p>
        </w:tc>
        <w:tc>
          <w:tcPr>
            <w:tcW w:w="1350" w:type="dxa"/>
          </w:tcPr>
          <w:p w14:paraId="02B5587B" w14:textId="429DA189" w:rsidR="00C34E1B" w:rsidRPr="001D2B00" w:rsidRDefault="00C34E1B" w:rsidP="00C34E1B">
            <w:pPr>
              <w:pBdr>
                <w:bottom w:val="single" w:sz="4" w:space="1" w:color="auto"/>
              </w:pBdr>
              <w:tabs>
                <w:tab w:val="decimal" w:pos="1062"/>
              </w:tabs>
              <w:spacing w:line="320" w:lineRule="exact"/>
              <w:ind w:left="-18" w:right="-18"/>
              <w:rPr>
                <w:rFonts w:ascii="Arial" w:hAnsi="Arial" w:cs="Arial"/>
                <w:sz w:val="16"/>
                <w:szCs w:val="16"/>
              </w:rPr>
            </w:pPr>
            <w:r w:rsidRPr="0046269C">
              <w:rPr>
                <w:rFonts w:ascii="Arial" w:hAnsi="Arial" w:cs="Arial"/>
                <w:sz w:val="16"/>
                <w:szCs w:val="16"/>
              </w:rPr>
              <w:t>(5,006,371)</w:t>
            </w:r>
          </w:p>
        </w:tc>
        <w:tc>
          <w:tcPr>
            <w:tcW w:w="1350" w:type="dxa"/>
            <w:vAlign w:val="bottom"/>
          </w:tcPr>
          <w:p w14:paraId="02102374" w14:textId="5E55CD1D" w:rsidR="00C34E1B" w:rsidRPr="001D2B00" w:rsidRDefault="002D478A" w:rsidP="00C34E1B">
            <w:pPr>
              <w:pBdr>
                <w:bottom w:val="single" w:sz="4" w:space="1" w:color="auto"/>
              </w:pBdr>
              <w:tabs>
                <w:tab w:val="decimal" w:pos="1062"/>
              </w:tabs>
              <w:spacing w:line="320" w:lineRule="exact"/>
              <w:ind w:left="-18" w:right="-18"/>
              <w:rPr>
                <w:rFonts w:ascii="Arial" w:hAnsi="Arial" w:cs="Arial"/>
                <w:sz w:val="16"/>
                <w:szCs w:val="16"/>
              </w:rPr>
            </w:pPr>
            <w:r w:rsidRPr="001D2B00">
              <w:rPr>
                <w:rFonts w:ascii="Arial" w:hAnsi="Arial" w:cs="Arial"/>
                <w:sz w:val="16"/>
                <w:szCs w:val="16"/>
              </w:rPr>
              <w:t>(6,9</w:t>
            </w:r>
            <w:r w:rsidR="001D2B00" w:rsidRPr="001D2B00">
              <w:rPr>
                <w:rFonts w:ascii="Arial" w:hAnsi="Arial" w:cs="Arial"/>
                <w:sz w:val="16"/>
                <w:szCs w:val="16"/>
              </w:rPr>
              <w:t>85)</w:t>
            </w:r>
          </w:p>
        </w:tc>
        <w:tc>
          <w:tcPr>
            <w:tcW w:w="1350" w:type="dxa"/>
            <w:vAlign w:val="bottom"/>
          </w:tcPr>
          <w:p w14:paraId="402CD888" w14:textId="1ABCD972" w:rsidR="00C34E1B" w:rsidRPr="00BC79F0" w:rsidRDefault="00C34E1B" w:rsidP="00C34E1B">
            <w:pPr>
              <w:pBdr>
                <w:bottom w:val="single" w:sz="4" w:space="1" w:color="auto"/>
              </w:pBdr>
              <w:tabs>
                <w:tab w:val="decimal" w:pos="1062"/>
              </w:tabs>
              <w:spacing w:line="320" w:lineRule="exact"/>
              <w:ind w:left="-18" w:right="-18"/>
              <w:rPr>
                <w:rFonts w:ascii="Arial" w:hAnsi="Arial" w:cs="Arial"/>
                <w:sz w:val="16"/>
                <w:szCs w:val="16"/>
              </w:rPr>
            </w:pPr>
            <w:r w:rsidRPr="0046269C">
              <w:rPr>
                <w:rFonts w:ascii="Arial" w:hAnsi="Arial" w:cs="Arial"/>
                <w:sz w:val="16"/>
                <w:szCs w:val="16"/>
              </w:rPr>
              <w:t>(6,985)</w:t>
            </w:r>
          </w:p>
        </w:tc>
      </w:tr>
      <w:tr w:rsidR="00C34E1B" w:rsidRPr="00BC79F0" w14:paraId="211C1602" w14:textId="77777777">
        <w:tc>
          <w:tcPr>
            <w:tcW w:w="3672" w:type="dxa"/>
          </w:tcPr>
          <w:p w14:paraId="0D21E9D7" w14:textId="77777777" w:rsidR="00C34E1B" w:rsidRPr="00BC79F0" w:rsidRDefault="00C34E1B" w:rsidP="00C34E1B">
            <w:pPr>
              <w:tabs>
                <w:tab w:val="left" w:pos="2880"/>
                <w:tab w:val="right" w:pos="5040"/>
                <w:tab w:val="right" w:pos="6390"/>
                <w:tab w:val="right" w:pos="8190"/>
              </w:tabs>
              <w:spacing w:line="320" w:lineRule="exact"/>
              <w:ind w:right="-43"/>
              <w:jc w:val="both"/>
              <w:rPr>
                <w:rFonts w:ascii="Arial" w:hAnsi="Arial" w:cs="Arial"/>
                <w:sz w:val="16"/>
                <w:szCs w:val="16"/>
              </w:rPr>
            </w:pPr>
            <w:r w:rsidRPr="00BC79F0">
              <w:rPr>
                <w:rFonts w:ascii="Arial" w:hAnsi="Arial" w:cs="Arial"/>
                <w:sz w:val="16"/>
                <w:szCs w:val="16"/>
              </w:rPr>
              <w:t>Total</w:t>
            </w:r>
          </w:p>
        </w:tc>
        <w:tc>
          <w:tcPr>
            <w:tcW w:w="1350" w:type="dxa"/>
            <w:vAlign w:val="bottom"/>
          </w:tcPr>
          <w:p w14:paraId="691486C3" w14:textId="2893577A" w:rsidR="00C34E1B" w:rsidRPr="001D2B00" w:rsidRDefault="002D478A" w:rsidP="00C34E1B">
            <w:pPr>
              <w:pBdr>
                <w:bottom w:val="double" w:sz="6" w:space="1" w:color="auto"/>
              </w:pBdr>
              <w:tabs>
                <w:tab w:val="decimal" w:pos="1062"/>
              </w:tabs>
              <w:spacing w:line="320" w:lineRule="exact"/>
              <w:ind w:left="-18" w:right="-18"/>
              <w:rPr>
                <w:rFonts w:ascii="Arial" w:hAnsi="Arial" w:cs="Arial"/>
                <w:sz w:val="16"/>
                <w:szCs w:val="16"/>
              </w:rPr>
            </w:pPr>
            <w:r w:rsidRPr="001D2B00">
              <w:rPr>
                <w:rFonts w:ascii="Arial" w:hAnsi="Arial" w:cs="Arial"/>
                <w:sz w:val="16"/>
                <w:szCs w:val="16"/>
              </w:rPr>
              <w:t>1,332,160</w:t>
            </w:r>
          </w:p>
        </w:tc>
        <w:tc>
          <w:tcPr>
            <w:tcW w:w="1350" w:type="dxa"/>
            <w:vAlign w:val="bottom"/>
          </w:tcPr>
          <w:p w14:paraId="5382E6BE" w14:textId="7FE88A4E" w:rsidR="00C34E1B" w:rsidRPr="001D2B00" w:rsidRDefault="00C34E1B" w:rsidP="00C34E1B">
            <w:pPr>
              <w:pBdr>
                <w:bottom w:val="double" w:sz="6" w:space="1" w:color="auto"/>
              </w:pBdr>
              <w:tabs>
                <w:tab w:val="decimal" w:pos="1062"/>
              </w:tabs>
              <w:spacing w:line="320" w:lineRule="exact"/>
              <w:ind w:left="-18" w:right="-18"/>
              <w:rPr>
                <w:rFonts w:ascii="Arial" w:hAnsi="Arial" w:cs="Arial"/>
                <w:sz w:val="16"/>
                <w:szCs w:val="16"/>
              </w:rPr>
            </w:pPr>
            <w:r w:rsidRPr="0046269C">
              <w:rPr>
                <w:rFonts w:ascii="Arial" w:hAnsi="Arial" w:cs="Arial"/>
                <w:sz w:val="16"/>
                <w:szCs w:val="16"/>
              </w:rPr>
              <w:t>995,125</w:t>
            </w:r>
          </w:p>
        </w:tc>
        <w:tc>
          <w:tcPr>
            <w:tcW w:w="1350" w:type="dxa"/>
            <w:vAlign w:val="bottom"/>
          </w:tcPr>
          <w:p w14:paraId="5FDAE32F" w14:textId="76F3D61F" w:rsidR="00C34E1B" w:rsidRPr="001D2B00" w:rsidRDefault="001D2B00" w:rsidP="00C34E1B">
            <w:pPr>
              <w:pBdr>
                <w:bottom w:val="double" w:sz="6" w:space="1" w:color="auto"/>
              </w:pBdr>
              <w:tabs>
                <w:tab w:val="decimal" w:pos="1062"/>
              </w:tabs>
              <w:spacing w:line="320" w:lineRule="exact"/>
              <w:ind w:left="-18" w:right="-18"/>
              <w:rPr>
                <w:rFonts w:ascii="Arial" w:hAnsi="Arial" w:cs="Arial"/>
                <w:sz w:val="16"/>
                <w:szCs w:val="16"/>
              </w:rPr>
            </w:pPr>
            <w:r w:rsidRPr="001D2B00">
              <w:rPr>
                <w:rFonts w:ascii="Arial" w:hAnsi="Arial" w:cs="Arial"/>
                <w:sz w:val="16"/>
                <w:szCs w:val="16"/>
              </w:rPr>
              <w:t>359,837</w:t>
            </w:r>
          </w:p>
        </w:tc>
        <w:tc>
          <w:tcPr>
            <w:tcW w:w="1350" w:type="dxa"/>
            <w:vAlign w:val="bottom"/>
          </w:tcPr>
          <w:p w14:paraId="6B4A6BF2" w14:textId="34B2C867" w:rsidR="00C34E1B" w:rsidRPr="00BC79F0" w:rsidRDefault="00C34E1B" w:rsidP="00C34E1B">
            <w:pPr>
              <w:pBdr>
                <w:bottom w:val="double" w:sz="6" w:space="1" w:color="auto"/>
              </w:pBdr>
              <w:tabs>
                <w:tab w:val="decimal" w:pos="1062"/>
              </w:tabs>
              <w:spacing w:line="320" w:lineRule="exact"/>
              <w:ind w:left="-18" w:right="-18"/>
              <w:rPr>
                <w:rFonts w:ascii="Arial" w:hAnsi="Arial" w:cs="Arial"/>
                <w:sz w:val="16"/>
                <w:szCs w:val="16"/>
              </w:rPr>
            </w:pPr>
            <w:r w:rsidRPr="0046269C">
              <w:rPr>
                <w:rFonts w:ascii="Arial" w:hAnsi="Arial" w:cs="Arial"/>
                <w:sz w:val="16"/>
                <w:szCs w:val="16"/>
              </w:rPr>
              <w:t>295,873</w:t>
            </w:r>
          </w:p>
        </w:tc>
      </w:tr>
    </w:tbl>
    <w:p w14:paraId="3A566979" w14:textId="77777777" w:rsidR="00062B59" w:rsidRDefault="00062B59" w:rsidP="00665BDE">
      <w:pPr>
        <w:tabs>
          <w:tab w:val="left" w:pos="1440"/>
          <w:tab w:val="left" w:pos="2160"/>
          <w:tab w:val="right" w:pos="7920"/>
        </w:tabs>
        <w:spacing w:before="120" w:after="120" w:line="380" w:lineRule="exact"/>
        <w:jc w:val="both"/>
        <w:rPr>
          <w:rFonts w:ascii="Arial" w:hAnsi="Arial" w:cs="Arial"/>
          <w:b/>
          <w:bCs/>
          <w:sz w:val="22"/>
          <w:szCs w:val="22"/>
        </w:rPr>
      </w:pPr>
    </w:p>
    <w:p w14:paraId="7DCA1243" w14:textId="77777777" w:rsidR="00062B59" w:rsidRDefault="00062B59">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03E2527" w14:textId="20191868" w:rsidR="00CA5EC4" w:rsidRPr="00BC79F0" w:rsidRDefault="002B51AB" w:rsidP="009752C2">
      <w:pPr>
        <w:tabs>
          <w:tab w:val="left" w:pos="1440"/>
          <w:tab w:val="left" w:pos="2160"/>
          <w:tab w:val="right" w:pos="7920"/>
        </w:tabs>
        <w:spacing w:line="380" w:lineRule="exact"/>
        <w:jc w:val="both"/>
        <w:rPr>
          <w:rFonts w:ascii="Arial" w:hAnsi="Arial" w:cs="Arial"/>
          <w:b/>
          <w:bCs/>
          <w:sz w:val="22"/>
          <w:szCs w:val="22"/>
        </w:rPr>
      </w:pPr>
      <w:r w:rsidRPr="00BC79F0">
        <w:rPr>
          <w:rFonts w:ascii="Arial" w:hAnsi="Arial" w:cs="Arial"/>
          <w:b/>
          <w:bCs/>
          <w:sz w:val="22"/>
          <w:szCs w:val="22"/>
        </w:rPr>
        <w:lastRenderedPageBreak/>
        <w:t>4</w:t>
      </w:r>
      <w:r w:rsidR="00CA5EC4" w:rsidRPr="00BC79F0">
        <w:rPr>
          <w:rFonts w:ascii="Arial" w:hAnsi="Arial" w:cs="Arial"/>
          <w:b/>
          <w:bCs/>
          <w:sz w:val="22"/>
          <w:szCs w:val="22"/>
        </w:rPr>
        <w:t>.</w:t>
      </w:r>
      <w:r w:rsidR="00D55234" w:rsidRPr="00BC79F0">
        <w:rPr>
          <w:rFonts w:ascii="Arial" w:hAnsi="Arial" w:cs="Arial"/>
          <w:b/>
          <w:bCs/>
          <w:sz w:val="22"/>
          <w:szCs w:val="22"/>
        </w:rPr>
        <w:t xml:space="preserve">      </w:t>
      </w:r>
      <w:r w:rsidR="00B520D5" w:rsidRPr="00BC79F0">
        <w:rPr>
          <w:rFonts w:ascii="Arial" w:hAnsi="Arial" w:cs="Arial"/>
          <w:b/>
          <w:bCs/>
          <w:sz w:val="22"/>
          <w:szCs w:val="22"/>
        </w:rPr>
        <w:t>Investments</w:t>
      </w:r>
    </w:p>
    <w:p w14:paraId="26DE3979" w14:textId="77777777" w:rsidR="005A2870" w:rsidRPr="00BC79F0" w:rsidRDefault="005A2870" w:rsidP="009752C2">
      <w:pPr>
        <w:tabs>
          <w:tab w:val="left" w:pos="1440"/>
          <w:tab w:val="right" w:pos="7200"/>
        </w:tabs>
        <w:ind w:left="360" w:hanging="360"/>
        <w:jc w:val="right"/>
        <w:rPr>
          <w:rFonts w:ascii="Arial" w:hAnsi="Arial" w:cs="Arial"/>
          <w:sz w:val="18"/>
          <w:szCs w:val="18"/>
        </w:rPr>
      </w:pPr>
      <w:r w:rsidRPr="00BC79F0">
        <w:rPr>
          <w:rFonts w:ascii="Arial" w:hAnsi="Arial" w:cs="Arial"/>
          <w:sz w:val="18"/>
          <w:szCs w:val="18"/>
        </w:rPr>
        <w:t>(Unit: Thousand Baht)</w:t>
      </w:r>
    </w:p>
    <w:tbl>
      <w:tblPr>
        <w:tblW w:w="9270" w:type="dxa"/>
        <w:tblInd w:w="450" w:type="dxa"/>
        <w:tblLayout w:type="fixed"/>
        <w:tblLook w:val="04A0" w:firstRow="1" w:lastRow="0" w:firstColumn="1" w:lastColumn="0" w:noHBand="0" w:noVBand="1"/>
      </w:tblPr>
      <w:tblGrid>
        <w:gridCol w:w="5760"/>
        <w:gridCol w:w="1710"/>
        <w:gridCol w:w="1800"/>
      </w:tblGrid>
      <w:tr w:rsidR="005A2870" w:rsidRPr="00BC79F0" w14:paraId="3A9053E1" w14:textId="77777777">
        <w:tc>
          <w:tcPr>
            <w:tcW w:w="5760" w:type="dxa"/>
          </w:tcPr>
          <w:p w14:paraId="364F9BAB" w14:textId="77777777" w:rsidR="005A2870" w:rsidRPr="00BC79F0" w:rsidRDefault="005A287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2713B841" w14:textId="77777777" w:rsidR="005A2870" w:rsidRPr="00BC79F0" w:rsidRDefault="005A287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BC79F0">
              <w:rPr>
                <w:rFonts w:ascii="Arial" w:hAnsi="Arial" w:cs="Arial"/>
                <w:sz w:val="18"/>
                <w:szCs w:val="18"/>
              </w:rPr>
              <w:t>Consolidated financial statements</w:t>
            </w:r>
          </w:p>
        </w:tc>
      </w:tr>
      <w:tr w:rsidR="005A2870" w:rsidRPr="00BC79F0" w14:paraId="60FABE3F" w14:textId="77777777">
        <w:tc>
          <w:tcPr>
            <w:tcW w:w="5760" w:type="dxa"/>
          </w:tcPr>
          <w:p w14:paraId="4DEEB667" w14:textId="77777777" w:rsidR="005A2870" w:rsidRPr="00BC79F0" w:rsidRDefault="005A287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59D87B30" w14:textId="77777777" w:rsidR="005A2870" w:rsidRPr="00BC79F0" w:rsidRDefault="005A287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BC79F0">
              <w:rPr>
                <w:rFonts w:ascii="Arial" w:hAnsi="Arial" w:cs="Arial"/>
                <w:sz w:val="18"/>
                <w:szCs w:val="18"/>
              </w:rPr>
              <w:t>Fair value/Amortised cost</w:t>
            </w:r>
          </w:p>
        </w:tc>
      </w:tr>
      <w:tr w:rsidR="005A2870" w:rsidRPr="00BC79F0" w14:paraId="21A58A39" w14:textId="77777777">
        <w:tc>
          <w:tcPr>
            <w:tcW w:w="5760" w:type="dxa"/>
          </w:tcPr>
          <w:p w14:paraId="0E61609D" w14:textId="77777777" w:rsidR="005A2870" w:rsidRPr="00BC79F0" w:rsidRDefault="005A2870" w:rsidP="005A287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48C425D3" w14:textId="54EE800A" w:rsidR="005A2870" w:rsidRPr="00BC79F0" w:rsidRDefault="005A2870" w:rsidP="005A287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BC79F0">
              <w:rPr>
                <w:rFonts w:ascii="Arial" w:hAnsi="Arial" w:cs="Arial"/>
                <w:sz w:val="18"/>
                <w:szCs w:val="18"/>
              </w:rPr>
              <w:t>31 March 202</w:t>
            </w:r>
            <w:r w:rsidR="00DF02C0">
              <w:rPr>
                <w:rFonts w:ascii="Arial" w:hAnsi="Arial" w:cs="Arial"/>
                <w:sz w:val="18"/>
                <w:szCs w:val="18"/>
              </w:rPr>
              <w:t>6</w:t>
            </w:r>
          </w:p>
        </w:tc>
        <w:tc>
          <w:tcPr>
            <w:tcW w:w="1800" w:type="dxa"/>
            <w:hideMark/>
          </w:tcPr>
          <w:p w14:paraId="27EBF1BC" w14:textId="568F8EA2" w:rsidR="005A2870" w:rsidRPr="00BC79F0" w:rsidRDefault="005A2870" w:rsidP="005A287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BC79F0">
              <w:rPr>
                <w:rFonts w:ascii="Arial" w:hAnsi="Arial" w:cs="Arial"/>
                <w:sz w:val="18"/>
                <w:szCs w:val="18"/>
              </w:rPr>
              <w:t>31 December 202</w:t>
            </w:r>
            <w:r w:rsidR="00DF02C0">
              <w:rPr>
                <w:rFonts w:ascii="Arial" w:hAnsi="Arial" w:cs="Arial"/>
                <w:sz w:val="18"/>
                <w:szCs w:val="18"/>
              </w:rPr>
              <w:t>5</w:t>
            </w:r>
          </w:p>
        </w:tc>
      </w:tr>
      <w:tr w:rsidR="005A2870" w:rsidRPr="00BC79F0" w14:paraId="5FD0665C" w14:textId="77777777">
        <w:tc>
          <w:tcPr>
            <w:tcW w:w="5760" w:type="dxa"/>
          </w:tcPr>
          <w:p w14:paraId="66B466C6" w14:textId="183317B4" w:rsidR="005A2870" w:rsidRPr="00BC79F0" w:rsidRDefault="005A2870">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cs/>
              </w:rPr>
            </w:pPr>
          </w:p>
        </w:tc>
        <w:tc>
          <w:tcPr>
            <w:tcW w:w="1710" w:type="dxa"/>
          </w:tcPr>
          <w:p w14:paraId="31D7B15E" w14:textId="77777777" w:rsidR="005A2870" w:rsidRPr="00BC79F0" w:rsidRDefault="005A2870">
            <w:pPr>
              <w:tabs>
                <w:tab w:val="left" w:pos="2880"/>
                <w:tab w:val="right" w:pos="5040"/>
                <w:tab w:val="right" w:pos="6390"/>
                <w:tab w:val="right" w:pos="8190"/>
              </w:tabs>
              <w:spacing w:line="320" w:lineRule="exact"/>
              <w:ind w:right="36"/>
              <w:jc w:val="center"/>
              <w:rPr>
                <w:rFonts w:ascii="Arial" w:hAnsi="Arial" w:cs="Arial"/>
                <w:b/>
                <w:bCs/>
                <w:sz w:val="18"/>
                <w:szCs w:val="18"/>
              </w:rPr>
            </w:pPr>
          </w:p>
        </w:tc>
        <w:tc>
          <w:tcPr>
            <w:tcW w:w="1800" w:type="dxa"/>
          </w:tcPr>
          <w:p w14:paraId="3ABC2B28" w14:textId="0489E821" w:rsidR="005A2870" w:rsidRPr="00BC79F0" w:rsidRDefault="004A702B">
            <w:pPr>
              <w:tabs>
                <w:tab w:val="left" w:pos="2880"/>
                <w:tab w:val="right" w:pos="5040"/>
                <w:tab w:val="right" w:pos="6390"/>
                <w:tab w:val="right" w:pos="8190"/>
              </w:tabs>
              <w:spacing w:line="320" w:lineRule="exact"/>
              <w:ind w:right="36"/>
              <w:jc w:val="center"/>
              <w:rPr>
                <w:rFonts w:ascii="Arial" w:hAnsi="Arial" w:cs="Arial"/>
                <w:b/>
                <w:bCs/>
                <w:sz w:val="18"/>
                <w:szCs w:val="18"/>
              </w:rPr>
            </w:pPr>
            <w:r w:rsidRPr="00BC79F0">
              <w:rPr>
                <w:rFonts w:ascii="Arial" w:hAnsi="Arial" w:cs="Arial"/>
                <w:sz w:val="16"/>
                <w:szCs w:val="16"/>
              </w:rPr>
              <w:t>(Audited)</w:t>
            </w:r>
          </w:p>
        </w:tc>
      </w:tr>
      <w:tr w:rsidR="00135A6C" w:rsidRPr="00BC79F0" w14:paraId="61C344ED" w14:textId="77777777">
        <w:tc>
          <w:tcPr>
            <w:tcW w:w="5760" w:type="dxa"/>
          </w:tcPr>
          <w:p w14:paraId="0118A9B1" w14:textId="3757A41B"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t>Current investments</w:t>
            </w:r>
          </w:p>
        </w:tc>
        <w:tc>
          <w:tcPr>
            <w:tcW w:w="1710" w:type="dxa"/>
          </w:tcPr>
          <w:p w14:paraId="2A32944A" w14:textId="77777777" w:rsidR="00135A6C" w:rsidRPr="00BC79F0" w:rsidRDefault="00135A6C" w:rsidP="00135A6C">
            <w:pPr>
              <w:tabs>
                <w:tab w:val="left" w:pos="2880"/>
                <w:tab w:val="right" w:pos="5040"/>
                <w:tab w:val="right" w:pos="6390"/>
                <w:tab w:val="right" w:pos="8190"/>
              </w:tabs>
              <w:spacing w:line="320" w:lineRule="exact"/>
              <w:ind w:right="36"/>
              <w:jc w:val="center"/>
              <w:rPr>
                <w:rFonts w:ascii="Arial" w:hAnsi="Arial" w:cs="Arial"/>
                <w:b/>
                <w:bCs/>
                <w:sz w:val="18"/>
                <w:szCs w:val="18"/>
              </w:rPr>
            </w:pPr>
          </w:p>
        </w:tc>
        <w:tc>
          <w:tcPr>
            <w:tcW w:w="1800" w:type="dxa"/>
          </w:tcPr>
          <w:p w14:paraId="716F9C12" w14:textId="77777777" w:rsidR="00135A6C" w:rsidRPr="00BC79F0" w:rsidRDefault="00135A6C" w:rsidP="00135A6C">
            <w:pPr>
              <w:tabs>
                <w:tab w:val="left" w:pos="2880"/>
                <w:tab w:val="right" w:pos="5040"/>
                <w:tab w:val="right" w:pos="6390"/>
                <w:tab w:val="right" w:pos="8190"/>
              </w:tabs>
              <w:spacing w:line="320" w:lineRule="exact"/>
              <w:ind w:right="36"/>
              <w:jc w:val="center"/>
              <w:rPr>
                <w:rFonts w:ascii="Arial" w:hAnsi="Arial" w:cs="Arial"/>
                <w:b/>
                <w:bCs/>
                <w:sz w:val="18"/>
                <w:szCs w:val="18"/>
              </w:rPr>
            </w:pPr>
          </w:p>
        </w:tc>
      </w:tr>
      <w:tr w:rsidR="00135A6C" w:rsidRPr="00BC79F0" w14:paraId="5C4E037E" w14:textId="77777777">
        <w:tc>
          <w:tcPr>
            <w:tcW w:w="5760" w:type="dxa"/>
          </w:tcPr>
          <w:p w14:paraId="58F3C68A"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BC79F0">
              <w:rPr>
                <w:rFonts w:ascii="Arial" w:hAnsi="Arial" w:cs="Arial"/>
                <w:b/>
                <w:bCs/>
                <w:sz w:val="18"/>
                <w:szCs w:val="18"/>
                <w:u w:val="single"/>
              </w:rPr>
              <w:t>Fair value</w:t>
            </w:r>
          </w:p>
        </w:tc>
        <w:tc>
          <w:tcPr>
            <w:tcW w:w="1710" w:type="dxa"/>
          </w:tcPr>
          <w:p w14:paraId="1B148449" w14:textId="77777777" w:rsidR="00135A6C" w:rsidRPr="001B21B6" w:rsidRDefault="00135A6C" w:rsidP="00135A6C">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7D23AA6D" w14:textId="77777777" w:rsidR="00135A6C" w:rsidRPr="00BC79F0" w:rsidRDefault="00135A6C" w:rsidP="00135A6C">
            <w:pPr>
              <w:tabs>
                <w:tab w:val="left" w:pos="2880"/>
                <w:tab w:val="right" w:pos="5040"/>
                <w:tab w:val="right" w:pos="6390"/>
                <w:tab w:val="right" w:pos="8190"/>
              </w:tabs>
              <w:spacing w:line="320" w:lineRule="exact"/>
              <w:ind w:right="36"/>
              <w:jc w:val="center"/>
              <w:rPr>
                <w:rFonts w:ascii="Arial" w:hAnsi="Arial" w:cs="Arial"/>
                <w:sz w:val="18"/>
                <w:szCs w:val="18"/>
              </w:rPr>
            </w:pPr>
          </w:p>
        </w:tc>
      </w:tr>
      <w:tr w:rsidR="00135A6C" w:rsidRPr="00BC79F0" w14:paraId="7B853B23" w14:textId="77777777">
        <w:tc>
          <w:tcPr>
            <w:tcW w:w="5760" w:type="dxa"/>
          </w:tcPr>
          <w:p w14:paraId="37E8E831"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BC79F0">
              <w:rPr>
                <w:rFonts w:ascii="Arial" w:hAnsi="Arial" w:cs="Arial"/>
                <w:b/>
                <w:bCs/>
                <w:sz w:val="18"/>
                <w:szCs w:val="18"/>
              </w:rPr>
              <w:t>Investments measured at fair value through profit or loss</w:t>
            </w:r>
          </w:p>
        </w:tc>
        <w:tc>
          <w:tcPr>
            <w:tcW w:w="1710" w:type="dxa"/>
          </w:tcPr>
          <w:p w14:paraId="7D207D75" w14:textId="77777777" w:rsidR="00135A6C" w:rsidRPr="001B21B6" w:rsidRDefault="00135A6C" w:rsidP="00135A6C">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6279F3A7" w14:textId="77777777" w:rsidR="00135A6C" w:rsidRPr="00BC79F0" w:rsidRDefault="00135A6C" w:rsidP="00135A6C">
            <w:pPr>
              <w:tabs>
                <w:tab w:val="left" w:pos="2880"/>
                <w:tab w:val="right" w:pos="5040"/>
                <w:tab w:val="right" w:pos="6390"/>
                <w:tab w:val="right" w:pos="8190"/>
              </w:tabs>
              <w:spacing w:line="320" w:lineRule="exact"/>
              <w:ind w:right="36"/>
              <w:jc w:val="center"/>
              <w:rPr>
                <w:rFonts w:ascii="Arial" w:hAnsi="Arial" w:cs="Arial"/>
                <w:sz w:val="18"/>
                <w:szCs w:val="18"/>
              </w:rPr>
            </w:pPr>
          </w:p>
        </w:tc>
      </w:tr>
      <w:tr w:rsidR="007309BA" w:rsidRPr="00BC79F0" w14:paraId="34CB48A9" w14:textId="77777777">
        <w:tc>
          <w:tcPr>
            <w:tcW w:w="5760" w:type="dxa"/>
            <w:hideMark/>
          </w:tcPr>
          <w:p w14:paraId="413A9604" w14:textId="77777777" w:rsidR="007309BA" w:rsidRPr="00BC79F0" w:rsidRDefault="007309BA" w:rsidP="007309BA">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r>
            <w:r w:rsidRPr="00BC79F0">
              <w:rPr>
                <w:rFonts w:ascii="Arial" w:hAnsi="Arial" w:cs="Arial"/>
                <w:sz w:val="18"/>
                <w:szCs w:val="18"/>
              </w:rPr>
              <w:tab/>
              <w:t xml:space="preserve">Listed securities </w:t>
            </w:r>
          </w:p>
        </w:tc>
        <w:tc>
          <w:tcPr>
            <w:tcW w:w="1710" w:type="dxa"/>
          </w:tcPr>
          <w:p w14:paraId="7F99EB4B" w14:textId="1D09DEA9" w:rsidR="007309BA" w:rsidRPr="001B21B6" w:rsidRDefault="001D2B00" w:rsidP="007309BA">
            <w:pPr>
              <w:tabs>
                <w:tab w:val="decimal" w:pos="1335"/>
              </w:tabs>
              <w:spacing w:line="320" w:lineRule="exact"/>
              <w:ind w:left="18" w:right="-18"/>
              <w:rPr>
                <w:rFonts w:ascii="Arial" w:hAnsi="Arial" w:cs="Arial"/>
                <w:sz w:val="18"/>
                <w:szCs w:val="18"/>
              </w:rPr>
            </w:pPr>
            <w:r w:rsidRPr="001B21B6">
              <w:rPr>
                <w:rFonts w:ascii="Arial" w:hAnsi="Arial" w:cs="Arial"/>
                <w:sz w:val="18"/>
                <w:szCs w:val="18"/>
              </w:rPr>
              <w:t>1,835,604</w:t>
            </w:r>
          </w:p>
        </w:tc>
        <w:tc>
          <w:tcPr>
            <w:tcW w:w="1800" w:type="dxa"/>
          </w:tcPr>
          <w:p w14:paraId="4EE4A643" w14:textId="21155AF9" w:rsidR="007309BA" w:rsidRPr="00BC79F0" w:rsidRDefault="007309BA" w:rsidP="007309BA">
            <w:pPr>
              <w:tabs>
                <w:tab w:val="decimal" w:pos="1335"/>
              </w:tabs>
              <w:spacing w:line="320" w:lineRule="exact"/>
              <w:ind w:left="18" w:right="-18"/>
              <w:rPr>
                <w:rFonts w:ascii="Arial" w:hAnsi="Arial" w:cs="Arial"/>
                <w:sz w:val="18"/>
                <w:szCs w:val="18"/>
              </w:rPr>
            </w:pPr>
            <w:r w:rsidRPr="00220238">
              <w:rPr>
                <w:rFonts w:ascii="Arial" w:hAnsi="Arial" w:cs="Arial"/>
                <w:sz w:val="18"/>
                <w:szCs w:val="18"/>
              </w:rPr>
              <w:t>1,689,325</w:t>
            </w:r>
          </w:p>
        </w:tc>
      </w:tr>
      <w:tr w:rsidR="007309BA" w:rsidRPr="00BC79F0" w14:paraId="5BB41B80" w14:textId="77777777">
        <w:tc>
          <w:tcPr>
            <w:tcW w:w="5760" w:type="dxa"/>
          </w:tcPr>
          <w:p w14:paraId="05B4036B" w14:textId="77777777" w:rsidR="007309BA" w:rsidRPr="00BC79F0" w:rsidRDefault="007309BA" w:rsidP="007309BA">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BC79F0">
              <w:rPr>
                <w:rFonts w:ascii="Arial" w:hAnsi="Arial" w:cs="Arial"/>
                <w:sz w:val="18"/>
                <w:szCs w:val="18"/>
              </w:rPr>
              <w:tab/>
            </w:r>
            <w:r w:rsidRPr="00BC79F0">
              <w:rPr>
                <w:rFonts w:ascii="Arial" w:hAnsi="Arial" w:cs="Arial"/>
                <w:sz w:val="18"/>
                <w:szCs w:val="18"/>
              </w:rPr>
              <w:tab/>
              <w:t>Unit trusts</w:t>
            </w:r>
          </w:p>
        </w:tc>
        <w:tc>
          <w:tcPr>
            <w:tcW w:w="1710" w:type="dxa"/>
          </w:tcPr>
          <w:p w14:paraId="65F3CD5A" w14:textId="1D8EC0A4" w:rsidR="007309BA" w:rsidRPr="001B21B6" w:rsidRDefault="001D2B00" w:rsidP="007309BA">
            <w:pPr>
              <w:tabs>
                <w:tab w:val="decimal" w:pos="1335"/>
              </w:tabs>
              <w:spacing w:line="320" w:lineRule="exact"/>
              <w:ind w:left="18" w:right="-18"/>
              <w:rPr>
                <w:rFonts w:ascii="Arial" w:hAnsi="Arial" w:cs="Arial"/>
                <w:sz w:val="18"/>
                <w:szCs w:val="18"/>
              </w:rPr>
            </w:pPr>
            <w:r w:rsidRPr="001B21B6">
              <w:rPr>
                <w:rFonts w:ascii="Arial" w:hAnsi="Arial" w:cs="Arial"/>
                <w:sz w:val="18"/>
                <w:szCs w:val="18"/>
              </w:rPr>
              <w:t>130,361</w:t>
            </w:r>
          </w:p>
        </w:tc>
        <w:tc>
          <w:tcPr>
            <w:tcW w:w="1800" w:type="dxa"/>
          </w:tcPr>
          <w:p w14:paraId="5519D959" w14:textId="0BAC94D0" w:rsidR="007309BA" w:rsidRPr="00BC79F0" w:rsidRDefault="007309BA" w:rsidP="007309BA">
            <w:pPr>
              <w:tabs>
                <w:tab w:val="decimal" w:pos="1335"/>
              </w:tabs>
              <w:spacing w:line="320" w:lineRule="exact"/>
              <w:ind w:left="18" w:right="-18"/>
              <w:rPr>
                <w:rFonts w:ascii="Arial" w:hAnsi="Arial" w:cs="Arial"/>
                <w:sz w:val="18"/>
                <w:szCs w:val="18"/>
              </w:rPr>
            </w:pPr>
            <w:r w:rsidRPr="00220238">
              <w:rPr>
                <w:rFonts w:ascii="Arial" w:hAnsi="Arial" w:cs="Arial"/>
                <w:sz w:val="18"/>
                <w:szCs w:val="18"/>
              </w:rPr>
              <w:t>116,825</w:t>
            </w:r>
          </w:p>
        </w:tc>
      </w:tr>
      <w:tr w:rsidR="007309BA" w:rsidRPr="00BC79F0" w14:paraId="7F1BEF94" w14:textId="77777777">
        <w:tc>
          <w:tcPr>
            <w:tcW w:w="5760" w:type="dxa"/>
            <w:hideMark/>
          </w:tcPr>
          <w:p w14:paraId="278FD41E" w14:textId="77777777" w:rsidR="007309BA" w:rsidRPr="00BC79F0" w:rsidRDefault="007309BA" w:rsidP="007309BA">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cs/>
              </w:rPr>
              <w:tab/>
            </w:r>
            <w:r w:rsidRPr="00BC79F0">
              <w:rPr>
                <w:rFonts w:ascii="Arial" w:hAnsi="Arial" w:cs="Arial"/>
                <w:sz w:val="18"/>
                <w:szCs w:val="18"/>
                <w:cs/>
              </w:rPr>
              <w:tab/>
            </w:r>
            <w:r w:rsidRPr="00BC79F0">
              <w:rPr>
                <w:rFonts w:ascii="Arial" w:hAnsi="Arial" w:cs="Arial"/>
                <w:sz w:val="18"/>
                <w:szCs w:val="18"/>
              </w:rPr>
              <w:t>Private sector debentures</w:t>
            </w:r>
          </w:p>
        </w:tc>
        <w:tc>
          <w:tcPr>
            <w:tcW w:w="1710" w:type="dxa"/>
          </w:tcPr>
          <w:p w14:paraId="53C95BD6" w14:textId="686AFA4C" w:rsidR="007309BA" w:rsidRPr="001B21B6" w:rsidRDefault="001D2B00" w:rsidP="007309BA">
            <w:pPr>
              <w:tabs>
                <w:tab w:val="decimal" w:pos="1335"/>
              </w:tabs>
              <w:spacing w:line="320" w:lineRule="exact"/>
              <w:ind w:left="18" w:right="-18"/>
              <w:rPr>
                <w:rFonts w:ascii="Arial" w:hAnsi="Arial" w:cs="Arial"/>
                <w:sz w:val="18"/>
                <w:szCs w:val="18"/>
              </w:rPr>
            </w:pPr>
            <w:r w:rsidRPr="001B21B6">
              <w:rPr>
                <w:rFonts w:ascii="Arial" w:hAnsi="Arial" w:cs="Arial"/>
                <w:sz w:val="18"/>
                <w:szCs w:val="18"/>
              </w:rPr>
              <w:t>118,199</w:t>
            </w:r>
          </w:p>
        </w:tc>
        <w:tc>
          <w:tcPr>
            <w:tcW w:w="1800" w:type="dxa"/>
          </w:tcPr>
          <w:p w14:paraId="6ED511E2" w14:textId="7BC894B7" w:rsidR="007309BA" w:rsidRPr="00BC79F0" w:rsidRDefault="007309BA" w:rsidP="007309BA">
            <w:pPr>
              <w:tabs>
                <w:tab w:val="decimal" w:pos="1335"/>
              </w:tabs>
              <w:spacing w:line="320" w:lineRule="exact"/>
              <w:ind w:left="18" w:right="-18"/>
              <w:rPr>
                <w:rFonts w:ascii="Arial" w:hAnsi="Arial" w:cs="Arial"/>
                <w:sz w:val="18"/>
                <w:szCs w:val="18"/>
              </w:rPr>
            </w:pPr>
            <w:r w:rsidRPr="00220238">
              <w:rPr>
                <w:rFonts w:ascii="Arial" w:hAnsi="Arial" w:cs="Arial"/>
                <w:sz w:val="18"/>
                <w:szCs w:val="18"/>
              </w:rPr>
              <w:t>36,081</w:t>
            </w:r>
          </w:p>
        </w:tc>
      </w:tr>
      <w:tr w:rsidR="007309BA" w:rsidRPr="00BC79F0" w14:paraId="6CA43ED0" w14:textId="77777777">
        <w:tc>
          <w:tcPr>
            <w:tcW w:w="5760" w:type="dxa"/>
            <w:hideMark/>
          </w:tcPr>
          <w:p w14:paraId="6DC2F0EE" w14:textId="77777777" w:rsidR="007309BA" w:rsidRPr="00BC79F0" w:rsidRDefault="007309BA" w:rsidP="007309BA">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cs/>
              </w:rPr>
              <w:tab/>
            </w:r>
            <w:r w:rsidRPr="00BC79F0">
              <w:rPr>
                <w:rFonts w:ascii="Arial" w:hAnsi="Arial" w:cs="Arial"/>
                <w:sz w:val="18"/>
                <w:szCs w:val="18"/>
                <w:cs/>
              </w:rPr>
              <w:tab/>
            </w:r>
            <w:r w:rsidRPr="00BC79F0">
              <w:rPr>
                <w:rFonts w:ascii="Arial" w:hAnsi="Arial" w:cs="Arial"/>
                <w:sz w:val="18"/>
                <w:szCs w:val="18"/>
              </w:rPr>
              <w:t>Foreign debentures</w:t>
            </w:r>
          </w:p>
        </w:tc>
        <w:tc>
          <w:tcPr>
            <w:tcW w:w="1710" w:type="dxa"/>
          </w:tcPr>
          <w:p w14:paraId="6AA1D784" w14:textId="6E990997" w:rsidR="007309BA" w:rsidRPr="001B21B6" w:rsidRDefault="001D2B00" w:rsidP="007309BA">
            <w:pPr>
              <w:pBdr>
                <w:bottom w:val="single" w:sz="4" w:space="1" w:color="auto"/>
              </w:pBdr>
              <w:tabs>
                <w:tab w:val="decimal" w:pos="1335"/>
              </w:tabs>
              <w:spacing w:line="320" w:lineRule="exact"/>
              <w:ind w:left="18" w:right="-18"/>
              <w:rPr>
                <w:rFonts w:ascii="Arial" w:hAnsi="Arial" w:cs="Arial"/>
                <w:sz w:val="18"/>
                <w:szCs w:val="18"/>
              </w:rPr>
            </w:pPr>
            <w:r w:rsidRPr="001B21B6">
              <w:rPr>
                <w:rFonts w:ascii="Arial" w:hAnsi="Arial" w:cs="Arial"/>
                <w:sz w:val="18"/>
                <w:szCs w:val="18"/>
              </w:rPr>
              <w:t>92,091</w:t>
            </w:r>
          </w:p>
        </w:tc>
        <w:tc>
          <w:tcPr>
            <w:tcW w:w="1800" w:type="dxa"/>
          </w:tcPr>
          <w:p w14:paraId="5DD5C2EF" w14:textId="2C5EE726" w:rsidR="007309BA" w:rsidRPr="00BC79F0" w:rsidRDefault="007309BA" w:rsidP="007309BA">
            <w:pPr>
              <w:pBdr>
                <w:bottom w:val="single" w:sz="4" w:space="1" w:color="auto"/>
              </w:pBdr>
              <w:tabs>
                <w:tab w:val="decimal" w:pos="1335"/>
              </w:tabs>
              <w:spacing w:line="320" w:lineRule="exact"/>
              <w:ind w:left="18" w:right="-18"/>
              <w:rPr>
                <w:rFonts w:ascii="Arial" w:hAnsi="Arial" w:cs="Arial"/>
                <w:sz w:val="18"/>
                <w:szCs w:val="18"/>
              </w:rPr>
            </w:pPr>
            <w:r w:rsidRPr="00220238">
              <w:rPr>
                <w:rFonts w:ascii="Arial" w:hAnsi="Arial" w:cs="Arial"/>
                <w:sz w:val="18"/>
                <w:szCs w:val="18"/>
              </w:rPr>
              <w:t>95,114</w:t>
            </w:r>
          </w:p>
        </w:tc>
      </w:tr>
      <w:tr w:rsidR="00135A6C" w:rsidRPr="00BC79F0" w14:paraId="1D1D7DCB" w14:textId="77777777">
        <w:tc>
          <w:tcPr>
            <w:tcW w:w="5760" w:type="dxa"/>
            <w:hideMark/>
          </w:tcPr>
          <w:p w14:paraId="740A924B"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t xml:space="preserve">Total investments measured at fair value through </w:t>
            </w:r>
          </w:p>
          <w:p w14:paraId="549B3444"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 xml:space="preserve">      profit or loss</w:t>
            </w:r>
          </w:p>
        </w:tc>
        <w:tc>
          <w:tcPr>
            <w:tcW w:w="1710" w:type="dxa"/>
          </w:tcPr>
          <w:p w14:paraId="5DC1B915" w14:textId="77777777" w:rsidR="00135A6C" w:rsidRPr="001B21B6" w:rsidRDefault="00135A6C" w:rsidP="00135A6C">
            <w:pPr>
              <w:pBdr>
                <w:bottom w:val="single" w:sz="4" w:space="1" w:color="auto"/>
              </w:pBdr>
              <w:tabs>
                <w:tab w:val="decimal" w:pos="1335"/>
              </w:tabs>
              <w:spacing w:line="320" w:lineRule="exact"/>
              <w:ind w:left="18" w:right="-18"/>
              <w:rPr>
                <w:rFonts w:ascii="Arial" w:hAnsi="Arial" w:cs="Arial"/>
                <w:sz w:val="18"/>
                <w:szCs w:val="18"/>
              </w:rPr>
            </w:pPr>
          </w:p>
          <w:p w14:paraId="2EE58907" w14:textId="2E3C62B2" w:rsidR="00EF04E6" w:rsidRPr="001B21B6" w:rsidRDefault="00EF04E6" w:rsidP="00135A6C">
            <w:pPr>
              <w:pBdr>
                <w:bottom w:val="single" w:sz="4" w:space="1" w:color="auto"/>
              </w:pBdr>
              <w:tabs>
                <w:tab w:val="decimal" w:pos="1335"/>
              </w:tabs>
              <w:spacing w:line="320" w:lineRule="exact"/>
              <w:ind w:left="18" w:right="-18"/>
              <w:rPr>
                <w:rFonts w:ascii="Arial" w:hAnsi="Arial" w:cs="Arial"/>
                <w:sz w:val="18"/>
                <w:szCs w:val="18"/>
              </w:rPr>
            </w:pPr>
            <w:r w:rsidRPr="001B21B6">
              <w:rPr>
                <w:rFonts w:ascii="Arial" w:hAnsi="Arial" w:cs="Arial"/>
                <w:sz w:val="18"/>
                <w:szCs w:val="18"/>
              </w:rPr>
              <w:t>2,176,255</w:t>
            </w:r>
          </w:p>
        </w:tc>
        <w:tc>
          <w:tcPr>
            <w:tcW w:w="1800" w:type="dxa"/>
          </w:tcPr>
          <w:p w14:paraId="0A8F2281" w14:textId="77777777" w:rsidR="00135A6C" w:rsidRPr="00BC79F0" w:rsidRDefault="00135A6C" w:rsidP="00135A6C">
            <w:pPr>
              <w:pBdr>
                <w:bottom w:val="single" w:sz="4" w:space="1" w:color="auto"/>
              </w:pBdr>
              <w:tabs>
                <w:tab w:val="decimal" w:pos="1335"/>
              </w:tabs>
              <w:spacing w:line="320" w:lineRule="exact"/>
              <w:ind w:left="18" w:right="-18"/>
              <w:rPr>
                <w:rFonts w:ascii="Arial" w:hAnsi="Arial" w:cs="Arial"/>
                <w:sz w:val="18"/>
                <w:szCs w:val="18"/>
              </w:rPr>
            </w:pPr>
          </w:p>
          <w:p w14:paraId="7F2DDA52" w14:textId="77A57871" w:rsidR="00135A6C" w:rsidRPr="00BC79F0" w:rsidRDefault="00E40676" w:rsidP="00135A6C">
            <w:pPr>
              <w:pBdr>
                <w:bottom w:val="single" w:sz="4" w:space="1" w:color="auto"/>
              </w:pBdr>
              <w:tabs>
                <w:tab w:val="decimal" w:pos="1335"/>
              </w:tabs>
              <w:spacing w:line="320" w:lineRule="exact"/>
              <w:ind w:left="18" w:right="-18"/>
              <w:rPr>
                <w:rFonts w:ascii="Arial" w:hAnsi="Arial" w:cs="Arial"/>
                <w:sz w:val="18"/>
                <w:szCs w:val="18"/>
              </w:rPr>
            </w:pPr>
            <w:r w:rsidRPr="00220238">
              <w:rPr>
                <w:rFonts w:ascii="Arial" w:hAnsi="Arial" w:cs="Arial"/>
                <w:sz w:val="18"/>
                <w:szCs w:val="18"/>
              </w:rPr>
              <w:t>1,937,345</w:t>
            </w:r>
          </w:p>
        </w:tc>
      </w:tr>
      <w:tr w:rsidR="00135A6C" w:rsidRPr="00BC79F0" w14:paraId="0D916448" w14:textId="77777777">
        <w:tc>
          <w:tcPr>
            <w:tcW w:w="5760" w:type="dxa"/>
          </w:tcPr>
          <w:p w14:paraId="0F6F8DEB"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t xml:space="preserve">Investments measured at fair value through </w:t>
            </w:r>
            <w:proofErr w:type="gramStart"/>
            <w:r w:rsidRPr="00BC79F0">
              <w:rPr>
                <w:rFonts w:ascii="Arial" w:hAnsi="Arial" w:cs="Arial"/>
                <w:b/>
                <w:bCs/>
                <w:sz w:val="18"/>
                <w:szCs w:val="18"/>
              </w:rPr>
              <w:t>other</w:t>
            </w:r>
            <w:proofErr w:type="gramEnd"/>
            <w:r w:rsidRPr="00BC79F0">
              <w:rPr>
                <w:rFonts w:ascii="Arial" w:hAnsi="Arial" w:cs="Arial"/>
                <w:b/>
                <w:bCs/>
                <w:sz w:val="18"/>
                <w:szCs w:val="18"/>
              </w:rPr>
              <w:t xml:space="preserve"> </w:t>
            </w:r>
          </w:p>
          <w:p w14:paraId="45A43A8D"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t xml:space="preserve">   comprehensive income</w:t>
            </w:r>
          </w:p>
        </w:tc>
        <w:tc>
          <w:tcPr>
            <w:tcW w:w="1710" w:type="dxa"/>
          </w:tcPr>
          <w:p w14:paraId="48670651" w14:textId="77777777" w:rsidR="00135A6C" w:rsidRPr="001B21B6" w:rsidRDefault="00135A6C" w:rsidP="00135A6C">
            <w:pPr>
              <w:tabs>
                <w:tab w:val="decimal" w:pos="1335"/>
              </w:tabs>
              <w:spacing w:line="320" w:lineRule="exact"/>
              <w:ind w:left="18" w:right="-18"/>
              <w:rPr>
                <w:rFonts w:ascii="Arial" w:hAnsi="Arial" w:cs="Arial"/>
                <w:sz w:val="18"/>
                <w:szCs w:val="18"/>
              </w:rPr>
            </w:pPr>
          </w:p>
        </w:tc>
        <w:tc>
          <w:tcPr>
            <w:tcW w:w="1800" w:type="dxa"/>
          </w:tcPr>
          <w:p w14:paraId="336A3C20" w14:textId="77777777" w:rsidR="00135A6C" w:rsidRPr="00BC79F0" w:rsidRDefault="00135A6C" w:rsidP="00135A6C">
            <w:pPr>
              <w:tabs>
                <w:tab w:val="decimal" w:pos="1335"/>
              </w:tabs>
              <w:spacing w:line="320" w:lineRule="exact"/>
              <w:ind w:left="18" w:right="-18"/>
              <w:rPr>
                <w:rFonts w:ascii="Arial" w:hAnsi="Arial" w:cs="Arial"/>
                <w:sz w:val="18"/>
                <w:szCs w:val="18"/>
              </w:rPr>
            </w:pPr>
          </w:p>
        </w:tc>
      </w:tr>
      <w:tr w:rsidR="0059069B" w:rsidRPr="00BC79F0" w14:paraId="3C84C0E8" w14:textId="77777777">
        <w:tc>
          <w:tcPr>
            <w:tcW w:w="5760" w:type="dxa"/>
            <w:hideMark/>
          </w:tcPr>
          <w:p w14:paraId="1DC0CAAB" w14:textId="77777777" w:rsidR="0059069B" w:rsidRPr="00BC79F0" w:rsidRDefault="0059069B" w:rsidP="0059069B">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r>
            <w:r w:rsidRPr="00BC79F0">
              <w:rPr>
                <w:rFonts w:ascii="Arial" w:hAnsi="Arial" w:cs="Arial"/>
                <w:sz w:val="18"/>
                <w:szCs w:val="18"/>
              </w:rPr>
              <w:tab/>
              <w:t>Private sector debentures</w:t>
            </w:r>
          </w:p>
        </w:tc>
        <w:tc>
          <w:tcPr>
            <w:tcW w:w="1710" w:type="dxa"/>
          </w:tcPr>
          <w:p w14:paraId="082BB18E" w14:textId="3B261D0B" w:rsidR="0059069B" w:rsidRPr="001B21B6" w:rsidRDefault="00EF04E6" w:rsidP="0059069B">
            <w:pPr>
              <w:tabs>
                <w:tab w:val="decimal" w:pos="1335"/>
              </w:tabs>
              <w:spacing w:line="320" w:lineRule="exact"/>
              <w:ind w:left="18" w:right="-18"/>
              <w:rPr>
                <w:rFonts w:ascii="Arial" w:hAnsi="Arial" w:cs="Arial"/>
                <w:sz w:val="18"/>
                <w:szCs w:val="18"/>
              </w:rPr>
            </w:pPr>
            <w:r w:rsidRPr="001B21B6">
              <w:rPr>
                <w:rFonts w:ascii="Arial" w:hAnsi="Arial" w:cs="Arial"/>
                <w:sz w:val="18"/>
                <w:szCs w:val="18"/>
              </w:rPr>
              <w:t>85,084</w:t>
            </w:r>
          </w:p>
        </w:tc>
        <w:tc>
          <w:tcPr>
            <w:tcW w:w="1800" w:type="dxa"/>
          </w:tcPr>
          <w:p w14:paraId="0F47473E" w14:textId="662C556D" w:rsidR="0059069B" w:rsidRPr="00220238" w:rsidRDefault="0059069B" w:rsidP="0059069B">
            <w:pPr>
              <w:tabs>
                <w:tab w:val="decimal" w:pos="1335"/>
              </w:tabs>
              <w:spacing w:line="320" w:lineRule="exact"/>
              <w:ind w:left="18" w:right="-18"/>
              <w:rPr>
                <w:rFonts w:ascii="Arial" w:hAnsi="Arial" w:cs="Arial"/>
                <w:sz w:val="18"/>
                <w:szCs w:val="18"/>
              </w:rPr>
            </w:pPr>
            <w:r w:rsidRPr="00220238">
              <w:rPr>
                <w:rFonts w:ascii="Arial" w:hAnsi="Arial" w:cs="Arial"/>
                <w:sz w:val="18"/>
                <w:szCs w:val="18"/>
              </w:rPr>
              <w:t>110,406</w:t>
            </w:r>
          </w:p>
        </w:tc>
      </w:tr>
      <w:tr w:rsidR="0059069B" w:rsidRPr="00BC79F0" w14:paraId="1B8D1DDC" w14:textId="77777777">
        <w:tc>
          <w:tcPr>
            <w:tcW w:w="5760" w:type="dxa"/>
          </w:tcPr>
          <w:p w14:paraId="28F66FB5" w14:textId="1CAE6FA0" w:rsidR="0059069B" w:rsidRPr="00BC79F0" w:rsidRDefault="0059069B" w:rsidP="0059069B">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r>
            <w:r w:rsidRPr="00BC79F0">
              <w:rPr>
                <w:rFonts w:ascii="Arial" w:hAnsi="Arial" w:cs="Arial"/>
                <w:sz w:val="18"/>
                <w:szCs w:val="18"/>
              </w:rPr>
              <w:tab/>
            </w:r>
            <w:r>
              <w:rPr>
                <w:rFonts w:ascii="Arial" w:hAnsi="Arial" w:cs="Arial"/>
                <w:sz w:val="18"/>
                <w:szCs w:val="18"/>
              </w:rPr>
              <w:t>Government bonds</w:t>
            </w:r>
          </w:p>
        </w:tc>
        <w:tc>
          <w:tcPr>
            <w:tcW w:w="1710" w:type="dxa"/>
          </w:tcPr>
          <w:p w14:paraId="11282A94" w14:textId="4034FEDF" w:rsidR="0059069B" w:rsidRPr="001B21B6" w:rsidRDefault="00EF04E6" w:rsidP="0059069B">
            <w:pPr>
              <w:pBdr>
                <w:bottom w:val="single" w:sz="4" w:space="1" w:color="auto"/>
              </w:pBdr>
              <w:tabs>
                <w:tab w:val="decimal" w:pos="1335"/>
              </w:tabs>
              <w:spacing w:line="320" w:lineRule="exact"/>
              <w:ind w:left="18" w:right="-18"/>
              <w:rPr>
                <w:rFonts w:ascii="Arial" w:hAnsi="Arial" w:cs="Arial"/>
                <w:sz w:val="18"/>
                <w:szCs w:val="18"/>
              </w:rPr>
            </w:pPr>
            <w:r w:rsidRPr="001B21B6">
              <w:rPr>
                <w:rFonts w:ascii="Arial" w:hAnsi="Arial" w:cs="Arial"/>
                <w:sz w:val="18"/>
                <w:szCs w:val="18"/>
              </w:rPr>
              <w:t>-</w:t>
            </w:r>
          </w:p>
        </w:tc>
        <w:tc>
          <w:tcPr>
            <w:tcW w:w="1800" w:type="dxa"/>
          </w:tcPr>
          <w:p w14:paraId="4CF62F9B" w14:textId="4DD616A8" w:rsidR="0059069B" w:rsidRPr="00BC79F0" w:rsidRDefault="0059069B" w:rsidP="0059069B">
            <w:pPr>
              <w:pBdr>
                <w:bottom w:val="single" w:sz="4" w:space="1" w:color="auto"/>
              </w:pBdr>
              <w:tabs>
                <w:tab w:val="decimal" w:pos="1335"/>
              </w:tabs>
              <w:spacing w:line="320" w:lineRule="exact"/>
              <w:ind w:left="18" w:right="-18"/>
              <w:rPr>
                <w:rFonts w:ascii="Arial" w:hAnsi="Arial" w:cs="Arial"/>
                <w:sz w:val="18"/>
                <w:szCs w:val="18"/>
              </w:rPr>
            </w:pPr>
            <w:r w:rsidRPr="00220238">
              <w:rPr>
                <w:rFonts w:ascii="Arial" w:hAnsi="Arial" w:cs="Arial"/>
                <w:sz w:val="18"/>
                <w:szCs w:val="18"/>
              </w:rPr>
              <w:t>43,182</w:t>
            </w:r>
          </w:p>
        </w:tc>
      </w:tr>
      <w:tr w:rsidR="00135A6C" w:rsidRPr="00BC79F0" w14:paraId="203EB6CA" w14:textId="77777777">
        <w:tc>
          <w:tcPr>
            <w:tcW w:w="5760" w:type="dxa"/>
            <w:hideMark/>
          </w:tcPr>
          <w:p w14:paraId="4BE964A3"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t xml:space="preserve">Total investments measured at fair value through </w:t>
            </w:r>
          </w:p>
          <w:p w14:paraId="53C6B1AE"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 xml:space="preserve">      other comprehensive income</w:t>
            </w:r>
            <w:r w:rsidRPr="00BC79F0">
              <w:rPr>
                <w:rFonts w:ascii="Arial" w:hAnsi="Arial" w:cs="Arial"/>
                <w:sz w:val="18"/>
                <w:szCs w:val="18"/>
              </w:rPr>
              <w:tab/>
            </w:r>
          </w:p>
        </w:tc>
        <w:tc>
          <w:tcPr>
            <w:tcW w:w="1710" w:type="dxa"/>
          </w:tcPr>
          <w:p w14:paraId="3FAD2595" w14:textId="77777777" w:rsidR="00135A6C" w:rsidRPr="001B21B6" w:rsidRDefault="00135A6C" w:rsidP="00135A6C">
            <w:pPr>
              <w:pBdr>
                <w:bottom w:val="single" w:sz="6" w:space="1" w:color="auto"/>
              </w:pBdr>
              <w:tabs>
                <w:tab w:val="decimal" w:pos="1335"/>
              </w:tabs>
              <w:spacing w:line="320" w:lineRule="exact"/>
              <w:ind w:left="18" w:right="-18"/>
              <w:rPr>
                <w:rFonts w:ascii="Arial" w:hAnsi="Arial" w:cs="Arial"/>
                <w:sz w:val="18"/>
                <w:szCs w:val="18"/>
              </w:rPr>
            </w:pPr>
          </w:p>
          <w:p w14:paraId="49C08BD9" w14:textId="3594F09A" w:rsidR="008A0331" w:rsidRPr="001B21B6" w:rsidRDefault="00EF04E6" w:rsidP="00135A6C">
            <w:pPr>
              <w:pBdr>
                <w:bottom w:val="single" w:sz="6" w:space="1" w:color="auto"/>
              </w:pBdr>
              <w:tabs>
                <w:tab w:val="decimal" w:pos="1335"/>
              </w:tabs>
              <w:spacing w:line="320" w:lineRule="exact"/>
              <w:ind w:left="18" w:right="-18"/>
              <w:rPr>
                <w:rFonts w:ascii="Arial" w:hAnsi="Arial" w:cs="Arial"/>
                <w:sz w:val="18"/>
                <w:szCs w:val="18"/>
              </w:rPr>
            </w:pPr>
            <w:r w:rsidRPr="001B21B6">
              <w:rPr>
                <w:rFonts w:ascii="Arial" w:hAnsi="Arial" w:cs="Arial"/>
                <w:sz w:val="18"/>
                <w:szCs w:val="18"/>
              </w:rPr>
              <w:t>85,084</w:t>
            </w:r>
          </w:p>
        </w:tc>
        <w:tc>
          <w:tcPr>
            <w:tcW w:w="1800" w:type="dxa"/>
          </w:tcPr>
          <w:p w14:paraId="57D9E9BD" w14:textId="77777777" w:rsidR="00135A6C" w:rsidRPr="00BC79F0" w:rsidRDefault="00135A6C" w:rsidP="00135A6C">
            <w:pPr>
              <w:pBdr>
                <w:bottom w:val="single" w:sz="6" w:space="1" w:color="auto"/>
              </w:pBdr>
              <w:tabs>
                <w:tab w:val="decimal" w:pos="1335"/>
              </w:tabs>
              <w:spacing w:line="320" w:lineRule="exact"/>
              <w:ind w:left="18" w:right="-18"/>
              <w:rPr>
                <w:rFonts w:ascii="Arial" w:hAnsi="Arial" w:cs="Arial"/>
                <w:sz w:val="18"/>
                <w:szCs w:val="18"/>
              </w:rPr>
            </w:pPr>
          </w:p>
          <w:p w14:paraId="78599890" w14:textId="5FC5BD70" w:rsidR="00135A6C" w:rsidRPr="00BC79F0" w:rsidRDefault="0070626C" w:rsidP="00135A6C">
            <w:pPr>
              <w:pBdr>
                <w:bottom w:val="single" w:sz="6" w:space="1" w:color="auto"/>
              </w:pBdr>
              <w:tabs>
                <w:tab w:val="decimal" w:pos="1335"/>
              </w:tabs>
              <w:spacing w:line="320" w:lineRule="exact"/>
              <w:ind w:left="18" w:right="-18"/>
              <w:rPr>
                <w:rFonts w:ascii="Arial" w:hAnsi="Arial" w:cs="Arial"/>
                <w:sz w:val="18"/>
                <w:szCs w:val="18"/>
              </w:rPr>
            </w:pPr>
            <w:r w:rsidRPr="00220238">
              <w:rPr>
                <w:rFonts w:ascii="Arial" w:hAnsi="Arial" w:cs="Arial"/>
                <w:sz w:val="18"/>
                <w:szCs w:val="18"/>
              </w:rPr>
              <w:t>153,588</w:t>
            </w:r>
          </w:p>
        </w:tc>
      </w:tr>
      <w:tr w:rsidR="004A702B" w:rsidRPr="00BC79F0" w14:paraId="2FA8B3AD" w14:textId="77777777" w:rsidTr="001E09E2">
        <w:tc>
          <w:tcPr>
            <w:tcW w:w="5760" w:type="dxa"/>
          </w:tcPr>
          <w:p w14:paraId="753D5416" w14:textId="39C8A956"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br w:type="page"/>
            </w:r>
            <w:r w:rsidRPr="00BC79F0">
              <w:rPr>
                <w:rFonts w:ascii="Arial" w:hAnsi="Arial" w:cs="Arial"/>
                <w:b/>
                <w:bCs/>
                <w:sz w:val="18"/>
                <w:szCs w:val="18"/>
                <w:u w:val="single"/>
              </w:rPr>
              <w:t>Amortised cost</w:t>
            </w:r>
          </w:p>
        </w:tc>
        <w:tc>
          <w:tcPr>
            <w:tcW w:w="1710" w:type="dxa"/>
          </w:tcPr>
          <w:p w14:paraId="4CCFD5D0" w14:textId="77777777" w:rsidR="004A702B" w:rsidRPr="001B21B6" w:rsidRDefault="004A702B" w:rsidP="004A702B">
            <w:pPr>
              <w:tabs>
                <w:tab w:val="decimal" w:pos="1335"/>
              </w:tabs>
              <w:spacing w:line="320" w:lineRule="exact"/>
              <w:ind w:left="18" w:right="-18"/>
              <w:rPr>
                <w:rFonts w:ascii="Arial" w:hAnsi="Arial" w:cs="Arial"/>
                <w:sz w:val="18"/>
                <w:szCs w:val="18"/>
              </w:rPr>
            </w:pPr>
          </w:p>
        </w:tc>
        <w:tc>
          <w:tcPr>
            <w:tcW w:w="1800" w:type="dxa"/>
          </w:tcPr>
          <w:p w14:paraId="5C4A7649" w14:textId="77777777" w:rsidR="004A702B" w:rsidRPr="00BC79F0" w:rsidRDefault="004A702B" w:rsidP="00220238">
            <w:pPr>
              <w:tabs>
                <w:tab w:val="decimal" w:pos="1335"/>
              </w:tabs>
              <w:spacing w:line="320" w:lineRule="exact"/>
              <w:ind w:left="18" w:right="-18"/>
              <w:rPr>
                <w:rFonts w:ascii="Arial" w:hAnsi="Arial" w:cs="Arial"/>
                <w:sz w:val="18"/>
                <w:szCs w:val="18"/>
              </w:rPr>
            </w:pPr>
          </w:p>
        </w:tc>
      </w:tr>
      <w:tr w:rsidR="004A702B" w:rsidRPr="00BC79F0" w14:paraId="6EAF2949" w14:textId="77777777" w:rsidTr="001E09E2">
        <w:tc>
          <w:tcPr>
            <w:tcW w:w="5760" w:type="dxa"/>
          </w:tcPr>
          <w:p w14:paraId="5E3147DB"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t>Investments measured at amortised cost</w:t>
            </w:r>
          </w:p>
        </w:tc>
        <w:tc>
          <w:tcPr>
            <w:tcW w:w="1710" w:type="dxa"/>
          </w:tcPr>
          <w:p w14:paraId="239E9712" w14:textId="77777777" w:rsidR="004A702B" w:rsidRPr="001B21B6" w:rsidRDefault="004A702B" w:rsidP="004A702B">
            <w:pPr>
              <w:tabs>
                <w:tab w:val="decimal" w:pos="1335"/>
              </w:tabs>
              <w:spacing w:line="320" w:lineRule="exact"/>
              <w:ind w:left="18" w:right="-18"/>
              <w:rPr>
                <w:rFonts w:ascii="Arial" w:hAnsi="Arial" w:cs="Arial"/>
                <w:sz w:val="18"/>
                <w:szCs w:val="18"/>
              </w:rPr>
            </w:pPr>
          </w:p>
        </w:tc>
        <w:tc>
          <w:tcPr>
            <w:tcW w:w="1800" w:type="dxa"/>
          </w:tcPr>
          <w:p w14:paraId="16164058" w14:textId="77777777" w:rsidR="004A702B" w:rsidRPr="00BC79F0" w:rsidRDefault="004A702B" w:rsidP="00220238">
            <w:pPr>
              <w:tabs>
                <w:tab w:val="decimal" w:pos="1335"/>
              </w:tabs>
              <w:spacing w:line="320" w:lineRule="exact"/>
              <w:ind w:left="18" w:right="-18"/>
              <w:rPr>
                <w:rFonts w:ascii="Arial" w:hAnsi="Arial" w:cs="Arial"/>
                <w:sz w:val="18"/>
                <w:szCs w:val="18"/>
              </w:rPr>
            </w:pPr>
          </w:p>
        </w:tc>
      </w:tr>
      <w:tr w:rsidR="0001697F" w:rsidRPr="00BC79F0" w14:paraId="50D4BB8D" w14:textId="77777777" w:rsidTr="001E09E2">
        <w:trPr>
          <w:trHeight w:val="306"/>
        </w:trPr>
        <w:tc>
          <w:tcPr>
            <w:tcW w:w="5760" w:type="dxa"/>
            <w:hideMark/>
          </w:tcPr>
          <w:p w14:paraId="50CFD3FF" w14:textId="77777777" w:rsidR="0001697F" w:rsidRPr="00BC79F0" w:rsidRDefault="0001697F" w:rsidP="0001697F">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i/>
                <w:iCs/>
                <w:sz w:val="18"/>
                <w:szCs w:val="18"/>
              </w:rPr>
              <w:tab/>
              <w:t xml:space="preserve">  </w:t>
            </w:r>
            <w:r w:rsidRPr="00BC79F0">
              <w:rPr>
                <w:rFonts w:ascii="Arial" w:hAnsi="Arial" w:cs="Arial"/>
                <w:i/>
                <w:iCs/>
                <w:sz w:val="18"/>
                <w:szCs w:val="18"/>
              </w:rPr>
              <w:tab/>
            </w:r>
            <w:r w:rsidRPr="00BC79F0">
              <w:rPr>
                <w:rFonts w:ascii="Arial" w:hAnsi="Arial" w:cs="Arial"/>
                <w:sz w:val="18"/>
                <w:szCs w:val="18"/>
              </w:rPr>
              <w:t xml:space="preserve">Fixed deposits with maturity over </w:t>
            </w:r>
            <w:r w:rsidRPr="00BC79F0">
              <w:rPr>
                <w:rFonts w:ascii="Arial" w:hAnsi="Arial" w:cs="Arial"/>
                <w:sz w:val="18"/>
                <w:szCs w:val="18"/>
                <w:cs/>
              </w:rPr>
              <w:t xml:space="preserve">3 </w:t>
            </w:r>
            <w:r w:rsidRPr="00BC79F0">
              <w:rPr>
                <w:rFonts w:ascii="Arial" w:hAnsi="Arial" w:cs="Arial"/>
                <w:sz w:val="18"/>
                <w:szCs w:val="18"/>
              </w:rPr>
              <w:t>months but less than 1 year</w:t>
            </w:r>
            <w:r w:rsidRPr="00BC79F0">
              <w:rPr>
                <w:rFonts w:ascii="Arial" w:hAnsi="Arial" w:cs="Arial"/>
                <w:sz w:val="18"/>
                <w:szCs w:val="18"/>
                <w:cs/>
              </w:rPr>
              <w:tab/>
            </w:r>
          </w:p>
        </w:tc>
        <w:tc>
          <w:tcPr>
            <w:tcW w:w="1710" w:type="dxa"/>
          </w:tcPr>
          <w:p w14:paraId="5004CEDA" w14:textId="13F835CB" w:rsidR="0001697F" w:rsidRPr="001B21B6" w:rsidRDefault="00EF04E6" w:rsidP="0001697F">
            <w:pPr>
              <w:tabs>
                <w:tab w:val="decimal" w:pos="1335"/>
              </w:tabs>
              <w:spacing w:line="320" w:lineRule="exact"/>
              <w:ind w:left="18" w:right="-18"/>
              <w:rPr>
                <w:rFonts w:ascii="Arial" w:hAnsi="Arial" w:cs="Arial"/>
                <w:sz w:val="18"/>
                <w:szCs w:val="18"/>
              </w:rPr>
            </w:pPr>
            <w:r w:rsidRPr="001B21B6">
              <w:rPr>
                <w:rFonts w:ascii="Arial" w:hAnsi="Arial" w:cs="Arial"/>
                <w:sz w:val="18"/>
                <w:szCs w:val="18"/>
              </w:rPr>
              <w:t>3,057</w:t>
            </w:r>
            <w:r w:rsidR="00B20E3E" w:rsidRPr="001B21B6">
              <w:rPr>
                <w:rFonts w:ascii="Arial" w:hAnsi="Arial" w:cs="Arial"/>
                <w:sz w:val="18"/>
                <w:szCs w:val="18"/>
              </w:rPr>
              <w:t>,965</w:t>
            </w:r>
          </w:p>
        </w:tc>
        <w:tc>
          <w:tcPr>
            <w:tcW w:w="1800" w:type="dxa"/>
          </w:tcPr>
          <w:p w14:paraId="63806CA4" w14:textId="3BFC61DA" w:rsidR="0001697F" w:rsidRPr="00BC79F0" w:rsidRDefault="0001697F" w:rsidP="0001697F">
            <w:pPr>
              <w:tabs>
                <w:tab w:val="decimal" w:pos="1335"/>
              </w:tabs>
              <w:spacing w:line="320" w:lineRule="exact"/>
              <w:ind w:left="18" w:right="-18"/>
              <w:rPr>
                <w:rFonts w:ascii="Arial" w:hAnsi="Arial" w:cs="Arial"/>
                <w:sz w:val="18"/>
                <w:szCs w:val="18"/>
              </w:rPr>
            </w:pPr>
            <w:r w:rsidRPr="00220238">
              <w:rPr>
                <w:rFonts w:ascii="Arial" w:hAnsi="Arial" w:cs="Arial"/>
                <w:sz w:val="18"/>
                <w:szCs w:val="18"/>
              </w:rPr>
              <w:t>3,461,327</w:t>
            </w:r>
          </w:p>
        </w:tc>
      </w:tr>
      <w:tr w:rsidR="0001697F" w:rsidRPr="00BC79F0" w14:paraId="5D084359" w14:textId="77777777" w:rsidTr="001E09E2">
        <w:trPr>
          <w:trHeight w:val="306"/>
        </w:trPr>
        <w:tc>
          <w:tcPr>
            <w:tcW w:w="5760" w:type="dxa"/>
          </w:tcPr>
          <w:p w14:paraId="0C2BE040" w14:textId="77777777" w:rsidR="0001697F" w:rsidRPr="00BC79F0" w:rsidRDefault="0001697F" w:rsidP="0001697F">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i/>
                <w:iCs/>
                <w:sz w:val="18"/>
                <w:szCs w:val="18"/>
              </w:rPr>
              <w:tab/>
            </w:r>
            <w:r w:rsidRPr="00BC79F0">
              <w:rPr>
                <w:rFonts w:ascii="Arial" w:hAnsi="Arial" w:cs="Arial"/>
                <w:i/>
                <w:iCs/>
                <w:sz w:val="18"/>
                <w:szCs w:val="18"/>
              </w:rPr>
              <w:tab/>
            </w:r>
            <w:r w:rsidRPr="00BC79F0">
              <w:rPr>
                <w:rFonts w:ascii="Arial" w:hAnsi="Arial" w:cs="Arial"/>
                <w:sz w:val="18"/>
                <w:szCs w:val="18"/>
              </w:rPr>
              <w:t>Bills of exchange</w:t>
            </w:r>
          </w:p>
        </w:tc>
        <w:tc>
          <w:tcPr>
            <w:tcW w:w="1710" w:type="dxa"/>
          </w:tcPr>
          <w:p w14:paraId="0A46AA6E" w14:textId="489ED711" w:rsidR="0001697F" w:rsidRPr="001B21B6" w:rsidRDefault="00B20E3E" w:rsidP="0001697F">
            <w:pPr>
              <w:tabs>
                <w:tab w:val="decimal" w:pos="1335"/>
              </w:tabs>
              <w:spacing w:line="320" w:lineRule="exact"/>
              <w:ind w:left="18" w:right="-18"/>
              <w:rPr>
                <w:rFonts w:ascii="Arial" w:hAnsi="Arial" w:cs="Arial"/>
                <w:sz w:val="18"/>
                <w:szCs w:val="18"/>
              </w:rPr>
            </w:pPr>
            <w:r w:rsidRPr="001B21B6">
              <w:rPr>
                <w:rFonts w:ascii="Arial" w:hAnsi="Arial" w:cs="Arial"/>
                <w:sz w:val="18"/>
                <w:szCs w:val="18"/>
              </w:rPr>
              <w:t>78,730</w:t>
            </w:r>
          </w:p>
        </w:tc>
        <w:tc>
          <w:tcPr>
            <w:tcW w:w="1800" w:type="dxa"/>
          </w:tcPr>
          <w:p w14:paraId="5404F3C2" w14:textId="0876A0CF" w:rsidR="0001697F" w:rsidRPr="00BC79F0" w:rsidRDefault="0001697F" w:rsidP="0001697F">
            <w:pPr>
              <w:tabs>
                <w:tab w:val="decimal" w:pos="1335"/>
              </w:tabs>
              <w:spacing w:line="320" w:lineRule="exact"/>
              <w:ind w:left="18" w:right="-18"/>
              <w:rPr>
                <w:rFonts w:ascii="Arial" w:hAnsi="Arial" w:cs="Arial"/>
                <w:sz w:val="18"/>
                <w:szCs w:val="18"/>
              </w:rPr>
            </w:pPr>
            <w:r w:rsidRPr="00220238">
              <w:rPr>
                <w:rFonts w:ascii="Arial" w:hAnsi="Arial" w:cs="Arial"/>
                <w:sz w:val="18"/>
                <w:szCs w:val="18"/>
              </w:rPr>
              <w:t>78,730</w:t>
            </w:r>
          </w:p>
        </w:tc>
      </w:tr>
      <w:tr w:rsidR="0001697F" w:rsidRPr="00BC79F0" w14:paraId="5750F83D" w14:textId="77777777">
        <w:trPr>
          <w:trHeight w:val="306"/>
        </w:trPr>
        <w:tc>
          <w:tcPr>
            <w:tcW w:w="5760" w:type="dxa"/>
          </w:tcPr>
          <w:p w14:paraId="0154FF4F" w14:textId="6162453B" w:rsidR="0001697F" w:rsidRPr="00BC79F0" w:rsidRDefault="0001697F" w:rsidP="0001697F">
            <w:pPr>
              <w:tabs>
                <w:tab w:val="left" w:pos="162"/>
                <w:tab w:val="left" w:pos="342"/>
                <w:tab w:val="left" w:pos="795"/>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i/>
                <w:iCs/>
                <w:sz w:val="18"/>
                <w:szCs w:val="18"/>
              </w:rPr>
              <w:tab/>
            </w:r>
            <w:r w:rsidRPr="00BC79F0">
              <w:rPr>
                <w:rFonts w:ascii="Arial" w:hAnsi="Arial" w:cs="Arial"/>
                <w:i/>
                <w:iCs/>
                <w:sz w:val="18"/>
                <w:szCs w:val="18"/>
              </w:rPr>
              <w:tab/>
            </w:r>
            <w:r w:rsidRPr="00BC79F0">
              <w:rPr>
                <w:rFonts w:ascii="Arial" w:hAnsi="Arial" w:cs="Arial"/>
                <w:sz w:val="18"/>
                <w:szCs w:val="18"/>
              </w:rPr>
              <w:t>Less:</w:t>
            </w:r>
            <w:r>
              <w:rPr>
                <w:rFonts w:ascii="Arial" w:hAnsi="Arial" w:cs="Arial"/>
                <w:sz w:val="18"/>
                <w:szCs w:val="18"/>
              </w:rPr>
              <w:tab/>
            </w:r>
            <w:r w:rsidRPr="00BC79F0">
              <w:rPr>
                <w:rFonts w:ascii="Arial" w:hAnsi="Arial" w:cs="Arial"/>
                <w:sz w:val="18"/>
                <w:szCs w:val="18"/>
              </w:rPr>
              <w:t>Allowance for expected credit losses</w:t>
            </w:r>
          </w:p>
        </w:tc>
        <w:tc>
          <w:tcPr>
            <w:tcW w:w="1710" w:type="dxa"/>
          </w:tcPr>
          <w:p w14:paraId="34D330EC" w14:textId="3F110F5A" w:rsidR="0001697F" w:rsidRPr="001B21B6" w:rsidRDefault="00B20E3E" w:rsidP="0001697F">
            <w:pPr>
              <w:tabs>
                <w:tab w:val="decimal" w:pos="1335"/>
              </w:tabs>
              <w:spacing w:line="320" w:lineRule="exact"/>
              <w:ind w:left="18" w:right="-18"/>
              <w:rPr>
                <w:rFonts w:ascii="Arial" w:hAnsi="Arial" w:cs="Arial"/>
                <w:sz w:val="18"/>
                <w:szCs w:val="18"/>
              </w:rPr>
            </w:pPr>
            <w:r w:rsidRPr="001B21B6">
              <w:rPr>
                <w:rFonts w:ascii="Arial" w:hAnsi="Arial" w:cs="Arial"/>
                <w:sz w:val="18"/>
                <w:szCs w:val="18"/>
              </w:rPr>
              <w:t>(78,730)</w:t>
            </w:r>
          </w:p>
        </w:tc>
        <w:tc>
          <w:tcPr>
            <w:tcW w:w="1800" w:type="dxa"/>
          </w:tcPr>
          <w:p w14:paraId="2508A28E" w14:textId="0E071445" w:rsidR="0001697F" w:rsidRPr="00BC79F0" w:rsidRDefault="0001697F" w:rsidP="0001697F">
            <w:pPr>
              <w:tabs>
                <w:tab w:val="decimal" w:pos="1335"/>
              </w:tabs>
              <w:spacing w:line="320" w:lineRule="exact"/>
              <w:ind w:left="18" w:right="-18"/>
              <w:rPr>
                <w:rFonts w:ascii="Arial" w:hAnsi="Arial" w:cs="Arial"/>
                <w:sz w:val="18"/>
                <w:szCs w:val="18"/>
              </w:rPr>
            </w:pPr>
            <w:r w:rsidRPr="00220238">
              <w:rPr>
                <w:rFonts w:ascii="Arial" w:hAnsi="Arial" w:cs="Arial"/>
                <w:sz w:val="18"/>
                <w:szCs w:val="18"/>
              </w:rPr>
              <w:t>(78,730)</w:t>
            </w:r>
          </w:p>
        </w:tc>
      </w:tr>
      <w:tr w:rsidR="0001697F" w:rsidRPr="00BC79F0" w14:paraId="6C9509B5" w14:textId="77777777" w:rsidTr="001E09E2">
        <w:tc>
          <w:tcPr>
            <w:tcW w:w="5760" w:type="dxa"/>
            <w:hideMark/>
          </w:tcPr>
          <w:p w14:paraId="7B32A0B6" w14:textId="0CB21A11" w:rsidR="0001697F" w:rsidRPr="00BC79F0" w:rsidRDefault="0001697F" w:rsidP="0001697F">
            <w:pPr>
              <w:tabs>
                <w:tab w:val="left" w:pos="162"/>
                <w:tab w:val="left" w:pos="342"/>
                <w:tab w:val="left" w:pos="795"/>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t xml:space="preserve">  </w:t>
            </w:r>
            <w:r w:rsidRPr="00BC79F0">
              <w:rPr>
                <w:rFonts w:ascii="Arial" w:hAnsi="Arial" w:cs="Arial"/>
                <w:sz w:val="18"/>
                <w:szCs w:val="18"/>
              </w:rPr>
              <w:tab/>
              <w:t xml:space="preserve">        </w:t>
            </w:r>
            <w:r>
              <w:rPr>
                <w:rFonts w:ascii="Arial" w:hAnsi="Arial" w:cs="Arial"/>
                <w:sz w:val="18"/>
                <w:szCs w:val="18"/>
              </w:rPr>
              <w:tab/>
            </w:r>
            <w:r w:rsidRPr="00BC79F0">
              <w:rPr>
                <w:rFonts w:ascii="Arial" w:hAnsi="Arial" w:cs="Arial"/>
                <w:sz w:val="18"/>
                <w:szCs w:val="18"/>
              </w:rPr>
              <w:t xml:space="preserve">Investments </w:t>
            </w:r>
            <w:proofErr w:type="gramStart"/>
            <w:r w:rsidRPr="00BC79F0">
              <w:rPr>
                <w:rFonts w:ascii="Arial" w:hAnsi="Arial" w:cs="Arial"/>
                <w:sz w:val="18"/>
                <w:szCs w:val="18"/>
              </w:rPr>
              <w:t>of</w:t>
            </w:r>
            <w:proofErr w:type="gramEnd"/>
            <w:r w:rsidRPr="00BC79F0">
              <w:rPr>
                <w:rFonts w:ascii="Arial" w:hAnsi="Arial" w:cs="Arial"/>
                <w:sz w:val="18"/>
                <w:szCs w:val="18"/>
              </w:rPr>
              <w:t xml:space="preserve"> customers’ </w:t>
            </w:r>
            <w:proofErr w:type="gramStart"/>
            <w:r w:rsidRPr="00BC79F0">
              <w:rPr>
                <w:rFonts w:ascii="Arial" w:hAnsi="Arial" w:cs="Arial"/>
                <w:sz w:val="18"/>
                <w:szCs w:val="18"/>
              </w:rPr>
              <w:t>account</w:t>
            </w:r>
            <w:proofErr w:type="gramEnd"/>
            <w:r w:rsidRPr="00BC79F0">
              <w:rPr>
                <w:rFonts w:ascii="Arial" w:hAnsi="Arial" w:cs="Arial"/>
                <w:sz w:val="18"/>
                <w:szCs w:val="18"/>
              </w:rPr>
              <w:t xml:space="preserve"> of the subsidiary</w:t>
            </w:r>
          </w:p>
        </w:tc>
        <w:tc>
          <w:tcPr>
            <w:tcW w:w="1710" w:type="dxa"/>
          </w:tcPr>
          <w:p w14:paraId="604C4FFD" w14:textId="2FF55FDA" w:rsidR="0001697F" w:rsidRPr="001B21B6" w:rsidRDefault="00B20E3E" w:rsidP="0001697F">
            <w:pPr>
              <w:pBdr>
                <w:bottom w:val="single" w:sz="4" w:space="1" w:color="auto"/>
              </w:pBdr>
              <w:tabs>
                <w:tab w:val="decimal" w:pos="1335"/>
              </w:tabs>
              <w:spacing w:line="320" w:lineRule="exact"/>
              <w:ind w:left="18" w:right="-18"/>
              <w:rPr>
                <w:rFonts w:ascii="Arial" w:hAnsi="Arial" w:cs="Arial"/>
                <w:sz w:val="18"/>
                <w:szCs w:val="18"/>
              </w:rPr>
            </w:pPr>
            <w:r w:rsidRPr="001B21B6">
              <w:rPr>
                <w:rFonts w:ascii="Arial" w:hAnsi="Arial" w:cs="Arial"/>
                <w:sz w:val="18"/>
                <w:szCs w:val="18"/>
              </w:rPr>
              <w:t>(3,000,000)</w:t>
            </w:r>
          </w:p>
        </w:tc>
        <w:tc>
          <w:tcPr>
            <w:tcW w:w="1800" w:type="dxa"/>
          </w:tcPr>
          <w:p w14:paraId="6AA59013" w14:textId="058E9059" w:rsidR="0001697F" w:rsidRPr="00BC79F0" w:rsidRDefault="0001697F" w:rsidP="0001697F">
            <w:pPr>
              <w:pBdr>
                <w:bottom w:val="single" w:sz="4" w:space="1" w:color="auto"/>
              </w:pBdr>
              <w:tabs>
                <w:tab w:val="decimal" w:pos="1335"/>
              </w:tabs>
              <w:spacing w:line="320" w:lineRule="exact"/>
              <w:ind w:left="18" w:right="-18"/>
              <w:rPr>
                <w:rFonts w:ascii="Arial" w:hAnsi="Arial" w:cs="Arial"/>
                <w:sz w:val="18"/>
                <w:szCs w:val="18"/>
              </w:rPr>
            </w:pPr>
            <w:r w:rsidRPr="00220238">
              <w:rPr>
                <w:rFonts w:ascii="Arial" w:hAnsi="Arial" w:cs="Arial"/>
                <w:sz w:val="18"/>
                <w:szCs w:val="18"/>
              </w:rPr>
              <w:t>(3,200,000)</w:t>
            </w:r>
          </w:p>
        </w:tc>
      </w:tr>
      <w:tr w:rsidR="0001697F" w:rsidRPr="00BC79F0" w14:paraId="178AA52D" w14:textId="77777777" w:rsidTr="001E09E2">
        <w:tc>
          <w:tcPr>
            <w:tcW w:w="5760" w:type="dxa"/>
            <w:hideMark/>
          </w:tcPr>
          <w:p w14:paraId="2CA258AB" w14:textId="77777777" w:rsidR="0001697F" w:rsidRPr="00BC79F0" w:rsidRDefault="0001697F" w:rsidP="0001697F">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 xml:space="preserve">   Total investments measured at amortised cost - net</w:t>
            </w:r>
          </w:p>
        </w:tc>
        <w:tc>
          <w:tcPr>
            <w:tcW w:w="1710" w:type="dxa"/>
          </w:tcPr>
          <w:p w14:paraId="6B3071F5" w14:textId="012050CC" w:rsidR="0001697F" w:rsidRPr="001B21B6" w:rsidRDefault="00B20E3E" w:rsidP="0001697F">
            <w:pPr>
              <w:pBdr>
                <w:bottom w:val="single" w:sz="6" w:space="1" w:color="auto"/>
              </w:pBdr>
              <w:tabs>
                <w:tab w:val="decimal" w:pos="1335"/>
              </w:tabs>
              <w:spacing w:line="320" w:lineRule="exact"/>
              <w:ind w:left="18" w:right="-18"/>
              <w:rPr>
                <w:rFonts w:ascii="Arial" w:hAnsi="Arial" w:cs="Arial"/>
                <w:sz w:val="18"/>
                <w:szCs w:val="18"/>
              </w:rPr>
            </w:pPr>
            <w:r w:rsidRPr="001B21B6">
              <w:rPr>
                <w:rFonts w:ascii="Arial" w:hAnsi="Arial" w:cs="Arial"/>
                <w:sz w:val="18"/>
                <w:szCs w:val="18"/>
              </w:rPr>
              <w:t>57,965</w:t>
            </w:r>
          </w:p>
        </w:tc>
        <w:tc>
          <w:tcPr>
            <w:tcW w:w="1800" w:type="dxa"/>
          </w:tcPr>
          <w:p w14:paraId="3C90BC0A" w14:textId="5CC07CAF" w:rsidR="0001697F" w:rsidRPr="00BC79F0" w:rsidRDefault="0001697F" w:rsidP="0001697F">
            <w:pPr>
              <w:pBdr>
                <w:bottom w:val="single" w:sz="6" w:space="1" w:color="auto"/>
              </w:pBdr>
              <w:tabs>
                <w:tab w:val="decimal" w:pos="1335"/>
              </w:tabs>
              <w:spacing w:line="320" w:lineRule="exact"/>
              <w:ind w:left="18" w:right="-18"/>
              <w:rPr>
                <w:rFonts w:ascii="Arial" w:hAnsi="Arial" w:cs="Arial"/>
                <w:sz w:val="18"/>
                <w:szCs w:val="18"/>
              </w:rPr>
            </w:pPr>
            <w:r w:rsidRPr="00220238">
              <w:rPr>
                <w:rFonts w:ascii="Arial" w:hAnsi="Arial" w:cs="Arial"/>
                <w:sz w:val="18"/>
                <w:szCs w:val="18"/>
              </w:rPr>
              <w:t>261,327</w:t>
            </w:r>
          </w:p>
        </w:tc>
      </w:tr>
      <w:tr w:rsidR="0001697F" w:rsidRPr="00BC79F0" w14:paraId="4A35B802" w14:textId="77777777" w:rsidTr="001E09E2">
        <w:tc>
          <w:tcPr>
            <w:tcW w:w="5760" w:type="dxa"/>
            <w:hideMark/>
          </w:tcPr>
          <w:p w14:paraId="3CEF6526" w14:textId="77777777" w:rsidR="0001697F" w:rsidRPr="00BC79F0" w:rsidRDefault="0001697F" w:rsidP="0001697F">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t>Total current investments - net</w:t>
            </w:r>
          </w:p>
        </w:tc>
        <w:tc>
          <w:tcPr>
            <w:tcW w:w="1710" w:type="dxa"/>
          </w:tcPr>
          <w:p w14:paraId="47082651" w14:textId="37C0F408" w:rsidR="0001697F" w:rsidRPr="001B21B6" w:rsidRDefault="001B21B6" w:rsidP="0001697F">
            <w:pPr>
              <w:pBdr>
                <w:bottom w:val="double" w:sz="4" w:space="1" w:color="auto"/>
              </w:pBdr>
              <w:tabs>
                <w:tab w:val="decimal" w:pos="1335"/>
              </w:tabs>
              <w:spacing w:line="320" w:lineRule="exact"/>
              <w:ind w:left="18" w:right="-18"/>
              <w:rPr>
                <w:rFonts w:ascii="Arial" w:hAnsi="Arial" w:cs="Arial"/>
                <w:sz w:val="18"/>
                <w:szCs w:val="18"/>
              </w:rPr>
            </w:pPr>
            <w:r w:rsidRPr="001B21B6">
              <w:rPr>
                <w:rFonts w:ascii="Arial" w:hAnsi="Arial" w:cs="Arial"/>
                <w:sz w:val="18"/>
                <w:szCs w:val="18"/>
              </w:rPr>
              <w:t>2,319,304</w:t>
            </w:r>
          </w:p>
        </w:tc>
        <w:tc>
          <w:tcPr>
            <w:tcW w:w="1800" w:type="dxa"/>
          </w:tcPr>
          <w:p w14:paraId="1EB2BE28" w14:textId="3788FA49" w:rsidR="0001697F" w:rsidRPr="00BC79F0" w:rsidRDefault="0001697F" w:rsidP="0001697F">
            <w:pPr>
              <w:pBdr>
                <w:bottom w:val="double" w:sz="4" w:space="1" w:color="auto"/>
              </w:pBdr>
              <w:tabs>
                <w:tab w:val="decimal" w:pos="1335"/>
              </w:tabs>
              <w:spacing w:line="320" w:lineRule="exact"/>
              <w:ind w:left="18" w:right="-18"/>
              <w:rPr>
                <w:rFonts w:ascii="Arial" w:hAnsi="Arial" w:cs="Arial"/>
                <w:sz w:val="18"/>
                <w:szCs w:val="18"/>
              </w:rPr>
            </w:pPr>
            <w:r w:rsidRPr="00220238">
              <w:rPr>
                <w:rFonts w:ascii="Arial" w:hAnsi="Arial" w:cs="Arial"/>
                <w:sz w:val="18"/>
                <w:szCs w:val="18"/>
              </w:rPr>
              <w:t>2,352,260</w:t>
            </w:r>
          </w:p>
        </w:tc>
      </w:tr>
      <w:tr w:rsidR="004A702B" w:rsidRPr="00BC79F0" w14:paraId="04785656" w14:textId="77777777" w:rsidTr="001E09E2">
        <w:tc>
          <w:tcPr>
            <w:tcW w:w="5760" w:type="dxa"/>
            <w:hideMark/>
          </w:tcPr>
          <w:p w14:paraId="09E0F667"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b/>
                <w:bCs/>
                <w:sz w:val="18"/>
                <w:szCs w:val="18"/>
              </w:rPr>
              <w:t>Other long-term investments</w:t>
            </w:r>
          </w:p>
        </w:tc>
        <w:tc>
          <w:tcPr>
            <w:tcW w:w="1710" w:type="dxa"/>
          </w:tcPr>
          <w:p w14:paraId="16598072" w14:textId="77777777" w:rsidR="004A702B" w:rsidRPr="001B21B6" w:rsidRDefault="004A702B" w:rsidP="004A702B">
            <w:pPr>
              <w:tabs>
                <w:tab w:val="decimal" w:pos="1335"/>
              </w:tabs>
              <w:spacing w:line="320" w:lineRule="exact"/>
              <w:ind w:left="18" w:right="-18"/>
              <w:rPr>
                <w:rFonts w:ascii="Arial" w:hAnsi="Arial" w:cs="Arial"/>
                <w:sz w:val="18"/>
                <w:szCs w:val="18"/>
              </w:rPr>
            </w:pPr>
          </w:p>
        </w:tc>
        <w:tc>
          <w:tcPr>
            <w:tcW w:w="1800" w:type="dxa"/>
          </w:tcPr>
          <w:p w14:paraId="02A163A5" w14:textId="77777777" w:rsidR="004A702B" w:rsidRPr="00BC79F0" w:rsidRDefault="004A702B" w:rsidP="004A702B">
            <w:pPr>
              <w:tabs>
                <w:tab w:val="decimal" w:pos="1335"/>
              </w:tabs>
              <w:spacing w:line="320" w:lineRule="exact"/>
              <w:ind w:left="18" w:right="-18"/>
              <w:rPr>
                <w:rFonts w:ascii="Arial" w:hAnsi="Arial" w:cs="Arial"/>
                <w:sz w:val="18"/>
                <w:szCs w:val="18"/>
              </w:rPr>
            </w:pPr>
          </w:p>
        </w:tc>
      </w:tr>
      <w:tr w:rsidR="004A702B" w:rsidRPr="00BC79F0" w14:paraId="546FB8D3" w14:textId="77777777" w:rsidTr="001E09E2">
        <w:tc>
          <w:tcPr>
            <w:tcW w:w="5760" w:type="dxa"/>
          </w:tcPr>
          <w:p w14:paraId="1794C6DD"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BC79F0">
              <w:rPr>
                <w:rFonts w:ascii="Arial" w:hAnsi="Arial" w:cs="Arial"/>
                <w:b/>
                <w:bCs/>
                <w:sz w:val="18"/>
                <w:szCs w:val="18"/>
                <w:u w:val="single"/>
              </w:rPr>
              <w:t>Fair value</w:t>
            </w:r>
          </w:p>
        </w:tc>
        <w:tc>
          <w:tcPr>
            <w:tcW w:w="1710" w:type="dxa"/>
          </w:tcPr>
          <w:p w14:paraId="419DB76F" w14:textId="77777777" w:rsidR="004A702B" w:rsidRPr="001B21B6" w:rsidRDefault="004A702B" w:rsidP="004A702B">
            <w:pPr>
              <w:tabs>
                <w:tab w:val="decimal" w:pos="1335"/>
              </w:tabs>
              <w:spacing w:line="320" w:lineRule="exact"/>
              <w:ind w:left="18" w:right="-18"/>
              <w:rPr>
                <w:rFonts w:ascii="Arial" w:hAnsi="Arial" w:cs="Arial"/>
                <w:sz w:val="18"/>
                <w:szCs w:val="18"/>
              </w:rPr>
            </w:pPr>
          </w:p>
        </w:tc>
        <w:tc>
          <w:tcPr>
            <w:tcW w:w="1800" w:type="dxa"/>
          </w:tcPr>
          <w:p w14:paraId="5A92FFE4" w14:textId="77777777" w:rsidR="004A702B" w:rsidRPr="00BC79F0" w:rsidRDefault="004A702B" w:rsidP="004A702B">
            <w:pPr>
              <w:tabs>
                <w:tab w:val="decimal" w:pos="1335"/>
              </w:tabs>
              <w:spacing w:line="320" w:lineRule="exact"/>
              <w:ind w:left="18" w:right="-18"/>
              <w:rPr>
                <w:rFonts w:ascii="Arial" w:hAnsi="Arial" w:cs="Arial"/>
                <w:sz w:val="18"/>
                <w:szCs w:val="18"/>
              </w:rPr>
            </w:pPr>
          </w:p>
        </w:tc>
      </w:tr>
      <w:tr w:rsidR="004A702B" w:rsidRPr="00BC79F0" w14:paraId="3CB2A5CE" w14:textId="77777777" w:rsidTr="001E09E2">
        <w:tc>
          <w:tcPr>
            <w:tcW w:w="5760" w:type="dxa"/>
            <w:hideMark/>
          </w:tcPr>
          <w:p w14:paraId="5D125F2D"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t>Investments measured at fair value through profit or loss</w:t>
            </w:r>
          </w:p>
        </w:tc>
        <w:tc>
          <w:tcPr>
            <w:tcW w:w="1710" w:type="dxa"/>
          </w:tcPr>
          <w:p w14:paraId="24DA2A19" w14:textId="77777777" w:rsidR="004A702B" w:rsidRPr="001B21B6" w:rsidRDefault="004A702B" w:rsidP="004A702B">
            <w:pPr>
              <w:tabs>
                <w:tab w:val="decimal" w:pos="1335"/>
              </w:tabs>
              <w:spacing w:line="320" w:lineRule="exact"/>
              <w:ind w:left="18" w:right="-18"/>
              <w:rPr>
                <w:rFonts w:ascii="Arial" w:hAnsi="Arial" w:cs="Arial"/>
                <w:sz w:val="18"/>
                <w:szCs w:val="18"/>
              </w:rPr>
            </w:pPr>
          </w:p>
        </w:tc>
        <w:tc>
          <w:tcPr>
            <w:tcW w:w="1800" w:type="dxa"/>
          </w:tcPr>
          <w:p w14:paraId="608DD85F" w14:textId="77777777" w:rsidR="004A702B" w:rsidRPr="00BC79F0" w:rsidRDefault="004A702B" w:rsidP="004A702B">
            <w:pPr>
              <w:tabs>
                <w:tab w:val="decimal" w:pos="1335"/>
              </w:tabs>
              <w:spacing w:line="320" w:lineRule="exact"/>
              <w:ind w:left="18" w:right="-18"/>
              <w:rPr>
                <w:rFonts w:ascii="Arial" w:hAnsi="Arial" w:cs="Arial"/>
                <w:sz w:val="18"/>
                <w:szCs w:val="18"/>
              </w:rPr>
            </w:pPr>
          </w:p>
        </w:tc>
      </w:tr>
      <w:tr w:rsidR="001E3DED" w:rsidRPr="00BC79F0" w14:paraId="08480EAC" w14:textId="77777777" w:rsidTr="001E09E2">
        <w:tc>
          <w:tcPr>
            <w:tcW w:w="5760" w:type="dxa"/>
            <w:hideMark/>
          </w:tcPr>
          <w:p w14:paraId="2C8F9BE4" w14:textId="77777777" w:rsidR="001E3DED" w:rsidRPr="00BC79F0" w:rsidRDefault="001E3DED" w:rsidP="001E3DE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r>
            <w:r w:rsidRPr="00BC79F0">
              <w:rPr>
                <w:rFonts w:ascii="Arial" w:hAnsi="Arial" w:cs="Arial"/>
                <w:sz w:val="18"/>
                <w:szCs w:val="18"/>
              </w:rPr>
              <w:tab/>
              <w:t>Unit trusts</w:t>
            </w:r>
          </w:p>
        </w:tc>
        <w:tc>
          <w:tcPr>
            <w:tcW w:w="1710" w:type="dxa"/>
          </w:tcPr>
          <w:p w14:paraId="1C5C3B51" w14:textId="6C2E4862" w:rsidR="001E3DED" w:rsidRPr="001B21B6" w:rsidRDefault="001B21B6" w:rsidP="001E3DED">
            <w:pPr>
              <w:tabs>
                <w:tab w:val="decimal" w:pos="1335"/>
              </w:tabs>
              <w:spacing w:line="320" w:lineRule="exact"/>
              <w:ind w:left="18" w:right="-18"/>
              <w:rPr>
                <w:rFonts w:ascii="Arial" w:hAnsi="Arial" w:cs="Arial"/>
                <w:sz w:val="18"/>
                <w:szCs w:val="18"/>
              </w:rPr>
            </w:pPr>
            <w:r w:rsidRPr="001B21B6">
              <w:rPr>
                <w:rFonts w:ascii="Arial" w:hAnsi="Arial" w:cs="Arial"/>
                <w:sz w:val="18"/>
                <w:szCs w:val="18"/>
              </w:rPr>
              <w:t>60,629</w:t>
            </w:r>
          </w:p>
        </w:tc>
        <w:tc>
          <w:tcPr>
            <w:tcW w:w="1800" w:type="dxa"/>
          </w:tcPr>
          <w:p w14:paraId="195C62D4" w14:textId="1FB74AD1" w:rsidR="001E3DED" w:rsidRPr="00BC79F0" w:rsidRDefault="001E3DED" w:rsidP="001E3DED">
            <w:pPr>
              <w:tabs>
                <w:tab w:val="decimal" w:pos="1335"/>
              </w:tabs>
              <w:spacing w:line="320" w:lineRule="exact"/>
              <w:ind w:left="18" w:right="-18"/>
              <w:rPr>
                <w:rFonts w:ascii="Arial" w:hAnsi="Arial" w:cs="Arial"/>
                <w:sz w:val="18"/>
                <w:szCs w:val="18"/>
              </w:rPr>
            </w:pPr>
            <w:r w:rsidRPr="00220238">
              <w:rPr>
                <w:rFonts w:ascii="Arial" w:hAnsi="Arial" w:cs="Arial"/>
                <w:sz w:val="18"/>
                <w:szCs w:val="18"/>
              </w:rPr>
              <w:t>6,587</w:t>
            </w:r>
          </w:p>
        </w:tc>
      </w:tr>
      <w:tr w:rsidR="001E3DED" w:rsidRPr="00BC79F0" w14:paraId="6F5131BE" w14:textId="77777777" w:rsidTr="001E09E2">
        <w:tc>
          <w:tcPr>
            <w:tcW w:w="5760" w:type="dxa"/>
            <w:hideMark/>
          </w:tcPr>
          <w:p w14:paraId="4F67A40A" w14:textId="77777777" w:rsidR="001E3DED" w:rsidRPr="00BC79F0" w:rsidRDefault="001E3DED" w:rsidP="001E3DE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i/>
                <w:iCs/>
                <w:sz w:val="18"/>
                <w:szCs w:val="18"/>
              </w:rPr>
              <w:tab/>
            </w:r>
            <w:r w:rsidRPr="00BC79F0">
              <w:rPr>
                <w:rFonts w:ascii="Arial" w:hAnsi="Arial" w:cs="Arial"/>
                <w:i/>
                <w:iCs/>
                <w:sz w:val="18"/>
                <w:szCs w:val="18"/>
                <w:cs/>
              </w:rPr>
              <w:t xml:space="preserve">   </w:t>
            </w:r>
            <w:r w:rsidRPr="00BC79F0">
              <w:rPr>
                <w:rFonts w:ascii="Arial" w:hAnsi="Arial" w:cs="Arial"/>
                <w:i/>
                <w:iCs/>
                <w:sz w:val="18"/>
                <w:szCs w:val="18"/>
              </w:rPr>
              <w:tab/>
            </w:r>
            <w:r w:rsidRPr="00BC79F0">
              <w:rPr>
                <w:rFonts w:ascii="Arial" w:hAnsi="Arial" w:cs="Arial"/>
                <w:sz w:val="18"/>
                <w:szCs w:val="18"/>
              </w:rPr>
              <w:t>Equity securities</w:t>
            </w:r>
          </w:p>
        </w:tc>
        <w:tc>
          <w:tcPr>
            <w:tcW w:w="1710" w:type="dxa"/>
          </w:tcPr>
          <w:p w14:paraId="560CFF61" w14:textId="5E426D2F" w:rsidR="001E3DED" w:rsidRPr="001B21B6" w:rsidRDefault="001B21B6" w:rsidP="001E3DED">
            <w:pPr>
              <w:pBdr>
                <w:bottom w:val="single" w:sz="4" w:space="1" w:color="auto"/>
              </w:pBdr>
              <w:tabs>
                <w:tab w:val="decimal" w:pos="1335"/>
              </w:tabs>
              <w:spacing w:line="320" w:lineRule="exact"/>
              <w:ind w:left="18" w:right="-18"/>
              <w:rPr>
                <w:rFonts w:ascii="Arial" w:hAnsi="Arial" w:cs="Arial"/>
                <w:sz w:val="18"/>
                <w:szCs w:val="18"/>
              </w:rPr>
            </w:pPr>
            <w:r w:rsidRPr="001B21B6">
              <w:rPr>
                <w:rFonts w:ascii="Arial" w:hAnsi="Arial" w:cs="Arial"/>
                <w:sz w:val="18"/>
                <w:szCs w:val="18"/>
              </w:rPr>
              <w:t>377,070</w:t>
            </w:r>
          </w:p>
        </w:tc>
        <w:tc>
          <w:tcPr>
            <w:tcW w:w="1800" w:type="dxa"/>
          </w:tcPr>
          <w:p w14:paraId="4BAE0DB8" w14:textId="70F03143" w:rsidR="001E3DED" w:rsidRPr="00BC79F0" w:rsidRDefault="001E3DED" w:rsidP="001E3DED">
            <w:pPr>
              <w:pBdr>
                <w:bottom w:val="single" w:sz="4" w:space="1" w:color="auto"/>
              </w:pBdr>
              <w:tabs>
                <w:tab w:val="decimal" w:pos="1335"/>
              </w:tabs>
              <w:spacing w:line="320" w:lineRule="exact"/>
              <w:ind w:left="18" w:right="-18"/>
              <w:rPr>
                <w:rFonts w:ascii="Arial" w:hAnsi="Arial" w:cs="Arial"/>
                <w:sz w:val="18"/>
                <w:szCs w:val="18"/>
              </w:rPr>
            </w:pPr>
            <w:r w:rsidRPr="00220238">
              <w:rPr>
                <w:rFonts w:ascii="Arial" w:hAnsi="Arial" w:cs="Arial"/>
                <w:sz w:val="18"/>
                <w:szCs w:val="18"/>
              </w:rPr>
              <w:t>358,097</w:t>
            </w:r>
          </w:p>
        </w:tc>
      </w:tr>
      <w:tr w:rsidR="001E3DED" w:rsidRPr="00BC79F0" w14:paraId="368B57DE" w14:textId="77777777" w:rsidTr="001E09E2">
        <w:trPr>
          <w:trHeight w:val="378"/>
        </w:trPr>
        <w:tc>
          <w:tcPr>
            <w:tcW w:w="5760" w:type="dxa"/>
            <w:hideMark/>
          </w:tcPr>
          <w:p w14:paraId="18EE476D" w14:textId="77777777" w:rsidR="001E3DED" w:rsidRPr="00BC79F0" w:rsidRDefault="001E3DED" w:rsidP="001E3DE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t xml:space="preserve">Total investments measured at fair value through profit or loss </w:t>
            </w:r>
          </w:p>
        </w:tc>
        <w:tc>
          <w:tcPr>
            <w:tcW w:w="1710" w:type="dxa"/>
          </w:tcPr>
          <w:p w14:paraId="0836EEC0" w14:textId="2190B6CE" w:rsidR="001E3DED" w:rsidRPr="001B21B6" w:rsidRDefault="001B21B6" w:rsidP="001E3DED">
            <w:pPr>
              <w:pBdr>
                <w:bottom w:val="single" w:sz="4" w:space="1" w:color="auto"/>
              </w:pBdr>
              <w:tabs>
                <w:tab w:val="decimal" w:pos="1335"/>
              </w:tabs>
              <w:spacing w:line="320" w:lineRule="exact"/>
              <w:ind w:left="18" w:right="-18"/>
              <w:rPr>
                <w:rFonts w:ascii="Arial" w:hAnsi="Arial" w:cs="Arial"/>
                <w:sz w:val="18"/>
                <w:szCs w:val="18"/>
              </w:rPr>
            </w:pPr>
            <w:r w:rsidRPr="001B21B6">
              <w:rPr>
                <w:rFonts w:ascii="Arial" w:hAnsi="Arial" w:cs="Arial"/>
                <w:sz w:val="18"/>
                <w:szCs w:val="18"/>
              </w:rPr>
              <w:t>437,699</w:t>
            </w:r>
          </w:p>
        </w:tc>
        <w:tc>
          <w:tcPr>
            <w:tcW w:w="1800" w:type="dxa"/>
          </w:tcPr>
          <w:p w14:paraId="3E720089" w14:textId="69A3B093" w:rsidR="001E3DED" w:rsidRPr="00BC79F0" w:rsidRDefault="001E3DED" w:rsidP="001E3DED">
            <w:pPr>
              <w:pBdr>
                <w:bottom w:val="single" w:sz="4" w:space="1" w:color="auto"/>
              </w:pBdr>
              <w:tabs>
                <w:tab w:val="decimal" w:pos="1335"/>
              </w:tabs>
              <w:spacing w:line="320" w:lineRule="exact"/>
              <w:ind w:left="18" w:right="-18"/>
              <w:rPr>
                <w:rFonts w:ascii="Arial" w:hAnsi="Arial" w:cs="Arial"/>
                <w:sz w:val="18"/>
                <w:szCs w:val="18"/>
              </w:rPr>
            </w:pPr>
            <w:r w:rsidRPr="00220238">
              <w:rPr>
                <w:rFonts w:ascii="Arial" w:hAnsi="Arial" w:cs="Arial"/>
                <w:sz w:val="18"/>
                <w:szCs w:val="18"/>
              </w:rPr>
              <w:t>364,684</w:t>
            </w:r>
          </w:p>
        </w:tc>
      </w:tr>
      <w:tr w:rsidR="004A702B" w:rsidRPr="00BC79F0" w14:paraId="6833A854" w14:textId="77777777" w:rsidTr="001E09E2">
        <w:tc>
          <w:tcPr>
            <w:tcW w:w="5760" w:type="dxa"/>
            <w:hideMark/>
          </w:tcPr>
          <w:p w14:paraId="1AB6C029"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t xml:space="preserve">Investments measured at fair value through </w:t>
            </w:r>
            <w:proofErr w:type="gramStart"/>
            <w:r w:rsidRPr="00BC79F0">
              <w:rPr>
                <w:rFonts w:ascii="Arial" w:hAnsi="Arial" w:cs="Arial"/>
                <w:b/>
                <w:bCs/>
                <w:sz w:val="18"/>
                <w:szCs w:val="18"/>
              </w:rPr>
              <w:t>other</w:t>
            </w:r>
            <w:proofErr w:type="gramEnd"/>
            <w:r w:rsidRPr="00BC79F0">
              <w:rPr>
                <w:rFonts w:ascii="Arial" w:hAnsi="Arial" w:cs="Arial"/>
                <w:b/>
                <w:bCs/>
                <w:sz w:val="18"/>
                <w:szCs w:val="18"/>
              </w:rPr>
              <w:t xml:space="preserve"> </w:t>
            </w:r>
          </w:p>
          <w:p w14:paraId="6FF69692"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t xml:space="preserve"> </w:t>
            </w:r>
            <w:r w:rsidRPr="00BC79F0">
              <w:rPr>
                <w:rFonts w:ascii="Arial" w:hAnsi="Arial" w:cs="Arial"/>
                <w:b/>
                <w:bCs/>
                <w:sz w:val="18"/>
                <w:szCs w:val="18"/>
              </w:rPr>
              <w:tab/>
              <w:t>comprehensive income</w:t>
            </w:r>
          </w:p>
        </w:tc>
        <w:tc>
          <w:tcPr>
            <w:tcW w:w="1710" w:type="dxa"/>
          </w:tcPr>
          <w:p w14:paraId="61FB4949" w14:textId="77777777" w:rsidR="004A702B" w:rsidRPr="001B21B6" w:rsidRDefault="004A702B" w:rsidP="004A702B">
            <w:pPr>
              <w:tabs>
                <w:tab w:val="decimal" w:pos="1335"/>
              </w:tabs>
              <w:spacing w:line="320" w:lineRule="exact"/>
              <w:ind w:left="18" w:right="-18"/>
              <w:rPr>
                <w:rFonts w:ascii="Arial" w:hAnsi="Arial" w:cs="Arial"/>
                <w:sz w:val="18"/>
                <w:szCs w:val="18"/>
              </w:rPr>
            </w:pPr>
          </w:p>
        </w:tc>
        <w:tc>
          <w:tcPr>
            <w:tcW w:w="1800" w:type="dxa"/>
          </w:tcPr>
          <w:p w14:paraId="0037653E" w14:textId="77777777" w:rsidR="004A702B" w:rsidRPr="00BC79F0" w:rsidRDefault="004A702B" w:rsidP="00220238">
            <w:pPr>
              <w:tabs>
                <w:tab w:val="decimal" w:pos="1335"/>
              </w:tabs>
              <w:spacing w:line="320" w:lineRule="exact"/>
              <w:ind w:left="18" w:right="-18"/>
              <w:rPr>
                <w:rFonts w:ascii="Arial" w:hAnsi="Arial" w:cs="Arial"/>
                <w:sz w:val="18"/>
                <w:szCs w:val="18"/>
              </w:rPr>
            </w:pPr>
          </w:p>
        </w:tc>
      </w:tr>
      <w:tr w:rsidR="004A702B" w:rsidRPr="00BC79F0" w14:paraId="44D3B8DD" w14:textId="77777777" w:rsidTr="001E09E2">
        <w:tc>
          <w:tcPr>
            <w:tcW w:w="5760" w:type="dxa"/>
            <w:hideMark/>
          </w:tcPr>
          <w:p w14:paraId="20CD902F"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r>
            <w:r w:rsidRPr="00BC79F0">
              <w:rPr>
                <w:rFonts w:ascii="Arial" w:hAnsi="Arial" w:cs="Arial"/>
                <w:sz w:val="18"/>
                <w:szCs w:val="18"/>
              </w:rPr>
              <w:tab/>
              <w:t>Equity securities</w:t>
            </w:r>
          </w:p>
        </w:tc>
        <w:tc>
          <w:tcPr>
            <w:tcW w:w="1710" w:type="dxa"/>
          </w:tcPr>
          <w:p w14:paraId="092131FF" w14:textId="2C98CB94" w:rsidR="004A702B" w:rsidRPr="001B21B6" w:rsidRDefault="001B21B6" w:rsidP="004A702B">
            <w:pPr>
              <w:pBdr>
                <w:bottom w:val="single" w:sz="4" w:space="1" w:color="auto"/>
              </w:pBdr>
              <w:tabs>
                <w:tab w:val="decimal" w:pos="1335"/>
              </w:tabs>
              <w:spacing w:line="320" w:lineRule="exact"/>
              <w:ind w:left="18" w:right="-18"/>
              <w:rPr>
                <w:rFonts w:ascii="Arial" w:hAnsi="Arial" w:cs="Arial"/>
                <w:sz w:val="18"/>
                <w:szCs w:val="18"/>
              </w:rPr>
            </w:pPr>
            <w:r w:rsidRPr="001B21B6">
              <w:rPr>
                <w:rFonts w:ascii="Arial" w:hAnsi="Arial" w:cs="Arial"/>
                <w:sz w:val="18"/>
                <w:szCs w:val="18"/>
              </w:rPr>
              <w:t>2,521</w:t>
            </w:r>
          </w:p>
        </w:tc>
        <w:tc>
          <w:tcPr>
            <w:tcW w:w="1800" w:type="dxa"/>
          </w:tcPr>
          <w:p w14:paraId="5987ABB9" w14:textId="66A87F06" w:rsidR="004A702B" w:rsidRPr="00BC79F0" w:rsidRDefault="00AC5E5F" w:rsidP="004A702B">
            <w:pPr>
              <w:pBdr>
                <w:bottom w:val="single" w:sz="4" w:space="1" w:color="auto"/>
              </w:pBdr>
              <w:tabs>
                <w:tab w:val="decimal" w:pos="1335"/>
              </w:tabs>
              <w:spacing w:line="320" w:lineRule="exact"/>
              <w:ind w:left="18" w:right="-18"/>
              <w:rPr>
                <w:rFonts w:ascii="Arial" w:hAnsi="Arial" w:cs="Arial"/>
                <w:sz w:val="18"/>
                <w:szCs w:val="18"/>
              </w:rPr>
            </w:pPr>
            <w:r w:rsidRPr="00220238">
              <w:rPr>
                <w:rFonts w:ascii="Arial" w:hAnsi="Arial" w:cs="Arial"/>
                <w:sz w:val="18"/>
                <w:szCs w:val="18"/>
              </w:rPr>
              <w:t>2,423</w:t>
            </w:r>
          </w:p>
        </w:tc>
      </w:tr>
      <w:tr w:rsidR="004A702B" w:rsidRPr="00BC79F0" w14:paraId="771E4498" w14:textId="77777777" w:rsidTr="001E09E2">
        <w:trPr>
          <w:trHeight w:val="324"/>
        </w:trPr>
        <w:tc>
          <w:tcPr>
            <w:tcW w:w="5760" w:type="dxa"/>
          </w:tcPr>
          <w:p w14:paraId="0967DC44" w14:textId="5AE88028"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t>Total investment</w:t>
            </w:r>
            <w:r w:rsidR="007115A8">
              <w:rPr>
                <w:rFonts w:ascii="Arial" w:hAnsi="Arial" w:cs="Arial"/>
                <w:sz w:val="18"/>
                <w:szCs w:val="18"/>
              </w:rPr>
              <w:t>s</w:t>
            </w:r>
            <w:r w:rsidRPr="00BC79F0">
              <w:rPr>
                <w:rFonts w:ascii="Arial" w:hAnsi="Arial" w:cs="Arial"/>
                <w:sz w:val="18"/>
                <w:szCs w:val="18"/>
              </w:rPr>
              <w:t xml:space="preserve"> measured at fair value through other</w:t>
            </w:r>
          </w:p>
          <w:p w14:paraId="7079D858"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r>
            <w:r w:rsidRPr="00BC79F0">
              <w:rPr>
                <w:rFonts w:ascii="Arial" w:hAnsi="Arial" w:cs="Arial"/>
                <w:sz w:val="18"/>
                <w:szCs w:val="18"/>
              </w:rPr>
              <w:tab/>
              <w:t>comprehensive income</w:t>
            </w:r>
          </w:p>
        </w:tc>
        <w:tc>
          <w:tcPr>
            <w:tcW w:w="1710" w:type="dxa"/>
          </w:tcPr>
          <w:p w14:paraId="293838E2" w14:textId="77777777" w:rsidR="004A702B" w:rsidRPr="001B21B6" w:rsidRDefault="004A702B" w:rsidP="004A702B">
            <w:pPr>
              <w:pBdr>
                <w:bottom w:val="single" w:sz="4" w:space="1" w:color="auto"/>
              </w:pBdr>
              <w:tabs>
                <w:tab w:val="decimal" w:pos="1335"/>
              </w:tabs>
              <w:spacing w:line="320" w:lineRule="exact"/>
              <w:ind w:left="18" w:right="-18"/>
              <w:rPr>
                <w:rFonts w:ascii="Arial" w:hAnsi="Arial" w:cs="Arial"/>
                <w:sz w:val="18"/>
                <w:szCs w:val="18"/>
              </w:rPr>
            </w:pPr>
          </w:p>
          <w:p w14:paraId="40780D26" w14:textId="63A510DD" w:rsidR="008A0331" w:rsidRPr="001B21B6" w:rsidRDefault="001B21B6" w:rsidP="004A702B">
            <w:pPr>
              <w:pBdr>
                <w:bottom w:val="single" w:sz="4" w:space="1" w:color="auto"/>
              </w:pBdr>
              <w:tabs>
                <w:tab w:val="decimal" w:pos="1335"/>
              </w:tabs>
              <w:spacing w:line="320" w:lineRule="exact"/>
              <w:ind w:left="18" w:right="-18"/>
              <w:rPr>
                <w:rFonts w:ascii="Arial" w:hAnsi="Arial" w:cs="Arial"/>
                <w:sz w:val="18"/>
                <w:szCs w:val="18"/>
              </w:rPr>
            </w:pPr>
            <w:r w:rsidRPr="001B21B6">
              <w:rPr>
                <w:rFonts w:ascii="Arial" w:hAnsi="Arial" w:cs="Arial"/>
                <w:sz w:val="18"/>
                <w:szCs w:val="18"/>
              </w:rPr>
              <w:t>2,521</w:t>
            </w:r>
          </w:p>
        </w:tc>
        <w:tc>
          <w:tcPr>
            <w:tcW w:w="1800" w:type="dxa"/>
          </w:tcPr>
          <w:p w14:paraId="391E9DD9" w14:textId="77777777" w:rsidR="004A702B" w:rsidRPr="00BC79F0" w:rsidRDefault="004A702B" w:rsidP="004A702B">
            <w:pPr>
              <w:pBdr>
                <w:bottom w:val="single" w:sz="4" w:space="1" w:color="auto"/>
              </w:pBdr>
              <w:tabs>
                <w:tab w:val="decimal" w:pos="1335"/>
              </w:tabs>
              <w:spacing w:line="320" w:lineRule="exact"/>
              <w:ind w:left="18" w:right="-18"/>
              <w:rPr>
                <w:rFonts w:ascii="Arial" w:hAnsi="Arial" w:cs="Arial"/>
                <w:sz w:val="18"/>
                <w:szCs w:val="18"/>
              </w:rPr>
            </w:pPr>
          </w:p>
          <w:p w14:paraId="240BE35E" w14:textId="2DB5F157" w:rsidR="004A702B" w:rsidRPr="00BC79F0" w:rsidRDefault="008020F4" w:rsidP="004A702B">
            <w:pPr>
              <w:pBdr>
                <w:bottom w:val="single" w:sz="4" w:space="1" w:color="auto"/>
              </w:pBdr>
              <w:tabs>
                <w:tab w:val="decimal" w:pos="1335"/>
              </w:tabs>
              <w:spacing w:line="320" w:lineRule="exact"/>
              <w:ind w:left="18" w:right="-18"/>
              <w:rPr>
                <w:rFonts w:ascii="Arial" w:hAnsi="Arial" w:cs="Arial"/>
                <w:sz w:val="18"/>
                <w:szCs w:val="18"/>
              </w:rPr>
            </w:pPr>
            <w:r w:rsidRPr="00220238">
              <w:rPr>
                <w:rFonts w:ascii="Arial" w:hAnsi="Arial" w:cs="Arial"/>
                <w:sz w:val="18"/>
                <w:szCs w:val="18"/>
              </w:rPr>
              <w:t>2,423</w:t>
            </w:r>
          </w:p>
        </w:tc>
      </w:tr>
      <w:tr w:rsidR="004A702B" w:rsidRPr="00BC79F0" w14:paraId="3D9A71C5" w14:textId="77777777" w:rsidTr="001E09E2">
        <w:tc>
          <w:tcPr>
            <w:tcW w:w="5760" w:type="dxa"/>
            <w:hideMark/>
          </w:tcPr>
          <w:p w14:paraId="5F3A64F1"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t>Total other long-term investments - net</w:t>
            </w:r>
          </w:p>
        </w:tc>
        <w:tc>
          <w:tcPr>
            <w:tcW w:w="1710" w:type="dxa"/>
          </w:tcPr>
          <w:p w14:paraId="5E3F56C7" w14:textId="3CEE3B39" w:rsidR="004A702B" w:rsidRPr="001B21B6" w:rsidRDefault="001B21B6" w:rsidP="004A702B">
            <w:pPr>
              <w:pBdr>
                <w:bottom w:val="double" w:sz="4" w:space="1" w:color="auto"/>
              </w:pBdr>
              <w:tabs>
                <w:tab w:val="decimal" w:pos="1335"/>
              </w:tabs>
              <w:spacing w:line="320" w:lineRule="exact"/>
              <w:ind w:left="18" w:right="-18"/>
              <w:rPr>
                <w:rFonts w:ascii="Arial" w:hAnsi="Arial" w:cs="Arial"/>
                <w:sz w:val="18"/>
                <w:szCs w:val="18"/>
              </w:rPr>
            </w:pPr>
            <w:r w:rsidRPr="001B21B6">
              <w:rPr>
                <w:rFonts w:ascii="Arial" w:hAnsi="Arial" w:cs="Arial"/>
                <w:sz w:val="18"/>
                <w:szCs w:val="18"/>
              </w:rPr>
              <w:t>440,220</w:t>
            </w:r>
          </w:p>
        </w:tc>
        <w:tc>
          <w:tcPr>
            <w:tcW w:w="1800" w:type="dxa"/>
          </w:tcPr>
          <w:p w14:paraId="3EF0F958" w14:textId="2ED5B26D" w:rsidR="004A702B" w:rsidRPr="00BC79F0" w:rsidRDefault="008752A5" w:rsidP="004A702B">
            <w:pPr>
              <w:pBdr>
                <w:bottom w:val="double" w:sz="4" w:space="1" w:color="auto"/>
              </w:pBdr>
              <w:tabs>
                <w:tab w:val="decimal" w:pos="1335"/>
              </w:tabs>
              <w:spacing w:line="320" w:lineRule="exact"/>
              <w:ind w:left="18" w:right="-18"/>
              <w:rPr>
                <w:rFonts w:ascii="Arial" w:hAnsi="Arial" w:cs="Arial"/>
                <w:sz w:val="18"/>
                <w:szCs w:val="18"/>
              </w:rPr>
            </w:pPr>
            <w:r w:rsidRPr="00220238">
              <w:rPr>
                <w:rFonts w:ascii="Arial" w:hAnsi="Arial" w:cs="Arial"/>
                <w:sz w:val="18"/>
                <w:szCs w:val="18"/>
              </w:rPr>
              <w:t>367,107</w:t>
            </w:r>
          </w:p>
        </w:tc>
      </w:tr>
    </w:tbl>
    <w:p w14:paraId="7D35E4B7" w14:textId="77777777" w:rsidR="00D97642" w:rsidRDefault="00D97642" w:rsidP="005A2870">
      <w:pPr>
        <w:tabs>
          <w:tab w:val="left" w:pos="1440"/>
          <w:tab w:val="right" w:pos="7200"/>
        </w:tabs>
        <w:spacing w:before="120" w:line="380" w:lineRule="exact"/>
        <w:ind w:left="360" w:right="-97" w:hanging="360"/>
        <w:jc w:val="right"/>
        <w:rPr>
          <w:rFonts w:ascii="Arial" w:hAnsi="Arial" w:cs="Arial"/>
          <w:sz w:val="18"/>
          <w:szCs w:val="18"/>
        </w:rPr>
      </w:pPr>
    </w:p>
    <w:p w14:paraId="602229C4" w14:textId="0E2D5C2D" w:rsidR="005A2870" w:rsidRPr="00BC79F0" w:rsidRDefault="005A2870" w:rsidP="005A2870">
      <w:pPr>
        <w:tabs>
          <w:tab w:val="left" w:pos="1440"/>
          <w:tab w:val="right" w:pos="7200"/>
        </w:tabs>
        <w:spacing w:before="120" w:line="380" w:lineRule="exact"/>
        <w:ind w:left="360" w:right="-97" w:hanging="360"/>
        <w:jc w:val="right"/>
        <w:rPr>
          <w:rFonts w:ascii="Arial" w:hAnsi="Arial" w:cs="Arial"/>
          <w:b/>
          <w:bCs/>
          <w:sz w:val="18"/>
          <w:szCs w:val="18"/>
        </w:rPr>
      </w:pPr>
      <w:r w:rsidRPr="00BC79F0">
        <w:rPr>
          <w:rFonts w:ascii="Arial" w:hAnsi="Arial" w:cs="Arial"/>
          <w:sz w:val="18"/>
          <w:szCs w:val="18"/>
        </w:rPr>
        <w:lastRenderedPageBreak/>
        <w:t>(Unit: Thousand Baht)</w:t>
      </w:r>
    </w:p>
    <w:tbl>
      <w:tblPr>
        <w:tblW w:w="9248" w:type="dxa"/>
        <w:tblInd w:w="450" w:type="dxa"/>
        <w:tblLayout w:type="fixed"/>
        <w:tblLook w:val="04A0" w:firstRow="1" w:lastRow="0" w:firstColumn="1" w:lastColumn="0" w:noHBand="0" w:noVBand="1"/>
      </w:tblPr>
      <w:tblGrid>
        <w:gridCol w:w="5730"/>
        <w:gridCol w:w="10"/>
        <w:gridCol w:w="1700"/>
        <w:gridCol w:w="9"/>
        <w:gridCol w:w="1791"/>
        <w:gridCol w:w="8"/>
      </w:tblGrid>
      <w:tr w:rsidR="005A2870" w:rsidRPr="00BC79F0" w14:paraId="5E0F8A9C" w14:textId="77777777">
        <w:tc>
          <w:tcPr>
            <w:tcW w:w="5740" w:type="dxa"/>
            <w:gridSpan w:val="2"/>
          </w:tcPr>
          <w:p w14:paraId="19A92BAF" w14:textId="77777777" w:rsidR="005A2870" w:rsidRPr="00BC79F0" w:rsidRDefault="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09FD8622" w14:textId="77777777" w:rsidR="005A2870" w:rsidRPr="00BC79F0" w:rsidRDefault="005A2870">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BC79F0">
              <w:rPr>
                <w:rFonts w:ascii="Arial" w:hAnsi="Arial" w:cs="Arial"/>
                <w:sz w:val="18"/>
                <w:szCs w:val="18"/>
              </w:rPr>
              <w:t>Separate financial statements</w:t>
            </w:r>
          </w:p>
        </w:tc>
      </w:tr>
      <w:tr w:rsidR="005A2870" w:rsidRPr="00BC79F0" w14:paraId="002A6A2A" w14:textId="77777777">
        <w:tc>
          <w:tcPr>
            <w:tcW w:w="5740" w:type="dxa"/>
            <w:gridSpan w:val="2"/>
          </w:tcPr>
          <w:p w14:paraId="15456EB9" w14:textId="77777777" w:rsidR="005A2870" w:rsidRPr="00BC79F0" w:rsidRDefault="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23B55FD6" w14:textId="77777777" w:rsidR="005A2870" w:rsidRPr="00BC79F0" w:rsidRDefault="005A2870">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BC79F0">
              <w:rPr>
                <w:rFonts w:ascii="Arial" w:hAnsi="Arial" w:cs="Arial"/>
                <w:sz w:val="18"/>
                <w:szCs w:val="18"/>
              </w:rPr>
              <w:t>Fair value</w:t>
            </w:r>
          </w:p>
        </w:tc>
      </w:tr>
      <w:tr w:rsidR="005A2870" w:rsidRPr="00BC79F0" w14:paraId="65ACCDBD" w14:textId="77777777">
        <w:tc>
          <w:tcPr>
            <w:tcW w:w="5740" w:type="dxa"/>
            <w:gridSpan w:val="2"/>
          </w:tcPr>
          <w:p w14:paraId="7637836E" w14:textId="77777777" w:rsidR="005A2870" w:rsidRPr="00BC79F0"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9" w:type="dxa"/>
            <w:gridSpan w:val="2"/>
          </w:tcPr>
          <w:p w14:paraId="4AB9F950" w14:textId="2AC3376A" w:rsidR="005A2870" w:rsidRPr="00BC79F0" w:rsidRDefault="005A2870" w:rsidP="005A2870">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BC79F0">
              <w:rPr>
                <w:rFonts w:ascii="Arial" w:hAnsi="Arial" w:cs="Arial"/>
                <w:sz w:val="18"/>
                <w:szCs w:val="18"/>
              </w:rPr>
              <w:t>31 March 202</w:t>
            </w:r>
            <w:r w:rsidR="00BD02FC">
              <w:rPr>
                <w:rFonts w:ascii="Arial" w:hAnsi="Arial" w:cs="Arial"/>
                <w:sz w:val="18"/>
                <w:szCs w:val="18"/>
              </w:rPr>
              <w:t>6</w:t>
            </w:r>
          </w:p>
        </w:tc>
        <w:tc>
          <w:tcPr>
            <w:tcW w:w="1799" w:type="dxa"/>
            <w:gridSpan w:val="2"/>
            <w:hideMark/>
          </w:tcPr>
          <w:p w14:paraId="5B9E5EEF" w14:textId="730ED19D" w:rsidR="005A2870" w:rsidRPr="00BC79F0" w:rsidRDefault="005A2870" w:rsidP="005A2870">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BC79F0">
              <w:rPr>
                <w:rFonts w:ascii="Arial" w:hAnsi="Arial" w:cs="Arial"/>
                <w:sz w:val="18"/>
                <w:szCs w:val="18"/>
              </w:rPr>
              <w:t>31 December 202</w:t>
            </w:r>
            <w:r w:rsidR="00BD02FC">
              <w:rPr>
                <w:rFonts w:ascii="Arial" w:hAnsi="Arial" w:cs="Arial"/>
                <w:sz w:val="18"/>
                <w:szCs w:val="18"/>
              </w:rPr>
              <w:t>5</w:t>
            </w:r>
          </w:p>
        </w:tc>
      </w:tr>
      <w:tr w:rsidR="005A2870" w:rsidRPr="00BC79F0" w14:paraId="021E402D" w14:textId="77777777">
        <w:tc>
          <w:tcPr>
            <w:tcW w:w="5740" w:type="dxa"/>
            <w:gridSpan w:val="2"/>
          </w:tcPr>
          <w:p w14:paraId="315DC079" w14:textId="40430519" w:rsidR="005A2870" w:rsidRPr="00BC79F0"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cs/>
              </w:rPr>
            </w:pPr>
          </w:p>
        </w:tc>
        <w:tc>
          <w:tcPr>
            <w:tcW w:w="1709" w:type="dxa"/>
            <w:gridSpan w:val="2"/>
          </w:tcPr>
          <w:p w14:paraId="74ADC29D" w14:textId="77777777" w:rsidR="005A2870" w:rsidRPr="00BC79F0" w:rsidRDefault="005A2870" w:rsidP="005A2870">
            <w:pPr>
              <w:tabs>
                <w:tab w:val="left" w:pos="2880"/>
                <w:tab w:val="right" w:pos="5040"/>
                <w:tab w:val="right" w:pos="6390"/>
                <w:tab w:val="right" w:pos="8190"/>
              </w:tabs>
              <w:spacing w:line="380" w:lineRule="exact"/>
              <w:ind w:right="36"/>
              <w:jc w:val="center"/>
              <w:rPr>
                <w:rFonts w:ascii="Arial" w:hAnsi="Arial" w:cs="Arial"/>
                <w:b/>
                <w:bCs/>
                <w:sz w:val="18"/>
                <w:szCs w:val="18"/>
              </w:rPr>
            </w:pPr>
          </w:p>
        </w:tc>
        <w:tc>
          <w:tcPr>
            <w:tcW w:w="1799" w:type="dxa"/>
            <w:gridSpan w:val="2"/>
          </w:tcPr>
          <w:p w14:paraId="490FE703" w14:textId="4D7D4E01" w:rsidR="005A2870" w:rsidRPr="00BC79F0" w:rsidRDefault="001E09E2" w:rsidP="005A2870">
            <w:pPr>
              <w:tabs>
                <w:tab w:val="left" w:pos="2880"/>
                <w:tab w:val="right" w:pos="5040"/>
                <w:tab w:val="right" w:pos="6390"/>
                <w:tab w:val="right" w:pos="8190"/>
              </w:tabs>
              <w:spacing w:line="380" w:lineRule="exact"/>
              <w:ind w:right="36"/>
              <w:jc w:val="center"/>
              <w:rPr>
                <w:rFonts w:ascii="Arial" w:hAnsi="Arial" w:cs="Arial"/>
                <w:b/>
                <w:bCs/>
                <w:sz w:val="18"/>
                <w:szCs w:val="18"/>
              </w:rPr>
            </w:pPr>
            <w:r w:rsidRPr="00BC79F0">
              <w:rPr>
                <w:rFonts w:ascii="Arial" w:hAnsi="Arial" w:cs="Arial"/>
                <w:sz w:val="16"/>
                <w:szCs w:val="16"/>
              </w:rPr>
              <w:t>(Audited)</w:t>
            </w:r>
          </w:p>
        </w:tc>
      </w:tr>
      <w:tr w:rsidR="001E09E2" w:rsidRPr="00BC79F0" w14:paraId="10E80EA5" w14:textId="77777777">
        <w:tc>
          <w:tcPr>
            <w:tcW w:w="5740" w:type="dxa"/>
            <w:gridSpan w:val="2"/>
          </w:tcPr>
          <w:p w14:paraId="6F212D2B" w14:textId="07D98EAC" w:rsidR="001E09E2" w:rsidRPr="00BC79F0" w:rsidRDefault="001E09E2"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BC79F0">
              <w:rPr>
                <w:rFonts w:ascii="Arial" w:hAnsi="Arial" w:cs="Arial"/>
                <w:b/>
                <w:bCs/>
                <w:sz w:val="18"/>
                <w:szCs w:val="18"/>
              </w:rPr>
              <w:t>Current investments</w:t>
            </w:r>
          </w:p>
        </w:tc>
        <w:tc>
          <w:tcPr>
            <w:tcW w:w="1709" w:type="dxa"/>
            <w:gridSpan w:val="2"/>
          </w:tcPr>
          <w:p w14:paraId="66CEC726" w14:textId="77777777" w:rsidR="001E09E2" w:rsidRPr="00BC79F0" w:rsidRDefault="001E09E2" w:rsidP="005A2870">
            <w:pPr>
              <w:tabs>
                <w:tab w:val="left" w:pos="2880"/>
                <w:tab w:val="right" w:pos="5040"/>
                <w:tab w:val="right" w:pos="6390"/>
                <w:tab w:val="right" w:pos="8190"/>
              </w:tabs>
              <w:spacing w:line="380" w:lineRule="exact"/>
              <w:ind w:right="36"/>
              <w:jc w:val="center"/>
              <w:rPr>
                <w:rFonts w:ascii="Arial" w:hAnsi="Arial" w:cs="Arial"/>
                <w:b/>
                <w:bCs/>
                <w:sz w:val="18"/>
                <w:szCs w:val="18"/>
              </w:rPr>
            </w:pPr>
          </w:p>
        </w:tc>
        <w:tc>
          <w:tcPr>
            <w:tcW w:w="1799" w:type="dxa"/>
            <w:gridSpan w:val="2"/>
          </w:tcPr>
          <w:p w14:paraId="25BAF8D0" w14:textId="77777777" w:rsidR="001E09E2" w:rsidRPr="00BC79F0" w:rsidRDefault="001E09E2" w:rsidP="005A2870">
            <w:pPr>
              <w:tabs>
                <w:tab w:val="left" w:pos="2880"/>
                <w:tab w:val="right" w:pos="5040"/>
                <w:tab w:val="right" w:pos="6390"/>
                <w:tab w:val="right" w:pos="8190"/>
              </w:tabs>
              <w:spacing w:line="380" w:lineRule="exact"/>
              <w:ind w:right="36"/>
              <w:jc w:val="center"/>
              <w:rPr>
                <w:rFonts w:ascii="Arial" w:hAnsi="Arial" w:cs="Arial"/>
                <w:b/>
                <w:bCs/>
                <w:sz w:val="18"/>
                <w:szCs w:val="18"/>
              </w:rPr>
            </w:pPr>
          </w:p>
        </w:tc>
      </w:tr>
      <w:tr w:rsidR="005A2870" w:rsidRPr="00BC79F0" w14:paraId="286AD08F" w14:textId="77777777">
        <w:trPr>
          <w:gridAfter w:val="2"/>
          <w:wAfter w:w="1799" w:type="dxa"/>
        </w:trPr>
        <w:tc>
          <w:tcPr>
            <w:tcW w:w="5740" w:type="dxa"/>
            <w:gridSpan w:val="2"/>
            <w:hideMark/>
          </w:tcPr>
          <w:p w14:paraId="5D90A8E8" w14:textId="77777777" w:rsidR="005A2870" w:rsidRPr="00BC79F0"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r w:rsidRPr="00BC79F0">
              <w:rPr>
                <w:rFonts w:ascii="Arial" w:hAnsi="Arial" w:cs="Arial"/>
                <w:b/>
                <w:bCs/>
                <w:sz w:val="18"/>
                <w:szCs w:val="18"/>
                <w:u w:val="single"/>
              </w:rPr>
              <w:t>Fair value</w:t>
            </w:r>
          </w:p>
        </w:tc>
        <w:tc>
          <w:tcPr>
            <w:tcW w:w="1709" w:type="dxa"/>
            <w:gridSpan w:val="2"/>
          </w:tcPr>
          <w:p w14:paraId="11ACACB8" w14:textId="77777777" w:rsidR="005A2870" w:rsidRPr="00BC79F0"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p>
        </w:tc>
      </w:tr>
      <w:tr w:rsidR="005A2870" w:rsidRPr="00BC79F0" w14:paraId="224BC9C1" w14:textId="77777777">
        <w:tc>
          <w:tcPr>
            <w:tcW w:w="5740" w:type="dxa"/>
            <w:gridSpan w:val="2"/>
            <w:hideMark/>
          </w:tcPr>
          <w:p w14:paraId="24CFBCE4" w14:textId="77777777" w:rsidR="005A2870" w:rsidRPr="00BC79F0" w:rsidRDefault="005A2870" w:rsidP="005A2870">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BC79F0">
              <w:rPr>
                <w:rFonts w:ascii="Arial" w:hAnsi="Arial" w:cs="Arial"/>
                <w:b/>
                <w:bCs/>
                <w:sz w:val="18"/>
                <w:szCs w:val="18"/>
              </w:rPr>
              <w:t>Investments measured at fair value through profit or loss</w:t>
            </w:r>
          </w:p>
        </w:tc>
        <w:tc>
          <w:tcPr>
            <w:tcW w:w="1709" w:type="dxa"/>
            <w:gridSpan w:val="2"/>
          </w:tcPr>
          <w:p w14:paraId="508E407B" w14:textId="77777777" w:rsidR="005A2870" w:rsidRPr="00BC79F0" w:rsidRDefault="005A2870" w:rsidP="005A2870">
            <w:pPr>
              <w:tabs>
                <w:tab w:val="decimal" w:pos="1008"/>
              </w:tabs>
              <w:spacing w:line="380" w:lineRule="exact"/>
              <w:ind w:left="18" w:right="-18"/>
              <w:rPr>
                <w:rFonts w:ascii="Arial" w:hAnsi="Arial" w:cs="Arial"/>
                <w:b/>
                <w:bCs/>
                <w:sz w:val="18"/>
                <w:szCs w:val="18"/>
              </w:rPr>
            </w:pPr>
          </w:p>
        </w:tc>
        <w:tc>
          <w:tcPr>
            <w:tcW w:w="1799" w:type="dxa"/>
            <w:gridSpan w:val="2"/>
            <w:vAlign w:val="bottom"/>
          </w:tcPr>
          <w:p w14:paraId="7C4C9DB9" w14:textId="77777777" w:rsidR="005A2870" w:rsidRPr="00BC79F0" w:rsidRDefault="005A2870" w:rsidP="005A2870">
            <w:pPr>
              <w:tabs>
                <w:tab w:val="decimal" w:pos="1008"/>
              </w:tabs>
              <w:spacing w:line="380" w:lineRule="exact"/>
              <w:ind w:left="18" w:right="-18"/>
              <w:rPr>
                <w:rFonts w:ascii="Arial" w:hAnsi="Arial" w:cs="Arial"/>
                <w:b/>
                <w:bCs/>
                <w:sz w:val="18"/>
                <w:szCs w:val="18"/>
              </w:rPr>
            </w:pPr>
          </w:p>
        </w:tc>
      </w:tr>
      <w:tr w:rsidR="00E55332" w:rsidRPr="00BC79F0" w14:paraId="01E507CB" w14:textId="77777777">
        <w:tc>
          <w:tcPr>
            <w:tcW w:w="5740" w:type="dxa"/>
            <w:gridSpan w:val="2"/>
          </w:tcPr>
          <w:p w14:paraId="5087BB37" w14:textId="77777777" w:rsidR="00E55332" w:rsidRPr="00B74A7E" w:rsidRDefault="00E55332" w:rsidP="00E55332">
            <w:pPr>
              <w:tabs>
                <w:tab w:val="left" w:pos="162"/>
                <w:tab w:val="left" w:pos="342"/>
                <w:tab w:val="left" w:pos="882"/>
                <w:tab w:val="left" w:pos="2880"/>
                <w:tab w:val="right" w:pos="5040"/>
                <w:tab w:val="right" w:pos="6390"/>
                <w:tab w:val="right" w:pos="8190"/>
              </w:tabs>
              <w:spacing w:line="380" w:lineRule="exact"/>
              <w:ind w:left="522" w:right="-43" w:hanging="522"/>
              <w:rPr>
                <w:rFonts w:ascii="Arial" w:hAnsi="Arial" w:cs="Arial"/>
                <w:sz w:val="18"/>
                <w:szCs w:val="18"/>
              </w:rPr>
            </w:pPr>
            <w:r w:rsidRPr="00B74A7E">
              <w:rPr>
                <w:rFonts w:ascii="Arial" w:hAnsi="Arial" w:cs="Arial"/>
                <w:sz w:val="18"/>
                <w:szCs w:val="18"/>
              </w:rPr>
              <w:t xml:space="preserve">   </w:t>
            </w:r>
            <w:r w:rsidRPr="00B74A7E">
              <w:rPr>
                <w:rFonts w:ascii="Arial" w:hAnsi="Arial" w:cs="Arial"/>
                <w:sz w:val="18"/>
                <w:szCs w:val="18"/>
              </w:rPr>
              <w:tab/>
            </w:r>
            <w:r w:rsidRPr="00B74A7E">
              <w:rPr>
                <w:rFonts w:ascii="Arial" w:hAnsi="Arial" w:cs="Arial"/>
                <w:sz w:val="18"/>
                <w:szCs w:val="18"/>
              </w:rPr>
              <w:tab/>
              <w:t>Listed securities</w:t>
            </w:r>
          </w:p>
        </w:tc>
        <w:tc>
          <w:tcPr>
            <w:tcW w:w="1709" w:type="dxa"/>
            <w:gridSpan w:val="2"/>
          </w:tcPr>
          <w:p w14:paraId="02261F7A" w14:textId="6CAE3D8D" w:rsidR="00E55332" w:rsidRPr="00B74A7E" w:rsidRDefault="001B21B6" w:rsidP="00E55332">
            <w:pPr>
              <w:tabs>
                <w:tab w:val="decimal" w:pos="1335"/>
              </w:tabs>
              <w:spacing w:line="380" w:lineRule="exact"/>
              <w:ind w:left="18" w:right="-18"/>
              <w:rPr>
                <w:rFonts w:ascii="Arial" w:hAnsi="Arial" w:cs="Arial"/>
                <w:sz w:val="18"/>
                <w:szCs w:val="18"/>
              </w:rPr>
            </w:pPr>
            <w:r w:rsidRPr="00B74A7E">
              <w:rPr>
                <w:rFonts w:ascii="Arial" w:hAnsi="Arial" w:cs="Arial"/>
                <w:sz w:val="18"/>
                <w:szCs w:val="18"/>
              </w:rPr>
              <w:t>1,051,663</w:t>
            </w:r>
          </w:p>
        </w:tc>
        <w:tc>
          <w:tcPr>
            <w:tcW w:w="1799" w:type="dxa"/>
            <w:gridSpan w:val="2"/>
          </w:tcPr>
          <w:p w14:paraId="0B922D6B" w14:textId="34F3DC1F" w:rsidR="00E55332" w:rsidRPr="00BC79F0" w:rsidRDefault="00E55332" w:rsidP="00E55332">
            <w:pPr>
              <w:tabs>
                <w:tab w:val="decimal" w:pos="1335"/>
              </w:tabs>
              <w:spacing w:line="380" w:lineRule="exact"/>
              <w:ind w:left="18" w:right="-18"/>
              <w:rPr>
                <w:rFonts w:ascii="Arial" w:hAnsi="Arial" w:cs="Arial"/>
                <w:sz w:val="18"/>
                <w:szCs w:val="18"/>
              </w:rPr>
            </w:pPr>
            <w:r w:rsidRPr="00220238">
              <w:rPr>
                <w:rFonts w:ascii="Arial" w:hAnsi="Arial" w:cs="Arial"/>
                <w:sz w:val="18"/>
                <w:szCs w:val="18"/>
              </w:rPr>
              <w:t>1,185,969</w:t>
            </w:r>
          </w:p>
        </w:tc>
      </w:tr>
      <w:tr w:rsidR="00E55332" w:rsidRPr="00BC79F0" w14:paraId="7F66BE12" w14:textId="77777777">
        <w:tc>
          <w:tcPr>
            <w:tcW w:w="5740" w:type="dxa"/>
            <w:gridSpan w:val="2"/>
            <w:hideMark/>
          </w:tcPr>
          <w:p w14:paraId="4A689768" w14:textId="77777777" w:rsidR="00E55332" w:rsidRPr="00B74A7E" w:rsidRDefault="00E55332" w:rsidP="00E55332">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B74A7E">
              <w:rPr>
                <w:rFonts w:ascii="Arial" w:hAnsi="Arial" w:cs="Arial"/>
                <w:sz w:val="18"/>
                <w:szCs w:val="18"/>
                <w:cs/>
              </w:rPr>
              <w:tab/>
            </w:r>
            <w:r w:rsidRPr="00B74A7E">
              <w:rPr>
                <w:rFonts w:ascii="Arial" w:hAnsi="Arial" w:cs="Arial"/>
                <w:sz w:val="18"/>
                <w:szCs w:val="18"/>
                <w:cs/>
              </w:rPr>
              <w:tab/>
            </w:r>
            <w:r w:rsidRPr="00B74A7E">
              <w:rPr>
                <w:rFonts w:ascii="Arial" w:hAnsi="Arial" w:cs="Arial"/>
                <w:sz w:val="18"/>
                <w:szCs w:val="18"/>
              </w:rPr>
              <w:t>Unit trusts</w:t>
            </w:r>
          </w:p>
        </w:tc>
        <w:tc>
          <w:tcPr>
            <w:tcW w:w="1709" w:type="dxa"/>
            <w:gridSpan w:val="2"/>
          </w:tcPr>
          <w:p w14:paraId="298542DC" w14:textId="03F7FA96" w:rsidR="00E55332" w:rsidRPr="00B74A7E" w:rsidRDefault="001B21B6" w:rsidP="00E55332">
            <w:pPr>
              <w:tabs>
                <w:tab w:val="decimal" w:pos="1335"/>
              </w:tabs>
              <w:spacing w:line="380" w:lineRule="exact"/>
              <w:ind w:left="18" w:right="-18"/>
              <w:rPr>
                <w:rFonts w:ascii="Arial" w:hAnsi="Arial" w:cs="Arial"/>
                <w:sz w:val="18"/>
                <w:szCs w:val="18"/>
              </w:rPr>
            </w:pPr>
            <w:r w:rsidRPr="00B74A7E">
              <w:rPr>
                <w:rFonts w:ascii="Arial" w:hAnsi="Arial" w:cs="Arial"/>
                <w:sz w:val="18"/>
                <w:szCs w:val="18"/>
              </w:rPr>
              <w:t>130,361</w:t>
            </w:r>
          </w:p>
        </w:tc>
        <w:tc>
          <w:tcPr>
            <w:tcW w:w="1799" w:type="dxa"/>
            <w:gridSpan w:val="2"/>
          </w:tcPr>
          <w:p w14:paraId="7862BFD8" w14:textId="46949F5F" w:rsidR="00E55332" w:rsidRPr="00BC79F0" w:rsidRDefault="00E55332" w:rsidP="00E55332">
            <w:pPr>
              <w:tabs>
                <w:tab w:val="decimal" w:pos="1335"/>
              </w:tabs>
              <w:spacing w:line="380" w:lineRule="exact"/>
              <w:ind w:left="18" w:right="-18"/>
              <w:rPr>
                <w:rFonts w:ascii="Arial" w:hAnsi="Arial" w:cs="Arial"/>
                <w:sz w:val="18"/>
                <w:szCs w:val="18"/>
              </w:rPr>
            </w:pPr>
            <w:r w:rsidRPr="00220238">
              <w:rPr>
                <w:rFonts w:ascii="Arial" w:hAnsi="Arial" w:cs="Arial"/>
                <w:sz w:val="18"/>
                <w:szCs w:val="18"/>
              </w:rPr>
              <w:t>116,825</w:t>
            </w:r>
          </w:p>
        </w:tc>
      </w:tr>
      <w:tr w:rsidR="00E55332" w:rsidRPr="00BC79F0" w14:paraId="5A0EF880" w14:textId="77777777">
        <w:tc>
          <w:tcPr>
            <w:tcW w:w="5740" w:type="dxa"/>
            <w:gridSpan w:val="2"/>
            <w:hideMark/>
          </w:tcPr>
          <w:p w14:paraId="2396BB71" w14:textId="77777777" w:rsidR="00E55332" w:rsidRPr="00B74A7E" w:rsidRDefault="00E55332" w:rsidP="00E55332">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B74A7E">
              <w:rPr>
                <w:rFonts w:ascii="Arial" w:hAnsi="Arial" w:cs="Arial"/>
                <w:sz w:val="18"/>
                <w:szCs w:val="18"/>
                <w:cs/>
              </w:rPr>
              <w:tab/>
            </w:r>
            <w:r w:rsidRPr="00B74A7E">
              <w:rPr>
                <w:rFonts w:ascii="Arial" w:hAnsi="Arial" w:cs="Arial"/>
                <w:sz w:val="18"/>
                <w:szCs w:val="18"/>
                <w:cs/>
              </w:rPr>
              <w:tab/>
            </w:r>
            <w:r w:rsidRPr="00B74A7E">
              <w:rPr>
                <w:rFonts w:ascii="Arial" w:hAnsi="Arial" w:cs="Arial"/>
                <w:sz w:val="18"/>
                <w:szCs w:val="18"/>
              </w:rPr>
              <w:t>Private sector debentures</w:t>
            </w:r>
          </w:p>
        </w:tc>
        <w:tc>
          <w:tcPr>
            <w:tcW w:w="1709" w:type="dxa"/>
            <w:gridSpan w:val="2"/>
          </w:tcPr>
          <w:p w14:paraId="68A19E1D" w14:textId="32DA798C" w:rsidR="00E55332" w:rsidRPr="00B74A7E" w:rsidRDefault="001B21B6" w:rsidP="00E55332">
            <w:pPr>
              <w:tabs>
                <w:tab w:val="decimal" w:pos="1335"/>
              </w:tabs>
              <w:spacing w:line="380" w:lineRule="exact"/>
              <w:ind w:left="18" w:right="-18"/>
              <w:rPr>
                <w:rFonts w:ascii="Arial" w:hAnsi="Arial" w:cs="Arial"/>
                <w:sz w:val="18"/>
                <w:szCs w:val="18"/>
              </w:rPr>
            </w:pPr>
            <w:r w:rsidRPr="00B74A7E">
              <w:rPr>
                <w:rFonts w:ascii="Arial" w:hAnsi="Arial" w:cs="Arial"/>
                <w:sz w:val="18"/>
                <w:szCs w:val="18"/>
              </w:rPr>
              <w:t>20,744</w:t>
            </w:r>
          </w:p>
        </w:tc>
        <w:tc>
          <w:tcPr>
            <w:tcW w:w="1799" w:type="dxa"/>
            <w:gridSpan w:val="2"/>
          </w:tcPr>
          <w:p w14:paraId="1B3BA3FE" w14:textId="3FC1B26D" w:rsidR="00E55332" w:rsidRPr="00BC79F0" w:rsidRDefault="00E55332" w:rsidP="00E55332">
            <w:pPr>
              <w:tabs>
                <w:tab w:val="decimal" w:pos="1335"/>
              </w:tabs>
              <w:spacing w:line="380" w:lineRule="exact"/>
              <w:ind w:left="18" w:right="-18"/>
              <w:rPr>
                <w:rFonts w:ascii="Arial" w:hAnsi="Arial" w:cs="Arial"/>
                <w:sz w:val="18"/>
                <w:szCs w:val="18"/>
              </w:rPr>
            </w:pPr>
            <w:r w:rsidRPr="00220238">
              <w:rPr>
                <w:rFonts w:ascii="Arial" w:hAnsi="Arial" w:cs="Arial"/>
                <w:sz w:val="18"/>
                <w:szCs w:val="18"/>
              </w:rPr>
              <w:t>20,932</w:t>
            </w:r>
          </w:p>
        </w:tc>
      </w:tr>
      <w:tr w:rsidR="00E55332" w:rsidRPr="00BC79F0" w14:paraId="46E8692F" w14:textId="77777777">
        <w:tc>
          <w:tcPr>
            <w:tcW w:w="5740" w:type="dxa"/>
            <w:gridSpan w:val="2"/>
            <w:hideMark/>
          </w:tcPr>
          <w:p w14:paraId="6FE3418F" w14:textId="5C586E21" w:rsidR="00E55332" w:rsidRPr="00B74A7E" w:rsidRDefault="00E55332" w:rsidP="00E55332">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B74A7E">
              <w:rPr>
                <w:rFonts w:ascii="Arial" w:hAnsi="Arial" w:cs="Arial"/>
                <w:sz w:val="18"/>
                <w:szCs w:val="18"/>
                <w:cs/>
              </w:rPr>
              <w:tab/>
            </w:r>
            <w:r w:rsidRPr="00B74A7E">
              <w:rPr>
                <w:rFonts w:ascii="Arial" w:hAnsi="Arial" w:cs="Arial"/>
                <w:sz w:val="18"/>
                <w:szCs w:val="18"/>
                <w:cs/>
              </w:rPr>
              <w:tab/>
            </w:r>
            <w:r w:rsidR="00CD4EA3" w:rsidRPr="00B74A7E">
              <w:rPr>
                <w:rFonts w:ascii="Arial" w:hAnsi="Arial" w:cs="Arial"/>
                <w:sz w:val="18"/>
                <w:szCs w:val="18"/>
              </w:rPr>
              <w:t>Foreign debentures</w:t>
            </w:r>
          </w:p>
        </w:tc>
        <w:tc>
          <w:tcPr>
            <w:tcW w:w="1709" w:type="dxa"/>
            <w:gridSpan w:val="2"/>
          </w:tcPr>
          <w:p w14:paraId="7C57005C" w14:textId="74213064" w:rsidR="00E55332" w:rsidRPr="00B74A7E" w:rsidRDefault="00CD4EA3" w:rsidP="00E55332">
            <w:pPr>
              <w:pBdr>
                <w:bottom w:val="single" w:sz="4" w:space="1" w:color="auto"/>
              </w:pBdr>
              <w:tabs>
                <w:tab w:val="decimal" w:pos="1335"/>
              </w:tabs>
              <w:spacing w:line="380" w:lineRule="exact"/>
              <w:ind w:left="18" w:right="-18"/>
              <w:rPr>
                <w:rFonts w:ascii="Arial" w:hAnsi="Arial" w:cs="Arial"/>
                <w:sz w:val="18"/>
                <w:szCs w:val="18"/>
              </w:rPr>
            </w:pPr>
            <w:r w:rsidRPr="00B74A7E">
              <w:rPr>
                <w:rFonts w:ascii="Arial" w:hAnsi="Arial" w:cs="Arial"/>
                <w:sz w:val="18"/>
                <w:szCs w:val="18"/>
              </w:rPr>
              <w:t>90,</w:t>
            </w:r>
            <w:r w:rsidR="00F5641C" w:rsidRPr="00B74A7E">
              <w:rPr>
                <w:rFonts w:ascii="Arial" w:hAnsi="Arial" w:cs="Arial"/>
                <w:sz w:val="18"/>
                <w:szCs w:val="18"/>
              </w:rPr>
              <w:t>544</w:t>
            </w:r>
          </w:p>
        </w:tc>
        <w:tc>
          <w:tcPr>
            <w:tcW w:w="1799" w:type="dxa"/>
            <w:gridSpan w:val="2"/>
          </w:tcPr>
          <w:p w14:paraId="30B5BB8A" w14:textId="5152BC84" w:rsidR="00E55332" w:rsidRPr="00BC79F0" w:rsidRDefault="00CD4EA3" w:rsidP="00E55332">
            <w:pPr>
              <w:pBdr>
                <w:bottom w:val="single" w:sz="4" w:space="1" w:color="auto"/>
              </w:pBdr>
              <w:tabs>
                <w:tab w:val="decimal" w:pos="1335"/>
              </w:tabs>
              <w:spacing w:line="380" w:lineRule="exact"/>
              <w:ind w:left="18" w:right="-18"/>
              <w:rPr>
                <w:rFonts w:ascii="Arial" w:hAnsi="Arial" w:cs="Arial"/>
                <w:sz w:val="18"/>
                <w:szCs w:val="18"/>
              </w:rPr>
            </w:pPr>
            <w:r w:rsidRPr="00220238">
              <w:rPr>
                <w:rFonts w:ascii="Arial" w:hAnsi="Arial" w:cs="Arial"/>
                <w:sz w:val="18"/>
                <w:szCs w:val="18"/>
              </w:rPr>
              <w:t>95114</w:t>
            </w:r>
          </w:p>
        </w:tc>
      </w:tr>
      <w:tr w:rsidR="00E55332" w:rsidRPr="00BC79F0" w14:paraId="7C00D316" w14:textId="77777777">
        <w:tc>
          <w:tcPr>
            <w:tcW w:w="5740" w:type="dxa"/>
            <w:gridSpan w:val="2"/>
          </w:tcPr>
          <w:p w14:paraId="5D1817EC" w14:textId="77777777" w:rsidR="00E55332" w:rsidRPr="00B74A7E" w:rsidRDefault="00E55332" w:rsidP="00E55332">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B74A7E">
              <w:rPr>
                <w:rFonts w:ascii="Arial" w:hAnsi="Arial" w:cs="Arial"/>
                <w:sz w:val="18"/>
                <w:szCs w:val="18"/>
              </w:rPr>
              <w:tab/>
              <w:t xml:space="preserve">Total investments measured at fair value through </w:t>
            </w:r>
            <w:r w:rsidRPr="00B74A7E">
              <w:rPr>
                <w:rFonts w:ascii="Arial" w:hAnsi="Arial" w:cs="Arial"/>
                <w:sz w:val="18"/>
                <w:szCs w:val="18"/>
              </w:rPr>
              <w:tab/>
              <w:t>profit or loss</w:t>
            </w:r>
          </w:p>
        </w:tc>
        <w:tc>
          <w:tcPr>
            <w:tcW w:w="1709" w:type="dxa"/>
            <w:gridSpan w:val="2"/>
          </w:tcPr>
          <w:p w14:paraId="005AAF80" w14:textId="4748EAEB" w:rsidR="00E55332" w:rsidRPr="00B74A7E" w:rsidRDefault="00F5641C" w:rsidP="00E55332">
            <w:pPr>
              <w:pBdr>
                <w:bottom w:val="single" w:sz="4" w:space="1" w:color="auto"/>
              </w:pBdr>
              <w:tabs>
                <w:tab w:val="decimal" w:pos="1335"/>
              </w:tabs>
              <w:spacing w:line="380" w:lineRule="exact"/>
              <w:ind w:left="18" w:right="-18"/>
              <w:rPr>
                <w:rFonts w:ascii="Arial" w:hAnsi="Arial" w:cs="Arial"/>
                <w:sz w:val="18"/>
                <w:szCs w:val="18"/>
              </w:rPr>
            </w:pPr>
            <w:r w:rsidRPr="00B74A7E">
              <w:rPr>
                <w:rFonts w:ascii="Arial" w:hAnsi="Arial" w:cs="Arial"/>
                <w:sz w:val="18"/>
                <w:szCs w:val="18"/>
              </w:rPr>
              <w:t>1,293,312</w:t>
            </w:r>
          </w:p>
        </w:tc>
        <w:tc>
          <w:tcPr>
            <w:tcW w:w="1799" w:type="dxa"/>
            <w:gridSpan w:val="2"/>
          </w:tcPr>
          <w:p w14:paraId="320B7128" w14:textId="7FB45BB7" w:rsidR="00E55332" w:rsidRPr="00BC79F0" w:rsidRDefault="00E55332" w:rsidP="00E55332">
            <w:pPr>
              <w:pBdr>
                <w:bottom w:val="single" w:sz="4" w:space="1" w:color="auto"/>
              </w:pBdr>
              <w:tabs>
                <w:tab w:val="decimal" w:pos="1335"/>
              </w:tabs>
              <w:spacing w:line="380" w:lineRule="exact"/>
              <w:ind w:left="18" w:right="-18"/>
              <w:rPr>
                <w:rFonts w:ascii="Arial" w:hAnsi="Arial" w:cs="Arial"/>
                <w:sz w:val="18"/>
                <w:szCs w:val="18"/>
              </w:rPr>
            </w:pPr>
            <w:r w:rsidRPr="00220238">
              <w:rPr>
                <w:rFonts w:ascii="Arial" w:hAnsi="Arial" w:cs="Arial"/>
                <w:sz w:val="18"/>
                <w:szCs w:val="18"/>
              </w:rPr>
              <w:t>1,418,840</w:t>
            </w:r>
          </w:p>
        </w:tc>
      </w:tr>
      <w:tr w:rsidR="00D400A5" w:rsidRPr="00BC79F0" w14:paraId="5D68625D" w14:textId="77777777">
        <w:tc>
          <w:tcPr>
            <w:tcW w:w="5740" w:type="dxa"/>
            <w:gridSpan w:val="2"/>
          </w:tcPr>
          <w:p w14:paraId="293DC738" w14:textId="77777777" w:rsidR="00D400A5" w:rsidRPr="00B74A7E" w:rsidRDefault="00D400A5" w:rsidP="00062B59">
            <w:pPr>
              <w:tabs>
                <w:tab w:val="left" w:pos="162"/>
                <w:tab w:val="left" w:pos="342"/>
                <w:tab w:val="left" w:pos="2880"/>
                <w:tab w:val="right" w:pos="5040"/>
                <w:tab w:val="right" w:pos="6390"/>
                <w:tab w:val="right" w:pos="8190"/>
              </w:tabs>
              <w:spacing w:line="360" w:lineRule="exact"/>
              <w:ind w:left="330" w:right="-43" w:hanging="330"/>
              <w:rPr>
                <w:rFonts w:ascii="Arial" w:hAnsi="Arial" w:cs="Arial"/>
                <w:b/>
                <w:bCs/>
                <w:sz w:val="18"/>
                <w:szCs w:val="18"/>
              </w:rPr>
            </w:pPr>
            <w:r w:rsidRPr="00B74A7E">
              <w:rPr>
                <w:rFonts w:ascii="Arial" w:hAnsi="Arial" w:cs="Arial"/>
                <w:b/>
                <w:bCs/>
                <w:sz w:val="18"/>
                <w:szCs w:val="18"/>
              </w:rPr>
              <w:t xml:space="preserve">Investments measured at fair value through </w:t>
            </w:r>
            <w:proofErr w:type="gramStart"/>
            <w:r w:rsidRPr="00B74A7E">
              <w:rPr>
                <w:rFonts w:ascii="Arial" w:hAnsi="Arial" w:cs="Arial"/>
                <w:b/>
                <w:bCs/>
                <w:sz w:val="18"/>
                <w:szCs w:val="18"/>
              </w:rPr>
              <w:t>other</w:t>
            </w:r>
            <w:proofErr w:type="gramEnd"/>
            <w:r w:rsidRPr="00B74A7E">
              <w:rPr>
                <w:rFonts w:ascii="Arial" w:hAnsi="Arial" w:cs="Arial"/>
                <w:b/>
                <w:bCs/>
                <w:sz w:val="18"/>
                <w:szCs w:val="18"/>
              </w:rPr>
              <w:t xml:space="preserve"> </w:t>
            </w:r>
          </w:p>
          <w:p w14:paraId="49EA14A7" w14:textId="42107E65" w:rsidR="00D400A5" w:rsidRPr="00B74A7E" w:rsidRDefault="00D400A5" w:rsidP="00062B59">
            <w:pPr>
              <w:tabs>
                <w:tab w:val="left" w:pos="162"/>
                <w:tab w:val="left" w:pos="342"/>
                <w:tab w:val="left" w:pos="2880"/>
                <w:tab w:val="right" w:pos="5040"/>
                <w:tab w:val="right" w:pos="6390"/>
                <w:tab w:val="right" w:pos="8190"/>
              </w:tabs>
              <w:spacing w:line="360" w:lineRule="exact"/>
              <w:ind w:left="330" w:right="-43" w:hanging="330"/>
              <w:rPr>
                <w:rFonts w:ascii="Arial" w:hAnsi="Arial" w:cs="Arial"/>
                <w:b/>
                <w:bCs/>
                <w:sz w:val="18"/>
                <w:szCs w:val="18"/>
              </w:rPr>
            </w:pPr>
            <w:r w:rsidRPr="00B74A7E">
              <w:rPr>
                <w:rFonts w:ascii="Arial" w:hAnsi="Arial" w:cs="Arial"/>
                <w:b/>
                <w:bCs/>
                <w:sz w:val="18"/>
                <w:szCs w:val="18"/>
              </w:rPr>
              <w:t xml:space="preserve">   comprehensive income</w:t>
            </w:r>
          </w:p>
        </w:tc>
        <w:tc>
          <w:tcPr>
            <w:tcW w:w="1709" w:type="dxa"/>
            <w:gridSpan w:val="2"/>
          </w:tcPr>
          <w:p w14:paraId="34272D47" w14:textId="77777777" w:rsidR="00D400A5" w:rsidRPr="00B74A7E" w:rsidRDefault="00D400A5" w:rsidP="00062B59">
            <w:pPr>
              <w:tabs>
                <w:tab w:val="decimal" w:pos="1335"/>
              </w:tabs>
              <w:spacing w:line="360" w:lineRule="exact"/>
              <w:ind w:left="18" w:right="-18"/>
              <w:rPr>
                <w:rFonts w:ascii="Arial" w:hAnsi="Arial" w:cs="Arial"/>
                <w:sz w:val="18"/>
                <w:szCs w:val="18"/>
              </w:rPr>
            </w:pPr>
          </w:p>
        </w:tc>
        <w:tc>
          <w:tcPr>
            <w:tcW w:w="1799" w:type="dxa"/>
            <w:gridSpan w:val="2"/>
          </w:tcPr>
          <w:p w14:paraId="5E00BD3B" w14:textId="77777777" w:rsidR="00D400A5" w:rsidRPr="00BC79F0" w:rsidRDefault="00D400A5" w:rsidP="00220238">
            <w:pPr>
              <w:tabs>
                <w:tab w:val="decimal" w:pos="1335"/>
              </w:tabs>
              <w:spacing w:line="380" w:lineRule="exact"/>
              <w:ind w:left="18" w:right="-18"/>
              <w:rPr>
                <w:rFonts w:ascii="Arial" w:hAnsi="Arial" w:cs="Arial"/>
                <w:sz w:val="18"/>
                <w:szCs w:val="18"/>
              </w:rPr>
            </w:pPr>
          </w:p>
        </w:tc>
      </w:tr>
      <w:tr w:rsidR="001C0511" w:rsidRPr="00BC79F0" w14:paraId="6278B43B" w14:textId="77777777">
        <w:tc>
          <w:tcPr>
            <w:tcW w:w="5740" w:type="dxa"/>
            <w:gridSpan w:val="2"/>
            <w:hideMark/>
          </w:tcPr>
          <w:p w14:paraId="6ACE559C" w14:textId="77777777" w:rsidR="001C0511" w:rsidRPr="00B74A7E" w:rsidRDefault="001C0511" w:rsidP="001C0511">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B74A7E">
              <w:rPr>
                <w:rFonts w:ascii="Arial" w:hAnsi="Arial" w:cs="Arial"/>
                <w:i/>
                <w:iCs/>
                <w:sz w:val="18"/>
                <w:szCs w:val="18"/>
              </w:rPr>
              <w:tab/>
              <w:t xml:space="preserve">   </w:t>
            </w:r>
            <w:r w:rsidRPr="00B74A7E">
              <w:rPr>
                <w:rFonts w:ascii="Arial" w:hAnsi="Arial" w:cs="Arial"/>
                <w:sz w:val="18"/>
                <w:szCs w:val="18"/>
              </w:rPr>
              <w:t>Private sector debentures</w:t>
            </w:r>
          </w:p>
        </w:tc>
        <w:tc>
          <w:tcPr>
            <w:tcW w:w="1709" w:type="dxa"/>
            <w:gridSpan w:val="2"/>
          </w:tcPr>
          <w:p w14:paraId="08B72CE6" w14:textId="11D91558" w:rsidR="001C0511" w:rsidRPr="00B74A7E" w:rsidRDefault="00F5641C" w:rsidP="001C0511">
            <w:pPr>
              <w:tabs>
                <w:tab w:val="decimal" w:pos="1335"/>
              </w:tabs>
              <w:spacing w:line="360" w:lineRule="exact"/>
              <w:ind w:left="18" w:right="-18"/>
              <w:rPr>
                <w:rFonts w:ascii="Arial" w:hAnsi="Arial" w:cs="Arial"/>
                <w:sz w:val="18"/>
                <w:szCs w:val="18"/>
              </w:rPr>
            </w:pPr>
            <w:r w:rsidRPr="00B74A7E">
              <w:rPr>
                <w:rFonts w:ascii="Arial" w:hAnsi="Arial" w:cs="Arial"/>
                <w:sz w:val="18"/>
                <w:szCs w:val="18"/>
              </w:rPr>
              <w:t>85,084</w:t>
            </w:r>
          </w:p>
        </w:tc>
        <w:tc>
          <w:tcPr>
            <w:tcW w:w="1799" w:type="dxa"/>
            <w:gridSpan w:val="2"/>
          </w:tcPr>
          <w:p w14:paraId="76422454" w14:textId="72B96C6E" w:rsidR="001C0511" w:rsidRPr="00220238" w:rsidRDefault="001C0511" w:rsidP="00220238">
            <w:pPr>
              <w:tabs>
                <w:tab w:val="decimal" w:pos="1335"/>
              </w:tabs>
              <w:spacing w:line="380" w:lineRule="exact"/>
              <w:ind w:left="18" w:right="-18"/>
              <w:rPr>
                <w:rFonts w:ascii="Arial" w:hAnsi="Arial" w:cs="Arial"/>
                <w:sz w:val="18"/>
                <w:szCs w:val="18"/>
              </w:rPr>
            </w:pPr>
            <w:r w:rsidRPr="00220238">
              <w:rPr>
                <w:rFonts w:ascii="Arial" w:hAnsi="Arial" w:cs="Arial"/>
                <w:sz w:val="18"/>
                <w:szCs w:val="18"/>
              </w:rPr>
              <w:t>110,406</w:t>
            </w:r>
          </w:p>
        </w:tc>
      </w:tr>
      <w:tr w:rsidR="001C0511" w:rsidRPr="00BC79F0" w14:paraId="7B0D3680" w14:textId="77777777">
        <w:tc>
          <w:tcPr>
            <w:tcW w:w="5740" w:type="dxa"/>
            <w:gridSpan w:val="2"/>
          </w:tcPr>
          <w:p w14:paraId="00DE574D" w14:textId="3A2E1323" w:rsidR="001C0511" w:rsidRPr="00B74A7E" w:rsidRDefault="00352E2C" w:rsidP="001C0511">
            <w:pPr>
              <w:tabs>
                <w:tab w:val="left" w:pos="162"/>
                <w:tab w:val="left" w:pos="342"/>
                <w:tab w:val="left" w:pos="2880"/>
                <w:tab w:val="right" w:pos="5040"/>
                <w:tab w:val="right" w:pos="6390"/>
                <w:tab w:val="right" w:pos="8190"/>
              </w:tabs>
              <w:spacing w:line="360" w:lineRule="exact"/>
              <w:ind w:left="522" w:right="-43" w:hanging="522"/>
              <w:rPr>
                <w:rFonts w:ascii="Arial" w:hAnsi="Arial" w:cs="Arial"/>
                <w:i/>
                <w:iCs/>
                <w:sz w:val="18"/>
                <w:szCs w:val="18"/>
              </w:rPr>
            </w:pPr>
            <w:r w:rsidRPr="00B74A7E">
              <w:rPr>
                <w:rFonts w:ascii="Arial" w:hAnsi="Arial" w:cs="Arial"/>
                <w:sz w:val="18"/>
                <w:szCs w:val="18"/>
              </w:rPr>
              <w:t xml:space="preserve">      Government bonds</w:t>
            </w:r>
          </w:p>
        </w:tc>
        <w:tc>
          <w:tcPr>
            <w:tcW w:w="1709" w:type="dxa"/>
            <w:gridSpan w:val="2"/>
          </w:tcPr>
          <w:p w14:paraId="6CC7C364" w14:textId="50149215" w:rsidR="001C0511" w:rsidRPr="00B74A7E" w:rsidRDefault="00F5641C" w:rsidP="001C0511">
            <w:pPr>
              <w:pBdr>
                <w:bottom w:val="single" w:sz="4" w:space="1" w:color="auto"/>
              </w:pBdr>
              <w:tabs>
                <w:tab w:val="decimal" w:pos="1335"/>
              </w:tabs>
              <w:spacing w:line="360" w:lineRule="exact"/>
              <w:ind w:left="18" w:right="-18"/>
              <w:rPr>
                <w:rFonts w:ascii="Arial" w:hAnsi="Arial" w:cs="Arial"/>
                <w:sz w:val="18"/>
                <w:szCs w:val="18"/>
              </w:rPr>
            </w:pPr>
            <w:r w:rsidRPr="00B74A7E">
              <w:rPr>
                <w:rFonts w:ascii="Arial" w:hAnsi="Arial" w:cs="Arial"/>
                <w:sz w:val="18"/>
                <w:szCs w:val="18"/>
              </w:rPr>
              <w:t>-</w:t>
            </w:r>
          </w:p>
        </w:tc>
        <w:tc>
          <w:tcPr>
            <w:tcW w:w="1799" w:type="dxa"/>
            <w:gridSpan w:val="2"/>
          </w:tcPr>
          <w:p w14:paraId="469FC9CA" w14:textId="4E81B22B" w:rsidR="001C0511" w:rsidRPr="00BC79F0" w:rsidRDefault="001C0511" w:rsidP="00220238">
            <w:pPr>
              <w:pBdr>
                <w:bottom w:val="single" w:sz="4" w:space="1" w:color="auto"/>
              </w:pBdr>
              <w:tabs>
                <w:tab w:val="decimal" w:pos="1335"/>
              </w:tabs>
              <w:spacing w:line="380" w:lineRule="exact"/>
              <w:ind w:left="18" w:right="-18"/>
              <w:rPr>
                <w:rFonts w:ascii="Arial" w:hAnsi="Arial" w:cs="Arial"/>
                <w:sz w:val="18"/>
                <w:szCs w:val="18"/>
              </w:rPr>
            </w:pPr>
            <w:r w:rsidRPr="00220238">
              <w:rPr>
                <w:rFonts w:ascii="Arial" w:hAnsi="Arial" w:cs="Arial"/>
                <w:sz w:val="18"/>
                <w:szCs w:val="18"/>
              </w:rPr>
              <w:t>43,182</w:t>
            </w:r>
          </w:p>
        </w:tc>
      </w:tr>
      <w:tr w:rsidR="005A2870" w:rsidRPr="00BC79F0" w14:paraId="3175400B" w14:textId="77777777">
        <w:tc>
          <w:tcPr>
            <w:tcW w:w="5740" w:type="dxa"/>
            <w:gridSpan w:val="2"/>
            <w:hideMark/>
          </w:tcPr>
          <w:p w14:paraId="4BA7363E" w14:textId="77777777" w:rsidR="005A2870" w:rsidRPr="00B74A7E"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B74A7E">
              <w:rPr>
                <w:rFonts w:ascii="Arial" w:hAnsi="Arial" w:cs="Arial"/>
                <w:sz w:val="18"/>
                <w:szCs w:val="18"/>
              </w:rPr>
              <w:tab/>
              <w:t xml:space="preserve">Total investments at fair value through </w:t>
            </w:r>
            <w:proofErr w:type="gramStart"/>
            <w:r w:rsidRPr="00B74A7E">
              <w:rPr>
                <w:rFonts w:ascii="Arial" w:hAnsi="Arial" w:cs="Arial"/>
                <w:sz w:val="18"/>
                <w:szCs w:val="18"/>
              </w:rPr>
              <w:t>other</w:t>
            </w:r>
            <w:proofErr w:type="gramEnd"/>
            <w:r w:rsidRPr="00B74A7E">
              <w:rPr>
                <w:rFonts w:ascii="Arial" w:hAnsi="Arial" w:cs="Arial"/>
                <w:sz w:val="18"/>
                <w:szCs w:val="18"/>
              </w:rPr>
              <w:t xml:space="preserve"> </w:t>
            </w:r>
          </w:p>
          <w:p w14:paraId="68D8B732" w14:textId="77777777" w:rsidR="005A2870" w:rsidRPr="00B74A7E"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B74A7E">
              <w:rPr>
                <w:rFonts w:ascii="Arial" w:hAnsi="Arial" w:cs="Arial"/>
                <w:sz w:val="18"/>
                <w:szCs w:val="18"/>
              </w:rPr>
              <w:tab/>
            </w:r>
            <w:r w:rsidRPr="00B74A7E">
              <w:rPr>
                <w:rFonts w:ascii="Arial" w:hAnsi="Arial" w:cs="Arial"/>
                <w:sz w:val="18"/>
                <w:szCs w:val="18"/>
              </w:rPr>
              <w:tab/>
              <w:t>comprehensive income</w:t>
            </w:r>
          </w:p>
        </w:tc>
        <w:tc>
          <w:tcPr>
            <w:tcW w:w="1709" w:type="dxa"/>
            <w:gridSpan w:val="2"/>
          </w:tcPr>
          <w:p w14:paraId="1D90FD8F" w14:textId="77777777" w:rsidR="005A2870" w:rsidRPr="00B74A7E" w:rsidRDefault="005A2870" w:rsidP="00062B59">
            <w:pPr>
              <w:pBdr>
                <w:bottom w:val="single" w:sz="6" w:space="1" w:color="auto"/>
              </w:pBdr>
              <w:tabs>
                <w:tab w:val="decimal" w:pos="1335"/>
              </w:tabs>
              <w:spacing w:line="360" w:lineRule="exact"/>
              <w:ind w:left="18" w:right="-18"/>
              <w:rPr>
                <w:rFonts w:ascii="Arial" w:hAnsi="Arial" w:cs="Arial"/>
                <w:sz w:val="18"/>
                <w:szCs w:val="18"/>
              </w:rPr>
            </w:pPr>
          </w:p>
          <w:p w14:paraId="54EB2F2F" w14:textId="0C6ACA21" w:rsidR="008A0331" w:rsidRPr="00B74A7E" w:rsidRDefault="00233014" w:rsidP="00062B59">
            <w:pPr>
              <w:pBdr>
                <w:bottom w:val="single" w:sz="6" w:space="1" w:color="auto"/>
              </w:pBdr>
              <w:tabs>
                <w:tab w:val="decimal" w:pos="1335"/>
              </w:tabs>
              <w:spacing w:line="360" w:lineRule="exact"/>
              <w:ind w:left="18" w:right="-18"/>
              <w:rPr>
                <w:rFonts w:ascii="Arial" w:hAnsi="Arial" w:cs="Arial"/>
                <w:sz w:val="18"/>
                <w:szCs w:val="18"/>
              </w:rPr>
            </w:pPr>
            <w:r w:rsidRPr="00B74A7E">
              <w:rPr>
                <w:rFonts w:ascii="Arial" w:hAnsi="Arial" w:cs="Arial"/>
                <w:sz w:val="18"/>
                <w:szCs w:val="18"/>
              </w:rPr>
              <w:t>85,084</w:t>
            </w:r>
          </w:p>
        </w:tc>
        <w:tc>
          <w:tcPr>
            <w:tcW w:w="1799" w:type="dxa"/>
            <w:gridSpan w:val="2"/>
          </w:tcPr>
          <w:p w14:paraId="27E5535D" w14:textId="77777777" w:rsidR="005A2870" w:rsidRPr="00BC79F0" w:rsidRDefault="005A2870" w:rsidP="00220238">
            <w:pPr>
              <w:pBdr>
                <w:bottom w:val="single" w:sz="6" w:space="1" w:color="auto"/>
              </w:pBdr>
              <w:tabs>
                <w:tab w:val="decimal" w:pos="1335"/>
              </w:tabs>
              <w:spacing w:line="380" w:lineRule="exact"/>
              <w:ind w:left="18" w:right="-18"/>
              <w:rPr>
                <w:rFonts w:ascii="Arial" w:hAnsi="Arial" w:cs="Arial"/>
                <w:sz w:val="18"/>
                <w:szCs w:val="18"/>
              </w:rPr>
            </w:pPr>
          </w:p>
          <w:p w14:paraId="46010DA5" w14:textId="4C803F9A" w:rsidR="005A2870" w:rsidRPr="00BC79F0" w:rsidRDefault="00ED68A9" w:rsidP="00220238">
            <w:pPr>
              <w:pBdr>
                <w:bottom w:val="single" w:sz="6" w:space="1" w:color="auto"/>
              </w:pBdr>
              <w:tabs>
                <w:tab w:val="decimal" w:pos="1335"/>
              </w:tabs>
              <w:spacing w:line="380" w:lineRule="exact"/>
              <w:ind w:left="18" w:right="-18"/>
              <w:rPr>
                <w:rFonts w:ascii="Arial" w:hAnsi="Arial" w:cs="Arial"/>
                <w:sz w:val="18"/>
                <w:szCs w:val="18"/>
              </w:rPr>
            </w:pPr>
            <w:r w:rsidRPr="00ED68A9">
              <w:rPr>
                <w:rFonts w:ascii="Arial" w:hAnsi="Arial" w:cs="Arial"/>
                <w:sz w:val="18"/>
                <w:szCs w:val="18"/>
              </w:rPr>
              <w:t>153,588</w:t>
            </w:r>
          </w:p>
        </w:tc>
      </w:tr>
      <w:tr w:rsidR="005A2870" w:rsidRPr="00BC79F0" w14:paraId="09305120" w14:textId="77777777">
        <w:trPr>
          <w:trHeight w:val="396"/>
        </w:trPr>
        <w:tc>
          <w:tcPr>
            <w:tcW w:w="5740" w:type="dxa"/>
            <w:gridSpan w:val="2"/>
            <w:hideMark/>
          </w:tcPr>
          <w:p w14:paraId="7A26BC4F" w14:textId="77777777" w:rsidR="005A2870" w:rsidRPr="00B74A7E"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B74A7E">
              <w:rPr>
                <w:rFonts w:ascii="Arial" w:hAnsi="Arial" w:cs="Arial"/>
                <w:b/>
                <w:bCs/>
                <w:sz w:val="18"/>
                <w:szCs w:val="18"/>
              </w:rPr>
              <w:t>Total current investments - net</w:t>
            </w:r>
          </w:p>
        </w:tc>
        <w:tc>
          <w:tcPr>
            <w:tcW w:w="1709" w:type="dxa"/>
            <w:gridSpan w:val="2"/>
          </w:tcPr>
          <w:p w14:paraId="3B132C7E" w14:textId="7B46624E" w:rsidR="005A2870" w:rsidRPr="00B74A7E" w:rsidRDefault="00233014" w:rsidP="00062B59">
            <w:pPr>
              <w:pBdr>
                <w:bottom w:val="double" w:sz="4" w:space="1" w:color="auto"/>
              </w:pBdr>
              <w:tabs>
                <w:tab w:val="decimal" w:pos="1335"/>
              </w:tabs>
              <w:spacing w:line="360" w:lineRule="exact"/>
              <w:ind w:left="18" w:right="-18"/>
              <w:rPr>
                <w:rFonts w:ascii="Arial" w:hAnsi="Arial" w:cs="Arial"/>
                <w:sz w:val="18"/>
                <w:szCs w:val="18"/>
              </w:rPr>
            </w:pPr>
            <w:r w:rsidRPr="00B74A7E">
              <w:rPr>
                <w:rFonts w:ascii="Arial" w:hAnsi="Arial" w:cs="Arial"/>
                <w:sz w:val="18"/>
                <w:szCs w:val="18"/>
              </w:rPr>
              <w:t>1,378,396</w:t>
            </w:r>
          </w:p>
        </w:tc>
        <w:tc>
          <w:tcPr>
            <w:tcW w:w="1799" w:type="dxa"/>
            <w:gridSpan w:val="2"/>
          </w:tcPr>
          <w:p w14:paraId="699EB91C" w14:textId="3B8C676F" w:rsidR="005A2870" w:rsidRPr="00BC79F0" w:rsidRDefault="000F0E27" w:rsidP="00220238">
            <w:pPr>
              <w:pBdr>
                <w:bottom w:val="double" w:sz="4" w:space="1" w:color="auto"/>
              </w:pBdr>
              <w:tabs>
                <w:tab w:val="decimal" w:pos="1335"/>
              </w:tabs>
              <w:spacing w:line="380" w:lineRule="exact"/>
              <w:ind w:left="18" w:right="-18"/>
              <w:rPr>
                <w:rFonts w:ascii="Arial" w:hAnsi="Arial" w:cs="Arial"/>
                <w:sz w:val="18"/>
                <w:szCs w:val="18"/>
              </w:rPr>
            </w:pPr>
            <w:r w:rsidRPr="00220238">
              <w:rPr>
                <w:rFonts w:ascii="Arial" w:hAnsi="Arial" w:cs="Arial"/>
                <w:sz w:val="18"/>
                <w:szCs w:val="18"/>
              </w:rPr>
              <w:t>1,572,428</w:t>
            </w:r>
          </w:p>
        </w:tc>
      </w:tr>
      <w:tr w:rsidR="005A2870" w:rsidRPr="00BC79F0" w14:paraId="05D6777C" w14:textId="77777777">
        <w:trPr>
          <w:gridAfter w:val="1"/>
          <w:wAfter w:w="8" w:type="dxa"/>
        </w:trPr>
        <w:tc>
          <w:tcPr>
            <w:tcW w:w="5730" w:type="dxa"/>
            <w:hideMark/>
          </w:tcPr>
          <w:p w14:paraId="1DA4E5F6"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BC79F0">
              <w:rPr>
                <w:rFonts w:ascii="Arial" w:hAnsi="Arial" w:cs="Arial"/>
                <w:b/>
                <w:bCs/>
                <w:sz w:val="18"/>
                <w:szCs w:val="18"/>
              </w:rPr>
              <w:t>Other long-term investments</w:t>
            </w:r>
          </w:p>
        </w:tc>
        <w:tc>
          <w:tcPr>
            <w:tcW w:w="1710" w:type="dxa"/>
            <w:gridSpan w:val="2"/>
          </w:tcPr>
          <w:p w14:paraId="5A16BDB8" w14:textId="77777777" w:rsidR="005A2870" w:rsidRPr="00B74A7E" w:rsidRDefault="005A2870" w:rsidP="00062B59">
            <w:pPr>
              <w:tabs>
                <w:tab w:val="decimal" w:pos="1335"/>
              </w:tabs>
              <w:spacing w:line="360" w:lineRule="exact"/>
              <w:ind w:left="18" w:right="-18"/>
              <w:rPr>
                <w:rFonts w:ascii="Arial" w:hAnsi="Arial" w:cs="Arial"/>
                <w:sz w:val="18"/>
                <w:szCs w:val="18"/>
              </w:rPr>
            </w:pPr>
          </w:p>
        </w:tc>
        <w:tc>
          <w:tcPr>
            <w:tcW w:w="1800" w:type="dxa"/>
            <w:gridSpan w:val="2"/>
          </w:tcPr>
          <w:p w14:paraId="35793441" w14:textId="77777777" w:rsidR="005A2870" w:rsidRPr="00B74A7E" w:rsidRDefault="005A2870" w:rsidP="00062B59">
            <w:pPr>
              <w:tabs>
                <w:tab w:val="decimal" w:pos="1605"/>
              </w:tabs>
              <w:spacing w:line="360" w:lineRule="exact"/>
              <w:ind w:left="18" w:right="-18"/>
              <w:rPr>
                <w:rFonts w:ascii="Arial" w:hAnsi="Arial" w:cs="Arial"/>
                <w:sz w:val="18"/>
                <w:szCs w:val="18"/>
              </w:rPr>
            </w:pPr>
          </w:p>
        </w:tc>
      </w:tr>
      <w:tr w:rsidR="005A2870" w:rsidRPr="00BC79F0" w14:paraId="594E2DD8" w14:textId="77777777">
        <w:trPr>
          <w:gridAfter w:val="1"/>
          <w:wAfter w:w="8" w:type="dxa"/>
        </w:trPr>
        <w:tc>
          <w:tcPr>
            <w:tcW w:w="5730" w:type="dxa"/>
          </w:tcPr>
          <w:p w14:paraId="0FB289AC"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u w:val="single"/>
              </w:rPr>
            </w:pPr>
            <w:r w:rsidRPr="00BC79F0">
              <w:rPr>
                <w:rFonts w:ascii="Arial" w:hAnsi="Arial" w:cs="Arial"/>
                <w:b/>
                <w:bCs/>
                <w:sz w:val="18"/>
                <w:szCs w:val="18"/>
                <w:u w:val="single"/>
              </w:rPr>
              <w:t>Fair value</w:t>
            </w:r>
          </w:p>
        </w:tc>
        <w:tc>
          <w:tcPr>
            <w:tcW w:w="1710" w:type="dxa"/>
            <w:gridSpan w:val="2"/>
          </w:tcPr>
          <w:p w14:paraId="4F5832BF" w14:textId="77777777" w:rsidR="005A2870" w:rsidRPr="00B74A7E" w:rsidRDefault="005A2870" w:rsidP="00062B59">
            <w:pPr>
              <w:tabs>
                <w:tab w:val="decimal" w:pos="1335"/>
              </w:tabs>
              <w:spacing w:line="360" w:lineRule="exact"/>
              <w:ind w:left="18" w:right="-18"/>
              <w:rPr>
                <w:rFonts w:ascii="Arial" w:hAnsi="Arial" w:cs="Arial"/>
                <w:sz w:val="18"/>
                <w:szCs w:val="18"/>
              </w:rPr>
            </w:pPr>
          </w:p>
        </w:tc>
        <w:tc>
          <w:tcPr>
            <w:tcW w:w="1800" w:type="dxa"/>
            <w:gridSpan w:val="2"/>
          </w:tcPr>
          <w:p w14:paraId="059FAA1F" w14:textId="77777777" w:rsidR="005A2870" w:rsidRPr="00B74A7E" w:rsidRDefault="005A2870" w:rsidP="00062B59">
            <w:pPr>
              <w:tabs>
                <w:tab w:val="decimal" w:pos="1335"/>
              </w:tabs>
              <w:spacing w:line="360" w:lineRule="exact"/>
              <w:ind w:left="18" w:right="-18"/>
              <w:rPr>
                <w:rFonts w:ascii="Arial" w:hAnsi="Arial" w:cs="Arial"/>
                <w:sz w:val="18"/>
                <w:szCs w:val="18"/>
              </w:rPr>
            </w:pPr>
          </w:p>
        </w:tc>
      </w:tr>
      <w:tr w:rsidR="005A2870" w:rsidRPr="00BC79F0" w14:paraId="7E30B517" w14:textId="77777777">
        <w:trPr>
          <w:gridAfter w:val="1"/>
          <w:wAfter w:w="8" w:type="dxa"/>
        </w:trPr>
        <w:tc>
          <w:tcPr>
            <w:tcW w:w="5730" w:type="dxa"/>
            <w:hideMark/>
          </w:tcPr>
          <w:p w14:paraId="2741955B"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BC79F0">
              <w:rPr>
                <w:rFonts w:ascii="Arial" w:hAnsi="Arial" w:cs="Arial"/>
                <w:b/>
                <w:bCs/>
                <w:sz w:val="18"/>
                <w:szCs w:val="18"/>
              </w:rPr>
              <w:t>Investments measured at fair value through profit or loss</w:t>
            </w:r>
          </w:p>
        </w:tc>
        <w:tc>
          <w:tcPr>
            <w:tcW w:w="1710" w:type="dxa"/>
            <w:gridSpan w:val="2"/>
          </w:tcPr>
          <w:p w14:paraId="1A0B8E64" w14:textId="77777777" w:rsidR="005A2870" w:rsidRPr="00B74A7E" w:rsidRDefault="005A2870" w:rsidP="00062B59">
            <w:pPr>
              <w:tabs>
                <w:tab w:val="decimal" w:pos="1335"/>
              </w:tabs>
              <w:spacing w:line="360" w:lineRule="exact"/>
              <w:ind w:left="18" w:right="-18"/>
              <w:rPr>
                <w:rFonts w:ascii="Arial" w:hAnsi="Arial" w:cs="Arial"/>
                <w:sz w:val="18"/>
                <w:szCs w:val="18"/>
              </w:rPr>
            </w:pPr>
          </w:p>
        </w:tc>
        <w:tc>
          <w:tcPr>
            <w:tcW w:w="1800" w:type="dxa"/>
            <w:gridSpan w:val="2"/>
          </w:tcPr>
          <w:p w14:paraId="48624CFF" w14:textId="77777777" w:rsidR="005A2870" w:rsidRPr="00B74A7E" w:rsidRDefault="005A2870" w:rsidP="00062B59">
            <w:pPr>
              <w:tabs>
                <w:tab w:val="decimal" w:pos="1605"/>
              </w:tabs>
              <w:spacing w:line="360" w:lineRule="exact"/>
              <w:ind w:left="18" w:right="-18"/>
              <w:rPr>
                <w:rFonts w:ascii="Arial" w:hAnsi="Arial" w:cs="Arial"/>
                <w:sz w:val="18"/>
                <w:szCs w:val="18"/>
              </w:rPr>
            </w:pPr>
          </w:p>
        </w:tc>
      </w:tr>
      <w:tr w:rsidR="00E130CB" w:rsidRPr="00BC79F0" w14:paraId="603D5D9F" w14:textId="77777777">
        <w:trPr>
          <w:gridAfter w:val="1"/>
          <w:wAfter w:w="8" w:type="dxa"/>
        </w:trPr>
        <w:tc>
          <w:tcPr>
            <w:tcW w:w="5730" w:type="dxa"/>
          </w:tcPr>
          <w:p w14:paraId="2DA0271F" w14:textId="77777777" w:rsidR="00E130CB" w:rsidRPr="00BC79F0" w:rsidRDefault="00E130CB" w:rsidP="00E130CB">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BC79F0">
              <w:rPr>
                <w:rFonts w:ascii="Arial" w:hAnsi="Arial" w:cs="Arial"/>
                <w:i/>
                <w:iCs/>
                <w:sz w:val="18"/>
                <w:szCs w:val="18"/>
              </w:rPr>
              <w:tab/>
              <w:t xml:space="preserve">   </w:t>
            </w:r>
            <w:r w:rsidRPr="00BC79F0">
              <w:rPr>
                <w:rFonts w:ascii="Arial" w:hAnsi="Arial" w:cs="Arial"/>
                <w:sz w:val="18"/>
                <w:szCs w:val="18"/>
              </w:rPr>
              <w:t>Unit trusts</w:t>
            </w:r>
          </w:p>
        </w:tc>
        <w:tc>
          <w:tcPr>
            <w:tcW w:w="1710" w:type="dxa"/>
            <w:gridSpan w:val="2"/>
          </w:tcPr>
          <w:p w14:paraId="74099C29" w14:textId="18854C7D" w:rsidR="00E130CB" w:rsidRPr="00B74A7E" w:rsidRDefault="00233014" w:rsidP="00E130CB">
            <w:pPr>
              <w:tabs>
                <w:tab w:val="decimal" w:pos="1335"/>
              </w:tabs>
              <w:spacing w:line="360" w:lineRule="exact"/>
              <w:ind w:left="18" w:right="-18"/>
              <w:rPr>
                <w:rFonts w:ascii="Arial" w:hAnsi="Arial" w:cs="Arial"/>
                <w:sz w:val="18"/>
                <w:szCs w:val="18"/>
              </w:rPr>
            </w:pPr>
            <w:r w:rsidRPr="00B74A7E">
              <w:rPr>
                <w:rFonts w:ascii="Arial" w:hAnsi="Arial" w:cs="Arial"/>
                <w:sz w:val="18"/>
                <w:szCs w:val="18"/>
              </w:rPr>
              <w:t>6,694</w:t>
            </w:r>
          </w:p>
        </w:tc>
        <w:tc>
          <w:tcPr>
            <w:tcW w:w="1800" w:type="dxa"/>
            <w:gridSpan w:val="2"/>
          </w:tcPr>
          <w:p w14:paraId="2FB8D12C" w14:textId="3B8D55AD" w:rsidR="00E130CB" w:rsidRPr="00B74A7E" w:rsidRDefault="00E130CB" w:rsidP="00E130CB">
            <w:pPr>
              <w:tabs>
                <w:tab w:val="decimal" w:pos="1335"/>
              </w:tabs>
              <w:spacing w:line="360" w:lineRule="exact"/>
              <w:ind w:left="18" w:right="-18"/>
              <w:rPr>
                <w:rFonts w:ascii="Arial" w:hAnsi="Arial" w:cs="Arial"/>
                <w:sz w:val="18"/>
                <w:szCs w:val="18"/>
              </w:rPr>
            </w:pPr>
            <w:r w:rsidRPr="00220238">
              <w:rPr>
                <w:rFonts w:ascii="Arial" w:hAnsi="Arial" w:cs="Arial"/>
                <w:sz w:val="18"/>
                <w:szCs w:val="18"/>
              </w:rPr>
              <w:t>6,587</w:t>
            </w:r>
          </w:p>
        </w:tc>
      </w:tr>
      <w:tr w:rsidR="00E130CB" w:rsidRPr="00BC79F0" w14:paraId="0568280F" w14:textId="77777777">
        <w:trPr>
          <w:gridAfter w:val="1"/>
          <w:wAfter w:w="8" w:type="dxa"/>
        </w:trPr>
        <w:tc>
          <w:tcPr>
            <w:tcW w:w="5730" w:type="dxa"/>
            <w:hideMark/>
          </w:tcPr>
          <w:p w14:paraId="2D3D9865" w14:textId="77777777" w:rsidR="00E130CB" w:rsidRPr="00BC79F0" w:rsidRDefault="00E130CB" w:rsidP="00E130CB">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BC79F0">
              <w:rPr>
                <w:rFonts w:ascii="Arial" w:hAnsi="Arial" w:cs="Arial"/>
                <w:i/>
                <w:iCs/>
                <w:sz w:val="18"/>
                <w:szCs w:val="18"/>
              </w:rPr>
              <w:tab/>
            </w:r>
            <w:r w:rsidRPr="00BC79F0">
              <w:rPr>
                <w:rFonts w:ascii="Arial" w:hAnsi="Arial" w:cs="Arial"/>
                <w:i/>
                <w:iCs/>
                <w:sz w:val="18"/>
                <w:szCs w:val="18"/>
                <w:cs/>
              </w:rPr>
              <w:t xml:space="preserve">   </w:t>
            </w:r>
            <w:r w:rsidRPr="00BC79F0">
              <w:rPr>
                <w:rFonts w:ascii="Arial" w:hAnsi="Arial" w:cs="Arial"/>
                <w:sz w:val="18"/>
                <w:szCs w:val="18"/>
              </w:rPr>
              <w:t>Equity securities</w:t>
            </w:r>
          </w:p>
        </w:tc>
        <w:tc>
          <w:tcPr>
            <w:tcW w:w="1710" w:type="dxa"/>
            <w:gridSpan w:val="2"/>
          </w:tcPr>
          <w:p w14:paraId="2F0C294B" w14:textId="24D31069" w:rsidR="00E130CB" w:rsidRPr="00B74A7E" w:rsidRDefault="00233014" w:rsidP="00E130CB">
            <w:pPr>
              <w:pBdr>
                <w:bottom w:val="single" w:sz="4" w:space="1" w:color="auto"/>
              </w:pBdr>
              <w:tabs>
                <w:tab w:val="decimal" w:pos="1335"/>
              </w:tabs>
              <w:spacing w:line="360" w:lineRule="exact"/>
              <w:ind w:left="18" w:right="-18"/>
              <w:rPr>
                <w:rFonts w:ascii="Arial" w:hAnsi="Arial" w:cs="Arial"/>
                <w:sz w:val="18"/>
                <w:szCs w:val="18"/>
              </w:rPr>
            </w:pPr>
            <w:r w:rsidRPr="00B74A7E">
              <w:rPr>
                <w:rFonts w:ascii="Arial" w:hAnsi="Arial" w:cs="Arial"/>
                <w:sz w:val="18"/>
                <w:szCs w:val="18"/>
              </w:rPr>
              <w:t>375,834</w:t>
            </w:r>
          </w:p>
        </w:tc>
        <w:tc>
          <w:tcPr>
            <w:tcW w:w="1800" w:type="dxa"/>
            <w:gridSpan w:val="2"/>
          </w:tcPr>
          <w:p w14:paraId="0098EA7B" w14:textId="3E7C5B0F" w:rsidR="00E130CB" w:rsidRPr="00B74A7E" w:rsidRDefault="00E130CB" w:rsidP="00E130CB">
            <w:pPr>
              <w:pBdr>
                <w:bottom w:val="single" w:sz="4" w:space="1" w:color="auto"/>
              </w:pBdr>
              <w:tabs>
                <w:tab w:val="decimal" w:pos="1335"/>
              </w:tabs>
              <w:spacing w:line="360" w:lineRule="exact"/>
              <w:ind w:left="18" w:right="-18"/>
              <w:rPr>
                <w:rFonts w:ascii="Arial" w:hAnsi="Arial" w:cs="Arial"/>
                <w:sz w:val="18"/>
                <w:szCs w:val="18"/>
              </w:rPr>
            </w:pPr>
            <w:r w:rsidRPr="00220238">
              <w:rPr>
                <w:rFonts w:ascii="Arial" w:hAnsi="Arial" w:cs="Arial"/>
                <w:sz w:val="18"/>
                <w:szCs w:val="18"/>
              </w:rPr>
              <w:t>356,860</w:t>
            </w:r>
          </w:p>
        </w:tc>
      </w:tr>
      <w:tr w:rsidR="00E130CB" w:rsidRPr="00BC79F0" w14:paraId="538657F7" w14:textId="77777777">
        <w:trPr>
          <w:gridAfter w:val="1"/>
          <w:wAfter w:w="8" w:type="dxa"/>
        </w:trPr>
        <w:tc>
          <w:tcPr>
            <w:tcW w:w="5730" w:type="dxa"/>
            <w:hideMark/>
          </w:tcPr>
          <w:p w14:paraId="07D583D9" w14:textId="77777777" w:rsidR="00E130CB" w:rsidRPr="00BC79F0" w:rsidRDefault="00E130CB" w:rsidP="00E130CB">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BC79F0">
              <w:rPr>
                <w:rFonts w:ascii="Arial" w:hAnsi="Arial" w:cs="Arial"/>
                <w:sz w:val="18"/>
                <w:szCs w:val="18"/>
              </w:rPr>
              <w:tab/>
              <w:t xml:space="preserve">Total investments measured at fair value through profit or loss </w:t>
            </w:r>
          </w:p>
        </w:tc>
        <w:tc>
          <w:tcPr>
            <w:tcW w:w="1710" w:type="dxa"/>
            <w:gridSpan w:val="2"/>
          </w:tcPr>
          <w:p w14:paraId="252FC3E1" w14:textId="41855F31" w:rsidR="00E130CB" w:rsidRPr="00B74A7E" w:rsidRDefault="00233014" w:rsidP="00E130CB">
            <w:pPr>
              <w:pBdr>
                <w:bottom w:val="single" w:sz="4" w:space="1" w:color="auto"/>
              </w:pBdr>
              <w:tabs>
                <w:tab w:val="decimal" w:pos="1335"/>
              </w:tabs>
              <w:spacing w:line="360" w:lineRule="exact"/>
              <w:ind w:left="18" w:right="-18"/>
              <w:rPr>
                <w:rFonts w:ascii="Arial" w:hAnsi="Arial" w:cs="Arial"/>
                <w:sz w:val="18"/>
                <w:szCs w:val="18"/>
              </w:rPr>
            </w:pPr>
            <w:r w:rsidRPr="00B74A7E">
              <w:rPr>
                <w:rFonts w:ascii="Arial" w:hAnsi="Arial" w:cs="Arial"/>
                <w:sz w:val="18"/>
                <w:szCs w:val="18"/>
              </w:rPr>
              <w:t>382,528</w:t>
            </w:r>
          </w:p>
        </w:tc>
        <w:tc>
          <w:tcPr>
            <w:tcW w:w="1800" w:type="dxa"/>
            <w:gridSpan w:val="2"/>
          </w:tcPr>
          <w:p w14:paraId="347A511B" w14:textId="6F61C478" w:rsidR="00E130CB" w:rsidRPr="00B74A7E" w:rsidRDefault="00E130CB" w:rsidP="00E130CB">
            <w:pPr>
              <w:pBdr>
                <w:bottom w:val="single" w:sz="4" w:space="1" w:color="auto"/>
              </w:pBdr>
              <w:tabs>
                <w:tab w:val="decimal" w:pos="1335"/>
              </w:tabs>
              <w:spacing w:line="360" w:lineRule="exact"/>
              <w:ind w:left="18" w:right="-18"/>
              <w:rPr>
                <w:rFonts w:ascii="Arial" w:hAnsi="Arial" w:cs="Arial"/>
                <w:sz w:val="18"/>
                <w:szCs w:val="18"/>
              </w:rPr>
            </w:pPr>
            <w:r w:rsidRPr="00220238">
              <w:rPr>
                <w:rFonts w:ascii="Arial" w:hAnsi="Arial" w:cs="Arial"/>
                <w:sz w:val="18"/>
                <w:szCs w:val="18"/>
              </w:rPr>
              <w:t>363,447</w:t>
            </w:r>
          </w:p>
        </w:tc>
      </w:tr>
      <w:tr w:rsidR="005A2870" w:rsidRPr="00BC79F0" w14:paraId="3C98EF0B" w14:textId="77777777">
        <w:trPr>
          <w:gridAfter w:val="1"/>
          <w:wAfter w:w="8" w:type="dxa"/>
        </w:trPr>
        <w:tc>
          <w:tcPr>
            <w:tcW w:w="5730" w:type="dxa"/>
            <w:hideMark/>
          </w:tcPr>
          <w:p w14:paraId="63E992CB"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right="-43"/>
              <w:rPr>
                <w:rFonts w:ascii="Arial" w:hAnsi="Arial" w:cs="Arial"/>
                <w:b/>
                <w:bCs/>
                <w:sz w:val="18"/>
                <w:szCs w:val="18"/>
              </w:rPr>
            </w:pPr>
            <w:r w:rsidRPr="00BC79F0">
              <w:rPr>
                <w:rFonts w:ascii="Arial" w:hAnsi="Arial" w:cs="Arial"/>
                <w:b/>
                <w:bCs/>
                <w:sz w:val="18"/>
                <w:szCs w:val="18"/>
              </w:rPr>
              <w:t xml:space="preserve">Investments measured at fair value through </w:t>
            </w:r>
            <w:proofErr w:type="gramStart"/>
            <w:r w:rsidRPr="00BC79F0">
              <w:rPr>
                <w:rFonts w:ascii="Arial" w:hAnsi="Arial" w:cs="Arial"/>
                <w:b/>
                <w:bCs/>
                <w:sz w:val="18"/>
                <w:szCs w:val="18"/>
              </w:rPr>
              <w:t>other</w:t>
            </w:r>
            <w:proofErr w:type="gramEnd"/>
          </w:p>
          <w:p w14:paraId="12B15D73"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right="-43"/>
              <w:rPr>
                <w:rFonts w:ascii="Arial" w:hAnsi="Arial" w:cs="Arial"/>
                <w:b/>
                <w:bCs/>
                <w:sz w:val="18"/>
                <w:szCs w:val="18"/>
              </w:rPr>
            </w:pPr>
            <w:r w:rsidRPr="00BC79F0">
              <w:rPr>
                <w:rFonts w:ascii="Arial" w:hAnsi="Arial" w:cs="Arial"/>
                <w:b/>
                <w:bCs/>
                <w:sz w:val="18"/>
                <w:szCs w:val="18"/>
              </w:rPr>
              <w:t xml:space="preserve">   comprehensive income</w:t>
            </w:r>
          </w:p>
        </w:tc>
        <w:tc>
          <w:tcPr>
            <w:tcW w:w="1710" w:type="dxa"/>
            <w:gridSpan w:val="2"/>
          </w:tcPr>
          <w:p w14:paraId="395AC73D" w14:textId="77777777" w:rsidR="005A2870" w:rsidRPr="00B74A7E" w:rsidRDefault="005A2870" w:rsidP="00062B59">
            <w:pPr>
              <w:tabs>
                <w:tab w:val="decimal" w:pos="1335"/>
              </w:tabs>
              <w:spacing w:line="360" w:lineRule="exact"/>
              <w:ind w:left="18" w:right="-18"/>
              <w:rPr>
                <w:rFonts w:ascii="Arial" w:hAnsi="Arial" w:cs="Arial"/>
                <w:sz w:val="18"/>
                <w:szCs w:val="18"/>
              </w:rPr>
            </w:pPr>
          </w:p>
        </w:tc>
        <w:tc>
          <w:tcPr>
            <w:tcW w:w="1800" w:type="dxa"/>
            <w:gridSpan w:val="2"/>
          </w:tcPr>
          <w:p w14:paraId="6A9A4D6B" w14:textId="77777777" w:rsidR="005A2870" w:rsidRPr="00B74A7E" w:rsidRDefault="005A2870" w:rsidP="00062B59">
            <w:pPr>
              <w:tabs>
                <w:tab w:val="decimal" w:pos="1335"/>
              </w:tabs>
              <w:spacing w:line="360" w:lineRule="exact"/>
              <w:ind w:left="18" w:right="-18"/>
              <w:rPr>
                <w:rFonts w:ascii="Arial" w:hAnsi="Arial" w:cs="Arial"/>
                <w:sz w:val="18"/>
                <w:szCs w:val="18"/>
              </w:rPr>
            </w:pPr>
          </w:p>
        </w:tc>
      </w:tr>
      <w:tr w:rsidR="005A2870" w:rsidRPr="00BC79F0" w14:paraId="295EF57D" w14:textId="77777777">
        <w:trPr>
          <w:gridAfter w:val="1"/>
          <w:wAfter w:w="8" w:type="dxa"/>
        </w:trPr>
        <w:tc>
          <w:tcPr>
            <w:tcW w:w="5730" w:type="dxa"/>
            <w:hideMark/>
          </w:tcPr>
          <w:p w14:paraId="5217456C"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BC79F0">
              <w:rPr>
                <w:rFonts w:ascii="Arial" w:hAnsi="Arial" w:cs="Arial"/>
                <w:sz w:val="18"/>
                <w:szCs w:val="18"/>
              </w:rPr>
              <w:tab/>
            </w:r>
            <w:r w:rsidRPr="00BC79F0">
              <w:rPr>
                <w:rFonts w:ascii="Arial" w:hAnsi="Arial" w:cs="Arial"/>
                <w:sz w:val="18"/>
                <w:szCs w:val="18"/>
                <w:cs/>
              </w:rPr>
              <w:t xml:space="preserve"> </w:t>
            </w:r>
            <w:r w:rsidRPr="00BC79F0">
              <w:rPr>
                <w:rFonts w:ascii="Arial" w:hAnsi="Arial" w:cs="Arial"/>
                <w:sz w:val="18"/>
                <w:szCs w:val="18"/>
              </w:rPr>
              <w:tab/>
              <w:t>Equity securities</w:t>
            </w:r>
          </w:p>
        </w:tc>
        <w:tc>
          <w:tcPr>
            <w:tcW w:w="1710" w:type="dxa"/>
            <w:gridSpan w:val="2"/>
          </w:tcPr>
          <w:p w14:paraId="61CF2490" w14:textId="7446F879" w:rsidR="005A2870" w:rsidRPr="00B74A7E" w:rsidRDefault="00233014" w:rsidP="00062B59">
            <w:pPr>
              <w:pBdr>
                <w:bottom w:val="single" w:sz="4" w:space="1" w:color="auto"/>
              </w:pBdr>
              <w:tabs>
                <w:tab w:val="decimal" w:pos="1335"/>
              </w:tabs>
              <w:spacing w:line="360" w:lineRule="exact"/>
              <w:ind w:left="18" w:right="-18"/>
              <w:rPr>
                <w:rFonts w:ascii="Arial" w:hAnsi="Arial" w:cs="Arial"/>
                <w:sz w:val="18"/>
                <w:szCs w:val="18"/>
              </w:rPr>
            </w:pPr>
            <w:r w:rsidRPr="00B74A7E">
              <w:rPr>
                <w:rFonts w:ascii="Arial" w:hAnsi="Arial" w:cs="Arial"/>
                <w:sz w:val="18"/>
                <w:szCs w:val="18"/>
              </w:rPr>
              <w:t>2,521</w:t>
            </w:r>
          </w:p>
        </w:tc>
        <w:tc>
          <w:tcPr>
            <w:tcW w:w="1800" w:type="dxa"/>
            <w:gridSpan w:val="2"/>
          </w:tcPr>
          <w:p w14:paraId="62BA8A77" w14:textId="34156A43" w:rsidR="005A2870" w:rsidRPr="00B74A7E" w:rsidRDefault="008D6BBE" w:rsidP="00062B59">
            <w:pPr>
              <w:pBdr>
                <w:bottom w:val="single" w:sz="4" w:space="1" w:color="auto"/>
              </w:pBdr>
              <w:tabs>
                <w:tab w:val="decimal" w:pos="1335"/>
              </w:tabs>
              <w:spacing w:line="360" w:lineRule="exact"/>
              <w:ind w:left="18" w:right="-18"/>
              <w:rPr>
                <w:rFonts w:ascii="Arial" w:hAnsi="Arial" w:cs="Arial"/>
                <w:sz w:val="18"/>
                <w:szCs w:val="18"/>
              </w:rPr>
            </w:pPr>
            <w:r w:rsidRPr="00220238">
              <w:rPr>
                <w:rFonts w:ascii="Arial" w:hAnsi="Arial" w:cs="Arial"/>
                <w:sz w:val="18"/>
                <w:szCs w:val="18"/>
              </w:rPr>
              <w:t>2,423</w:t>
            </w:r>
          </w:p>
        </w:tc>
      </w:tr>
      <w:tr w:rsidR="005A2870" w:rsidRPr="00BC79F0" w14:paraId="2A7206D1" w14:textId="77777777">
        <w:trPr>
          <w:gridAfter w:val="1"/>
          <w:wAfter w:w="8" w:type="dxa"/>
        </w:trPr>
        <w:tc>
          <w:tcPr>
            <w:tcW w:w="5730" w:type="dxa"/>
            <w:hideMark/>
          </w:tcPr>
          <w:p w14:paraId="3AFC725C"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BC79F0">
              <w:rPr>
                <w:rFonts w:ascii="Arial" w:hAnsi="Arial" w:cs="Arial"/>
                <w:sz w:val="18"/>
                <w:szCs w:val="18"/>
              </w:rPr>
              <w:tab/>
              <w:t xml:space="preserve">Total investments measured at fair value through </w:t>
            </w:r>
          </w:p>
          <w:p w14:paraId="01BC04E0"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BC79F0">
              <w:rPr>
                <w:rFonts w:ascii="Arial" w:hAnsi="Arial" w:cs="Arial"/>
                <w:sz w:val="18"/>
                <w:szCs w:val="18"/>
              </w:rPr>
              <w:tab/>
            </w:r>
            <w:r w:rsidRPr="00BC79F0">
              <w:rPr>
                <w:rFonts w:ascii="Arial" w:hAnsi="Arial" w:cs="Arial"/>
                <w:sz w:val="18"/>
                <w:szCs w:val="18"/>
              </w:rPr>
              <w:tab/>
              <w:t>other comprehensive income</w:t>
            </w:r>
          </w:p>
        </w:tc>
        <w:tc>
          <w:tcPr>
            <w:tcW w:w="1710" w:type="dxa"/>
            <w:gridSpan w:val="2"/>
          </w:tcPr>
          <w:p w14:paraId="30F3FE21" w14:textId="77777777" w:rsidR="005A2870" w:rsidRPr="00B74A7E" w:rsidRDefault="005A2870" w:rsidP="00062B59">
            <w:pPr>
              <w:pBdr>
                <w:bottom w:val="single" w:sz="6" w:space="1" w:color="auto"/>
              </w:pBdr>
              <w:tabs>
                <w:tab w:val="decimal" w:pos="1335"/>
              </w:tabs>
              <w:spacing w:line="360" w:lineRule="exact"/>
              <w:ind w:left="18" w:right="-18"/>
              <w:rPr>
                <w:rFonts w:ascii="Arial" w:hAnsi="Arial" w:cs="Arial"/>
                <w:sz w:val="18"/>
                <w:szCs w:val="18"/>
              </w:rPr>
            </w:pPr>
          </w:p>
          <w:p w14:paraId="7D7419B9" w14:textId="4D080195" w:rsidR="008A0331" w:rsidRPr="00B74A7E" w:rsidRDefault="00233014" w:rsidP="00062B59">
            <w:pPr>
              <w:pBdr>
                <w:bottom w:val="single" w:sz="6" w:space="1" w:color="auto"/>
              </w:pBdr>
              <w:tabs>
                <w:tab w:val="decimal" w:pos="1335"/>
              </w:tabs>
              <w:spacing w:line="360" w:lineRule="exact"/>
              <w:ind w:left="18" w:right="-18"/>
              <w:rPr>
                <w:rFonts w:ascii="Arial" w:hAnsi="Arial" w:cs="Arial"/>
                <w:sz w:val="18"/>
                <w:szCs w:val="18"/>
              </w:rPr>
            </w:pPr>
            <w:r w:rsidRPr="00B74A7E">
              <w:rPr>
                <w:rFonts w:ascii="Arial" w:hAnsi="Arial" w:cs="Arial"/>
                <w:sz w:val="18"/>
                <w:szCs w:val="18"/>
              </w:rPr>
              <w:t>2,521</w:t>
            </w:r>
          </w:p>
        </w:tc>
        <w:tc>
          <w:tcPr>
            <w:tcW w:w="1800" w:type="dxa"/>
            <w:gridSpan w:val="2"/>
          </w:tcPr>
          <w:p w14:paraId="125650B6" w14:textId="77777777" w:rsidR="005A2870" w:rsidRPr="00B74A7E" w:rsidRDefault="005A2870" w:rsidP="00062B59">
            <w:pPr>
              <w:pBdr>
                <w:bottom w:val="single" w:sz="6" w:space="1" w:color="auto"/>
              </w:pBdr>
              <w:tabs>
                <w:tab w:val="decimal" w:pos="1335"/>
              </w:tabs>
              <w:spacing w:line="360" w:lineRule="exact"/>
              <w:ind w:left="18" w:right="-18"/>
              <w:rPr>
                <w:rFonts w:ascii="Arial" w:hAnsi="Arial" w:cs="Arial"/>
                <w:sz w:val="18"/>
                <w:szCs w:val="18"/>
              </w:rPr>
            </w:pPr>
          </w:p>
          <w:p w14:paraId="63255671" w14:textId="7648F20B" w:rsidR="005A2870" w:rsidRPr="00B74A7E" w:rsidRDefault="006B1323" w:rsidP="00062B59">
            <w:pPr>
              <w:pBdr>
                <w:bottom w:val="single" w:sz="6" w:space="1" w:color="auto"/>
              </w:pBdr>
              <w:tabs>
                <w:tab w:val="decimal" w:pos="1335"/>
              </w:tabs>
              <w:spacing w:line="360" w:lineRule="exact"/>
              <w:ind w:left="18" w:right="-18"/>
              <w:rPr>
                <w:rFonts w:ascii="Arial" w:hAnsi="Arial" w:cs="Arial"/>
                <w:sz w:val="18"/>
                <w:szCs w:val="18"/>
              </w:rPr>
            </w:pPr>
            <w:r w:rsidRPr="00220238">
              <w:rPr>
                <w:rFonts w:ascii="Arial" w:hAnsi="Arial" w:cs="Arial"/>
                <w:sz w:val="18"/>
                <w:szCs w:val="18"/>
              </w:rPr>
              <w:t>2,423</w:t>
            </w:r>
          </w:p>
        </w:tc>
      </w:tr>
      <w:tr w:rsidR="005A2870" w:rsidRPr="00BC79F0" w14:paraId="5010D379" w14:textId="77777777">
        <w:trPr>
          <w:gridAfter w:val="1"/>
          <w:wAfter w:w="8" w:type="dxa"/>
        </w:trPr>
        <w:tc>
          <w:tcPr>
            <w:tcW w:w="5730" w:type="dxa"/>
            <w:hideMark/>
          </w:tcPr>
          <w:p w14:paraId="737C4AA0"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BC79F0">
              <w:rPr>
                <w:rFonts w:ascii="Arial" w:hAnsi="Arial" w:cs="Arial"/>
                <w:b/>
                <w:bCs/>
                <w:sz w:val="18"/>
                <w:szCs w:val="18"/>
              </w:rPr>
              <w:t>Total other long-term investments - net</w:t>
            </w:r>
          </w:p>
        </w:tc>
        <w:tc>
          <w:tcPr>
            <w:tcW w:w="1710" w:type="dxa"/>
            <w:gridSpan w:val="2"/>
          </w:tcPr>
          <w:p w14:paraId="0247E001" w14:textId="1AE4760B" w:rsidR="005A2870" w:rsidRPr="00B74A7E" w:rsidRDefault="00233014" w:rsidP="00062B59">
            <w:pPr>
              <w:pBdr>
                <w:bottom w:val="double" w:sz="4" w:space="1" w:color="auto"/>
              </w:pBdr>
              <w:tabs>
                <w:tab w:val="decimal" w:pos="1335"/>
              </w:tabs>
              <w:spacing w:line="360" w:lineRule="exact"/>
              <w:ind w:left="18" w:right="-18"/>
              <w:rPr>
                <w:rFonts w:ascii="Arial" w:hAnsi="Arial" w:cs="Arial"/>
                <w:sz w:val="18"/>
                <w:szCs w:val="18"/>
              </w:rPr>
            </w:pPr>
            <w:r w:rsidRPr="00B74A7E">
              <w:rPr>
                <w:rFonts w:ascii="Arial" w:hAnsi="Arial" w:cs="Arial"/>
                <w:sz w:val="18"/>
                <w:szCs w:val="18"/>
              </w:rPr>
              <w:t>385,049</w:t>
            </w:r>
          </w:p>
        </w:tc>
        <w:tc>
          <w:tcPr>
            <w:tcW w:w="1800" w:type="dxa"/>
            <w:gridSpan w:val="2"/>
          </w:tcPr>
          <w:p w14:paraId="1A692DDA" w14:textId="7DE0D3DD" w:rsidR="005A2870" w:rsidRPr="00B74A7E" w:rsidRDefault="00017827" w:rsidP="00062B59">
            <w:pPr>
              <w:pBdr>
                <w:bottom w:val="double" w:sz="4" w:space="1" w:color="auto"/>
              </w:pBdr>
              <w:tabs>
                <w:tab w:val="decimal" w:pos="1335"/>
              </w:tabs>
              <w:spacing w:line="360" w:lineRule="exact"/>
              <w:ind w:left="18" w:right="-18"/>
              <w:rPr>
                <w:rFonts w:ascii="Arial" w:hAnsi="Arial" w:cs="Arial"/>
                <w:sz w:val="18"/>
                <w:szCs w:val="18"/>
              </w:rPr>
            </w:pPr>
            <w:r w:rsidRPr="00220238">
              <w:rPr>
                <w:rFonts w:ascii="Arial" w:hAnsi="Arial" w:cs="Arial"/>
                <w:sz w:val="18"/>
                <w:szCs w:val="18"/>
              </w:rPr>
              <w:t>365,870</w:t>
            </w:r>
          </w:p>
        </w:tc>
      </w:tr>
    </w:tbl>
    <w:p w14:paraId="10092EB6" w14:textId="77777777" w:rsidR="00F92B0D" w:rsidRDefault="00F92B0D" w:rsidP="00E43B1F">
      <w:pPr>
        <w:tabs>
          <w:tab w:val="left" w:pos="540"/>
          <w:tab w:val="left" w:pos="2340"/>
          <w:tab w:val="center" w:pos="5400"/>
          <w:tab w:val="decimal" w:pos="5760"/>
          <w:tab w:val="center" w:pos="6480"/>
          <w:tab w:val="decimal" w:pos="6660"/>
          <w:tab w:val="decimal" w:pos="7920"/>
          <w:tab w:val="decimal" w:pos="8820"/>
        </w:tabs>
        <w:spacing w:before="120" w:after="120" w:line="380" w:lineRule="exact"/>
        <w:ind w:right="-43"/>
        <w:jc w:val="both"/>
        <w:rPr>
          <w:rFonts w:ascii="Arial" w:hAnsi="Arial" w:cs="Arial"/>
          <w:b/>
          <w:bCs/>
          <w:sz w:val="22"/>
          <w:szCs w:val="22"/>
        </w:rPr>
      </w:pPr>
    </w:p>
    <w:p w14:paraId="18E0FF59" w14:textId="77777777" w:rsidR="00F92B0D" w:rsidRDefault="00F92B0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64AD30" w14:textId="43F26EED" w:rsidR="00493A81" w:rsidRPr="00CA5D69" w:rsidRDefault="00493A81" w:rsidP="00493A81">
      <w:pPr>
        <w:tabs>
          <w:tab w:val="left" w:pos="1440"/>
          <w:tab w:val="right" w:pos="72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5</w:t>
      </w:r>
      <w:r w:rsidRPr="00CA5D69">
        <w:rPr>
          <w:rFonts w:ascii="Arial" w:hAnsi="Arial" w:cs="Arial"/>
          <w:b/>
          <w:bCs/>
          <w:sz w:val="22"/>
          <w:szCs w:val="22"/>
        </w:rPr>
        <w:t>.</w:t>
      </w:r>
      <w:r w:rsidR="00F82CFC">
        <w:rPr>
          <w:rFonts w:ascii="Arial" w:hAnsi="Arial" w:cs="Arial"/>
          <w:b/>
          <w:bCs/>
          <w:sz w:val="22"/>
          <w:szCs w:val="22"/>
        </w:rPr>
        <w:tab/>
        <w:t>L</w:t>
      </w:r>
      <w:r w:rsidRPr="00DB18AE">
        <w:rPr>
          <w:rFonts w:ascii="Arial" w:hAnsi="Arial" w:cs="Arial"/>
          <w:b/>
          <w:bCs/>
          <w:sz w:val="22"/>
          <w:szCs w:val="22"/>
        </w:rPr>
        <w:t>oans to other compan</w:t>
      </w:r>
      <w:r>
        <w:rPr>
          <w:rFonts w:ascii="Arial" w:hAnsi="Arial" w:cs="Arial"/>
          <w:b/>
          <w:bCs/>
          <w:sz w:val="22"/>
          <w:szCs w:val="22"/>
        </w:rPr>
        <w:t>ies</w:t>
      </w:r>
    </w:p>
    <w:p w14:paraId="2254D717" w14:textId="77777777" w:rsidR="00493A81" w:rsidRPr="00CA5D69" w:rsidRDefault="00493A81" w:rsidP="00F82CFC">
      <w:pPr>
        <w:tabs>
          <w:tab w:val="left" w:pos="1440"/>
          <w:tab w:val="right" w:pos="7200"/>
        </w:tabs>
        <w:spacing w:line="380" w:lineRule="exact"/>
        <w:ind w:left="547" w:right="-367" w:hanging="547"/>
        <w:jc w:val="right"/>
        <w:rPr>
          <w:rFonts w:ascii="Arial" w:hAnsi="Arial" w:cs="Arial"/>
          <w:sz w:val="16"/>
          <w:szCs w:val="16"/>
        </w:rPr>
      </w:pPr>
      <w:r w:rsidRPr="00CA5D69">
        <w:rPr>
          <w:rFonts w:ascii="Arial" w:hAnsi="Arial" w:cs="Arial"/>
          <w:sz w:val="16"/>
          <w:szCs w:val="16"/>
        </w:rPr>
        <w:tab/>
        <w:t>(Unit: Thousand Baht)</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1290"/>
        <w:gridCol w:w="1290"/>
        <w:gridCol w:w="1290"/>
        <w:gridCol w:w="1290"/>
        <w:gridCol w:w="1290"/>
        <w:gridCol w:w="1290"/>
      </w:tblGrid>
      <w:tr w:rsidR="00493A81" w:rsidRPr="00CA5D69" w14:paraId="668B6F33" w14:textId="77777777" w:rsidTr="00F82CFC">
        <w:tc>
          <w:tcPr>
            <w:tcW w:w="1800" w:type="dxa"/>
          </w:tcPr>
          <w:p w14:paraId="2BCC603A" w14:textId="77777777" w:rsidR="00493A81" w:rsidRPr="00CA5D69" w:rsidRDefault="00493A81" w:rsidP="00482DE3">
            <w:pPr>
              <w:tabs>
                <w:tab w:val="left" w:pos="1440"/>
                <w:tab w:val="right" w:pos="7200"/>
              </w:tabs>
              <w:spacing w:line="260" w:lineRule="exact"/>
              <w:rPr>
                <w:rFonts w:ascii="Arial" w:hAnsi="Arial" w:cs="Arial"/>
                <w:sz w:val="16"/>
                <w:szCs w:val="16"/>
              </w:rPr>
            </w:pPr>
          </w:p>
        </w:tc>
        <w:tc>
          <w:tcPr>
            <w:tcW w:w="2580" w:type="dxa"/>
            <w:gridSpan w:val="2"/>
            <w:vAlign w:val="bottom"/>
          </w:tcPr>
          <w:p w14:paraId="5A9466DD" w14:textId="77777777" w:rsidR="00493A81" w:rsidRPr="00CA5D69" w:rsidRDefault="00493A81" w:rsidP="00482DE3">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 xml:space="preserve">Interest rate                   </w:t>
            </w:r>
            <w:proofErr w:type="gramStart"/>
            <w:r w:rsidRPr="00CA5D69">
              <w:rPr>
                <w:rFonts w:ascii="Arial" w:hAnsi="Arial" w:cs="Arial"/>
                <w:sz w:val="16"/>
                <w:szCs w:val="16"/>
              </w:rPr>
              <w:t xml:space="preserve">   </w:t>
            </w:r>
            <w:r w:rsidRPr="00CA5D69">
              <w:rPr>
                <w:rFonts w:ascii="Arial" w:hAnsi="Arial" w:cs="Arial"/>
                <w:sz w:val="16"/>
              </w:rPr>
              <w:t>(</w:t>
            </w:r>
            <w:proofErr w:type="gramEnd"/>
            <w:r w:rsidRPr="00CA5D69">
              <w:rPr>
                <w:rFonts w:ascii="Arial" w:hAnsi="Arial" w:cs="Arial"/>
                <w:sz w:val="16"/>
              </w:rPr>
              <w:t xml:space="preserve">percent </w:t>
            </w:r>
            <w:r w:rsidRPr="00CA5D69">
              <w:rPr>
                <w:rFonts w:ascii="Arial" w:hAnsi="Arial" w:cs="Arial"/>
                <w:sz w:val="16"/>
                <w:szCs w:val="16"/>
              </w:rPr>
              <w:t>per annum)</w:t>
            </w:r>
          </w:p>
        </w:tc>
        <w:tc>
          <w:tcPr>
            <w:tcW w:w="2580" w:type="dxa"/>
            <w:gridSpan w:val="2"/>
            <w:vAlign w:val="bottom"/>
          </w:tcPr>
          <w:p w14:paraId="0A3B054E" w14:textId="77777777" w:rsidR="00493A81" w:rsidRPr="00CA5D69" w:rsidRDefault="00493A81" w:rsidP="00482DE3">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Remaining period to maturity</w:t>
            </w:r>
          </w:p>
        </w:tc>
        <w:tc>
          <w:tcPr>
            <w:tcW w:w="2580" w:type="dxa"/>
            <w:gridSpan w:val="2"/>
            <w:vAlign w:val="bottom"/>
          </w:tcPr>
          <w:p w14:paraId="15472CB9" w14:textId="77777777" w:rsidR="00493A81" w:rsidRPr="00CA5D69" w:rsidRDefault="00493A81" w:rsidP="00482DE3">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Consolidated</w:t>
            </w:r>
            <w:r>
              <w:rPr>
                <w:rFonts w:ascii="Arial" w:hAnsi="Arial" w:cs="Arial"/>
                <w:sz w:val="16"/>
                <w:szCs w:val="16"/>
              </w:rPr>
              <w:t xml:space="preserve"> and Separate</w:t>
            </w:r>
            <w:r w:rsidRPr="00CA5D69">
              <w:rPr>
                <w:rFonts w:ascii="Arial" w:hAnsi="Arial" w:cs="Arial"/>
                <w:sz w:val="16"/>
                <w:szCs w:val="16"/>
              </w:rPr>
              <w:t xml:space="preserve">              financial statements</w:t>
            </w:r>
          </w:p>
        </w:tc>
      </w:tr>
      <w:tr w:rsidR="00493A81" w:rsidRPr="00CA5D69" w14:paraId="69745AE4" w14:textId="77777777" w:rsidTr="00F82CFC">
        <w:tc>
          <w:tcPr>
            <w:tcW w:w="1800" w:type="dxa"/>
          </w:tcPr>
          <w:p w14:paraId="0E35E800" w14:textId="77777777" w:rsidR="00493A81" w:rsidRPr="00CA5D69" w:rsidRDefault="00493A81" w:rsidP="00482DE3">
            <w:pPr>
              <w:tabs>
                <w:tab w:val="left" w:pos="1440"/>
                <w:tab w:val="right" w:pos="7200"/>
              </w:tabs>
              <w:spacing w:line="260" w:lineRule="exact"/>
              <w:rPr>
                <w:rFonts w:ascii="Arial" w:hAnsi="Arial" w:cs="Arial"/>
                <w:sz w:val="16"/>
                <w:szCs w:val="16"/>
              </w:rPr>
            </w:pPr>
          </w:p>
        </w:tc>
        <w:tc>
          <w:tcPr>
            <w:tcW w:w="1290" w:type="dxa"/>
            <w:vAlign w:val="bottom"/>
          </w:tcPr>
          <w:p w14:paraId="4511EDC4" w14:textId="77777777" w:rsidR="00493A81" w:rsidRPr="00CA5D69" w:rsidRDefault="00493A81" w:rsidP="00482DE3">
            <w:pPr>
              <w:pBdr>
                <w:bottom w:val="single" w:sz="4" w:space="1" w:color="auto"/>
              </w:pBdr>
              <w:tabs>
                <w:tab w:val="left" w:pos="1440"/>
                <w:tab w:val="right" w:pos="7200"/>
              </w:tabs>
              <w:spacing w:line="260" w:lineRule="exact"/>
              <w:jc w:val="center"/>
              <w:rPr>
                <w:rFonts w:ascii="Arial" w:hAnsi="Arial" w:cs="Arial"/>
                <w:sz w:val="16"/>
                <w:szCs w:val="16"/>
              </w:rPr>
            </w:pPr>
            <w:r w:rsidRPr="00BC79F0">
              <w:rPr>
                <w:rFonts w:ascii="Arial" w:hAnsi="Arial" w:cs="Arial"/>
                <w:sz w:val="16"/>
                <w:szCs w:val="16"/>
              </w:rPr>
              <w:t>31 March     202</w:t>
            </w:r>
            <w:r>
              <w:rPr>
                <w:rFonts w:ascii="Arial" w:hAnsi="Arial" w:cs="Arial"/>
                <w:sz w:val="16"/>
                <w:szCs w:val="16"/>
              </w:rPr>
              <w:t>6</w:t>
            </w:r>
          </w:p>
        </w:tc>
        <w:tc>
          <w:tcPr>
            <w:tcW w:w="1290" w:type="dxa"/>
            <w:vAlign w:val="bottom"/>
          </w:tcPr>
          <w:p w14:paraId="5BDB40A8" w14:textId="77777777" w:rsidR="00493A81" w:rsidRPr="00CA5D69" w:rsidRDefault="00493A81" w:rsidP="00482DE3">
            <w:pPr>
              <w:pBdr>
                <w:bottom w:val="single" w:sz="4" w:space="1" w:color="auto"/>
              </w:pBdr>
              <w:tabs>
                <w:tab w:val="left" w:pos="1440"/>
                <w:tab w:val="right" w:pos="7200"/>
              </w:tabs>
              <w:spacing w:line="260" w:lineRule="exact"/>
              <w:jc w:val="center"/>
              <w:rPr>
                <w:rFonts w:ascii="Arial" w:hAnsi="Arial" w:cs="Arial"/>
                <w:sz w:val="16"/>
                <w:szCs w:val="16"/>
              </w:rPr>
            </w:pPr>
            <w:r w:rsidRPr="00BC79F0">
              <w:rPr>
                <w:rFonts w:ascii="Arial" w:hAnsi="Arial" w:cs="Arial"/>
                <w:sz w:val="16"/>
                <w:szCs w:val="16"/>
              </w:rPr>
              <w:t>31 December 202</w:t>
            </w:r>
            <w:r>
              <w:rPr>
                <w:rFonts w:ascii="Arial" w:hAnsi="Arial" w:cs="Arial"/>
                <w:sz w:val="16"/>
                <w:szCs w:val="16"/>
              </w:rPr>
              <w:t>5</w:t>
            </w:r>
          </w:p>
        </w:tc>
        <w:tc>
          <w:tcPr>
            <w:tcW w:w="1290" w:type="dxa"/>
            <w:vAlign w:val="bottom"/>
          </w:tcPr>
          <w:p w14:paraId="054C5FAD" w14:textId="77777777" w:rsidR="00493A81" w:rsidRPr="00CA5D69" w:rsidRDefault="00493A81" w:rsidP="00482DE3">
            <w:pPr>
              <w:pBdr>
                <w:bottom w:val="single" w:sz="4" w:space="1" w:color="auto"/>
              </w:pBdr>
              <w:tabs>
                <w:tab w:val="left" w:pos="1440"/>
                <w:tab w:val="right" w:pos="7200"/>
              </w:tabs>
              <w:spacing w:line="260" w:lineRule="exact"/>
              <w:jc w:val="center"/>
              <w:rPr>
                <w:rFonts w:ascii="Arial" w:hAnsi="Arial" w:cs="Arial"/>
                <w:sz w:val="16"/>
                <w:szCs w:val="16"/>
              </w:rPr>
            </w:pPr>
            <w:r w:rsidRPr="00BC79F0">
              <w:rPr>
                <w:rFonts w:ascii="Arial" w:hAnsi="Arial" w:cs="Arial"/>
                <w:sz w:val="16"/>
                <w:szCs w:val="16"/>
              </w:rPr>
              <w:t>31 March     202</w:t>
            </w:r>
            <w:r>
              <w:rPr>
                <w:rFonts w:ascii="Arial" w:hAnsi="Arial" w:cs="Arial"/>
                <w:sz w:val="16"/>
                <w:szCs w:val="16"/>
              </w:rPr>
              <w:t>6</w:t>
            </w:r>
          </w:p>
        </w:tc>
        <w:tc>
          <w:tcPr>
            <w:tcW w:w="1290" w:type="dxa"/>
            <w:vAlign w:val="bottom"/>
          </w:tcPr>
          <w:p w14:paraId="5DFF1FE0" w14:textId="77777777" w:rsidR="00493A81" w:rsidRPr="00CA5D69" w:rsidRDefault="00493A81" w:rsidP="00482DE3">
            <w:pPr>
              <w:pBdr>
                <w:bottom w:val="single" w:sz="4" w:space="1" w:color="auto"/>
              </w:pBdr>
              <w:tabs>
                <w:tab w:val="left" w:pos="1440"/>
                <w:tab w:val="right" w:pos="7200"/>
              </w:tabs>
              <w:spacing w:line="260" w:lineRule="exact"/>
              <w:jc w:val="center"/>
              <w:rPr>
                <w:rFonts w:ascii="Arial" w:hAnsi="Arial" w:cs="Arial"/>
                <w:sz w:val="16"/>
                <w:szCs w:val="16"/>
              </w:rPr>
            </w:pPr>
            <w:r w:rsidRPr="00BC79F0">
              <w:rPr>
                <w:rFonts w:ascii="Arial" w:hAnsi="Arial" w:cs="Arial"/>
                <w:sz w:val="16"/>
                <w:szCs w:val="16"/>
              </w:rPr>
              <w:t>31 December 202</w:t>
            </w:r>
            <w:r>
              <w:rPr>
                <w:rFonts w:ascii="Arial" w:hAnsi="Arial" w:cs="Arial"/>
                <w:sz w:val="16"/>
                <w:szCs w:val="16"/>
              </w:rPr>
              <w:t>5</w:t>
            </w:r>
          </w:p>
        </w:tc>
        <w:tc>
          <w:tcPr>
            <w:tcW w:w="1290" w:type="dxa"/>
            <w:vAlign w:val="bottom"/>
          </w:tcPr>
          <w:p w14:paraId="1F76BEC7" w14:textId="77777777" w:rsidR="00493A81" w:rsidRPr="00CA5D69" w:rsidRDefault="00493A81" w:rsidP="00482DE3">
            <w:pPr>
              <w:pBdr>
                <w:bottom w:val="single" w:sz="4" w:space="1" w:color="auto"/>
              </w:pBdr>
              <w:tabs>
                <w:tab w:val="left" w:pos="1440"/>
                <w:tab w:val="right" w:pos="7200"/>
              </w:tabs>
              <w:spacing w:line="260" w:lineRule="exact"/>
              <w:jc w:val="center"/>
              <w:rPr>
                <w:rFonts w:ascii="Arial" w:hAnsi="Arial" w:cs="Arial"/>
                <w:sz w:val="16"/>
                <w:szCs w:val="16"/>
              </w:rPr>
            </w:pPr>
            <w:r w:rsidRPr="00BC79F0">
              <w:rPr>
                <w:rFonts w:ascii="Arial" w:hAnsi="Arial" w:cs="Arial"/>
                <w:sz w:val="16"/>
                <w:szCs w:val="16"/>
              </w:rPr>
              <w:t>31 March     202</w:t>
            </w:r>
            <w:r>
              <w:rPr>
                <w:rFonts w:ascii="Arial" w:hAnsi="Arial" w:cs="Arial"/>
                <w:sz w:val="16"/>
                <w:szCs w:val="16"/>
              </w:rPr>
              <w:t>6</w:t>
            </w:r>
          </w:p>
        </w:tc>
        <w:tc>
          <w:tcPr>
            <w:tcW w:w="1290" w:type="dxa"/>
            <w:vAlign w:val="bottom"/>
          </w:tcPr>
          <w:p w14:paraId="29818913" w14:textId="77777777" w:rsidR="00493A81" w:rsidRPr="00CA5D69" w:rsidRDefault="00493A81" w:rsidP="00482DE3">
            <w:pPr>
              <w:pBdr>
                <w:bottom w:val="single" w:sz="4" w:space="1" w:color="auto"/>
              </w:pBdr>
              <w:tabs>
                <w:tab w:val="left" w:pos="1440"/>
                <w:tab w:val="right" w:pos="7200"/>
              </w:tabs>
              <w:spacing w:line="260" w:lineRule="exact"/>
              <w:jc w:val="center"/>
              <w:rPr>
                <w:rFonts w:ascii="Arial" w:hAnsi="Arial" w:cs="Arial"/>
                <w:sz w:val="16"/>
                <w:szCs w:val="16"/>
              </w:rPr>
            </w:pPr>
            <w:r w:rsidRPr="00BC79F0">
              <w:rPr>
                <w:rFonts w:ascii="Arial" w:hAnsi="Arial" w:cs="Arial"/>
                <w:sz w:val="16"/>
                <w:szCs w:val="16"/>
              </w:rPr>
              <w:t>31 December 202</w:t>
            </w:r>
            <w:r>
              <w:rPr>
                <w:rFonts w:ascii="Arial" w:hAnsi="Arial" w:cs="Arial"/>
                <w:sz w:val="16"/>
                <w:szCs w:val="16"/>
              </w:rPr>
              <w:t>5</w:t>
            </w:r>
          </w:p>
        </w:tc>
      </w:tr>
      <w:tr w:rsidR="00F82CFC" w:rsidRPr="00CA5D69" w14:paraId="5BDE9298" w14:textId="77777777" w:rsidTr="00F82CFC">
        <w:tc>
          <w:tcPr>
            <w:tcW w:w="1800" w:type="dxa"/>
          </w:tcPr>
          <w:p w14:paraId="2D44A064" w14:textId="77777777" w:rsidR="00F82CFC" w:rsidRPr="004F4A15" w:rsidRDefault="00F82CFC" w:rsidP="00482DE3">
            <w:pPr>
              <w:tabs>
                <w:tab w:val="left" w:pos="1440"/>
                <w:tab w:val="right" w:pos="7200"/>
              </w:tabs>
              <w:spacing w:line="260" w:lineRule="exact"/>
              <w:rPr>
                <w:rFonts w:ascii="Arial" w:hAnsi="Arial" w:cs="Browallia New"/>
                <w:sz w:val="16"/>
              </w:rPr>
            </w:pPr>
          </w:p>
        </w:tc>
        <w:tc>
          <w:tcPr>
            <w:tcW w:w="1290" w:type="dxa"/>
          </w:tcPr>
          <w:p w14:paraId="2FCFD77D" w14:textId="07359292" w:rsidR="00F82CFC" w:rsidRPr="004F4A15" w:rsidRDefault="00F82CFC" w:rsidP="00482DE3">
            <w:pPr>
              <w:tabs>
                <w:tab w:val="left" w:pos="1440"/>
                <w:tab w:val="right" w:pos="7200"/>
              </w:tabs>
              <w:spacing w:line="260" w:lineRule="exact"/>
              <w:rPr>
                <w:rFonts w:ascii="Arial" w:hAnsi="Arial" w:cs="Browallia New"/>
                <w:sz w:val="16"/>
              </w:rPr>
            </w:pPr>
          </w:p>
        </w:tc>
        <w:tc>
          <w:tcPr>
            <w:tcW w:w="1290" w:type="dxa"/>
          </w:tcPr>
          <w:p w14:paraId="538A9726" w14:textId="77777777" w:rsidR="00F82CFC" w:rsidRPr="00CA5D69" w:rsidRDefault="00F82CFC" w:rsidP="00482DE3">
            <w:pPr>
              <w:tabs>
                <w:tab w:val="left" w:pos="1440"/>
                <w:tab w:val="right" w:pos="7200"/>
              </w:tabs>
              <w:spacing w:line="260" w:lineRule="exact"/>
              <w:jc w:val="center"/>
              <w:rPr>
                <w:rFonts w:ascii="Arial" w:hAnsi="Arial" w:cs="Arial"/>
                <w:sz w:val="16"/>
                <w:szCs w:val="16"/>
              </w:rPr>
            </w:pPr>
            <w:r w:rsidRPr="00BC79F0">
              <w:rPr>
                <w:rFonts w:ascii="Arial" w:hAnsi="Arial" w:cs="Arial"/>
                <w:sz w:val="16"/>
                <w:szCs w:val="16"/>
              </w:rPr>
              <w:t>(Audited)</w:t>
            </w:r>
          </w:p>
        </w:tc>
        <w:tc>
          <w:tcPr>
            <w:tcW w:w="1290" w:type="dxa"/>
          </w:tcPr>
          <w:p w14:paraId="06D56440" w14:textId="77777777" w:rsidR="00F82CFC" w:rsidRPr="00CA5D69" w:rsidRDefault="00F82CFC" w:rsidP="00482DE3">
            <w:pPr>
              <w:tabs>
                <w:tab w:val="left" w:pos="1440"/>
                <w:tab w:val="right" w:pos="7200"/>
              </w:tabs>
              <w:spacing w:line="260" w:lineRule="exact"/>
              <w:jc w:val="center"/>
              <w:rPr>
                <w:rFonts w:ascii="Arial" w:hAnsi="Arial" w:cs="Arial"/>
                <w:sz w:val="16"/>
                <w:szCs w:val="16"/>
              </w:rPr>
            </w:pPr>
          </w:p>
        </w:tc>
        <w:tc>
          <w:tcPr>
            <w:tcW w:w="1290" w:type="dxa"/>
          </w:tcPr>
          <w:p w14:paraId="43739DC0" w14:textId="77777777" w:rsidR="00F82CFC" w:rsidRPr="00CA5D69" w:rsidRDefault="00F82CFC" w:rsidP="00482DE3">
            <w:pPr>
              <w:tabs>
                <w:tab w:val="left" w:pos="1440"/>
                <w:tab w:val="right" w:pos="7200"/>
              </w:tabs>
              <w:spacing w:line="260" w:lineRule="exact"/>
              <w:jc w:val="center"/>
              <w:rPr>
                <w:rFonts w:ascii="Arial" w:hAnsi="Arial" w:cs="Arial"/>
                <w:sz w:val="16"/>
                <w:szCs w:val="16"/>
              </w:rPr>
            </w:pPr>
            <w:r w:rsidRPr="00BC79F0">
              <w:rPr>
                <w:rFonts w:ascii="Arial" w:hAnsi="Arial" w:cs="Arial"/>
                <w:sz w:val="16"/>
                <w:szCs w:val="16"/>
              </w:rPr>
              <w:t>(Audited)</w:t>
            </w:r>
          </w:p>
        </w:tc>
        <w:tc>
          <w:tcPr>
            <w:tcW w:w="1290" w:type="dxa"/>
          </w:tcPr>
          <w:p w14:paraId="4577B8EC" w14:textId="77777777" w:rsidR="00F82CFC" w:rsidRPr="00CA5D69" w:rsidRDefault="00F82CFC" w:rsidP="00482DE3">
            <w:pPr>
              <w:tabs>
                <w:tab w:val="left" w:pos="1440"/>
                <w:tab w:val="right" w:pos="7200"/>
              </w:tabs>
              <w:spacing w:line="260" w:lineRule="exact"/>
              <w:jc w:val="center"/>
              <w:rPr>
                <w:rFonts w:ascii="Arial" w:hAnsi="Arial" w:cs="Arial"/>
                <w:sz w:val="16"/>
                <w:szCs w:val="16"/>
              </w:rPr>
            </w:pPr>
          </w:p>
        </w:tc>
        <w:tc>
          <w:tcPr>
            <w:tcW w:w="1290" w:type="dxa"/>
          </w:tcPr>
          <w:p w14:paraId="1CFE1E56" w14:textId="77777777" w:rsidR="00F82CFC" w:rsidRPr="00CA5D69" w:rsidRDefault="00F82CFC" w:rsidP="00482DE3">
            <w:pPr>
              <w:tabs>
                <w:tab w:val="left" w:pos="960"/>
              </w:tabs>
              <w:spacing w:line="260" w:lineRule="exact"/>
              <w:jc w:val="center"/>
              <w:rPr>
                <w:rFonts w:ascii="Arial" w:hAnsi="Arial" w:cs="Arial"/>
                <w:sz w:val="16"/>
                <w:szCs w:val="16"/>
              </w:rPr>
            </w:pPr>
            <w:r w:rsidRPr="00BC79F0">
              <w:rPr>
                <w:rFonts w:ascii="Arial" w:hAnsi="Arial" w:cs="Arial"/>
                <w:sz w:val="16"/>
                <w:szCs w:val="16"/>
              </w:rPr>
              <w:t>(Audited)</w:t>
            </w:r>
          </w:p>
        </w:tc>
      </w:tr>
      <w:tr w:rsidR="00493A81" w:rsidRPr="00CA5D69" w14:paraId="45092C7A" w14:textId="77777777" w:rsidTr="00F82CFC">
        <w:tc>
          <w:tcPr>
            <w:tcW w:w="1800" w:type="dxa"/>
          </w:tcPr>
          <w:p w14:paraId="04AACAC2" w14:textId="77777777" w:rsidR="00493A81" w:rsidRPr="00275D63" w:rsidRDefault="00493A81" w:rsidP="00482DE3">
            <w:pPr>
              <w:tabs>
                <w:tab w:val="left" w:pos="1440"/>
                <w:tab w:val="right" w:pos="7200"/>
              </w:tabs>
              <w:spacing w:line="260" w:lineRule="exact"/>
              <w:rPr>
                <w:rFonts w:ascii="Arial" w:hAnsi="Arial" w:cstheme="minorBidi"/>
                <w:sz w:val="16"/>
              </w:rPr>
            </w:pPr>
            <w:r w:rsidRPr="00275D63">
              <w:rPr>
                <w:rFonts w:ascii="Arial" w:hAnsi="Arial" w:cstheme="minorBidi"/>
                <w:sz w:val="16"/>
              </w:rPr>
              <w:t>Short-term loans</w:t>
            </w:r>
          </w:p>
        </w:tc>
        <w:tc>
          <w:tcPr>
            <w:tcW w:w="1290" w:type="dxa"/>
          </w:tcPr>
          <w:p w14:paraId="2731196B" w14:textId="29AE95BA" w:rsidR="00493A81" w:rsidRPr="002B1F52" w:rsidRDefault="00B85982" w:rsidP="00482DE3">
            <w:pPr>
              <w:spacing w:line="260" w:lineRule="exact"/>
              <w:jc w:val="center"/>
              <w:rPr>
                <w:rFonts w:ascii="Arial" w:hAnsi="Arial" w:cs="Arial"/>
                <w:sz w:val="16"/>
                <w:szCs w:val="16"/>
              </w:rPr>
            </w:pPr>
            <w:r>
              <w:rPr>
                <w:rFonts w:ascii="Arial" w:hAnsi="Arial" w:cs="Arial"/>
                <w:sz w:val="16"/>
                <w:szCs w:val="16"/>
              </w:rPr>
              <w:t>12.00</w:t>
            </w:r>
          </w:p>
        </w:tc>
        <w:tc>
          <w:tcPr>
            <w:tcW w:w="1290" w:type="dxa"/>
          </w:tcPr>
          <w:p w14:paraId="21A8E667" w14:textId="77777777" w:rsidR="00493A81" w:rsidRPr="00CA5D69" w:rsidRDefault="00493A81" w:rsidP="00482DE3">
            <w:pPr>
              <w:spacing w:line="260" w:lineRule="exact"/>
              <w:jc w:val="center"/>
              <w:rPr>
                <w:rFonts w:ascii="Arial" w:hAnsi="Arial" w:cs="Arial"/>
                <w:sz w:val="16"/>
                <w:szCs w:val="16"/>
              </w:rPr>
            </w:pPr>
            <w:r>
              <w:rPr>
                <w:rFonts w:ascii="Arial" w:hAnsi="Arial" w:cs="Arial"/>
                <w:sz w:val="16"/>
                <w:szCs w:val="16"/>
              </w:rPr>
              <w:t>12.00</w:t>
            </w:r>
          </w:p>
        </w:tc>
        <w:tc>
          <w:tcPr>
            <w:tcW w:w="1290" w:type="dxa"/>
          </w:tcPr>
          <w:p w14:paraId="679BD0A9" w14:textId="7213CDCE" w:rsidR="00493A81" w:rsidRPr="00CA5D69" w:rsidRDefault="00B85982" w:rsidP="00482DE3">
            <w:pPr>
              <w:spacing w:line="260" w:lineRule="exact"/>
              <w:jc w:val="center"/>
              <w:rPr>
                <w:rFonts w:ascii="Arial" w:hAnsi="Arial" w:cs="Arial"/>
                <w:sz w:val="16"/>
                <w:szCs w:val="16"/>
              </w:rPr>
            </w:pPr>
            <w:r>
              <w:rPr>
                <w:rFonts w:ascii="Arial" w:hAnsi="Arial" w:cs="Arial"/>
                <w:sz w:val="16"/>
                <w:szCs w:val="16"/>
              </w:rPr>
              <w:t>-</w:t>
            </w:r>
            <w:r w:rsidRPr="00B85982">
              <w:rPr>
                <w:rFonts w:ascii="Arial" w:hAnsi="Arial" w:cs="Arial"/>
                <w:sz w:val="16"/>
                <w:szCs w:val="16"/>
                <w:vertAlign w:val="superscript"/>
              </w:rPr>
              <w:t>a)</w:t>
            </w:r>
          </w:p>
        </w:tc>
        <w:tc>
          <w:tcPr>
            <w:tcW w:w="1290" w:type="dxa"/>
          </w:tcPr>
          <w:p w14:paraId="3925E351" w14:textId="10E18A63" w:rsidR="00493A81" w:rsidRPr="00CA5D69" w:rsidRDefault="00493A81" w:rsidP="00F82CFC">
            <w:pPr>
              <w:spacing w:line="260" w:lineRule="exact"/>
              <w:ind w:left="165" w:hanging="165"/>
              <w:rPr>
                <w:rFonts w:ascii="Arial" w:hAnsi="Arial" w:cs="Arial"/>
                <w:sz w:val="16"/>
                <w:szCs w:val="16"/>
              </w:rPr>
            </w:pPr>
            <w:r>
              <w:rPr>
                <w:rFonts w:ascii="Arial" w:hAnsi="Arial" w:cs="Arial"/>
                <w:sz w:val="16"/>
                <w:szCs w:val="16"/>
              </w:rPr>
              <w:t xml:space="preserve">Less than </w:t>
            </w:r>
            <w:r w:rsidR="00F82CFC">
              <w:rPr>
                <w:rFonts w:ascii="Arial" w:hAnsi="Arial" w:cs="Arial"/>
                <w:sz w:val="16"/>
                <w:szCs w:val="16"/>
              </w:rPr>
              <w:t xml:space="preserve">              </w:t>
            </w:r>
            <w:r>
              <w:rPr>
                <w:rFonts w:ascii="Arial" w:hAnsi="Arial" w:cs="Arial"/>
                <w:sz w:val="16"/>
                <w:szCs w:val="16"/>
              </w:rPr>
              <w:t>3 months</w:t>
            </w:r>
          </w:p>
        </w:tc>
        <w:tc>
          <w:tcPr>
            <w:tcW w:w="1290" w:type="dxa"/>
            <w:vAlign w:val="bottom"/>
          </w:tcPr>
          <w:p w14:paraId="5C20911C" w14:textId="77777777" w:rsidR="00493A81" w:rsidRPr="00CA5D69" w:rsidRDefault="00493A81" w:rsidP="00F82CFC">
            <w:pPr>
              <w:tabs>
                <w:tab w:val="decimal" w:pos="1035"/>
              </w:tabs>
              <w:spacing w:line="260" w:lineRule="exact"/>
              <w:rPr>
                <w:rFonts w:ascii="Arial" w:hAnsi="Arial" w:cs="Arial"/>
                <w:sz w:val="16"/>
                <w:szCs w:val="16"/>
              </w:rPr>
            </w:pPr>
            <w:r>
              <w:rPr>
                <w:rFonts w:ascii="Arial" w:hAnsi="Arial" w:cs="Arial"/>
                <w:sz w:val="16"/>
                <w:szCs w:val="16"/>
              </w:rPr>
              <w:t>35,000</w:t>
            </w:r>
          </w:p>
        </w:tc>
        <w:tc>
          <w:tcPr>
            <w:tcW w:w="1290" w:type="dxa"/>
            <w:vAlign w:val="bottom"/>
          </w:tcPr>
          <w:p w14:paraId="071B7FF9" w14:textId="77777777" w:rsidR="00493A81" w:rsidRPr="00CA5D69" w:rsidRDefault="00493A81" w:rsidP="00F82CFC">
            <w:pPr>
              <w:tabs>
                <w:tab w:val="decimal" w:pos="1035"/>
              </w:tabs>
              <w:spacing w:line="260" w:lineRule="exact"/>
              <w:rPr>
                <w:rFonts w:ascii="Arial" w:hAnsi="Arial" w:cs="Arial"/>
                <w:sz w:val="16"/>
                <w:szCs w:val="16"/>
              </w:rPr>
            </w:pPr>
            <w:r>
              <w:rPr>
                <w:rFonts w:ascii="Arial" w:hAnsi="Arial" w:cs="Arial"/>
                <w:sz w:val="16"/>
                <w:szCs w:val="16"/>
              </w:rPr>
              <w:t>45,000</w:t>
            </w:r>
          </w:p>
        </w:tc>
      </w:tr>
      <w:tr w:rsidR="00493A81" w:rsidRPr="00CA5D69" w14:paraId="169755C6" w14:textId="77777777" w:rsidTr="00F82CFC">
        <w:tc>
          <w:tcPr>
            <w:tcW w:w="1800" w:type="dxa"/>
          </w:tcPr>
          <w:p w14:paraId="0BFC26EE" w14:textId="77777777" w:rsidR="00493A81" w:rsidRPr="00275D63" w:rsidRDefault="00493A81" w:rsidP="00482DE3">
            <w:pPr>
              <w:tabs>
                <w:tab w:val="left" w:pos="1440"/>
                <w:tab w:val="right" w:pos="7200"/>
              </w:tabs>
              <w:spacing w:line="260" w:lineRule="exact"/>
              <w:rPr>
                <w:rFonts w:ascii="Arial" w:hAnsi="Arial" w:cstheme="minorBidi"/>
                <w:sz w:val="16"/>
              </w:rPr>
            </w:pPr>
            <w:r w:rsidRPr="00275D63">
              <w:rPr>
                <w:rFonts w:ascii="Arial" w:hAnsi="Arial" w:cstheme="minorBidi"/>
                <w:sz w:val="16"/>
              </w:rPr>
              <w:t>Short-term loans</w:t>
            </w:r>
          </w:p>
        </w:tc>
        <w:tc>
          <w:tcPr>
            <w:tcW w:w="1290" w:type="dxa"/>
          </w:tcPr>
          <w:p w14:paraId="636E2D6F" w14:textId="7FE9035B" w:rsidR="00493A81" w:rsidRPr="002B1F52" w:rsidRDefault="005F54AF" w:rsidP="00482DE3">
            <w:pPr>
              <w:spacing w:line="260" w:lineRule="exact"/>
              <w:jc w:val="center"/>
              <w:rPr>
                <w:rFonts w:ascii="Arial" w:hAnsi="Arial" w:cs="Arial"/>
                <w:sz w:val="16"/>
                <w:szCs w:val="16"/>
              </w:rPr>
            </w:pPr>
            <w:r>
              <w:rPr>
                <w:rFonts w:ascii="Arial" w:hAnsi="Arial" w:cs="Arial"/>
                <w:sz w:val="16"/>
                <w:szCs w:val="16"/>
              </w:rPr>
              <w:t>8.00</w:t>
            </w:r>
          </w:p>
        </w:tc>
        <w:tc>
          <w:tcPr>
            <w:tcW w:w="1290" w:type="dxa"/>
          </w:tcPr>
          <w:p w14:paraId="14D1E547" w14:textId="77777777" w:rsidR="00493A81" w:rsidRDefault="00493A81" w:rsidP="00482DE3">
            <w:pPr>
              <w:spacing w:line="260" w:lineRule="exact"/>
              <w:jc w:val="center"/>
              <w:rPr>
                <w:rFonts w:ascii="Arial" w:hAnsi="Arial" w:cs="Arial"/>
                <w:sz w:val="16"/>
                <w:szCs w:val="16"/>
              </w:rPr>
            </w:pPr>
            <w:r>
              <w:rPr>
                <w:rFonts w:ascii="Arial" w:hAnsi="Arial" w:cs="Arial"/>
                <w:sz w:val="16"/>
                <w:szCs w:val="16"/>
              </w:rPr>
              <w:t>-</w:t>
            </w:r>
          </w:p>
        </w:tc>
        <w:tc>
          <w:tcPr>
            <w:tcW w:w="1290" w:type="dxa"/>
          </w:tcPr>
          <w:p w14:paraId="53558220" w14:textId="307B67DD" w:rsidR="00493A81" w:rsidRDefault="005F54AF" w:rsidP="00F82CFC">
            <w:pPr>
              <w:spacing w:line="260" w:lineRule="exact"/>
              <w:ind w:left="165" w:hanging="165"/>
              <w:rPr>
                <w:rFonts w:ascii="Arial" w:hAnsi="Arial" w:cs="Arial"/>
                <w:sz w:val="16"/>
                <w:szCs w:val="16"/>
              </w:rPr>
            </w:pPr>
            <w:r>
              <w:rPr>
                <w:rFonts w:ascii="Arial" w:hAnsi="Arial" w:cs="Arial"/>
                <w:sz w:val="16"/>
                <w:szCs w:val="16"/>
              </w:rPr>
              <w:t xml:space="preserve">Less than </w:t>
            </w:r>
            <w:r w:rsidR="00F82CFC">
              <w:rPr>
                <w:rFonts w:ascii="Arial" w:hAnsi="Arial" w:cs="Arial"/>
                <w:sz w:val="16"/>
                <w:szCs w:val="16"/>
              </w:rPr>
              <w:t xml:space="preserve">               </w:t>
            </w:r>
            <w:r>
              <w:rPr>
                <w:rFonts w:ascii="Arial" w:hAnsi="Arial" w:cs="Arial"/>
                <w:sz w:val="16"/>
                <w:szCs w:val="16"/>
              </w:rPr>
              <w:t>2 years</w:t>
            </w:r>
          </w:p>
        </w:tc>
        <w:tc>
          <w:tcPr>
            <w:tcW w:w="1290" w:type="dxa"/>
          </w:tcPr>
          <w:p w14:paraId="126DDB59" w14:textId="77777777" w:rsidR="00493A81" w:rsidRDefault="00493A81" w:rsidP="00482DE3">
            <w:pPr>
              <w:spacing w:line="260" w:lineRule="exact"/>
              <w:jc w:val="center"/>
              <w:rPr>
                <w:rFonts w:ascii="Arial" w:hAnsi="Arial" w:cs="Arial"/>
                <w:sz w:val="16"/>
                <w:szCs w:val="16"/>
              </w:rPr>
            </w:pPr>
            <w:r>
              <w:rPr>
                <w:rFonts w:ascii="Arial" w:hAnsi="Arial" w:cs="Arial"/>
                <w:sz w:val="16"/>
                <w:szCs w:val="16"/>
              </w:rPr>
              <w:t>-</w:t>
            </w:r>
          </w:p>
        </w:tc>
        <w:tc>
          <w:tcPr>
            <w:tcW w:w="1290" w:type="dxa"/>
            <w:vAlign w:val="bottom"/>
          </w:tcPr>
          <w:p w14:paraId="1B849105" w14:textId="77777777" w:rsidR="00493A81" w:rsidRDefault="00493A81" w:rsidP="00F82CFC">
            <w:pPr>
              <w:pBdr>
                <w:bottom w:val="single" w:sz="4" w:space="1" w:color="auto"/>
              </w:pBdr>
              <w:tabs>
                <w:tab w:val="decimal" w:pos="1035"/>
              </w:tabs>
              <w:spacing w:line="260" w:lineRule="exact"/>
              <w:rPr>
                <w:rFonts w:ascii="Arial" w:hAnsi="Arial" w:cs="Arial"/>
                <w:sz w:val="16"/>
                <w:szCs w:val="16"/>
              </w:rPr>
            </w:pPr>
            <w:r>
              <w:rPr>
                <w:rFonts w:ascii="Arial" w:hAnsi="Arial" w:cs="Arial"/>
                <w:sz w:val="16"/>
                <w:szCs w:val="16"/>
              </w:rPr>
              <w:t>160,000</w:t>
            </w:r>
          </w:p>
        </w:tc>
        <w:tc>
          <w:tcPr>
            <w:tcW w:w="1290" w:type="dxa"/>
            <w:vAlign w:val="bottom"/>
          </w:tcPr>
          <w:p w14:paraId="47BC1C52" w14:textId="77777777" w:rsidR="00493A81" w:rsidRDefault="00493A81" w:rsidP="00F82CFC">
            <w:pPr>
              <w:pBdr>
                <w:bottom w:val="single" w:sz="4" w:space="1" w:color="auto"/>
              </w:pBdr>
              <w:tabs>
                <w:tab w:val="decimal" w:pos="1035"/>
              </w:tabs>
              <w:spacing w:line="260" w:lineRule="exact"/>
              <w:rPr>
                <w:rFonts w:ascii="Arial" w:hAnsi="Arial" w:cs="Arial"/>
                <w:sz w:val="16"/>
                <w:szCs w:val="16"/>
              </w:rPr>
            </w:pPr>
            <w:r>
              <w:rPr>
                <w:rFonts w:ascii="Arial" w:hAnsi="Arial" w:cs="Arial"/>
                <w:sz w:val="16"/>
                <w:szCs w:val="16"/>
              </w:rPr>
              <w:t>-</w:t>
            </w:r>
          </w:p>
        </w:tc>
      </w:tr>
      <w:tr w:rsidR="00493A81" w:rsidRPr="00CA5D69" w14:paraId="4A1E4C1A" w14:textId="77777777" w:rsidTr="00F82CFC">
        <w:tc>
          <w:tcPr>
            <w:tcW w:w="1800" w:type="dxa"/>
          </w:tcPr>
          <w:p w14:paraId="46C25A8E" w14:textId="77777777" w:rsidR="00493A81" w:rsidRPr="00CA5D69" w:rsidRDefault="00493A81" w:rsidP="00482DE3">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290" w:type="dxa"/>
          </w:tcPr>
          <w:p w14:paraId="2918DA52" w14:textId="77777777" w:rsidR="00493A81" w:rsidRPr="00CA5D69" w:rsidRDefault="00493A81" w:rsidP="00482DE3">
            <w:pPr>
              <w:spacing w:line="260" w:lineRule="exact"/>
              <w:jc w:val="right"/>
              <w:rPr>
                <w:rFonts w:ascii="Arial" w:hAnsi="Arial" w:cs="Arial"/>
                <w:sz w:val="16"/>
                <w:szCs w:val="16"/>
              </w:rPr>
            </w:pPr>
          </w:p>
        </w:tc>
        <w:tc>
          <w:tcPr>
            <w:tcW w:w="1290" w:type="dxa"/>
          </w:tcPr>
          <w:p w14:paraId="397C425F" w14:textId="77777777" w:rsidR="00493A81" w:rsidRPr="00CA5D69" w:rsidRDefault="00493A81" w:rsidP="00482DE3">
            <w:pPr>
              <w:spacing w:line="260" w:lineRule="exact"/>
              <w:jc w:val="center"/>
              <w:rPr>
                <w:rFonts w:ascii="Arial" w:hAnsi="Arial" w:cs="Arial"/>
                <w:sz w:val="16"/>
                <w:szCs w:val="16"/>
              </w:rPr>
            </w:pPr>
          </w:p>
        </w:tc>
        <w:tc>
          <w:tcPr>
            <w:tcW w:w="1290" w:type="dxa"/>
          </w:tcPr>
          <w:p w14:paraId="6F0B1465" w14:textId="77777777" w:rsidR="00493A81" w:rsidRPr="00CA5D69" w:rsidRDefault="00493A81" w:rsidP="00482DE3">
            <w:pPr>
              <w:spacing w:line="260" w:lineRule="exact"/>
              <w:rPr>
                <w:rFonts w:ascii="Arial" w:hAnsi="Arial" w:cs="Arial"/>
                <w:sz w:val="16"/>
                <w:szCs w:val="16"/>
              </w:rPr>
            </w:pPr>
          </w:p>
        </w:tc>
        <w:tc>
          <w:tcPr>
            <w:tcW w:w="1290" w:type="dxa"/>
          </w:tcPr>
          <w:p w14:paraId="171A5763" w14:textId="77777777" w:rsidR="00493A81" w:rsidRPr="00CA5D69" w:rsidRDefault="00493A81" w:rsidP="00482DE3">
            <w:pPr>
              <w:spacing w:line="260" w:lineRule="exact"/>
              <w:jc w:val="right"/>
              <w:rPr>
                <w:rFonts w:ascii="Arial" w:hAnsi="Arial" w:cs="Arial"/>
                <w:sz w:val="16"/>
                <w:szCs w:val="16"/>
              </w:rPr>
            </w:pPr>
          </w:p>
        </w:tc>
        <w:tc>
          <w:tcPr>
            <w:tcW w:w="1290" w:type="dxa"/>
            <w:vAlign w:val="bottom"/>
          </w:tcPr>
          <w:p w14:paraId="68972BA2" w14:textId="77777777" w:rsidR="00493A81" w:rsidRPr="00CA5D69" w:rsidRDefault="00493A81" w:rsidP="00F82CFC">
            <w:pPr>
              <w:tabs>
                <w:tab w:val="decimal" w:pos="1035"/>
              </w:tabs>
              <w:spacing w:line="260" w:lineRule="exact"/>
              <w:rPr>
                <w:rFonts w:ascii="Arial" w:hAnsi="Arial" w:cs="Arial"/>
                <w:sz w:val="16"/>
                <w:szCs w:val="16"/>
              </w:rPr>
            </w:pPr>
            <w:r>
              <w:rPr>
                <w:rFonts w:ascii="Arial" w:hAnsi="Arial" w:cs="Arial"/>
                <w:sz w:val="16"/>
                <w:szCs w:val="16"/>
              </w:rPr>
              <w:t>195,000</w:t>
            </w:r>
          </w:p>
        </w:tc>
        <w:tc>
          <w:tcPr>
            <w:tcW w:w="1290" w:type="dxa"/>
            <w:vAlign w:val="bottom"/>
          </w:tcPr>
          <w:p w14:paraId="0A71C850" w14:textId="77777777" w:rsidR="00493A81" w:rsidRPr="00CA5D69" w:rsidRDefault="00493A81" w:rsidP="00F82CFC">
            <w:pPr>
              <w:tabs>
                <w:tab w:val="decimal" w:pos="1035"/>
              </w:tabs>
              <w:spacing w:line="260" w:lineRule="exact"/>
              <w:rPr>
                <w:rFonts w:ascii="Arial" w:hAnsi="Arial" w:cs="Arial"/>
                <w:sz w:val="16"/>
                <w:szCs w:val="16"/>
              </w:rPr>
            </w:pPr>
            <w:r>
              <w:rPr>
                <w:rFonts w:ascii="Arial" w:hAnsi="Arial" w:cs="Arial"/>
                <w:sz w:val="16"/>
                <w:szCs w:val="16"/>
              </w:rPr>
              <w:t>45,000</w:t>
            </w:r>
          </w:p>
        </w:tc>
      </w:tr>
      <w:tr w:rsidR="00F82CFC" w:rsidRPr="00CA5D69" w14:paraId="13337940" w14:textId="77777777" w:rsidTr="00F82CFC">
        <w:tc>
          <w:tcPr>
            <w:tcW w:w="1800" w:type="dxa"/>
          </w:tcPr>
          <w:p w14:paraId="7CD92542" w14:textId="0E699AE8" w:rsidR="00F82CFC" w:rsidRPr="00CA5D69" w:rsidRDefault="00F82CFC" w:rsidP="00482DE3">
            <w:pPr>
              <w:tabs>
                <w:tab w:val="left" w:pos="1440"/>
                <w:tab w:val="right" w:pos="7200"/>
              </w:tabs>
              <w:spacing w:line="260" w:lineRule="exact"/>
              <w:rPr>
                <w:rFonts w:ascii="Arial" w:hAnsi="Arial" w:cs="Arial"/>
                <w:sz w:val="16"/>
                <w:szCs w:val="16"/>
              </w:rPr>
            </w:pPr>
            <w:r>
              <w:rPr>
                <w:rFonts w:ascii="Arial" w:hAnsi="Arial" w:cs="Arial"/>
                <w:sz w:val="16"/>
                <w:szCs w:val="16"/>
              </w:rPr>
              <w:t>Less: Current portion</w:t>
            </w:r>
          </w:p>
        </w:tc>
        <w:tc>
          <w:tcPr>
            <w:tcW w:w="1290" w:type="dxa"/>
          </w:tcPr>
          <w:p w14:paraId="31775388" w14:textId="77777777" w:rsidR="00F82CFC" w:rsidRPr="00CA5D69" w:rsidRDefault="00F82CFC" w:rsidP="00482DE3">
            <w:pPr>
              <w:spacing w:line="260" w:lineRule="exact"/>
              <w:jc w:val="right"/>
              <w:rPr>
                <w:rFonts w:ascii="Arial" w:hAnsi="Arial" w:cs="Arial"/>
                <w:sz w:val="16"/>
                <w:szCs w:val="16"/>
              </w:rPr>
            </w:pPr>
          </w:p>
        </w:tc>
        <w:tc>
          <w:tcPr>
            <w:tcW w:w="1290" w:type="dxa"/>
          </w:tcPr>
          <w:p w14:paraId="49CC5A4D" w14:textId="77777777" w:rsidR="00F82CFC" w:rsidRPr="00CA5D69" w:rsidRDefault="00F82CFC" w:rsidP="00482DE3">
            <w:pPr>
              <w:spacing w:line="260" w:lineRule="exact"/>
              <w:jc w:val="center"/>
              <w:rPr>
                <w:rFonts w:ascii="Arial" w:hAnsi="Arial" w:cs="Arial"/>
                <w:sz w:val="16"/>
                <w:szCs w:val="16"/>
              </w:rPr>
            </w:pPr>
          </w:p>
        </w:tc>
        <w:tc>
          <w:tcPr>
            <w:tcW w:w="1290" w:type="dxa"/>
          </w:tcPr>
          <w:p w14:paraId="3FB12A44" w14:textId="77777777" w:rsidR="00F82CFC" w:rsidRPr="00CA5D69" w:rsidRDefault="00F82CFC" w:rsidP="00482DE3">
            <w:pPr>
              <w:spacing w:line="260" w:lineRule="exact"/>
              <w:rPr>
                <w:rFonts w:ascii="Arial" w:hAnsi="Arial" w:cs="Arial"/>
                <w:sz w:val="16"/>
                <w:szCs w:val="16"/>
              </w:rPr>
            </w:pPr>
          </w:p>
        </w:tc>
        <w:tc>
          <w:tcPr>
            <w:tcW w:w="1290" w:type="dxa"/>
          </w:tcPr>
          <w:p w14:paraId="0AAF5AEF" w14:textId="77777777" w:rsidR="00F82CFC" w:rsidRPr="00CA5D69" w:rsidRDefault="00F82CFC" w:rsidP="00482DE3">
            <w:pPr>
              <w:spacing w:line="260" w:lineRule="exact"/>
              <w:jc w:val="right"/>
              <w:rPr>
                <w:rFonts w:ascii="Arial" w:hAnsi="Arial" w:cs="Arial"/>
                <w:sz w:val="16"/>
                <w:szCs w:val="16"/>
              </w:rPr>
            </w:pPr>
          </w:p>
        </w:tc>
        <w:tc>
          <w:tcPr>
            <w:tcW w:w="1290" w:type="dxa"/>
            <w:vAlign w:val="bottom"/>
          </w:tcPr>
          <w:p w14:paraId="04402957" w14:textId="05419BDF" w:rsidR="00F82CFC" w:rsidRDefault="00F82CFC" w:rsidP="00F82CFC">
            <w:pPr>
              <w:pBdr>
                <w:bottom w:val="single" w:sz="4" w:space="1" w:color="auto"/>
              </w:pBdr>
              <w:tabs>
                <w:tab w:val="decimal" w:pos="1035"/>
              </w:tabs>
              <w:spacing w:line="260" w:lineRule="exact"/>
              <w:rPr>
                <w:rFonts w:ascii="Arial" w:hAnsi="Arial" w:cs="Arial"/>
                <w:sz w:val="16"/>
                <w:szCs w:val="16"/>
              </w:rPr>
            </w:pPr>
            <w:r>
              <w:rPr>
                <w:rFonts w:ascii="Arial" w:hAnsi="Arial" w:cs="Arial"/>
                <w:sz w:val="16"/>
                <w:szCs w:val="16"/>
              </w:rPr>
              <w:t>(30,000)</w:t>
            </w:r>
          </w:p>
        </w:tc>
        <w:tc>
          <w:tcPr>
            <w:tcW w:w="1290" w:type="dxa"/>
            <w:vAlign w:val="bottom"/>
          </w:tcPr>
          <w:p w14:paraId="2C7EB005" w14:textId="4EF59579" w:rsidR="00F82CFC" w:rsidRDefault="00F82CFC" w:rsidP="00F82CFC">
            <w:pPr>
              <w:pBdr>
                <w:bottom w:val="single" w:sz="4" w:space="1" w:color="auto"/>
              </w:pBdr>
              <w:tabs>
                <w:tab w:val="decimal" w:pos="1035"/>
              </w:tabs>
              <w:spacing w:line="260" w:lineRule="exact"/>
              <w:rPr>
                <w:rFonts w:ascii="Arial" w:hAnsi="Arial" w:cs="Arial"/>
                <w:sz w:val="16"/>
                <w:szCs w:val="16"/>
              </w:rPr>
            </w:pPr>
            <w:r>
              <w:rPr>
                <w:rFonts w:ascii="Arial" w:hAnsi="Arial" w:cs="Arial"/>
                <w:sz w:val="16"/>
                <w:szCs w:val="16"/>
              </w:rPr>
              <w:t>(45,000)</w:t>
            </w:r>
          </w:p>
        </w:tc>
      </w:tr>
      <w:tr w:rsidR="00F82CFC" w:rsidRPr="00CA5D69" w14:paraId="4CDC8526" w14:textId="77777777" w:rsidTr="00F82CFC">
        <w:tc>
          <w:tcPr>
            <w:tcW w:w="4380" w:type="dxa"/>
            <w:gridSpan w:val="3"/>
          </w:tcPr>
          <w:p w14:paraId="28894231" w14:textId="33E35619" w:rsidR="00F82CFC" w:rsidRPr="00CA5D69" w:rsidRDefault="00F82CFC" w:rsidP="00F82CFC">
            <w:pPr>
              <w:spacing w:line="260" w:lineRule="exact"/>
              <w:rPr>
                <w:rFonts w:ascii="Arial" w:hAnsi="Arial" w:cs="Arial"/>
                <w:sz w:val="16"/>
                <w:szCs w:val="16"/>
              </w:rPr>
            </w:pPr>
            <w:r>
              <w:rPr>
                <w:rFonts w:ascii="Arial" w:hAnsi="Arial" w:cs="Arial"/>
                <w:sz w:val="16"/>
                <w:szCs w:val="16"/>
              </w:rPr>
              <w:t>Loans to other companies, net of current portion</w:t>
            </w:r>
          </w:p>
        </w:tc>
        <w:tc>
          <w:tcPr>
            <w:tcW w:w="1290" w:type="dxa"/>
          </w:tcPr>
          <w:p w14:paraId="34BD1B4E" w14:textId="77777777" w:rsidR="00F82CFC" w:rsidRPr="00CA5D69" w:rsidRDefault="00F82CFC" w:rsidP="00482DE3">
            <w:pPr>
              <w:spacing w:line="260" w:lineRule="exact"/>
              <w:rPr>
                <w:rFonts w:ascii="Arial" w:hAnsi="Arial" w:cs="Arial"/>
                <w:sz w:val="16"/>
                <w:szCs w:val="16"/>
              </w:rPr>
            </w:pPr>
          </w:p>
        </w:tc>
        <w:tc>
          <w:tcPr>
            <w:tcW w:w="1290" w:type="dxa"/>
          </w:tcPr>
          <w:p w14:paraId="55CD6071" w14:textId="77777777" w:rsidR="00F82CFC" w:rsidRPr="00CA5D69" w:rsidRDefault="00F82CFC" w:rsidP="00482DE3">
            <w:pPr>
              <w:spacing w:line="260" w:lineRule="exact"/>
              <w:jc w:val="right"/>
              <w:rPr>
                <w:rFonts w:ascii="Arial" w:hAnsi="Arial" w:cs="Arial"/>
                <w:sz w:val="16"/>
                <w:szCs w:val="16"/>
              </w:rPr>
            </w:pPr>
          </w:p>
        </w:tc>
        <w:tc>
          <w:tcPr>
            <w:tcW w:w="1290" w:type="dxa"/>
            <w:vAlign w:val="bottom"/>
          </w:tcPr>
          <w:p w14:paraId="42F9B87A" w14:textId="22940FCA" w:rsidR="00F82CFC" w:rsidRDefault="00F82CFC" w:rsidP="00F82CFC">
            <w:pPr>
              <w:pBdr>
                <w:bottom w:val="double" w:sz="4" w:space="1" w:color="auto"/>
              </w:pBdr>
              <w:tabs>
                <w:tab w:val="decimal" w:pos="1035"/>
              </w:tabs>
              <w:spacing w:line="260" w:lineRule="exact"/>
              <w:rPr>
                <w:rFonts w:ascii="Arial" w:hAnsi="Arial" w:cs="Arial"/>
                <w:sz w:val="16"/>
                <w:szCs w:val="16"/>
              </w:rPr>
            </w:pPr>
            <w:r>
              <w:rPr>
                <w:rFonts w:ascii="Arial" w:hAnsi="Arial" w:cs="Arial"/>
                <w:sz w:val="16"/>
                <w:szCs w:val="16"/>
              </w:rPr>
              <w:t>165,000</w:t>
            </w:r>
          </w:p>
        </w:tc>
        <w:tc>
          <w:tcPr>
            <w:tcW w:w="1290" w:type="dxa"/>
            <w:vAlign w:val="bottom"/>
          </w:tcPr>
          <w:p w14:paraId="0126E99B" w14:textId="3E74171A" w:rsidR="00F82CFC" w:rsidRDefault="00F82CFC" w:rsidP="00F82CFC">
            <w:pPr>
              <w:pBdr>
                <w:bottom w:val="double" w:sz="4" w:space="1" w:color="auto"/>
              </w:pBdr>
              <w:tabs>
                <w:tab w:val="decimal" w:pos="1035"/>
              </w:tabs>
              <w:spacing w:line="260" w:lineRule="exact"/>
              <w:rPr>
                <w:rFonts w:ascii="Arial" w:hAnsi="Arial" w:cs="Arial"/>
                <w:sz w:val="16"/>
                <w:szCs w:val="16"/>
              </w:rPr>
            </w:pPr>
            <w:r>
              <w:rPr>
                <w:rFonts w:ascii="Arial" w:hAnsi="Arial" w:cs="Arial"/>
                <w:sz w:val="16"/>
                <w:szCs w:val="16"/>
              </w:rPr>
              <w:t>-</w:t>
            </w:r>
          </w:p>
        </w:tc>
      </w:tr>
    </w:tbl>
    <w:p w14:paraId="075A4D47" w14:textId="510C1340" w:rsidR="00493A81" w:rsidRPr="00493A81" w:rsidRDefault="00493A81" w:rsidP="00B85982">
      <w:pPr>
        <w:tabs>
          <w:tab w:val="left" w:pos="540"/>
          <w:tab w:val="right" w:pos="6480"/>
          <w:tab w:val="right" w:pos="7920"/>
        </w:tabs>
        <w:spacing w:before="120" w:after="120" w:line="380" w:lineRule="exact"/>
        <w:ind w:left="806" w:hanging="806"/>
        <w:jc w:val="both"/>
        <w:rPr>
          <w:rFonts w:ascii="Arial" w:hAnsi="Arial" w:cs="Arial"/>
          <w:sz w:val="22"/>
          <w:szCs w:val="22"/>
        </w:rPr>
      </w:pPr>
      <w:r w:rsidRPr="00493A81">
        <w:rPr>
          <w:rFonts w:ascii="Arial" w:hAnsi="Arial" w:cs="Arial"/>
          <w:sz w:val="22"/>
          <w:szCs w:val="22"/>
        </w:rPr>
        <w:tab/>
      </w:r>
      <w:r w:rsidR="00B85982" w:rsidRPr="00B85982">
        <w:rPr>
          <w:rFonts w:ascii="Arial" w:hAnsi="Arial" w:cs="Arial"/>
          <w:sz w:val="16"/>
          <w:szCs w:val="16"/>
          <w:vertAlign w:val="superscript"/>
        </w:rPr>
        <w:t>a)</w:t>
      </w:r>
      <w:r w:rsidR="00B85982">
        <w:rPr>
          <w:rFonts w:ascii="Arial" w:hAnsi="Arial" w:cs="Arial"/>
          <w:sz w:val="16"/>
          <w:szCs w:val="16"/>
          <w:vertAlign w:val="superscript"/>
        </w:rPr>
        <w:tab/>
      </w:r>
      <w:r w:rsidR="00B85982">
        <w:rPr>
          <w:rFonts w:ascii="Arial" w:hAnsi="Arial" w:cs="Arial"/>
          <w:sz w:val="16"/>
          <w:szCs w:val="16"/>
          <w:vertAlign w:val="superscript"/>
        </w:rPr>
        <w:tab/>
      </w:r>
      <w:r w:rsidRPr="00B85982">
        <w:rPr>
          <w:rFonts w:ascii="Arial" w:hAnsi="Arial" w:cs="Arial"/>
          <w:sz w:val="18"/>
          <w:szCs w:val="18"/>
        </w:rPr>
        <w:t xml:space="preserve">As </w:t>
      </w:r>
      <w:proofErr w:type="gramStart"/>
      <w:r w:rsidRPr="00B85982">
        <w:rPr>
          <w:rFonts w:ascii="Arial" w:hAnsi="Arial" w:cs="Arial"/>
          <w:sz w:val="18"/>
          <w:szCs w:val="18"/>
        </w:rPr>
        <w:t>at</w:t>
      </w:r>
      <w:proofErr w:type="gramEnd"/>
      <w:r w:rsidRPr="00B85982">
        <w:rPr>
          <w:rFonts w:ascii="Arial" w:hAnsi="Arial" w:cs="Arial"/>
          <w:sz w:val="18"/>
          <w:szCs w:val="18"/>
        </w:rPr>
        <w:t xml:space="preserve"> 31 March 2026, a </w:t>
      </w:r>
      <w:r w:rsidR="00B85982" w:rsidRPr="00B85982">
        <w:rPr>
          <w:rFonts w:ascii="Arial" w:hAnsi="Arial" w:cs="Arial"/>
          <w:sz w:val="18"/>
          <w:szCs w:val="18"/>
        </w:rPr>
        <w:t>loan of Baht 35 million to a certain company had reached its maturity date. However, the loan is secured by land with an approximate fair value of Baht 327 million, based on an appraisal performed by an independent valuer. The Company is currently in the process of following up and pursuing collection.</w:t>
      </w:r>
      <w:r w:rsidRPr="00493A81">
        <w:rPr>
          <w:rFonts w:ascii="Arial" w:hAnsi="Arial" w:cs="Arial"/>
          <w:sz w:val="22"/>
          <w:szCs w:val="22"/>
        </w:rPr>
        <w:t xml:space="preserve"> </w:t>
      </w:r>
    </w:p>
    <w:p w14:paraId="32AA5032" w14:textId="57A374B9" w:rsidR="00897F1E" w:rsidRPr="00BC79F0" w:rsidRDefault="00493A81" w:rsidP="00E43B1F">
      <w:pPr>
        <w:tabs>
          <w:tab w:val="left" w:pos="540"/>
          <w:tab w:val="left" w:pos="2340"/>
          <w:tab w:val="center" w:pos="5400"/>
          <w:tab w:val="decimal" w:pos="5760"/>
          <w:tab w:val="center" w:pos="6480"/>
          <w:tab w:val="decimal" w:pos="6660"/>
          <w:tab w:val="decimal" w:pos="7920"/>
          <w:tab w:val="decimal" w:pos="8820"/>
        </w:tabs>
        <w:spacing w:before="120" w:after="120" w:line="380" w:lineRule="exact"/>
        <w:ind w:right="-43"/>
        <w:jc w:val="both"/>
        <w:rPr>
          <w:rFonts w:ascii="Arial" w:hAnsi="Arial" w:cs="Arial"/>
          <w:b/>
          <w:bCs/>
          <w:sz w:val="22"/>
          <w:szCs w:val="22"/>
        </w:rPr>
      </w:pPr>
      <w:r>
        <w:rPr>
          <w:rFonts w:ascii="Arial" w:hAnsi="Arial" w:cs="Arial"/>
          <w:b/>
          <w:bCs/>
          <w:sz w:val="22"/>
          <w:szCs w:val="22"/>
        </w:rPr>
        <w:t>6</w:t>
      </w:r>
      <w:r w:rsidR="000508CA" w:rsidRPr="00BC79F0">
        <w:rPr>
          <w:rFonts w:ascii="Arial" w:hAnsi="Arial" w:cs="Arial"/>
          <w:b/>
          <w:bCs/>
          <w:sz w:val="22"/>
          <w:szCs w:val="22"/>
        </w:rPr>
        <w:t>.</w:t>
      </w:r>
      <w:r w:rsidR="000508CA" w:rsidRPr="00BC79F0">
        <w:rPr>
          <w:rFonts w:ascii="Arial" w:hAnsi="Arial" w:cs="Arial"/>
          <w:b/>
          <w:bCs/>
          <w:sz w:val="22"/>
          <w:szCs w:val="22"/>
        </w:rPr>
        <w:tab/>
        <w:t>Securities and derivatives business 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BC79F0" w14:paraId="54C48D3E" w14:textId="77777777" w:rsidTr="0096693A">
        <w:trPr>
          <w:cantSplit/>
        </w:trPr>
        <w:tc>
          <w:tcPr>
            <w:tcW w:w="3780" w:type="dxa"/>
          </w:tcPr>
          <w:p w14:paraId="4AD3689A" w14:textId="77777777" w:rsidR="00897F1E" w:rsidRPr="00BC79F0" w:rsidRDefault="00897F1E" w:rsidP="00B6528B">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2B60BF01" w14:textId="1B642462" w:rsidR="00897F1E" w:rsidRPr="00BC79F0" w:rsidRDefault="00897F1E" w:rsidP="00B6528B">
            <w:pPr>
              <w:tabs>
                <w:tab w:val="left" w:pos="2880"/>
                <w:tab w:val="right" w:pos="5040"/>
                <w:tab w:val="right" w:pos="6390"/>
                <w:tab w:val="right" w:pos="8190"/>
              </w:tabs>
              <w:spacing w:line="320" w:lineRule="exact"/>
              <w:ind w:left="-18" w:right="-43"/>
              <w:jc w:val="center"/>
              <w:rPr>
                <w:rFonts w:ascii="Arial" w:hAnsi="Arial" w:cs="Arial"/>
                <w:sz w:val="16"/>
                <w:szCs w:val="16"/>
              </w:rPr>
            </w:pPr>
          </w:p>
        </w:tc>
        <w:tc>
          <w:tcPr>
            <w:tcW w:w="2700" w:type="dxa"/>
            <w:gridSpan w:val="2"/>
          </w:tcPr>
          <w:p w14:paraId="398C41C9" w14:textId="040B64F4" w:rsidR="00897F1E" w:rsidRPr="00BC79F0" w:rsidRDefault="000E1D72" w:rsidP="00B6528B">
            <w:pPr>
              <w:tabs>
                <w:tab w:val="left" w:pos="2880"/>
                <w:tab w:val="right" w:pos="5040"/>
                <w:tab w:val="right" w:pos="6390"/>
                <w:tab w:val="right" w:pos="8190"/>
              </w:tabs>
              <w:spacing w:line="320" w:lineRule="exact"/>
              <w:ind w:left="-18" w:right="-43"/>
              <w:jc w:val="right"/>
              <w:rPr>
                <w:rFonts w:ascii="Arial" w:hAnsi="Arial" w:cs="Arial"/>
                <w:sz w:val="16"/>
                <w:szCs w:val="16"/>
              </w:rPr>
            </w:pPr>
            <w:r w:rsidRPr="00BC79F0">
              <w:rPr>
                <w:rFonts w:ascii="Arial" w:hAnsi="Arial" w:cs="Arial"/>
                <w:sz w:val="16"/>
                <w:szCs w:val="16"/>
              </w:rPr>
              <w:t>(Unit: Thousand Baht)</w:t>
            </w:r>
          </w:p>
        </w:tc>
      </w:tr>
      <w:tr w:rsidR="000E1D72" w:rsidRPr="00BC79F0" w14:paraId="4E9192E8" w14:textId="77777777" w:rsidTr="0096693A">
        <w:trPr>
          <w:cantSplit/>
        </w:trPr>
        <w:tc>
          <w:tcPr>
            <w:tcW w:w="3780" w:type="dxa"/>
          </w:tcPr>
          <w:p w14:paraId="791AB77A" w14:textId="77777777" w:rsidR="000E1D72" w:rsidRPr="00BC79F0" w:rsidRDefault="000E1D72" w:rsidP="00B6528B">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10FDB750" w14:textId="617BF853" w:rsidR="000E1D72" w:rsidRPr="00BC79F0" w:rsidRDefault="000E1D72" w:rsidP="00B6528B">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Consolidated financial statements</w:t>
            </w:r>
          </w:p>
        </w:tc>
        <w:tc>
          <w:tcPr>
            <w:tcW w:w="2700" w:type="dxa"/>
            <w:gridSpan w:val="2"/>
          </w:tcPr>
          <w:p w14:paraId="706E326E" w14:textId="6BF27519" w:rsidR="000E1D72" w:rsidRPr="00BC79F0" w:rsidRDefault="000E1D72" w:rsidP="00B6528B">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Separate financial statements</w:t>
            </w:r>
          </w:p>
        </w:tc>
      </w:tr>
      <w:tr w:rsidR="003C12D0" w:rsidRPr="00BC79F0" w14:paraId="5E139A5D" w14:textId="77777777" w:rsidTr="0096693A">
        <w:tc>
          <w:tcPr>
            <w:tcW w:w="3780" w:type="dxa"/>
          </w:tcPr>
          <w:p w14:paraId="136B5978" w14:textId="77777777" w:rsidR="003C12D0" w:rsidRPr="00BC79F0" w:rsidRDefault="003C12D0" w:rsidP="00B6528B">
            <w:pPr>
              <w:tabs>
                <w:tab w:val="left" w:pos="2880"/>
                <w:tab w:val="right" w:pos="5040"/>
                <w:tab w:val="right" w:pos="6390"/>
                <w:tab w:val="right" w:pos="8190"/>
              </w:tabs>
              <w:spacing w:line="320" w:lineRule="exact"/>
              <w:ind w:right="-43"/>
              <w:jc w:val="both"/>
              <w:rPr>
                <w:rFonts w:ascii="Arial" w:hAnsi="Arial" w:cs="Arial"/>
                <w:sz w:val="16"/>
                <w:szCs w:val="16"/>
              </w:rPr>
            </w:pPr>
          </w:p>
        </w:tc>
        <w:tc>
          <w:tcPr>
            <w:tcW w:w="1350" w:type="dxa"/>
          </w:tcPr>
          <w:p w14:paraId="6C240194" w14:textId="4B03A0BD" w:rsidR="003C12D0" w:rsidRPr="00BC79F0" w:rsidRDefault="003C12D0" w:rsidP="00B6528B">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 xml:space="preserve">31 March    </w:t>
            </w:r>
            <w:r w:rsidR="005A2870" w:rsidRPr="00BC79F0">
              <w:rPr>
                <w:rFonts w:ascii="Arial" w:hAnsi="Arial" w:cs="Arial"/>
                <w:sz w:val="16"/>
                <w:szCs w:val="16"/>
              </w:rPr>
              <w:t>202</w:t>
            </w:r>
            <w:r w:rsidR="00212522">
              <w:rPr>
                <w:rFonts w:ascii="Arial" w:hAnsi="Arial" w:cs="Arial"/>
                <w:sz w:val="16"/>
                <w:szCs w:val="16"/>
              </w:rPr>
              <w:t>6</w:t>
            </w:r>
          </w:p>
        </w:tc>
        <w:tc>
          <w:tcPr>
            <w:tcW w:w="1350" w:type="dxa"/>
          </w:tcPr>
          <w:p w14:paraId="6700336F" w14:textId="0892BC4E" w:rsidR="003C12D0" w:rsidRPr="00BC79F0" w:rsidRDefault="003C12D0" w:rsidP="00B6528B">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 xml:space="preserve">31 December </w:t>
            </w:r>
            <w:r w:rsidR="005A2870" w:rsidRPr="00BC79F0">
              <w:rPr>
                <w:rFonts w:ascii="Arial" w:hAnsi="Arial" w:cs="Arial"/>
                <w:sz w:val="16"/>
                <w:szCs w:val="16"/>
              </w:rPr>
              <w:t>202</w:t>
            </w:r>
            <w:r w:rsidR="00212522">
              <w:rPr>
                <w:rFonts w:ascii="Arial" w:hAnsi="Arial" w:cs="Arial"/>
                <w:sz w:val="16"/>
                <w:szCs w:val="16"/>
              </w:rPr>
              <w:t>5</w:t>
            </w:r>
          </w:p>
        </w:tc>
        <w:tc>
          <w:tcPr>
            <w:tcW w:w="1350" w:type="dxa"/>
          </w:tcPr>
          <w:p w14:paraId="6A44AE4B" w14:textId="664869E5" w:rsidR="003C12D0" w:rsidRPr="00BC79F0" w:rsidRDefault="003C12D0" w:rsidP="00B6528B">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 xml:space="preserve">31 March    </w:t>
            </w:r>
            <w:r w:rsidR="005A2870" w:rsidRPr="00BC79F0">
              <w:rPr>
                <w:rFonts w:ascii="Arial" w:hAnsi="Arial" w:cs="Arial"/>
                <w:sz w:val="16"/>
                <w:szCs w:val="16"/>
              </w:rPr>
              <w:t>202</w:t>
            </w:r>
            <w:r w:rsidR="00212522">
              <w:rPr>
                <w:rFonts w:ascii="Arial" w:hAnsi="Arial" w:cs="Arial"/>
                <w:sz w:val="16"/>
                <w:szCs w:val="16"/>
              </w:rPr>
              <w:t>6</w:t>
            </w:r>
          </w:p>
        </w:tc>
        <w:tc>
          <w:tcPr>
            <w:tcW w:w="1350" w:type="dxa"/>
          </w:tcPr>
          <w:p w14:paraId="00CD466E" w14:textId="1B1C92FD" w:rsidR="003C12D0" w:rsidRPr="00BC79F0" w:rsidRDefault="003C12D0" w:rsidP="00B6528B">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 xml:space="preserve">31 December </w:t>
            </w:r>
            <w:r w:rsidR="005A2870" w:rsidRPr="00BC79F0">
              <w:rPr>
                <w:rFonts w:ascii="Arial" w:hAnsi="Arial" w:cs="Arial"/>
                <w:sz w:val="16"/>
                <w:szCs w:val="16"/>
              </w:rPr>
              <w:t>202</w:t>
            </w:r>
            <w:r w:rsidR="00212522">
              <w:rPr>
                <w:rFonts w:ascii="Arial" w:hAnsi="Arial" w:cs="Arial"/>
                <w:sz w:val="16"/>
                <w:szCs w:val="16"/>
              </w:rPr>
              <w:t>5</w:t>
            </w:r>
          </w:p>
        </w:tc>
      </w:tr>
      <w:tr w:rsidR="0014125C" w:rsidRPr="00BC79F0" w14:paraId="120D6AA9" w14:textId="77777777" w:rsidTr="00ED1130">
        <w:tc>
          <w:tcPr>
            <w:tcW w:w="3780" w:type="dxa"/>
          </w:tcPr>
          <w:p w14:paraId="6E430589" w14:textId="77777777" w:rsidR="0014125C" w:rsidRPr="00BC79F0" w:rsidRDefault="0014125C" w:rsidP="00B6528B">
            <w:pPr>
              <w:tabs>
                <w:tab w:val="left" w:pos="2880"/>
                <w:tab w:val="right" w:pos="5040"/>
                <w:tab w:val="right" w:pos="6390"/>
                <w:tab w:val="right" w:pos="8190"/>
              </w:tabs>
              <w:spacing w:line="320" w:lineRule="exact"/>
              <w:ind w:right="-43"/>
              <w:jc w:val="both"/>
              <w:rPr>
                <w:rFonts w:ascii="Arial" w:hAnsi="Arial" w:cs="Arial"/>
                <w:sz w:val="16"/>
                <w:szCs w:val="16"/>
              </w:rPr>
            </w:pPr>
          </w:p>
        </w:tc>
        <w:tc>
          <w:tcPr>
            <w:tcW w:w="1350" w:type="dxa"/>
            <w:vAlign w:val="bottom"/>
          </w:tcPr>
          <w:p w14:paraId="1C383E3A" w14:textId="77777777" w:rsidR="0014125C" w:rsidRPr="00BC79F0" w:rsidRDefault="0014125C" w:rsidP="00B6528B">
            <w:pPr>
              <w:tabs>
                <w:tab w:val="left" w:pos="2880"/>
                <w:tab w:val="right" w:pos="5040"/>
                <w:tab w:val="right" w:pos="6390"/>
                <w:tab w:val="right" w:pos="8190"/>
              </w:tabs>
              <w:spacing w:line="320" w:lineRule="exact"/>
              <w:ind w:left="-18" w:right="-43"/>
              <w:jc w:val="center"/>
              <w:rPr>
                <w:rFonts w:ascii="Arial" w:hAnsi="Arial" w:cs="Arial"/>
                <w:sz w:val="16"/>
                <w:szCs w:val="16"/>
              </w:rPr>
            </w:pPr>
          </w:p>
        </w:tc>
        <w:tc>
          <w:tcPr>
            <w:tcW w:w="1350" w:type="dxa"/>
            <w:vAlign w:val="bottom"/>
          </w:tcPr>
          <w:p w14:paraId="34B7E873" w14:textId="6515ABFE" w:rsidR="0014125C" w:rsidRPr="00BC79F0" w:rsidRDefault="0014125C" w:rsidP="00B6528B">
            <w:pP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(Audited)</w:t>
            </w:r>
          </w:p>
        </w:tc>
        <w:tc>
          <w:tcPr>
            <w:tcW w:w="1350" w:type="dxa"/>
            <w:vAlign w:val="bottom"/>
          </w:tcPr>
          <w:p w14:paraId="0E5D5228" w14:textId="77777777" w:rsidR="0014125C" w:rsidRPr="00BC79F0" w:rsidRDefault="0014125C" w:rsidP="00B6528B">
            <w:pPr>
              <w:tabs>
                <w:tab w:val="left" w:pos="2880"/>
                <w:tab w:val="right" w:pos="5040"/>
                <w:tab w:val="right" w:pos="6390"/>
                <w:tab w:val="right" w:pos="8190"/>
              </w:tabs>
              <w:spacing w:line="320" w:lineRule="exact"/>
              <w:ind w:left="-18" w:right="-43"/>
              <w:jc w:val="center"/>
              <w:rPr>
                <w:rFonts w:ascii="Arial" w:hAnsi="Arial" w:cs="Arial"/>
                <w:sz w:val="16"/>
                <w:szCs w:val="16"/>
              </w:rPr>
            </w:pPr>
          </w:p>
        </w:tc>
        <w:tc>
          <w:tcPr>
            <w:tcW w:w="1350" w:type="dxa"/>
            <w:vAlign w:val="bottom"/>
          </w:tcPr>
          <w:p w14:paraId="2D257BDC" w14:textId="0B7426A3" w:rsidR="0014125C" w:rsidRPr="00BC79F0" w:rsidRDefault="0014125C" w:rsidP="00B6528B">
            <w:pP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(Audited)</w:t>
            </w:r>
          </w:p>
        </w:tc>
      </w:tr>
      <w:tr w:rsidR="005A2870" w:rsidRPr="00BC79F0" w14:paraId="656A758B" w14:textId="77777777" w:rsidTr="0096693A">
        <w:tc>
          <w:tcPr>
            <w:tcW w:w="3780" w:type="dxa"/>
          </w:tcPr>
          <w:p w14:paraId="75035C52" w14:textId="44B54A1C" w:rsidR="005A2870" w:rsidRPr="00BC79F0" w:rsidRDefault="005A2870" w:rsidP="00B6528B">
            <w:pPr>
              <w:tabs>
                <w:tab w:val="left" w:pos="2880"/>
                <w:tab w:val="right" w:pos="5040"/>
                <w:tab w:val="right" w:pos="6390"/>
                <w:tab w:val="right" w:pos="8190"/>
              </w:tabs>
              <w:spacing w:line="320" w:lineRule="exact"/>
              <w:ind w:right="-43"/>
              <w:jc w:val="both"/>
              <w:rPr>
                <w:rFonts w:ascii="Arial" w:hAnsi="Arial" w:cs="Arial"/>
                <w:sz w:val="16"/>
                <w:szCs w:val="16"/>
                <w:u w:val="single"/>
              </w:rPr>
            </w:pPr>
            <w:r w:rsidRPr="00BC79F0">
              <w:rPr>
                <w:rFonts w:ascii="Arial" w:hAnsi="Arial" w:cs="Arial"/>
                <w:sz w:val="16"/>
                <w:szCs w:val="16"/>
                <w:u w:val="single"/>
              </w:rPr>
              <w:t>Securities business receivables</w:t>
            </w:r>
          </w:p>
        </w:tc>
        <w:tc>
          <w:tcPr>
            <w:tcW w:w="1350" w:type="dxa"/>
            <w:vAlign w:val="bottom"/>
          </w:tcPr>
          <w:p w14:paraId="1CF9A1FD" w14:textId="77777777" w:rsidR="005A2870" w:rsidRPr="00BC79F0" w:rsidRDefault="005A2870" w:rsidP="00B6528B">
            <w:pPr>
              <w:tabs>
                <w:tab w:val="left" w:pos="2880"/>
                <w:tab w:val="right" w:pos="5040"/>
                <w:tab w:val="right" w:pos="6390"/>
                <w:tab w:val="right" w:pos="8190"/>
              </w:tabs>
              <w:spacing w:line="320" w:lineRule="exact"/>
              <w:ind w:right="-43"/>
              <w:rPr>
                <w:rFonts w:ascii="Arial" w:hAnsi="Arial" w:cs="Arial"/>
                <w:sz w:val="16"/>
                <w:szCs w:val="16"/>
              </w:rPr>
            </w:pPr>
          </w:p>
        </w:tc>
        <w:tc>
          <w:tcPr>
            <w:tcW w:w="1350" w:type="dxa"/>
            <w:vAlign w:val="bottom"/>
          </w:tcPr>
          <w:p w14:paraId="2FC8257A" w14:textId="77777777" w:rsidR="005A2870" w:rsidRPr="00BC79F0" w:rsidRDefault="005A2870" w:rsidP="00B6528B">
            <w:pPr>
              <w:tabs>
                <w:tab w:val="decimal" w:pos="1062"/>
              </w:tabs>
              <w:spacing w:line="320" w:lineRule="exact"/>
              <w:ind w:left="-18" w:right="-18"/>
              <w:rPr>
                <w:rFonts w:ascii="Arial" w:hAnsi="Arial" w:cs="Arial"/>
                <w:sz w:val="16"/>
                <w:szCs w:val="16"/>
              </w:rPr>
            </w:pPr>
          </w:p>
        </w:tc>
        <w:tc>
          <w:tcPr>
            <w:tcW w:w="1350" w:type="dxa"/>
            <w:vAlign w:val="bottom"/>
          </w:tcPr>
          <w:p w14:paraId="2C52867F" w14:textId="77777777" w:rsidR="005A2870" w:rsidRPr="00BC79F0" w:rsidRDefault="005A2870" w:rsidP="00B6528B">
            <w:pPr>
              <w:tabs>
                <w:tab w:val="decimal" w:pos="1062"/>
              </w:tabs>
              <w:spacing w:line="320" w:lineRule="exact"/>
              <w:ind w:left="-18" w:right="-18"/>
              <w:rPr>
                <w:rFonts w:ascii="Arial" w:hAnsi="Arial" w:cs="Arial"/>
                <w:sz w:val="16"/>
                <w:szCs w:val="16"/>
              </w:rPr>
            </w:pPr>
          </w:p>
        </w:tc>
        <w:tc>
          <w:tcPr>
            <w:tcW w:w="1350" w:type="dxa"/>
            <w:vAlign w:val="bottom"/>
          </w:tcPr>
          <w:p w14:paraId="74FE936B" w14:textId="77777777" w:rsidR="005A2870" w:rsidRPr="00BC79F0" w:rsidRDefault="005A2870" w:rsidP="00B6528B">
            <w:pPr>
              <w:tabs>
                <w:tab w:val="decimal" w:pos="1062"/>
              </w:tabs>
              <w:spacing w:line="320" w:lineRule="exact"/>
              <w:ind w:left="-18" w:right="-18"/>
              <w:rPr>
                <w:rFonts w:ascii="Arial" w:hAnsi="Arial" w:cs="Arial"/>
                <w:sz w:val="16"/>
                <w:szCs w:val="16"/>
              </w:rPr>
            </w:pPr>
          </w:p>
        </w:tc>
      </w:tr>
      <w:tr w:rsidR="00D03783" w:rsidRPr="00BC79F0" w14:paraId="73579F44" w14:textId="77777777" w:rsidTr="0096693A">
        <w:tc>
          <w:tcPr>
            <w:tcW w:w="3780" w:type="dxa"/>
          </w:tcPr>
          <w:p w14:paraId="402C3122" w14:textId="7789E010" w:rsidR="00D03783" w:rsidRPr="00BC79F0" w:rsidRDefault="00D03783" w:rsidP="00B6528B">
            <w:pPr>
              <w:tabs>
                <w:tab w:val="left" w:pos="2880"/>
                <w:tab w:val="right" w:pos="5040"/>
                <w:tab w:val="right" w:pos="6390"/>
                <w:tab w:val="right" w:pos="8190"/>
              </w:tabs>
              <w:spacing w:line="320" w:lineRule="exact"/>
              <w:ind w:right="-43"/>
              <w:jc w:val="both"/>
              <w:rPr>
                <w:rFonts w:ascii="Arial" w:hAnsi="Arial" w:cs="Arial"/>
                <w:sz w:val="16"/>
                <w:szCs w:val="16"/>
              </w:rPr>
            </w:pPr>
            <w:r w:rsidRPr="00BC79F0">
              <w:rPr>
                <w:rFonts w:ascii="Arial" w:hAnsi="Arial" w:cs="Arial"/>
                <w:sz w:val="16"/>
                <w:szCs w:val="16"/>
              </w:rPr>
              <w:t>Cash accounts</w:t>
            </w:r>
          </w:p>
        </w:tc>
        <w:tc>
          <w:tcPr>
            <w:tcW w:w="1350" w:type="dxa"/>
          </w:tcPr>
          <w:p w14:paraId="7A65C4CF" w14:textId="7BAD83ED" w:rsidR="00D03783" w:rsidRPr="00905681" w:rsidRDefault="00FC5760" w:rsidP="00B6528B">
            <w:pPr>
              <w:tabs>
                <w:tab w:val="decimal" w:pos="1044"/>
              </w:tabs>
              <w:spacing w:line="320" w:lineRule="exact"/>
              <w:jc w:val="both"/>
              <w:rPr>
                <w:rFonts w:ascii="Arial" w:hAnsi="Arial" w:cs="Arial"/>
                <w:sz w:val="16"/>
                <w:szCs w:val="16"/>
              </w:rPr>
            </w:pPr>
            <w:r w:rsidRPr="00905681">
              <w:rPr>
                <w:rFonts w:ascii="Arial" w:hAnsi="Arial" w:cs="Arial"/>
                <w:sz w:val="16"/>
                <w:szCs w:val="16"/>
              </w:rPr>
              <w:t>700,669</w:t>
            </w:r>
          </w:p>
        </w:tc>
        <w:tc>
          <w:tcPr>
            <w:tcW w:w="1350" w:type="dxa"/>
          </w:tcPr>
          <w:p w14:paraId="2D3C22C6" w14:textId="1985965D" w:rsidR="00D03783" w:rsidRPr="00905681" w:rsidRDefault="00D03783" w:rsidP="00B6528B">
            <w:pPr>
              <w:tabs>
                <w:tab w:val="decimal" w:pos="1044"/>
              </w:tabs>
              <w:spacing w:line="320" w:lineRule="exact"/>
              <w:jc w:val="both"/>
              <w:rPr>
                <w:rFonts w:ascii="Arial" w:hAnsi="Arial" w:cs="Arial"/>
                <w:sz w:val="16"/>
                <w:szCs w:val="16"/>
              </w:rPr>
            </w:pPr>
            <w:r w:rsidRPr="00905681">
              <w:rPr>
                <w:rFonts w:ascii="Arial" w:hAnsi="Arial" w:cs="Arial"/>
                <w:sz w:val="16"/>
                <w:szCs w:val="16"/>
              </w:rPr>
              <w:t>340,173</w:t>
            </w:r>
          </w:p>
        </w:tc>
        <w:tc>
          <w:tcPr>
            <w:tcW w:w="1350" w:type="dxa"/>
          </w:tcPr>
          <w:p w14:paraId="770EDD38" w14:textId="21DA4D41" w:rsidR="00D03783" w:rsidRPr="00905681" w:rsidRDefault="002624E4" w:rsidP="00B6528B">
            <w:pPr>
              <w:tabs>
                <w:tab w:val="decimal" w:pos="1065"/>
              </w:tabs>
              <w:spacing w:line="320" w:lineRule="exact"/>
              <w:jc w:val="both"/>
              <w:rPr>
                <w:rFonts w:ascii="Arial" w:hAnsi="Arial" w:cs="Arial"/>
                <w:sz w:val="16"/>
                <w:szCs w:val="16"/>
                <w:cs/>
              </w:rPr>
            </w:pPr>
            <w:r w:rsidRPr="00905681">
              <w:rPr>
                <w:rFonts w:ascii="Arial" w:hAnsi="Arial" w:cs="Arial"/>
                <w:sz w:val="16"/>
                <w:szCs w:val="16"/>
              </w:rPr>
              <w:t>-</w:t>
            </w:r>
          </w:p>
        </w:tc>
        <w:tc>
          <w:tcPr>
            <w:tcW w:w="1350" w:type="dxa"/>
          </w:tcPr>
          <w:p w14:paraId="10499EA3" w14:textId="642E5E0D" w:rsidR="00D03783" w:rsidRPr="00BC79F0" w:rsidRDefault="00D03783" w:rsidP="00B6528B">
            <w:pPr>
              <w:tabs>
                <w:tab w:val="decimal" w:pos="1044"/>
              </w:tabs>
              <w:spacing w:line="320" w:lineRule="exact"/>
              <w:jc w:val="both"/>
              <w:rPr>
                <w:rFonts w:ascii="Arial" w:hAnsi="Arial" w:cs="Arial"/>
                <w:sz w:val="16"/>
                <w:szCs w:val="16"/>
                <w:cs/>
              </w:rPr>
            </w:pPr>
            <w:r>
              <w:rPr>
                <w:rFonts w:ascii="Arial" w:hAnsi="Arial" w:cs="Arial"/>
                <w:sz w:val="16"/>
                <w:szCs w:val="16"/>
              </w:rPr>
              <w:t>-</w:t>
            </w:r>
          </w:p>
        </w:tc>
      </w:tr>
      <w:tr w:rsidR="00D03783" w:rsidRPr="00BC79F0" w14:paraId="529BF7EF" w14:textId="77777777" w:rsidTr="0096693A">
        <w:tc>
          <w:tcPr>
            <w:tcW w:w="3780" w:type="dxa"/>
          </w:tcPr>
          <w:p w14:paraId="0385DB8F" w14:textId="7315C32C" w:rsidR="00D03783" w:rsidRPr="00BC79F0" w:rsidRDefault="00D03783" w:rsidP="00B6528B">
            <w:pPr>
              <w:tabs>
                <w:tab w:val="left" w:pos="2880"/>
                <w:tab w:val="right" w:pos="5040"/>
                <w:tab w:val="right" w:pos="6390"/>
                <w:tab w:val="right" w:pos="8190"/>
              </w:tabs>
              <w:spacing w:line="320" w:lineRule="exact"/>
              <w:ind w:right="-43"/>
              <w:jc w:val="both"/>
              <w:rPr>
                <w:rFonts w:ascii="Arial" w:hAnsi="Arial" w:cs="Arial"/>
                <w:sz w:val="16"/>
                <w:szCs w:val="16"/>
              </w:rPr>
            </w:pPr>
            <w:r w:rsidRPr="00BC79F0">
              <w:rPr>
                <w:rFonts w:ascii="Arial" w:hAnsi="Arial" w:cs="Arial"/>
                <w:sz w:val="16"/>
                <w:szCs w:val="16"/>
              </w:rPr>
              <w:t>Credit balance accounts</w:t>
            </w:r>
          </w:p>
        </w:tc>
        <w:tc>
          <w:tcPr>
            <w:tcW w:w="1350" w:type="dxa"/>
          </w:tcPr>
          <w:p w14:paraId="4144A722" w14:textId="29A9C800" w:rsidR="00D03783" w:rsidRPr="00905681" w:rsidRDefault="00FC5760" w:rsidP="00B6528B">
            <w:pPr>
              <w:tabs>
                <w:tab w:val="decimal" w:pos="1044"/>
              </w:tabs>
              <w:spacing w:line="320" w:lineRule="exact"/>
              <w:jc w:val="both"/>
              <w:rPr>
                <w:rFonts w:ascii="Arial" w:hAnsi="Arial" w:cs="Arial"/>
                <w:sz w:val="16"/>
                <w:szCs w:val="16"/>
              </w:rPr>
            </w:pPr>
            <w:r w:rsidRPr="00905681">
              <w:rPr>
                <w:rFonts w:ascii="Arial" w:hAnsi="Arial" w:cs="Arial"/>
                <w:sz w:val="16"/>
                <w:szCs w:val="16"/>
              </w:rPr>
              <w:t>1,827,747</w:t>
            </w:r>
          </w:p>
        </w:tc>
        <w:tc>
          <w:tcPr>
            <w:tcW w:w="1350" w:type="dxa"/>
          </w:tcPr>
          <w:p w14:paraId="01CCA74F" w14:textId="7C998D5E" w:rsidR="00D03783" w:rsidRPr="00905681" w:rsidRDefault="00D03783" w:rsidP="00B6528B">
            <w:pPr>
              <w:tabs>
                <w:tab w:val="decimal" w:pos="1044"/>
              </w:tabs>
              <w:spacing w:line="320" w:lineRule="exact"/>
              <w:jc w:val="both"/>
              <w:rPr>
                <w:rFonts w:ascii="Arial" w:hAnsi="Arial" w:cs="Arial"/>
                <w:sz w:val="16"/>
                <w:szCs w:val="16"/>
              </w:rPr>
            </w:pPr>
            <w:r w:rsidRPr="00905681">
              <w:rPr>
                <w:rFonts w:ascii="Arial" w:hAnsi="Arial" w:cs="Arial"/>
                <w:sz w:val="16"/>
                <w:szCs w:val="16"/>
              </w:rPr>
              <w:t>1,899,668</w:t>
            </w:r>
          </w:p>
        </w:tc>
        <w:tc>
          <w:tcPr>
            <w:tcW w:w="1350" w:type="dxa"/>
          </w:tcPr>
          <w:p w14:paraId="233B4104" w14:textId="4ED277E0" w:rsidR="00D03783" w:rsidRPr="00905681" w:rsidRDefault="002624E4" w:rsidP="00B6528B">
            <w:pPr>
              <w:tabs>
                <w:tab w:val="decimal" w:pos="1065"/>
              </w:tabs>
              <w:spacing w:line="320" w:lineRule="exact"/>
              <w:jc w:val="both"/>
              <w:rPr>
                <w:rFonts w:ascii="Arial" w:hAnsi="Arial" w:cs="Arial"/>
                <w:sz w:val="16"/>
                <w:szCs w:val="16"/>
              </w:rPr>
            </w:pPr>
            <w:r w:rsidRPr="00905681">
              <w:rPr>
                <w:rFonts w:ascii="Arial" w:hAnsi="Arial" w:cs="Arial"/>
                <w:sz w:val="16"/>
                <w:szCs w:val="16"/>
              </w:rPr>
              <w:t>-</w:t>
            </w:r>
          </w:p>
        </w:tc>
        <w:tc>
          <w:tcPr>
            <w:tcW w:w="1350" w:type="dxa"/>
          </w:tcPr>
          <w:p w14:paraId="3339FC97" w14:textId="27CC0DA9" w:rsidR="00D03783" w:rsidRPr="00BC79F0" w:rsidRDefault="00D03783" w:rsidP="00B6528B">
            <w:pPr>
              <w:tabs>
                <w:tab w:val="decimal" w:pos="1044"/>
              </w:tabs>
              <w:spacing w:line="320" w:lineRule="exact"/>
              <w:jc w:val="both"/>
              <w:rPr>
                <w:rFonts w:ascii="Arial" w:hAnsi="Arial" w:cs="Arial"/>
                <w:sz w:val="16"/>
                <w:szCs w:val="16"/>
              </w:rPr>
            </w:pPr>
            <w:r>
              <w:rPr>
                <w:rFonts w:ascii="Arial" w:hAnsi="Arial" w:cs="Arial"/>
                <w:sz w:val="16"/>
                <w:szCs w:val="16"/>
              </w:rPr>
              <w:t>-</w:t>
            </w:r>
          </w:p>
        </w:tc>
      </w:tr>
      <w:tr w:rsidR="00D03783" w:rsidRPr="00BC79F0" w14:paraId="0C48DB18" w14:textId="77777777" w:rsidTr="0096693A">
        <w:trPr>
          <w:trHeight w:val="95"/>
        </w:trPr>
        <w:tc>
          <w:tcPr>
            <w:tcW w:w="3780" w:type="dxa"/>
          </w:tcPr>
          <w:p w14:paraId="448365D0" w14:textId="5DAA3F97" w:rsidR="00D03783" w:rsidRPr="00BC79F0" w:rsidRDefault="00D03783" w:rsidP="00B6528B">
            <w:pPr>
              <w:tabs>
                <w:tab w:val="left" w:pos="2880"/>
                <w:tab w:val="right" w:pos="5040"/>
                <w:tab w:val="right" w:pos="6390"/>
                <w:tab w:val="right" w:pos="8190"/>
              </w:tabs>
              <w:spacing w:line="320" w:lineRule="exact"/>
              <w:ind w:right="-43"/>
              <w:jc w:val="both"/>
              <w:rPr>
                <w:rFonts w:ascii="Arial" w:hAnsi="Arial" w:cs="Arial"/>
                <w:sz w:val="16"/>
                <w:szCs w:val="16"/>
              </w:rPr>
            </w:pPr>
            <w:r w:rsidRPr="00BC79F0">
              <w:rPr>
                <w:rFonts w:ascii="Arial" w:hAnsi="Arial" w:cs="Arial"/>
                <w:sz w:val="16"/>
                <w:szCs w:val="16"/>
              </w:rPr>
              <w:t>Collateral receivables</w:t>
            </w:r>
          </w:p>
        </w:tc>
        <w:tc>
          <w:tcPr>
            <w:tcW w:w="1350" w:type="dxa"/>
          </w:tcPr>
          <w:p w14:paraId="7FE5BC2B" w14:textId="05EB0797" w:rsidR="00D03783" w:rsidRPr="00905681" w:rsidRDefault="00FC5760" w:rsidP="00B6528B">
            <w:pPr>
              <w:tabs>
                <w:tab w:val="decimal" w:pos="1044"/>
              </w:tabs>
              <w:spacing w:line="320" w:lineRule="exact"/>
              <w:jc w:val="both"/>
              <w:rPr>
                <w:rFonts w:ascii="Arial" w:hAnsi="Arial" w:cs="Arial"/>
                <w:sz w:val="16"/>
                <w:szCs w:val="16"/>
              </w:rPr>
            </w:pPr>
            <w:r w:rsidRPr="00905681">
              <w:rPr>
                <w:rFonts w:ascii="Arial" w:hAnsi="Arial" w:cs="Arial"/>
                <w:sz w:val="16"/>
                <w:szCs w:val="16"/>
              </w:rPr>
              <w:t>42,393</w:t>
            </w:r>
          </w:p>
        </w:tc>
        <w:tc>
          <w:tcPr>
            <w:tcW w:w="1350" w:type="dxa"/>
          </w:tcPr>
          <w:p w14:paraId="2B70B522" w14:textId="5FB56C3B" w:rsidR="00D03783" w:rsidRPr="00905681" w:rsidRDefault="00D03783" w:rsidP="00B6528B">
            <w:pPr>
              <w:tabs>
                <w:tab w:val="decimal" w:pos="1044"/>
              </w:tabs>
              <w:spacing w:line="320" w:lineRule="exact"/>
              <w:jc w:val="both"/>
              <w:rPr>
                <w:rFonts w:ascii="Arial" w:hAnsi="Arial" w:cs="Arial"/>
                <w:sz w:val="16"/>
                <w:szCs w:val="16"/>
              </w:rPr>
            </w:pPr>
            <w:r w:rsidRPr="00905681">
              <w:rPr>
                <w:rFonts w:ascii="Arial" w:hAnsi="Arial" w:cs="Arial"/>
                <w:sz w:val="16"/>
                <w:szCs w:val="16"/>
              </w:rPr>
              <w:t>30,949</w:t>
            </w:r>
          </w:p>
        </w:tc>
        <w:tc>
          <w:tcPr>
            <w:tcW w:w="1350" w:type="dxa"/>
          </w:tcPr>
          <w:p w14:paraId="1DE1A867" w14:textId="7B4DAE3A" w:rsidR="00D03783" w:rsidRPr="00905681" w:rsidRDefault="002624E4" w:rsidP="00B6528B">
            <w:pPr>
              <w:tabs>
                <w:tab w:val="decimal" w:pos="1065"/>
              </w:tabs>
              <w:spacing w:line="320" w:lineRule="exact"/>
              <w:jc w:val="both"/>
              <w:rPr>
                <w:rFonts w:ascii="Arial" w:hAnsi="Arial" w:cs="Arial"/>
                <w:sz w:val="16"/>
                <w:szCs w:val="16"/>
              </w:rPr>
            </w:pPr>
            <w:r w:rsidRPr="00905681">
              <w:rPr>
                <w:rFonts w:ascii="Arial" w:hAnsi="Arial" w:cs="Arial"/>
                <w:sz w:val="16"/>
                <w:szCs w:val="16"/>
              </w:rPr>
              <w:t>-</w:t>
            </w:r>
          </w:p>
        </w:tc>
        <w:tc>
          <w:tcPr>
            <w:tcW w:w="1350" w:type="dxa"/>
          </w:tcPr>
          <w:p w14:paraId="75064318" w14:textId="35021C10" w:rsidR="00D03783" w:rsidRPr="00BC79F0" w:rsidRDefault="00D03783" w:rsidP="00B6528B">
            <w:pPr>
              <w:tabs>
                <w:tab w:val="decimal" w:pos="1044"/>
              </w:tabs>
              <w:spacing w:line="320" w:lineRule="exact"/>
              <w:jc w:val="both"/>
              <w:rPr>
                <w:rFonts w:ascii="Arial" w:hAnsi="Arial" w:cs="Arial"/>
                <w:sz w:val="16"/>
                <w:szCs w:val="16"/>
              </w:rPr>
            </w:pPr>
            <w:r>
              <w:rPr>
                <w:rFonts w:ascii="Arial" w:hAnsi="Arial" w:cs="Arial"/>
                <w:sz w:val="16"/>
                <w:szCs w:val="16"/>
              </w:rPr>
              <w:t>-</w:t>
            </w:r>
          </w:p>
        </w:tc>
      </w:tr>
      <w:tr w:rsidR="00D03783" w:rsidRPr="00BC79F0" w14:paraId="775BCE42" w14:textId="77777777" w:rsidTr="0096693A">
        <w:tc>
          <w:tcPr>
            <w:tcW w:w="3780" w:type="dxa"/>
          </w:tcPr>
          <w:p w14:paraId="6209E66F" w14:textId="1248D558" w:rsidR="00D03783" w:rsidRPr="00BC79F0" w:rsidRDefault="00D03783" w:rsidP="00B6528B">
            <w:pPr>
              <w:tabs>
                <w:tab w:val="left" w:pos="2880"/>
                <w:tab w:val="right" w:pos="5040"/>
                <w:tab w:val="right" w:pos="6390"/>
                <w:tab w:val="right" w:pos="8190"/>
              </w:tabs>
              <w:spacing w:line="320" w:lineRule="exact"/>
              <w:ind w:left="162" w:right="-43" w:hanging="162"/>
              <w:rPr>
                <w:rFonts w:ascii="Arial" w:hAnsi="Arial" w:cs="Arial"/>
                <w:sz w:val="16"/>
                <w:szCs w:val="16"/>
              </w:rPr>
            </w:pPr>
            <w:r w:rsidRPr="00BC79F0">
              <w:rPr>
                <w:rFonts w:ascii="Arial" w:hAnsi="Arial" w:cs="Arial"/>
                <w:sz w:val="16"/>
                <w:szCs w:val="16"/>
              </w:rPr>
              <w:t>Securities borrowing and lending receivables</w:t>
            </w:r>
          </w:p>
        </w:tc>
        <w:tc>
          <w:tcPr>
            <w:tcW w:w="1350" w:type="dxa"/>
          </w:tcPr>
          <w:p w14:paraId="30DA0B70" w14:textId="78E90BE8" w:rsidR="00D03783" w:rsidRPr="00905681" w:rsidRDefault="00FC5760" w:rsidP="00B6528B">
            <w:pPr>
              <w:tabs>
                <w:tab w:val="decimal" w:pos="1044"/>
              </w:tabs>
              <w:spacing w:line="320" w:lineRule="exact"/>
              <w:jc w:val="both"/>
              <w:rPr>
                <w:rFonts w:ascii="Arial" w:hAnsi="Arial" w:cs="Arial"/>
                <w:sz w:val="16"/>
                <w:szCs w:val="16"/>
              </w:rPr>
            </w:pPr>
            <w:r w:rsidRPr="00905681">
              <w:rPr>
                <w:rFonts w:ascii="Arial" w:hAnsi="Arial" w:cs="Arial"/>
                <w:sz w:val="16"/>
                <w:szCs w:val="16"/>
              </w:rPr>
              <w:t>29,281</w:t>
            </w:r>
          </w:p>
        </w:tc>
        <w:tc>
          <w:tcPr>
            <w:tcW w:w="1350" w:type="dxa"/>
          </w:tcPr>
          <w:p w14:paraId="37F59CBB" w14:textId="5799E380" w:rsidR="00D03783" w:rsidRPr="00905681" w:rsidRDefault="00D03783" w:rsidP="00B6528B">
            <w:pPr>
              <w:tabs>
                <w:tab w:val="decimal" w:pos="1044"/>
              </w:tabs>
              <w:spacing w:line="320" w:lineRule="exact"/>
              <w:jc w:val="both"/>
              <w:rPr>
                <w:rFonts w:ascii="Arial" w:hAnsi="Arial" w:cs="Arial"/>
                <w:sz w:val="16"/>
                <w:szCs w:val="16"/>
              </w:rPr>
            </w:pPr>
            <w:r w:rsidRPr="00905681">
              <w:rPr>
                <w:rFonts w:ascii="Arial" w:hAnsi="Arial" w:cs="Arial"/>
                <w:sz w:val="16"/>
                <w:szCs w:val="16"/>
              </w:rPr>
              <w:t>32,896</w:t>
            </w:r>
          </w:p>
        </w:tc>
        <w:tc>
          <w:tcPr>
            <w:tcW w:w="1350" w:type="dxa"/>
          </w:tcPr>
          <w:p w14:paraId="648A91FD" w14:textId="6E21EFD0" w:rsidR="00D03783" w:rsidRPr="00905681" w:rsidRDefault="002624E4" w:rsidP="00B6528B">
            <w:pPr>
              <w:tabs>
                <w:tab w:val="decimal" w:pos="1065"/>
              </w:tabs>
              <w:spacing w:line="320" w:lineRule="exact"/>
              <w:jc w:val="both"/>
              <w:rPr>
                <w:rFonts w:ascii="Arial" w:hAnsi="Arial" w:cs="Arial"/>
                <w:sz w:val="16"/>
                <w:szCs w:val="16"/>
              </w:rPr>
            </w:pPr>
            <w:r w:rsidRPr="00905681">
              <w:rPr>
                <w:rFonts w:ascii="Arial" w:hAnsi="Arial" w:cs="Arial"/>
                <w:sz w:val="16"/>
                <w:szCs w:val="16"/>
              </w:rPr>
              <w:t>-</w:t>
            </w:r>
          </w:p>
        </w:tc>
        <w:tc>
          <w:tcPr>
            <w:tcW w:w="1350" w:type="dxa"/>
          </w:tcPr>
          <w:p w14:paraId="330F91DE" w14:textId="4440F8A2" w:rsidR="00D03783" w:rsidRPr="00BC79F0" w:rsidRDefault="00D03783" w:rsidP="00B6528B">
            <w:pPr>
              <w:tabs>
                <w:tab w:val="decimal" w:pos="1044"/>
              </w:tabs>
              <w:spacing w:line="320" w:lineRule="exact"/>
              <w:jc w:val="both"/>
              <w:rPr>
                <w:rFonts w:ascii="Arial" w:hAnsi="Arial" w:cs="Arial"/>
                <w:sz w:val="16"/>
                <w:szCs w:val="16"/>
              </w:rPr>
            </w:pPr>
            <w:r>
              <w:rPr>
                <w:rFonts w:ascii="Arial" w:hAnsi="Arial" w:cs="Arial"/>
                <w:sz w:val="16"/>
                <w:szCs w:val="16"/>
              </w:rPr>
              <w:t>-</w:t>
            </w:r>
          </w:p>
        </w:tc>
      </w:tr>
      <w:tr w:rsidR="00D03783" w:rsidRPr="00BC79F0" w14:paraId="0DB3F469" w14:textId="77777777" w:rsidTr="0096693A">
        <w:tc>
          <w:tcPr>
            <w:tcW w:w="3780" w:type="dxa"/>
          </w:tcPr>
          <w:p w14:paraId="1804A74D" w14:textId="1B8BC17A" w:rsidR="00D03783" w:rsidRPr="00BC79F0" w:rsidRDefault="00D03783" w:rsidP="00B6528B">
            <w:pPr>
              <w:tabs>
                <w:tab w:val="left" w:pos="2880"/>
                <w:tab w:val="right" w:pos="5040"/>
                <w:tab w:val="right" w:pos="6390"/>
                <w:tab w:val="right" w:pos="8190"/>
              </w:tabs>
              <w:spacing w:line="320" w:lineRule="exact"/>
              <w:ind w:right="-43"/>
              <w:jc w:val="both"/>
              <w:rPr>
                <w:rFonts w:ascii="Arial" w:hAnsi="Arial" w:cs="Arial"/>
                <w:sz w:val="16"/>
                <w:szCs w:val="16"/>
              </w:rPr>
            </w:pPr>
            <w:r w:rsidRPr="00BC79F0">
              <w:rPr>
                <w:rFonts w:ascii="Arial" w:hAnsi="Arial" w:cs="Arial"/>
                <w:sz w:val="16"/>
                <w:szCs w:val="16"/>
              </w:rPr>
              <w:t>Other receivables</w:t>
            </w:r>
          </w:p>
        </w:tc>
        <w:tc>
          <w:tcPr>
            <w:tcW w:w="1350" w:type="dxa"/>
          </w:tcPr>
          <w:p w14:paraId="0592E90D" w14:textId="63397EA0" w:rsidR="00D03783" w:rsidRPr="00905681" w:rsidRDefault="00FC5760" w:rsidP="00B6528B">
            <w:pPr>
              <w:pBdr>
                <w:bottom w:val="single" w:sz="6" w:space="1" w:color="auto"/>
              </w:pBdr>
              <w:tabs>
                <w:tab w:val="decimal" w:pos="1044"/>
              </w:tabs>
              <w:spacing w:line="320" w:lineRule="exact"/>
              <w:jc w:val="both"/>
              <w:rPr>
                <w:rFonts w:ascii="Arial" w:hAnsi="Arial" w:cs="Arial"/>
                <w:sz w:val="16"/>
                <w:szCs w:val="16"/>
              </w:rPr>
            </w:pPr>
            <w:r w:rsidRPr="00905681">
              <w:rPr>
                <w:rFonts w:ascii="Arial" w:hAnsi="Arial" w:cs="Arial"/>
                <w:sz w:val="16"/>
                <w:szCs w:val="16"/>
              </w:rPr>
              <w:t>35,760</w:t>
            </w:r>
          </w:p>
        </w:tc>
        <w:tc>
          <w:tcPr>
            <w:tcW w:w="1350" w:type="dxa"/>
          </w:tcPr>
          <w:p w14:paraId="70035469" w14:textId="7BB83759" w:rsidR="00D03783" w:rsidRPr="00905681" w:rsidRDefault="00D03783" w:rsidP="00B6528B">
            <w:pPr>
              <w:pBdr>
                <w:bottom w:val="single" w:sz="6" w:space="1" w:color="auto"/>
              </w:pBdr>
              <w:tabs>
                <w:tab w:val="decimal" w:pos="1044"/>
              </w:tabs>
              <w:spacing w:line="320" w:lineRule="exact"/>
              <w:jc w:val="both"/>
              <w:rPr>
                <w:rFonts w:ascii="Arial" w:hAnsi="Arial" w:cs="Arial"/>
                <w:sz w:val="16"/>
                <w:szCs w:val="16"/>
              </w:rPr>
            </w:pPr>
            <w:r w:rsidRPr="00905681">
              <w:rPr>
                <w:rFonts w:ascii="Arial" w:hAnsi="Arial" w:cs="Arial"/>
                <w:sz w:val="16"/>
                <w:szCs w:val="16"/>
              </w:rPr>
              <w:t>35,635</w:t>
            </w:r>
          </w:p>
        </w:tc>
        <w:tc>
          <w:tcPr>
            <w:tcW w:w="1350" w:type="dxa"/>
          </w:tcPr>
          <w:p w14:paraId="4ACA454B" w14:textId="467C70D8" w:rsidR="00D03783" w:rsidRPr="00905681" w:rsidRDefault="002624E4" w:rsidP="00B6528B">
            <w:pPr>
              <w:pBdr>
                <w:bottom w:val="single" w:sz="6" w:space="1" w:color="auto"/>
              </w:pBdr>
              <w:tabs>
                <w:tab w:val="decimal" w:pos="1065"/>
              </w:tabs>
              <w:spacing w:line="320" w:lineRule="exact"/>
              <w:jc w:val="both"/>
              <w:rPr>
                <w:rFonts w:ascii="Arial" w:hAnsi="Arial" w:cs="Arial"/>
                <w:sz w:val="16"/>
                <w:szCs w:val="16"/>
              </w:rPr>
            </w:pPr>
            <w:r w:rsidRPr="00905681">
              <w:rPr>
                <w:rFonts w:ascii="Arial" w:hAnsi="Arial" w:cs="Arial"/>
                <w:sz w:val="16"/>
                <w:szCs w:val="16"/>
              </w:rPr>
              <w:t>117</w:t>
            </w:r>
          </w:p>
        </w:tc>
        <w:tc>
          <w:tcPr>
            <w:tcW w:w="1350" w:type="dxa"/>
          </w:tcPr>
          <w:p w14:paraId="4CD11F8B" w14:textId="10DAABD6" w:rsidR="00D03783" w:rsidRPr="00BC79F0" w:rsidRDefault="00D03783" w:rsidP="00B6528B">
            <w:pPr>
              <w:pBdr>
                <w:bottom w:val="single" w:sz="6" w:space="1" w:color="auto"/>
              </w:pBdr>
              <w:tabs>
                <w:tab w:val="decimal" w:pos="1044"/>
              </w:tabs>
              <w:spacing w:line="320" w:lineRule="exact"/>
              <w:jc w:val="both"/>
              <w:rPr>
                <w:rFonts w:ascii="Arial" w:hAnsi="Arial" w:cs="Arial"/>
                <w:sz w:val="16"/>
                <w:szCs w:val="16"/>
              </w:rPr>
            </w:pPr>
            <w:r>
              <w:rPr>
                <w:rFonts w:ascii="Arial" w:hAnsi="Arial" w:cs="Arial"/>
                <w:sz w:val="16"/>
                <w:szCs w:val="16"/>
              </w:rPr>
              <w:t>117</w:t>
            </w:r>
          </w:p>
        </w:tc>
      </w:tr>
      <w:tr w:rsidR="00D03783" w:rsidRPr="00BC79F0" w14:paraId="567C3FFA" w14:textId="77777777" w:rsidTr="008906D4">
        <w:tc>
          <w:tcPr>
            <w:tcW w:w="3780" w:type="dxa"/>
          </w:tcPr>
          <w:p w14:paraId="4BB41C9C" w14:textId="07BD47C2" w:rsidR="00D03783" w:rsidRPr="00BC79F0" w:rsidRDefault="00D03783" w:rsidP="00B6528B">
            <w:pPr>
              <w:tabs>
                <w:tab w:val="left" w:pos="2880"/>
                <w:tab w:val="right" w:pos="5040"/>
                <w:tab w:val="right" w:pos="6390"/>
                <w:tab w:val="right" w:pos="8190"/>
              </w:tabs>
              <w:spacing w:line="320" w:lineRule="exact"/>
              <w:ind w:right="-43"/>
              <w:jc w:val="both"/>
              <w:rPr>
                <w:rFonts w:ascii="Arial" w:hAnsi="Arial" w:cs="Arial"/>
                <w:sz w:val="16"/>
                <w:szCs w:val="16"/>
              </w:rPr>
            </w:pPr>
            <w:r w:rsidRPr="00BC79F0">
              <w:rPr>
                <w:rFonts w:ascii="Arial" w:hAnsi="Arial" w:cs="Arial"/>
                <w:sz w:val="16"/>
                <w:szCs w:val="16"/>
              </w:rPr>
              <w:t>Total securities business receivables</w:t>
            </w:r>
          </w:p>
        </w:tc>
        <w:tc>
          <w:tcPr>
            <w:tcW w:w="1350" w:type="dxa"/>
          </w:tcPr>
          <w:p w14:paraId="57BA7CEA" w14:textId="394FE59C" w:rsidR="00D03783" w:rsidRPr="00905681" w:rsidRDefault="00FC5760" w:rsidP="00B6528B">
            <w:pPr>
              <w:tabs>
                <w:tab w:val="decimal" w:pos="1044"/>
              </w:tabs>
              <w:spacing w:line="320" w:lineRule="exact"/>
              <w:jc w:val="both"/>
              <w:rPr>
                <w:rFonts w:ascii="Arial" w:hAnsi="Arial" w:cs="Arial"/>
                <w:sz w:val="16"/>
                <w:szCs w:val="16"/>
              </w:rPr>
            </w:pPr>
            <w:r w:rsidRPr="00905681">
              <w:rPr>
                <w:rFonts w:ascii="Arial" w:hAnsi="Arial" w:cs="Arial"/>
                <w:sz w:val="16"/>
                <w:szCs w:val="16"/>
              </w:rPr>
              <w:t>2,635,850</w:t>
            </w:r>
          </w:p>
        </w:tc>
        <w:tc>
          <w:tcPr>
            <w:tcW w:w="1350" w:type="dxa"/>
          </w:tcPr>
          <w:p w14:paraId="2856FA98" w14:textId="07B7FD7C" w:rsidR="00D03783" w:rsidRPr="00905681" w:rsidRDefault="00D03783" w:rsidP="00B6528B">
            <w:pPr>
              <w:tabs>
                <w:tab w:val="decimal" w:pos="1044"/>
              </w:tabs>
              <w:spacing w:line="320" w:lineRule="exact"/>
              <w:jc w:val="both"/>
              <w:rPr>
                <w:rFonts w:ascii="Arial" w:hAnsi="Arial" w:cs="Arial"/>
                <w:sz w:val="16"/>
                <w:szCs w:val="16"/>
              </w:rPr>
            </w:pPr>
            <w:r w:rsidRPr="00905681">
              <w:rPr>
                <w:rFonts w:ascii="Arial" w:hAnsi="Arial" w:cs="Arial"/>
                <w:sz w:val="16"/>
                <w:szCs w:val="16"/>
              </w:rPr>
              <w:t>2,339,321</w:t>
            </w:r>
          </w:p>
        </w:tc>
        <w:tc>
          <w:tcPr>
            <w:tcW w:w="1350" w:type="dxa"/>
          </w:tcPr>
          <w:p w14:paraId="2BD86E0A" w14:textId="06AE29F8" w:rsidR="00D03783" w:rsidRPr="00905681" w:rsidRDefault="002624E4" w:rsidP="00B6528B">
            <w:pPr>
              <w:tabs>
                <w:tab w:val="decimal" w:pos="1065"/>
              </w:tabs>
              <w:spacing w:line="320" w:lineRule="exact"/>
              <w:jc w:val="both"/>
              <w:rPr>
                <w:rFonts w:ascii="Arial" w:hAnsi="Arial" w:cs="Arial"/>
                <w:sz w:val="16"/>
                <w:szCs w:val="16"/>
              </w:rPr>
            </w:pPr>
            <w:r w:rsidRPr="00905681">
              <w:rPr>
                <w:rFonts w:ascii="Arial" w:hAnsi="Arial" w:cs="Arial"/>
                <w:sz w:val="16"/>
                <w:szCs w:val="16"/>
              </w:rPr>
              <w:t>117</w:t>
            </w:r>
          </w:p>
        </w:tc>
        <w:tc>
          <w:tcPr>
            <w:tcW w:w="1350" w:type="dxa"/>
          </w:tcPr>
          <w:p w14:paraId="290240CA" w14:textId="63B0A58B" w:rsidR="00D03783" w:rsidRPr="00BC79F0" w:rsidRDefault="00D03783" w:rsidP="00B6528B">
            <w:pPr>
              <w:tabs>
                <w:tab w:val="decimal" w:pos="1044"/>
              </w:tabs>
              <w:spacing w:line="320" w:lineRule="exact"/>
              <w:jc w:val="both"/>
              <w:rPr>
                <w:rFonts w:ascii="Arial" w:hAnsi="Arial" w:cs="Arial"/>
                <w:sz w:val="16"/>
                <w:szCs w:val="16"/>
              </w:rPr>
            </w:pPr>
            <w:r>
              <w:rPr>
                <w:rFonts w:ascii="Arial" w:hAnsi="Arial" w:cs="Arial"/>
                <w:sz w:val="16"/>
                <w:szCs w:val="16"/>
              </w:rPr>
              <w:t>117</w:t>
            </w:r>
          </w:p>
        </w:tc>
      </w:tr>
      <w:tr w:rsidR="00D03783" w:rsidRPr="00BC79F0" w14:paraId="11740C9A" w14:textId="77777777">
        <w:tc>
          <w:tcPr>
            <w:tcW w:w="3780" w:type="dxa"/>
          </w:tcPr>
          <w:p w14:paraId="179CE939" w14:textId="2F06AF00" w:rsidR="00D03783" w:rsidRPr="00BC79F0" w:rsidRDefault="00D03783" w:rsidP="00B6528B">
            <w:pPr>
              <w:tabs>
                <w:tab w:val="left" w:pos="2880"/>
                <w:tab w:val="right" w:pos="5040"/>
                <w:tab w:val="right" w:pos="6390"/>
                <w:tab w:val="right" w:pos="8190"/>
              </w:tabs>
              <w:spacing w:line="320" w:lineRule="exact"/>
              <w:ind w:right="-43"/>
              <w:jc w:val="both"/>
              <w:rPr>
                <w:rFonts w:ascii="Arial" w:hAnsi="Arial" w:cstheme="minorBidi"/>
                <w:sz w:val="16"/>
                <w:szCs w:val="16"/>
              </w:rPr>
            </w:pPr>
            <w:r w:rsidRPr="00BC79F0">
              <w:rPr>
                <w:rFonts w:ascii="Arial" w:hAnsi="Arial" w:cs="Arial"/>
                <w:sz w:val="16"/>
                <w:szCs w:val="16"/>
              </w:rPr>
              <w:t>Less: Allowance for expected credit losses</w:t>
            </w:r>
          </w:p>
        </w:tc>
        <w:tc>
          <w:tcPr>
            <w:tcW w:w="1350" w:type="dxa"/>
            <w:shd w:val="clear" w:color="auto" w:fill="FFFFFF" w:themeFill="background1"/>
            <w:vAlign w:val="bottom"/>
          </w:tcPr>
          <w:p w14:paraId="55CF2A5C" w14:textId="188ADA02" w:rsidR="00D03783" w:rsidRPr="00905681" w:rsidRDefault="002624E4" w:rsidP="00B6528B">
            <w:pPr>
              <w:pBdr>
                <w:bottom w:val="single" w:sz="6" w:space="1" w:color="auto"/>
              </w:pBdr>
              <w:tabs>
                <w:tab w:val="decimal" w:pos="1044"/>
              </w:tabs>
              <w:spacing w:line="320" w:lineRule="exact"/>
              <w:jc w:val="both"/>
              <w:rPr>
                <w:rFonts w:ascii="Arial" w:hAnsi="Arial" w:cs="Arial"/>
                <w:sz w:val="16"/>
                <w:szCs w:val="16"/>
              </w:rPr>
            </w:pPr>
            <w:r w:rsidRPr="00905681">
              <w:rPr>
                <w:rFonts w:ascii="Arial" w:hAnsi="Arial" w:cs="Arial"/>
                <w:sz w:val="16"/>
                <w:szCs w:val="16"/>
              </w:rPr>
              <w:t>(35,348)</w:t>
            </w:r>
          </w:p>
        </w:tc>
        <w:tc>
          <w:tcPr>
            <w:tcW w:w="1350" w:type="dxa"/>
            <w:shd w:val="clear" w:color="auto" w:fill="FFFFFF" w:themeFill="background1"/>
            <w:vAlign w:val="bottom"/>
          </w:tcPr>
          <w:p w14:paraId="132C6426" w14:textId="44863B2B" w:rsidR="00D03783" w:rsidRPr="00905681" w:rsidRDefault="00D03783" w:rsidP="00B6528B">
            <w:pPr>
              <w:pBdr>
                <w:bottom w:val="single" w:sz="6" w:space="1" w:color="auto"/>
              </w:pBdr>
              <w:tabs>
                <w:tab w:val="decimal" w:pos="1044"/>
              </w:tabs>
              <w:spacing w:line="320" w:lineRule="exact"/>
              <w:jc w:val="both"/>
              <w:rPr>
                <w:rFonts w:ascii="Arial" w:hAnsi="Arial" w:cs="Arial"/>
                <w:sz w:val="16"/>
                <w:szCs w:val="16"/>
              </w:rPr>
            </w:pPr>
            <w:r w:rsidRPr="00905681">
              <w:rPr>
                <w:rFonts w:ascii="Arial" w:hAnsi="Arial" w:cs="Arial"/>
                <w:sz w:val="16"/>
                <w:szCs w:val="16"/>
              </w:rPr>
              <w:t>(35,348)</w:t>
            </w:r>
          </w:p>
        </w:tc>
        <w:tc>
          <w:tcPr>
            <w:tcW w:w="1350" w:type="dxa"/>
            <w:shd w:val="clear" w:color="auto" w:fill="FFFFFF" w:themeFill="background1"/>
            <w:vAlign w:val="bottom"/>
          </w:tcPr>
          <w:p w14:paraId="1BB20DFC" w14:textId="2F1DC57D" w:rsidR="00D03783" w:rsidRPr="00905681" w:rsidRDefault="002624E4" w:rsidP="00B6528B">
            <w:pPr>
              <w:pBdr>
                <w:bottom w:val="single" w:sz="6" w:space="1" w:color="auto"/>
              </w:pBdr>
              <w:tabs>
                <w:tab w:val="decimal" w:pos="1065"/>
              </w:tabs>
              <w:spacing w:line="320" w:lineRule="exact"/>
              <w:jc w:val="both"/>
              <w:rPr>
                <w:rFonts w:ascii="Arial" w:hAnsi="Arial" w:cs="Arial"/>
                <w:sz w:val="16"/>
                <w:szCs w:val="16"/>
              </w:rPr>
            </w:pPr>
            <w:r w:rsidRPr="00905681">
              <w:rPr>
                <w:rFonts w:ascii="Arial" w:hAnsi="Arial" w:cs="Arial"/>
                <w:sz w:val="16"/>
                <w:szCs w:val="16"/>
              </w:rPr>
              <w:t>(117)</w:t>
            </w:r>
          </w:p>
        </w:tc>
        <w:tc>
          <w:tcPr>
            <w:tcW w:w="1350" w:type="dxa"/>
            <w:shd w:val="clear" w:color="auto" w:fill="FFFFFF" w:themeFill="background1"/>
            <w:vAlign w:val="bottom"/>
          </w:tcPr>
          <w:p w14:paraId="6309FE77" w14:textId="44ABC9E0" w:rsidR="00D03783" w:rsidRPr="00BC79F0" w:rsidRDefault="00D03783" w:rsidP="00B6528B">
            <w:pPr>
              <w:pBdr>
                <w:bottom w:val="single" w:sz="6" w:space="1" w:color="auto"/>
              </w:pBdr>
              <w:tabs>
                <w:tab w:val="decimal" w:pos="1044"/>
              </w:tabs>
              <w:spacing w:line="320" w:lineRule="exact"/>
              <w:jc w:val="both"/>
              <w:rPr>
                <w:rFonts w:ascii="Arial" w:hAnsi="Arial" w:cs="Arial"/>
                <w:sz w:val="16"/>
                <w:szCs w:val="16"/>
              </w:rPr>
            </w:pPr>
            <w:r>
              <w:rPr>
                <w:rFonts w:ascii="Arial" w:hAnsi="Arial" w:cs="Arial"/>
                <w:sz w:val="16"/>
                <w:szCs w:val="16"/>
              </w:rPr>
              <w:t>(117)</w:t>
            </w:r>
          </w:p>
        </w:tc>
      </w:tr>
      <w:tr w:rsidR="00D03783" w:rsidRPr="00BC79F0" w14:paraId="39124781" w14:textId="77777777" w:rsidTr="0067528A">
        <w:tc>
          <w:tcPr>
            <w:tcW w:w="3780" w:type="dxa"/>
          </w:tcPr>
          <w:p w14:paraId="2C141C9B" w14:textId="32630E64" w:rsidR="00D03783" w:rsidRPr="00BC79F0" w:rsidRDefault="00D03783" w:rsidP="00B6528B">
            <w:pPr>
              <w:tabs>
                <w:tab w:val="left" w:pos="2880"/>
                <w:tab w:val="right" w:pos="5040"/>
                <w:tab w:val="right" w:pos="6390"/>
                <w:tab w:val="right" w:pos="8190"/>
              </w:tabs>
              <w:spacing w:line="320" w:lineRule="exact"/>
              <w:ind w:right="-43"/>
              <w:jc w:val="both"/>
              <w:rPr>
                <w:rFonts w:ascii="Arial" w:hAnsi="Arial" w:cs="Arial"/>
                <w:sz w:val="16"/>
                <w:szCs w:val="16"/>
              </w:rPr>
            </w:pPr>
            <w:r w:rsidRPr="00BC79F0">
              <w:rPr>
                <w:rFonts w:ascii="Arial" w:hAnsi="Arial" w:cs="Arial"/>
                <w:sz w:val="16"/>
                <w:szCs w:val="16"/>
              </w:rPr>
              <w:t>Securities business receivables</w:t>
            </w:r>
          </w:p>
        </w:tc>
        <w:tc>
          <w:tcPr>
            <w:tcW w:w="1350" w:type="dxa"/>
          </w:tcPr>
          <w:p w14:paraId="1A9A23AD" w14:textId="10A4BC3D" w:rsidR="00D03783" w:rsidRPr="00905681" w:rsidRDefault="00FB7AA8" w:rsidP="00B6528B">
            <w:pPr>
              <w:pBdr>
                <w:bottom w:val="single" w:sz="6" w:space="1" w:color="auto"/>
              </w:pBdr>
              <w:tabs>
                <w:tab w:val="decimal" w:pos="1044"/>
              </w:tabs>
              <w:spacing w:line="320" w:lineRule="exact"/>
              <w:jc w:val="both"/>
              <w:rPr>
                <w:rFonts w:ascii="Arial" w:hAnsi="Arial" w:cs="Arial"/>
                <w:sz w:val="16"/>
                <w:szCs w:val="16"/>
              </w:rPr>
            </w:pPr>
            <w:r w:rsidRPr="00905681">
              <w:rPr>
                <w:rFonts w:ascii="Arial" w:hAnsi="Arial" w:cs="Arial"/>
                <w:sz w:val="16"/>
                <w:szCs w:val="16"/>
              </w:rPr>
              <w:t>2,600,502</w:t>
            </w:r>
          </w:p>
        </w:tc>
        <w:tc>
          <w:tcPr>
            <w:tcW w:w="1350" w:type="dxa"/>
          </w:tcPr>
          <w:p w14:paraId="2657749F" w14:textId="39A37923" w:rsidR="00D03783" w:rsidRPr="00905681" w:rsidRDefault="00D03783" w:rsidP="00B6528B">
            <w:pPr>
              <w:pBdr>
                <w:bottom w:val="single" w:sz="6" w:space="1" w:color="auto"/>
              </w:pBdr>
              <w:tabs>
                <w:tab w:val="decimal" w:pos="1044"/>
              </w:tabs>
              <w:spacing w:line="320" w:lineRule="exact"/>
              <w:jc w:val="both"/>
              <w:rPr>
                <w:rFonts w:ascii="Arial" w:hAnsi="Arial" w:cs="Arial"/>
                <w:sz w:val="16"/>
                <w:szCs w:val="16"/>
              </w:rPr>
            </w:pPr>
            <w:r w:rsidRPr="00905681">
              <w:rPr>
                <w:rFonts w:ascii="Arial" w:hAnsi="Arial" w:cs="Arial"/>
                <w:sz w:val="16"/>
                <w:szCs w:val="16"/>
              </w:rPr>
              <w:t>2,303,973</w:t>
            </w:r>
          </w:p>
        </w:tc>
        <w:tc>
          <w:tcPr>
            <w:tcW w:w="1350" w:type="dxa"/>
          </w:tcPr>
          <w:p w14:paraId="0421CA43" w14:textId="242E19BD" w:rsidR="00D03783" w:rsidRPr="00905681" w:rsidRDefault="002624E4" w:rsidP="00B6528B">
            <w:pPr>
              <w:pBdr>
                <w:bottom w:val="single" w:sz="6" w:space="1" w:color="auto"/>
              </w:pBdr>
              <w:tabs>
                <w:tab w:val="decimal" w:pos="1065"/>
              </w:tabs>
              <w:spacing w:line="320" w:lineRule="exact"/>
              <w:jc w:val="both"/>
              <w:rPr>
                <w:rFonts w:ascii="Arial" w:hAnsi="Arial" w:cs="Arial"/>
                <w:sz w:val="16"/>
                <w:szCs w:val="16"/>
              </w:rPr>
            </w:pPr>
            <w:r w:rsidRPr="00905681">
              <w:rPr>
                <w:rFonts w:ascii="Arial" w:hAnsi="Arial" w:cs="Arial"/>
                <w:sz w:val="16"/>
                <w:szCs w:val="16"/>
              </w:rPr>
              <w:t>-</w:t>
            </w:r>
          </w:p>
        </w:tc>
        <w:tc>
          <w:tcPr>
            <w:tcW w:w="1350" w:type="dxa"/>
          </w:tcPr>
          <w:p w14:paraId="1F591F4B" w14:textId="12A41078" w:rsidR="00D03783" w:rsidRPr="00BC79F0" w:rsidRDefault="00D03783" w:rsidP="00B6528B">
            <w:pPr>
              <w:pBdr>
                <w:bottom w:val="single" w:sz="6" w:space="1" w:color="auto"/>
              </w:pBdr>
              <w:tabs>
                <w:tab w:val="decimal" w:pos="1044"/>
              </w:tabs>
              <w:spacing w:line="320" w:lineRule="exact"/>
              <w:jc w:val="both"/>
              <w:rPr>
                <w:rFonts w:ascii="Arial" w:hAnsi="Arial" w:cs="Arial"/>
                <w:sz w:val="16"/>
                <w:szCs w:val="16"/>
              </w:rPr>
            </w:pPr>
            <w:r>
              <w:rPr>
                <w:rFonts w:ascii="Arial" w:hAnsi="Arial" w:cs="Arial"/>
                <w:sz w:val="16"/>
                <w:szCs w:val="16"/>
              </w:rPr>
              <w:t>-</w:t>
            </w:r>
          </w:p>
        </w:tc>
      </w:tr>
      <w:tr w:rsidR="00D03783" w:rsidRPr="00BC79F0" w14:paraId="44960663" w14:textId="77777777" w:rsidTr="0067528A">
        <w:tc>
          <w:tcPr>
            <w:tcW w:w="3780" w:type="dxa"/>
          </w:tcPr>
          <w:p w14:paraId="0D4DEFBE" w14:textId="6521EA23" w:rsidR="00D03783" w:rsidRPr="00BC79F0" w:rsidRDefault="00D03783" w:rsidP="00B6528B">
            <w:pPr>
              <w:tabs>
                <w:tab w:val="left" w:pos="2880"/>
                <w:tab w:val="right" w:pos="5040"/>
                <w:tab w:val="right" w:pos="6390"/>
                <w:tab w:val="right" w:pos="8190"/>
              </w:tabs>
              <w:spacing w:line="320" w:lineRule="exact"/>
              <w:ind w:right="-43"/>
              <w:jc w:val="both"/>
              <w:rPr>
                <w:rFonts w:ascii="Arial" w:hAnsi="Arial" w:cs="Arial"/>
                <w:sz w:val="16"/>
                <w:szCs w:val="16"/>
                <w:u w:val="single"/>
              </w:rPr>
            </w:pPr>
            <w:r w:rsidRPr="00BC79F0">
              <w:rPr>
                <w:rFonts w:ascii="Arial" w:hAnsi="Arial" w:cs="Arial"/>
                <w:sz w:val="16"/>
                <w:szCs w:val="16"/>
                <w:u w:val="single"/>
              </w:rPr>
              <w:t>Derivatives business receivables</w:t>
            </w:r>
          </w:p>
        </w:tc>
        <w:tc>
          <w:tcPr>
            <w:tcW w:w="1350" w:type="dxa"/>
          </w:tcPr>
          <w:p w14:paraId="01F2F144" w14:textId="0C3F66E0" w:rsidR="00D03783" w:rsidRPr="00905681" w:rsidRDefault="00D03783" w:rsidP="00B6528B">
            <w:pPr>
              <w:tabs>
                <w:tab w:val="decimal" w:pos="1044"/>
              </w:tabs>
              <w:spacing w:line="320" w:lineRule="exact"/>
              <w:jc w:val="both"/>
              <w:rPr>
                <w:rFonts w:ascii="Arial" w:hAnsi="Arial" w:cs="Arial"/>
                <w:sz w:val="16"/>
                <w:szCs w:val="16"/>
              </w:rPr>
            </w:pPr>
          </w:p>
        </w:tc>
        <w:tc>
          <w:tcPr>
            <w:tcW w:w="1350" w:type="dxa"/>
          </w:tcPr>
          <w:p w14:paraId="601E7BBE" w14:textId="34E33A46" w:rsidR="00D03783" w:rsidRPr="00905681" w:rsidRDefault="00D03783" w:rsidP="00B6528B">
            <w:pPr>
              <w:tabs>
                <w:tab w:val="decimal" w:pos="1044"/>
              </w:tabs>
              <w:spacing w:line="320" w:lineRule="exact"/>
              <w:jc w:val="both"/>
              <w:rPr>
                <w:rFonts w:ascii="Arial" w:hAnsi="Arial" w:cs="Arial"/>
                <w:sz w:val="16"/>
                <w:szCs w:val="16"/>
              </w:rPr>
            </w:pPr>
          </w:p>
        </w:tc>
        <w:tc>
          <w:tcPr>
            <w:tcW w:w="1350" w:type="dxa"/>
          </w:tcPr>
          <w:p w14:paraId="0C7E1127" w14:textId="1232295D" w:rsidR="00D03783" w:rsidRPr="00905681" w:rsidRDefault="00D03783" w:rsidP="00B6528B">
            <w:pPr>
              <w:tabs>
                <w:tab w:val="decimal" w:pos="1065"/>
              </w:tabs>
              <w:spacing w:line="320" w:lineRule="exact"/>
              <w:jc w:val="both"/>
              <w:rPr>
                <w:rFonts w:ascii="Arial" w:hAnsi="Arial" w:cs="Arial"/>
                <w:sz w:val="16"/>
                <w:szCs w:val="16"/>
              </w:rPr>
            </w:pPr>
          </w:p>
        </w:tc>
        <w:tc>
          <w:tcPr>
            <w:tcW w:w="1350" w:type="dxa"/>
          </w:tcPr>
          <w:p w14:paraId="5B64C993" w14:textId="77777777" w:rsidR="00D03783" w:rsidRPr="00BC79F0" w:rsidRDefault="00D03783" w:rsidP="00B6528B">
            <w:pPr>
              <w:tabs>
                <w:tab w:val="decimal" w:pos="1062"/>
              </w:tabs>
              <w:spacing w:line="320" w:lineRule="exact"/>
              <w:jc w:val="both"/>
              <w:rPr>
                <w:rFonts w:ascii="Arial" w:hAnsi="Arial" w:cs="Arial"/>
                <w:sz w:val="16"/>
                <w:szCs w:val="16"/>
              </w:rPr>
            </w:pPr>
          </w:p>
        </w:tc>
      </w:tr>
      <w:tr w:rsidR="00D03783" w:rsidRPr="00BC79F0" w14:paraId="7184E68F" w14:textId="77777777" w:rsidTr="0096693A">
        <w:tc>
          <w:tcPr>
            <w:tcW w:w="3780" w:type="dxa"/>
          </w:tcPr>
          <w:p w14:paraId="4A7FD2B7" w14:textId="2C7B93A6" w:rsidR="00D03783" w:rsidRPr="00BC79F0" w:rsidRDefault="00D03783" w:rsidP="00B6528B">
            <w:pPr>
              <w:tabs>
                <w:tab w:val="left" w:pos="2880"/>
                <w:tab w:val="right" w:pos="5040"/>
                <w:tab w:val="right" w:pos="6390"/>
                <w:tab w:val="right" w:pos="8190"/>
              </w:tabs>
              <w:spacing w:line="320" w:lineRule="exact"/>
              <w:ind w:right="-43"/>
              <w:jc w:val="both"/>
              <w:rPr>
                <w:rFonts w:ascii="Arial" w:hAnsi="Arial" w:cs="Arial"/>
                <w:sz w:val="16"/>
                <w:szCs w:val="16"/>
              </w:rPr>
            </w:pPr>
            <w:r w:rsidRPr="00BC79F0">
              <w:rPr>
                <w:rFonts w:ascii="Arial" w:hAnsi="Arial" w:cs="Arial"/>
                <w:sz w:val="16"/>
                <w:szCs w:val="16"/>
              </w:rPr>
              <w:t>Derivatives business receivables</w:t>
            </w:r>
          </w:p>
        </w:tc>
        <w:tc>
          <w:tcPr>
            <w:tcW w:w="1350" w:type="dxa"/>
          </w:tcPr>
          <w:p w14:paraId="24C38CA6" w14:textId="36AB6609" w:rsidR="00D03783" w:rsidRPr="00905681" w:rsidRDefault="00905681" w:rsidP="00B6528B">
            <w:pPr>
              <w:pBdr>
                <w:bottom w:val="single" w:sz="6" w:space="1" w:color="auto"/>
              </w:pBdr>
              <w:tabs>
                <w:tab w:val="decimal" w:pos="1044"/>
              </w:tabs>
              <w:spacing w:line="320" w:lineRule="exact"/>
              <w:jc w:val="both"/>
              <w:rPr>
                <w:rFonts w:ascii="Arial" w:hAnsi="Arial" w:cs="Arial"/>
                <w:sz w:val="16"/>
                <w:szCs w:val="16"/>
              </w:rPr>
            </w:pPr>
            <w:r w:rsidRPr="00905681">
              <w:rPr>
                <w:rFonts w:ascii="Arial" w:hAnsi="Arial" w:cs="Arial"/>
                <w:sz w:val="16"/>
                <w:szCs w:val="16"/>
              </w:rPr>
              <w:t>18,495</w:t>
            </w:r>
          </w:p>
        </w:tc>
        <w:tc>
          <w:tcPr>
            <w:tcW w:w="1350" w:type="dxa"/>
          </w:tcPr>
          <w:p w14:paraId="7CF791CB" w14:textId="55E5F56F" w:rsidR="00D03783" w:rsidRPr="00905681" w:rsidRDefault="00D03783" w:rsidP="00B6528B">
            <w:pPr>
              <w:pBdr>
                <w:bottom w:val="single" w:sz="6" w:space="1" w:color="auto"/>
              </w:pBdr>
              <w:tabs>
                <w:tab w:val="decimal" w:pos="1044"/>
              </w:tabs>
              <w:spacing w:line="320" w:lineRule="exact"/>
              <w:jc w:val="both"/>
              <w:rPr>
                <w:rFonts w:ascii="Arial" w:hAnsi="Arial" w:cs="Arial"/>
                <w:sz w:val="16"/>
                <w:szCs w:val="16"/>
              </w:rPr>
            </w:pPr>
            <w:r w:rsidRPr="00905681">
              <w:rPr>
                <w:rFonts w:ascii="Arial" w:hAnsi="Arial" w:cs="Arial"/>
                <w:sz w:val="16"/>
                <w:szCs w:val="16"/>
              </w:rPr>
              <w:t>29,213</w:t>
            </w:r>
          </w:p>
        </w:tc>
        <w:tc>
          <w:tcPr>
            <w:tcW w:w="1350" w:type="dxa"/>
          </w:tcPr>
          <w:p w14:paraId="40A1229D" w14:textId="1FC3B9FF" w:rsidR="00D03783" w:rsidRPr="00905681" w:rsidRDefault="00905681" w:rsidP="00B6528B">
            <w:pPr>
              <w:pBdr>
                <w:bottom w:val="single" w:sz="6" w:space="1" w:color="auto"/>
              </w:pBdr>
              <w:tabs>
                <w:tab w:val="decimal" w:pos="1065"/>
              </w:tabs>
              <w:spacing w:line="320" w:lineRule="exact"/>
              <w:jc w:val="both"/>
              <w:rPr>
                <w:rFonts w:ascii="Arial" w:hAnsi="Arial" w:cs="Arial"/>
                <w:sz w:val="16"/>
                <w:szCs w:val="16"/>
              </w:rPr>
            </w:pPr>
            <w:r w:rsidRPr="00905681">
              <w:rPr>
                <w:rFonts w:ascii="Arial" w:hAnsi="Arial" w:cs="Arial"/>
                <w:sz w:val="16"/>
                <w:szCs w:val="16"/>
              </w:rPr>
              <w:t>-</w:t>
            </w:r>
          </w:p>
        </w:tc>
        <w:tc>
          <w:tcPr>
            <w:tcW w:w="1350" w:type="dxa"/>
          </w:tcPr>
          <w:p w14:paraId="00B9C345" w14:textId="358AAA51" w:rsidR="00D03783" w:rsidRPr="00BC79F0" w:rsidRDefault="00D03783" w:rsidP="00B6528B">
            <w:pPr>
              <w:pBdr>
                <w:bottom w:val="single" w:sz="6" w:space="1" w:color="auto"/>
              </w:pBdr>
              <w:tabs>
                <w:tab w:val="decimal" w:pos="1044"/>
              </w:tabs>
              <w:spacing w:line="320" w:lineRule="exact"/>
              <w:jc w:val="both"/>
              <w:rPr>
                <w:rFonts w:ascii="Arial" w:hAnsi="Arial" w:cs="Arial"/>
                <w:sz w:val="16"/>
                <w:szCs w:val="16"/>
              </w:rPr>
            </w:pPr>
            <w:r>
              <w:rPr>
                <w:rFonts w:ascii="Arial" w:hAnsi="Arial" w:cs="Arial"/>
                <w:sz w:val="16"/>
                <w:szCs w:val="16"/>
              </w:rPr>
              <w:t>-</w:t>
            </w:r>
          </w:p>
        </w:tc>
      </w:tr>
      <w:tr w:rsidR="00D03783" w:rsidRPr="00BC79F0" w14:paraId="40A28325" w14:textId="77777777">
        <w:tc>
          <w:tcPr>
            <w:tcW w:w="3780" w:type="dxa"/>
          </w:tcPr>
          <w:p w14:paraId="128DFA82" w14:textId="5318A1FD" w:rsidR="00D03783" w:rsidRPr="00BC79F0" w:rsidRDefault="00D03783" w:rsidP="00B6528B">
            <w:pPr>
              <w:tabs>
                <w:tab w:val="left" w:pos="2880"/>
                <w:tab w:val="right" w:pos="5040"/>
                <w:tab w:val="right" w:pos="6390"/>
                <w:tab w:val="right" w:pos="8190"/>
              </w:tabs>
              <w:spacing w:line="320" w:lineRule="exact"/>
              <w:ind w:left="162" w:right="-43" w:hanging="162"/>
              <w:rPr>
                <w:rFonts w:ascii="Arial" w:hAnsi="Arial" w:cs="Arial"/>
                <w:sz w:val="16"/>
                <w:szCs w:val="16"/>
              </w:rPr>
            </w:pPr>
            <w:r w:rsidRPr="00BC79F0">
              <w:rPr>
                <w:rFonts w:ascii="Arial" w:hAnsi="Arial" w:cs="Arial"/>
                <w:sz w:val="16"/>
                <w:szCs w:val="16"/>
              </w:rPr>
              <w:t>Securities and derivatives business receivables</w:t>
            </w:r>
          </w:p>
        </w:tc>
        <w:tc>
          <w:tcPr>
            <w:tcW w:w="1350" w:type="dxa"/>
            <w:vAlign w:val="bottom"/>
          </w:tcPr>
          <w:p w14:paraId="6BD0044C" w14:textId="624C2F69" w:rsidR="00D03783" w:rsidRPr="00905681" w:rsidRDefault="00905681" w:rsidP="00B6528B">
            <w:pPr>
              <w:pBdr>
                <w:bottom w:val="double" w:sz="6" w:space="1" w:color="auto"/>
              </w:pBdr>
              <w:tabs>
                <w:tab w:val="decimal" w:pos="1062"/>
              </w:tabs>
              <w:spacing w:line="320" w:lineRule="exact"/>
              <w:jc w:val="both"/>
              <w:rPr>
                <w:rFonts w:ascii="Arial" w:hAnsi="Arial" w:cs="Arial"/>
                <w:sz w:val="16"/>
                <w:szCs w:val="16"/>
                <w:cs/>
              </w:rPr>
            </w:pPr>
            <w:r w:rsidRPr="00905681">
              <w:rPr>
                <w:rFonts w:ascii="Arial" w:hAnsi="Arial" w:cs="Arial"/>
                <w:sz w:val="16"/>
                <w:szCs w:val="16"/>
              </w:rPr>
              <w:t>2,618,997</w:t>
            </w:r>
          </w:p>
        </w:tc>
        <w:tc>
          <w:tcPr>
            <w:tcW w:w="1350" w:type="dxa"/>
            <w:vAlign w:val="bottom"/>
          </w:tcPr>
          <w:p w14:paraId="2641C4DB" w14:textId="58D03838" w:rsidR="00D03783" w:rsidRPr="00905681" w:rsidRDefault="00D03783" w:rsidP="00B6528B">
            <w:pPr>
              <w:pBdr>
                <w:bottom w:val="double" w:sz="6" w:space="1" w:color="auto"/>
              </w:pBdr>
              <w:tabs>
                <w:tab w:val="decimal" w:pos="1062"/>
              </w:tabs>
              <w:spacing w:line="320" w:lineRule="exact"/>
              <w:jc w:val="both"/>
              <w:rPr>
                <w:rFonts w:ascii="Arial" w:hAnsi="Arial" w:cs="Arial"/>
                <w:sz w:val="16"/>
                <w:szCs w:val="16"/>
                <w:cs/>
              </w:rPr>
            </w:pPr>
            <w:r w:rsidRPr="00905681">
              <w:rPr>
                <w:rFonts w:ascii="Arial" w:hAnsi="Arial" w:cs="Arial"/>
                <w:sz w:val="16"/>
                <w:szCs w:val="16"/>
              </w:rPr>
              <w:t>2,333,186</w:t>
            </w:r>
          </w:p>
        </w:tc>
        <w:tc>
          <w:tcPr>
            <w:tcW w:w="1350" w:type="dxa"/>
            <w:vAlign w:val="bottom"/>
          </w:tcPr>
          <w:p w14:paraId="4429D91B" w14:textId="32C31FDD" w:rsidR="00D03783" w:rsidRPr="00905681" w:rsidRDefault="00905681" w:rsidP="00B6528B">
            <w:pPr>
              <w:pBdr>
                <w:bottom w:val="double" w:sz="6" w:space="1" w:color="auto"/>
              </w:pBdr>
              <w:tabs>
                <w:tab w:val="decimal" w:pos="1065"/>
              </w:tabs>
              <w:spacing w:line="320" w:lineRule="exact"/>
              <w:jc w:val="both"/>
              <w:rPr>
                <w:rFonts w:ascii="Arial" w:hAnsi="Arial" w:cs="Arial"/>
                <w:sz w:val="16"/>
                <w:szCs w:val="16"/>
              </w:rPr>
            </w:pPr>
            <w:r w:rsidRPr="00905681">
              <w:rPr>
                <w:rFonts w:ascii="Arial" w:hAnsi="Arial" w:cs="Arial"/>
                <w:sz w:val="16"/>
                <w:szCs w:val="16"/>
              </w:rPr>
              <w:t>-</w:t>
            </w:r>
          </w:p>
        </w:tc>
        <w:tc>
          <w:tcPr>
            <w:tcW w:w="1350" w:type="dxa"/>
            <w:vAlign w:val="bottom"/>
          </w:tcPr>
          <w:p w14:paraId="147AA898" w14:textId="659C4215" w:rsidR="00D03783" w:rsidRPr="00BC79F0" w:rsidRDefault="00D03783" w:rsidP="00B6528B">
            <w:pPr>
              <w:pBdr>
                <w:bottom w:val="double" w:sz="6" w:space="1" w:color="auto"/>
              </w:pBdr>
              <w:tabs>
                <w:tab w:val="decimal" w:pos="1044"/>
              </w:tabs>
              <w:spacing w:line="320" w:lineRule="exact"/>
              <w:jc w:val="both"/>
              <w:rPr>
                <w:rFonts w:ascii="Arial" w:hAnsi="Arial" w:cs="Arial"/>
                <w:sz w:val="16"/>
                <w:szCs w:val="16"/>
              </w:rPr>
            </w:pPr>
            <w:r>
              <w:rPr>
                <w:rFonts w:ascii="Arial" w:hAnsi="Arial" w:cs="Arial"/>
                <w:sz w:val="16"/>
                <w:szCs w:val="16"/>
              </w:rPr>
              <w:t>-</w:t>
            </w:r>
          </w:p>
        </w:tc>
      </w:tr>
    </w:tbl>
    <w:p w14:paraId="4E9BAC3B" w14:textId="5A0E9B49" w:rsidR="00987C61" w:rsidRPr="00BC79F0" w:rsidRDefault="00E43B1F" w:rsidP="00B6528B">
      <w:pPr>
        <w:tabs>
          <w:tab w:val="right" w:pos="6480"/>
          <w:tab w:val="right" w:pos="7920"/>
        </w:tabs>
        <w:spacing w:before="240" w:after="120" w:line="380" w:lineRule="exact"/>
        <w:ind w:left="547" w:hanging="547"/>
        <w:jc w:val="both"/>
        <w:rPr>
          <w:rFonts w:ascii="Arial" w:hAnsi="Arial" w:cs="Arial"/>
          <w:sz w:val="22"/>
          <w:szCs w:val="22"/>
        </w:rPr>
      </w:pPr>
      <w:r w:rsidRPr="00BC79F0">
        <w:rPr>
          <w:rFonts w:ascii="Arial" w:hAnsi="Arial" w:cs="Arial"/>
          <w:sz w:val="22"/>
          <w:szCs w:val="22"/>
        </w:rPr>
        <w:tab/>
      </w:r>
      <w:r w:rsidR="00116AD3" w:rsidRPr="00BC79F0">
        <w:rPr>
          <w:rFonts w:ascii="Arial" w:hAnsi="Arial" w:cs="Arial"/>
          <w:sz w:val="22"/>
          <w:szCs w:val="22"/>
        </w:rPr>
        <w:t xml:space="preserve">The Group has classified securities and derivative business receivables in accordance with TFRS 9/the Notification of the Office of the Securities and Exchange Commission governing accounting for doubtful debts of securities companies. As </w:t>
      </w:r>
      <w:proofErr w:type="gramStart"/>
      <w:r w:rsidR="00116AD3" w:rsidRPr="00BC79F0">
        <w:rPr>
          <w:rFonts w:ascii="Arial" w:hAnsi="Arial" w:cs="Arial"/>
          <w:sz w:val="22"/>
          <w:szCs w:val="22"/>
        </w:rPr>
        <w:t>at</w:t>
      </w:r>
      <w:proofErr w:type="gramEnd"/>
      <w:r w:rsidR="00116AD3" w:rsidRPr="00BC79F0">
        <w:rPr>
          <w:rFonts w:ascii="Arial" w:hAnsi="Arial" w:cs="Arial"/>
          <w:sz w:val="22"/>
          <w:szCs w:val="22"/>
        </w:rPr>
        <w:t xml:space="preserve"> 31</w:t>
      </w:r>
      <w:r w:rsidR="00116AD3" w:rsidRPr="00BC79F0">
        <w:rPr>
          <w:rFonts w:ascii="Arial" w:hAnsi="Arial" w:cs="Arial"/>
          <w:sz w:val="22"/>
          <w:szCs w:val="22"/>
          <w:lang w:val="en-GB"/>
        </w:rPr>
        <w:t xml:space="preserve"> March </w:t>
      </w:r>
      <w:r w:rsidR="005A2870" w:rsidRPr="00BC79F0">
        <w:rPr>
          <w:rFonts w:ascii="Arial" w:hAnsi="Arial" w:cs="Arial"/>
          <w:sz w:val="22"/>
          <w:szCs w:val="22"/>
          <w:lang w:val="en-GB"/>
        </w:rPr>
        <w:t>202</w:t>
      </w:r>
      <w:r w:rsidR="002B66F2">
        <w:rPr>
          <w:rFonts w:ascii="Arial" w:hAnsi="Arial" w:cs="Arial"/>
          <w:sz w:val="22"/>
          <w:szCs w:val="22"/>
          <w:lang w:val="en-GB"/>
        </w:rPr>
        <w:t>6</w:t>
      </w:r>
      <w:r w:rsidR="00116AD3" w:rsidRPr="00BC79F0">
        <w:rPr>
          <w:rFonts w:ascii="Arial" w:hAnsi="Arial" w:cs="Arial"/>
          <w:sz w:val="22"/>
          <w:szCs w:val="22"/>
          <w:lang w:val="en-GB"/>
        </w:rPr>
        <w:t xml:space="preserve"> and                            31 December </w:t>
      </w:r>
      <w:r w:rsidR="005A2870" w:rsidRPr="00BC79F0">
        <w:rPr>
          <w:rFonts w:ascii="Arial" w:hAnsi="Arial" w:cs="Arial"/>
          <w:sz w:val="22"/>
          <w:szCs w:val="22"/>
          <w:lang w:val="en-GB"/>
        </w:rPr>
        <w:t>202</w:t>
      </w:r>
      <w:r w:rsidR="002B66F2">
        <w:rPr>
          <w:rFonts w:ascii="Arial" w:hAnsi="Arial" w:cs="Arial"/>
          <w:sz w:val="22"/>
          <w:szCs w:val="22"/>
          <w:lang w:val="en-GB"/>
        </w:rPr>
        <w:t>5</w:t>
      </w:r>
      <w:r w:rsidR="00116AD3" w:rsidRPr="00BC79F0">
        <w:rPr>
          <w:rFonts w:ascii="Arial" w:hAnsi="Arial" w:cs="Arial"/>
          <w:sz w:val="22"/>
          <w:szCs w:val="22"/>
        </w:rPr>
        <w:t xml:space="preserve">, securities </w:t>
      </w:r>
      <w:r w:rsidR="0010082E" w:rsidRPr="00BC79F0">
        <w:rPr>
          <w:rFonts w:ascii="Arial" w:hAnsi="Arial" w:cs="Arial"/>
          <w:sz w:val="22"/>
          <w:szCs w:val="22"/>
        </w:rPr>
        <w:t xml:space="preserve">and derivatives </w:t>
      </w:r>
      <w:r w:rsidR="00116AD3" w:rsidRPr="00BC79F0">
        <w:rPr>
          <w:rFonts w:ascii="Arial" w:hAnsi="Arial" w:cs="Arial"/>
          <w:sz w:val="22"/>
          <w:szCs w:val="22"/>
        </w:rPr>
        <w:t>business receivables are classified as follows:</w:t>
      </w:r>
    </w:p>
    <w:p w14:paraId="7B952D76" w14:textId="77777777" w:rsidR="00B85982" w:rsidRDefault="00B85982">
      <w:r>
        <w:br w:type="page"/>
      </w:r>
    </w:p>
    <w:tbl>
      <w:tblPr>
        <w:tblW w:w="9090" w:type="dxa"/>
        <w:tblInd w:w="450" w:type="dxa"/>
        <w:tblLayout w:type="fixed"/>
        <w:tblLook w:val="04A0" w:firstRow="1" w:lastRow="0" w:firstColumn="1" w:lastColumn="0" w:noHBand="0" w:noVBand="1"/>
      </w:tblPr>
      <w:tblGrid>
        <w:gridCol w:w="3150"/>
        <w:gridCol w:w="1890"/>
        <w:gridCol w:w="2250"/>
        <w:gridCol w:w="1800"/>
      </w:tblGrid>
      <w:tr w:rsidR="00CA5D69" w:rsidRPr="00BC79F0" w14:paraId="6AF7E18B" w14:textId="77777777" w:rsidTr="00B6528B">
        <w:tc>
          <w:tcPr>
            <w:tcW w:w="3150" w:type="dxa"/>
            <w:vAlign w:val="bottom"/>
          </w:tcPr>
          <w:p w14:paraId="452B3D3B" w14:textId="43A3BCF7" w:rsidR="00987C61" w:rsidRPr="00BC79F0" w:rsidRDefault="00987C61" w:rsidP="00B6528B">
            <w:pPr>
              <w:spacing w:line="360" w:lineRule="exact"/>
              <w:ind w:right="43"/>
              <w:jc w:val="both"/>
              <w:rPr>
                <w:rFonts w:ascii="Arial" w:hAnsi="Arial" w:cs="Arial"/>
                <w:b/>
                <w:bCs/>
                <w:sz w:val="18"/>
                <w:szCs w:val="18"/>
              </w:rPr>
            </w:pPr>
          </w:p>
        </w:tc>
        <w:tc>
          <w:tcPr>
            <w:tcW w:w="5940" w:type="dxa"/>
            <w:gridSpan w:val="3"/>
            <w:vAlign w:val="bottom"/>
            <w:hideMark/>
          </w:tcPr>
          <w:p w14:paraId="26D8EC8F" w14:textId="3CC7738E" w:rsidR="00987C61" w:rsidRPr="00BC79F0" w:rsidRDefault="003C701C" w:rsidP="00B6528B">
            <w:pPr>
              <w:spacing w:line="360" w:lineRule="exact"/>
              <w:ind w:right="43"/>
              <w:jc w:val="right"/>
              <w:rPr>
                <w:rFonts w:ascii="Arial" w:hAnsi="Arial" w:cs="Arial"/>
                <w:sz w:val="18"/>
                <w:szCs w:val="18"/>
              </w:rPr>
            </w:pPr>
            <w:r w:rsidRPr="00BC79F0">
              <w:rPr>
                <w:rFonts w:ascii="Arial" w:hAnsi="Arial" w:cs="Arial"/>
                <w:sz w:val="18"/>
                <w:szCs w:val="18"/>
              </w:rPr>
              <w:t>(Unit: Thousand Baht)</w:t>
            </w:r>
          </w:p>
        </w:tc>
      </w:tr>
      <w:tr w:rsidR="003C701C" w:rsidRPr="00BC79F0" w14:paraId="475EA4D4" w14:textId="77777777" w:rsidTr="00B6528B">
        <w:tc>
          <w:tcPr>
            <w:tcW w:w="3150" w:type="dxa"/>
            <w:vAlign w:val="bottom"/>
          </w:tcPr>
          <w:p w14:paraId="6C692530" w14:textId="77777777" w:rsidR="003C701C" w:rsidRPr="00BC79F0" w:rsidRDefault="003C701C" w:rsidP="00B6528B">
            <w:pPr>
              <w:spacing w:line="360" w:lineRule="exact"/>
              <w:ind w:right="43"/>
              <w:jc w:val="both"/>
              <w:rPr>
                <w:rFonts w:ascii="Arial" w:hAnsi="Arial" w:cs="Arial"/>
                <w:b/>
                <w:bCs/>
                <w:sz w:val="18"/>
                <w:szCs w:val="18"/>
              </w:rPr>
            </w:pPr>
          </w:p>
        </w:tc>
        <w:tc>
          <w:tcPr>
            <w:tcW w:w="5940" w:type="dxa"/>
            <w:gridSpan w:val="3"/>
            <w:vAlign w:val="bottom"/>
          </w:tcPr>
          <w:p w14:paraId="18C48CEA" w14:textId="7DE569C7" w:rsidR="003C701C" w:rsidRPr="00BC79F0" w:rsidRDefault="003C701C" w:rsidP="00B6528B">
            <w:pPr>
              <w:pBdr>
                <w:bottom w:val="single" w:sz="4" w:space="1" w:color="auto"/>
              </w:pBdr>
              <w:spacing w:line="360" w:lineRule="exact"/>
              <w:ind w:right="43"/>
              <w:jc w:val="center"/>
              <w:rPr>
                <w:rFonts w:ascii="Arial" w:hAnsi="Arial" w:cs="Arial"/>
                <w:sz w:val="18"/>
                <w:szCs w:val="18"/>
              </w:rPr>
            </w:pPr>
            <w:r w:rsidRPr="00BC79F0">
              <w:rPr>
                <w:rFonts w:ascii="Arial" w:hAnsi="Arial" w:cs="Arial"/>
                <w:sz w:val="18"/>
                <w:szCs w:val="18"/>
              </w:rPr>
              <w:t>Consolidated financial statements</w:t>
            </w:r>
          </w:p>
        </w:tc>
      </w:tr>
      <w:tr w:rsidR="00CA5D69" w:rsidRPr="00BC79F0" w14:paraId="6440D1C0" w14:textId="77777777" w:rsidTr="00B6528B">
        <w:tc>
          <w:tcPr>
            <w:tcW w:w="3150" w:type="dxa"/>
            <w:vAlign w:val="bottom"/>
          </w:tcPr>
          <w:p w14:paraId="42948928" w14:textId="77777777" w:rsidR="00C219B1" w:rsidRPr="00BC79F0" w:rsidRDefault="00C219B1" w:rsidP="00B6528B">
            <w:pPr>
              <w:spacing w:line="360" w:lineRule="exact"/>
              <w:ind w:right="43"/>
              <w:jc w:val="both"/>
              <w:rPr>
                <w:rFonts w:ascii="Arial" w:hAnsi="Arial" w:cs="Arial"/>
                <w:sz w:val="18"/>
                <w:szCs w:val="18"/>
                <w:cs/>
              </w:rPr>
            </w:pPr>
          </w:p>
        </w:tc>
        <w:tc>
          <w:tcPr>
            <w:tcW w:w="5940" w:type="dxa"/>
            <w:gridSpan w:val="3"/>
            <w:vAlign w:val="bottom"/>
            <w:hideMark/>
          </w:tcPr>
          <w:p w14:paraId="575EA084" w14:textId="1D42D45D" w:rsidR="00C219B1" w:rsidRPr="00BC79F0" w:rsidRDefault="00815240" w:rsidP="00B6528B">
            <w:pPr>
              <w:pBdr>
                <w:bottom w:val="single" w:sz="4" w:space="1" w:color="auto"/>
              </w:pBdr>
              <w:spacing w:line="360" w:lineRule="exact"/>
              <w:ind w:right="43"/>
              <w:jc w:val="center"/>
              <w:rPr>
                <w:rFonts w:ascii="Arial" w:hAnsi="Arial" w:cs="Arial"/>
                <w:sz w:val="18"/>
                <w:szCs w:val="18"/>
              </w:rPr>
            </w:pPr>
            <w:r w:rsidRPr="00BC79F0">
              <w:rPr>
                <w:rFonts w:ascii="Arial" w:hAnsi="Arial" w:cs="Arial"/>
                <w:sz w:val="18"/>
                <w:szCs w:val="18"/>
              </w:rPr>
              <w:t xml:space="preserve">31 March </w:t>
            </w:r>
            <w:r w:rsidR="005A2870" w:rsidRPr="00BC79F0">
              <w:rPr>
                <w:rFonts w:ascii="Arial" w:hAnsi="Arial" w:cs="Arial"/>
                <w:sz w:val="18"/>
                <w:szCs w:val="18"/>
              </w:rPr>
              <w:t>202</w:t>
            </w:r>
            <w:r w:rsidR="002B66F2">
              <w:rPr>
                <w:rFonts w:ascii="Arial" w:hAnsi="Arial" w:cs="Arial"/>
                <w:sz w:val="18"/>
                <w:szCs w:val="18"/>
              </w:rPr>
              <w:t>6</w:t>
            </w:r>
          </w:p>
        </w:tc>
      </w:tr>
      <w:tr w:rsidR="00CA5D69" w:rsidRPr="00BC79F0" w14:paraId="3BB01D03" w14:textId="77777777" w:rsidTr="00B6528B">
        <w:trPr>
          <w:trHeight w:val="459"/>
        </w:trPr>
        <w:tc>
          <w:tcPr>
            <w:tcW w:w="3150" w:type="dxa"/>
            <w:vAlign w:val="bottom"/>
          </w:tcPr>
          <w:p w14:paraId="25BB9EE0" w14:textId="77777777" w:rsidR="00C219B1" w:rsidRPr="00BC79F0" w:rsidRDefault="00C219B1" w:rsidP="00B6528B">
            <w:pPr>
              <w:spacing w:line="360" w:lineRule="exact"/>
              <w:rPr>
                <w:rFonts w:ascii="Arial" w:hAnsi="Arial" w:cs="Arial"/>
                <w:sz w:val="18"/>
                <w:szCs w:val="18"/>
                <w:cs/>
              </w:rPr>
            </w:pPr>
          </w:p>
        </w:tc>
        <w:tc>
          <w:tcPr>
            <w:tcW w:w="1890" w:type="dxa"/>
            <w:vAlign w:val="bottom"/>
            <w:hideMark/>
          </w:tcPr>
          <w:p w14:paraId="29CAAEF9" w14:textId="77777777" w:rsidR="00C219B1" w:rsidRPr="00BC79F0" w:rsidRDefault="00C219B1" w:rsidP="00B6528B">
            <w:pPr>
              <w:pBdr>
                <w:bottom w:val="single" w:sz="4" w:space="1" w:color="auto"/>
              </w:pBdr>
              <w:spacing w:line="360" w:lineRule="exact"/>
              <w:jc w:val="center"/>
              <w:rPr>
                <w:rFonts w:ascii="Arial" w:hAnsi="Arial" w:cs="Arial"/>
                <w:sz w:val="18"/>
                <w:szCs w:val="18"/>
              </w:rPr>
            </w:pPr>
            <w:r w:rsidRPr="00BC79F0">
              <w:rPr>
                <w:rFonts w:ascii="Arial" w:hAnsi="Arial" w:cs="Arial"/>
                <w:sz w:val="18"/>
                <w:szCs w:val="18"/>
              </w:rPr>
              <w:t>Securities and derivatives business receivables</w:t>
            </w:r>
            <w:r w:rsidRPr="00BC79F0">
              <w:rPr>
                <w:rFonts w:ascii="Arial" w:hAnsi="Arial" w:cs="Arial"/>
                <w:sz w:val="18"/>
                <w:szCs w:val="18"/>
                <w:cs/>
              </w:rPr>
              <w:t xml:space="preserve"> </w:t>
            </w:r>
            <w:r w:rsidR="00A357FE" w:rsidRPr="00BC79F0">
              <w:rPr>
                <w:rFonts w:ascii="Arial" w:hAnsi="Arial" w:cs="Arial"/>
                <w:sz w:val="18"/>
                <w:szCs w:val="18"/>
              </w:rPr>
              <w:t>and interest receivables</w:t>
            </w:r>
          </w:p>
        </w:tc>
        <w:tc>
          <w:tcPr>
            <w:tcW w:w="2250" w:type="dxa"/>
            <w:vAlign w:val="bottom"/>
            <w:hideMark/>
          </w:tcPr>
          <w:p w14:paraId="5FA757C1" w14:textId="77777777" w:rsidR="00C219B1" w:rsidRPr="00BC79F0" w:rsidRDefault="00C219B1" w:rsidP="00B6528B">
            <w:pPr>
              <w:pBdr>
                <w:bottom w:val="single" w:sz="4" w:space="1" w:color="auto"/>
              </w:pBdr>
              <w:spacing w:line="360" w:lineRule="exact"/>
              <w:jc w:val="center"/>
              <w:rPr>
                <w:rFonts w:ascii="Arial" w:hAnsi="Arial" w:cs="Arial"/>
                <w:sz w:val="18"/>
                <w:szCs w:val="18"/>
                <w:cs/>
              </w:rPr>
            </w:pPr>
            <w:r w:rsidRPr="00BC79F0">
              <w:rPr>
                <w:rFonts w:ascii="Arial" w:hAnsi="Arial" w:cs="Arial"/>
                <w:sz w:val="18"/>
                <w:szCs w:val="18"/>
              </w:rPr>
              <w:t>Receivables amount to be considered setting up of allowance for expected credit losses</w:t>
            </w:r>
          </w:p>
        </w:tc>
        <w:tc>
          <w:tcPr>
            <w:tcW w:w="1800" w:type="dxa"/>
            <w:vAlign w:val="bottom"/>
            <w:hideMark/>
          </w:tcPr>
          <w:p w14:paraId="31DE6407" w14:textId="77777777" w:rsidR="00C219B1" w:rsidRPr="00BC79F0" w:rsidRDefault="00C219B1" w:rsidP="00B6528B">
            <w:pPr>
              <w:pBdr>
                <w:bottom w:val="single" w:sz="4" w:space="1" w:color="auto"/>
              </w:pBdr>
              <w:spacing w:line="360" w:lineRule="exact"/>
              <w:jc w:val="center"/>
              <w:rPr>
                <w:rFonts w:ascii="Arial" w:hAnsi="Arial" w:cs="Arial"/>
                <w:sz w:val="18"/>
                <w:szCs w:val="18"/>
                <w:cs/>
              </w:rPr>
            </w:pPr>
            <w:r w:rsidRPr="00BC79F0">
              <w:rPr>
                <w:rFonts w:ascii="Arial" w:hAnsi="Arial" w:cs="Arial"/>
                <w:sz w:val="18"/>
                <w:szCs w:val="18"/>
              </w:rPr>
              <w:t>Allowance for expected credit losses amount</w:t>
            </w:r>
          </w:p>
        </w:tc>
      </w:tr>
      <w:tr w:rsidR="00970E36" w:rsidRPr="00BC79F0" w14:paraId="2CB0D02B" w14:textId="77777777" w:rsidTr="00B6528B">
        <w:tc>
          <w:tcPr>
            <w:tcW w:w="3150" w:type="dxa"/>
            <w:vAlign w:val="bottom"/>
            <w:hideMark/>
          </w:tcPr>
          <w:p w14:paraId="6E55C5F7" w14:textId="77777777" w:rsidR="00970E36" w:rsidRPr="00BC79F0" w:rsidRDefault="00970E36" w:rsidP="00B6528B">
            <w:pPr>
              <w:spacing w:line="360" w:lineRule="exact"/>
              <w:ind w:left="167" w:hanging="167"/>
              <w:rPr>
                <w:rFonts w:ascii="Arial" w:hAnsi="Arial" w:cs="Arial"/>
                <w:sz w:val="18"/>
                <w:szCs w:val="18"/>
                <w:cs/>
              </w:rPr>
            </w:pPr>
            <w:r w:rsidRPr="00BC79F0">
              <w:rPr>
                <w:rFonts w:ascii="Arial" w:hAnsi="Arial" w:cs="Arial"/>
                <w:sz w:val="18"/>
                <w:szCs w:val="18"/>
              </w:rPr>
              <w:t>Performing debts</w:t>
            </w:r>
          </w:p>
        </w:tc>
        <w:tc>
          <w:tcPr>
            <w:tcW w:w="1890" w:type="dxa"/>
          </w:tcPr>
          <w:p w14:paraId="6B9898AD" w14:textId="311BF328" w:rsidR="00970E36" w:rsidRPr="00E0730C" w:rsidRDefault="00905681" w:rsidP="00B6528B">
            <w:pPr>
              <w:tabs>
                <w:tab w:val="decimal" w:pos="1515"/>
              </w:tabs>
              <w:spacing w:line="360" w:lineRule="exact"/>
              <w:rPr>
                <w:rFonts w:ascii="Arial" w:hAnsi="Arial" w:cs="Arial"/>
                <w:sz w:val="18"/>
                <w:szCs w:val="18"/>
              </w:rPr>
            </w:pPr>
            <w:r w:rsidRPr="00E0730C">
              <w:rPr>
                <w:rFonts w:ascii="Arial" w:hAnsi="Arial" w:cs="Arial"/>
                <w:sz w:val="18"/>
                <w:szCs w:val="18"/>
              </w:rPr>
              <w:t>2,618,585</w:t>
            </w:r>
          </w:p>
        </w:tc>
        <w:tc>
          <w:tcPr>
            <w:tcW w:w="2250" w:type="dxa"/>
          </w:tcPr>
          <w:p w14:paraId="5826201B" w14:textId="4B245BFE" w:rsidR="00970E36" w:rsidRPr="00E0730C" w:rsidRDefault="00905681" w:rsidP="00B6528B">
            <w:pPr>
              <w:tabs>
                <w:tab w:val="decimal" w:pos="1875"/>
              </w:tabs>
              <w:spacing w:line="360" w:lineRule="exact"/>
              <w:rPr>
                <w:rFonts w:ascii="Arial" w:hAnsi="Arial" w:cs="Arial"/>
                <w:sz w:val="18"/>
                <w:szCs w:val="18"/>
              </w:rPr>
            </w:pPr>
            <w:r w:rsidRPr="00E0730C">
              <w:rPr>
                <w:rFonts w:ascii="Arial" w:hAnsi="Arial" w:cs="Arial"/>
                <w:sz w:val="18"/>
                <w:szCs w:val="18"/>
              </w:rPr>
              <w:t>2,618,585</w:t>
            </w:r>
          </w:p>
        </w:tc>
        <w:tc>
          <w:tcPr>
            <w:tcW w:w="1800" w:type="dxa"/>
          </w:tcPr>
          <w:p w14:paraId="49AA7E01" w14:textId="6406A5BC" w:rsidR="00970E36" w:rsidRPr="00E0730C" w:rsidRDefault="00E0730C" w:rsidP="00B6528B">
            <w:pPr>
              <w:tabs>
                <w:tab w:val="decimal" w:pos="1430"/>
              </w:tabs>
              <w:spacing w:line="360" w:lineRule="exact"/>
              <w:rPr>
                <w:rFonts w:ascii="Arial" w:hAnsi="Arial" w:cs="Arial"/>
                <w:sz w:val="18"/>
                <w:szCs w:val="18"/>
              </w:rPr>
            </w:pPr>
            <w:r w:rsidRPr="00E0730C">
              <w:rPr>
                <w:rFonts w:ascii="Arial" w:hAnsi="Arial" w:cs="Arial"/>
                <w:sz w:val="18"/>
                <w:szCs w:val="18"/>
              </w:rPr>
              <w:t>-</w:t>
            </w:r>
          </w:p>
        </w:tc>
      </w:tr>
      <w:tr w:rsidR="00970E36" w:rsidRPr="00BC79F0" w14:paraId="170A65B4" w14:textId="77777777" w:rsidTr="00B6528B">
        <w:tc>
          <w:tcPr>
            <w:tcW w:w="3150" w:type="dxa"/>
            <w:vAlign w:val="bottom"/>
            <w:hideMark/>
          </w:tcPr>
          <w:p w14:paraId="162ED95D" w14:textId="77777777" w:rsidR="00970E36" w:rsidRPr="00BC79F0" w:rsidRDefault="00970E36" w:rsidP="00B6528B">
            <w:pPr>
              <w:spacing w:line="360" w:lineRule="exact"/>
              <w:ind w:left="167" w:right="-108" w:hanging="167"/>
              <w:rPr>
                <w:rFonts w:ascii="Arial" w:hAnsi="Arial" w:cs="Arial"/>
                <w:sz w:val="18"/>
                <w:szCs w:val="18"/>
              </w:rPr>
            </w:pPr>
            <w:r w:rsidRPr="00BC79F0">
              <w:rPr>
                <w:rFonts w:ascii="Arial" w:hAnsi="Arial" w:cs="Arial"/>
                <w:sz w:val="18"/>
                <w:szCs w:val="18"/>
              </w:rPr>
              <w:t>Under-performing debts</w:t>
            </w:r>
          </w:p>
        </w:tc>
        <w:tc>
          <w:tcPr>
            <w:tcW w:w="1890" w:type="dxa"/>
          </w:tcPr>
          <w:p w14:paraId="1E55932A" w14:textId="4892667C" w:rsidR="00970E36" w:rsidRPr="00E0730C" w:rsidRDefault="00905681" w:rsidP="00B6528B">
            <w:pPr>
              <w:tabs>
                <w:tab w:val="decimal" w:pos="1515"/>
              </w:tabs>
              <w:spacing w:line="360" w:lineRule="exact"/>
              <w:rPr>
                <w:rFonts w:ascii="Arial" w:hAnsi="Arial" w:cs="Arial"/>
                <w:sz w:val="18"/>
                <w:szCs w:val="18"/>
              </w:rPr>
            </w:pPr>
            <w:r w:rsidRPr="00E0730C">
              <w:rPr>
                <w:rFonts w:ascii="Arial" w:hAnsi="Arial" w:cs="Arial"/>
                <w:sz w:val="18"/>
                <w:szCs w:val="18"/>
              </w:rPr>
              <w:t>412</w:t>
            </w:r>
          </w:p>
        </w:tc>
        <w:tc>
          <w:tcPr>
            <w:tcW w:w="2250" w:type="dxa"/>
          </w:tcPr>
          <w:p w14:paraId="53FB6595" w14:textId="639A1937" w:rsidR="00970E36" w:rsidRPr="00E0730C" w:rsidRDefault="00905681" w:rsidP="00B6528B">
            <w:pPr>
              <w:tabs>
                <w:tab w:val="decimal" w:pos="1875"/>
              </w:tabs>
              <w:spacing w:line="360" w:lineRule="exact"/>
              <w:rPr>
                <w:rFonts w:ascii="Arial" w:hAnsi="Arial" w:cs="Arial"/>
                <w:sz w:val="18"/>
                <w:szCs w:val="18"/>
              </w:rPr>
            </w:pPr>
            <w:r w:rsidRPr="00E0730C">
              <w:rPr>
                <w:rFonts w:ascii="Arial" w:hAnsi="Arial" w:cs="Arial"/>
                <w:sz w:val="18"/>
                <w:szCs w:val="18"/>
              </w:rPr>
              <w:t>412</w:t>
            </w:r>
          </w:p>
        </w:tc>
        <w:tc>
          <w:tcPr>
            <w:tcW w:w="1800" w:type="dxa"/>
          </w:tcPr>
          <w:p w14:paraId="6E74EF3A" w14:textId="6E1115B4" w:rsidR="00970E36" w:rsidRPr="00E0730C" w:rsidRDefault="00E0730C" w:rsidP="00B6528B">
            <w:pPr>
              <w:tabs>
                <w:tab w:val="decimal" w:pos="1430"/>
              </w:tabs>
              <w:spacing w:line="360" w:lineRule="exact"/>
              <w:rPr>
                <w:rFonts w:ascii="Arial" w:hAnsi="Arial" w:cs="Arial"/>
                <w:sz w:val="18"/>
                <w:szCs w:val="18"/>
              </w:rPr>
            </w:pPr>
            <w:r w:rsidRPr="00E0730C">
              <w:rPr>
                <w:rFonts w:ascii="Arial" w:hAnsi="Arial" w:cs="Arial"/>
                <w:sz w:val="18"/>
                <w:szCs w:val="18"/>
              </w:rPr>
              <w:t>-</w:t>
            </w:r>
          </w:p>
        </w:tc>
      </w:tr>
      <w:tr w:rsidR="00970E36" w:rsidRPr="00BC79F0" w14:paraId="3C78E74C" w14:textId="77777777" w:rsidTr="00B6528B">
        <w:tc>
          <w:tcPr>
            <w:tcW w:w="3150" w:type="dxa"/>
            <w:vAlign w:val="bottom"/>
            <w:hideMark/>
          </w:tcPr>
          <w:p w14:paraId="04EC77F2" w14:textId="77777777" w:rsidR="00970E36" w:rsidRPr="00BC79F0" w:rsidRDefault="00970E36" w:rsidP="00B6528B">
            <w:pPr>
              <w:spacing w:line="360" w:lineRule="exact"/>
              <w:ind w:left="167" w:hanging="167"/>
              <w:rPr>
                <w:rFonts w:ascii="Arial" w:hAnsi="Arial" w:cs="Arial"/>
                <w:sz w:val="18"/>
                <w:szCs w:val="18"/>
              </w:rPr>
            </w:pPr>
            <w:r w:rsidRPr="00BC79F0">
              <w:rPr>
                <w:rFonts w:ascii="Arial" w:hAnsi="Arial" w:cs="Arial"/>
                <w:sz w:val="18"/>
                <w:szCs w:val="18"/>
              </w:rPr>
              <w:t>Non-performing debts</w:t>
            </w:r>
          </w:p>
        </w:tc>
        <w:tc>
          <w:tcPr>
            <w:tcW w:w="1890" w:type="dxa"/>
          </w:tcPr>
          <w:p w14:paraId="7EC23250" w14:textId="607855F2" w:rsidR="00970E36" w:rsidRPr="00E0730C" w:rsidRDefault="00905681" w:rsidP="00B6528B">
            <w:pPr>
              <w:pBdr>
                <w:bottom w:val="single" w:sz="4" w:space="1" w:color="auto"/>
              </w:pBdr>
              <w:tabs>
                <w:tab w:val="decimal" w:pos="1515"/>
              </w:tabs>
              <w:spacing w:line="360" w:lineRule="exact"/>
              <w:rPr>
                <w:rFonts w:ascii="Arial" w:hAnsi="Arial" w:cs="Arial"/>
                <w:sz w:val="18"/>
                <w:szCs w:val="18"/>
              </w:rPr>
            </w:pPr>
            <w:r w:rsidRPr="00E0730C">
              <w:rPr>
                <w:rFonts w:ascii="Arial" w:hAnsi="Arial" w:cs="Arial"/>
                <w:sz w:val="18"/>
                <w:szCs w:val="18"/>
              </w:rPr>
              <w:t>35,348</w:t>
            </w:r>
          </w:p>
        </w:tc>
        <w:tc>
          <w:tcPr>
            <w:tcW w:w="2250" w:type="dxa"/>
          </w:tcPr>
          <w:p w14:paraId="7B111820" w14:textId="13CF4B1A" w:rsidR="00970E36" w:rsidRPr="00E0730C" w:rsidRDefault="00905681" w:rsidP="00B6528B">
            <w:pPr>
              <w:pBdr>
                <w:bottom w:val="single" w:sz="4" w:space="1" w:color="auto"/>
              </w:pBdr>
              <w:tabs>
                <w:tab w:val="decimal" w:pos="1875"/>
              </w:tabs>
              <w:spacing w:line="360" w:lineRule="exact"/>
              <w:rPr>
                <w:rFonts w:ascii="Arial" w:hAnsi="Arial" w:cs="Arial"/>
                <w:sz w:val="18"/>
                <w:szCs w:val="18"/>
              </w:rPr>
            </w:pPr>
            <w:r w:rsidRPr="00E0730C">
              <w:rPr>
                <w:rFonts w:ascii="Arial" w:hAnsi="Arial" w:cs="Arial"/>
                <w:sz w:val="18"/>
                <w:szCs w:val="18"/>
              </w:rPr>
              <w:t>35,348</w:t>
            </w:r>
          </w:p>
        </w:tc>
        <w:tc>
          <w:tcPr>
            <w:tcW w:w="1800" w:type="dxa"/>
          </w:tcPr>
          <w:p w14:paraId="59D78793" w14:textId="69A15721" w:rsidR="00970E36" w:rsidRPr="00E0730C" w:rsidRDefault="00E0730C" w:rsidP="00B6528B">
            <w:pPr>
              <w:pBdr>
                <w:bottom w:val="single" w:sz="4" w:space="1" w:color="auto"/>
              </w:pBdr>
              <w:tabs>
                <w:tab w:val="decimal" w:pos="1430"/>
              </w:tabs>
              <w:spacing w:line="360" w:lineRule="exact"/>
              <w:rPr>
                <w:rFonts w:ascii="Arial" w:hAnsi="Arial" w:cs="Arial"/>
                <w:sz w:val="18"/>
                <w:szCs w:val="18"/>
              </w:rPr>
            </w:pPr>
            <w:r w:rsidRPr="00E0730C">
              <w:rPr>
                <w:rFonts w:ascii="Arial" w:hAnsi="Arial" w:cs="Arial"/>
                <w:sz w:val="18"/>
                <w:szCs w:val="18"/>
              </w:rPr>
              <w:t>(35,348)</w:t>
            </w:r>
          </w:p>
        </w:tc>
      </w:tr>
      <w:tr w:rsidR="00970E36" w:rsidRPr="00BC79F0" w14:paraId="4C92F294" w14:textId="77777777" w:rsidTr="00B6528B">
        <w:trPr>
          <w:trHeight w:val="189"/>
        </w:trPr>
        <w:tc>
          <w:tcPr>
            <w:tcW w:w="3150" w:type="dxa"/>
            <w:vAlign w:val="bottom"/>
            <w:hideMark/>
          </w:tcPr>
          <w:p w14:paraId="054E20BC" w14:textId="77777777" w:rsidR="00970E36" w:rsidRPr="00BC79F0" w:rsidRDefault="00970E36" w:rsidP="00B6528B">
            <w:pPr>
              <w:spacing w:line="360" w:lineRule="exact"/>
              <w:ind w:left="162" w:hanging="162"/>
              <w:rPr>
                <w:rFonts w:ascii="Arial" w:hAnsi="Arial" w:cs="Arial"/>
                <w:sz w:val="18"/>
                <w:szCs w:val="18"/>
              </w:rPr>
            </w:pPr>
            <w:r w:rsidRPr="00BC79F0">
              <w:rPr>
                <w:rFonts w:ascii="Arial" w:hAnsi="Arial" w:cs="Arial"/>
                <w:sz w:val="18"/>
                <w:szCs w:val="18"/>
              </w:rPr>
              <w:t>Total</w:t>
            </w:r>
          </w:p>
        </w:tc>
        <w:tc>
          <w:tcPr>
            <w:tcW w:w="1890" w:type="dxa"/>
          </w:tcPr>
          <w:p w14:paraId="214A82C6" w14:textId="2152A1D7" w:rsidR="00970E36" w:rsidRPr="00E0730C" w:rsidRDefault="00905681" w:rsidP="00B6528B">
            <w:pPr>
              <w:pBdr>
                <w:bottom w:val="double" w:sz="4" w:space="1" w:color="auto"/>
              </w:pBdr>
              <w:tabs>
                <w:tab w:val="decimal" w:pos="1515"/>
              </w:tabs>
              <w:spacing w:line="360" w:lineRule="exact"/>
              <w:rPr>
                <w:rFonts w:ascii="Arial" w:hAnsi="Arial" w:cs="Arial"/>
                <w:sz w:val="18"/>
                <w:szCs w:val="18"/>
              </w:rPr>
            </w:pPr>
            <w:r w:rsidRPr="00E0730C">
              <w:rPr>
                <w:rFonts w:ascii="Arial" w:hAnsi="Arial" w:cs="Arial"/>
                <w:sz w:val="18"/>
                <w:szCs w:val="18"/>
              </w:rPr>
              <w:t>2,654,345</w:t>
            </w:r>
          </w:p>
        </w:tc>
        <w:tc>
          <w:tcPr>
            <w:tcW w:w="2250" w:type="dxa"/>
          </w:tcPr>
          <w:p w14:paraId="42879B6E" w14:textId="607D1EDC" w:rsidR="00970E36" w:rsidRPr="00E0730C" w:rsidRDefault="00905681" w:rsidP="00B6528B">
            <w:pPr>
              <w:pBdr>
                <w:bottom w:val="double" w:sz="4" w:space="1" w:color="auto"/>
              </w:pBdr>
              <w:tabs>
                <w:tab w:val="decimal" w:pos="1875"/>
              </w:tabs>
              <w:spacing w:line="360" w:lineRule="exact"/>
              <w:rPr>
                <w:rFonts w:ascii="Arial" w:hAnsi="Arial" w:cs="Arial"/>
                <w:sz w:val="18"/>
                <w:szCs w:val="18"/>
              </w:rPr>
            </w:pPr>
            <w:r w:rsidRPr="00E0730C">
              <w:rPr>
                <w:rFonts w:ascii="Arial" w:hAnsi="Arial" w:cs="Arial"/>
                <w:sz w:val="18"/>
                <w:szCs w:val="18"/>
              </w:rPr>
              <w:t>2,654,345</w:t>
            </w:r>
          </w:p>
        </w:tc>
        <w:tc>
          <w:tcPr>
            <w:tcW w:w="1800" w:type="dxa"/>
          </w:tcPr>
          <w:p w14:paraId="676298F6" w14:textId="4C56CE9D" w:rsidR="00970E36" w:rsidRPr="00E0730C" w:rsidRDefault="00E0730C" w:rsidP="00B6528B">
            <w:pPr>
              <w:pBdr>
                <w:bottom w:val="double" w:sz="4" w:space="1" w:color="auto"/>
              </w:pBdr>
              <w:tabs>
                <w:tab w:val="decimal" w:pos="1430"/>
              </w:tabs>
              <w:spacing w:line="360" w:lineRule="exact"/>
              <w:rPr>
                <w:rFonts w:ascii="Arial" w:hAnsi="Arial" w:cs="Arial"/>
                <w:sz w:val="18"/>
                <w:szCs w:val="18"/>
              </w:rPr>
            </w:pPr>
            <w:r w:rsidRPr="00E0730C">
              <w:rPr>
                <w:rFonts w:ascii="Arial" w:hAnsi="Arial" w:cs="Arial"/>
                <w:sz w:val="18"/>
                <w:szCs w:val="18"/>
              </w:rPr>
              <w:t>(35,348)</w:t>
            </w:r>
          </w:p>
        </w:tc>
      </w:tr>
    </w:tbl>
    <w:p w14:paraId="08B5F47E" w14:textId="176D4BEF" w:rsidR="00B6528B" w:rsidRDefault="00B6528B"/>
    <w:tbl>
      <w:tblPr>
        <w:tblW w:w="9090" w:type="dxa"/>
        <w:tblInd w:w="450" w:type="dxa"/>
        <w:tblLayout w:type="fixed"/>
        <w:tblLook w:val="04A0" w:firstRow="1" w:lastRow="0" w:firstColumn="1" w:lastColumn="0" w:noHBand="0" w:noVBand="1"/>
      </w:tblPr>
      <w:tblGrid>
        <w:gridCol w:w="3150"/>
        <w:gridCol w:w="1890"/>
        <w:gridCol w:w="2250"/>
        <w:gridCol w:w="1800"/>
      </w:tblGrid>
      <w:tr w:rsidR="006D0629" w:rsidRPr="00BC79F0" w14:paraId="3E6E139D" w14:textId="77777777" w:rsidTr="00B6528B">
        <w:tc>
          <w:tcPr>
            <w:tcW w:w="3150" w:type="dxa"/>
            <w:vAlign w:val="bottom"/>
          </w:tcPr>
          <w:p w14:paraId="0E14E98A" w14:textId="27231A55" w:rsidR="006D0629" w:rsidRPr="00BC79F0" w:rsidRDefault="00665BDE" w:rsidP="00B6528B">
            <w:pPr>
              <w:spacing w:line="360" w:lineRule="exact"/>
              <w:ind w:right="43"/>
              <w:jc w:val="both"/>
              <w:rPr>
                <w:rFonts w:ascii="Arial" w:hAnsi="Arial" w:cs="Arial"/>
                <w:b/>
                <w:bCs/>
                <w:sz w:val="18"/>
                <w:szCs w:val="18"/>
              </w:rPr>
            </w:pPr>
            <w:r w:rsidRPr="00BC79F0">
              <w:br w:type="page"/>
            </w:r>
          </w:p>
        </w:tc>
        <w:tc>
          <w:tcPr>
            <w:tcW w:w="5940" w:type="dxa"/>
            <w:gridSpan w:val="3"/>
            <w:vAlign w:val="bottom"/>
            <w:hideMark/>
          </w:tcPr>
          <w:p w14:paraId="534FFB72" w14:textId="77777777" w:rsidR="006D0629" w:rsidRPr="00E0730C" w:rsidRDefault="006D0629" w:rsidP="00B6528B">
            <w:pPr>
              <w:spacing w:line="360" w:lineRule="exact"/>
              <w:ind w:right="43"/>
              <w:jc w:val="right"/>
              <w:rPr>
                <w:rFonts w:ascii="Arial" w:hAnsi="Arial" w:cs="Arial"/>
                <w:sz w:val="18"/>
                <w:szCs w:val="18"/>
              </w:rPr>
            </w:pPr>
            <w:r w:rsidRPr="00E0730C">
              <w:rPr>
                <w:rFonts w:ascii="Arial" w:hAnsi="Arial" w:cs="Arial"/>
                <w:sz w:val="18"/>
                <w:szCs w:val="18"/>
              </w:rPr>
              <w:t>(Unit: Thousand Baht)</w:t>
            </w:r>
          </w:p>
        </w:tc>
      </w:tr>
      <w:tr w:rsidR="00CA5D69" w:rsidRPr="00BC79F0" w14:paraId="6E0E17DC" w14:textId="77777777" w:rsidTr="00B6528B">
        <w:tc>
          <w:tcPr>
            <w:tcW w:w="3150" w:type="dxa"/>
            <w:vAlign w:val="bottom"/>
          </w:tcPr>
          <w:p w14:paraId="590668C2" w14:textId="77777777" w:rsidR="00C219B1" w:rsidRPr="00BC79F0" w:rsidRDefault="00C219B1" w:rsidP="00B6528B">
            <w:pPr>
              <w:spacing w:line="360" w:lineRule="exact"/>
              <w:ind w:right="43"/>
              <w:jc w:val="both"/>
              <w:rPr>
                <w:rFonts w:ascii="Arial" w:hAnsi="Arial" w:cs="Arial"/>
                <w:b/>
                <w:bCs/>
                <w:sz w:val="18"/>
                <w:szCs w:val="18"/>
              </w:rPr>
            </w:pPr>
          </w:p>
        </w:tc>
        <w:tc>
          <w:tcPr>
            <w:tcW w:w="5940" w:type="dxa"/>
            <w:gridSpan w:val="3"/>
            <w:vAlign w:val="bottom"/>
            <w:hideMark/>
          </w:tcPr>
          <w:p w14:paraId="65EDC792" w14:textId="77777777" w:rsidR="00C219B1" w:rsidRPr="00E0730C" w:rsidRDefault="00C219B1" w:rsidP="00B6528B">
            <w:pPr>
              <w:pBdr>
                <w:bottom w:val="single" w:sz="4" w:space="1" w:color="auto"/>
              </w:pBdr>
              <w:spacing w:line="360" w:lineRule="exact"/>
              <w:ind w:right="43"/>
              <w:jc w:val="center"/>
              <w:rPr>
                <w:rFonts w:ascii="Arial" w:hAnsi="Arial" w:cs="Arial"/>
                <w:sz w:val="18"/>
                <w:szCs w:val="18"/>
              </w:rPr>
            </w:pPr>
            <w:r w:rsidRPr="00E0730C">
              <w:rPr>
                <w:rFonts w:ascii="Arial" w:hAnsi="Arial" w:cs="Arial"/>
                <w:sz w:val="18"/>
                <w:szCs w:val="18"/>
              </w:rPr>
              <w:t>Separate financial statements</w:t>
            </w:r>
            <w:r w:rsidRPr="00E0730C">
              <w:rPr>
                <w:rFonts w:ascii="Arial" w:hAnsi="Arial" w:cs="Arial"/>
                <w:sz w:val="18"/>
                <w:szCs w:val="18"/>
                <w:cs/>
              </w:rPr>
              <w:t xml:space="preserve"> </w:t>
            </w:r>
          </w:p>
        </w:tc>
      </w:tr>
      <w:tr w:rsidR="00CA5D69" w:rsidRPr="00BC79F0" w14:paraId="6D0F1166" w14:textId="77777777" w:rsidTr="00B6528B">
        <w:tc>
          <w:tcPr>
            <w:tcW w:w="3150" w:type="dxa"/>
            <w:vAlign w:val="bottom"/>
          </w:tcPr>
          <w:p w14:paraId="2DB63B60" w14:textId="77777777" w:rsidR="00C219B1" w:rsidRPr="00BC79F0" w:rsidRDefault="00C219B1" w:rsidP="00B6528B">
            <w:pPr>
              <w:spacing w:line="360" w:lineRule="exact"/>
              <w:ind w:right="43"/>
              <w:jc w:val="both"/>
              <w:rPr>
                <w:rFonts w:ascii="Arial" w:hAnsi="Arial" w:cs="Arial"/>
                <w:sz w:val="18"/>
                <w:szCs w:val="18"/>
                <w:cs/>
              </w:rPr>
            </w:pPr>
          </w:p>
        </w:tc>
        <w:tc>
          <w:tcPr>
            <w:tcW w:w="5940" w:type="dxa"/>
            <w:gridSpan w:val="3"/>
            <w:vAlign w:val="bottom"/>
            <w:hideMark/>
          </w:tcPr>
          <w:p w14:paraId="43108D71" w14:textId="67062393" w:rsidR="00C219B1" w:rsidRPr="00E0730C" w:rsidRDefault="006D0629" w:rsidP="00B6528B">
            <w:pPr>
              <w:pBdr>
                <w:bottom w:val="single" w:sz="4" w:space="1" w:color="auto"/>
              </w:pBdr>
              <w:spacing w:line="360" w:lineRule="exact"/>
              <w:ind w:right="43"/>
              <w:jc w:val="center"/>
              <w:rPr>
                <w:rFonts w:ascii="Arial" w:hAnsi="Arial" w:cs="Arial"/>
                <w:sz w:val="18"/>
                <w:szCs w:val="18"/>
              </w:rPr>
            </w:pPr>
            <w:r w:rsidRPr="00E0730C">
              <w:rPr>
                <w:rFonts w:ascii="Arial" w:hAnsi="Arial" w:cs="Arial"/>
                <w:sz w:val="18"/>
                <w:szCs w:val="18"/>
              </w:rPr>
              <w:t xml:space="preserve">31 March </w:t>
            </w:r>
            <w:r w:rsidR="005A2870" w:rsidRPr="00E0730C">
              <w:rPr>
                <w:rFonts w:ascii="Arial" w:hAnsi="Arial" w:cs="Arial"/>
                <w:sz w:val="18"/>
                <w:szCs w:val="18"/>
              </w:rPr>
              <w:t>202</w:t>
            </w:r>
            <w:r w:rsidR="002B66F2" w:rsidRPr="00E0730C">
              <w:rPr>
                <w:rFonts w:ascii="Arial" w:hAnsi="Arial" w:cs="Arial"/>
                <w:sz w:val="18"/>
                <w:szCs w:val="18"/>
              </w:rPr>
              <w:t>6</w:t>
            </w:r>
          </w:p>
        </w:tc>
      </w:tr>
      <w:tr w:rsidR="00CA5D69" w:rsidRPr="00BC79F0" w14:paraId="02DEF8D0" w14:textId="77777777" w:rsidTr="00B6528B">
        <w:trPr>
          <w:trHeight w:val="459"/>
        </w:trPr>
        <w:tc>
          <w:tcPr>
            <w:tcW w:w="3150" w:type="dxa"/>
            <w:vAlign w:val="bottom"/>
          </w:tcPr>
          <w:p w14:paraId="761B5EBA" w14:textId="77777777" w:rsidR="00A357FE" w:rsidRPr="00BC79F0" w:rsidRDefault="00A357FE" w:rsidP="00B6528B">
            <w:pPr>
              <w:spacing w:line="360" w:lineRule="exact"/>
              <w:rPr>
                <w:rFonts w:ascii="Arial" w:hAnsi="Arial" w:cs="Arial"/>
                <w:sz w:val="18"/>
                <w:szCs w:val="18"/>
                <w:cs/>
              </w:rPr>
            </w:pPr>
          </w:p>
        </w:tc>
        <w:tc>
          <w:tcPr>
            <w:tcW w:w="1890" w:type="dxa"/>
            <w:vAlign w:val="bottom"/>
            <w:hideMark/>
          </w:tcPr>
          <w:p w14:paraId="130DFC56" w14:textId="77777777" w:rsidR="00A357FE" w:rsidRPr="00E0730C" w:rsidRDefault="00A357FE" w:rsidP="00B6528B">
            <w:pPr>
              <w:pBdr>
                <w:bottom w:val="single" w:sz="4" w:space="1" w:color="auto"/>
              </w:pBdr>
              <w:spacing w:line="360" w:lineRule="exact"/>
              <w:jc w:val="center"/>
              <w:rPr>
                <w:rFonts w:ascii="Arial" w:hAnsi="Arial" w:cs="Arial"/>
                <w:sz w:val="18"/>
                <w:szCs w:val="18"/>
              </w:rPr>
            </w:pPr>
            <w:r w:rsidRPr="00E0730C">
              <w:rPr>
                <w:rFonts w:ascii="Arial" w:hAnsi="Arial" w:cs="Arial"/>
                <w:sz w:val="18"/>
                <w:szCs w:val="18"/>
              </w:rPr>
              <w:t>Securities and derivatives business receivables</w:t>
            </w:r>
            <w:r w:rsidRPr="00E0730C">
              <w:rPr>
                <w:rFonts w:ascii="Arial" w:hAnsi="Arial" w:cs="Arial"/>
                <w:sz w:val="18"/>
                <w:szCs w:val="18"/>
                <w:cs/>
              </w:rPr>
              <w:t xml:space="preserve"> </w:t>
            </w:r>
            <w:r w:rsidRPr="00E0730C">
              <w:rPr>
                <w:rFonts w:ascii="Arial" w:hAnsi="Arial" w:cs="Arial"/>
                <w:sz w:val="18"/>
                <w:szCs w:val="18"/>
              </w:rPr>
              <w:t>and interest receivables</w:t>
            </w:r>
          </w:p>
        </w:tc>
        <w:tc>
          <w:tcPr>
            <w:tcW w:w="2250" w:type="dxa"/>
            <w:vAlign w:val="bottom"/>
            <w:hideMark/>
          </w:tcPr>
          <w:p w14:paraId="1A961EF9" w14:textId="77777777" w:rsidR="00A357FE" w:rsidRPr="00E0730C" w:rsidRDefault="00A357FE" w:rsidP="00B6528B">
            <w:pPr>
              <w:pBdr>
                <w:bottom w:val="single" w:sz="4" w:space="1" w:color="auto"/>
              </w:pBdr>
              <w:spacing w:line="360" w:lineRule="exact"/>
              <w:jc w:val="center"/>
              <w:rPr>
                <w:rFonts w:ascii="Arial" w:hAnsi="Arial" w:cs="Arial"/>
                <w:sz w:val="18"/>
                <w:szCs w:val="18"/>
                <w:cs/>
              </w:rPr>
            </w:pPr>
            <w:r w:rsidRPr="00E0730C">
              <w:rPr>
                <w:rFonts w:ascii="Arial" w:hAnsi="Arial" w:cs="Arial"/>
                <w:sz w:val="18"/>
                <w:szCs w:val="18"/>
              </w:rPr>
              <w:t>Receivables amount to be considered setting up of allowance for expected credit losses</w:t>
            </w:r>
          </w:p>
        </w:tc>
        <w:tc>
          <w:tcPr>
            <w:tcW w:w="1800" w:type="dxa"/>
            <w:vAlign w:val="bottom"/>
            <w:hideMark/>
          </w:tcPr>
          <w:p w14:paraId="0C2F04FC" w14:textId="77777777" w:rsidR="00A357FE" w:rsidRPr="00E0730C" w:rsidRDefault="00A357FE" w:rsidP="00B6528B">
            <w:pPr>
              <w:pBdr>
                <w:bottom w:val="single" w:sz="4" w:space="1" w:color="auto"/>
              </w:pBdr>
              <w:spacing w:line="360" w:lineRule="exact"/>
              <w:jc w:val="center"/>
              <w:rPr>
                <w:rFonts w:ascii="Arial" w:hAnsi="Arial" w:cs="Arial"/>
                <w:sz w:val="18"/>
                <w:szCs w:val="18"/>
                <w:cs/>
              </w:rPr>
            </w:pPr>
            <w:r w:rsidRPr="00E0730C">
              <w:rPr>
                <w:rFonts w:ascii="Arial" w:hAnsi="Arial" w:cs="Arial"/>
                <w:sz w:val="18"/>
                <w:szCs w:val="18"/>
              </w:rPr>
              <w:t>Allowance for expected credit losses amount</w:t>
            </w:r>
          </w:p>
        </w:tc>
      </w:tr>
      <w:tr w:rsidR="00970E36" w:rsidRPr="00BC79F0" w14:paraId="465904C7" w14:textId="77777777" w:rsidTr="00B6528B">
        <w:tc>
          <w:tcPr>
            <w:tcW w:w="3150" w:type="dxa"/>
            <w:vAlign w:val="bottom"/>
            <w:hideMark/>
          </w:tcPr>
          <w:p w14:paraId="3EFBFF0E" w14:textId="77777777" w:rsidR="00970E36" w:rsidRPr="00BC79F0" w:rsidRDefault="00970E36" w:rsidP="00B6528B">
            <w:pPr>
              <w:spacing w:line="360" w:lineRule="exact"/>
              <w:ind w:left="167" w:hanging="167"/>
              <w:rPr>
                <w:rFonts w:ascii="Arial" w:hAnsi="Arial" w:cs="Arial"/>
                <w:sz w:val="18"/>
                <w:szCs w:val="18"/>
                <w:cs/>
              </w:rPr>
            </w:pPr>
            <w:r w:rsidRPr="00BC79F0">
              <w:rPr>
                <w:rFonts w:ascii="Arial" w:hAnsi="Arial" w:cs="Arial"/>
                <w:sz w:val="18"/>
                <w:szCs w:val="18"/>
              </w:rPr>
              <w:t>Performing debts</w:t>
            </w:r>
          </w:p>
        </w:tc>
        <w:tc>
          <w:tcPr>
            <w:tcW w:w="1890" w:type="dxa"/>
            <w:vAlign w:val="bottom"/>
          </w:tcPr>
          <w:p w14:paraId="64749E78" w14:textId="39412B09" w:rsidR="00970E36" w:rsidRPr="00E0730C" w:rsidRDefault="00E0730C" w:rsidP="00B6528B">
            <w:pPr>
              <w:tabs>
                <w:tab w:val="decimal" w:pos="1515"/>
              </w:tabs>
              <w:spacing w:line="360" w:lineRule="exact"/>
              <w:rPr>
                <w:rFonts w:ascii="Arial" w:hAnsi="Arial" w:cs="Arial"/>
                <w:sz w:val="18"/>
                <w:szCs w:val="18"/>
              </w:rPr>
            </w:pPr>
            <w:r w:rsidRPr="00E0730C">
              <w:rPr>
                <w:rFonts w:ascii="Arial" w:hAnsi="Arial" w:cs="Arial"/>
                <w:sz w:val="18"/>
                <w:szCs w:val="18"/>
              </w:rPr>
              <w:t>-</w:t>
            </w:r>
          </w:p>
        </w:tc>
        <w:tc>
          <w:tcPr>
            <w:tcW w:w="2250" w:type="dxa"/>
            <w:vAlign w:val="bottom"/>
          </w:tcPr>
          <w:p w14:paraId="68F03F07" w14:textId="42C87DBE" w:rsidR="00970E36" w:rsidRPr="00E0730C" w:rsidRDefault="00E0730C" w:rsidP="00B6528B">
            <w:pPr>
              <w:tabs>
                <w:tab w:val="decimal" w:pos="1875"/>
              </w:tabs>
              <w:spacing w:line="360" w:lineRule="exact"/>
              <w:rPr>
                <w:rFonts w:ascii="Arial" w:hAnsi="Arial" w:cs="Arial"/>
                <w:sz w:val="18"/>
                <w:szCs w:val="18"/>
              </w:rPr>
            </w:pPr>
            <w:r w:rsidRPr="00E0730C">
              <w:rPr>
                <w:rFonts w:ascii="Arial" w:hAnsi="Arial" w:cs="Arial"/>
                <w:sz w:val="18"/>
                <w:szCs w:val="18"/>
              </w:rPr>
              <w:t>-</w:t>
            </w:r>
          </w:p>
        </w:tc>
        <w:tc>
          <w:tcPr>
            <w:tcW w:w="1800" w:type="dxa"/>
            <w:vAlign w:val="bottom"/>
          </w:tcPr>
          <w:p w14:paraId="63AEDCC9" w14:textId="1B913F12" w:rsidR="00970E36" w:rsidRPr="00E0730C" w:rsidRDefault="00E0730C" w:rsidP="00B6528B">
            <w:pPr>
              <w:tabs>
                <w:tab w:val="decimal" w:pos="1425"/>
              </w:tabs>
              <w:spacing w:line="360" w:lineRule="exact"/>
              <w:rPr>
                <w:rFonts w:ascii="Arial" w:hAnsi="Arial" w:cs="Arial"/>
                <w:sz w:val="18"/>
                <w:szCs w:val="18"/>
              </w:rPr>
            </w:pPr>
            <w:r w:rsidRPr="00E0730C">
              <w:rPr>
                <w:rFonts w:ascii="Arial" w:hAnsi="Arial" w:cs="Arial"/>
                <w:sz w:val="18"/>
                <w:szCs w:val="18"/>
              </w:rPr>
              <w:t>-</w:t>
            </w:r>
          </w:p>
        </w:tc>
      </w:tr>
      <w:tr w:rsidR="00970E36" w:rsidRPr="00BC79F0" w14:paraId="296CBAD2" w14:textId="77777777" w:rsidTr="00B6528B">
        <w:tc>
          <w:tcPr>
            <w:tcW w:w="3150" w:type="dxa"/>
            <w:vAlign w:val="bottom"/>
            <w:hideMark/>
          </w:tcPr>
          <w:p w14:paraId="60192680" w14:textId="77777777" w:rsidR="00970E36" w:rsidRPr="00BC79F0" w:rsidRDefault="00970E36" w:rsidP="00B6528B">
            <w:pPr>
              <w:spacing w:line="360" w:lineRule="exact"/>
              <w:ind w:left="167" w:right="-108" w:hanging="167"/>
              <w:rPr>
                <w:rFonts w:ascii="Arial" w:hAnsi="Arial" w:cs="Arial"/>
                <w:sz w:val="18"/>
                <w:szCs w:val="18"/>
              </w:rPr>
            </w:pPr>
            <w:r w:rsidRPr="00BC79F0">
              <w:rPr>
                <w:rFonts w:ascii="Arial" w:hAnsi="Arial" w:cs="Arial"/>
                <w:sz w:val="18"/>
                <w:szCs w:val="18"/>
              </w:rPr>
              <w:t>Under-performing debts</w:t>
            </w:r>
          </w:p>
        </w:tc>
        <w:tc>
          <w:tcPr>
            <w:tcW w:w="1890" w:type="dxa"/>
            <w:vAlign w:val="bottom"/>
          </w:tcPr>
          <w:p w14:paraId="3FE6DF08" w14:textId="141CD57C" w:rsidR="00970E36" w:rsidRPr="00E0730C" w:rsidRDefault="00E0730C" w:rsidP="00B6528B">
            <w:pPr>
              <w:tabs>
                <w:tab w:val="decimal" w:pos="1515"/>
              </w:tabs>
              <w:spacing w:line="360" w:lineRule="exact"/>
              <w:rPr>
                <w:rFonts w:ascii="Arial" w:hAnsi="Arial" w:cs="Arial"/>
                <w:sz w:val="18"/>
                <w:szCs w:val="18"/>
              </w:rPr>
            </w:pPr>
            <w:r w:rsidRPr="00E0730C">
              <w:rPr>
                <w:rFonts w:ascii="Arial" w:hAnsi="Arial" w:cs="Arial"/>
                <w:sz w:val="18"/>
                <w:szCs w:val="18"/>
              </w:rPr>
              <w:t>-</w:t>
            </w:r>
          </w:p>
        </w:tc>
        <w:tc>
          <w:tcPr>
            <w:tcW w:w="2250" w:type="dxa"/>
            <w:vAlign w:val="bottom"/>
          </w:tcPr>
          <w:p w14:paraId="17070A47" w14:textId="208CB199" w:rsidR="00970E36" w:rsidRPr="00E0730C" w:rsidRDefault="00E0730C" w:rsidP="00B6528B">
            <w:pPr>
              <w:tabs>
                <w:tab w:val="decimal" w:pos="1875"/>
              </w:tabs>
              <w:spacing w:line="360" w:lineRule="exact"/>
              <w:rPr>
                <w:rFonts w:ascii="Arial" w:hAnsi="Arial" w:cs="Arial"/>
                <w:sz w:val="18"/>
                <w:szCs w:val="18"/>
              </w:rPr>
            </w:pPr>
            <w:r w:rsidRPr="00E0730C">
              <w:rPr>
                <w:rFonts w:ascii="Arial" w:hAnsi="Arial" w:cs="Arial"/>
                <w:sz w:val="18"/>
                <w:szCs w:val="18"/>
              </w:rPr>
              <w:t>-</w:t>
            </w:r>
          </w:p>
        </w:tc>
        <w:tc>
          <w:tcPr>
            <w:tcW w:w="1800" w:type="dxa"/>
            <w:vAlign w:val="bottom"/>
          </w:tcPr>
          <w:p w14:paraId="04220D81" w14:textId="2E2D681D" w:rsidR="00970E36" w:rsidRPr="00E0730C" w:rsidRDefault="00E0730C" w:rsidP="00B6528B">
            <w:pPr>
              <w:tabs>
                <w:tab w:val="decimal" w:pos="1425"/>
              </w:tabs>
              <w:spacing w:line="360" w:lineRule="exact"/>
              <w:rPr>
                <w:rFonts w:ascii="Arial" w:hAnsi="Arial" w:cs="Arial"/>
                <w:sz w:val="18"/>
                <w:szCs w:val="18"/>
              </w:rPr>
            </w:pPr>
            <w:r w:rsidRPr="00E0730C">
              <w:rPr>
                <w:rFonts w:ascii="Arial" w:hAnsi="Arial" w:cs="Arial"/>
                <w:sz w:val="18"/>
                <w:szCs w:val="18"/>
              </w:rPr>
              <w:t>-</w:t>
            </w:r>
          </w:p>
        </w:tc>
      </w:tr>
      <w:tr w:rsidR="00970E36" w:rsidRPr="00BC79F0" w14:paraId="7A6819AF" w14:textId="77777777" w:rsidTr="00B6528B">
        <w:tc>
          <w:tcPr>
            <w:tcW w:w="3150" w:type="dxa"/>
            <w:vAlign w:val="bottom"/>
            <w:hideMark/>
          </w:tcPr>
          <w:p w14:paraId="4B47E387" w14:textId="77777777" w:rsidR="00970E36" w:rsidRPr="00BC79F0" w:rsidRDefault="00970E36" w:rsidP="00B6528B">
            <w:pPr>
              <w:spacing w:line="360" w:lineRule="exact"/>
              <w:ind w:left="167" w:hanging="167"/>
              <w:rPr>
                <w:rFonts w:ascii="Arial" w:hAnsi="Arial" w:cs="Arial"/>
                <w:sz w:val="18"/>
                <w:szCs w:val="18"/>
              </w:rPr>
            </w:pPr>
            <w:r w:rsidRPr="00BC79F0">
              <w:rPr>
                <w:rFonts w:ascii="Arial" w:hAnsi="Arial" w:cs="Arial"/>
                <w:sz w:val="18"/>
                <w:szCs w:val="18"/>
              </w:rPr>
              <w:t>Non-performing debts</w:t>
            </w:r>
          </w:p>
        </w:tc>
        <w:tc>
          <w:tcPr>
            <w:tcW w:w="1890" w:type="dxa"/>
            <w:vAlign w:val="bottom"/>
          </w:tcPr>
          <w:p w14:paraId="1FF098B2" w14:textId="4B58CBB7" w:rsidR="00970E36" w:rsidRPr="00E0730C" w:rsidRDefault="00E0730C" w:rsidP="00B6528B">
            <w:pPr>
              <w:pBdr>
                <w:bottom w:val="single" w:sz="4" w:space="1" w:color="auto"/>
              </w:pBdr>
              <w:tabs>
                <w:tab w:val="decimal" w:pos="1515"/>
              </w:tabs>
              <w:spacing w:line="360" w:lineRule="exact"/>
              <w:rPr>
                <w:rFonts w:ascii="Arial" w:hAnsi="Arial" w:cs="Arial"/>
                <w:sz w:val="18"/>
                <w:szCs w:val="18"/>
              </w:rPr>
            </w:pPr>
            <w:r w:rsidRPr="00E0730C">
              <w:rPr>
                <w:rFonts w:ascii="Arial" w:hAnsi="Arial" w:cs="Arial"/>
                <w:sz w:val="18"/>
                <w:szCs w:val="18"/>
              </w:rPr>
              <w:t>117</w:t>
            </w:r>
          </w:p>
        </w:tc>
        <w:tc>
          <w:tcPr>
            <w:tcW w:w="2250" w:type="dxa"/>
            <w:vAlign w:val="bottom"/>
          </w:tcPr>
          <w:p w14:paraId="6C1EB8A8" w14:textId="5B01A323" w:rsidR="00970E36" w:rsidRPr="00E0730C" w:rsidRDefault="00E0730C" w:rsidP="00B6528B">
            <w:pPr>
              <w:pBdr>
                <w:bottom w:val="single" w:sz="4" w:space="1" w:color="auto"/>
              </w:pBdr>
              <w:tabs>
                <w:tab w:val="decimal" w:pos="1875"/>
              </w:tabs>
              <w:spacing w:line="360" w:lineRule="exact"/>
              <w:rPr>
                <w:rFonts w:ascii="Arial" w:hAnsi="Arial" w:cs="Arial"/>
                <w:sz w:val="18"/>
                <w:szCs w:val="18"/>
              </w:rPr>
            </w:pPr>
            <w:r w:rsidRPr="00E0730C">
              <w:rPr>
                <w:rFonts w:ascii="Arial" w:hAnsi="Arial" w:cs="Arial"/>
                <w:sz w:val="18"/>
                <w:szCs w:val="18"/>
              </w:rPr>
              <w:t>117</w:t>
            </w:r>
          </w:p>
        </w:tc>
        <w:tc>
          <w:tcPr>
            <w:tcW w:w="1800" w:type="dxa"/>
            <w:vAlign w:val="bottom"/>
          </w:tcPr>
          <w:p w14:paraId="719EF69F" w14:textId="7198B9D2" w:rsidR="00970E36" w:rsidRPr="00E0730C" w:rsidRDefault="00E0730C" w:rsidP="00B6528B">
            <w:pPr>
              <w:pBdr>
                <w:bottom w:val="single" w:sz="4" w:space="1" w:color="auto"/>
              </w:pBdr>
              <w:tabs>
                <w:tab w:val="decimal" w:pos="1425"/>
              </w:tabs>
              <w:spacing w:line="360" w:lineRule="exact"/>
              <w:rPr>
                <w:rFonts w:ascii="Arial" w:hAnsi="Arial" w:cstheme="minorBidi"/>
                <w:sz w:val="18"/>
                <w:szCs w:val="18"/>
                <w:cs/>
              </w:rPr>
            </w:pPr>
            <w:r w:rsidRPr="00E0730C">
              <w:rPr>
                <w:rFonts w:ascii="Arial" w:hAnsi="Arial" w:cstheme="minorBidi"/>
                <w:sz w:val="18"/>
                <w:szCs w:val="18"/>
              </w:rPr>
              <w:t>(117)</w:t>
            </w:r>
          </w:p>
        </w:tc>
      </w:tr>
      <w:tr w:rsidR="00B31772" w:rsidRPr="00BC79F0" w14:paraId="49E6148F" w14:textId="77777777" w:rsidTr="00B6528B">
        <w:tc>
          <w:tcPr>
            <w:tcW w:w="3150" w:type="dxa"/>
            <w:vAlign w:val="bottom"/>
            <w:hideMark/>
          </w:tcPr>
          <w:p w14:paraId="06AE4C62" w14:textId="77777777" w:rsidR="00B31772" w:rsidRPr="00BC79F0" w:rsidRDefault="00B31772" w:rsidP="00B6528B">
            <w:pPr>
              <w:spacing w:line="360" w:lineRule="exact"/>
              <w:ind w:left="162" w:hanging="162"/>
              <w:rPr>
                <w:rFonts w:ascii="Arial" w:hAnsi="Arial" w:cs="Arial"/>
                <w:sz w:val="18"/>
                <w:szCs w:val="18"/>
              </w:rPr>
            </w:pPr>
            <w:r w:rsidRPr="00BC79F0">
              <w:rPr>
                <w:rFonts w:ascii="Arial" w:hAnsi="Arial" w:cs="Arial"/>
                <w:sz w:val="18"/>
                <w:szCs w:val="18"/>
              </w:rPr>
              <w:t>Total</w:t>
            </w:r>
          </w:p>
        </w:tc>
        <w:tc>
          <w:tcPr>
            <w:tcW w:w="1890" w:type="dxa"/>
            <w:vAlign w:val="bottom"/>
          </w:tcPr>
          <w:p w14:paraId="67B4FE2D" w14:textId="1D82ECF0" w:rsidR="00B31772" w:rsidRPr="00E0730C" w:rsidRDefault="00E0730C" w:rsidP="00B6528B">
            <w:pPr>
              <w:pBdr>
                <w:bottom w:val="double" w:sz="4" w:space="1" w:color="auto"/>
              </w:pBdr>
              <w:tabs>
                <w:tab w:val="decimal" w:pos="1515"/>
              </w:tabs>
              <w:spacing w:line="360" w:lineRule="exact"/>
              <w:rPr>
                <w:rFonts w:ascii="Arial" w:hAnsi="Arial" w:cs="Arial"/>
                <w:sz w:val="18"/>
                <w:szCs w:val="18"/>
              </w:rPr>
            </w:pPr>
            <w:r w:rsidRPr="00E0730C">
              <w:rPr>
                <w:rFonts w:ascii="Arial" w:hAnsi="Arial" w:cs="Arial"/>
                <w:sz w:val="18"/>
                <w:szCs w:val="18"/>
              </w:rPr>
              <w:t>117</w:t>
            </w:r>
          </w:p>
        </w:tc>
        <w:tc>
          <w:tcPr>
            <w:tcW w:w="2250" w:type="dxa"/>
            <w:vAlign w:val="bottom"/>
          </w:tcPr>
          <w:p w14:paraId="2587F57E" w14:textId="09EB1BAC" w:rsidR="00B31772" w:rsidRPr="00E0730C" w:rsidRDefault="00E0730C" w:rsidP="00B6528B">
            <w:pPr>
              <w:pBdr>
                <w:bottom w:val="double" w:sz="4" w:space="1" w:color="auto"/>
              </w:pBdr>
              <w:tabs>
                <w:tab w:val="decimal" w:pos="1875"/>
              </w:tabs>
              <w:spacing w:line="360" w:lineRule="exact"/>
              <w:rPr>
                <w:rFonts w:ascii="Arial" w:hAnsi="Arial" w:cs="Arial"/>
                <w:sz w:val="18"/>
                <w:szCs w:val="18"/>
              </w:rPr>
            </w:pPr>
            <w:r w:rsidRPr="00E0730C">
              <w:rPr>
                <w:rFonts w:ascii="Arial" w:hAnsi="Arial" w:cs="Arial"/>
                <w:sz w:val="18"/>
                <w:szCs w:val="18"/>
              </w:rPr>
              <w:t>117</w:t>
            </w:r>
          </w:p>
        </w:tc>
        <w:tc>
          <w:tcPr>
            <w:tcW w:w="1800" w:type="dxa"/>
            <w:vAlign w:val="bottom"/>
          </w:tcPr>
          <w:p w14:paraId="6BE1A0E3" w14:textId="4F0DF279" w:rsidR="00B31772" w:rsidRPr="00E0730C" w:rsidRDefault="00E0730C" w:rsidP="00B6528B">
            <w:pPr>
              <w:pBdr>
                <w:bottom w:val="double" w:sz="4" w:space="1" w:color="auto"/>
              </w:pBdr>
              <w:tabs>
                <w:tab w:val="decimal" w:pos="1425"/>
              </w:tabs>
              <w:spacing w:line="360" w:lineRule="exact"/>
              <w:rPr>
                <w:rFonts w:ascii="Arial" w:hAnsi="Arial" w:cs="Arial"/>
                <w:sz w:val="18"/>
                <w:szCs w:val="18"/>
              </w:rPr>
            </w:pPr>
            <w:r w:rsidRPr="00E0730C">
              <w:rPr>
                <w:rFonts w:ascii="Arial" w:hAnsi="Arial" w:cs="Arial"/>
                <w:sz w:val="18"/>
                <w:szCs w:val="18"/>
              </w:rPr>
              <w:t>(117)</w:t>
            </w:r>
          </w:p>
        </w:tc>
      </w:tr>
      <w:tr w:rsidR="00F90E26" w:rsidRPr="00BC79F0" w14:paraId="70398F3E" w14:textId="77777777" w:rsidTr="00B6528B">
        <w:tc>
          <w:tcPr>
            <w:tcW w:w="3150" w:type="dxa"/>
            <w:vAlign w:val="bottom"/>
          </w:tcPr>
          <w:p w14:paraId="783E2B62" w14:textId="77777777" w:rsidR="00F90E26" w:rsidRPr="00BC79F0" w:rsidRDefault="00F90E26" w:rsidP="00B6528B">
            <w:pPr>
              <w:spacing w:line="360" w:lineRule="exact"/>
              <w:ind w:right="43"/>
              <w:jc w:val="both"/>
              <w:rPr>
                <w:rFonts w:ascii="Arial" w:hAnsi="Arial" w:cs="Arial"/>
                <w:b/>
                <w:bCs/>
                <w:sz w:val="18"/>
                <w:szCs w:val="18"/>
              </w:rPr>
            </w:pPr>
          </w:p>
        </w:tc>
        <w:tc>
          <w:tcPr>
            <w:tcW w:w="5940" w:type="dxa"/>
            <w:gridSpan w:val="3"/>
            <w:vAlign w:val="bottom"/>
            <w:hideMark/>
          </w:tcPr>
          <w:p w14:paraId="04133735" w14:textId="77777777" w:rsidR="00F90E26" w:rsidRPr="00BC79F0" w:rsidRDefault="00F90E26" w:rsidP="00B6528B">
            <w:pPr>
              <w:spacing w:line="360" w:lineRule="exact"/>
              <w:ind w:right="43"/>
              <w:jc w:val="right"/>
              <w:rPr>
                <w:rFonts w:ascii="Arial" w:hAnsi="Arial" w:cs="Arial"/>
                <w:sz w:val="18"/>
                <w:szCs w:val="18"/>
              </w:rPr>
            </w:pPr>
            <w:r w:rsidRPr="00BC79F0">
              <w:rPr>
                <w:rFonts w:ascii="Arial" w:hAnsi="Arial" w:cs="Arial"/>
                <w:sz w:val="18"/>
                <w:szCs w:val="18"/>
              </w:rPr>
              <w:t>(Unit: Thousand Baht)</w:t>
            </w:r>
          </w:p>
        </w:tc>
      </w:tr>
      <w:tr w:rsidR="000D2574" w:rsidRPr="00BC79F0" w14:paraId="734CE92E" w14:textId="77777777" w:rsidTr="00B6528B">
        <w:tc>
          <w:tcPr>
            <w:tcW w:w="3150" w:type="dxa"/>
            <w:vAlign w:val="bottom"/>
          </w:tcPr>
          <w:p w14:paraId="7F74F16A" w14:textId="77777777" w:rsidR="000D2574" w:rsidRPr="00BC79F0" w:rsidRDefault="000D2574" w:rsidP="00B6528B">
            <w:pPr>
              <w:spacing w:line="360" w:lineRule="exact"/>
              <w:ind w:right="43"/>
              <w:jc w:val="both"/>
              <w:rPr>
                <w:rFonts w:ascii="Arial" w:hAnsi="Arial" w:cs="Arial"/>
                <w:b/>
                <w:bCs/>
                <w:sz w:val="18"/>
                <w:szCs w:val="18"/>
              </w:rPr>
            </w:pPr>
          </w:p>
        </w:tc>
        <w:tc>
          <w:tcPr>
            <w:tcW w:w="5940" w:type="dxa"/>
            <w:gridSpan w:val="3"/>
            <w:vAlign w:val="bottom"/>
            <w:hideMark/>
          </w:tcPr>
          <w:p w14:paraId="445E5E1A" w14:textId="77777777" w:rsidR="000D2574" w:rsidRPr="00BC79F0" w:rsidRDefault="000D2574" w:rsidP="00B6528B">
            <w:pPr>
              <w:pBdr>
                <w:bottom w:val="single" w:sz="4" w:space="1" w:color="auto"/>
              </w:pBdr>
              <w:spacing w:line="360" w:lineRule="exact"/>
              <w:ind w:right="43"/>
              <w:jc w:val="center"/>
              <w:rPr>
                <w:rFonts w:ascii="Arial" w:hAnsi="Arial" w:cs="Arial"/>
                <w:sz w:val="18"/>
                <w:szCs w:val="18"/>
              </w:rPr>
            </w:pPr>
            <w:r w:rsidRPr="00BC79F0">
              <w:rPr>
                <w:rFonts w:ascii="Arial" w:hAnsi="Arial" w:cs="Arial"/>
                <w:sz w:val="18"/>
                <w:szCs w:val="18"/>
              </w:rPr>
              <w:t>Consolidated financial statements</w:t>
            </w:r>
            <w:r w:rsidRPr="00BC79F0">
              <w:rPr>
                <w:rFonts w:ascii="Arial" w:hAnsi="Arial" w:cs="Arial"/>
                <w:sz w:val="18"/>
                <w:szCs w:val="18"/>
                <w:cs/>
              </w:rPr>
              <w:t xml:space="preserve"> </w:t>
            </w:r>
          </w:p>
        </w:tc>
      </w:tr>
      <w:tr w:rsidR="00693817" w:rsidRPr="00BC79F0" w14:paraId="3C7FC850" w14:textId="77777777" w:rsidTr="00B6528B">
        <w:tc>
          <w:tcPr>
            <w:tcW w:w="3150" w:type="dxa"/>
            <w:vAlign w:val="bottom"/>
          </w:tcPr>
          <w:p w14:paraId="689A6C77" w14:textId="77777777" w:rsidR="00693817" w:rsidRPr="00BC79F0" w:rsidRDefault="00693817" w:rsidP="00B6528B">
            <w:pPr>
              <w:spacing w:line="360" w:lineRule="exact"/>
              <w:ind w:right="43"/>
              <w:jc w:val="both"/>
              <w:rPr>
                <w:rFonts w:ascii="Arial" w:hAnsi="Arial" w:cs="Arial"/>
                <w:sz w:val="18"/>
                <w:szCs w:val="18"/>
                <w:cs/>
              </w:rPr>
            </w:pPr>
          </w:p>
        </w:tc>
        <w:tc>
          <w:tcPr>
            <w:tcW w:w="5940" w:type="dxa"/>
            <w:gridSpan w:val="3"/>
            <w:vAlign w:val="bottom"/>
            <w:hideMark/>
          </w:tcPr>
          <w:p w14:paraId="073FFAA9" w14:textId="3000AF78" w:rsidR="00693817" w:rsidRPr="00BC79F0" w:rsidRDefault="00693817" w:rsidP="00B6528B">
            <w:pPr>
              <w:pBdr>
                <w:bottom w:val="single" w:sz="4" w:space="1" w:color="auto"/>
              </w:pBdr>
              <w:spacing w:line="360" w:lineRule="exact"/>
              <w:ind w:right="43"/>
              <w:jc w:val="center"/>
              <w:rPr>
                <w:rFonts w:ascii="Arial" w:hAnsi="Arial" w:cs="Arial"/>
                <w:sz w:val="18"/>
                <w:szCs w:val="18"/>
              </w:rPr>
            </w:pPr>
            <w:r w:rsidRPr="00BC79F0">
              <w:rPr>
                <w:rFonts w:ascii="Arial" w:hAnsi="Arial" w:cs="Arial"/>
                <w:sz w:val="18"/>
                <w:szCs w:val="18"/>
              </w:rPr>
              <w:t xml:space="preserve">31 December </w:t>
            </w:r>
            <w:r w:rsidR="005A2870" w:rsidRPr="00BC79F0">
              <w:rPr>
                <w:rFonts w:ascii="Arial" w:hAnsi="Arial" w:cs="Arial"/>
                <w:sz w:val="18"/>
                <w:szCs w:val="18"/>
              </w:rPr>
              <w:t>202</w:t>
            </w:r>
            <w:r w:rsidR="002B66F2">
              <w:rPr>
                <w:rFonts w:ascii="Arial" w:hAnsi="Arial" w:cs="Arial"/>
                <w:sz w:val="18"/>
                <w:szCs w:val="18"/>
              </w:rPr>
              <w:t>5</w:t>
            </w:r>
            <w:r w:rsidR="003A6BA4">
              <w:rPr>
                <w:rFonts w:ascii="Arial" w:hAnsi="Arial" w:cs="Arial"/>
                <w:sz w:val="18"/>
                <w:szCs w:val="18"/>
              </w:rPr>
              <w:t xml:space="preserve"> </w:t>
            </w:r>
            <w:r w:rsidR="003A6BA4" w:rsidRPr="00BC79F0">
              <w:rPr>
                <w:rFonts w:ascii="Arial" w:hAnsi="Arial" w:cs="Arial"/>
                <w:sz w:val="18"/>
                <w:szCs w:val="18"/>
              </w:rPr>
              <w:t>(Audited)</w:t>
            </w:r>
          </w:p>
        </w:tc>
      </w:tr>
      <w:tr w:rsidR="000D2574" w:rsidRPr="00BC79F0" w14:paraId="4945BD21" w14:textId="77777777" w:rsidTr="00B6528B">
        <w:trPr>
          <w:trHeight w:val="459"/>
        </w:trPr>
        <w:tc>
          <w:tcPr>
            <w:tcW w:w="3150" w:type="dxa"/>
            <w:vAlign w:val="bottom"/>
          </w:tcPr>
          <w:p w14:paraId="0D347145" w14:textId="77777777" w:rsidR="000D2574" w:rsidRPr="00BC79F0" w:rsidRDefault="000D2574" w:rsidP="00B6528B">
            <w:pPr>
              <w:spacing w:line="360" w:lineRule="exact"/>
              <w:rPr>
                <w:rFonts w:ascii="Arial" w:hAnsi="Arial" w:cs="Arial"/>
                <w:sz w:val="18"/>
                <w:szCs w:val="18"/>
                <w:cs/>
              </w:rPr>
            </w:pPr>
          </w:p>
        </w:tc>
        <w:tc>
          <w:tcPr>
            <w:tcW w:w="1890" w:type="dxa"/>
            <w:vAlign w:val="bottom"/>
            <w:hideMark/>
          </w:tcPr>
          <w:p w14:paraId="2FEA0D21" w14:textId="77777777" w:rsidR="000D2574" w:rsidRPr="00BC79F0" w:rsidRDefault="000D2574" w:rsidP="00B6528B">
            <w:pPr>
              <w:pBdr>
                <w:bottom w:val="single" w:sz="4" w:space="1" w:color="auto"/>
              </w:pBdr>
              <w:spacing w:line="360" w:lineRule="exact"/>
              <w:jc w:val="center"/>
              <w:rPr>
                <w:rFonts w:ascii="Arial" w:hAnsi="Arial" w:cs="Arial"/>
                <w:sz w:val="18"/>
                <w:szCs w:val="18"/>
              </w:rPr>
            </w:pPr>
            <w:r w:rsidRPr="00BC79F0">
              <w:rPr>
                <w:rFonts w:ascii="Arial" w:hAnsi="Arial" w:cs="Arial"/>
                <w:sz w:val="18"/>
                <w:szCs w:val="18"/>
              </w:rPr>
              <w:t>Securities and derivatives business receivables</w:t>
            </w:r>
            <w:r w:rsidRPr="00BC79F0">
              <w:rPr>
                <w:rFonts w:ascii="Arial" w:hAnsi="Arial" w:cs="Arial"/>
                <w:sz w:val="18"/>
                <w:szCs w:val="18"/>
                <w:cs/>
              </w:rPr>
              <w:t xml:space="preserve"> </w:t>
            </w:r>
            <w:r w:rsidRPr="00BC79F0">
              <w:rPr>
                <w:rFonts w:ascii="Arial" w:hAnsi="Arial" w:cs="Arial"/>
                <w:sz w:val="18"/>
                <w:szCs w:val="18"/>
              </w:rPr>
              <w:t>and interest receivables</w:t>
            </w:r>
          </w:p>
        </w:tc>
        <w:tc>
          <w:tcPr>
            <w:tcW w:w="2250" w:type="dxa"/>
            <w:vAlign w:val="bottom"/>
            <w:hideMark/>
          </w:tcPr>
          <w:p w14:paraId="41067325" w14:textId="77777777" w:rsidR="000D2574" w:rsidRPr="00BC79F0" w:rsidRDefault="000D2574" w:rsidP="00B6528B">
            <w:pPr>
              <w:pBdr>
                <w:bottom w:val="single" w:sz="4" w:space="1" w:color="auto"/>
              </w:pBdr>
              <w:spacing w:line="360" w:lineRule="exact"/>
              <w:jc w:val="center"/>
              <w:rPr>
                <w:rFonts w:ascii="Arial" w:hAnsi="Arial" w:cs="Arial"/>
                <w:sz w:val="18"/>
                <w:szCs w:val="18"/>
                <w:cs/>
              </w:rPr>
            </w:pPr>
            <w:r w:rsidRPr="00BC79F0">
              <w:rPr>
                <w:rFonts w:ascii="Arial" w:hAnsi="Arial" w:cs="Arial"/>
                <w:sz w:val="18"/>
                <w:szCs w:val="18"/>
              </w:rPr>
              <w:t>Receivables amount to be considered setting up of allowance for expected credit losses</w:t>
            </w:r>
          </w:p>
        </w:tc>
        <w:tc>
          <w:tcPr>
            <w:tcW w:w="1800" w:type="dxa"/>
            <w:vAlign w:val="bottom"/>
            <w:hideMark/>
          </w:tcPr>
          <w:p w14:paraId="2F7C2936" w14:textId="77777777" w:rsidR="000D2574" w:rsidRPr="00BC79F0" w:rsidRDefault="000D2574" w:rsidP="00B6528B">
            <w:pPr>
              <w:pBdr>
                <w:bottom w:val="single" w:sz="4" w:space="1" w:color="auto"/>
              </w:pBdr>
              <w:spacing w:line="360" w:lineRule="exact"/>
              <w:jc w:val="center"/>
              <w:rPr>
                <w:rFonts w:ascii="Arial" w:hAnsi="Arial" w:cs="Arial"/>
                <w:sz w:val="18"/>
                <w:szCs w:val="18"/>
                <w:cs/>
              </w:rPr>
            </w:pPr>
            <w:r w:rsidRPr="00BC79F0">
              <w:rPr>
                <w:rFonts w:ascii="Arial" w:hAnsi="Arial" w:cs="Arial"/>
                <w:sz w:val="18"/>
                <w:szCs w:val="18"/>
              </w:rPr>
              <w:t>Allowance for expected credit losses amount</w:t>
            </w:r>
          </w:p>
        </w:tc>
      </w:tr>
      <w:tr w:rsidR="00326F67" w:rsidRPr="00BC79F0" w14:paraId="5E0314F1" w14:textId="77777777" w:rsidTr="00B6528B">
        <w:tc>
          <w:tcPr>
            <w:tcW w:w="3150" w:type="dxa"/>
            <w:vAlign w:val="bottom"/>
            <w:hideMark/>
          </w:tcPr>
          <w:p w14:paraId="137583E4" w14:textId="77777777" w:rsidR="00326F67" w:rsidRPr="00BC79F0" w:rsidRDefault="00326F67" w:rsidP="00B6528B">
            <w:pPr>
              <w:spacing w:line="360" w:lineRule="exact"/>
              <w:ind w:left="167" w:hanging="167"/>
              <w:rPr>
                <w:rFonts w:ascii="Arial" w:hAnsi="Arial" w:cs="Arial"/>
                <w:sz w:val="18"/>
                <w:szCs w:val="18"/>
                <w:cs/>
              </w:rPr>
            </w:pPr>
            <w:r w:rsidRPr="00BC79F0">
              <w:rPr>
                <w:rFonts w:ascii="Arial" w:hAnsi="Arial" w:cs="Arial"/>
                <w:sz w:val="18"/>
                <w:szCs w:val="18"/>
              </w:rPr>
              <w:t>Performing debts</w:t>
            </w:r>
          </w:p>
        </w:tc>
        <w:tc>
          <w:tcPr>
            <w:tcW w:w="1890" w:type="dxa"/>
            <w:vAlign w:val="bottom"/>
          </w:tcPr>
          <w:p w14:paraId="1E5180B2" w14:textId="56BC2F39" w:rsidR="00326F67" w:rsidRPr="00BC79F0" w:rsidRDefault="00326F67" w:rsidP="00B6528B">
            <w:pPr>
              <w:tabs>
                <w:tab w:val="decimal" w:pos="1515"/>
              </w:tabs>
              <w:spacing w:line="360" w:lineRule="exact"/>
              <w:rPr>
                <w:rFonts w:ascii="Arial" w:hAnsi="Arial" w:cs="Arial"/>
                <w:sz w:val="18"/>
                <w:szCs w:val="18"/>
              </w:rPr>
            </w:pPr>
            <w:r>
              <w:rPr>
                <w:rFonts w:ascii="Arial" w:hAnsi="Arial" w:cs="Arial"/>
                <w:sz w:val="18"/>
                <w:szCs w:val="18"/>
              </w:rPr>
              <w:t>2,332,899</w:t>
            </w:r>
          </w:p>
        </w:tc>
        <w:tc>
          <w:tcPr>
            <w:tcW w:w="2250" w:type="dxa"/>
            <w:vAlign w:val="bottom"/>
          </w:tcPr>
          <w:p w14:paraId="37C2EF5A" w14:textId="3AB6EA90" w:rsidR="00326F67" w:rsidRPr="00BC79F0" w:rsidRDefault="00326F67" w:rsidP="00B6528B">
            <w:pPr>
              <w:tabs>
                <w:tab w:val="decimal" w:pos="1875"/>
              </w:tabs>
              <w:spacing w:line="360" w:lineRule="exact"/>
              <w:rPr>
                <w:rFonts w:ascii="Arial" w:hAnsi="Arial" w:cs="Arial"/>
                <w:sz w:val="18"/>
                <w:szCs w:val="18"/>
              </w:rPr>
            </w:pPr>
            <w:r>
              <w:rPr>
                <w:rFonts w:ascii="Arial" w:hAnsi="Arial" w:cs="Arial"/>
                <w:sz w:val="18"/>
                <w:szCs w:val="18"/>
              </w:rPr>
              <w:t>2,332,899</w:t>
            </w:r>
          </w:p>
        </w:tc>
        <w:tc>
          <w:tcPr>
            <w:tcW w:w="1800" w:type="dxa"/>
            <w:vAlign w:val="bottom"/>
          </w:tcPr>
          <w:p w14:paraId="4C651C7F" w14:textId="4CDB1EC1" w:rsidR="00326F67" w:rsidRPr="00BC79F0" w:rsidRDefault="00326F67" w:rsidP="00B6528B">
            <w:pPr>
              <w:tabs>
                <w:tab w:val="decimal" w:pos="1430"/>
              </w:tabs>
              <w:spacing w:line="360" w:lineRule="exact"/>
              <w:rPr>
                <w:rFonts w:ascii="Arial" w:hAnsi="Arial" w:cs="Arial"/>
                <w:sz w:val="18"/>
                <w:szCs w:val="18"/>
              </w:rPr>
            </w:pPr>
            <w:r>
              <w:rPr>
                <w:rFonts w:ascii="Arial" w:hAnsi="Arial" w:cs="Arial"/>
                <w:sz w:val="18"/>
                <w:szCs w:val="18"/>
              </w:rPr>
              <w:t>-</w:t>
            </w:r>
          </w:p>
        </w:tc>
      </w:tr>
      <w:tr w:rsidR="00326F67" w:rsidRPr="00BC79F0" w14:paraId="6B85CBBF" w14:textId="77777777" w:rsidTr="00B6528B">
        <w:tc>
          <w:tcPr>
            <w:tcW w:w="3150" w:type="dxa"/>
            <w:vAlign w:val="bottom"/>
            <w:hideMark/>
          </w:tcPr>
          <w:p w14:paraId="37475577" w14:textId="77777777" w:rsidR="00326F67" w:rsidRPr="00BC79F0" w:rsidRDefault="00326F67" w:rsidP="00B6528B">
            <w:pPr>
              <w:spacing w:line="360" w:lineRule="exact"/>
              <w:ind w:left="167" w:right="-108" w:hanging="167"/>
              <w:rPr>
                <w:rFonts w:ascii="Arial" w:hAnsi="Arial" w:cs="Arial"/>
                <w:sz w:val="18"/>
                <w:szCs w:val="18"/>
              </w:rPr>
            </w:pPr>
            <w:r w:rsidRPr="00BC79F0">
              <w:rPr>
                <w:rFonts w:ascii="Arial" w:hAnsi="Arial" w:cs="Arial"/>
                <w:sz w:val="18"/>
                <w:szCs w:val="18"/>
              </w:rPr>
              <w:t>Under-performing debts</w:t>
            </w:r>
          </w:p>
        </w:tc>
        <w:tc>
          <w:tcPr>
            <w:tcW w:w="1890" w:type="dxa"/>
            <w:vAlign w:val="bottom"/>
          </w:tcPr>
          <w:p w14:paraId="46A68FFF" w14:textId="2C33FCA9" w:rsidR="00326F67" w:rsidRPr="00BC79F0" w:rsidRDefault="00326F67" w:rsidP="00B6528B">
            <w:pPr>
              <w:tabs>
                <w:tab w:val="decimal" w:pos="1515"/>
              </w:tabs>
              <w:spacing w:line="360" w:lineRule="exact"/>
              <w:rPr>
                <w:rFonts w:ascii="Arial" w:hAnsi="Arial" w:cs="Arial"/>
                <w:sz w:val="18"/>
                <w:szCs w:val="18"/>
              </w:rPr>
            </w:pPr>
            <w:r>
              <w:rPr>
                <w:rFonts w:ascii="Arial" w:hAnsi="Arial" w:cs="Arial"/>
                <w:sz w:val="18"/>
                <w:szCs w:val="18"/>
              </w:rPr>
              <w:t>287</w:t>
            </w:r>
          </w:p>
        </w:tc>
        <w:tc>
          <w:tcPr>
            <w:tcW w:w="2250" w:type="dxa"/>
            <w:vAlign w:val="bottom"/>
          </w:tcPr>
          <w:p w14:paraId="7EEEF456" w14:textId="37717EAB" w:rsidR="00326F67" w:rsidRPr="00BC79F0" w:rsidRDefault="00326F67" w:rsidP="00B6528B">
            <w:pPr>
              <w:tabs>
                <w:tab w:val="decimal" w:pos="1875"/>
              </w:tabs>
              <w:spacing w:line="360" w:lineRule="exact"/>
              <w:rPr>
                <w:rFonts w:ascii="Arial" w:hAnsi="Arial" w:cs="Arial"/>
                <w:sz w:val="18"/>
                <w:szCs w:val="18"/>
              </w:rPr>
            </w:pPr>
            <w:r>
              <w:rPr>
                <w:rFonts w:ascii="Arial" w:hAnsi="Arial" w:cs="Arial"/>
                <w:sz w:val="18"/>
                <w:szCs w:val="18"/>
              </w:rPr>
              <w:t>287</w:t>
            </w:r>
          </w:p>
        </w:tc>
        <w:tc>
          <w:tcPr>
            <w:tcW w:w="1800" w:type="dxa"/>
            <w:vAlign w:val="bottom"/>
          </w:tcPr>
          <w:p w14:paraId="30208B1E" w14:textId="7E66BE86" w:rsidR="00326F67" w:rsidRPr="00BC79F0" w:rsidRDefault="00326F67" w:rsidP="00B6528B">
            <w:pPr>
              <w:tabs>
                <w:tab w:val="decimal" w:pos="1430"/>
              </w:tabs>
              <w:spacing w:line="360" w:lineRule="exact"/>
              <w:rPr>
                <w:rFonts w:ascii="Arial" w:hAnsi="Arial" w:cs="Arial"/>
                <w:sz w:val="18"/>
                <w:szCs w:val="18"/>
              </w:rPr>
            </w:pPr>
            <w:r>
              <w:rPr>
                <w:rFonts w:ascii="Arial" w:hAnsi="Arial" w:cs="Arial"/>
                <w:sz w:val="18"/>
                <w:szCs w:val="18"/>
              </w:rPr>
              <w:t>-</w:t>
            </w:r>
          </w:p>
        </w:tc>
      </w:tr>
      <w:tr w:rsidR="00326F67" w:rsidRPr="00BC79F0" w14:paraId="18D84A5B" w14:textId="77777777" w:rsidTr="00B6528B">
        <w:tc>
          <w:tcPr>
            <w:tcW w:w="3150" w:type="dxa"/>
            <w:vAlign w:val="bottom"/>
            <w:hideMark/>
          </w:tcPr>
          <w:p w14:paraId="06E65407" w14:textId="77777777" w:rsidR="00326F67" w:rsidRPr="00BC79F0" w:rsidRDefault="00326F67" w:rsidP="00B6528B">
            <w:pPr>
              <w:spacing w:line="360" w:lineRule="exact"/>
              <w:ind w:left="167" w:hanging="167"/>
              <w:rPr>
                <w:rFonts w:ascii="Arial" w:hAnsi="Arial" w:cs="Arial"/>
                <w:sz w:val="18"/>
                <w:szCs w:val="18"/>
              </w:rPr>
            </w:pPr>
            <w:r w:rsidRPr="00BC79F0">
              <w:rPr>
                <w:rFonts w:ascii="Arial" w:hAnsi="Arial" w:cs="Arial"/>
                <w:sz w:val="18"/>
                <w:szCs w:val="18"/>
              </w:rPr>
              <w:t>Non-performing debts</w:t>
            </w:r>
          </w:p>
        </w:tc>
        <w:tc>
          <w:tcPr>
            <w:tcW w:w="1890" w:type="dxa"/>
            <w:vAlign w:val="bottom"/>
          </w:tcPr>
          <w:p w14:paraId="4D324AE9" w14:textId="39C5E5BB" w:rsidR="00326F67" w:rsidRPr="00BC79F0" w:rsidRDefault="00326F67" w:rsidP="00B6528B">
            <w:pPr>
              <w:pBdr>
                <w:bottom w:val="single" w:sz="4" w:space="1" w:color="auto"/>
              </w:pBdr>
              <w:tabs>
                <w:tab w:val="decimal" w:pos="1515"/>
              </w:tabs>
              <w:spacing w:line="360" w:lineRule="exact"/>
              <w:rPr>
                <w:rFonts w:ascii="Arial" w:hAnsi="Arial" w:cs="Arial"/>
                <w:sz w:val="18"/>
                <w:szCs w:val="18"/>
              </w:rPr>
            </w:pPr>
            <w:r>
              <w:rPr>
                <w:rFonts w:ascii="Arial" w:hAnsi="Arial" w:cs="Arial"/>
                <w:sz w:val="18"/>
                <w:szCs w:val="18"/>
              </w:rPr>
              <w:t>35,348</w:t>
            </w:r>
          </w:p>
        </w:tc>
        <w:tc>
          <w:tcPr>
            <w:tcW w:w="2250" w:type="dxa"/>
            <w:vAlign w:val="bottom"/>
          </w:tcPr>
          <w:p w14:paraId="1D70B998" w14:textId="581155D2" w:rsidR="00326F67" w:rsidRPr="00BC79F0" w:rsidRDefault="00326F67" w:rsidP="00B6528B">
            <w:pPr>
              <w:pBdr>
                <w:bottom w:val="single" w:sz="4" w:space="1" w:color="auto"/>
              </w:pBdr>
              <w:tabs>
                <w:tab w:val="decimal" w:pos="1875"/>
              </w:tabs>
              <w:spacing w:line="360" w:lineRule="exact"/>
              <w:rPr>
                <w:rFonts w:ascii="Arial" w:hAnsi="Arial" w:cs="Arial"/>
                <w:sz w:val="18"/>
                <w:szCs w:val="18"/>
              </w:rPr>
            </w:pPr>
            <w:r>
              <w:rPr>
                <w:rFonts w:ascii="Arial" w:hAnsi="Arial" w:cs="Arial"/>
                <w:sz w:val="18"/>
                <w:szCs w:val="18"/>
              </w:rPr>
              <w:t>35,348</w:t>
            </w:r>
          </w:p>
        </w:tc>
        <w:tc>
          <w:tcPr>
            <w:tcW w:w="1800" w:type="dxa"/>
            <w:vAlign w:val="bottom"/>
          </w:tcPr>
          <w:p w14:paraId="088CB3BF" w14:textId="6CFEB046" w:rsidR="00326F67" w:rsidRPr="00BC79F0" w:rsidRDefault="00326F67" w:rsidP="00B6528B">
            <w:pPr>
              <w:pBdr>
                <w:bottom w:val="single" w:sz="4" w:space="1" w:color="auto"/>
              </w:pBdr>
              <w:tabs>
                <w:tab w:val="decimal" w:pos="1430"/>
              </w:tabs>
              <w:spacing w:line="360" w:lineRule="exact"/>
              <w:rPr>
                <w:rFonts w:ascii="Arial" w:hAnsi="Arial" w:cs="Arial"/>
                <w:sz w:val="18"/>
                <w:szCs w:val="18"/>
              </w:rPr>
            </w:pPr>
            <w:r>
              <w:rPr>
                <w:rFonts w:ascii="Arial" w:hAnsi="Arial" w:cs="Arial"/>
                <w:sz w:val="18"/>
                <w:szCs w:val="18"/>
              </w:rPr>
              <w:t>(35,348)</w:t>
            </w:r>
          </w:p>
        </w:tc>
      </w:tr>
      <w:tr w:rsidR="00326F67" w:rsidRPr="00BC79F0" w14:paraId="662B58F8" w14:textId="77777777" w:rsidTr="00B6528B">
        <w:trPr>
          <w:trHeight w:val="189"/>
        </w:trPr>
        <w:tc>
          <w:tcPr>
            <w:tcW w:w="3150" w:type="dxa"/>
            <w:vAlign w:val="bottom"/>
            <w:hideMark/>
          </w:tcPr>
          <w:p w14:paraId="3CA93FBA" w14:textId="77777777" w:rsidR="00326F67" w:rsidRPr="00BC79F0" w:rsidRDefault="00326F67" w:rsidP="00B6528B">
            <w:pPr>
              <w:spacing w:line="360" w:lineRule="exact"/>
              <w:ind w:left="162" w:hanging="162"/>
              <w:rPr>
                <w:rFonts w:ascii="Arial" w:hAnsi="Arial" w:cs="Arial"/>
                <w:sz w:val="18"/>
                <w:szCs w:val="18"/>
              </w:rPr>
            </w:pPr>
            <w:r w:rsidRPr="00BC79F0">
              <w:rPr>
                <w:rFonts w:ascii="Arial" w:hAnsi="Arial" w:cs="Arial"/>
                <w:sz w:val="18"/>
                <w:szCs w:val="18"/>
              </w:rPr>
              <w:t>Total</w:t>
            </w:r>
          </w:p>
        </w:tc>
        <w:tc>
          <w:tcPr>
            <w:tcW w:w="1890" w:type="dxa"/>
            <w:vAlign w:val="bottom"/>
          </w:tcPr>
          <w:p w14:paraId="43FEA507" w14:textId="5B90ECAF" w:rsidR="00326F67" w:rsidRPr="00BC79F0" w:rsidRDefault="00326F67" w:rsidP="00B6528B">
            <w:pPr>
              <w:pBdr>
                <w:bottom w:val="double" w:sz="4" w:space="1" w:color="auto"/>
              </w:pBdr>
              <w:tabs>
                <w:tab w:val="decimal" w:pos="1515"/>
              </w:tabs>
              <w:spacing w:line="360" w:lineRule="exact"/>
              <w:rPr>
                <w:rFonts w:ascii="Arial" w:hAnsi="Arial" w:cs="Arial"/>
                <w:sz w:val="18"/>
                <w:szCs w:val="18"/>
              </w:rPr>
            </w:pPr>
            <w:r>
              <w:rPr>
                <w:rFonts w:ascii="Arial" w:hAnsi="Arial" w:cs="Arial"/>
                <w:sz w:val="18"/>
                <w:szCs w:val="18"/>
              </w:rPr>
              <w:t>2,368,534</w:t>
            </w:r>
          </w:p>
        </w:tc>
        <w:tc>
          <w:tcPr>
            <w:tcW w:w="2250" w:type="dxa"/>
            <w:vAlign w:val="bottom"/>
          </w:tcPr>
          <w:p w14:paraId="1B0DCAF2" w14:textId="3CA7585D" w:rsidR="00326F67" w:rsidRPr="00BC79F0" w:rsidRDefault="00326F67" w:rsidP="00B6528B">
            <w:pPr>
              <w:pBdr>
                <w:bottom w:val="double" w:sz="4" w:space="1" w:color="auto"/>
              </w:pBdr>
              <w:tabs>
                <w:tab w:val="decimal" w:pos="1875"/>
              </w:tabs>
              <w:spacing w:line="360" w:lineRule="exact"/>
              <w:rPr>
                <w:rFonts w:ascii="Arial" w:hAnsi="Arial" w:cs="Arial"/>
                <w:sz w:val="18"/>
                <w:szCs w:val="18"/>
              </w:rPr>
            </w:pPr>
            <w:r>
              <w:rPr>
                <w:rFonts w:ascii="Arial" w:hAnsi="Arial" w:cs="Arial"/>
                <w:sz w:val="18"/>
                <w:szCs w:val="18"/>
              </w:rPr>
              <w:t>2,368,534</w:t>
            </w:r>
          </w:p>
        </w:tc>
        <w:tc>
          <w:tcPr>
            <w:tcW w:w="1800" w:type="dxa"/>
            <w:vAlign w:val="bottom"/>
          </w:tcPr>
          <w:p w14:paraId="7B2F71BD" w14:textId="40992E3B" w:rsidR="00326F67" w:rsidRPr="00BC79F0" w:rsidRDefault="00326F67" w:rsidP="00B6528B">
            <w:pPr>
              <w:pBdr>
                <w:bottom w:val="double" w:sz="4" w:space="1" w:color="auto"/>
              </w:pBdr>
              <w:tabs>
                <w:tab w:val="decimal" w:pos="1430"/>
              </w:tabs>
              <w:spacing w:line="360" w:lineRule="exact"/>
              <w:rPr>
                <w:rFonts w:ascii="Arial" w:hAnsi="Arial" w:cs="Arial"/>
                <w:sz w:val="18"/>
                <w:szCs w:val="18"/>
              </w:rPr>
            </w:pPr>
            <w:r>
              <w:rPr>
                <w:rFonts w:ascii="Arial" w:hAnsi="Arial" w:cs="Arial"/>
                <w:sz w:val="18"/>
                <w:szCs w:val="18"/>
              </w:rPr>
              <w:t>(35,348)</w:t>
            </w:r>
          </w:p>
        </w:tc>
      </w:tr>
    </w:tbl>
    <w:p w14:paraId="55CA6FB3" w14:textId="7A3D7187" w:rsidR="00535AE2" w:rsidRPr="00BC79F0" w:rsidRDefault="00535AE2"/>
    <w:p w14:paraId="3A2BAAE3" w14:textId="77777777" w:rsidR="00493A81" w:rsidRDefault="00493A81">
      <w:r>
        <w:br w:type="page"/>
      </w:r>
    </w:p>
    <w:tbl>
      <w:tblPr>
        <w:tblW w:w="9090" w:type="dxa"/>
        <w:tblInd w:w="450" w:type="dxa"/>
        <w:tblLayout w:type="fixed"/>
        <w:tblLook w:val="04A0" w:firstRow="1" w:lastRow="0" w:firstColumn="1" w:lastColumn="0" w:noHBand="0" w:noVBand="1"/>
      </w:tblPr>
      <w:tblGrid>
        <w:gridCol w:w="3150"/>
        <w:gridCol w:w="1890"/>
        <w:gridCol w:w="2250"/>
        <w:gridCol w:w="1800"/>
      </w:tblGrid>
      <w:tr w:rsidR="00F90E26" w:rsidRPr="00BC79F0" w14:paraId="6D362212" w14:textId="77777777" w:rsidTr="00B6528B">
        <w:tc>
          <w:tcPr>
            <w:tcW w:w="3150" w:type="dxa"/>
            <w:vAlign w:val="bottom"/>
          </w:tcPr>
          <w:p w14:paraId="0B11B29E" w14:textId="5706C7CB" w:rsidR="00F90E26" w:rsidRPr="00BC79F0" w:rsidRDefault="00F90E26" w:rsidP="00B6528B">
            <w:pPr>
              <w:spacing w:before="40" w:line="360" w:lineRule="exact"/>
              <w:ind w:right="43"/>
              <w:jc w:val="both"/>
              <w:rPr>
                <w:rFonts w:ascii="Arial" w:hAnsi="Arial" w:cs="Arial"/>
                <w:b/>
                <w:bCs/>
                <w:sz w:val="18"/>
                <w:szCs w:val="18"/>
              </w:rPr>
            </w:pPr>
          </w:p>
        </w:tc>
        <w:tc>
          <w:tcPr>
            <w:tcW w:w="5940" w:type="dxa"/>
            <w:gridSpan w:val="3"/>
            <w:vAlign w:val="bottom"/>
            <w:hideMark/>
          </w:tcPr>
          <w:p w14:paraId="40FE0C99" w14:textId="77777777" w:rsidR="00F90E26" w:rsidRPr="00BC79F0" w:rsidRDefault="00F90E26" w:rsidP="00B6528B">
            <w:pPr>
              <w:spacing w:before="40" w:line="360" w:lineRule="exact"/>
              <w:ind w:right="43"/>
              <w:jc w:val="right"/>
              <w:rPr>
                <w:rFonts w:ascii="Arial" w:hAnsi="Arial" w:cs="Arial"/>
                <w:sz w:val="18"/>
                <w:szCs w:val="18"/>
              </w:rPr>
            </w:pPr>
            <w:r w:rsidRPr="00BC79F0">
              <w:rPr>
                <w:rFonts w:ascii="Arial" w:hAnsi="Arial" w:cs="Arial"/>
                <w:sz w:val="18"/>
                <w:szCs w:val="18"/>
              </w:rPr>
              <w:t>(Unit: Thousand Baht)</w:t>
            </w:r>
          </w:p>
        </w:tc>
      </w:tr>
      <w:tr w:rsidR="000D2574" w:rsidRPr="00BC79F0" w14:paraId="40EE6761" w14:textId="77777777" w:rsidTr="00B6528B">
        <w:tc>
          <w:tcPr>
            <w:tcW w:w="3150" w:type="dxa"/>
            <w:vAlign w:val="bottom"/>
          </w:tcPr>
          <w:p w14:paraId="4940CC53" w14:textId="77777777" w:rsidR="000D2574" w:rsidRPr="00BC79F0" w:rsidRDefault="000D2574" w:rsidP="00B6528B">
            <w:pPr>
              <w:spacing w:before="40" w:line="360" w:lineRule="exact"/>
              <w:ind w:right="43"/>
              <w:jc w:val="both"/>
              <w:rPr>
                <w:rFonts w:ascii="Arial" w:hAnsi="Arial" w:cs="Arial"/>
                <w:b/>
                <w:bCs/>
                <w:sz w:val="18"/>
                <w:szCs w:val="18"/>
              </w:rPr>
            </w:pPr>
          </w:p>
        </w:tc>
        <w:tc>
          <w:tcPr>
            <w:tcW w:w="5940" w:type="dxa"/>
            <w:gridSpan w:val="3"/>
            <w:vAlign w:val="bottom"/>
            <w:hideMark/>
          </w:tcPr>
          <w:p w14:paraId="55EB5A27" w14:textId="77777777" w:rsidR="000D2574" w:rsidRPr="00BC79F0" w:rsidRDefault="000D2574" w:rsidP="00B6528B">
            <w:pPr>
              <w:pBdr>
                <w:bottom w:val="single" w:sz="4" w:space="1" w:color="auto"/>
              </w:pBdr>
              <w:spacing w:before="40" w:line="360" w:lineRule="exact"/>
              <w:ind w:right="43"/>
              <w:jc w:val="center"/>
              <w:rPr>
                <w:rFonts w:ascii="Arial" w:hAnsi="Arial" w:cs="Arial"/>
                <w:sz w:val="18"/>
                <w:szCs w:val="18"/>
              </w:rPr>
            </w:pPr>
            <w:r w:rsidRPr="00BC79F0">
              <w:rPr>
                <w:rFonts w:ascii="Arial" w:hAnsi="Arial" w:cs="Arial"/>
                <w:sz w:val="18"/>
                <w:szCs w:val="18"/>
              </w:rPr>
              <w:t>Separate financial statements</w:t>
            </w:r>
            <w:r w:rsidRPr="00BC79F0">
              <w:rPr>
                <w:rFonts w:ascii="Arial" w:hAnsi="Arial" w:cs="Arial"/>
                <w:sz w:val="18"/>
                <w:szCs w:val="18"/>
                <w:cs/>
              </w:rPr>
              <w:t xml:space="preserve"> </w:t>
            </w:r>
          </w:p>
        </w:tc>
      </w:tr>
      <w:tr w:rsidR="006249A8" w:rsidRPr="00BC79F0" w14:paraId="7306D8C3" w14:textId="77777777" w:rsidTr="00B6528B">
        <w:tc>
          <w:tcPr>
            <w:tcW w:w="3150" w:type="dxa"/>
            <w:vAlign w:val="bottom"/>
          </w:tcPr>
          <w:p w14:paraId="1500CC95" w14:textId="77777777" w:rsidR="006249A8" w:rsidRPr="00BC79F0" w:rsidRDefault="006249A8" w:rsidP="00B6528B">
            <w:pPr>
              <w:spacing w:before="40" w:line="360" w:lineRule="exact"/>
              <w:ind w:right="43"/>
              <w:jc w:val="both"/>
              <w:rPr>
                <w:rFonts w:ascii="Arial" w:hAnsi="Arial" w:cs="Arial"/>
                <w:sz w:val="18"/>
                <w:szCs w:val="18"/>
                <w:cs/>
              </w:rPr>
            </w:pPr>
          </w:p>
        </w:tc>
        <w:tc>
          <w:tcPr>
            <w:tcW w:w="5940" w:type="dxa"/>
            <w:gridSpan w:val="3"/>
            <w:vAlign w:val="bottom"/>
            <w:hideMark/>
          </w:tcPr>
          <w:p w14:paraId="5AB52986" w14:textId="48B45E23" w:rsidR="006249A8" w:rsidRPr="00BC79F0" w:rsidRDefault="006249A8" w:rsidP="00B6528B">
            <w:pPr>
              <w:pBdr>
                <w:bottom w:val="single" w:sz="4" w:space="1" w:color="auto"/>
              </w:pBdr>
              <w:spacing w:before="40" w:line="360" w:lineRule="exact"/>
              <w:ind w:right="43"/>
              <w:jc w:val="center"/>
              <w:rPr>
                <w:rFonts w:ascii="Arial" w:hAnsi="Arial" w:cs="Arial"/>
                <w:sz w:val="18"/>
                <w:szCs w:val="18"/>
              </w:rPr>
            </w:pPr>
            <w:r w:rsidRPr="00BC79F0">
              <w:rPr>
                <w:rFonts w:ascii="Arial" w:hAnsi="Arial" w:cs="Arial"/>
                <w:sz w:val="18"/>
                <w:szCs w:val="18"/>
              </w:rPr>
              <w:t xml:space="preserve">31 December </w:t>
            </w:r>
            <w:r w:rsidR="005A2870" w:rsidRPr="00BC79F0">
              <w:rPr>
                <w:rFonts w:ascii="Arial" w:hAnsi="Arial" w:cs="Arial"/>
                <w:sz w:val="18"/>
                <w:szCs w:val="18"/>
              </w:rPr>
              <w:t>202</w:t>
            </w:r>
            <w:r w:rsidR="002B66F2">
              <w:rPr>
                <w:rFonts w:ascii="Arial" w:hAnsi="Arial" w:cs="Arial"/>
                <w:sz w:val="18"/>
                <w:szCs w:val="18"/>
              </w:rPr>
              <w:t>5</w:t>
            </w:r>
            <w:r w:rsidR="003A6BA4">
              <w:rPr>
                <w:rFonts w:ascii="Arial" w:hAnsi="Arial" w:cs="Arial"/>
                <w:sz w:val="18"/>
                <w:szCs w:val="18"/>
              </w:rPr>
              <w:t xml:space="preserve"> </w:t>
            </w:r>
            <w:r w:rsidR="003A6BA4" w:rsidRPr="00BC79F0">
              <w:rPr>
                <w:rFonts w:ascii="Arial" w:hAnsi="Arial" w:cs="Arial"/>
                <w:sz w:val="18"/>
                <w:szCs w:val="18"/>
              </w:rPr>
              <w:t>(Audited)</w:t>
            </w:r>
          </w:p>
        </w:tc>
      </w:tr>
      <w:tr w:rsidR="000D2574" w:rsidRPr="00BC79F0" w14:paraId="335FBE96" w14:textId="77777777" w:rsidTr="00B6528B">
        <w:trPr>
          <w:trHeight w:val="60"/>
        </w:trPr>
        <w:tc>
          <w:tcPr>
            <w:tcW w:w="3150" w:type="dxa"/>
            <w:vAlign w:val="bottom"/>
          </w:tcPr>
          <w:p w14:paraId="68B69DEF" w14:textId="77777777" w:rsidR="000D2574" w:rsidRPr="00BC79F0" w:rsidRDefault="000D2574" w:rsidP="00B6528B">
            <w:pPr>
              <w:spacing w:before="40" w:line="360" w:lineRule="exact"/>
              <w:rPr>
                <w:rFonts w:ascii="Arial" w:hAnsi="Arial" w:cs="Arial"/>
                <w:sz w:val="18"/>
                <w:szCs w:val="18"/>
                <w:cs/>
              </w:rPr>
            </w:pPr>
          </w:p>
        </w:tc>
        <w:tc>
          <w:tcPr>
            <w:tcW w:w="1890" w:type="dxa"/>
            <w:vAlign w:val="bottom"/>
            <w:hideMark/>
          </w:tcPr>
          <w:p w14:paraId="40D5C5A5" w14:textId="77777777" w:rsidR="000D2574" w:rsidRPr="00BC79F0" w:rsidRDefault="000D2574" w:rsidP="00B6528B">
            <w:pPr>
              <w:pBdr>
                <w:bottom w:val="single" w:sz="4" w:space="1" w:color="auto"/>
              </w:pBdr>
              <w:spacing w:before="40" w:line="360" w:lineRule="exact"/>
              <w:jc w:val="center"/>
              <w:rPr>
                <w:rFonts w:ascii="Arial" w:hAnsi="Arial" w:cs="Arial"/>
                <w:sz w:val="18"/>
                <w:szCs w:val="18"/>
              </w:rPr>
            </w:pPr>
            <w:r w:rsidRPr="00BC79F0">
              <w:rPr>
                <w:rFonts w:ascii="Arial" w:hAnsi="Arial" w:cs="Arial"/>
                <w:sz w:val="18"/>
                <w:szCs w:val="18"/>
              </w:rPr>
              <w:t>Securities and derivatives business receivables</w:t>
            </w:r>
            <w:r w:rsidRPr="00BC79F0">
              <w:rPr>
                <w:rFonts w:ascii="Arial" w:hAnsi="Arial" w:cs="Arial"/>
                <w:sz w:val="18"/>
                <w:szCs w:val="18"/>
                <w:cs/>
              </w:rPr>
              <w:t xml:space="preserve"> </w:t>
            </w:r>
            <w:r w:rsidRPr="00BC79F0">
              <w:rPr>
                <w:rFonts w:ascii="Arial" w:hAnsi="Arial" w:cs="Arial"/>
                <w:sz w:val="18"/>
                <w:szCs w:val="18"/>
              </w:rPr>
              <w:t>and interest receivables</w:t>
            </w:r>
          </w:p>
        </w:tc>
        <w:tc>
          <w:tcPr>
            <w:tcW w:w="2250" w:type="dxa"/>
            <w:vAlign w:val="bottom"/>
            <w:hideMark/>
          </w:tcPr>
          <w:p w14:paraId="640C3364" w14:textId="77777777" w:rsidR="000D2574" w:rsidRPr="00BC79F0" w:rsidRDefault="000D2574" w:rsidP="00B6528B">
            <w:pPr>
              <w:pBdr>
                <w:bottom w:val="single" w:sz="4" w:space="1" w:color="auto"/>
              </w:pBdr>
              <w:spacing w:before="40" w:line="360" w:lineRule="exact"/>
              <w:jc w:val="center"/>
              <w:rPr>
                <w:rFonts w:ascii="Arial" w:hAnsi="Arial" w:cs="Arial"/>
                <w:sz w:val="18"/>
                <w:szCs w:val="18"/>
                <w:cs/>
              </w:rPr>
            </w:pPr>
            <w:r w:rsidRPr="00BC79F0">
              <w:rPr>
                <w:rFonts w:ascii="Arial" w:hAnsi="Arial" w:cs="Arial"/>
                <w:sz w:val="18"/>
                <w:szCs w:val="18"/>
              </w:rPr>
              <w:t>Receivables amount to be considered setting up of allowance for expected credit losses</w:t>
            </w:r>
          </w:p>
        </w:tc>
        <w:tc>
          <w:tcPr>
            <w:tcW w:w="1800" w:type="dxa"/>
            <w:vAlign w:val="bottom"/>
            <w:hideMark/>
          </w:tcPr>
          <w:p w14:paraId="431C651C" w14:textId="77777777" w:rsidR="000D2574" w:rsidRPr="00BC79F0" w:rsidRDefault="000D2574" w:rsidP="00B6528B">
            <w:pPr>
              <w:pBdr>
                <w:bottom w:val="single" w:sz="4" w:space="1" w:color="auto"/>
              </w:pBdr>
              <w:spacing w:before="40" w:line="360" w:lineRule="exact"/>
              <w:jc w:val="center"/>
              <w:rPr>
                <w:rFonts w:ascii="Arial" w:hAnsi="Arial" w:cs="Arial"/>
                <w:sz w:val="18"/>
                <w:szCs w:val="18"/>
                <w:cs/>
              </w:rPr>
            </w:pPr>
            <w:r w:rsidRPr="00BC79F0">
              <w:rPr>
                <w:rFonts w:ascii="Arial" w:hAnsi="Arial" w:cs="Arial"/>
                <w:sz w:val="18"/>
                <w:szCs w:val="18"/>
              </w:rPr>
              <w:t>Allowance for expected credit losses amount</w:t>
            </w:r>
          </w:p>
        </w:tc>
      </w:tr>
      <w:tr w:rsidR="007D21DB" w:rsidRPr="00BC79F0" w14:paraId="43C95578" w14:textId="77777777" w:rsidTr="00B6528B">
        <w:tc>
          <w:tcPr>
            <w:tcW w:w="3150" w:type="dxa"/>
            <w:vAlign w:val="bottom"/>
            <w:hideMark/>
          </w:tcPr>
          <w:p w14:paraId="7B1F4B0B" w14:textId="77777777" w:rsidR="007D21DB" w:rsidRPr="00BC79F0" w:rsidRDefault="007D21DB" w:rsidP="00B6528B">
            <w:pPr>
              <w:spacing w:before="40" w:line="360" w:lineRule="exact"/>
              <w:ind w:left="167" w:hanging="167"/>
              <w:rPr>
                <w:rFonts w:ascii="Arial" w:hAnsi="Arial" w:cs="Arial"/>
                <w:sz w:val="18"/>
                <w:szCs w:val="18"/>
                <w:cs/>
              </w:rPr>
            </w:pPr>
            <w:r w:rsidRPr="00BC79F0">
              <w:rPr>
                <w:rFonts w:ascii="Arial" w:hAnsi="Arial" w:cs="Arial"/>
                <w:sz w:val="18"/>
                <w:szCs w:val="18"/>
              </w:rPr>
              <w:t>Performing debts</w:t>
            </w:r>
          </w:p>
        </w:tc>
        <w:tc>
          <w:tcPr>
            <w:tcW w:w="1890" w:type="dxa"/>
            <w:vAlign w:val="bottom"/>
          </w:tcPr>
          <w:p w14:paraId="7A8EDAEE" w14:textId="4BA35C99" w:rsidR="007D21DB" w:rsidRPr="00BC79F0" w:rsidRDefault="007D21DB" w:rsidP="00B6528B">
            <w:pPr>
              <w:tabs>
                <w:tab w:val="decimal" w:pos="1515"/>
              </w:tabs>
              <w:spacing w:before="40" w:line="360" w:lineRule="exact"/>
              <w:rPr>
                <w:rFonts w:ascii="Arial" w:hAnsi="Arial" w:cs="Arial"/>
                <w:sz w:val="18"/>
                <w:szCs w:val="18"/>
              </w:rPr>
            </w:pPr>
            <w:r>
              <w:rPr>
                <w:rFonts w:ascii="Arial" w:hAnsi="Arial" w:cs="Arial"/>
                <w:sz w:val="18"/>
                <w:szCs w:val="18"/>
              </w:rPr>
              <w:t>-</w:t>
            </w:r>
          </w:p>
        </w:tc>
        <w:tc>
          <w:tcPr>
            <w:tcW w:w="2250" w:type="dxa"/>
            <w:vAlign w:val="bottom"/>
          </w:tcPr>
          <w:p w14:paraId="5571D911" w14:textId="693463A3" w:rsidR="007D21DB" w:rsidRPr="00BC79F0" w:rsidRDefault="007D21DB" w:rsidP="00B6528B">
            <w:pPr>
              <w:tabs>
                <w:tab w:val="decimal" w:pos="1875"/>
              </w:tabs>
              <w:spacing w:before="40" w:line="360" w:lineRule="exact"/>
              <w:rPr>
                <w:rFonts w:ascii="Arial" w:hAnsi="Arial" w:cs="Arial"/>
                <w:sz w:val="18"/>
                <w:szCs w:val="18"/>
              </w:rPr>
            </w:pPr>
            <w:r>
              <w:rPr>
                <w:rFonts w:ascii="Arial" w:hAnsi="Arial" w:cs="Arial"/>
                <w:sz w:val="18"/>
                <w:szCs w:val="18"/>
              </w:rPr>
              <w:t>-</w:t>
            </w:r>
          </w:p>
        </w:tc>
        <w:tc>
          <w:tcPr>
            <w:tcW w:w="1800" w:type="dxa"/>
            <w:vAlign w:val="bottom"/>
          </w:tcPr>
          <w:p w14:paraId="0BA13DB7" w14:textId="26E8F367" w:rsidR="007D21DB" w:rsidRPr="00BC79F0" w:rsidRDefault="007D21DB" w:rsidP="00B6528B">
            <w:pPr>
              <w:tabs>
                <w:tab w:val="decimal" w:pos="1425"/>
              </w:tabs>
              <w:spacing w:before="40" w:line="360" w:lineRule="exact"/>
              <w:rPr>
                <w:rFonts w:ascii="Arial" w:hAnsi="Arial" w:cs="Arial"/>
                <w:sz w:val="18"/>
                <w:szCs w:val="18"/>
              </w:rPr>
            </w:pPr>
            <w:r>
              <w:rPr>
                <w:rFonts w:ascii="Arial" w:hAnsi="Arial" w:cs="Arial"/>
                <w:sz w:val="18"/>
                <w:szCs w:val="18"/>
              </w:rPr>
              <w:t>-</w:t>
            </w:r>
          </w:p>
        </w:tc>
      </w:tr>
      <w:tr w:rsidR="007D21DB" w:rsidRPr="00BC79F0" w14:paraId="76841132" w14:textId="77777777" w:rsidTr="00B6528B">
        <w:tc>
          <w:tcPr>
            <w:tcW w:w="3150" w:type="dxa"/>
            <w:vAlign w:val="bottom"/>
            <w:hideMark/>
          </w:tcPr>
          <w:p w14:paraId="1DE0BB15" w14:textId="77777777" w:rsidR="007D21DB" w:rsidRPr="00BC79F0" w:rsidRDefault="007D21DB" w:rsidP="00B6528B">
            <w:pPr>
              <w:spacing w:before="40" w:line="360" w:lineRule="exact"/>
              <w:ind w:left="167" w:right="-108" w:hanging="167"/>
              <w:rPr>
                <w:rFonts w:ascii="Arial" w:hAnsi="Arial" w:cs="Arial"/>
                <w:sz w:val="18"/>
                <w:szCs w:val="18"/>
              </w:rPr>
            </w:pPr>
            <w:r w:rsidRPr="00BC79F0">
              <w:rPr>
                <w:rFonts w:ascii="Arial" w:hAnsi="Arial" w:cs="Arial"/>
                <w:sz w:val="18"/>
                <w:szCs w:val="18"/>
              </w:rPr>
              <w:t>Under-performing debts</w:t>
            </w:r>
          </w:p>
        </w:tc>
        <w:tc>
          <w:tcPr>
            <w:tcW w:w="1890" w:type="dxa"/>
            <w:vAlign w:val="bottom"/>
          </w:tcPr>
          <w:p w14:paraId="5175C9FA" w14:textId="7A397FE6" w:rsidR="007D21DB" w:rsidRPr="00BC79F0" w:rsidRDefault="007D21DB" w:rsidP="00B6528B">
            <w:pPr>
              <w:tabs>
                <w:tab w:val="decimal" w:pos="1515"/>
              </w:tabs>
              <w:spacing w:before="40" w:line="360" w:lineRule="exact"/>
              <w:rPr>
                <w:rFonts w:ascii="Arial" w:hAnsi="Arial" w:cs="Arial"/>
                <w:sz w:val="18"/>
                <w:szCs w:val="18"/>
              </w:rPr>
            </w:pPr>
            <w:r>
              <w:rPr>
                <w:rFonts w:ascii="Arial" w:hAnsi="Arial" w:cs="Arial"/>
                <w:sz w:val="18"/>
                <w:szCs w:val="18"/>
              </w:rPr>
              <w:t>-</w:t>
            </w:r>
          </w:p>
        </w:tc>
        <w:tc>
          <w:tcPr>
            <w:tcW w:w="2250" w:type="dxa"/>
            <w:vAlign w:val="bottom"/>
          </w:tcPr>
          <w:p w14:paraId="2ED26240" w14:textId="30CC03E1" w:rsidR="007D21DB" w:rsidRPr="00BC79F0" w:rsidRDefault="007D21DB" w:rsidP="00B6528B">
            <w:pPr>
              <w:tabs>
                <w:tab w:val="decimal" w:pos="1875"/>
              </w:tabs>
              <w:spacing w:before="40" w:line="360" w:lineRule="exact"/>
              <w:rPr>
                <w:rFonts w:ascii="Arial" w:hAnsi="Arial" w:cs="Arial"/>
                <w:sz w:val="18"/>
                <w:szCs w:val="18"/>
              </w:rPr>
            </w:pPr>
            <w:r>
              <w:rPr>
                <w:rFonts w:ascii="Arial" w:hAnsi="Arial" w:cs="Arial"/>
                <w:sz w:val="18"/>
                <w:szCs w:val="18"/>
              </w:rPr>
              <w:t>-</w:t>
            </w:r>
          </w:p>
        </w:tc>
        <w:tc>
          <w:tcPr>
            <w:tcW w:w="1800" w:type="dxa"/>
            <w:vAlign w:val="bottom"/>
          </w:tcPr>
          <w:p w14:paraId="580FF057" w14:textId="0DD9BFE2" w:rsidR="007D21DB" w:rsidRPr="00BC79F0" w:rsidRDefault="007D21DB" w:rsidP="00B6528B">
            <w:pPr>
              <w:tabs>
                <w:tab w:val="decimal" w:pos="1425"/>
              </w:tabs>
              <w:spacing w:before="40" w:line="360" w:lineRule="exact"/>
              <w:rPr>
                <w:rFonts w:ascii="Arial" w:hAnsi="Arial" w:cs="Arial"/>
                <w:sz w:val="18"/>
                <w:szCs w:val="18"/>
              </w:rPr>
            </w:pPr>
            <w:r>
              <w:rPr>
                <w:rFonts w:ascii="Arial" w:hAnsi="Arial" w:cs="Arial"/>
                <w:sz w:val="18"/>
                <w:szCs w:val="18"/>
              </w:rPr>
              <w:t>-</w:t>
            </w:r>
          </w:p>
        </w:tc>
      </w:tr>
      <w:tr w:rsidR="007D21DB" w:rsidRPr="00BC79F0" w14:paraId="4169D65A" w14:textId="77777777" w:rsidTr="00B6528B">
        <w:tc>
          <w:tcPr>
            <w:tcW w:w="3150" w:type="dxa"/>
            <w:vAlign w:val="bottom"/>
            <w:hideMark/>
          </w:tcPr>
          <w:p w14:paraId="439491F7" w14:textId="77777777" w:rsidR="007D21DB" w:rsidRPr="00BC79F0" w:rsidRDefault="007D21DB" w:rsidP="00B6528B">
            <w:pPr>
              <w:spacing w:before="40" w:line="360" w:lineRule="exact"/>
              <w:ind w:left="167" w:hanging="167"/>
              <w:rPr>
                <w:rFonts w:ascii="Arial" w:hAnsi="Arial" w:cs="Arial"/>
                <w:sz w:val="18"/>
                <w:szCs w:val="18"/>
              </w:rPr>
            </w:pPr>
            <w:r w:rsidRPr="00BC79F0">
              <w:rPr>
                <w:rFonts w:ascii="Arial" w:hAnsi="Arial" w:cs="Arial"/>
                <w:sz w:val="18"/>
                <w:szCs w:val="18"/>
              </w:rPr>
              <w:t>Non-performing debts</w:t>
            </w:r>
          </w:p>
        </w:tc>
        <w:tc>
          <w:tcPr>
            <w:tcW w:w="1890" w:type="dxa"/>
            <w:vAlign w:val="bottom"/>
          </w:tcPr>
          <w:p w14:paraId="35B092AA" w14:textId="0939F02C" w:rsidR="007D21DB" w:rsidRPr="00BC79F0" w:rsidRDefault="007D21DB" w:rsidP="00B6528B">
            <w:pPr>
              <w:pBdr>
                <w:bottom w:val="single" w:sz="4" w:space="1" w:color="auto"/>
              </w:pBdr>
              <w:tabs>
                <w:tab w:val="decimal" w:pos="1515"/>
              </w:tabs>
              <w:spacing w:before="40" w:line="360" w:lineRule="exact"/>
              <w:rPr>
                <w:rFonts w:ascii="Arial" w:hAnsi="Arial" w:cs="Arial"/>
                <w:sz w:val="18"/>
                <w:szCs w:val="18"/>
              </w:rPr>
            </w:pPr>
            <w:r>
              <w:rPr>
                <w:rFonts w:ascii="Arial" w:hAnsi="Arial" w:cs="Arial"/>
                <w:sz w:val="18"/>
                <w:szCs w:val="18"/>
              </w:rPr>
              <w:t>117</w:t>
            </w:r>
          </w:p>
        </w:tc>
        <w:tc>
          <w:tcPr>
            <w:tcW w:w="2250" w:type="dxa"/>
            <w:vAlign w:val="bottom"/>
          </w:tcPr>
          <w:p w14:paraId="51F746BE" w14:textId="62D93092" w:rsidR="007D21DB" w:rsidRPr="00BC79F0" w:rsidRDefault="007D21DB" w:rsidP="00B6528B">
            <w:pPr>
              <w:pBdr>
                <w:bottom w:val="single" w:sz="4" w:space="1" w:color="auto"/>
              </w:pBdr>
              <w:tabs>
                <w:tab w:val="decimal" w:pos="1875"/>
              </w:tabs>
              <w:spacing w:before="40" w:line="360" w:lineRule="exact"/>
              <w:rPr>
                <w:rFonts w:ascii="Arial" w:hAnsi="Arial" w:cs="Arial"/>
                <w:sz w:val="18"/>
                <w:szCs w:val="18"/>
              </w:rPr>
            </w:pPr>
            <w:r>
              <w:rPr>
                <w:rFonts w:ascii="Arial" w:hAnsi="Arial" w:cs="Arial"/>
                <w:sz w:val="18"/>
                <w:szCs w:val="18"/>
              </w:rPr>
              <w:t>117</w:t>
            </w:r>
          </w:p>
        </w:tc>
        <w:tc>
          <w:tcPr>
            <w:tcW w:w="1800" w:type="dxa"/>
            <w:vAlign w:val="bottom"/>
          </w:tcPr>
          <w:p w14:paraId="1661CFB3" w14:textId="683E5348" w:rsidR="007D21DB" w:rsidRPr="00BC79F0" w:rsidRDefault="007D21DB" w:rsidP="00B6528B">
            <w:pPr>
              <w:pBdr>
                <w:bottom w:val="single" w:sz="4" w:space="1" w:color="auto"/>
              </w:pBdr>
              <w:tabs>
                <w:tab w:val="decimal" w:pos="1425"/>
              </w:tabs>
              <w:spacing w:before="40" w:line="360" w:lineRule="exact"/>
              <w:rPr>
                <w:rFonts w:ascii="Arial" w:hAnsi="Arial" w:cs="Arial"/>
                <w:sz w:val="18"/>
                <w:szCs w:val="18"/>
              </w:rPr>
            </w:pPr>
            <w:r>
              <w:rPr>
                <w:rFonts w:ascii="Arial" w:hAnsi="Arial" w:cs="Arial"/>
                <w:sz w:val="18"/>
                <w:szCs w:val="18"/>
              </w:rPr>
              <w:t>(117)</w:t>
            </w:r>
          </w:p>
        </w:tc>
      </w:tr>
      <w:tr w:rsidR="007D21DB" w:rsidRPr="00BC79F0" w14:paraId="48F00C69" w14:textId="77777777" w:rsidTr="00B6528B">
        <w:tc>
          <w:tcPr>
            <w:tcW w:w="3150" w:type="dxa"/>
            <w:vAlign w:val="bottom"/>
            <w:hideMark/>
          </w:tcPr>
          <w:p w14:paraId="145109BF" w14:textId="77777777" w:rsidR="007D21DB" w:rsidRPr="00BC79F0" w:rsidRDefault="007D21DB" w:rsidP="00B6528B">
            <w:pPr>
              <w:spacing w:before="40" w:line="360" w:lineRule="exact"/>
              <w:ind w:left="162" w:hanging="162"/>
              <w:rPr>
                <w:rFonts w:ascii="Arial" w:hAnsi="Arial" w:cs="Arial"/>
                <w:sz w:val="18"/>
                <w:szCs w:val="18"/>
              </w:rPr>
            </w:pPr>
            <w:r w:rsidRPr="00BC79F0">
              <w:rPr>
                <w:rFonts w:ascii="Arial" w:hAnsi="Arial" w:cs="Arial"/>
                <w:sz w:val="18"/>
                <w:szCs w:val="18"/>
              </w:rPr>
              <w:t>Total</w:t>
            </w:r>
          </w:p>
        </w:tc>
        <w:tc>
          <w:tcPr>
            <w:tcW w:w="1890" w:type="dxa"/>
            <w:vAlign w:val="bottom"/>
          </w:tcPr>
          <w:p w14:paraId="03EFB011" w14:textId="404DD1FF" w:rsidR="007D21DB" w:rsidRPr="00BC79F0" w:rsidRDefault="007D21DB" w:rsidP="00B6528B">
            <w:pPr>
              <w:pBdr>
                <w:bottom w:val="double" w:sz="4" w:space="1" w:color="auto"/>
              </w:pBdr>
              <w:tabs>
                <w:tab w:val="decimal" w:pos="1515"/>
              </w:tabs>
              <w:spacing w:before="40" w:line="360" w:lineRule="exact"/>
              <w:rPr>
                <w:rFonts w:ascii="Arial" w:hAnsi="Arial" w:cs="Arial"/>
                <w:sz w:val="18"/>
                <w:szCs w:val="18"/>
              </w:rPr>
            </w:pPr>
            <w:r>
              <w:rPr>
                <w:rFonts w:ascii="Arial" w:hAnsi="Arial" w:cs="Arial"/>
                <w:sz w:val="18"/>
                <w:szCs w:val="18"/>
              </w:rPr>
              <w:t>117</w:t>
            </w:r>
          </w:p>
        </w:tc>
        <w:tc>
          <w:tcPr>
            <w:tcW w:w="2250" w:type="dxa"/>
            <w:vAlign w:val="bottom"/>
          </w:tcPr>
          <w:p w14:paraId="1D424130" w14:textId="6F4150B3" w:rsidR="007D21DB" w:rsidRPr="00BC79F0" w:rsidRDefault="007D21DB" w:rsidP="00B6528B">
            <w:pPr>
              <w:pBdr>
                <w:bottom w:val="double" w:sz="4" w:space="1" w:color="auto"/>
              </w:pBdr>
              <w:tabs>
                <w:tab w:val="decimal" w:pos="1875"/>
              </w:tabs>
              <w:spacing w:before="40" w:line="360" w:lineRule="exact"/>
              <w:rPr>
                <w:rFonts w:ascii="Arial" w:hAnsi="Arial" w:cs="Arial"/>
                <w:sz w:val="18"/>
                <w:szCs w:val="18"/>
              </w:rPr>
            </w:pPr>
            <w:r>
              <w:rPr>
                <w:rFonts w:ascii="Arial" w:hAnsi="Arial" w:cs="Arial"/>
                <w:sz w:val="18"/>
                <w:szCs w:val="18"/>
              </w:rPr>
              <w:t>117</w:t>
            </w:r>
          </w:p>
        </w:tc>
        <w:tc>
          <w:tcPr>
            <w:tcW w:w="1800" w:type="dxa"/>
            <w:vAlign w:val="bottom"/>
          </w:tcPr>
          <w:p w14:paraId="11CB8D15" w14:textId="209F4991" w:rsidR="007D21DB" w:rsidRPr="00BC79F0" w:rsidRDefault="007D21DB" w:rsidP="00B6528B">
            <w:pPr>
              <w:pBdr>
                <w:bottom w:val="double" w:sz="4" w:space="1" w:color="auto"/>
              </w:pBdr>
              <w:tabs>
                <w:tab w:val="decimal" w:pos="1425"/>
              </w:tabs>
              <w:spacing w:before="40" w:line="360" w:lineRule="exact"/>
              <w:rPr>
                <w:rFonts w:ascii="Arial" w:hAnsi="Arial" w:cs="Arial"/>
                <w:sz w:val="18"/>
                <w:szCs w:val="18"/>
              </w:rPr>
            </w:pPr>
            <w:r>
              <w:rPr>
                <w:rFonts w:ascii="Arial" w:hAnsi="Arial" w:cs="Arial"/>
                <w:sz w:val="18"/>
                <w:szCs w:val="18"/>
              </w:rPr>
              <w:t>(117)</w:t>
            </w:r>
          </w:p>
        </w:tc>
      </w:tr>
    </w:tbl>
    <w:p w14:paraId="0D84F785" w14:textId="2C3D0046" w:rsidR="003B4EF2" w:rsidRPr="00BC79F0" w:rsidRDefault="00493A81" w:rsidP="00651663">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7</w:t>
      </w:r>
      <w:r w:rsidR="003B4EF2" w:rsidRPr="00BC79F0">
        <w:rPr>
          <w:rFonts w:ascii="Arial" w:hAnsi="Arial"/>
          <w:b/>
          <w:bCs/>
          <w:sz w:val="22"/>
          <w:szCs w:val="22"/>
        </w:rPr>
        <w:t>.</w:t>
      </w:r>
      <w:r w:rsidR="003B4EF2" w:rsidRPr="00BC79F0">
        <w:rPr>
          <w:rFonts w:ascii="Arial" w:hAnsi="Arial"/>
          <w:b/>
          <w:bCs/>
          <w:sz w:val="22"/>
          <w:szCs w:val="22"/>
        </w:rPr>
        <w:tab/>
        <w:t>Investment in associate</w:t>
      </w:r>
    </w:p>
    <w:p w14:paraId="603F1750" w14:textId="2958FDAE" w:rsidR="003B4EF2" w:rsidRPr="00BC79F0" w:rsidRDefault="00493A81" w:rsidP="001252A4">
      <w:pPr>
        <w:tabs>
          <w:tab w:val="left" w:pos="900"/>
          <w:tab w:val="left" w:pos="1440"/>
          <w:tab w:val="left" w:pos="2160"/>
        </w:tabs>
        <w:spacing w:before="120" w:after="120" w:line="380" w:lineRule="exact"/>
        <w:ind w:left="547" w:hanging="547"/>
        <w:jc w:val="both"/>
        <w:rPr>
          <w:rFonts w:ascii="Arial" w:hAnsi="Arial"/>
          <w:sz w:val="22"/>
          <w:szCs w:val="22"/>
        </w:rPr>
      </w:pPr>
      <w:r>
        <w:rPr>
          <w:rFonts w:ascii="Arial" w:hAnsi="Arial"/>
          <w:sz w:val="22"/>
          <w:szCs w:val="22"/>
        </w:rPr>
        <w:t>7</w:t>
      </w:r>
      <w:r w:rsidR="00E5537D" w:rsidRPr="00BC79F0">
        <w:rPr>
          <w:rFonts w:ascii="Arial" w:hAnsi="Arial"/>
          <w:sz w:val="22"/>
          <w:szCs w:val="22"/>
        </w:rPr>
        <w:t>.1</w:t>
      </w:r>
      <w:r w:rsidR="00E5537D" w:rsidRPr="00BC79F0">
        <w:rPr>
          <w:rFonts w:ascii="Arial" w:hAnsi="Arial"/>
          <w:sz w:val="22"/>
          <w:szCs w:val="22"/>
        </w:rPr>
        <w:tab/>
      </w:r>
      <w:r w:rsidR="003B4EF2" w:rsidRPr="00BC79F0">
        <w:rPr>
          <w:rFonts w:ascii="Arial" w:hAnsi="Arial"/>
          <w:sz w:val="22"/>
          <w:szCs w:val="22"/>
        </w:rPr>
        <w:t>Details of investment in associate as presented in the consolidated and separate financial statements are as follows:</w:t>
      </w:r>
    </w:p>
    <w:tbl>
      <w:tblPr>
        <w:tblW w:w="9072" w:type="dxa"/>
        <w:tblInd w:w="558" w:type="dxa"/>
        <w:tblLayout w:type="fixed"/>
        <w:tblLook w:val="04A0" w:firstRow="1" w:lastRow="0" w:firstColumn="1" w:lastColumn="0" w:noHBand="0" w:noVBand="1"/>
      </w:tblPr>
      <w:tblGrid>
        <w:gridCol w:w="1618"/>
        <w:gridCol w:w="1243"/>
        <w:gridCol w:w="990"/>
        <w:gridCol w:w="870"/>
        <w:gridCol w:w="870"/>
        <w:gridCol w:w="870"/>
        <w:gridCol w:w="870"/>
        <w:gridCol w:w="870"/>
        <w:gridCol w:w="871"/>
      </w:tblGrid>
      <w:tr w:rsidR="00CA5D69" w:rsidRPr="00BC79F0" w14:paraId="1B6BFD91" w14:textId="77777777" w:rsidTr="0096693A">
        <w:tc>
          <w:tcPr>
            <w:tcW w:w="1618" w:type="dxa"/>
          </w:tcPr>
          <w:p w14:paraId="6F6E2FF3" w14:textId="77777777" w:rsidR="003B4EF2" w:rsidRPr="00BC79F0" w:rsidRDefault="003B4EF2" w:rsidP="00BF0F07">
            <w:pPr>
              <w:spacing w:line="200" w:lineRule="exact"/>
              <w:ind w:right="-144"/>
              <w:jc w:val="center"/>
              <w:rPr>
                <w:rFonts w:ascii="Arial" w:hAnsi="Arial" w:cs="Arial"/>
                <w:sz w:val="12"/>
                <w:szCs w:val="12"/>
                <w:u w:val="single"/>
              </w:rPr>
            </w:pPr>
            <w:bookmarkStart w:id="0" w:name="_Hlk135208205"/>
          </w:p>
        </w:tc>
        <w:tc>
          <w:tcPr>
            <w:tcW w:w="1243" w:type="dxa"/>
          </w:tcPr>
          <w:p w14:paraId="71327FF3" w14:textId="77777777" w:rsidR="003B4EF2" w:rsidRPr="00BC79F0" w:rsidRDefault="003B4EF2" w:rsidP="00BF0F07">
            <w:pPr>
              <w:spacing w:line="200" w:lineRule="exact"/>
              <w:ind w:left="-90" w:right="-36"/>
              <w:jc w:val="center"/>
              <w:rPr>
                <w:rFonts w:ascii="Arial" w:hAnsi="Arial" w:cs="Arial"/>
                <w:sz w:val="12"/>
                <w:szCs w:val="12"/>
                <w:u w:val="single"/>
              </w:rPr>
            </w:pPr>
          </w:p>
        </w:tc>
        <w:tc>
          <w:tcPr>
            <w:tcW w:w="990" w:type="dxa"/>
          </w:tcPr>
          <w:p w14:paraId="39638517" w14:textId="77777777" w:rsidR="003B4EF2" w:rsidRPr="00BC79F0" w:rsidRDefault="003B4EF2" w:rsidP="00BF0F07">
            <w:pPr>
              <w:spacing w:line="200" w:lineRule="exact"/>
              <w:ind w:left="-90" w:right="-108"/>
              <w:jc w:val="center"/>
              <w:rPr>
                <w:rFonts w:ascii="Arial" w:hAnsi="Arial" w:cs="Arial"/>
                <w:sz w:val="12"/>
                <w:szCs w:val="12"/>
              </w:rPr>
            </w:pPr>
          </w:p>
        </w:tc>
        <w:tc>
          <w:tcPr>
            <w:tcW w:w="5221" w:type="dxa"/>
            <w:gridSpan w:val="6"/>
            <w:hideMark/>
          </w:tcPr>
          <w:p w14:paraId="39F587EA" w14:textId="667C08E9" w:rsidR="003B4EF2" w:rsidRPr="00BC79F0" w:rsidRDefault="00BE6FD6" w:rsidP="00BE6FD6">
            <w:pPr>
              <w:spacing w:line="200" w:lineRule="exact"/>
              <w:ind w:left="-105" w:right="-90"/>
              <w:jc w:val="right"/>
              <w:rPr>
                <w:rFonts w:ascii="Arial" w:hAnsi="Arial" w:cs="Arial"/>
                <w:sz w:val="12"/>
                <w:szCs w:val="12"/>
              </w:rPr>
            </w:pPr>
            <w:r w:rsidRPr="00BC79F0">
              <w:rPr>
                <w:rFonts w:ascii="Arial" w:hAnsi="Arial" w:cs="Arial"/>
                <w:sz w:val="12"/>
                <w:szCs w:val="12"/>
              </w:rPr>
              <w:t>(Unit: Thousand Baht)</w:t>
            </w:r>
          </w:p>
        </w:tc>
      </w:tr>
      <w:tr w:rsidR="00BE6FD6" w:rsidRPr="00BC79F0" w14:paraId="00BF6E7F" w14:textId="77777777" w:rsidTr="0096693A">
        <w:tc>
          <w:tcPr>
            <w:tcW w:w="1618" w:type="dxa"/>
          </w:tcPr>
          <w:p w14:paraId="34D71E3B" w14:textId="77777777" w:rsidR="00BE6FD6" w:rsidRPr="00BC79F0" w:rsidRDefault="00BE6FD6" w:rsidP="00BF0F07">
            <w:pPr>
              <w:spacing w:line="200" w:lineRule="exact"/>
              <w:ind w:right="-144"/>
              <w:jc w:val="center"/>
              <w:rPr>
                <w:rFonts w:ascii="Arial" w:hAnsi="Arial" w:cs="Arial"/>
                <w:sz w:val="12"/>
                <w:szCs w:val="12"/>
                <w:u w:val="single"/>
              </w:rPr>
            </w:pPr>
          </w:p>
        </w:tc>
        <w:tc>
          <w:tcPr>
            <w:tcW w:w="1243" w:type="dxa"/>
          </w:tcPr>
          <w:p w14:paraId="3BAF84FE" w14:textId="77777777" w:rsidR="00BE6FD6" w:rsidRPr="00BC79F0" w:rsidRDefault="00BE6FD6" w:rsidP="00BF0F07">
            <w:pPr>
              <w:spacing w:line="200" w:lineRule="exact"/>
              <w:ind w:left="-90" w:right="-36"/>
              <w:jc w:val="center"/>
              <w:rPr>
                <w:rFonts w:ascii="Arial" w:hAnsi="Arial" w:cs="Arial"/>
                <w:sz w:val="12"/>
                <w:szCs w:val="12"/>
                <w:u w:val="single"/>
              </w:rPr>
            </w:pPr>
          </w:p>
        </w:tc>
        <w:tc>
          <w:tcPr>
            <w:tcW w:w="990" w:type="dxa"/>
          </w:tcPr>
          <w:p w14:paraId="578DC9A8" w14:textId="77777777" w:rsidR="00BE6FD6" w:rsidRPr="00BC79F0" w:rsidRDefault="00BE6FD6" w:rsidP="00BF0F07">
            <w:pPr>
              <w:spacing w:line="200" w:lineRule="exact"/>
              <w:ind w:left="-90" w:right="-108"/>
              <w:jc w:val="center"/>
              <w:rPr>
                <w:rFonts w:ascii="Arial" w:hAnsi="Arial" w:cs="Arial"/>
                <w:sz w:val="12"/>
                <w:szCs w:val="12"/>
              </w:rPr>
            </w:pPr>
          </w:p>
        </w:tc>
        <w:tc>
          <w:tcPr>
            <w:tcW w:w="5221" w:type="dxa"/>
            <w:gridSpan w:val="6"/>
          </w:tcPr>
          <w:p w14:paraId="757E1383" w14:textId="281EA3A4" w:rsidR="00BE6FD6" w:rsidRPr="00BC79F0" w:rsidRDefault="00BE6FD6" w:rsidP="00284341">
            <w:pPr>
              <w:pBdr>
                <w:bottom w:val="single" w:sz="4" w:space="1" w:color="auto"/>
              </w:pBdr>
              <w:spacing w:line="200" w:lineRule="exact"/>
              <w:ind w:left="-105" w:right="-90"/>
              <w:jc w:val="center"/>
              <w:rPr>
                <w:rFonts w:ascii="Arial" w:hAnsi="Arial" w:cs="Arial"/>
                <w:sz w:val="12"/>
                <w:szCs w:val="12"/>
              </w:rPr>
            </w:pPr>
            <w:r w:rsidRPr="00BC79F0">
              <w:rPr>
                <w:rFonts w:ascii="Arial" w:hAnsi="Arial" w:cs="Arial"/>
                <w:sz w:val="12"/>
                <w:szCs w:val="12"/>
              </w:rPr>
              <w:t>Consolidated and Separate financial statements</w:t>
            </w:r>
          </w:p>
        </w:tc>
      </w:tr>
      <w:tr w:rsidR="00CA5D69" w:rsidRPr="00BC79F0" w14:paraId="4B77E249" w14:textId="77777777" w:rsidTr="0096693A">
        <w:tc>
          <w:tcPr>
            <w:tcW w:w="1618" w:type="dxa"/>
          </w:tcPr>
          <w:p w14:paraId="18EB6A30" w14:textId="77777777" w:rsidR="003B4EF2" w:rsidRPr="00BC79F0" w:rsidRDefault="003B4EF2" w:rsidP="00BF0F07">
            <w:pPr>
              <w:spacing w:line="200" w:lineRule="exact"/>
              <w:ind w:right="-144"/>
              <w:jc w:val="center"/>
              <w:rPr>
                <w:rFonts w:ascii="Arial" w:hAnsi="Arial" w:cs="Arial"/>
                <w:sz w:val="12"/>
                <w:szCs w:val="12"/>
                <w:u w:val="single"/>
              </w:rPr>
            </w:pPr>
          </w:p>
        </w:tc>
        <w:tc>
          <w:tcPr>
            <w:tcW w:w="1243" w:type="dxa"/>
          </w:tcPr>
          <w:p w14:paraId="1A5563FE" w14:textId="77777777" w:rsidR="003B4EF2" w:rsidRPr="00BC79F0" w:rsidRDefault="003B4EF2" w:rsidP="00BF0F07">
            <w:pPr>
              <w:spacing w:line="200" w:lineRule="exact"/>
              <w:ind w:left="-90" w:right="-36"/>
              <w:jc w:val="center"/>
              <w:rPr>
                <w:rFonts w:ascii="Arial" w:hAnsi="Arial" w:cs="Arial"/>
                <w:sz w:val="12"/>
                <w:szCs w:val="12"/>
                <w:u w:val="single"/>
              </w:rPr>
            </w:pPr>
          </w:p>
        </w:tc>
        <w:tc>
          <w:tcPr>
            <w:tcW w:w="990" w:type="dxa"/>
            <w:hideMark/>
          </w:tcPr>
          <w:p w14:paraId="58E9D5B9" w14:textId="77777777" w:rsidR="003B4EF2" w:rsidRPr="00BC79F0" w:rsidRDefault="003B4EF2" w:rsidP="00BF0F07">
            <w:pPr>
              <w:spacing w:line="200" w:lineRule="exact"/>
              <w:ind w:left="-90" w:right="-108"/>
              <w:jc w:val="center"/>
              <w:rPr>
                <w:rFonts w:ascii="Arial" w:hAnsi="Arial" w:cs="Arial"/>
                <w:sz w:val="12"/>
                <w:szCs w:val="12"/>
              </w:rPr>
            </w:pPr>
            <w:r w:rsidRPr="00BC79F0">
              <w:rPr>
                <w:rFonts w:ascii="Arial" w:hAnsi="Arial" w:cs="Arial"/>
                <w:sz w:val="12"/>
                <w:szCs w:val="12"/>
              </w:rPr>
              <w:t>Country of</w:t>
            </w:r>
          </w:p>
        </w:tc>
        <w:tc>
          <w:tcPr>
            <w:tcW w:w="1740" w:type="dxa"/>
            <w:gridSpan w:val="2"/>
            <w:hideMark/>
          </w:tcPr>
          <w:p w14:paraId="1DB8FADE" w14:textId="77777777" w:rsidR="003B4EF2" w:rsidRPr="00BC79F0" w:rsidRDefault="003B4EF2" w:rsidP="00BF0F07">
            <w:pPr>
              <w:spacing w:line="200" w:lineRule="exact"/>
              <w:ind w:left="-90" w:right="-36"/>
              <w:jc w:val="center"/>
              <w:rPr>
                <w:rFonts w:ascii="Arial" w:hAnsi="Arial" w:cs="Arial"/>
                <w:sz w:val="12"/>
                <w:szCs w:val="12"/>
              </w:rPr>
            </w:pPr>
            <w:r w:rsidRPr="00BC79F0">
              <w:rPr>
                <w:rFonts w:ascii="Arial" w:hAnsi="Arial" w:cs="Arial"/>
                <w:sz w:val="12"/>
                <w:szCs w:val="12"/>
              </w:rPr>
              <w:t>Shareholding</w:t>
            </w:r>
          </w:p>
        </w:tc>
        <w:tc>
          <w:tcPr>
            <w:tcW w:w="1740" w:type="dxa"/>
            <w:gridSpan w:val="2"/>
          </w:tcPr>
          <w:p w14:paraId="5C7CD643" w14:textId="77777777" w:rsidR="003B4EF2" w:rsidRPr="00BC79F0" w:rsidRDefault="003B4EF2" w:rsidP="00BF0F07">
            <w:pPr>
              <w:spacing w:line="200" w:lineRule="exact"/>
              <w:ind w:left="-18" w:right="-36"/>
              <w:jc w:val="center"/>
              <w:rPr>
                <w:rFonts w:ascii="Arial" w:hAnsi="Arial" w:cs="Arial"/>
                <w:sz w:val="12"/>
                <w:szCs w:val="12"/>
              </w:rPr>
            </w:pPr>
          </w:p>
        </w:tc>
        <w:tc>
          <w:tcPr>
            <w:tcW w:w="1741" w:type="dxa"/>
            <w:gridSpan w:val="2"/>
            <w:hideMark/>
          </w:tcPr>
          <w:p w14:paraId="3C34AA59" w14:textId="77777777" w:rsidR="003B4EF2" w:rsidRPr="00BC79F0" w:rsidRDefault="002D77EC" w:rsidP="00BF0F07">
            <w:pPr>
              <w:spacing w:line="200" w:lineRule="exact"/>
              <w:ind w:left="-108" w:right="-108"/>
              <w:jc w:val="center"/>
              <w:rPr>
                <w:rFonts w:ascii="Arial" w:hAnsi="Arial" w:cs="Arial"/>
                <w:sz w:val="12"/>
                <w:szCs w:val="12"/>
              </w:rPr>
            </w:pPr>
            <w:r w:rsidRPr="00BC79F0">
              <w:rPr>
                <w:rFonts w:ascii="Arial" w:hAnsi="Arial" w:cs="Arial"/>
                <w:sz w:val="12"/>
                <w:szCs w:val="12"/>
              </w:rPr>
              <w:t>Carrying amounts based on</w:t>
            </w:r>
          </w:p>
        </w:tc>
      </w:tr>
      <w:tr w:rsidR="00CA5D69" w:rsidRPr="00BC79F0" w14:paraId="75D0B513" w14:textId="77777777" w:rsidTr="0096693A">
        <w:tc>
          <w:tcPr>
            <w:tcW w:w="1618" w:type="dxa"/>
            <w:vAlign w:val="bottom"/>
            <w:hideMark/>
          </w:tcPr>
          <w:p w14:paraId="5130EF13" w14:textId="77777777" w:rsidR="003B4EF2" w:rsidRPr="00BC79F0" w:rsidRDefault="003B4EF2" w:rsidP="00BF0F07">
            <w:pPr>
              <w:pBdr>
                <w:bottom w:val="single" w:sz="6" w:space="1" w:color="auto"/>
              </w:pBdr>
              <w:spacing w:line="200" w:lineRule="exact"/>
              <w:jc w:val="center"/>
              <w:rPr>
                <w:rFonts w:ascii="Arial" w:hAnsi="Arial" w:cs="Arial"/>
                <w:sz w:val="12"/>
                <w:szCs w:val="12"/>
              </w:rPr>
            </w:pPr>
            <w:r w:rsidRPr="00BC79F0">
              <w:rPr>
                <w:rFonts w:ascii="Arial" w:hAnsi="Arial" w:cs="Arial"/>
                <w:sz w:val="12"/>
                <w:szCs w:val="12"/>
              </w:rPr>
              <w:t>Company’s name</w:t>
            </w:r>
          </w:p>
        </w:tc>
        <w:tc>
          <w:tcPr>
            <w:tcW w:w="1243" w:type="dxa"/>
            <w:vAlign w:val="bottom"/>
            <w:hideMark/>
          </w:tcPr>
          <w:p w14:paraId="5D507C99" w14:textId="77777777" w:rsidR="003B4EF2" w:rsidRPr="00BC79F0" w:rsidRDefault="003B4EF2" w:rsidP="00BF0F07">
            <w:pPr>
              <w:pBdr>
                <w:bottom w:val="single" w:sz="6" w:space="1" w:color="auto"/>
              </w:pBdr>
              <w:spacing w:line="200" w:lineRule="exact"/>
              <w:ind w:left="2"/>
              <w:jc w:val="center"/>
              <w:rPr>
                <w:rFonts w:ascii="Arial" w:hAnsi="Arial" w:cs="Arial"/>
                <w:sz w:val="12"/>
                <w:szCs w:val="12"/>
              </w:rPr>
            </w:pPr>
            <w:r w:rsidRPr="00BC79F0">
              <w:rPr>
                <w:rFonts w:ascii="Arial" w:hAnsi="Arial" w:cs="Arial"/>
                <w:sz w:val="12"/>
                <w:szCs w:val="12"/>
              </w:rPr>
              <w:t>Nature of business</w:t>
            </w:r>
          </w:p>
        </w:tc>
        <w:tc>
          <w:tcPr>
            <w:tcW w:w="990" w:type="dxa"/>
            <w:vAlign w:val="bottom"/>
            <w:hideMark/>
          </w:tcPr>
          <w:p w14:paraId="73C8EB78" w14:textId="77777777" w:rsidR="003B4EF2" w:rsidRPr="00BC79F0" w:rsidRDefault="003B4EF2" w:rsidP="00BF0F07">
            <w:pPr>
              <w:pBdr>
                <w:bottom w:val="single" w:sz="6" w:space="1" w:color="auto"/>
              </w:pBdr>
              <w:spacing w:line="200" w:lineRule="exact"/>
              <w:ind w:left="2"/>
              <w:jc w:val="center"/>
              <w:rPr>
                <w:rFonts w:ascii="Arial" w:hAnsi="Arial" w:cs="Arial"/>
                <w:sz w:val="12"/>
                <w:szCs w:val="12"/>
              </w:rPr>
            </w:pPr>
            <w:r w:rsidRPr="00BC79F0">
              <w:rPr>
                <w:rFonts w:ascii="Arial" w:hAnsi="Arial" w:cs="Arial"/>
                <w:sz w:val="12"/>
                <w:szCs w:val="12"/>
              </w:rPr>
              <w:t>incorporation</w:t>
            </w:r>
          </w:p>
        </w:tc>
        <w:tc>
          <w:tcPr>
            <w:tcW w:w="1740" w:type="dxa"/>
            <w:gridSpan w:val="2"/>
            <w:hideMark/>
          </w:tcPr>
          <w:p w14:paraId="7DFE5E64" w14:textId="77777777" w:rsidR="003B4EF2" w:rsidRPr="00BC79F0" w:rsidRDefault="003B4EF2" w:rsidP="00BF0F07">
            <w:pPr>
              <w:pBdr>
                <w:bottom w:val="single" w:sz="6" w:space="1" w:color="auto"/>
              </w:pBdr>
              <w:spacing w:line="200" w:lineRule="exact"/>
              <w:ind w:left="-54"/>
              <w:jc w:val="center"/>
              <w:rPr>
                <w:rFonts w:ascii="Arial" w:hAnsi="Arial" w:cs="Arial"/>
                <w:sz w:val="12"/>
                <w:szCs w:val="12"/>
              </w:rPr>
            </w:pPr>
            <w:r w:rsidRPr="00BC79F0">
              <w:rPr>
                <w:rFonts w:ascii="Arial" w:hAnsi="Arial" w:cs="Arial"/>
                <w:sz w:val="12"/>
                <w:szCs w:val="12"/>
              </w:rPr>
              <w:t>percentage</w:t>
            </w:r>
          </w:p>
        </w:tc>
        <w:tc>
          <w:tcPr>
            <w:tcW w:w="1740" w:type="dxa"/>
            <w:gridSpan w:val="2"/>
            <w:hideMark/>
          </w:tcPr>
          <w:p w14:paraId="22780FA7" w14:textId="77777777" w:rsidR="003B4EF2" w:rsidRPr="00BC79F0" w:rsidRDefault="003B4EF2" w:rsidP="00BF0F07">
            <w:pPr>
              <w:pBdr>
                <w:bottom w:val="single" w:sz="6" w:space="1" w:color="auto"/>
              </w:pBdr>
              <w:spacing w:line="200" w:lineRule="exact"/>
              <w:ind w:left="2" w:right="-36"/>
              <w:jc w:val="center"/>
              <w:rPr>
                <w:rFonts w:ascii="Arial" w:hAnsi="Arial" w:cs="Arial"/>
                <w:sz w:val="12"/>
                <w:szCs w:val="12"/>
              </w:rPr>
            </w:pPr>
            <w:r w:rsidRPr="00BC79F0">
              <w:rPr>
                <w:rFonts w:ascii="Arial" w:hAnsi="Arial" w:cs="Arial"/>
                <w:sz w:val="12"/>
                <w:szCs w:val="12"/>
              </w:rPr>
              <w:t>Cost</w:t>
            </w:r>
          </w:p>
        </w:tc>
        <w:tc>
          <w:tcPr>
            <w:tcW w:w="1741" w:type="dxa"/>
            <w:gridSpan w:val="2"/>
            <w:hideMark/>
          </w:tcPr>
          <w:p w14:paraId="72FD2DBE" w14:textId="77777777" w:rsidR="003B4EF2" w:rsidRPr="00BC79F0" w:rsidRDefault="002D77EC" w:rsidP="00BF0F07">
            <w:pPr>
              <w:pBdr>
                <w:bottom w:val="single" w:sz="6" w:space="1" w:color="auto"/>
              </w:pBdr>
              <w:spacing w:line="200" w:lineRule="exact"/>
              <w:ind w:left="2" w:right="-36"/>
              <w:jc w:val="center"/>
              <w:rPr>
                <w:rFonts w:ascii="Arial" w:hAnsi="Arial" w:cs="Arial"/>
                <w:sz w:val="12"/>
                <w:szCs w:val="12"/>
              </w:rPr>
            </w:pPr>
            <w:r w:rsidRPr="00BC79F0">
              <w:rPr>
                <w:rFonts w:ascii="Arial" w:hAnsi="Arial" w:cs="Arial"/>
                <w:sz w:val="12"/>
                <w:szCs w:val="12"/>
              </w:rPr>
              <w:t>the equity method</w:t>
            </w:r>
          </w:p>
        </w:tc>
      </w:tr>
      <w:tr w:rsidR="00F02EF5" w:rsidRPr="00BC79F0" w14:paraId="77CAA292" w14:textId="77777777" w:rsidTr="0096693A">
        <w:trPr>
          <w:gridBefore w:val="3"/>
          <w:wBefore w:w="3851" w:type="dxa"/>
        </w:trPr>
        <w:tc>
          <w:tcPr>
            <w:tcW w:w="870" w:type="dxa"/>
            <w:vAlign w:val="bottom"/>
            <w:hideMark/>
          </w:tcPr>
          <w:p w14:paraId="6C4B46C2" w14:textId="29373122" w:rsidR="00F02EF5" w:rsidRPr="00BC79F0" w:rsidRDefault="00F02EF5" w:rsidP="00F02EF5">
            <w:pPr>
              <w:pBdr>
                <w:bottom w:val="single" w:sz="6" w:space="1" w:color="auto"/>
              </w:pBdr>
              <w:spacing w:line="200" w:lineRule="exact"/>
              <w:jc w:val="center"/>
              <w:rPr>
                <w:rFonts w:ascii="Arial" w:hAnsi="Arial" w:cs="Arial"/>
                <w:sz w:val="12"/>
                <w:szCs w:val="12"/>
              </w:rPr>
            </w:pPr>
            <w:r w:rsidRPr="00BC79F0">
              <w:rPr>
                <w:rFonts w:ascii="Arial" w:hAnsi="Arial" w:cs="Arial"/>
                <w:sz w:val="12"/>
                <w:szCs w:val="12"/>
              </w:rPr>
              <w:t xml:space="preserve">31        March    </w:t>
            </w:r>
            <w:r w:rsidR="005A2870" w:rsidRPr="00BC79F0">
              <w:rPr>
                <w:rFonts w:ascii="Arial" w:hAnsi="Arial" w:cs="Arial"/>
                <w:sz w:val="12"/>
                <w:szCs w:val="12"/>
              </w:rPr>
              <w:t>202</w:t>
            </w:r>
            <w:r w:rsidR="00642B76">
              <w:rPr>
                <w:rFonts w:ascii="Arial" w:hAnsi="Arial" w:cs="Arial"/>
                <w:sz w:val="12"/>
                <w:szCs w:val="12"/>
              </w:rPr>
              <w:t>6</w:t>
            </w:r>
          </w:p>
        </w:tc>
        <w:tc>
          <w:tcPr>
            <w:tcW w:w="870" w:type="dxa"/>
            <w:hideMark/>
          </w:tcPr>
          <w:p w14:paraId="1EE67B83" w14:textId="40E5BC11" w:rsidR="00F02EF5" w:rsidRPr="00BC79F0" w:rsidRDefault="00F02EF5" w:rsidP="00F02EF5">
            <w:pPr>
              <w:pBdr>
                <w:bottom w:val="single" w:sz="6" w:space="1" w:color="auto"/>
              </w:pBdr>
              <w:spacing w:line="200" w:lineRule="exact"/>
              <w:ind w:left="-54"/>
              <w:jc w:val="center"/>
              <w:rPr>
                <w:rFonts w:ascii="Arial" w:hAnsi="Arial" w:cs="Arial"/>
                <w:sz w:val="12"/>
                <w:szCs w:val="12"/>
              </w:rPr>
            </w:pPr>
            <w:r w:rsidRPr="00BC79F0">
              <w:rPr>
                <w:rFonts w:ascii="Arial" w:hAnsi="Arial" w:cs="Arial"/>
                <w:sz w:val="12"/>
                <w:szCs w:val="12"/>
              </w:rPr>
              <w:t xml:space="preserve">31 December </w:t>
            </w:r>
            <w:r w:rsidR="005A2870" w:rsidRPr="00BC79F0">
              <w:rPr>
                <w:rFonts w:ascii="Arial" w:hAnsi="Arial" w:cs="Arial"/>
                <w:sz w:val="12"/>
                <w:szCs w:val="12"/>
              </w:rPr>
              <w:t>202</w:t>
            </w:r>
            <w:r w:rsidR="00642B76">
              <w:rPr>
                <w:rFonts w:ascii="Arial" w:hAnsi="Arial" w:cs="Arial"/>
                <w:sz w:val="12"/>
                <w:szCs w:val="12"/>
              </w:rPr>
              <w:t>5</w:t>
            </w:r>
          </w:p>
        </w:tc>
        <w:tc>
          <w:tcPr>
            <w:tcW w:w="870" w:type="dxa"/>
            <w:vAlign w:val="bottom"/>
            <w:hideMark/>
          </w:tcPr>
          <w:p w14:paraId="74AD40C6" w14:textId="0A32F4F1" w:rsidR="00F02EF5" w:rsidRPr="00BC79F0" w:rsidRDefault="00F02EF5" w:rsidP="00F02EF5">
            <w:pPr>
              <w:pBdr>
                <w:bottom w:val="single" w:sz="6" w:space="1" w:color="auto"/>
              </w:pBdr>
              <w:spacing w:line="200" w:lineRule="exact"/>
              <w:jc w:val="center"/>
              <w:rPr>
                <w:rFonts w:ascii="Arial" w:hAnsi="Arial" w:cs="Arial"/>
                <w:sz w:val="12"/>
                <w:szCs w:val="12"/>
              </w:rPr>
            </w:pPr>
            <w:r w:rsidRPr="00BC79F0">
              <w:rPr>
                <w:rFonts w:ascii="Arial" w:hAnsi="Arial" w:cs="Arial"/>
                <w:sz w:val="12"/>
                <w:szCs w:val="12"/>
              </w:rPr>
              <w:t xml:space="preserve">31        March    </w:t>
            </w:r>
            <w:r w:rsidR="005A2870" w:rsidRPr="00BC79F0">
              <w:rPr>
                <w:rFonts w:ascii="Arial" w:hAnsi="Arial" w:cs="Arial"/>
                <w:sz w:val="12"/>
                <w:szCs w:val="12"/>
              </w:rPr>
              <w:t>202</w:t>
            </w:r>
            <w:r w:rsidR="00642B76">
              <w:rPr>
                <w:rFonts w:ascii="Arial" w:hAnsi="Arial" w:cs="Arial"/>
                <w:sz w:val="12"/>
                <w:szCs w:val="12"/>
              </w:rPr>
              <w:t>6</w:t>
            </w:r>
          </w:p>
        </w:tc>
        <w:tc>
          <w:tcPr>
            <w:tcW w:w="870" w:type="dxa"/>
            <w:hideMark/>
          </w:tcPr>
          <w:p w14:paraId="359AE4CA" w14:textId="6956C3CC" w:rsidR="00F02EF5" w:rsidRPr="00BC79F0" w:rsidRDefault="00F02EF5" w:rsidP="00F02EF5">
            <w:pPr>
              <w:pBdr>
                <w:bottom w:val="single" w:sz="6" w:space="1" w:color="auto"/>
              </w:pBdr>
              <w:spacing w:line="200" w:lineRule="exact"/>
              <w:ind w:left="-54"/>
              <w:jc w:val="center"/>
              <w:rPr>
                <w:rFonts w:ascii="Arial" w:hAnsi="Arial" w:cs="Arial"/>
                <w:sz w:val="12"/>
                <w:szCs w:val="12"/>
              </w:rPr>
            </w:pPr>
            <w:r w:rsidRPr="00BC79F0">
              <w:rPr>
                <w:rFonts w:ascii="Arial" w:hAnsi="Arial" w:cs="Arial"/>
                <w:sz w:val="12"/>
                <w:szCs w:val="12"/>
              </w:rPr>
              <w:t xml:space="preserve">31 December </w:t>
            </w:r>
            <w:r w:rsidR="005A2870" w:rsidRPr="00BC79F0">
              <w:rPr>
                <w:rFonts w:ascii="Arial" w:hAnsi="Arial" w:cs="Arial"/>
                <w:sz w:val="12"/>
                <w:szCs w:val="12"/>
              </w:rPr>
              <w:t>202</w:t>
            </w:r>
            <w:r w:rsidR="00642B76">
              <w:rPr>
                <w:rFonts w:ascii="Arial" w:hAnsi="Arial" w:cs="Arial"/>
                <w:sz w:val="12"/>
                <w:szCs w:val="12"/>
              </w:rPr>
              <w:t>5</w:t>
            </w:r>
          </w:p>
        </w:tc>
        <w:tc>
          <w:tcPr>
            <w:tcW w:w="870" w:type="dxa"/>
            <w:vAlign w:val="bottom"/>
            <w:hideMark/>
          </w:tcPr>
          <w:p w14:paraId="6D396427" w14:textId="2D2B67BA" w:rsidR="00F02EF5" w:rsidRPr="00BC79F0" w:rsidRDefault="00F02EF5" w:rsidP="00F02EF5">
            <w:pPr>
              <w:pBdr>
                <w:bottom w:val="single" w:sz="6" w:space="1" w:color="auto"/>
              </w:pBdr>
              <w:spacing w:line="200" w:lineRule="exact"/>
              <w:jc w:val="center"/>
              <w:rPr>
                <w:rFonts w:ascii="Arial" w:hAnsi="Arial" w:cs="Arial"/>
                <w:sz w:val="12"/>
                <w:szCs w:val="12"/>
              </w:rPr>
            </w:pPr>
            <w:r w:rsidRPr="00BC79F0">
              <w:rPr>
                <w:rFonts w:ascii="Arial" w:hAnsi="Arial" w:cs="Arial"/>
                <w:sz w:val="12"/>
                <w:szCs w:val="12"/>
              </w:rPr>
              <w:t xml:space="preserve">31        March    </w:t>
            </w:r>
            <w:r w:rsidR="005A2870" w:rsidRPr="00BC79F0">
              <w:rPr>
                <w:rFonts w:ascii="Arial" w:hAnsi="Arial" w:cs="Arial"/>
                <w:sz w:val="12"/>
                <w:szCs w:val="12"/>
              </w:rPr>
              <w:t>202</w:t>
            </w:r>
            <w:r w:rsidR="00642B76">
              <w:rPr>
                <w:rFonts w:ascii="Arial" w:hAnsi="Arial" w:cs="Arial"/>
                <w:sz w:val="12"/>
                <w:szCs w:val="12"/>
              </w:rPr>
              <w:t>6</w:t>
            </w:r>
          </w:p>
        </w:tc>
        <w:tc>
          <w:tcPr>
            <w:tcW w:w="871" w:type="dxa"/>
            <w:hideMark/>
          </w:tcPr>
          <w:p w14:paraId="4DC41E49" w14:textId="5AB9D8A6" w:rsidR="00F02EF5" w:rsidRPr="00BC79F0" w:rsidRDefault="00F02EF5" w:rsidP="00F02EF5">
            <w:pPr>
              <w:pBdr>
                <w:bottom w:val="single" w:sz="6" w:space="1" w:color="auto"/>
              </w:pBdr>
              <w:spacing w:line="200" w:lineRule="exact"/>
              <w:ind w:left="-54"/>
              <w:jc w:val="center"/>
              <w:rPr>
                <w:rFonts w:ascii="Arial" w:hAnsi="Arial" w:cs="Arial"/>
                <w:sz w:val="12"/>
                <w:szCs w:val="12"/>
              </w:rPr>
            </w:pPr>
            <w:r w:rsidRPr="00BC79F0">
              <w:rPr>
                <w:rFonts w:ascii="Arial" w:hAnsi="Arial" w:cs="Arial"/>
                <w:sz w:val="12"/>
                <w:szCs w:val="12"/>
              </w:rPr>
              <w:t xml:space="preserve">31 December </w:t>
            </w:r>
            <w:r w:rsidR="005A2870" w:rsidRPr="00BC79F0">
              <w:rPr>
                <w:rFonts w:ascii="Arial" w:hAnsi="Arial" w:cs="Arial"/>
                <w:sz w:val="12"/>
                <w:szCs w:val="12"/>
              </w:rPr>
              <w:t>202</w:t>
            </w:r>
            <w:r w:rsidR="00642B76">
              <w:rPr>
                <w:rFonts w:ascii="Arial" w:hAnsi="Arial" w:cs="Arial"/>
                <w:sz w:val="12"/>
                <w:szCs w:val="12"/>
              </w:rPr>
              <w:t>5</w:t>
            </w:r>
          </w:p>
        </w:tc>
      </w:tr>
      <w:tr w:rsidR="00BD07EB" w:rsidRPr="00BC79F0" w14:paraId="418544EA" w14:textId="77777777" w:rsidTr="0096693A">
        <w:trPr>
          <w:gridBefore w:val="3"/>
          <w:wBefore w:w="3851" w:type="dxa"/>
        </w:trPr>
        <w:tc>
          <w:tcPr>
            <w:tcW w:w="870" w:type="dxa"/>
            <w:hideMark/>
          </w:tcPr>
          <w:p w14:paraId="33CBA2E4" w14:textId="77777777" w:rsidR="00BD07EB" w:rsidRPr="00BC79F0" w:rsidRDefault="00BD07EB" w:rsidP="00BD07EB">
            <w:pPr>
              <w:spacing w:line="200" w:lineRule="exact"/>
              <w:ind w:left="-90" w:right="-36"/>
              <w:jc w:val="center"/>
              <w:rPr>
                <w:rFonts w:ascii="Arial" w:hAnsi="Arial" w:cs="Arial"/>
                <w:sz w:val="12"/>
                <w:szCs w:val="12"/>
                <w:u w:val="single"/>
              </w:rPr>
            </w:pPr>
            <w:r w:rsidRPr="00BC79F0">
              <w:rPr>
                <w:rFonts w:ascii="Arial" w:hAnsi="Arial" w:cs="Arial"/>
                <w:sz w:val="12"/>
                <w:szCs w:val="12"/>
              </w:rPr>
              <w:t>(Percent)</w:t>
            </w:r>
          </w:p>
        </w:tc>
        <w:tc>
          <w:tcPr>
            <w:tcW w:w="870" w:type="dxa"/>
            <w:hideMark/>
          </w:tcPr>
          <w:p w14:paraId="2634D561" w14:textId="77777777" w:rsidR="00BD07EB" w:rsidRPr="00BC79F0" w:rsidRDefault="00BD07EB" w:rsidP="00BD07EB">
            <w:pPr>
              <w:spacing w:line="200" w:lineRule="exact"/>
              <w:ind w:left="-90" w:right="-36"/>
              <w:jc w:val="center"/>
              <w:rPr>
                <w:rFonts w:ascii="Arial" w:hAnsi="Arial" w:cs="Arial"/>
                <w:sz w:val="12"/>
                <w:szCs w:val="12"/>
                <w:u w:val="single"/>
              </w:rPr>
            </w:pPr>
            <w:r w:rsidRPr="00BC79F0">
              <w:rPr>
                <w:rFonts w:ascii="Arial" w:hAnsi="Arial" w:cs="Arial"/>
                <w:sz w:val="12"/>
                <w:szCs w:val="12"/>
              </w:rPr>
              <w:t>(Percent)</w:t>
            </w:r>
          </w:p>
        </w:tc>
        <w:tc>
          <w:tcPr>
            <w:tcW w:w="870" w:type="dxa"/>
          </w:tcPr>
          <w:p w14:paraId="53EAA7D4" w14:textId="77777777" w:rsidR="00BD07EB" w:rsidRPr="00BC79F0" w:rsidRDefault="00BD07EB" w:rsidP="00BD07EB">
            <w:pPr>
              <w:tabs>
                <w:tab w:val="decimal" w:pos="594"/>
              </w:tabs>
              <w:spacing w:line="200" w:lineRule="exact"/>
              <w:ind w:left="-18" w:right="-36"/>
              <w:rPr>
                <w:rFonts w:ascii="Arial" w:hAnsi="Arial" w:cs="Arial"/>
                <w:sz w:val="12"/>
                <w:szCs w:val="12"/>
              </w:rPr>
            </w:pPr>
          </w:p>
        </w:tc>
        <w:tc>
          <w:tcPr>
            <w:tcW w:w="870" w:type="dxa"/>
          </w:tcPr>
          <w:p w14:paraId="6C3555B1" w14:textId="1F05BCE6" w:rsidR="00BD07EB" w:rsidRPr="00BC79F0" w:rsidRDefault="00BD07EB" w:rsidP="00BD07EB">
            <w:pPr>
              <w:spacing w:line="200" w:lineRule="exact"/>
              <w:ind w:left="-90" w:right="-36"/>
              <w:jc w:val="center"/>
              <w:rPr>
                <w:rFonts w:ascii="Arial" w:hAnsi="Arial" w:cs="Arial"/>
                <w:sz w:val="12"/>
                <w:szCs w:val="12"/>
              </w:rPr>
            </w:pPr>
            <w:r w:rsidRPr="00BC79F0">
              <w:rPr>
                <w:rFonts w:ascii="Arial" w:hAnsi="Arial" w:cs="Arial"/>
                <w:sz w:val="12"/>
                <w:szCs w:val="12"/>
              </w:rPr>
              <w:t>(Audited)</w:t>
            </w:r>
          </w:p>
        </w:tc>
        <w:tc>
          <w:tcPr>
            <w:tcW w:w="870" w:type="dxa"/>
          </w:tcPr>
          <w:p w14:paraId="552553CC" w14:textId="77777777" w:rsidR="00BD07EB" w:rsidRPr="00BC79F0" w:rsidRDefault="00BD07EB" w:rsidP="00BD07EB">
            <w:pPr>
              <w:tabs>
                <w:tab w:val="decimal" w:pos="594"/>
              </w:tabs>
              <w:spacing w:line="200" w:lineRule="exact"/>
              <w:ind w:left="-18" w:right="-36"/>
              <w:rPr>
                <w:rFonts w:ascii="Arial" w:hAnsi="Arial" w:cs="Arial"/>
                <w:sz w:val="12"/>
                <w:szCs w:val="12"/>
              </w:rPr>
            </w:pPr>
          </w:p>
        </w:tc>
        <w:tc>
          <w:tcPr>
            <w:tcW w:w="871" w:type="dxa"/>
          </w:tcPr>
          <w:p w14:paraId="140C938D" w14:textId="3A2C905B" w:rsidR="00BD07EB" w:rsidRPr="00BC79F0" w:rsidRDefault="00BD07EB" w:rsidP="00BD07EB">
            <w:pPr>
              <w:spacing w:line="200" w:lineRule="exact"/>
              <w:ind w:left="-90" w:right="-36"/>
              <w:jc w:val="center"/>
              <w:rPr>
                <w:rFonts w:ascii="Arial" w:hAnsi="Arial" w:cs="Arial"/>
                <w:sz w:val="12"/>
                <w:szCs w:val="12"/>
              </w:rPr>
            </w:pPr>
            <w:r w:rsidRPr="00BC79F0">
              <w:rPr>
                <w:rFonts w:ascii="Arial" w:hAnsi="Arial" w:cs="Arial"/>
                <w:sz w:val="12"/>
                <w:szCs w:val="12"/>
              </w:rPr>
              <w:t>(Audited)</w:t>
            </w:r>
          </w:p>
        </w:tc>
      </w:tr>
      <w:tr w:rsidR="000700CD" w:rsidRPr="00BC79F0" w14:paraId="6A295AAE" w14:textId="77777777" w:rsidTr="0096693A">
        <w:tc>
          <w:tcPr>
            <w:tcW w:w="1618" w:type="dxa"/>
            <w:hideMark/>
          </w:tcPr>
          <w:p w14:paraId="30B1A3CB" w14:textId="77777777" w:rsidR="000700CD" w:rsidRPr="00BC79F0" w:rsidRDefault="000700CD" w:rsidP="000700CD">
            <w:pPr>
              <w:spacing w:line="200" w:lineRule="exact"/>
              <w:ind w:right="-144"/>
              <w:jc w:val="center"/>
              <w:rPr>
                <w:rFonts w:ascii="Arial" w:hAnsi="Arial" w:cs="Arial"/>
                <w:sz w:val="12"/>
                <w:szCs w:val="12"/>
              </w:rPr>
            </w:pPr>
            <w:r w:rsidRPr="00BC79F0">
              <w:rPr>
                <w:rFonts w:ascii="Arial" w:hAnsi="Arial" w:cs="Arial"/>
                <w:sz w:val="12"/>
                <w:szCs w:val="12"/>
              </w:rPr>
              <w:t>Alpha Digital Pte. Ltd.</w:t>
            </w:r>
          </w:p>
        </w:tc>
        <w:tc>
          <w:tcPr>
            <w:tcW w:w="1243" w:type="dxa"/>
            <w:hideMark/>
          </w:tcPr>
          <w:p w14:paraId="29E573F8" w14:textId="77777777" w:rsidR="000700CD" w:rsidRPr="00BC79F0" w:rsidRDefault="000700CD" w:rsidP="000700CD">
            <w:pPr>
              <w:spacing w:line="200" w:lineRule="exact"/>
              <w:ind w:left="2" w:right="-36"/>
              <w:jc w:val="center"/>
              <w:rPr>
                <w:rFonts w:ascii="Arial" w:hAnsi="Arial" w:cs="Arial"/>
                <w:sz w:val="12"/>
                <w:szCs w:val="12"/>
              </w:rPr>
            </w:pPr>
            <w:r w:rsidRPr="00BC79F0">
              <w:rPr>
                <w:rFonts w:ascii="Arial" w:hAnsi="Arial" w:cs="Arial"/>
                <w:sz w:val="12"/>
                <w:szCs w:val="12"/>
              </w:rPr>
              <w:t>Investing</w:t>
            </w:r>
          </w:p>
        </w:tc>
        <w:tc>
          <w:tcPr>
            <w:tcW w:w="990" w:type="dxa"/>
            <w:hideMark/>
          </w:tcPr>
          <w:p w14:paraId="629EC709" w14:textId="77777777" w:rsidR="000700CD" w:rsidRPr="00BC79F0" w:rsidRDefault="000700CD" w:rsidP="000700CD">
            <w:pPr>
              <w:spacing w:line="200" w:lineRule="exact"/>
              <w:ind w:right="-46"/>
              <w:jc w:val="center"/>
              <w:rPr>
                <w:rFonts w:ascii="Arial" w:hAnsi="Arial" w:cs="Arial"/>
                <w:sz w:val="12"/>
                <w:szCs w:val="12"/>
                <w:cs/>
              </w:rPr>
            </w:pPr>
            <w:r w:rsidRPr="00BC79F0">
              <w:rPr>
                <w:rFonts w:ascii="Arial" w:hAnsi="Arial" w:cs="Arial"/>
                <w:sz w:val="12"/>
                <w:szCs w:val="12"/>
              </w:rPr>
              <w:t>Singapore</w:t>
            </w:r>
          </w:p>
        </w:tc>
        <w:tc>
          <w:tcPr>
            <w:tcW w:w="870" w:type="dxa"/>
            <w:hideMark/>
          </w:tcPr>
          <w:p w14:paraId="00468B3A" w14:textId="1A0286AB" w:rsidR="000700CD" w:rsidRPr="00BC79F0" w:rsidRDefault="00976491" w:rsidP="000700CD">
            <w:pPr>
              <w:spacing w:line="200" w:lineRule="exact"/>
              <w:jc w:val="center"/>
              <w:rPr>
                <w:rFonts w:ascii="Arial" w:hAnsi="Arial" w:cs="Arial"/>
                <w:sz w:val="12"/>
                <w:szCs w:val="12"/>
              </w:rPr>
            </w:pPr>
            <w:r>
              <w:rPr>
                <w:rFonts w:ascii="Arial" w:hAnsi="Arial" w:cs="Arial"/>
                <w:sz w:val="12"/>
                <w:szCs w:val="12"/>
              </w:rPr>
              <w:t>25</w:t>
            </w:r>
          </w:p>
        </w:tc>
        <w:tc>
          <w:tcPr>
            <w:tcW w:w="870" w:type="dxa"/>
            <w:hideMark/>
          </w:tcPr>
          <w:p w14:paraId="2D57D337" w14:textId="047C4D55" w:rsidR="000700CD" w:rsidRPr="00BC79F0" w:rsidRDefault="000700CD" w:rsidP="000700CD">
            <w:pPr>
              <w:spacing w:line="200" w:lineRule="exact"/>
              <w:jc w:val="center"/>
              <w:rPr>
                <w:rFonts w:ascii="Arial" w:hAnsi="Arial" w:cs="Arial"/>
                <w:sz w:val="12"/>
                <w:szCs w:val="12"/>
              </w:rPr>
            </w:pPr>
            <w:r w:rsidRPr="00BC79F0">
              <w:rPr>
                <w:rFonts w:ascii="Arial" w:hAnsi="Arial" w:cs="Arial"/>
                <w:sz w:val="12"/>
                <w:szCs w:val="12"/>
              </w:rPr>
              <w:t>25</w:t>
            </w:r>
          </w:p>
        </w:tc>
        <w:tc>
          <w:tcPr>
            <w:tcW w:w="870" w:type="dxa"/>
          </w:tcPr>
          <w:p w14:paraId="1D4E9FBA" w14:textId="5BBAB2C0" w:rsidR="000700CD" w:rsidRPr="00976491" w:rsidRDefault="00976491" w:rsidP="000700CD">
            <w:pPr>
              <w:pBdr>
                <w:bottom w:val="single" w:sz="4" w:space="1" w:color="auto"/>
              </w:pBdr>
              <w:tabs>
                <w:tab w:val="decimal" w:pos="594"/>
              </w:tabs>
              <w:spacing w:line="200" w:lineRule="exact"/>
              <w:ind w:left="-18" w:right="-36"/>
              <w:jc w:val="both"/>
              <w:rPr>
                <w:rFonts w:ascii="Arial" w:hAnsi="Arial" w:cs="Arial"/>
                <w:sz w:val="12"/>
                <w:szCs w:val="12"/>
              </w:rPr>
            </w:pPr>
            <w:r w:rsidRPr="00976491">
              <w:rPr>
                <w:rFonts w:ascii="Arial" w:hAnsi="Arial" w:cs="Arial"/>
                <w:sz w:val="12"/>
                <w:szCs w:val="12"/>
              </w:rPr>
              <w:t>27,108</w:t>
            </w:r>
          </w:p>
        </w:tc>
        <w:tc>
          <w:tcPr>
            <w:tcW w:w="870" w:type="dxa"/>
            <w:hideMark/>
          </w:tcPr>
          <w:p w14:paraId="6C527404" w14:textId="0E6FCAC4" w:rsidR="000700CD" w:rsidRPr="00976491" w:rsidRDefault="000700CD" w:rsidP="000700CD">
            <w:pPr>
              <w:pBdr>
                <w:bottom w:val="single" w:sz="4" w:space="1" w:color="auto"/>
              </w:pBdr>
              <w:tabs>
                <w:tab w:val="decimal" w:pos="594"/>
              </w:tabs>
              <w:spacing w:line="200" w:lineRule="exact"/>
              <w:ind w:left="-18" w:right="-36"/>
              <w:jc w:val="both"/>
              <w:rPr>
                <w:rFonts w:ascii="Arial" w:hAnsi="Arial" w:cs="Arial"/>
                <w:sz w:val="12"/>
                <w:szCs w:val="12"/>
              </w:rPr>
            </w:pPr>
            <w:r w:rsidRPr="00220238">
              <w:rPr>
                <w:rFonts w:ascii="Arial" w:hAnsi="Arial" w:cs="Arial"/>
                <w:sz w:val="12"/>
                <w:szCs w:val="12"/>
              </w:rPr>
              <w:t>27,108</w:t>
            </w:r>
          </w:p>
        </w:tc>
        <w:tc>
          <w:tcPr>
            <w:tcW w:w="870" w:type="dxa"/>
          </w:tcPr>
          <w:p w14:paraId="3239A84D" w14:textId="26EF7D1C" w:rsidR="000700CD" w:rsidRPr="00976491" w:rsidRDefault="00976491" w:rsidP="000700CD">
            <w:pPr>
              <w:pBdr>
                <w:bottom w:val="single" w:sz="4" w:space="1" w:color="auto"/>
              </w:pBdr>
              <w:tabs>
                <w:tab w:val="decimal" w:pos="594"/>
              </w:tabs>
              <w:spacing w:line="200" w:lineRule="exact"/>
              <w:ind w:left="-18" w:right="-36"/>
              <w:jc w:val="both"/>
              <w:rPr>
                <w:rFonts w:ascii="Arial" w:hAnsi="Arial" w:cstheme="minorBidi"/>
                <w:sz w:val="12"/>
                <w:szCs w:val="12"/>
              </w:rPr>
            </w:pPr>
            <w:r>
              <w:rPr>
                <w:rFonts w:ascii="Arial" w:hAnsi="Arial" w:cstheme="minorBidi"/>
                <w:sz w:val="12"/>
                <w:szCs w:val="12"/>
              </w:rPr>
              <w:t>6,</w:t>
            </w:r>
            <w:r w:rsidR="006954E6">
              <w:rPr>
                <w:rFonts w:ascii="Arial" w:hAnsi="Arial" w:cstheme="minorBidi"/>
                <w:sz w:val="12"/>
                <w:szCs w:val="12"/>
              </w:rPr>
              <w:t>16</w:t>
            </w:r>
            <w:r w:rsidR="00493A81">
              <w:rPr>
                <w:rFonts w:ascii="Arial" w:hAnsi="Arial" w:cstheme="minorBidi"/>
                <w:sz w:val="12"/>
                <w:szCs w:val="12"/>
              </w:rPr>
              <w:t>6</w:t>
            </w:r>
          </w:p>
        </w:tc>
        <w:tc>
          <w:tcPr>
            <w:tcW w:w="871" w:type="dxa"/>
            <w:hideMark/>
          </w:tcPr>
          <w:p w14:paraId="68FA6CB5" w14:textId="4AC8B155" w:rsidR="000700CD" w:rsidRPr="00220238" w:rsidRDefault="000700CD" w:rsidP="000700CD">
            <w:pPr>
              <w:pBdr>
                <w:bottom w:val="single" w:sz="4" w:space="1" w:color="auto"/>
              </w:pBdr>
              <w:tabs>
                <w:tab w:val="decimal" w:pos="594"/>
              </w:tabs>
              <w:spacing w:line="200" w:lineRule="exact"/>
              <w:ind w:left="-18" w:right="-36"/>
              <w:jc w:val="both"/>
              <w:rPr>
                <w:rFonts w:ascii="Arial" w:hAnsi="Arial" w:cstheme="minorBidi"/>
                <w:sz w:val="12"/>
                <w:szCs w:val="12"/>
              </w:rPr>
            </w:pPr>
            <w:r w:rsidRPr="00220238">
              <w:rPr>
                <w:rFonts w:ascii="Arial" w:hAnsi="Arial" w:cstheme="minorBidi"/>
                <w:sz w:val="12"/>
                <w:szCs w:val="12"/>
              </w:rPr>
              <w:t>5,950</w:t>
            </w:r>
          </w:p>
        </w:tc>
      </w:tr>
      <w:tr w:rsidR="000700CD" w:rsidRPr="00BC79F0" w14:paraId="442639AF" w14:textId="77777777" w:rsidTr="0096693A">
        <w:tc>
          <w:tcPr>
            <w:tcW w:w="1618" w:type="dxa"/>
          </w:tcPr>
          <w:p w14:paraId="4F88B9E0" w14:textId="77777777" w:rsidR="000700CD" w:rsidRPr="00BC79F0" w:rsidRDefault="000700CD" w:rsidP="000700CD">
            <w:pPr>
              <w:spacing w:line="200" w:lineRule="exact"/>
              <w:ind w:right="-144"/>
              <w:rPr>
                <w:rFonts w:ascii="Arial" w:hAnsi="Arial" w:cs="Arial"/>
                <w:sz w:val="12"/>
                <w:szCs w:val="12"/>
              </w:rPr>
            </w:pPr>
          </w:p>
        </w:tc>
        <w:tc>
          <w:tcPr>
            <w:tcW w:w="1243" w:type="dxa"/>
          </w:tcPr>
          <w:p w14:paraId="4B4F9918" w14:textId="77777777" w:rsidR="000700CD" w:rsidRPr="00BC79F0" w:rsidRDefault="000700CD" w:rsidP="000700CD">
            <w:pPr>
              <w:spacing w:line="200" w:lineRule="exact"/>
              <w:ind w:left="2" w:right="-36"/>
              <w:jc w:val="both"/>
              <w:rPr>
                <w:rFonts w:ascii="Arial" w:hAnsi="Arial" w:cs="Arial"/>
                <w:sz w:val="12"/>
                <w:szCs w:val="12"/>
              </w:rPr>
            </w:pPr>
          </w:p>
        </w:tc>
        <w:tc>
          <w:tcPr>
            <w:tcW w:w="990" w:type="dxa"/>
          </w:tcPr>
          <w:p w14:paraId="47B11BF0" w14:textId="77777777" w:rsidR="000700CD" w:rsidRPr="00BC79F0" w:rsidRDefault="000700CD" w:rsidP="000700CD">
            <w:pPr>
              <w:spacing w:line="200" w:lineRule="exact"/>
              <w:ind w:right="-144"/>
              <w:jc w:val="center"/>
              <w:rPr>
                <w:rFonts w:ascii="Arial" w:hAnsi="Arial" w:cs="Arial"/>
                <w:sz w:val="12"/>
                <w:szCs w:val="12"/>
              </w:rPr>
            </w:pPr>
          </w:p>
        </w:tc>
        <w:tc>
          <w:tcPr>
            <w:tcW w:w="870" w:type="dxa"/>
          </w:tcPr>
          <w:p w14:paraId="7089A771" w14:textId="77777777" w:rsidR="000700CD" w:rsidRPr="00BC79F0" w:rsidRDefault="000700CD" w:rsidP="000700CD">
            <w:pPr>
              <w:tabs>
                <w:tab w:val="decimal" w:pos="252"/>
              </w:tabs>
              <w:spacing w:line="200" w:lineRule="exact"/>
              <w:rPr>
                <w:rFonts w:ascii="Arial" w:hAnsi="Arial" w:cs="Arial"/>
                <w:sz w:val="12"/>
                <w:szCs w:val="12"/>
              </w:rPr>
            </w:pPr>
          </w:p>
        </w:tc>
        <w:tc>
          <w:tcPr>
            <w:tcW w:w="870" w:type="dxa"/>
          </w:tcPr>
          <w:p w14:paraId="6BE99169" w14:textId="77777777" w:rsidR="000700CD" w:rsidRPr="00BC79F0" w:rsidRDefault="000700CD" w:rsidP="000700CD">
            <w:pPr>
              <w:spacing w:line="200" w:lineRule="exact"/>
              <w:ind w:right="-36"/>
              <w:jc w:val="right"/>
              <w:rPr>
                <w:rFonts w:ascii="Arial" w:hAnsi="Arial" w:cs="Arial"/>
                <w:sz w:val="12"/>
                <w:szCs w:val="12"/>
              </w:rPr>
            </w:pPr>
          </w:p>
        </w:tc>
        <w:tc>
          <w:tcPr>
            <w:tcW w:w="870" w:type="dxa"/>
          </w:tcPr>
          <w:p w14:paraId="7A7C509E" w14:textId="71E03375" w:rsidR="000700CD" w:rsidRPr="00976491" w:rsidRDefault="00976491" w:rsidP="000700CD">
            <w:pPr>
              <w:pBdr>
                <w:bottom w:val="double" w:sz="4" w:space="1" w:color="auto"/>
              </w:pBdr>
              <w:tabs>
                <w:tab w:val="decimal" w:pos="594"/>
              </w:tabs>
              <w:spacing w:line="200" w:lineRule="exact"/>
              <w:ind w:left="-18" w:right="-36"/>
              <w:jc w:val="both"/>
              <w:rPr>
                <w:rFonts w:ascii="Arial" w:hAnsi="Arial" w:cs="Arial"/>
                <w:sz w:val="12"/>
                <w:szCs w:val="12"/>
              </w:rPr>
            </w:pPr>
            <w:r w:rsidRPr="00976491">
              <w:rPr>
                <w:rFonts w:ascii="Arial" w:hAnsi="Arial" w:cs="Arial"/>
                <w:sz w:val="12"/>
                <w:szCs w:val="12"/>
              </w:rPr>
              <w:t>27,108</w:t>
            </w:r>
          </w:p>
        </w:tc>
        <w:tc>
          <w:tcPr>
            <w:tcW w:w="870" w:type="dxa"/>
            <w:hideMark/>
          </w:tcPr>
          <w:p w14:paraId="0E2DB7C2" w14:textId="4B5F3041" w:rsidR="000700CD" w:rsidRPr="00976491" w:rsidRDefault="000700CD" w:rsidP="000700CD">
            <w:pPr>
              <w:pBdr>
                <w:bottom w:val="double" w:sz="4" w:space="1" w:color="auto"/>
              </w:pBdr>
              <w:tabs>
                <w:tab w:val="decimal" w:pos="594"/>
              </w:tabs>
              <w:spacing w:line="200" w:lineRule="exact"/>
              <w:ind w:left="-18" w:right="-36"/>
              <w:jc w:val="both"/>
              <w:rPr>
                <w:rFonts w:ascii="Arial" w:hAnsi="Arial" w:cs="Arial"/>
                <w:sz w:val="12"/>
                <w:szCs w:val="12"/>
              </w:rPr>
            </w:pPr>
            <w:r w:rsidRPr="00220238">
              <w:rPr>
                <w:rFonts w:ascii="Arial" w:hAnsi="Arial" w:cs="Arial"/>
                <w:sz w:val="12"/>
                <w:szCs w:val="12"/>
              </w:rPr>
              <w:t>27,108</w:t>
            </w:r>
          </w:p>
        </w:tc>
        <w:tc>
          <w:tcPr>
            <w:tcW w:w="870" w:type="dxa"/>
          </w:tcPr>
          <w:p w14:paraId="0AEF58C8" w14:textId="1AF455CD" w:rsidR="000700CD" w:rsidRPr="00976491" w:rsidRDefault="00976491" w:rsidP="000700CD">
            <w:pPr>
              <w:pBdr>
                <w:bottom w:val="double" w:sz="4" w:space="1" w:color="auto"/>
              </w:pBdr>
              <w:tabs>
                <w:tab w:val="decimal" w:pos="594"/>
              </w:tabs>
              <w:spacing w:line="200" w:lineRule="exact"/>
              <w:ind w:left="-18" w:right="-36"/>
              <w:jc w:val="both"/>
              <w:rPr>
                <w:rFonts w:ascii="Arial" w:hAnsi="Arial" w:cstheme="minorBidi"/>
                <w:sz w:val="12"/>
                <w:szCs w:val="12"/>
              </w:rPr>
            </w:pPr>
            <w:r>
              <w:rPr>
                <w:rFonts w:ascii="Arial" w:hAnsi="Arial" w:cstheme="minorBidi"/>
                <w:sz w:val="12"/>
                <w:szCs w:val="12"/>
              </w:rPr>
              <w:t>6,</w:t>
            </w:r>
            <w:r w:rsidR="006954E6">
              <w:rPr>
                <w:rFonts w:ascii="Arial" w:hAnsi="Arial" w:cstheme="minorBidi"/>
                <w:sz w:val="12"/>
                <w:szCs w:val="12"/>
              </w:rPr>
              <w:t>16</w:t>
            </w:r>
            <w:r w:rsidR="00493A81">
              <w:rPr>
                <w:rFonts w:ascii="Arial" w:hAnsi="Arial" w:cstheme="minorBidi"/>
                <w:sz w:val="12"/>
                <w:szCs w:val="12"/>
              </w:rPr>
              <w:t>6</w:t>
            </w:r>
          </w:p>
        </w:tc>
        <w:tc>
          <w:tcPr>
            <w:tcW w:w="871" w:type="dxa"/>
            <w:hideMark/>
          </w:tcPr>
          <w:p w14:paraId="1B2DB930" w14:textId="32D5060C" w:rsidR="000700CD" w:rsidRPr="00220238" w:rsidRDefault="000700CD" w:rsidP="000700CD">
            <w:pPr>
              <w:pBdr>
                <w:bottom w:val="double" w:sz="4" w:space="1" w:color="auto"/>
              </w:pBdr>
              <w:tabs>
                <w:tab w:val="decimal" w:pos="594"/>
              </w:tabs>
              <w:spacing w:line="200" w:lineRule="exact"/>
              <w:ind w:left="-18" w:right="-36"/>
              <w:jc w:val="both"/>
              <w:rPr>
                <w:rFonts w:ascii="Arial" w:hAnsi="Arial" w:cstheme="minorBidi"/>
                <w:sz w:val="12"/>
                <w:szCs w:val="12"/>
              </w:rPr>
            </w:pPr>
            <w:r w:rsidRPr="00220238">
              <w:rPr>
                <w:rFonts w:ascii="Arial" w:hAnsi="Arial" w:cstheme="minorBidi"/>
                <w:sz w:val="12"/>
                <w:szCs w:val="12"/>
              </w:rPr>
              <w:t>5,950</w:t>
            </w:r>
          </w:p>
        </w:tc>
      </w:tr>
    </w:tbl>
    <w:bookmarkEnd w:id="0"/>
    <w:p w14:paraId="097FC0D9" w14:textId="65370384" w:rsidR="00E5537D" w:rsidRPr="00BC79F0" w:rsidRDefault="00493A81" w:rsidP="00B6528B">
      <w:pPr>
        <w:tabs>
          <w:tab w:val="left" w:pos="900"/>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t>7</w:t>
      </w:r>
      <w:r w:rsidR="00E5537D" w:rsidRPr="00BC79F0">
        <w:rPr>
          <w:rFonts w:ascii="Arial" w:hAnsi="Arial"/>
          <w:sz w:val="22"/>
          <w:szCs w:val="22"/>
        </w:rPr>
        <w:t xml:space="preserve">.2 </w:t>
      </w:r>
      <w:r w:rsidR="00E5537D" w:rsidRPr="00BC79F0">
        <w:rPr>
          <w:rFonts w:ascii="Arial" w:hAnsi="Arial"/>
          <w:sz w:val="22"/>
          <w:szCs w:val="22"/>
        </w:rPr>
        <w:tab/>
        <w:t xml:space="preserve">Share of comprehensive income </w:t>
      </w:r>
      <w:r w:rsidR="007872FF" w:rsidRPr="00BC79F0">
        <w:rPr>
          <w:rFonts w:ascii="Arial" w:hAnsi="Arial"/>
          <w:sz w:val="22"/>
          <w:szCs w:val="22"/>
        </w:rPr>
        <w:t>and dividend received</w:t>
      </w:r>
    </w:p>
    <w:p w14:paraId="396D6325" w14:textId="35C79BEF" w:rsidR="00E5537D" w:rsidRPr="00BC79F0" w:rsidRDefault="00E5537D" w:rsidP="002B6E2F">
      <w:pPr>
        <w:tabs>
          <w:tab w:val="left" w:pos="2160"/>
        </w:tabs>
        <w:spacing w:before="120" w:after="120" w:line="380" w:lineRule="exact"/>
        <w:ind w:left="547" w:hanging="547"/>
        <w:jc w:val="both"/>
        <w:rPr>
          <w:rFonts w:ascii="Arial" w:hAnsi="Arial"/>
          <w:sz w:val="22"/>
          <w:szCs w:val="22"/>
        </w:rPr>
      </w:pPr>
      <w:r w:rsidRPr="00BC79F0">
        <w:rPr>
          <w:rFonts w:ascii="Arial" w:hAnsi="Arial"/>
          <w:sz w:val="22"/>
          <w:szCs w:val="22"/>
        </w:rPr>
        <w:tab/>
        <w:t xml:space="preserve">During </w:t>
      </w:r>
      <w:proofErr w:type="gramStart"/>
      <w:r w:rsidRPr="00BC79F0">
        <w:rPr>
          <w:rFonts w:ascii="Arial" w:hAnsi="Arial"/>
          <w:sz w:val="22"/>
          <w:szCs w:val="22"/>
        </w:rPr>
        <w:t>the</w:t>
      </w:r>
      <w:proofErr w:type="gramEnd"/>
      <w:r w:rsidRPr="00BC79F0">
        <w:rPr>
          <w:rFonts w:ascii="Arial" w:hAnsi="Arial"/>
          <w:sz w:val="22"/>
          <w:szCs w:val="22"/>
        </w:rPr>
        <w:t xml:space="preserve"> </w:t>
      </w:r>
      <w:r w:rsidR="00346652" w:rsidRPr="00BC79F0">
        <w:rPr>
          <w:rFonts w:ascii="Arial" w:hAnsi="Arial"/>
          <w:sz w:val="22"/>
          <w:szCs w:val="22"/>
        </w:rPr>
        <w:t>period</w:t>
      </w:r>
      <w:r w:rsidR="007115A8">
        <w:rPr>
          <w:rFonts w:ascii="Arial" w:hAnsi="Arial"/>
          <w:sz w:val="22"/>
          <w:szCs w:val="22"/>
        </w:rPr>
        <w:t>s</w:t>
      </w:r>
      <w:r w:rsidRPr="00BC79F0">
        <w:rPr>
          <w:rFonts w:ascii="Arial" w:hAnsi="Arial"/>
          <w:sz w:val="22"/>
          <w:szCs w:val="22"/>
        </w:rPr>
        <w:t xml:space="preserve">, the Company has recognised its share of comprehensive </w:t>
      </w:r>
      <w:r w:rsidR="002D77EC" w:rsidRPr="00BC79F0">
        <w:rPr>
          <w:rFonts w:ascii="Arial" w:hAnsi="Arial"/>
          <w:sz w:val="22"/>
          <w:szCs w:val="22"/>
        </w:rPr>
        <w:t>income</w:t>
      </w:r>
      <w:r w:rsidRPr="00BC79F0">
        <w:rPr>
          <w:rFonts w:ascii="Arial" w:hAnsi="Arial"/>
          <w:sz w:val="22"/>
          <w:szCs w:val="22"/>
        </w:rPr>
        <w:t xml:space="preserve"> from investment in associate in the consolidated and separate financial statements as follows:</w:t>
      </w:r>
    </w:p>
    <w:tbl>
      <w:tblPr>
        <w:tblW w:w="4780" w:type="pct"/>
        <w:tblInd w:w="450" w:type="dxa"/>
        <w:tblLook w:val="04A0" w:firstRow="1" w:lastRow="0" w:firstColumn="1" w:lastColumn="0" w:noHBand="0" w:noVBand="1"/>
      </w:tblPr>
      <w:tblGrid>
        <w:gridCol w:w="3043"/>
        <w:gridCol w:w="1584"/>
        <w:gridCol w:w="1518"/>
        <w:gridCol w:w="1544"/>
        <w:gridCol w:w="1425"/>
      </w:tblGrid>
      <w:tr w:rsidR="00CA5D69" w:rsidRPr="00BC79F0" w14:paraId="1189F197" w14:textId="77777777" w:rsidTr="00B6528B">
        <w:tc>
          <w:tcPr>
            <w:tcW w:w="1669" w:type="pct"/>
          </w:tcPr>
          <w:p w14:paraId="34815131" w14:textId="77777777" w:rsidR="00E5537D" w:rsidRPr="00BC79F0" w:rsidRDefault="00E5537D" w:rsidP="00B6528B">
            <w:pPr>
              <w:spacing w:line="300" w:lineRule="exact"/>
              <w:ind w:right="-36"/>
              <w:jc w:val="center"/>
              <w:rPr>
                <w:rFonts w:ascii="Arial" w:hAnsi="Arial" w:cs="Arial"/>
                <w:sz w:val="16"/>
                <w:szCs w:val="16"/>
              </w:rPr>
            </w:pPr>
          </w:p>
        </w:tc>
        <w:tc>
          <w:tcPr>
            <w:tcW w:w="3331" w:type="pct"/>
            <w:gridSpan w:val="4"/>
          </w:tcPr>
          <w:p w14:paraId="60149AF7" w14:textId="2ED7A65D" w:rsidR="00E5537D" w:rsidRPr="00BC79F0" w:rsidRDefault="002B6E2F" w:rsidP="00B6528B">
            <w:pPr>
              <w:spacing w:line="300" w:lineRule="exact"/>
              <w:ind w:right="-36"/>
              <w:jc w:val="right"/>
              <w:rPr>
                <w:rFonts w:ascii="Arial" w:hAnsi="Arial" w:cs="Arial"/>
                <w:sz w:val="16"/>
                <w:szCs w:val="16"/>
              </w:rPr>
            </w:pPr>
            <w:r w:rsidRPr="00BC79F0">
              <w:rPr>
                <w:rFonts w:ascii="Arial" w:hAnsi="Arial" w:cs="Arial"/>
                <w:sz w:val="16"/>
                <w:szCs w:val="16"/>
              </w:rPr>
              <w:t>(Unit: Thousand Baht)</w:t>
            </w:r>
          </w:p>
        </w:tc>
      </w:tr>
      <w:tr w:rsidR="002B6E2F" w:rsidRPr="00BC79F0" w14:paraId="6A34F499" w14:textId="77777777" w:rsidTr="00B6528B">
        <w:tc>
          <w:tcPr>
            <w:tcW w:w="1669" w:type="pct"/>
          </w:tcPr>
          <w:p w14:paraId="1FE9E437" w14:textId="77777777" w:rsidR="002B6E2F" w:rsidRPr="00BC79F0" w:rsidRDefault="002B6E2F" w:rsidP="00B6528B">
            <w:pPr>
              <w:spacing w:line="300" w:lineRule="exact"/>
              <w:ind w:right="-36"/>
              <w:jc w:val="center"/>
              <w:rPr>
                <w:rFonts w:ascii="Arial" w:hAnsi="Arial" w:cs="Arial"/>
                <w:sz w:val="16"/>
                <w:szCs w:val="16"/>
              </w:rPr>
            </w:pPr>
          </w:p>
        </w:tc>
        <w:tc>
          <w:tcPr>
            <w:tcW w:w="3331" w:type="pct"/>
            <w:gridSpan w:val="4"/>
          </w:tcPr>
          <w:p w14:paraId="6AE4E513" w14:textId="5223B474" w:rsidR="002B6E2F" w:rsidRPr="00BC79F0" w:rsidRDefault="002B6E2F" w:rsidP="00B6528B">
            <w:pPr>
              <w:pBdr>
                <w:bottom w:val="single" w:sz="4" w:space="1" w:color="auto"/>
              </w:pBdr>
              <w:spacing w:line="300" w:lineRule="exact"/>
              <w:ind w:right="-36"/>
              <w:jc w:val="center"/>
              <w:rPr>
                <w:rFonts w:ascii="Arial" w:hAnsi="Arial" w:cs="Arial"/>
                <w:sz w:val="16"/>
                <w:szCs w:val="16"/>
              </w:rPr>
            </w:pPr>
            <w:r w:rsidRPr="00BC79F0">
              <w:rPr>
                <w:rFonts w:ascii="Arial" w:hAnsi="Arial" w:cs="Arial"/>
                <w:sz w:val="16"/>
                <w:szCs w:val="16"/>
              </w:rPr>
              <w:t>Consolidated and Separate financial statements</w:t>
            </w:r>
          </w:p>
        </w:tc>
      </w:tr>
      <w:tr w:rsidR="00506D57" w:rsidRPr="00BC79F0" w14:paraId="03042A5B" w14:textId="77777777" w:rsidTr="00B6528B">
        <w:tc>
          <w:tcPr>
            <w:tcW w:w="1669" w:type="pct"/>
          </w:tcPr>
          <w:p w14:paraId="0FAE14C6" w14:textId="77777777" w:rsidR="00506D57" w:rsidRPr="00BC79F0" w:rsidRDefault="00506D57" w:rsidP="00B6528B">
            <w:pPr>
              <w:spacing w:line="300" w:lineRule="exact"/>
              <w:ind w:right="-36"/>
              <w:jc w:val="center"/>
              <w:rPr>
                <w:rFonts w:ascii="Arial" w:hAnsi="Arial" w:cs="Arial"/>
                <w:sz w:val="16"/>
                <w:szCs w:val="16"/>
              </w:rPr>
            </w:pPr>
          </w:p>
        </w:tc>
        <w:tc>
          <w:tcPr>
            <w:tcW w:w="3331" w:type="pct"/>
            <w:gridSpan w:val="4"/>
          </w:tcPr>
          <w:p w14:paraId="245F9C84" w14:textId="08159114" w:rsidR="00506D57" w:rsidRPr="00BC79F0" w:rsidRDefault="00376E1C" w:rsidP="00B6528B">
            <w:pPr>
              <w:pBdr>
                <w:bottom w:val="single" w:sz="4" w:space="1" w:color="auto"/>
              </w:pBdr>
              <w:spacing w:line="300" w:lineRule="exact"/>
              <w:ind w:right="-36"/>
              <w:jc w:val="center"/>
              <w:rPr>
                <w:rFonts w:ascii="Arial" w:hAnsi="Arial" w:cs="Arial"/>
                <w:sz w:val="16"/>
                <w:szCs w:val="16"/>
              </w:rPr>
            </w:pPr>
            <w:r w:rsidRPr="00BC79F0">
              <w:rPr>
                <w:rFonts w:ascii="Arial" w:hAnsi="Arial" w:cs="Arial"/>
                <w:sz w:val="16"/>
                <w:szCs w:val="16"/>
              </w:rPr>
              <w:t xml:space="preserve">For the three-month </w:t>
            </w:r>
            <w:proofErr w:type="gramStart"/>
            <w:r w:rsidRPr="00BC79F0">
              <w:rPr>
                <w:rFonts w:ascii="Arial" w:hAnsi="Arial" w:cs="Arial"/>
                <w:sz w:val="16"/>
                <w:szCs w:val="16"/>
              </w:rPr>
              <w:t>period</w:t>
            </w:r>
            <w:r w:rsidR="0010082E" w:rsidRPr="00BC79F0">
              <w:rPr>
                <w:rFonts w:ascii="Arial" w:hAnsi="Arial" w:cs="Arial"/>
                <w:sz w:val="16"/>
                <w:szCs w:val="16"/>
              </w:rPr>
              <w:t>s</w:t>
            </w:r>
            <w:proofErr w:type="gramEnd"/>
            <w:r w:rsidRPr="00BC79F0">
              <w:rPr>
                <w:rFonts w:ascii="Arial" w:hAnsi="Arial" w:cs="Arial"/>
                <w:sz w:val="16"/>
                <w:szCs w:val="16"/>
              </w:rPr>
              <w:t xml:space="preserve"> ended 31 March</w:t>
            </w:r>
          </w:p>
        </w:tc>
      </w:tr>
      <w:tr w:rsidR="00CA5D69" w:rsidRPr="00BC79F0" w14:paraId="20B9C4D8" w14:textId="77777777" w:rsidTr="00B6528B">
        <w:tc>
          <w:tcPr>
            <w:tcW w:w="1669" w:type="pct"/>
            <w:vAlign w:val="bottom"/>
            <w:hideMark/>
          </w:tcPr>
          <w:p w14:paraId="10DB544B" w14:textId="77777777" w:rsidR="00E5537D" w:rsidRPr="00BC79F0" w:rsidRDefault="00E5537D" w:rsidP="00B6528B">
            <w:pPr>
              <w:pBdr>
                <w:bottom w:val="single" w:sz="4" w:space="1" w:color="auto"/>
              </w:pBdr>
              <w:spacing w:line="300" w:lineRule="exact"/>
              <w:jc w:val="center"/>
              <w:rPr>
                <w:rFonts w:ascii="Arial" w:hAnsi="Arial" w:cs="Arial"/>
                <w:sz w:val="16"/>
                <w:szCs w:val="16"/>
                <w:cs/>
              </w:rPr>
            </w:pPr>
            <w:r w:rsidRPr="00BC79F0">
              <w:rPr>
                <w:rFonts w:ascii="Arial" w:hAnsi="Arial" w:cs="Arial"/>
                <w:sz w:val="16"/>
                <w:szCs w:val="16"/>
              </w:rPr>
              <w:t>Company’s name</w:t>
            </w:r>
          </w:p>
        </w:tc>
        <w:tc>
          <w:tcPr>
            <w:tcW w:w="1702" w:type="pct"/>
            <w:gridSpan w:val="2"/>
          </w:tcPr>
          <w:p w14:paraId="493D6895" w14:textId="709F8BE3" w:rsidR="00E5537D" w:rsidRPr="00BC79F0" w:rsidRDefault="00FC3CAC" w:rsidP="00B6528B">
            <w:pPr>
              <w:pBdr>
                <w:bottom w:val="single" w:sz="4" w:space="1" w:color="auto"/>
              </w:pBdr>
              <w:spacing w:line="300" w:lineRule="exact"/>
              <w:ind w:right="-18"/>
              <w:jc w:val="center"/>
              <w:rPr>
                <w:rFonts w:ascii="Arial" w:hAnsi="Arial" w:cs="Arial"/>
                <w:sz w:val="16"/>
                <w:szCs w:val="16"/>
              </w:rPr>
            </w:pPr>
            <w:r w:rsidRPr="00BC79F0">
              <w:rPr>
                <w:rFonts w:ascii="Arial" w:hAnsi="Arial" w:cs="Arial"/>
                <w:sz w:val="16"/>
                <w:szCs w:val="16"/>
              </w:rPr>
              <w:t>Shar</w:t>
            </w:r>
            <w:r w:rsidR="00E5537D" w:rsidRPr="00BC79F0">
              <w:rPr>
                <w:rFonts w:ascii="Arial" w:hAnsi="Arial" w:cs="Arial"/>
                <w:sz w:val="16"/>
                <w:szCs w:val="16"/>
              </w:rPr>
              <w:t xml:space="preserve">e of </w:t>
            </w:r>
            <w:r w:rsidR="00B93081" w:rsidRPr="00BC79F0">
              <w:rPr>
                <w:rFonts w:ascii="Arial" w:hAnsi="Arial" w:cs="Arial"/>
                <w:sz w:val="16"/>
                <w:szCs w:val="16"/>
              </w:rPr>
              <w:t>loss</w:t>
            </w:r>
          </w:p>
        </w:tc>
        <w:tc>
          <w:tcPr>
            <w:tcW w:w="1629" w:type="pct"/>
            <w:gridSpan w:val="2"/>
            <w:vAlign w:val="bottom"/>
            <w:hideMark/>
          </w:tcPr>
          <w:p w14:paraId="53E203D4" w14:textId="77777777" w:rsidR="00E5537D" w:rsidRPr="00BC79F0" w:rsidRDefault="00E5537D" w:rsidP="00B6528B">
            <w:pPr>
              <w:pBdr>
                <w:bottom w:val="single" w:sz="4" w:space="1" w:color="auto"/>
              </w:pBdr>
              <w:spacing w:line="300" w:lineRule="exact"/>
              <w:ind w:left="-19" w:right="-18"/>
              <w:jc w:val="center"/>
              <w:rPr>
                <w:rFonts w:ascii="Arial" w:hAnsi="Arial" w:cs="Arial"/>
                <w:sz w:val="16"/>
                <w:szCs w:val="16"/>
                <w:cs/>
              </w:rPr>
            </w:pPr>
            <w:r w:rsidRPr="00BC79F0">
              <w:rPr>
                <w:rFonts w:ascii="Arial" w:hAnsi="Arial" w:cs="Arial"/>
                <w:sz w:val="16"/>
                <w:szCs w:val="16"/>
              </w:rPr>
              <w:t>Share of other comprehensive income</w:t>
            </w:r>
          </w:p>
        </w:tc>
      </w:tr>
      <w:tr w:rsidR="00CA5D69" w:rsidRPr="00BC79F0" w14:paraId="68B4D9AC" w14:textId="77777777" w:rsidTr="00B6528B">
        <w:tc>
          <w:tcPr>
            <w:tcW w:w="1669" w:type="pct"/>
          </w:tcPr>
          <w:p w14:paraId="11C14A5E" w14:textId="77777777" w:rsidR="00E5537D" w:rsidRPr="00BC79F0" w:rsidRDefault="00E5537D" w:rsidP="00B6528B">
            <w:pPr>
              <w:spacing w:line="300" w:lineRule="exact"/>
              <w:ind w:right="-36"/>
              <w:jc w:val="center"/>
              <w:rPr>
                <w:rFonts w:ascii="Arial" w:hAnsi="Arial" w:cs="Arial"/>
                <w:sz w:val="16"/>
                <w:szCs w:val="16"/>
                <w:cs/>
              </w:rPr>
            </w:pPr>
          </w:p>
        </w:tc>
        <w:tc>
          <w:tcPr>
            <w:tcW w:w="869" w:type="pct"/>
          </w:tcPr>
          <w:p w14:paraId="3F4EBEF5" w14:textId="330BA8E6" w:rsidR="00E5537D" w:rsidRPr="00BC79F0" w:rsidRDefault="005A2870" w:rsidP="00B6528B">
            <w:pPr>
              <w:pBdr>
                <w:bottom w:val="single" w:sz="4" w:space="1" w:color="auto"/>
              </w:pBdr>
              <w:spacing w:line="300" w:lineRule="exact"/>
              <w:ind w:left="-19" w:right="-18"/>
              <w:jc w:val="center"/>
              <w:rPr>
                <w:rFonts w:ascii="Arial" w:hAnsi="Arial" w:cs="Arial"/>
                <w:sz w:val="16"/>
                <w:szCs w:val="16"/>
              </w:rPr>
            </w:pPr>
            <w:r w:rsidRPr="00BC79F0">
              <w:rPr>
                <w:rFonts w:ascii="Arial" w:hAnsi="Arial" w:cs="Arial"/>
                <w:sz w:val="16"/>
                <w:szCs w:val="16"/>
              </w:rPr>
              <w:t>202</w:t>
            </w:r>
            <w:r w:rsidR="00CE00FE">
              <w:rPr>
                <w:rFonts w:ascii="Arial" w:hAnsi="Arial" w:cs="Arial"/>
                <w:sz w:val="16"/>
                <w:szCs w:val="16"/>
              </w:rPr>
              <w:t>6</w:t>
            </w:r>
          </w:p>
        </w:tc>
        <w:tc>
          <w:tcPr>
            <w:tcW w:w="833" w:type="pct"/>
          </w:tcPr>
          <w:p w14:paraId="4B00896E" w14:textId="04231BAD" w:rsidR="00E5537D" w:rsidRPr="00BC79F0" w:rsidRDefault="005A2870" w:rsidP="00B6528B">
            <w:pPr>
              <w:pBdr>
                <w:bottom w:val="single" w:sz="4" w:space="1" w:color="auto"/>
              </w:pBdr>
              <w:spacing w:line="300" w:lineRule="exact"/>
              <w:ind w:left="-108" w:right="-18"/>
              <w:jc w:val="center"/>
              <w:rPr>
                <w:rFonts w:ascii="Arial" w:hAnsi="Arial" w:cs="Arial"/>
                <w:sz w:val="16"/>
                <w:szCs w:val="16"/>
                <w:cs/>
              </w:rPr>
            </w:pPr>
            <w:r w:rsidRPr="00BC79F0">
              <w:rPr>
                <w:rFonts w:ascii="Arial" w:hAnsi="Arial" w:cs="Arial"/>
                <w:sz w:val="16"/>
                <w:szCs w:val="16"/>
              </w:rPr>
              <w:t>202</w:t>
            </w:r>
            <w:r w:rsidR="00CE00FE">
              <w:rPr>
                <w:rFonts w:ascii="Arial" w:hAnsi="Arial" w:cs="Arial"/>
                <w:sz w:val="16"/>
                <w:szCs w:val="16"/>
              </w:rPr>
              <w:t>5</w:t>
            </w:r>
          </w:p>
        </w:tc>
        <w:tc>
          <w:tcPr>
            <w:tcW w:w="847" w:type="pct"/>
            <w:hideMark/>
          </w:tcPr>
          <w:p w14:paraId="6EA5254A" w14:textId="021603B3" w:rsidR="00E5537D" w:rsidRPr="00BC79F0" w:rsidRDefault="005A2870" w:rsidP="00B6528B">
            <w:pPr>
              <w:pBdr>
                <w:bottom w:val="single" w:sz="4" w:space="1" w:color="auto"/>
              </w:pBdr>
              <w:spacing w:line="300" w:lineRule="exact"/>
              <w:ind w:left="-19" w:right="-18"/>
              <w:jc w:val="center"/>
              <w:rPr>
                <w:rFonts w:ascii="Arial" w:hAnsi="Arial" w:cs="Arial"/>
                <w:sz w:val="16"/>
                <w:szCs w:val="16"/>
              </w:rPr>
            </w:pPr>
            <w:r w:rsidRPr="00BC79F0">
              <w:rPr>
                <w:rFonts w:ascii="Arial" w:hAnsi="Arial" w:cs="Arial"/>
                <w:sz w:val="16"/>
                <w:szCs w:val="16"/>
              </w:rPr>
              <w:t>202</w:t>
            </w:r>
            <w:r w:rsidR="00CE00FE">
              <w:rPr>
                <w:rFonts w:ascii="Arial" w:hAnsi="Arial" w:cs="Arial"/>
                <w:sz w:val="16"/>
                <w:szCs w:val="16"/>
              </w:rPr>
              <w:t>6</w:t>
            </w:r>
          </w:p>
        </w:tc>
        <w:tc>
          <w:tcPr>
            <w:tcW w:w="782" w:type="pct"/>
            <w:hideMark/>
          </w:tcPr>
          <w:p w14:paraId="50946A0A" w14:textId="78D638E7" w:rsidR="00E5537D" w:rsidRPr="00BC79F0" w:rsidRDefault="005A2870" w:rsidP="00B6528B">
            <w:pPr>
              <w:pBdr>
                <w:bottom w:val="single" w:sz="4" w:space="1" w:color="auto"/>
              </w:pBdr>
              <w:spacing w:line="300" w:lineRule="exact"/>
              <w:ind w:left="-108" w:right="-18"/>
              <w:jc w:val="center"/>
              <w:rPr>
                <w:rFonts w:ascii="Arial" w:hAnsi="Arial" w:cs="Arial"/>
                <w:sz w:val="16"/>
                <w:szCs w:val="16"/>
                <w:cs/>
              </w:rPr>
            </w:pPr>
            <w:r w:rsidRPr="00BC79F0">
              <w:rPr>
                <w:rFonts w:ascii="Arial" w:hAnsi="Arial" w:cs="Arial"/>
                <w:sz w:val="16"/>
                <w:szCs w:val="16"/>
              </w:rPr>
              <w:t>202</w:t>
            </w:r>
            <w:r w:rsidR="00CE00FE">
              <w:rPr>
                <w:rFonts w:ascii="Arial" w:hAnsi="Arial" w:cs="Arial"/>
                <w:sz w:val="16"/>
                <w:szCs w:val="16"/>
              </w:rPr>
              <w:t>5</w:t>
            </w:r>
          </w:p>
        </w:tc>
      </w:tr>
      <w:tr w:rsidR="00CE00FE" w:rsidRPr="00BC79F0" w14:paraId="4306138F" w14:textId="77777777" w:rsidTr="00B6528B">
        <w:tc>
          <w:tcPr>
            <w:tcW w:w="1669" w:type="pct"/>
            <w:vAlign w:val="bottom"/>
            <w:hideMark/>
          </w:tcPr>
          <w:p w14:paraId="7D0F85BB" w14:textId="77777777" w:rsidR="00CE00FE" w:rsidRPr="00BC79F0" w:rsidRDefault="00CE00FE" w:rsidP="00B6528B">
            <w:pPr>
              <w:spacing w:line="300" w:lineRule="exact"/>
              <w:ind w:left="162" w:right="-144" w:hanging="162"/>
              <w:rPr>
                <w:rFonts w:ascii="Arial" w:hAnsi="Arial" w:cs="Arial"/>
                <w:sz w:val="16"/>
                <w:szCs w:val="16"/>
                <w:cs/>
              </w:rPr>
            </w:pPr>
            <w:r w:rsidRPr="00BC79F0">
              <w:rPr>
                <w:rFonts w:ascii="Arial" w:hAnsi="Arial" w:cs="Arial"/>
                <w:sz w:val="16"/>
                <w:szCs w:val="16"/>
              </w:rPr>
              <w:t>Alpha Digital Pte. Ltd.</w:t>
            </w:r>
          </w:p>
        </w:tc>
        <w:tc>
          <w:tcPr>
            <w:tcW w:w="869" w:type="pct"/>
            <w:vAlign w:val="bottom"/>
          </w:tcPr>
          <w:p w14:paraId="578A4680" w14:textId="77DBD2F7" w:rsidR="00CE00FE" w:rsidRPr="006954E6" w:rsidRDefault="006954E6" w:rsidP="00B6528B">
            <w:pPr>
              <w:pBdr>
                <w:bottom w:val="single" w:sz="4" w:space="1" w:color="auto"/>
              </w:pBdr>
              <w:tabs>
                <w:tab w:val="decimal" w:pos="1155"/>
              </w:tabs>
              <w:spacing w:line="300" w:lineRule="exact"/>
              <w:ind w:right="-14"/>
              <w:rPr>
                <w:rFonts w:ascii="Arial" w:hAnsi="Arial" w:cstheme="minorBidi"/>
                <w:sz w:val="16"/>
                <w:szCs w:val="16"/>
              </w:rPr>
            </w:pPr>
            <w:r w:rsidRPr="006954E6">
              <w:rPr>
                <w:rFonts w:ascii="Arial" w:hAnsi="Arial" w:cstheme="minorBidi"/>
                <w:sz w:val="16"/>
                <w:szCs w:val="16"/>
              </w:rPr>
              <w:t>(24)</w:t>
            </w:r>
          </w:p>
        </w:tc>
        <w:tc>
          <w:tcPr>
            <w:tcW w:w="833" w:type="pct"/>
            <w:vAlign w:val="bottom"/>
          </w:tcPr>
          <w:p w14:paraId="6EBF882B" w14:textId="5B4ACBEA" w:rsidR="00CE00FE" w:rsidRPr="006954E6" w:rsidRDefault="00CE00FE" w:rsidP="00B6528B">
            <w:pPr>
              <w:pBdr>
                <w:bottom w:val="single" w:sz="4" w:space="1" w:color="auto"/>
              </w:pBdr>
              <w:tabs>
                <w:tab w:val="decimal" w:pos="1155"/>
              </w:tabs>
              <w:spacing w:line="300" w:lineRule="exact"/>
              <w:ind w:right="-14"/>
              <w:rPr>
                <w:rFonts w:ascii="Arial" w:hAnsi="Arial" w:cstheme="minorBidi"/>
                <w:sz w:val="16"/>
                <w:szCs w:val="16"/>
              </w:rPr>
            </w:pPr>
            <w:r w:rsidRPr="006954E6">
              <w:rPr>
                <w:rFonts w:ascii="Arial" w:hAnsi="Arial" w:cstheme="minorBidi"/>
                <w:sz w:val="16"/>
                <w:szCs w:val="16"/>
              </w:rPr>
              <w:t>(26)</w:t>
            </w:r>
          </w:p>
        </w:tc>
        <w:tc>
          <w:tcPr>
            <w:tcW w:w="847" w:type="pct"/>
          </w:tcPr>
          <w:p w14:paraId="44D7DA7F" w14:textId="0BB63026" w:rsidR="00CE00FE" w:rsidRPr="006954E6" w:rsidRDefault="006954E6" w:rsidP="00B6528B">
            <w:pPr>
              <w:pBdr>
                <w:bottom w:val="single" w:sz="4" w:space="1" w:color="auto"/>
              </w:pBdr>
              <w:tabs>
                <w:tab w:val="decimal" w:pos="1155"/>
              </w:tabs>
              <w:spacing w:line="300" w:lineRule="exact"/>
              <w:ind w:right="-14"/>
              <w:rPr>
                <w:rFonts w:ascii="Arial" w:hAnsi="Arial" w:cstheme="minorBidi"/>
                <w:sz w:val="16"/>
                <w:szCs w:val="16"/>
                <w:cs/>
              </w:rPr>
            </w:pPr>
            <w:r w:rsidRPr="006954E6">
              <w:rPr>
                <w:rFonts w:ascii="Arial" w:hAnsi="Arial" w:cstheme="minorBidi"/>
                <w:sz w:val="16"/>
                <w:szCs w:val="16"/>
              </w:rPr>
              <w:t>240</w:t>
            </w:r>
          </w:p>
        </w:tc>
        <w:tc>
          <w:tcPr>
            <w:tcW w:w="782" w:type="pct"/>
          </w:tcPr>
          <w:p w14:paraId="27E62429" w14:textId="5D4C0E1E" w:rsidR="00CE00FE" w:rsidRPr="00BC79F0" w:rsidRDefault="00CE00FE" w:rsidP="00B6528B">
            <w:pPr>
              <w:pBdr>
                <w:bottom w:val="single" w:sz="4" w:space="1" w:color="auto"/>
              </w:pBdr>
              <w:tabs>
                <w:tab w:val="decimal" w:pos="1155"/>
              </w:tabs>
              <w:spacing w:line="300" w:lineRule="exact"/>
              <w:ind w:right="-14"/>
              <w:rPr>
                <w:rFonts w:ascii="Arial" w:hAnsi="Arial" w:cstheme="minorBidi"/>
                <w:sz w:val="16"/>
                <w:szCs w:val="16"/>
              </w:rPr>
            </w:pPr>
            <w:r>
              <w:rPr>
                <w:rFonts w:ascii="Arial" w:hAnsi="Arial" w:cstheme="minorBidi"/>
                <w:sz w:val="16"/>
                <w:szCs w:val="16"/>
              </w:rPr>
              <w:t>(18)</w:t>
            </w:r>
          </w:p>
        </w:tc>
      </w:tr>
      <w:tr w:rsidR="00CE00FE" w:rsidRPr="00BC79F0" w14:paraId="7C33DE4D" w14:textId="77777777" w:rsidTr="00B6528B">
        <w:tc>
          <w:tcPr>
            <w:tcW w:w="1669" w:type="pct"/>
            <w:vAlign w:val="bottom"/>
            <w:hideMark/>
          </w:tcPr>
          <w:p w14:paraId="5B29268B" w14:textId="77777777" w:rsidR="00CE00FE" w:rsidRPr="00BC79F0" w:rsidRDefault="00CE00FE" w:rsidP="00B6528B">
            <w:pPr>
              <w:spacing w:line="300" w:lineRule="exact"/>
              <w:ind w:left="162" w:right="-144" w:hanging="162"/>
              <w:rPr>
                <w:rFonts w:ascii="Arial" w:hAnsi="Arial" w:cs="Arial"/>
                <w:sz w:val="16"/>
                <w:szCs w:val="16"/>
                <w:cs/>
              </w:rPr>
            </w:pPr>
            <w:r w:rsidRPr="00BC79F0">
              <w:rPr>
                <w:rFonts w:ascii="Arial" w:hAnsi="Arial" w:cs="Arial"/>
                <w:sz w:val="16"/>
                <w:szCs w:val="16"/>
              </w:rPr>
              <w:t>Total</w:t>
            </w:r>
          </w:p>
        </w:tc>
        <w:tc>
          <w:tcPr>
            <w:tcW w:w="869" w:type="pct"/>
            <w:vAlign w:val="bottom"/>
          </w:tcPr>
          <w:p w14:paraId="54B89B48" w14:textId="6826AF35" w:rsidR="00CE00FE" w:rsidRPr="006954E6" w:rsidRDefault="006954E6" w:rsidP="00B6528B">
            <w:pPr>
              <w:pBdr>
                <w:bottom w:val="double" w:sz="4" w:space="1" w:color="auto"/>
              </w:pBdr>
              <w:tabs>
                <w:tab w:val="decimal" w:pos="1155"/>
              </w:tabs>
              <w:spacing w:line="300" w:lineRule="exact"/>
              <w:ind w:right="-14"/>
              <w:rPr>
                <w:rFonts w:ascii="Arial" w:hAnsi="Arial" w:cstheme="minorBidi"/>
                <w:sz w:val="16"/>
                <w:szCs w:val="16"/>
              </w:rPr>
            </w:pPr>
            <w:r w:rsidRPr="006954E6">
              <w:rPr>
                <w:rFonts w:ascii="Arial" w:hAnsi="Arial" w:cstheme="minorBidi"/>
                <w:sz w:val="16"/>
                <w:szCs w:val="16"/>
              </w:rPr>
              <w:t>(24)</w:t>
            </w:r>
          </w:p>
        </w:tc>
        <w:tc>
          <w:tcPr>
            <w:tcW w:w="833" w:type="pct"/>
            <w:vAlign w:val="bottom"/>
          </w:tcPr>
          <w:p w14:paraId="4929EB81" w14:textId="76C96EE2" w:rsidR="00CE00FE" w:rsidRPr="006954E6" w:rsidRDefault="00CE00FE" w:rsidP="00B6528B">
            <w:pPr>
              <w:pBdr>
                <w:bottom w:val="double" w:sz="4" w:space="1" w:color="auto"/>
              </w:pBdr>
              <w:tabs>
                <w:tab w:val="decimal" w:pos="1155"/>
              </w:tabs>
              <w:spacing w:line="300" w:lineRule="exact"/>
              <w:ind w:right="-14"/>
              <w:rPr>
                <w:rFonts w:ascii="Arial" w:hAnsi="Arial" w:cstheme="minorBidi"/>
                <w:sz w:val="16"/>
                <w:szCs w:val="16"/>
              </w:rPr>
            </w:pPr>
            <w:r w:rsidRPr="006954E6">
              <w:rPr>
                <w:rFonts w:ascii="Arial" w:hAnsi="Arial" w:cstheme="minorBidi"/>
                <w:sz w:val="16"/>
                <w:szCs w:val="16"/>
              </w:rPr>
              <w:t>(26)</w:t>
            </w:r>
          </w:p>
        </w:tc>
        <w:tc>
          <w:tcPr>
            <w:tcW w:w="847" w:type="pct"/>
          </w:tcPr>
          <w:p w14:paraId="683C7F3D" w14:textId="7B897979" w:rsidR="00CE00FE" w:rsidRPr="006954E6" w:rsidRDefault="006954E6" w:rsidP="00B6528B">
            <w:pPr>
              <w:pBdr>
                <w:bottom w:val="double" w:sz="4" w:space="1" w:color="auto"/>
              </w:pBdr>
              <w:tabs>
                <w:tab w:val="decimal" w:pos="1155"/>
              </w:tabs>
              <w:spacing w:line="300" w:lineRule="exact"/>
              <w:ind w:right="-14"/>
              <w:rPr>
                <w:rFonts w:ascii="Arial" w:hAnsi="Arial" w:cstheme="minorBidi"/>
                <w:sz w:val="16"/>
                <w:szCs w:val="16"/>
              </w:rPr>
            </w:pPr>
            <w:r w:rsidRPr="006954E6">
              <w:rPr>
                <w:rFonts w:ascii="Arial" w:hAnsi="Arial" w:cstheme="minorBidi"/>
                <w:sz w:val="16"/>
                <w:szCs w:val="16"/>
              </w:rPr>
              <w:t>240</w:t>
            </w:r>
          </w:p>
        </w:tc>
        <w:tc>
          <w:tcPr>
            <w:tcW w:w="782" w:type="pct"/>
          </w:tcPr>
          <w:p w14:paraId="73EA3D05" w14:textId="616162FB" w:rsidR="00CE00FE" w:rsidRPr="00BC79F0" w:rsidRDefault="00CE00FE" w:rsidP="00B6528B">
            <w:pPr>
              <w:pBdr>
                <w:bottom w:val="double" w:sz="4" w:space="1" w:color="auto"/>
              </w:pBdr>
              <w:tabs>
                <w:tab w:val="decimal" w:pos="1155"/>
              </w:tabs>
              <w:spacing w:line="300" w:lineRule="exact"/>
              <w:ind w:right="-14"/>
              <w:rPr>
                <w:rFonts w:ascii="Arial" w:hAnsi="Arial" w:cs="Arial"/>
                <w:sz w:val="16"/>
                <w:szCs w:val="16"/>
              </w:rPr>
            </w:pPr>
            <w:r>
              <w:rPr>
                <w:rFonts w:ascii="Arial" w:hAnsi="Arial" w:cstheme="minorBidi"/>
                <w:sz w:val="16"/>
                <w:szCs w:val="16"/>
              </w:rPr>
              <w:t>(18)</w:t>
            </w:r>
          </w:p>
        </w:tc>
      </w:tr>
    </w:tbl>
    <w:p w14:paraId="5619480B" w14:textId="43C8A6B6" w:rsidR="00886FD0" w:rsidRPr="00BC79F0" w:rsidRDefault="007872FF" w:rsidP="00886FD0">
      <w:pPr>
        <w:tabs>
          <w:tab w:val="left" w:pos="2160"/>
        </w:tabs>
        <w:spacing w:before="240" w:after="120" w:line="380" w:lineRule="exact"/>
        <w:ind w:left="547" w:hanging="547"/>
        <w:jc w:val="both"/>
        <w:rPr>
          <w:rFonts w:ascii="Arial" w:hAnsi="Arial"/>
          <w:sz w:val="22"/>
          <w:szCs w:val="22"/>
        </w:rPr>
      </w:pPr>
      <w:r w:rsidRPr="00BC79F0">
        <w:rPr>
          <w:rFonts w:ascii="Arial" w:hAnsi="Arial"/>
          <w:sz w:val="22"/>
          <w:szCs w:val="22"/>
        </w:rPr>
        <w:tab/>
        <w:t xml:space="preserve">During the </w:t>
      </w:r>
      <w:r w:rsidR="003F5B88" w:rsidRPr="00BC79F0">
        <w:rPr>
          <w:rFonts w:ascii="Arial" w:hAnsi="Arial"/>
          <w:sz w:val="22"/>
          <w:szCs w:val="22"/>
        </w:rPr>
        <w:t>three-month period</w:t>
      </w:r>
      <w:r w:rsidR="0010082E" w:rsidRPr="00BC79F0">
        <w:rPr>
          <w:rFonts w:ascii="Arial" w:hAnsi="Arial"/>
          <w:sz w:val="22"/>
          <w:szCs w:val="22"/>
        </w:rPr>
        <w:t>s</w:t>
      </w:r>
      <w:r w:rsidRPr="00BC79F0">
        <w:rPr>
          <w:rFonts w:ascii="Arial" w:hAnsi="Arial"/>
          <w:sz w:val="22"/>
          <w:szCs w:val="22"/>
        </w:rPr>
        <w:t xml:space="preserve"> </w:t>
      </w:r>
      <w:proofErr w:type="gramStart"/>
      <w:r w:rsidRPr="00BC79F0">
        <w:rPr>
          <w:rFonts w:ascii="Arial" w:hAnsi="Arial"/>
          <w:sz w:val="22"/>
          <w:szCs w:val="22"/>
        </w:rPr>
        <w:t>ended</w:t>
      </w:r>
      <w:proofErr w:type="gramEnd"/>
      <w:r w:rsidRPr="00BC79F0">
        <w:rPr>
          <w:rFonts w:ascii="Arial" w:hAnsi="Arial"/>
          <w:sz w:val="22"/>
          <w:szCs w:val="22"/>
        </w:rPr>
        <w:t xml:space="preserve"> 31 </w:t>
      </w:r>
      <w:r w:rsidR="003F5B88" w:rsidRPr="00BC79F0">
        <w:rPr>
          <w:rFonts w:ascii="Arial" w:hAnsi="Arial"/>
          <w:sz w:val="22"/>
          <w:szCs w:val="22"/>
        </w:rPr>
        <w:t>March</w:t>
      </w:r>
      <w:r w:rsidRPr="00BC79F0">
        <w:rPr>
          <w:rFonts w:ascii="Arial" w:hAnsi="Arial"/>
          <w:sz w:val="22"/>
          <w:szCs w:val="22"/>
        </w:rPr>
        <w:t xml:space="preserve"> </w:t>
      </w:r>
      <w:r w:rsidR="005A2870" w:rsidRPr="00BC79F0">
        <w:rPr>
          <w:rFonts w:ascii="Arial" w:hAnsi="Arial"/>
          <w:sz w:val="22"/>
          <w:szCs w:val="22"/>
        </w:rPr>
        <w:t>202</w:t>
      </w:r>
      <w:r w:rsidR="00FF050D">
        <w:rPr>
          <w:rFonts w:ascii="Arial" w:hAnsi="Arial"/>
          <w:sz w:val="22"/>
          <w:szCs w:val="22"/>
        </w:rPr>
        <w:t>6</w:t>
      </w:r>
      <w:r w:rsidRPr="00BC79F0">
        <w:rPr>
          <w:rFonts w:ascii="Arial" w:hAnsi="Arial"/>
          <w:sz w:val="22"/>
          <w:szCs w:val="22"/>
        </w:rPr>
        <w:t xml:space="preserve"> and </w:t>
      </w:r>
      <w:r w:rsidR="005A2870" w:rsidRPr="00BC79F0">
        <w:rPr>
          <w:rFonts w:ascii="Arial" w:hAnsi="Arial"/>
          <w:sz w:val="22"/>
          <w:szCs w:val="22"/>
        </w:rPr>
        <w:t>202</w:t>
      </w:r>
      <w:r w:rsidR="00FF050D">
        <w:rPr>
          <w:rFonts w:ascii="Arial" w:hAnsi="Arial"/>
          <w:sz w:val="22"/>
          <w:szCs w:val="22"/>
        </w:rPr>
        <w:t>5</w:t>
      </w:r>
      <w:r w:rsidRPr="00BC79F0">
        <w:rPr>
          <w:rFonts w:ascii="Arial" w:hAnsi="Arial"/>
          <w:sz w:val="22"/>
          <w:szCs w:val="22"/>
        </w:rPr>
        <w:t>, the Company did not receive the dividend from its associate.</w:t>
      </w:r>
    </w:p>
    <w:p w14:paraId="46F9D263" w14:textId="77777777" w:rsidR="00493A81" w:rsidRDefault="00493A81">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B37FA8B" w14:textId="7908F12F" w:rsidR="00FD63A5" w:rsidRPr="00BC79F0" w:rsidRDefault="00493A81" w:rsidP="006A538E">
      <w:pPr>
        <w:tabs>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8</w:t>
      </w:r>
      <w:r w:rsidR="00FD63A5" w:rsidRPr="00BC79F0">
        <w:rPr>
          <w:rFonts w:ascii="Arial" w:hAnsi="Arial" w:cs="Arial"/>
          <w:b/>
          <w:bCs/>
          <w:sz w:val="22"/>
          <w:szCs w:val="22"/>
        </w:rPr>
        <w:t>.</w:t>
      </w:r>
      <w:r w:rsidR="00FD63A5" w:rsidRPr="00BC79F0">
        <w:rPr>
          <w:rFonts w:ascii="Arial" w:hAnsi="Arial" w:cs="Arial"/>
          <w:b/>
          <w:bCs/>
          <w:sz w:val="22"/>
          <w:szCs w:val="22"/>
        </w:rPr>
        <w:tab/>
        <w:t>Investments in subsidiaries</w:t>
      </w:r>
    </w:p>
    <w:p w14:paraId="6EEB9232" w14:textId="5B5E3443" w:rsidR="00FD63A5" w:rsidRPr="00BC79F0" w:rsidRDefault="00493A81" w:rsidP="001E3808">
      <w:pPr>
        <w:tabs>
          <w:tab w:val="left" w:pos="216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8</w:t>
      </w:r>
      <w:r w:rsidR="00FD63A5" w:rsidRPr="00BC79F0">
        <w:rPr>
          <w:rFonts w:ascii="Arial" w:hAnsi="Arial" w:cs="Arial"/>
          <w:sz w:val="22"/>
          <w:szCs w:val="22"/>
        </w:rPr>
        <w:t>.1</w:t>
      </w:r>
      <w:r w:rsidR="00FD63A5" w:rsidRPr="00BC79F0">
        <w:rPr>
          <w:rFonts w:ascii="Arial" w:hAnsi="Arial" w:cs="Arial"/>
          <w:sz w:val="22"/>
          <w:szCs w:val="22"/>
        </w:rPr>
        <w:tab/>
        <w:t>Details of investments in subsidiaries as presented in the separate financial statements are as follows:</w:t>
      </w:r>
    </w:p>
    <w:tbl>
      <w:tblPr>
        <w:tblW w:w="10188" w:type="dxa"/>
        <w:tblInd w:w="-180" w:type="dxa"/>
        <w:tblLayout w:type="fixed"/>
        <w:tblCellMar>
          <w:left w:w="0" w:type="dxa"/>
          <w:right w:w="0" w:type="dxa"/>
        </w:tblCellMar>
        <w:tblLook w:val="04A0" w:firstRow="1" w:lastRow="0" w:firstColumn="1" w:lastColumn="0" w:noHBand="0" w:noVBand="1"/>
      </w:tblPr>
      <w:tblGrid>
        <w:gridCol w:w="2070"/>
        <w:gridCol w:w="1260"/>
        <w:gridCol w:w="900"/>
        <w:gridCol w:w="783"/>
        <w:gridCol w:w="48"/>
        <w:gridCol w:w="879"/>
        <w:gridCol w:w="807"/>
        <w:gridCol w:w="18"/>
        <w:gridCol w:w="6"/>
        <w:gridCol w:w="879"/>
        <w:gridCol w:w="801"/>
        <w:gridCol w:w="18"/>
        <w:gridCol w:w="12"/>
        <w:gridCol w:w="879"/>
        <w:gridCol w:w="807"/>
        <w:gridCol w:w="21"/>
      </w:tblGrid>
      <w:tr w:rsidR="00CA5D69" w:rsidRPr="00BC79F0" w14:paraId="1E8D3D71" w14:textId="77777777" w:rsidTr="005B4013">
        <w:trPr>
          <w:trHeight w:val="293"/>
        </w:trPr>
        <w:tc>
          <w:tcPr>
            <w:tcW w:w="2070" w:type="dxa"/>
            <w:tcMar>
              <w:top w:w="0" w:type="dxa"/>
              <w:left w:w="108" w:type="dxa"/>
              <w:bottom w:w="0" w:type="dxa"/>
              <w:right w:w="108" w:type="dxa"/>
            </w:tcMar>
          </w:tcPr>
          <w:p w14:paraId="5E547E1A" w14:textId="77777777" w:rsidR="00FD63A5" w:rsidRPr="00BC79F0" w:rsidRDefault="00FD63A5" w:rsidP="00C24A65">
            <w:pPr>
              <w:spacing w:line="300" w:lineRule="exact"/>
              <w:ind w:right="-43"/>
              <w:jc w:val="center"/>
              <w:rPr>
                <w:rFonts w:ascii="Arial" w:hAnsi="Arial" w:cs="Arial"/>
                <w:sz w:val="14"/>
                <w:szCs w:val="14"/>
              </w:rPr>
            </w:pPr>
            <w:bookmarkStart w:id="1" w:name="_Hlk135208259"/>
          </w:p>
        </w:tc>
        <w:tc>
          <w:tcPr>
            <w:tcW w:w="1260" w:type="dxa"/>
            <w:tcMar>
              <w:top w:w="0" w:type="dxa"/>
              <w:left w:w="108" w:type="dxa"/>
              <w:bottom w:w="0" w:type="dxa"/>
              <w:right w:w="108" w:type="dxa"/>
            </w:tcMar>
          </w:tcPr>
          <w:p w14:paraId="6A7681AF" w14:textId="77777777" w:rsidR="00FD63A5" w:rsidRPr="00BC79F0" w:rsidRDefault="00FD63A5"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hideMark/>
          </w:tcPr>
          <w:p w14:paraId="5F5A1966" w14:textId="7E5DD6EE" w:rsidR="00FD63A5" w:rsidRPr="00BC79F0" w:rsidRDefault="001E3808" w:rsidP="001E3808">
            <w:pPr>
              <w:spacing w:line="300" w:lineRule="exact"/>
              <w:ind w:right="-43"/>
              <w:jc w:val="right"/>
              <w:rPr>
                <w:rFonts w:ascii="Arial" w:hAnsi="Arial" w:cs="Arial"/>
                <w:sz w:val="14"/>
                <w:szCs w:val="14"/>
              </w:rPr>
            </w:pPr>
            <w:r w:rsidRPr="00BC79F0">
              <w:rPr>
                <w:rFonts w:ascii="Arial" w:hAnsi="Arial" w:cs="Arial"/>
                <w:sz w:val="14"/>
                <w:szCs w:val="14"/>
              </w:rPr>
              <w:t>(Unit: Million Baht)</w:t>
            </w:r>
          </w:p>
        </w:tc>
      </w:tr>
      <w:tr w:rsidR="001E3808" w:rsidRPr="00BC79F0" w14:paraId="6285EE19" w14:textId="77777777" w:rsidTr="005B4013">
        <w:trPr>
          <w:trHeight w:val="293"/>
        </w:trPr>
        <w:tc>
          <w:tcPr>
            <w:tcW w:w="2070" w:type="dxa"/>
            <w:tcMar>
              <w:top w:w="0" w:type="dxa"/>
              <w:left w:w="108" w:type="dxa"/>
              <w:bottom w:w="0" w:type="dxa"/>
              <w:right w:w="108" w:type="dxa"/>
            </w:tcMar>
          </w:tcPr>
          <w:p w14:paraId="51EFBA64" w14:textId="77777777" w:rsidR="001E3808" w:rsidRPr="00BC79F0" w:rsidRDefault="001E3808"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74CE5F9F" w14:textId="77777777" w:rsidR="001E3808" w:rsidRPr="00BC79F0" w:rsidRDefault="001E3808"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tcPr>
          <w:p w14:paraId="2C375A0A" w14:textId="0FA22D7B" w:rsidR="001E3808" w:rsidRPr="00BC79F0" w:rsidRDefault="001E3808" w:rsidP="00C24A65">
            <w:pPr>
              <w:pBdr>
                <w:bottom w:val="single" w:sz="4" w:space="1" w:color="auto"/>
              </w:pBdr>
              <w:spacing w:line="300" w:lineRule="exact"/>
              <w:ind w:right="-43"/>
              <w:jc w:val="center"/>
              <w:rPr>
                <w:rFonts w:ascii="Arial" w:hAnsi="Arial" w:cs="Arial"/>
                <w:sz w:val="14"/>
                <w:szCs w:val="14"/>
              </w:rPr>
            </w:pPr>
            <w:r w:rsidRPr="00BC79F0">
              <w:rPr>
                <w:rFonts w:ascii="Arial" w:hAnsi="Arial" w:cs="Arial"/>
                <w:sz w:val="14"/>
                <w:szCs w:val="14"/>
              </w:rPr>
              <w:t>Separate financial statements</w:t>
            </w:r>
          </w:p>
        </w:tc>
      </w:tr>
      <w:tr w:rsidR="00CA5D69" w:rsidRPr="00BC79F0" w14:paraId="41CD6A93" w14:textId="77777777" w:rsidTr="005B4013">
        <w:trPr>
          <w:gridAfter w:val="1"/>
          <w:wAfter w:w="21" w:type="dxa"/>
          <w:trHeight w:val="262"/>
        </w:trPr>
        <w:tc>
          <w:tcPr>
            <w:tcW w:w="2070" w:type="dxa"/>
            <w:tcMar>
              <w:top w:w="0" w:type="dxa"/>
              <w:left w:w="108" w:type="dxa"/>
              <w:bottom w:w="0" w:type="dxa"/>
              <w:right w:w="108" w:type="dxa"/>
            </w:tcMar>
          </w:tcPr>
          <w:p w14:paraId="2B7AD44B" w14:textId="77777777" w:rsidR="00FD63A5" w:rsidRPr="00BC79F0"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222F1C96" w14:textId="77777777" w:rsidR="00FD63A5" w:rsidRPr="00BC79F0" w:rsidRDefault="00FD63A5" w:rsidP="00C24A65">
            <w:pPr>
              <w:spacing w:line="300" w:lineRule="exact"/>
              <w:ind w:right="-43"/>
              <w:jc w:val="center"/>
              <w:rPr>
                <w:rFonts w:ascii="Arial" w:hAnsi="Arial" w:cs="Arial"/>
                <w:sz w:val="14"/>
                <w:szCs w:val="14"/>
              </w:rPr>
            </w:pPr>
          </w:p>
        </w:tc>
        <w:tc>
          <w:tcPr>
            <w:tcW w:w="1683" w:type="dxa"/>
            <w:gridSpan w:val="2"/>
            <w:tcMar>
              <w:top w:w="0" w:type="dxa"/>
              <w:left w:w="108" w:type="dxa"/>
              <w:bottom w:w="0" w:type="dxa"/>
              <w:right w:w="108" w:type="dxa"/>
            </w:tcMar>
          </w:tcPr>
          <w:p w14:paraId="04686A15" w14:textId="77777777" w:rsidR="00FD63A5" w:rsidRPr="00BC79F0" w:rsidRDefault="00FD63A5" w:rsidP="00C24A65">
            <w:pPr>
              <w:spacing w:line="300" w:lineRule="exact"/>
              <w:ind w:right="-43"/>
              <w:jc w:val="center"/>
              <w:rPr>
                <w:rFonts w:ascii="Arial" w:hAnsi="Arial" w:cs="Arial"/>
                <w:sz w:val="14"/>
                <w:szCs w:val="14"/>
              </w:rPr>
            </w:pPr>
          </w:p>
        </w:tc>
        <w:tc>
          <w:tcPr>
            <w:tcW w:w="1734" w:type="dxa"/>
            <w:gridSpan w:val="3"/>
            <w:tcMar>
              <w:top w:w="0" w:type="dxa"/>
              <w:left w:w="108" w:type="dxa"/>
              <w:bottom w:w="0" w:type="dxa"/>
              <w:right w:w="108" w:type="dxa"/>
            </w:tcMar>
          </w:tcPr>
          <w:p w14:paraId="34BA54F6" w14:textId="77777777" w:rsidR="00FD63A5" w:rsidRPr="00BC79F0"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6B5A3715" w14:textId="77777777" w:rsidR="00FD63A5" w:rsidRPr="00BC79F0" w:rsidRDefault="00FD63A5" w:rsidP="00C24A65">
            <w:pPr>
              <w:spacing w:line="300" w:lineRule="exact"/>
              <w:ind w:left="-18" w:right="-43"/>
              <w:jc w:val="center"/>
              <w:rPr>
                <w:rFonts w:ascii="Arial" w:hAnsi="Arial" w:cs="Arial"/>
                <w:sz w:val="14"/>
                <w:szCs w:val="14"/>
              </w:rPr>
            </w:pPr>
            <w:r w:rsidRPr="00BC79F0">
              <w:rPr>
                <w:rFonts w:ascii="Arial" w:hAnsi="Arial" w:cs="Arial"/>
                <w:sz w:val="14"/>
                <w:szCs w:val="14"/>
              </w:rPr>
              <w:t>Carrying amount</w:t>
            </w:r>
          </w:p>
        </w:tc>
        <w:tc>
          <w:tcPr>
            <w:tcW w:w="1716" w:type="dxa"/>
            <w:gridSpan w:val="4"/>
            <w:tcMar>
              <w:top w:w="0" w:type="dxa"/>
              <w:left w:w="108" w:type="dxa"/>
              <w:bottom w:w="0" w:type="dxa"/>
              <w:right w:w="108" w:type="dxa"/>
            </w:tcMar>
            <w:hideMark/>
          </w:tcPr>
          <w:p w14:paraId="7F001909" w14:textId="77777777" w:rsidR="00FD63A5" w:rsidRPr="00BC79F0" w:rsidRDefault="00FD63A5" w:rsidP="00C24A65">
            <w:pPr>
              <w:spacing w:line="300" w:lineRule="exact"/>
              <w:ind w:left="-18" w:right="-43"/>
              <w:jc w:val="center"/>
              <w:rPr>
                <w:rFonts w:ascii="Arial" w:hAnsi="Arial" w:cs="Arial"/>
                <w:sz w:val="14"/>
                <w:szCs w:val="14"/>
              </w:rPr>
            </w:pPr>
            <w:r w:rsidRPr="00BC79F0">
              <w:rPr>
                <w:rFonts w:ascii="Arial" w:hAnsi="Arial" w:cs="Arial"/>
                <w:sz w:val="14"/>
                <w:szCs w:val="14"/>
              </w:rPr>
              <w:t>Carrying amount</w:t>
            </w:r>
          </w:p>
        </w:tc>
      </w:tr>
      <w:tr w:rsidR="00CA5D69" w:rsidRPr="00BC79F0" w14:paraId="38894B93" w14:textId="77777777" w:rsidTr="005B4013">
        <w:trPr>
          <w:trHeight w:val="262"/>
        </w:trPr>
        <w:tc>
          <w:tcPr>
            <w:tcW w:w="2070" w:type="dxa"/>
            <w:tcMar>
              <w:top w:w="0" w:type="dxa"/>
              <w:left w:w="108" w:type="dxa"/>
              <w:bottom w:w="0" w:type="dxa"/>
              <w:right w:w="108" w:type="dxa"/>
            </w:tcMar>
          </w:tcPr>
          <w:p w14:paraId="007E706F" w14:textId="77777777" w:rsidR="00FD63A5" w:rsidRPr="00BC79F0"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14:paraId="0DABFC70" w14:textId="77777777" w:rsidR="00FD63A5" w:rsidRPr="00BC79F0" w:rsidRDefault="00FD63A5" w:rsidP="00C24A65">
            <w:pPr>
              <w:spacing w:line="300" w:lineRule="exact"/>
              <w:ind w:right="-43"/>
              <w:jc w:val="center"/>
              <w:rPr>
                <w:rFonts w:ascii="Arial" w:hAnsi="Arial" w:cs="Arial"/>
                <w:sz w:val="14"/>
                <w:szCs w:val="14"/>
              </w:rPr>
            </w:pPr>
            <w:r w:rsidRPr="00BC79F0">
              <w:rPr>
                <w:rFonts w:ascii="Arial" w:hAnsi="Arial" w:cs="Arial"/>
                <w:sz w:val="14"/>
                <w:szCs w:val="14"/>
              </w:rPr>
              <w:t>Type of</w:t>
            </w:r>
          </w:p>
        </w:tc>
        <w:tc>
          <w:tcPr>
            <w:tcW w:w="1683" w:type="dxa"/>
            <w:gridSpan w:val="2"/>
            <w:tcMar>
              <w:top w:w="0" w:type="dxa"/>
              <w:left w:w="108" w:type="dxa"/>
              <w:bottom w:w="0" w:type="dxa"/>
              <w:right w:w="108" w:type="dxa"/>
            </w:tcMar>
            <w:hideMark/>
          </w:tcPr>
          <w:p w14:paraId="1A000B50" w14:textId="77777777" w:rsidR="00FD63A5" w:rsidRPr="00BC79F0" w:rsidRDefault="00FD63A5" w:rsidP="00C24A65">
            <w:pPr>
              <w:spacing w:line="300" w:lineRule="exact"/>
              <w:ind w:right="-43"/>
              <w:jc w:val="center"/>
              <w:rPr>
                <w:rFonts w:ascii="Arial" w:hAnsi="Arial" w:cs="Arial"/>
                <w:sz w:val="14"/>
                <w:szCs w:val="14"/>
              </w:rPr>
            </w:pPr>
            <w:r w:rsidRPr="00BC79F0">
              <w:rPr>
                <w:rFonts w:ascii="Arial" w:hAnsi="Arial" w:cs="Arial"/>
                <w:sz w:val="14"/>
                <w:szCs w:val="14"/>
              </w:rPr>
              <w:t>Paid-up</w:t>
            </w:r>
          </w:p>
        </w:tc>
        <w:tc>
          <w:tcPr>
            <w:tcW w:w="1752" w:type="dxa"/>
            <w:gridSpan w:val="4"/>
            <w:tcMar>
              <w:top w:w="0" w:type="dxa"/>
              <w:left w:w="108" w:type="dxa"/>
              <w:bottom w:w="0" w:type="dxa"/>
              <w:right w:w="108" w:type="dxa"/>
            </w:tcMar>
          </w:tcPr>
          <w:p w14:paraId="0EBECB01" w14:textId="77777777" w:rsidR="00FD63A5" w:rsidRPr="00BC79F0"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487E9368" w14:textId="77777777" w:rsidR="00FD63A5" w:rsidRPr="00BC79F0" w:rsidRDefault="00FD63A5" w:rsidP="00C24A65">
            <w:pPr>
              <w:spacing w:line="300" w:lineRule="exact"/>
              <w:ind w:left="-18" w:right="-43"/>
              <w:jc w:val="center"/>
              <w:rPr>
                <w:rFonts w:ascii="Arial" w:hAnsi="Arial" w:cs="Arial"/>
                <w:sz w:val="14"/>
                <w:szCs w:val="14"/>
              </w:rPr>
            </w:pPr>
            <w:r w:rsidRPr="00BC79F0">
              <w:rPr>
                <w:rFonts w:ascii="Arial" w:hAnsi="Arial" w:cs="Arial"/>
                <w:sz w:val="14"/>
                <w:szCs w:val="14"/>
              </w:rPr>
              <w:t xml:space="preserve">based on </w:t>
            </w:r>
          </w:p>
        </w:tc>
        <w:tc>
          <w:tcPr>
            <w:tcW w:w="1719" w:type="dxa"/>
            <w:gridSpan w:val="4"/>
            <w:tcMar>
              <w:top w:w="0" w:type="dxa"/>
              <w:left w:w="108" w:type="dxa"/>
              <w:bottom w:w="0" w:type="dxa"/>
              <w:right w:w="108" w:type="dxa"/>
            </w:tcMar>
            <w:hideMark/>
          </w:tcPr>
          <w:p w14:paraId="3AE9DB27" w14:textId="77777777" w:rsidR="00FD63A5" w:rsidRPr="00BC79F0" w:rsidRDefault="00FD63A5" w:rsidP="00C24A65">
            <w:pPr>
              <w:spacing w:line="300" w:lineRule="exact"/>
              <w:ind w:left="-18" w:right="-43"/>
              <w:jc w:val="center"/>
              <w:rPr>
                <w:rFonts w:ascii="Arial" w:hAnsi="Arial" w:cs="Arial"/>
                <w:sz w:val="14"/>
                <w:szCs w:val="14"/>
              </w:rPr>
            </w:pPr>
            <w:r w:rsidRPr="00BC79F0">
              <w:rPr>
                <w:rFonts w:ascii="Arial" w:hAnsi="Arial" w:cs="Arial"/>
                <w:sz w:val="14"/>
                <w:szCs w:val="14"/>
              </w:rPr>
              <w:t xml:space="preserve">based on the </w:t>
            </w:r>
          </w:p>
        </w:tc>
      </w:tr>
      <w:tr w:rsidR="00CA5D69" w:rsidRPr="00BC79F0" w14:paraId="02E73E9A" w14:textId="77777777" w:rsidTr="005B4013">
        <w:trPr>
          <w:trHeight w:val="293"/>
        </w:trPr>
        <w:tc>
          <w:tcPr>
            <w:tcW w:w="2070" w:type="dxa"/>
            <w:tcMar>
              <w:top w:w="0" w:type="dxa"/>
              <w:left w:w="108" w:type="dxa"/>
              <w:bottom w:w="0" w:type="dxa"/>
              <w:right w:w="108" w:type="dxa"/>
            </w:tcMar>
            <w:vAlign w:val="bottom"/>
            <w:hideMark/>
          </w:tcPr>
          <w:p w14:paraId="0625092B" w14:textId="77777777" w:rsidR="00FD63A5" w:rsidRPr="00BC79F0" w:rsidRDefault="00FD63A5" w:rsidP="00C24A65">
            <w:pPr>
              <w:pBdr>
                <w:bottom w:val="single" w:sz="4" w:space="1" w:color="auto"/>
              </w:pBdr>
              <w:spacing w:line="300" w:lineRule="exact"/>
              <w:ind w:right="-43"/>
              <w:jc w:val="center"/>
              <w:rPr>
                <w:rFonts w:ascii="Arial" w:hAnsi="Arial" w:cs="Arial"/>
                <w:sz w:val="14"/>
                <w:szCs w:val="14"/>
              </w:rPr>
            </w:pPr>
            <w:r w:rsidRPr="00BC79F0">
              <w:rPr>
                <w:rFonts w:ascii="Arial" w:hAnsi="Arial" w:cs="Arial"/>
                <w:sz w:val="14"/>
                <w:szCs w:val="14"/>
              </w:rPr>
              <w:t>Company’s name</w:t>
            </w:r>
          </w:p>
        </w:tc>
        <w:tc>
          <w:tcPr>
            <w:tcW w:w="1260" w:type="dxa"/>
            <w:tcMar>
              <w:top w:w="0" w:type="dxa"/>
              <w:left w:w="108" w:type="dxa"/>
              <w:bottom w:w="0" w:type="dxa"/>
              <w:right w:w="108" w:type="dxa"/>
            </w:tcMar>
            <w:vAlign w:val="bottom"/>
            <w:hideMark/>
          </w:tcPr>
          <w:p w14:paraId="55DD6407" w14:textId="77777777" w:rsidR="00FD63A5" w:rsidRPr="00BC79F0" w:rsidRDefault="00FD63A5" w:rsidP="00C24A65">
            <w:pPr>
              <w:pBdr>
                <w:bottom w:val="single" w:sz="4" w:space="1" w:color="auto"/>
              </w:pBdr>
              <w:spacing w:line="300" w:lineRule="exact"/>
              <w:ind w:right="-43"/>
              <w:jc w:val="center"/>
              <w:rPr>
                <w:rFonts w:ascii="Arial" w:hAnsi="Arial" w:cs="Arial"/>
                <w:sz w:val="14"/>
                <w:szCs w:val="14"/>
              </w:rPr>
            </w:pPr>
            <w:r w:rsidRPr="00BC79F0">
              <w:rPr>
                <w:rFonts w:ascii="Arial" w:hAnsi="Arial" w:cs="Arial"/>
                <w:sz w:val="14"/>
                <w:szCs w:val="14"/>
              </w:rPr>
              <w:t>investments</w:t>
            </w:r>
          </w:p>
        </w:tc>
        <w:tc>
          <w:tcPr>
            <w:tcW w:w="1683" w:type="dxa"/>
            <w:gridSpan w:val="2"/>
            <w:tcMar>
              <w:top w:w="0" w:type="dxa"/>
              <w:left w:w="108" w:type="dxa"/>
              <w:bottom w:w="0" w:type="dxa"/>
              <w:right w:w="108" w:type="dxa"/>
            </w:tcMar>
            <w:vAlign w:val="bottom"/>
            <w:hideMark/>
          </w:tcPr>
          <w:p w14:paraId="29533D3B" w14:textId="77777777" w:rsidR="00FD63A5" w:rsidRPr="00BC79F0" w:rsidRDefault="00FD63A5" w:rsidP="00C24A65">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share capital</w:t>
            </w:r>
          </w:p>
        </w:tc>
        <w:tc>
          <w:tcPr>
            <w:tcW w:w="1752" w:type="dxa"/>
            <w:gridSpan w:val="4"/>
            <w:tcMar>
              <w:top w:w="0" w:type="dxa"/>
              <w:left w:w="108" w:type="dxa"/>
              <w:bottom w:w="0" w:type="dxa"/>
              <w:right w:w="108" w:type="dxa"/>
            </w:tcMar>
            <w:vAlign w:val="bottom"/>
            <w:hideMark/>
          </w:tcPr>
          <w:p w14:paraId="7960CE5B" w14:textId="77777777" w:rsidR="00FD63A5" w:rsidRPr="00BC79F0" w:rsidRDefault="00FD63A5" w:rsidP="00C24A65">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Voting rights</w:t>
            </w:r>
          </w:p>
        </w:tc>
        <w:tc>
          <w:tcPr>
            <w:tcW w:w="1704" w:type="dxa"/>
            <w:gridSpan w:val="4"/>
            <w:tcMar>
              <w:top w:w="0" w:type="dxa"/>
              <w:left w:w="108" w:type="dxa"/>
              <w:bottom w:w="0" w:type="dxa"/>
              <w:right w:w="108" w:type="dxa"/>
            </w:tcMar>
            <w:vAlign w:val="bottom"/>
            <w:hideMark/>
          </w:tcPr>
          <w:p w14:paraId="11D975AB" w14:textId="77777777" w:rsidR="00FD63A5" w:rsidRPr="00BC79F0" w:rsidRDefault="00FD63A5" w:rsidP="00C24A65">
            <w:pPr>
              <w:pBdr>
                <w:bottom w:val="single" w:sz="4" w:space="1" w:color="auto"/>
              </w:pBdr>
              <w:spacing w:line="300" w:lineRule="exact"/>
              <w:ind w:right="-43"/>
              <w:jc w:val="center"/>
              <w:rPr>
                <w:rFonts w:ascii="Arial" w:hAnsi="Arial" w:cs="Arial"/>
                <w:sz w:val="14"/>
                <w:szCs w:val="14"/>
              </w:rPr>
            </w:pPr>
            <w:r w:rsidRPr="00BC79F0">
              <w:rPr>
                <w:rFonts w:ascii="Arial" w:hAnsi="Arial" w:cs="Arial"/>
                <w:sz w:val="14"/>
                <w:szCs w:val="14"/>
              </w:rPr>
              <w:t>the cost method</w:t>
            </w:r>
          </w:p>
        </w:tc>
        <w:tc>
          <w:tcPr>
            <w:tcW w:w="1719" w:type="dxa"/>
            <w:gridSpan w:val="4"/>
            <w:tcMar>
              <w:top w:w="0" w:type="dxa"/>
              <w:left w:w="108" w:type="dxa"/>
              <w:bottom w:w="0" w:type="dxa"/>
              <w:right w:w="108" w:type="dxa"/>
            </w:tcMar>
            <w:vAlign w:val="bottom"/>
            <w:hideMark/>
          </w:tcPr>
          <w:p w14:paraId="5E83D74B" w14:textId="77777777" w:rsidR="00FD63A5" w:rsidRPr="00BC79F0" w:rsidRDefault="00FD63A5" w:rsidP="00C24A65">
            <w:pPr>
              <w:pBdr>
                <w:bottom w:val="single" w:sz="4" w:space="1" w:color="auto"/>
              </w:pBdr>
              <w:spacing w:line="300" w:lineRule="exact"/>
              <w:ind w:right="-43"/>
              <w:jc w:val="center"/>
              <w:rPr>
                <w:rFonts w:ascii="Arial" w:hAnsi="Arial" w:cs="Arial"/>
                <w:sz w:val="14"/>
                <w:szCs w:val="14"/>
              </w:rPr>
            </w:pPr>
            <w:r w:rsidRPr="00BC79F0">
              <w:rPr>
                <w:rFonts w:ascii="Arial" w:hAnsi="Arial" w:cs="Arial"/>
                <w:sz w:val="14"/>
                <w:szCs w:val="14"/>
              </w:rPr>
              <w:t>equity method</w:t>
            </w:r>
          </w:p>
        </w:tc>
      </w:tr>
      <w:tr w:rsidR="00F846E3" w:rsidRPr="00BC79F0" w14:paraId="1E2AAA8F" w14:textId="77777777" w:rsidTr="005B4013">
        <w:trPr>
          <w:trHeight w:val="293"/>
        </w:trPr>
        <w:tc>
          <w:tcPr>
            <w:tcW w:w="2070" w:type="dxa"/>
            <w:tcMar>
              <w:top w:w="0" w:type="dxa"/>
              <w:left w:w="108" w:type="dxa"/>
              <w:bottom w:w="0" w:type="dxa"/>
              <w:right w:w="108" w:type="dxa"/>
            </w:tcMar>
          </w:tcPr>
          <w:p w14:paraId="7C595210" w14:textId="77777777" w:rsidR="00F846E3" w:rsidRPr="00BC79F0" w:rsidRDefault="00F846E3" w:rsidP="00F846E3">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09AE31E5" w14:textId="77777777" w:rsidR="00F846E3" w:rsidRPr="00BC79F0" w:rsidRDefault="00F846E3" w:rsidP="00F846E3">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vAlign w:val="bottom"/>
            <w:hideMark/>
          </w:tcPr>
          <w:p w14:paraId="385CE373" w14:textId="501F689E" w:rsidR="00F846E3" w:rsidRPr="00BC79F0" w:rsidRDefault="00F846E3" w:rsidP="00F846E3">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 xml:space="preserve">31       March    </w:t>
            </w:r>
            <w:r w:rsidR="005A2870" w:rsidRPr="00BC79F0">
              <w:rPr>
                <w:rFonts w:ascii="Arial" w:hAnsi="Arial" w:cs="Arial"/>
                <w:sz w:val="14"/>
                <w:szCs w:val="14"/>
              </w:rPr>
              <w:t>202</w:t>
            </w:r>
            <w:r w:rsidR="000F4115">
              <w:rPr>
                <w:rFonts w:ascii="Arial" w:hAnsi="Arial" w:cs="Arial"/>
                <w:sz w:val="14"/>
                <w:szCs w:val="14"/>
              </w:rPr>
              <w:t>6</w:t>
            </w:r>
          </w:p>
        </w:tc>
        <w:tc>
          <w:tcPr>
            <w:tcW w:w="831" w:type="dxa"/>
            <w:gridSpan w:val="2"/>
            <w:tcMar>
              <w:top w:w="0" w:type="dxa"/>
              <w:left w:w="108" w:type="dxa"/>
              <w:bottom w:w="0" w:type="dxa"/>
              <w:right w:w="108" w:type="dxa"/>
            </w:tcMar>
            <w:vAlign w:val="bottom"/>
            <w:hideMark/>
          </w:tcPr>
          <w:p w14:paraId="5E8E8738" w14:textId="12433AF1" w:rsidR="00F846E3" w:rsidRPr="00BC79F0" w:rsidRDefault="00F846E3" w:rsidP="00F846E3">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 xml:space="preserve">31 December </w:t>
            </w:r>
            <w:r w:rsidR="005A2870" w:rsidRPr="00BC79F0">
              <w:rPr>
                <w:rFonts w:ascii="Arial" w:hAnsi="Arial" w:cs="Arial"/>
                <w:sz w:val="14"/>
                <w:szCs w:val="14"/>
              </w:rPr>
              <w:t>202</w:t>
            </w:r>
            <w:r w:rsidR="000F4115">
              <w:rPr>
                <w:rFonts w:ascii="Arial" w:hAnsi="Arial" w:cs="Arial"/>
                <w:sz w:val="14"/>
                <w:szCs w:val="14"/>
              </w:rPr>
              <w:t>5</w:t>
            </w:r>
          </w:p>
        </w:tc>
        <w:tc>
          <w:tcPr>
            <w:tcW w:w="879" w:type="dxa"/>
            <w:tcMar>
              <w:top w:w="0" w:type="dxa"/>
              <w:left w:w="108" w:type="dxa"/>
              <w:bottom w:w="0" w:type="dxa"/>
              <w:right w:w="108" w:type="dxa"/>
            </w:tcMar>
            <w:vAlign w:val="bottom"/>
            <w:hideMark/>
          </w:tcPr>
          <w:p w14:paraId="4DA5D2CD" w14:textId="79929367" w:rsidR="00F846E3" w:rsidRPr="00BC79F0" w:rsidRDefault="00F846E3" w:rsidP="00F846E3">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 xml:space="preserve">31       March    </w:t>
            </w:r>
            <w:r w:rsidR="005A2870" w:rsidRPr="00BC79F0">
              <w:rPr>
                <w:rFonts w:ascii="Arial" w:hAnsi="Arial" w:cs="Arial"/>
                <w:sz w:val="14"/>
                <w:szCs w:val="14"/>
              </w:rPr>
              <w:t>202</w:t>
            </w:r>
            <w:r w:rsidR="000F4115">
              <w:rPr>
                <w:rFonts w:ascii="Arial" w:hAnsi="Arial" w:cs="Arial"/>
                <w:sz w:val="14"/>
                <w:szCs w:val="14"/>
              </w:rPr>
              <w:t>6</w:t>
            </w:r>
          </w:p>
        </w:tc>
        <w:tc>
          <w:tcPr>
            <w:tcW w:w="831" w:type="dxa"/>
            <w:gridSpan w:val="3"/>
            <w:tcMar>
              <w:top w:w="0" w:type="dxa"/>
              <w:left w:w="108" w:type="dxa"/>
              <w:bottom w:w="0" w:type="dxa"/>
              <w:right w:w="108" w:type="dxa"/>
            </w:tcMar>
            <w:vAlign w:val="bottom"/>
            <w:hideMark/>
          </w:tcPr>
          <w:p w14:paraId="6D94DC16" w14:textId="019885A8" w:rsidR="00F846E3" w:rsidRPr="00BC79F0" w:rsidRDefault="00F846E3" w:rsidP="00F846E3">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 xml:space="preserve">31 December </w:t>
            </w:r>
            <w:r w:rsidR="005A2870" w:rsidRPr="00BC79F0">
              <w:rPr>
                <w:rFonts w:ascii="Arial" w:hAnsi="Arial" w:cs="Arial"/>
                <w:sz w:val="14"/>
                <w:szCs w:val="14"/>
              </w:rPr>
              <w:t>202</w:t>
            </w:r>
            <w:r w:rsidR="000F4115">
              <w:rPr>
                <w:rFonts w:ascii="Arial" w:hAnsi="Arial" w:cs="Arial"/>
                <w:sz w:val="14"/>
                <w:szCs w:val="14"/>
              </w:rPr>
              <w:t>5</w:t>
            </w:r>
          </w:p>
        </w:tc>
        <w:tc>
          <w:tcPr>
            <w:tcW w:w="879" w:type="dxa"/>
            <w:tcMar>
              <w:top w:w="0" w:type="dxa"/>
              <w:left w:w="108" w:type="dxa"/>
              <w:bottom w:w="0" w:type="dxa"/>
              <w:right w:w="108" w:type="dxa"/>
            </w:tcMar>
            <w:vAlign w:val="bottom"/>
            <w:hideMark/>
          </w:tcPr>
          <w:p w14:paraId="6B395A16" w14:textId="2A5F5912" w:rsidR="00F846E3" w:rsidRPr="00BC79F0" w:rsidRDefault="00F846E3" w:rsidP="00F846E3">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 xml:space="preserve">31       March    </w:t>
            </w:r>
            <w:r w:rsidR="005A2870" w:rsidRPr="00BC79F0">
              <w:rPr>
                <w:rFonts w:ascii="Arial" w:hAnsi="Arial" w:cs="Arial"/>
                <w:sz w:val="14"/>
                <w:szCs w:val="14"/>
              </w:rPr>
              <w:t>202</w:t>
            </w:r>
            <w:r w:rsidR="000F4115">
              <w:rPr>
                <w:rFonts w:ascii="Arial" w:hAnsi="Arial" w:cs="Arial"/>
                <w:sz w:val="14"/>
                <w:szCs w:val="14"/>
              </w:rPr>
              <w:t>6</w:t>
            </w:r>
          </w:p>
        </w:tc>
        <w:tc>
          <w:tcPr>
            <w:tcW w:w="831" w:type="dxa"/>
            <w:gridSpan w:val="3"/>
            <w:tcMar>
              <w:top w:w="0" w:type="dxa"/>
              <w:left w:w="108" w:type="dxa"/>
              <w:bottom w:w="0" w:type="dxa"/>
              <w:right w:w="108" w:type="dxa"/>
            </w:tcMar>
            <w:vAlign w:val="bottom"/>
            <w:hideMark/>
          </w:tcPr>
          <w:p w14:paraId="1241F86E" w14:textId="4A5E0E7C" w:rsidR="00F846E3" w:rsidRPr="00BC79F0" w:rsidRDefault="00F846E3" w:rsidP="00F846E3">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 xml:space="preserve">31 December </w:t>
            </w:r>
            <w:r w:rsidR="005A2870" w:rsidRPr="00BC79F0">
              <w:rPr>
                <w:rFonts w:ascii="Arial" w:hAnsi="Arial" w:cs="Arial"/>
                <w:sz w:val="14"/>
                <w:szCs w:val="14"/>
              </w:rPr>
              <w:t>202</w:t>
            </w:r>
            <w:r w:rsidR="000F4115">
              <w:rPr>
                <w:rFonts w:ascii="Arial" w:hAnsi="Arial" w:cs="Arial"/>
                <w:sz w:val="14"/>
                <w:szCs w:val="14"/>
              </w:rPr>
              <w:t>5</w:t>
            </w:r>
          </w:p>
        </w:tc>
        <w:tc>
          <w:tcPr>
            <w:tcW w:w="879" w:type="dxa"/>
            <w:tcMar>
              <w:top w:w="0" w:type="dxa"/>
              <w:left w:w="108" w:type="dxa"/>
              <w:bottom w:w="0" w:type="dxa"/>
              <w:right w:w="108" w:type="dxa"/>
            </w:tcMar>
            <w:vAlign w:val="bottom"/>
            <w:hideMark/>
          </w:tcPr>
          <w:p w14:paraId="5DE58AB7" w14:textId="67F434ED" w:rsidR="00F846E3" w:rsidRPr="00BC79F0" w:rsidRDefault="00F846E3" w:rsidP="00F846E3">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 xml:space="preserve">31       March    </w:t>
            </w:r>
            <w:r w:rsidR="005A2870" w:rsidRPr="00BC79F0">
              <w:rPr>
                <w:rFonts w:ascii="Arial" w:hAnsi="Arial" w:cs="Arial"/>
                <w:sz w:val="14"/>
                <w:szCs w:val="14"/>
              </w:rPr>
              <w:t>202</w:t>
            </w:r>
            <w:r w:rsidR="000F4115">
              <w:rPr>
                <w:rFonts w:ascii="Arial" w:hAnsi="Arial" w:cs="Arial"/>
                <w:sz w:val="14"/>
                <w:szCs w:val="14"/>
              </w:rPr>
              <w:t>6</w:t>
            </w:r>
          </w:p>
        </w:tc>
        <w:tc>
          <w:tcPr>
            <w:tcW w:w="828" w:type="dxa"/>
            <w:gridSpan w:val="2"/>
            <w:tcMar>
              <w:top w:w="0" w:type="dxa"/>
              <w:left w:w="108" w:type="dxa"/>
              <w:bottom w:w="0" w:type="dxa"/>
              <w:right w:w="108" w:type="dxa"/>
            </w:tcMar>
            <w:vAlign w:val="bottom"/>
            <w:hideMark/>
          </w:tcPr>
          <w:p w14:paraId="4A07894A" w14:textId="60D38D49" w:rsidR="00F846E3" w:rsidRPr="00BC79F0" w:rsidRDefault="00F846E3" w:rsidP="00F846E3">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 xml:space="preserve">31 December </w:t>
            </w:r>
            <w:r w:rsidR="005A2870" w:rsidRPr="00BC79F0">
              <w:rPr>
                <w:rFonts w:ascii="Arial" w:hAnsi="Arial" w:cs="Arial"/>
                <w:sz w:val="14"/>
                <w:szCs w:val="14"/>
              </w:rPr>
              <w:t>202</w:t>
            </w:r>
            <w:r w:rsidR="000F4115">
              <w:rPr>
                <w:rFonts w:ascii="Arial" w:hAnsi="Arial" w:cs="Arial"/>
                <w:sz w:val="14"/>
                <w:szCs w:val="14"/>
              </w:rPr>
              <w:t>5</w:t>
            </w:r>
          </w:p>
        </w:tc>
      </w:tr>
      <w:tr w:rsidR="006725F2" w:rsidRPr="00BC79F0" w14:paraId="18E55E65" w14:textId="77777777" w:rsidTr="005B4013">
        <w:trPr>
          <w:trHeight w:val="262"/>
        </w:trPr>
        <w:tc>
          <w:tcPr>
            <w:tcW w:w="2070" w:type="dxa"/>
            <w:tcMar>
              <w:top w:w="0" w:type="dxa"/>
              <w:left w:w="108" w:type="dxa"/>
              <w:bottom w:w="0" w:type="dxa"/>
              <w:right w:w="108" w:type="dxa"/>
            </w:tcMar>
          </w:tcPr>
          <w:p w14:paraId="65DDFF25" w14:textId="77777777" w:rsidR="006725F2" w:rsidRPr="00BC79F0" w:rsidRDefault="006725F2" w:rsidP="006725F2">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10922E6C" w14:textId="77777777" w:rsidR="006725F2" w:rsidRPr="00BC79F0" w:rsidRDefault="006725F2" w:rsidP="006725F2">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tcPr>
          <w:p w14:paraId="530BA200" w14:textId="77777777" w:rsidR="006725F2" w:rsidRPr="00BC79F0" w:rsidRDefault="006725F2" w:rsidP="006725F2">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14:paraId="0052BFC2" w14:textId="77777777" w:rsidR="006725F2" w:rsidRPr="00BC79F0" w:rsidRDefault="006725F2" w:rsidP="006725F2">
            <w:pPr>
              <w:spacing w:line="300" w:lineRule="exact"/>
              <w:ind w:right="-43"/>
              <w:jc w:val="center"/>
              <w:rPr>
                <w:rFonts w:ascii="Arial" w:hAnsi="Arial" w:cs="Arial"/>
                <w:sz w:val="14"/>
                <w:szCs w:val="14"/>
                <w:u w:val="single"/>
              </w:rPr>
            </w:pPr>
          </w:p>
        </w:tc>
        <w:tc>
          <w:tcPr>
            <w:tcW w:w="879" w:type="dxa"/>
            <w:tcMar>
              <w:top w:w="0" w:type="dxa"/>
              <w:left w:w="108" w:type="dxa"/>
              <w:bottom w:w="0" w:type="dxa"/>
              <w:right w:w="108" w:type="dxa"/>
            </w:tcMar>
            <w:hideMark/>
          </w:tcPr>
          <w:p w14:paraId="01931C38" w14:textId="77777777" w:rsidR="006725F2" w:rsidRPr="00BC79F0" w:rsidRDefault="006725F2" w:rsidP="006725F2">
            <w:pPr>
              <w:spacing w:line="300" w:lineRule="exact"/>
              <w:ind w:left="-108" w:right="-108"/>
              <w:jc w:val="center"/>
              <w:rPr>
                <w:rFonts w:ascii="Arial" w:hAnsi="Arial" w:cs="Arial"/>
                <w:sz w:val="14"/>
                <w:szCs w:val="14"/>
              </w:rPr>
            </w:pPr>
            <w:r w:rsidRPr="00BC79F0">
              <w:rPr>
                <w:rFonts w:ascii="Arial" w:hAnsi="Arial" w:cs="Arial"/>
                <w:sz w:val="14"/>
                <w:szCs w:val="14"/>
              </w:rPr>
              <w:t>(Percent)</w:t>
            </w:r>
          </w:p>
        </w:tc>
        <w:tc>
          <w:tcPr>
            <w:tcW w:w="831" w:type="dxa"/>
            <w:gridSpan w:val="3"/>
            <w:tcMar>
              <w:top w:w="0" w:type="dxa"/>
              <w:left w:w="108" w:type="dxa"/>
              <w:bottom w:w="0" w:type="dxa"/>
              <w:right w:w="108" w:type="dxa"/>
            </w:tcMar>
            <w:hideMark/>
          </w:tcPr>
          <w:p w14:paraId="03AE404E" w14:textId="77777777" w:rsidR="006725F2" w:rsidRPr="00BC79F0" w:rsidRDefault="006725F2" w:rsidP="006725F2">
            <w:pPr>
              <w:spacing w:line="300" w:lineRule="exact"/>
              <w:ind w:right="-43"/>
              <w:jc w:val="center"/>
              <w:rPr>
                <w:rFonts w:ascii="Arial" w:hAnsi="Arial" w:cs="Arial"/>
                <w:sz w:val="14"/>
                <w:szCs w:val="14"/>
              </w:rPr>
            </w:pPr>
            <w:r w:rsidRPr="00BC79F0">
              <w:rPr>
                <w:rFonts w:ascii="Arial" w:hAnsi="Arial" w:cs="Arial"/>
                <w:sz w:val="14"/>
                <w:szCs w:val="14"/>
              </w:rPr>
              <w:t>(Percent)</w:t>
            </w:r>
          </w:p>
        </w:tc>
        <w:tc>
          <w:tcPr>
            <w:tcW w:w="879" w:type="dxa"/>
            <w:tcMar>
              <w:top w:w="0" w:type="dxa"/>
              <w:left w:w="108" w:type="dxa"/>
              <w:bottom w:w="0" w:type="dxa"/>
              <w:right w:w="108" w:type="dxa"/>
            </w:tcMar>
          </w:tcPr>
          <w:p w14:paraId="4EE59569" w14:textId="77777777" w:rsidR="006725F2" w:rsidRPr="00BC79F0" w:rsidRDefault="006725F2" w:rsidP="006725F2">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14:paraId="58A1CE96" w14:textId="738DC5EC" w:rsidR="006725F2" w:rsidRPr="00BC79F0" w:rsidRDefault="006725F2" w:rsidP="006725F2">
            <w:pPr>
              <w:spacing w:line="300" w:lineRule="exact"/>
              <w:ind w:left="-18" w:right="-43"/>
              <w:jc w:val="center"/>
              <w:rPr>
                <w:rFonts w:ascii="Arial" w:hAnsi="Arial" w:cs="Arial"/>
                <w:sz w:val="14"/>
                <w:szCs w:val="14"/>
              </w:rPr>
            </w:pPr>
            <w:r w:rsidRPr="00BC79F0">
              <w:rPr>
                <w:rFonts w:ascii="Arial" w:hAnsi="Arial" w:cs="Arial"/>
                <w:sz w:val="14"/>
                <w:szCs w:val="14"/>
              </w:rPr>
              <w:t>(Audited)</w:t>
            </w:r>
          </w:p>
        </w:tc>
        <w:tc>
          <w:tcPr>
            <w:tcW w:w="879" w:type="dxa"/>
            <w:tcMar>
              <w:top w:w="0" w:type="dxa"/>
              <w:left w:w="108" w:type="dxa"/>
              <w:bottom w:w="0" w:type="dxa"/>
              <w:right w:w="108" w:type="dxa"/>
            </w:tcMar>
          </w:tcPr>
          <w:p w14:paraId="527F2A7B" w14:textId="77777777" w:rsidR="006725F2" w:rsidRPr="00BC79F0" w:rsidRDefault="006725F2" w:rsidP="006725F2">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14:paraId="738D904A" w14:textId="20EED9F6" w:rsidR="006725F2" w:rsidRPr="00BC79F0" w:rsidRDefault="006725F2" w:rsidP="006725F2">
            <w:pPr>
              <w:spacing w:line="300" w:lineRule="exact"/>
              <w:ind w:left="-18" w:right="-43"/>
              <w:jc w:val="center"/>
              <w:rPr>
                <w:rFonts w:ascii="Arial" w:hAnsi="Arial" w:cs="Arial"/>
                <w:sz w:val="14"/>
                <w:szCs w:val="14"/>
              </w:rPr>
            </w:pPr>
            <w:r w:rsidRPr="00BC79F0">
              <w:rPr>
                <w:rFonts w:ascii="Arial" w:hAnsi="Arial" w:cs="Arial"/>
                <w:sz w:val="14"/>
                <w:szCs w:val="14"/>
              </w:rPr>
              <w:t>(Audited)</w:t>
            </w:r>
          </w:p>
        </w:tc>
      </w:tr>
      <w:tr w:rsidR="00F44693" w:rsidRPr="00BC79F0" w14:paraId="4CF17BBC" w14:textId="77777777" w:rsidTr="005B4013">
        <w:trPr>
          <w:trHeight w:val="262"/>
        </w:trPr>
        <w:tc>
          <w:tcPr>
            <w:tcW w:w="2070" w:type="dxa"/>
            <w:tcMar>
              <w:top w:w="0" w:type="dxa"/>
              <w:left w:w="108" w:type="dxa"/>
              <w:bottom w:w="0" w:type="dxa"/>
              <w:right w:w="108" w:type="dxa"/>
            </w:tcMar>
            <w:hideMark/>
          </w:tcPr>
          <w:p w14:paraId="326317BE" w14:textId="08667005" w:rsidR="00F44693" w:rsidRPr="00BC79F0" w:rsidRDefault="00F44693" w:rsidP="00F44693">
            <w:pPr>
              <w:spacing w:line="300" w:lineRule="exact"/>
              <w:ind w:right="-198"/>
              <w:jc w:val="thaiDistribute"/>
              <w:rPr>
                <w:rFonts w:ascii="Arial" w:hAnsi="Arial" w:cs="Arial"/>
                <w:sz w:val="14"/>
                <w:szCs w:val="14"/>
                <w:lang w:val="en-GB"/>
              </w:rPr>
            </w:pPr>
            <w:r w:rsidRPr="00BC79F0">
              <w:rPr>
                <w:rFonts w:ascii="Arial" w:hAnsi="Arial" w:cs="Arial"/>
                <w:sz w:val="14"/>
                <w:szCs w:val="14"/>
              </w:rPr>
              <w:t xml:space="preserve">Asset Plus Fund </w:t>
            </w:r>
          </w:p>
        </w:tc>
        <w:tc>
          <w:tcPr>
            <w:tcW w:w="1260" w:type="dxa"/>
            <w:tcMar>
              <w:top w:w="0" w:type="dxa"/>
              <w:left w:w="108" w:type="dxa"/>
              <w:bottom w:w="0" w:type="dxa"/>
              <w:right w:w="108" w:type="dxa"/>
            </w:tcMar>
          </w:tcPr>
          <w:p w14:paraId="1E929FB4" w14:textId="77777777" w:rsidR="00F44693" w:rsidRPr="00BC79F0" w:rsidRDefault="00F44693" w:rsidP="00F44693">
            <w:pPr>
              <w:spacing w:line="300" w:lineRule="exact"/>
              <w:ind w:right="-198"/>
              <w:jc w:val="thaiDistribute"/>
              <w:rPr>
                <w:rFonts w:ascii="Arial" w:hAnsi="Arial" w:cs="Arial"/>
                <w:sz w:val="14"/>
                <w:szCs w:val="14"/>
              </w:rPr>
            </w:pPr>
          </w:p>
        </w:tc>
        <w:tc>
          <w:tcPr>
            <w:tcW w:w="900" w:type="dxa"/>
            <w:tcMar>
              <w:top w:w="0" w:type="dxa"/>
              <w:left w:w="108" w:type="dxa"/>
              <w:bottom w:w="0" w:type="dxa"/>
              <w:right w:w="108" w:type="dxa"/>
            </w:tcMar>
          </w:tcPr>
          <w:p w14:paraId="7A058165" w14:textId="77777777" w:rsidR="00F44693" w:rsidRPr="00BC79F0" w:rsidRDefault="00F44693" w:rsidP="00F44693">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40420B0F" w14:textId="77777777" w:rsidR="00F44693" w:rsidRPr="00BC79F0" w:rsidRDefault="00F44693" w:rsidP="00F44693">
            <w:pPr>
              <w:spacing w:line="300" w:lineRule="exact"/>
              <w:ind w:right="-43"/>
              <w:jc w:val="thaiDistribute"/>
              <w:rPr>
                <w:rFonts w:ascii="Arial" w:hAnsi="Arial" w:cs="Arial"/>
                <w:sz w:val="14"/>
                <w:szCs w:val="14"/>
                <w:cs/>
              </w:rPr>
            </w:pPr>
          </w:p>
        </w:tc>
        <w:tc>
          <w:tcPr>
            <w:tcW w:w="879" w:type="dxa"/>
            <w:tcMar>
              <w:top w:w="0" w:type="dxa"/>
              <w:left w:w="108" w:type="dxa"/>
              <w:bottom w:w="0" w:type="dxa"/>
              <w:right w:w="108" w:type="dxa"/>
            </w:tcMar>
          </w:tcPr>
          <w:p w14:paraId="40AF1298" w14:textId="77777777" w:rsidR="00F44693" w:rsidRPr="00BC79F0" w:rsidRDefault="00F44693" w:rsidP="00F44693">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17692A63" w14:textId="77777777" w:rsidR="00F44693" w:rsidRPr="00BC79F0" w:rsidRDefault="00F44693" w:rsidP="00F44693">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388BD149" w14:textId="77777777" w:rsidR="00F44693" w:rsidRPr="00BC79F0" w:rsidRDefault="00F44693" w:rsidP="00F44693">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14:paraId="66E8B5A2" w14:textId="77777777" w:rsidR="00F44693" w:rsidRPr="00BC79F0" w:rsidRDefault="00F44693" w:rsidP="00F44693">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088CF912" w14:textId="77777777" w:rsidR="00F44693" w:rsidRPr="00BC79F0" w:rsidRDefault="00F44693" w:rsidP="00F44693">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14:paraId="233BECA0" w14:textId="77777777" w:rsidR="00F44693" w:rsidRPr="00BC79F0" w:rsidRDefault="00F44693" w:rsidP="00F44693">
            <w:pPr>
              <w:spacing w:line="300" w:lineRule="exact"/>
              <w:ind w:right="-43"/>
              <w:jc w:val="thaiDistribute"/>
              <w:rPr>
                <w:rFonts w:ascii="Arial" w:hAnsi="Arial" w:cs="Arial"/>
                <w:sz w:val="14"/>
                <w:szCs w:val="14"/>
              </w:rPr>
            </w:pPr>
          </w:p>
        </w:tc>
      </w:tr>
      <w:tr w:rsidR="006954E6" w:rsidRPr="00BC79F0" w14:paraId="05234364" w14:textId="77777777" w:rsidTr="005B4013">
        <w:trPr>
          <w:trHeight w:val="262"/>
        </w:trPr>
        <w:tc>
          <w:tcPr>
            <w:tcW w:w="2070" w:type="dxa"/>
            <w:tcMar>
              <w:top w:w="0" w:type="dxa"/>
              <w:left w:w="108" w:type="dxa"/>
              <w:bottom w:w="0" w:type="dxa"/>
              <w:right w:w="108" w:type="dxa"/>
            </w:tcMar>
            <w:hideMark/>
          </w:tcPr>
          <w:p w14:paraId="6724AB51" w14:textId="38A354FA" w:rsidR="006954E6" w:rsidRPr="00BC79F0" w:rsidRDefault="006954E6" w:rsidP="006954E6">
            <w:pPr>
              <w:spacing w:line="300" w:lineRule="exact"/>
              <w:ind w:right="-142"/>
              <w:jc w:val="thaiDistribute"/>
              <w:rPr>
                <w:rFonts w:ascii="Arial" w:hAnsi="Arial" w:cs="Arial"/>
                <w:sz w:val="14"/>
                <w:szCs w:val="14"/>
              </w:rPr>
            </w:pPr>
            <w:r w:rsidRPr="00BC79F0">
              <w:rPr>
                <w:rFonts w:ascii="Arial" w:hAnsi="Arial" w:cs="Arial"/>
                <w:sz w:val="14"/>
                <w:szCs w:val="14"/>
              </w:rPr>
              <w:t>  </w:t>
            </w:r>
            <w:r w:rsidRPr="00BC79F0">
              <w:rPr>
                <w:rFonts w:ascii="Arial" w:hAnsi="Arial" w:cs="Arial"/>
                <w:sz w:val="14"/>
                <w:szCs w:val="14"/>
                <w:cs/>
              </w:rPr>
              <w:t xml:space="preserve"> </w:t>
            </w:r>
            <w:r w:rsidRPr="00BC79F0">
              <w:rPr>
                <w:rFonts w:ascii="Arial" w:hAnsi="Arial" w:cs="Arial"/>
                <w:sz w:val="14"/>
                <w:szCs w:val="14"/>
              </w:rPr>
              <w:t>Management Co., Ltd.</w:t>
            </w:r>
          </w:p>
        </w:tc>
        <w:tc>
          <w:tcPr>
            <w:tcW w:w="1260" w:type="dxa"/>
            <w:tcMar>
              <w:top w:w="0" w:type="dxa"/>
              <w:left w:w="108" w:type="dxa"/>
              <w:bottom w:w="0" w:type="dxa"/>
              <w:right w:w="108" w:type="dxa"/>
            </w:tcMar>
            <w:hideMark/>
          </w:tcPr>
          <w:p w14:paraId="04CD4255" w14:textId="2D128EA1" w:rsidR="006954E6" w:rsidRPr="00BC79F0" w:rsidRDefault="006954E6" w:rsidP="006954E6">
            <w:pPr>
              <w:spacing w:line="300" w:lineRule="exact"/>
              <w:ind w:right="-198"/>
              <w:jc w:val="thaiDistribute"/>
              <w:rPr>
                <w:rFonts w:ascii="Arial" w:hAnsi="Arial" w:cs="Arial"/>
                <w:sz w:val="14"/>
                <w:szCs w:val="14"/>
              </w:rPr>
            </w:pPr>
            <w:r w:rsidRPr="00BC79F0">
              <w:rPr>
                <w:rFonts w:ascii="Arial" w:hAnsi="Arial" w:cs="Arial"/>
                <w:sz w:val="14"/>
                <w:szCs w:val="14"/>
                <w:lang w:val="en-GB"/>
              </w:rPr>
              <w:t>Ordinary shares</w:t>
            </w:r>
          </w:p>
        </w:tc>
        <w:tc>
          <w:tcPr>
            <w:tcW w:w="900" w:type="dxa"/>
            <w:tcMar>
              <w:top w:w="0" w:type="dxa"/>
              <w:left w:w="108" w:type="dxa"/>
              <w:bottom w:w="0" w:type="dxa"/>
              <w:right w:w="108" w:type="dxa"/>
            </w:tcMar>
          </w:tcPr>
          <w:p w14:paraId="51766CAD" w14:textId="27AAB289" w:rsidR="006954E6" w:rsidRPr="00380779" w:rsidRDefault="006954E6" w:rsidP="006954E6">
            <w:pPr>
              <w:spacing w:line="300" w:lineRule="exact"/>
              <w:ind w:right="-43"/>
              <w:jc w:val="right"/>
              <w:rPr>
                <w:rFonts w:ascii="Arial" w:hAnsi="Arial" w:cs="Arial"/>
                <w:sz w:val="14"/>
                <w:szCs w:val="14"/>
                <w:highlight w:val="yellow"/>
              </w:rPr>
            </w:pPr>
            <w:r w:rsidRPr="00BC79F0">
              <w:rPr>
                <w:rFonts w:ascii="Arial" w:hAnsi="Arial" w:cs="Arial"/>
                <w:sz w:val="14"/>
                <w:szCs w:val="14"/>
              </w:rPr>
              <w:t>200</w:t>
            </w:r>
          </w:p>
        </w:tc>
        <w:tc>
          <w:tcPr>
            <w:tcW w:w="831" w:type="dxa"/>
            <w:gridSpan w:val="2"/>
            <w:tcMar>
              <w:top w:w="0" w:type="dxa"/>
              <w:left w:w="108" w:type="dxa"/>
              <w:bottom w:w="0" w:type="dxa"/>
              <w:right w:w="108" w:type="dxa"/>
            </w:tcMar>
            <w:hideMark/>
          </w:tcPr>
          <w:p w14:paraId="473412B9" w14:textId="68395E96" w:rsidR="006954E6" w:rsidRPr="00BC79F0" w:rsidRDefault="006954E6" w:rsidP="006954E6">
            <w:pPr>
              <w:spacing w:line="300" w:lineRule="exact"/>
              <w:ind w:right="-43"/>
              <w:jc w:val="right"/>
              <w:rPr>
                <w:rFonts w:ascii="Arial" w:hAnsi="Arial" w:cs="Arial"/>
                <w:sz w:val="14"/>
                <w:szCs w:val="14"/>
                <w:cs/>
              </w:rPr>
            </w:pPr>
            <w:r w:rsidRPr="00BC79F0">
              <w:rPr>
                <w:rFonts w:ascii="Arial" w:hAnsi="Arial" w:cs="Arial"/>
                <w:sz w:val="14"/>
                <w:szCs w:val="14"/>
              </w:rPr>
              <w:t>200</w:t>
            </w:r>
          </w:p>
        </w:tc>
        <w:tc>
          <w:tcPr>
            <w:tcW w:w="879" w:type="dxa"/>
            <w:tcMar>
              <w:top w:w="0" w:type="dxa"/>
              <w:left w:w="108" w:type="dxa"/>
              <w:bottom w:w="0" w:type="dxa"/>
              <w:right w:w="108" w:type="dxa"/>
            </w:tcMar>
          </w:tcPr>
          <w:p w14:paraId="33BF0FEF" w14:textId="065C2460" w:rsidR="006954E6" w:rsidRPr="00380779" w:rsidRDefault="006954E6" w:rsidP="006954E6">
            <w:pPr>
              <w:spacing w:line="300" w:lineRule="exact"/>
              <w:ind w:right="-43"/>
              <w:jc w:val="right"/>
              <w:rPr>
                <w:rFonts w:ascii="Arial" w:hAnsi="Arial" w:cs="Arial"/>
                <w:sz w:val="14"/>
                <w:szCs w:val="14"/>
                <w:highlight w:val="yellow"/>
                <w:cs/>
              </w:rPr>
            </w:pPr>
            <w:r w:rsidRPr="00BC79F0">
              <w:rPr>
                <w:rFonts w:ascii="Arial" w:hAnsi="Arial" w:cs="Arial"/>
                <w:sz w:val="14"/>
                <w:szCs w:val="14"/>
              </w:rPr>
              <w:t>100</w:t>
            </w:r>
          </w:p>
        </w:tc>
        <w:tc>
          <w:tcPr>
            <w:tcW w:w="831" w:type="dxa"/>
            <w:gridSpan w:val="3"/>
            <w:tcMar>
              <w:top w:w="0" w:type="dxa"/>
              <w:left w:w="108" w:type="dxa"/>
              <w:bottom w:w="0" w:type="dxa"/>
              <w:right w:w="108" w:type="dxa"/>
            </w:tcMar>
            <w:hideMark/>
          </w:tcPr>
          <w:p w14:paraId="43D31DAA" w14:textId="1F558A8B" w:rsidR="006954E6" w:rsidRPr="00BC79F0" w:rsidRDefault="006954E6" w:rsidP="006954E6">
            <w:pPr>
              <w:spacing w:line="300" w:lineRule="exact"/>
              <w:ind w:right="-43"/>
              <w:jc w:val="right"/>
              <w:rPr>
                <w:rFonts w:ascii="Arial" w:hAnsi="Arial" w:cs="Arial"/>
                <w:sz w:val="14"/>
                <w:szCs w:val="14"/>
              </w:rPr>
            </w:pPr>
            <w:r w:rsidRPr="00BC79F0">
              <w:rPr>
                <w:rFonts w:ascii="Arial" w:hAnsi="Arial" w:cs="Arial"/>
                <w:sz w:val="14"/>
                <w:szCs w:val="14"/>
              </w:rPr>
              <w:t>100</w:t>
            </w:r>
          </w:p>
        </w:tc>
        <w:tc>
          <w:tcPr>
            <w:tcW w:w="879" w:type="dxa"/>
            <w:tcMar>
              <w:top w:w="0" w:type="dxa"/>
              <w:left w:w="108" w:type="dxa"/>
              <w:bottom w:w="0" w:type="dxa"/>
              <w:right w:w="108" w:type="dxa"/>
            </w:tcMar>
          </w:tcPr>
          <w:p w14:paraId="1525D46F" w14:textId="56CE2CF0" w:rsidR="006954E6" w:rsidRPr="00380779" w:rsidRDefault="006954E6" w:rsidP="006954E6">
            <w:pPr>
              <w:tabs>
                <w:tab w:val="decimal" w:pos="570"/>
              </w:tabs>
              <w:spacing w:line="300" w:lineRule="exact"/>
              <w:rPr>
                <w:rFonts w:ascii="Arial" w:hAnsi="Arial" w:cs="Arial"/>
                <w:sz w:val="14"/>
                <w:szCs w:val="14"/>
                <w:highlight w:val="yellow"/>
              </w:rPr>
            </w:pPr>
            <w:r w:rsidRPr="00BC79F0">
              <w:rPr>
                <w:rFonts w:ascii="Arial" w:hAnsi="Arial" w:cs="Arial"/>
                <w:sz w:val="14"/>
                <w:szCs w:val="14"/>
              </w:rPr>
              <w:t>198</w:t>
            </w:r>
          </w:p>
        </w:tc>
        <w:tc>
          <w:tcPr>
            <w:tcW w:w="831" w:type="dxa"/>
            <w:gridSpan w:val="3"/>
            <w:tcMar>
              <w:top w:w="0" w:type="dxa"/>
              <w:left w:w="108" w:type="dxa"/>
              <w:bottom w:w="0" w:type="dxa"/>
              <w:right w:w="108" w:type="dxa"/>
            </w:tcMar>
            <w:hideMark/>
          </w:tcPr>
          <w:p w14:paraId="67535959" w14:textId="04A3394C" w:rsidR="006954E6" w:rsidRPr="00BC79F0" w:rsidRDefault="006954E6" w:rsidP="006954E6">
            <w:pPr>
              <w:tabs>
                <w:tab w:val="decimal" w:pos="570"/>
              </w:tabs>
              <w:spacing w:line="300" w:lineRule="exact"/>
              <w:rPr>
                <w:rFonts w:ascii="Arial" w:hAnsi="Arial" w:cs="Arial"/>
                <w:sz w:val="14"/>
                <w:szCs w:val="14"/>
              </w:rPr>
            </w:pPr>
            <w:r w:rsidRPr="00BC79F0">
              <w:rPr>
                <w:rFonts w:ascii="Arial" w:hAnsi="Arial" w:cs="Arial"/>
                <w:sz w:val="14"/>
                <w:szCs w:val="14"/>
              </w:rPr>
              <w:t>198</w:t>
            </w:r>
          </w:p>
        </w:tc>
        <w:tc>
          <w:tcPr>
            <w:tcW w:w="879" w:type="dxa"/>
            <w:tcMar>
              <w:top w:w="0" w:type="dxa"/>
              <w:left w:w="108" w:type="dxa"/>
              <w:bottom w:w="0" w:type="dxa"/>
              <w:right w:w="108" w:type="dxa"/>
            </w:tcMar>
          </w:tcPr>
          <w:p w14:paraId="03979FED" w14:textId="3DBEB524" w:rsidR="006954E6" w:rsidRPr="0058556A" w:rsidRDefault="006954E6" w:rsidP="006954E6">
            <w:pPr>
              <w:tabs>
                <w:tab w:val="decimal" w:pos="570"/>
              </w:tabs>
              <w:spacing w:line="300" w:lineRule="exact"/>
              <w:rPr>
                <w:rFonts w:ascii="Arial" w:hAnsi="Arial" w:cs="Arial"/>
                <w:sz w:val="14"/>
                <w:szCs w:val="14"/>
              </w:rPr>
            </w:pPr>
            <w:r w:rsidRPr="0058556A">
              <w:rPr>
                <w:rFonts w:ascii="Arial" w:hAnsi="Arial" w:cs="Arial"/>
                <w:sz w:val="14"/>
                <w:szCs w:val="14"/>
              </w:rPr>
              <w:t>285</w:t>
            </w:r>
          </w:p>
        </w:tc>
        <w:tc>
          <w:tcPr>
            <w:tcW w:w="828" w:type="dxa"/>
            <w:gridSpan w:val="2"/>
            <w:tcMar>
              <w:top w:w="0" w:type="dxa"/>
              <w:left w:w="108" w:type="dxa"/>
              <w:bottom w:w="0" w:type="dxa"/>
              <w:right w:w="108" w:type="dxa"/>
            </w:tcMar>
            <w:hideMark/>
          </w:tcPr>
          <w:p w14:paraId="6ADEEC7C" w14:textId="3969984A" w:rsidR="006954E6" w:rsidRPr="00BC79F0" w:rsidRDefault="006954E6" w:rsidP="006954E6">
            <w:pPr>
              <w:tabs>
                <w:tab w:val="decimal" w:pos="570"/>
              </w:tabs>
              <w:spacing w:line="300" w:lineRule="exact"/>
              <w:rPr>
                <w:rFonts w:ascii="Arial" w:hAnsi="Arial" w:cs="Arial"/>
                <w:sz w:val="14"/>
                <w:szCs w:val="14"/>
              </w:rPr>
            </w:pPr>
            <w:r>
              <w:rPr>
                <w:rFonts w:ascii="Arial" w:hAnsi="Arial" w:cs="Arial"/>
                <w:sz w:val="14"/>
                <w:szCs w:val="14"/>
              </w:rPr>
              <w:t>361</w:t>
            </w:r>
          </w:p>
        </w:tc>
      </w:tr>
      <w:tr w:rsidR="006954E6" w:rsidRPr="00BC79F0" w14:paraId="5854DFCA" w14:textId="77777777" w:rsidTr="005B4013">
        <w:trPr>
          <w:trHeight w:val="262"/>
        </w:trPr>
        <w:tc>
          <w:tcPr>
            <w:tcW w:w="2070" w:type="dxa"/>
            <w:tcMar>
              <w:top w:w="0" w:type="dxa"/>
              <w:left w:w="108" w:type="dxa"/>
              <w:bottom w:w="0" w:type="dxa"/>
              <w:right w:w="108" w:type="dxa"/>
            </w:tcMar>
            <w:hideMark/>
          </w:tcPr>
          <w:p w14:paraId="34DD0DFF" w14:textId="7CB512E2" w:rsidR="006954E6" w:rsidRPr="00BC79F0" w:rsidRDefault="006954E6" w:rsidP="006954E6">
            <w:pPr>
              <w:spacing w:line="300" w:lineRule="exact"/>
              <w:ind w:right="-142"/>
              <w:jc w:val="thaiDistribute"/>
              <w:rPr>
                <w:rFonts w:ascii="Arial" w:hAnsi="Arial" w:cs="Arial"/>
                <w:sz w:val="14"/>
                <w:szCs w:val="14"/>
              </w:rPr>
            </w:pPr>
            <w:r w:rsidRPr="00BC79F0">
              <w:rPr>
                <w:rFonts w:ascii="Arial" w:hAnsi="Arial" w:cs="Arial"/>
                <w:sz w:val="14"/>
                <w:szCs w:val="14"/>
              </w:rPr>
              <w:t>Asia Plus Advisory Co., Ltd.</w:t>
            </w:r>
          </w:p>
        </w:tc>
        <w:tc>
          <w:tcPr>
            <w:tcW w:w="1260" w:type="dxa"/>
            <w:tcMar>
              <w:top w:w="0" w:type="dxa"/>
              <w:left w:w="108" w:type="dxa"/>
              <w:bottom w:w="0" w:type="dxa"/>
              <w:right w:w="108" w:type="dxa"/>
            </w:tcMar>
            <w:hideMark/>
          </w:tcPr>
          <w:p w14:paraId="1F6ED218" w14:textId="7731E286" w:rsidR="006954E6" w:rsidRPr="00BC79F0" w:rsidRDefault="006954E6" w:rsidP="006954E6">
            <w:pPr>
              <w:spacing w:line="300" w:lineRule="exact"/>
              <w:ind w:right="-142"/>
              <w:jc w:val="thaiDistribute"/>
              <w:rPr>
                <w:rFonts w:ascii="Arial" w:hAnsi="Arial" w:cs="Arial"/>
                <w:sz w:val="14"/>
                <w:szCs w:val="14"/>
              </w:rPr>
            </w:pPr>
            <w:r w:rsidRPr="00BC79F0">
              <w:rPr>
                <w:rFonts w:ascii="Arial" w:hAnsi="Arial" w:cs="Arial"/>
                <w:sz w:val="14"/>
                <w:szCs w:val="14"/>
                <w:lang w:val="en-GB"/>
              </w:rPr>
              <w:t>Ordinary shares</w:t>
            </w:r>
          </w:p>
        </w:tc>
        <w:tc>
          <w:tcPr>
            <w:tcW w:w="900" w:type="dxa"/>
            <w:tcMar>
              <w:top w:w="0" w:type="dxa"/>
              <w:left w:w="108" w:type="dxa"/>
              <w:bottom w:w="0" w:type="dxa"/>
              <w:right w:w="108" w:type="dxa"/>
            </w:tcMar>
          </w:tcPr>
          <w:p w14:paraId="797EB01E" w14:textId="5A8FF50E" w:rsidR="006954E6" w:rsidRPr="00380779" w:rsidRDefault="006954E6" w:rsidP="006954E6">
            <w:pPr>
              <w:spacing w:line="300" w:lineRule="exact"/>
              <w:ind w:right="-43"/>
              <w:jc w:val="right"/>
              <w:rPr>
                <w:rFonts w:ascii="Arial" w:hAnsi="Arial" w:cs="Arial"/>
                <w:sz w:val="14"/>
                <w:szCs w:val="14"/>
                <w:highlight w:val="yellow"/>
              </w:rPr>
            </w:pPr>
            <w:r w:rsidRPr="00BC79F0">
              <w:rPr>
                <w:rFonts w:ascii="Arial" w:hAnsi="Arial" w:cs="Arial"/>
                <w:sz w:val="14"/>
                <w:szCs w:val="14"/>
              </w:rPr>
              <w:t>15</w:t>
            </w:r>
          </w:p>
        </w:tc>
        <w:tc>
          <w:tcPr>
            <w:tcW w:w="831" w:type="dxa"/>
            <w:gridSpan w:val="2"/>
            <w:tcMar>
              <w:top w:w="0" w:type="dxa"/>
              <w:left w:w="108" w:type="dxa"/>
              <w:bottom w:w="0" w:type="dxa"/>
              <w:right w:w="108" w:type="dxa"/>
            </w:tcMar>
            <w:hideMark/>
          </w:tcPr>
          <w:p w14:paraId="0C376118" w14:textId="2531ACA4" w:rsidR="006954E6" w:rsidRPr="00BC79F0" w:rsidRDefault="006954E6" w:rsidP="006954E6">
            <w:pPr>
              <w:spacing w:line="300" w:lineRule="exact"/>
              <w:ind w:right="-43"/>
              <w:jc w:val="right"/>
              <w:rPr>
                <w:rFonts w:ascii="Arial" w:hAnsi="Arial" w:cs="Arial"/>
                <w:sz w:val="14"/>
                <w:szCs w:val="14"/>
                <w:cs/>
              </w:rPr>
            </w:pPr>
            <w:r w:rsidRPr="00BC79F0">
              <w:rPr>
                <w:rFonts w:ascii="Arial" w:hAnsi="Arial" w:cs="Arial"/>
                <w:sz w:val="14"/>
                <w:szCs w:val="14"/>
              </w:rPr>
              <w:t>15</w:t>
            </w:r>
          </w:p>
        </w:tc>
        <w:tc>
          <w:tcPr>
            <w:tcW w:w="879" w:type="dxa"/>
            <w:tcMar>
              <w:top w:w="0" w:type="dxa"/>
              <w:left w:w="108" w:type="dxa"/>
              <w:bottom w:w="0" w:type="dxa"/>
              <w:right w:w="108" w:type="dxa"/>
            </w:tcMar>
          </w:tcPr>
          <w:p w14:paraId="4394824D" w14:textId="17EC1FB7" w:rsidR="006954E6" w:rsidRPr="00380779" w:rsidRDefault="006954E6" w:rsidP="006954E6">
            <w:pPr>
              <w:spacing w:line="300" w:lineRule="exact"/>
              <w:ind w:right="-43"/>
              <w:jc w:val="right"/>
              <w:rPr>
                <w:rFonts w:ascii="Arial" w:hAnsi="Arial" w:cs="Arial"/>
                <w:sz w:val="14"/>
                <w:szCs w:val="14"/>
                <w:highlight w:val="yellow"/>
                <w:cs/>
              </w:rPr>
            </w:pPr>
            <w:r w:rsidRPr="00BC79F0">
              <w:rPr>
                <w:rFonts w:ascii="Arial" w:hAnsi="Arial" w:cs="Arial"/>
                <w:sz w:val="14"/>
                <w:szCs w:val="14"/>
              </w:rPr>
              <w:t>100</w:t>
            </w:r>
          </w:p>
        </w:tc>
        <w:tc>
          <w:tcPr>
            <w:tcW w:w="831" w:type="dxa"/>
            <w:gridSpan w:val="3"/>
            <w:tcMar>
              <w:top w:w="0" w:type="dxa"/>
              <w:left w:w="108" w:type="dxa"/>
              <w:bottom w:w="0" w:type="dxa"/>
              <w:right w:w="108" w:type="dxa"/>
            </w:tcMar>
            <w:hideMark/>
          </w:tcPr>
          <w:p w14:paraId="3357A0BC" w14:textId="173E5983" w:rsidR="006954E6" w:rsidRPr="00BC79F0" w:rsidRDefault="006954E6" w:rsidP="006954E6">
            <w:pPr>
              <w:spacing w:line="300" w:lineRule="exact"/>
              <w:ind w:right="-43"/>
              <w:jc w:val="right"/>
              <w:rPr>
                <w:rFonts w:ascii="Arial" w:hAnsi="Arial" w:cs="Arial"/>
                <w:sz w:val="14"/>
                <w:szCs w:val="14"/>
              </w:rPr>
            </w:pPr>
            <w:r w:rsidRPr="00BC79F0">
              <w:rPr>
                <w:rFonts w:ascii="Arial" w:hAnsi="Arial" w:cs="Arial"/>
                <w:sz w:val="14"/>
                <w:szCs w:val="14"/>
              </w:rPr>
              <w:t>100</w:t>
            </w:r>
          </w:p>
        </w:tc>
        <w:tc>
          <w:tcPr>
            <w:tcW w:w="879" w:type="dxa"/>
            <w:tcMar>
              <w:top w:w="0" w:type="dxa"/>
              <w:left w:w="108" w:type="dxa"/>
              <w:bottom w:w="0" w:type="dxa"/>
              <w:right w:w="108" w:type="dxa"/>
            </w:tcMar>
          </w:tcPr>
          <w:p w14:paraId="43BE2131" w14:textId="3E9EE90D" w:rsidR="006954E6" w:rsidRPr="00380779" w:rsidRDefault="006954E6" w:rsidP="006954E6">
            <w:pPr>
              <w:tabs>
                <w:tab w:val="decimal" w:pos="570"/>
              </w:tabs>
              <w:spacing w:line="300" w:lineRule="exact"/>
              <w:rPr>
                <w:rFonts w:ascii="Arial" w:hAnsi="Arial" w:cs="Arial"/>
                <w:sz w:val="14"/>
                <w:szCs w:val="14"/>
                <w:highlight w:val="yellow"/>
              </w:rPr>
            </w:pPr>
            <w:r w:rsidRPr="00BC79F0">
              <w:rPr>
                <w:rFonts w:ascii="Arial" w:hAnsi="Arial" w:cs="Arial"/>
                <w:sz w:val="14"/>
                <w:szCs w:val="14"/>
              </w:rPr>
              <w:t>15</w:t>
            </w:r>
          </w:p>
        </w:tc>
        <w:tc>
          <w:tcPr>
            <w:tcW w:w="831" w:type="dxa"/>
            <w:gridSpan w:val="3"/>
            <w:tcMar>
              <w:top w:w="0" w:type="dxa"/>
              <w:left w:w="108" w:type="dxa"/>
              <w:bottom w:w="0" w:type="dxa"/>
              <w:right w:w="108" w:type="dxa"/>
            </w:tcMar>
            <w:hideMark/>
          </w:tcPr>
          <w:p w14:paraId="700C26EB" w14:textId="326BBA2F" w:rsidR="006954E6" w:rsidRPr="00BC79F0" w:rsidRDefault="006954E6" w:rsidP="006954E6">
            <w:pPr>
              <w:tabs>
                <w:tab w:val="decimal" w:pos="570"/>
              </w:tabs>
              <w:spacing w:line="300" w:lineRule="exact"/>
              <w:rPr>
                <w:rFonts w:ascii="Arial" w:hAnsi="Arial" w:cs="Arial"/>
                <w:sz w:val="14"/>
                <w:szCs w:val="14"/>
              </w:rPr>
            </w:pPr>
            <w:r w:rsidRPr="00BC79F0">
              <w:rPr>
                <w:rFonts w:ascii="Arial" w:hAnsi="Arial" w:cs="Arial"/>
                <w:sz w:val="14"/>
                <w:szCs w:val="14"/>
              </w:rPr>
              <w:t>15</w:t>
            </w:r>
          </w:p>
        </w:tc>
        <w:tc>
          <w:tcPr>
            <w:tcW w:w="879" w:type="dxa"/>
            <w:tcMar>
              <w:top w:w="0" w:type="dxa"/>
              <w:left w:w="108" w:type="dxa"/>
              <w:bottom w:w="0" w:type="dxa"/>
              <w:right w:w="108" w:type="dxa"/>
            </w:tcMar>
          </w:tcPr>
          <w:p w14:paraId="1D3E0893" w14:textId="76C0B348" w:rsidR="006954E6" w:rsidRPr="0058556A" w:rsidRDefault="006954E6" w:rsidP="006954E6">
            <w:pPr>
              <w:tabs>
                <w:tab w:val="decimal" w:pos="570"/>
              </w:tabs>
              <w:spacing w:line="300" w:lineRule="exact"/>
              <w:rPr>
                <w:rFonts w:ascii="Arial" w:hAnsi="Arial" w:cs="Arial"/>
                <w:sz w:val="14"/>
                <w:szCs w:val="14"/>
              </w:rPr>
            </w:pPr>
            <w:r w:rsidRPr="0058556A">
              <w:rPr>
                <w:rFonts w:ascii="Arial" w:hAnsi="Arial" w:cs="Arial"/>
                <w:sz w:val="14"/>
                <w:szCs w:val="14"/>
              </w:rPr>
              <w:t>34</w:t>
            </w:r>
          </w:p>
        </w:tc>
        <w:tc>
          <w:tcPr>
            <w:tcW w:w="828" w:type="dxa"/>
            <w:gridSpan w:val="2"/>
            <w:tcMar>
              <w:top w:w="0" w:type="dxa"/>
              <w:left w:w="108" w:type="dxa"/>
              <w:bottom w:w="0" w:type="dxa"/>
              <w:right w:w="108" w:type="dxa"/>
            </w:tcMar>
            <w:hideMark/>
          </w:tcPr>
          <w:p w14:paraId="6FDBA4F9" w14:textId="721F4CED" w:rsidR="006954E6" w:rsidRPr="00BC79F0" w:rsidRDefault="006954E6" w:rsidP="006954E6">
            <w:pPr>
              <w:tabs>
                <w:tab w:val="decimal" w:pos="570"/>
              </w:tabs>
              <w:spacing w:line="300" w:lineRule="exact"/>
              <w:rPr>
                <w:rFonts w:ascii="Arial" w:hAnsi="Arial" w:cs="Arial"/>
                <w:sz w:val="14"/>
                <w:szCs w:val="14"/>
              </w:rPr>
            </w:pPr>
            <w:r>
              <w:rPr>
                <w:rFonts w:ascii="Arial" w:hAnsi="Arial" w:cs="Arial"/>
                <w:sz w:val="14"/>
                <w:szCs w:val="14"/>
              </w:rPr>
              <w:t>34</w:t>
            </w:r>
          </w:p>
        </w:tc>
      </w:tr>
      <w:tr w:rsidR="006954E6" w:rsidRPr="00BC79F0" w14:paraId="1F1BC172" w14:textId="77777777" w:rsidTr="005B4013">
        <w:trPr>
          <w:trHeight w:val="102"/>
        </w:trPr>
        <w:tc>
          <w:tcPr>
            <w:tcW w:w="2070" w:type="dxa"/>
            <w:tcMar>
              <w:top w:w="0" w:type="dxa"/>
              <w:left w:w="108" w:type="dxa"/>
              <w:bottom w:w="0" w:type="dxa"/>
              <w:right w:w="108" w:type="dxa"/>
            </w:tcMar>
            <w:hideMark/>
          </w:tcPr>
          <w:p w14:paraId="4B1A219F" w14:textId="5A14DFA5" w:rsidR="006954E6" w:rsidRPr="00BC79F0" w:rsidRDefault="006954E6" w:rsidP="006954E6">
            <w:pPr>
              <w:spacing w:line="300" w:lineRule="exact"/>
              <w:ind w:right="-142"/>
              <w:jc w:val="thaiDistribute"/>
              <w:rPr>
                <w:rFonts w:ascii="Arial" w:hAnsi="Arial" w:cs="Arial"/>
                <w:sz w:val="14"/>
                <w:szCs w:val="14"/>
              </w:rPr>
            </w:pPr>
            <w:r w:rsidRPr="00BC79F0">
              <w:rPr>
                <w:rFonts w:ascii="Arial" w:hAnsi="Arial" w:cs="Arial"/>
                <w:sz w:val="14"/>
                <w:szCs w:val="14"/>
              </w:rPr>
              <w:t>Asia Plus Securities Co., Ltd.</w:t>
            </w:r>
          </w:p>
        </w:tc>
        <w:tc>
          <w:tcPr>
            <w:tcW w:w="1260" w:type="dxa"/>
            <w:tcMar>
              <w:top w:w="0" w:type="dxa"/>
              <w:left w:w="108" w:type="dxa"/>
              <w:bottom w:w="0" w:type="dxa"/>
              <w:right w:w="108" w:type="dxa"/>
            </w:tcMar>
            <w:hideMark/>
          </w:tcPr>
          <w:p w14:paraId="4488B76A" w14:textId="13CB18BD" w:rsidR="006954E6" w:rsidRPr="00BC79F0" w:rsidRDefault="006954E6" w:rsidP="006954E6">
            <w:pPr>
              <w:spacing w:line="300" w:lineRule="exact"/>
              <w:ind w:right="-142"/>
              <w:jc w:val="thaiDistribute"/>
              <w:rPr>
                <w:rFonts w:ascii="Arial" w:hAnsi="Arial" w:cs="Arial"/>
                <w:sz w:val="14"/>
                <w:szCs w:val="14"/>
              </w:rPr>
            </w:pPr>
            <w:r w:rsidRPr="00BC79F0">
              <w:rPr>
                <w:rFonts w:ascii="Arial" w:hAnsi="Arial" w:cs="Arial"/>
                <w:sz w:val="14"/>
                <w:szCs w:val="14"/>
                <w:lang w:val="en-GB"/>
              </w:rPr>
              <w:t>Ordinary shares</w:t>
            </w:r>
          </w:p>
        </w:tc>
        <w:tc>
          <w:tcPr>
            <w:tcW w:w="900" w:type="dxa"/>
            <w:tcMar>
              <w:top w:w="0" w:type="dxa"/>
              <w:left w:w="108" w:type="dxa"/>
              <w:bottom w:w="0" w:type="dxa"/>
              <w:right w:w="108" w:type="dxa"/>
            </w:tcMar>
          </w:tcPr>
          <w:p w14:paraId="4BF13181" w14:textId="5FB8F845" w:rsidR="006954E6" w:rsidRPr="00380779" w:rsidRDefault="006954E6" w:rsidP="006954E6">
            <w:pPr>
              <w:spacing w:line="300" w:lineRule="exact"/>
              <w:ind w:right="-43"/>
              <w:jc w:val="right"/>
              <w:rPr>
                <w:rFonts w:ascii="Arial" w:hAnsi="Arial" w:cs="Arial"/>
                <w:sz w:val="14"/>
                <w:szCs w:val="14"/>
                <w:highlight w:val="yellow"/>
              </w:rPr>
            </w:pPr>
            <w:r w:rsidRPr="00BC79F0">
              <w:rPr>
                <w:rFonts w:ascii="Arial" w:hAnsi="Arial" w:cs="Arial"/>
                <w:sz w:val="14"/>
                <w:szCs w:val="14"/>
              </w:rPr>
              <w:t>4,500</w:t>
            </w:r>
          </w:p>
        </w:tc>
        <w:tc>
          <w:tcPr>
            <w:tcW w:w="831" w:type="dxa"/>
            <w:gridSpan w:val="2"/>
            <w:tcMar>
              <w:top w:w="0" w:type="dxa"/>
              <w:left w:w="108" w:type="dxa"/>
              <w:bottom w:w="0" w:type="dxa"/>
              <w:right w:w="108" w:type="dxa"/>
            </w:tcMar>
            <w:hideMark/>
          </w:tcPr>
          <w:p w14:paraId="7F04ED16" w14:textId="3EFFA50D" w:rsidR="006954E6" w:rsidRPr="00BC79F0" w:rsidRDefault="006954E6" w:rsidP="006954E6">
            <w:pPr>
              <w:spacing w:line="300" w:lineRule="exact"/>
              <w:ind w:right="-43"/>
              <w:jc w:val="right"/>
              <w:rPr>
                <w:rFonts w:ascii="Arial" w:hAnsi="Arial" w:cs="Arial"/>
                <w:sz w:val="14"/>
                <w:szCs w:val="14"/>
              </w:rPr>
            </w:pPr>
            <w:r w:rsidRPr="00BC79F0">
              <w:rPr>
                <w:rFonts w:ascii="Arial" w:hAnsi="Arial" w:cs="Arial"/>
                <w:sz w:val="14"/>
                <w:szCs w:val="14"/>
              </w:rPr>
              <w:t>4,500</w:t>
            </w:r>
          </w:p>
        </w:tc>
        <w:tc>
          <w:tcPr>
            <w:tcW w:w="879" w:type="dxa"/>
            <w:tcMar>
              <w:top w:w="0" w:type="dxa"/>
              <w:left w:w="108" w:type="dxa"/>
              <w:bottom w:w="0" w:type="dxa"/>
              <w:right w:w="108" w:type="dxa"/>
            </w:tcMar>
          </w:tcPr>
          <w:p w14:paraId="7B087347" w14:textId="588962BB" w:rsidR="006954E6" w:rsidRPr="00380779" w:rsidRDefault="006954E6" w:rsidP="006954E6">
            <w:pPr>
              <w:spacing w:line="300" w:lineRule="exact"/>
              <w:ind w:right="-43"/>
              <w:jc w:val="right"/>
              <w:rPr>
                <w:rFonts w:ascii="Arial" w:hAnsi="Arial" w:cs="Arial"/>
                <w:sz w:val="14"/>
                <w:szCs w:val="14"/>
                <w:highlight w:val="yellow"/>
                <w:cs/>
              </w:rPr>
            </w:pPr>
            <w:r w:rsidRPr="00BC79F0">
              <w:rPr>
                <w:rFonts w:ascii="Arial" w:hAnsi="Arial" w:cs="Arial"/>
                <w:sz w:val="14"/>
                <w:szCs w:val="14"/>
              </w:rPr>
              <w:t>100</w:t>
            </w:r>
          </w:p>
        </w:tc>
        <w:tc>
          <w:tcPr>
            <w:tcW w:w="831" w:type="dxa"/>
            <w:gridSpan w:val="3"/>
            <w:tcMar>
              <w:top w:w="0" w:type="dxa"/>
              <w:left w:w="108" w:type="dxa"/>
              <w:bottom w:w="0" w:type="dxa"/>
              <w:right w:w="108" w:type="dxa"/>
            </w:tcMar>
            <w:hideMark/>
          </w:tcPr>
          <w:p w14:paraId="0E3B689A" w14:textId="5C81429E" w:rsidR="006954E6" w:rsidRPr="00BC79F0" w:rsidRDefault="006954E6" w:rsidP="006954E6">
            <w:pPr>
              <w:spacing w:line="300" w:lineRule="exact"/>
              <w:ind w:right="-43"/>
              <w:jc w:val="right"/>
              <w:rPr>
                <w:rFonts w:ascii="Arial" w:hAnsi="Arial" w:cs="Arial"/>
                <w:sz w:val="14"/>
                <w:szCs w:val="14"/>
                <w:cs/>
              </w:rPr>
            </w:pPr>
            <w:r w:rsidRPr="00BC79F0">
              <w:rPr>
                <w:rFonts w:ascii="Arial" w:hAnsi="Arial" w:cs="Arial"/>
                <w:sz w:val="14"/>
                <w:szCs w:val="14"/>
              </w:rPr>
              <w:t>100</w:t>
            </w:r>
          </w:p>
        </w:tc>
        <w:tc>
          <w:tcPr>
            <w:tcW w:w="879" w:type="dxa"/>
            <w:tcMar>
              <w:top w:w="0" w:type="dxa"/>
              <w:left w:w="108" w:type="dxa"/>
              <w:bottom w:w="0" w:type="dxa"/>
              <w:right w:w="108" w:type="dxa"/>
            </w:tcMar>
          </w:tcPr>
          <w:p w14:paraId="18288E86" w14:textId="715F66D8" w:rsidR="006954E6" w:rsidRPr="00380779" w:rsidRDefault="006954E6" w:rsidP="006954E6">
            <w:pPr>
              <w:pBdr>
                <w:bottom w:val="single" w:sz="4" w:space="1" w:color="auto"/>
              </w:pBdr>
              <w:tabs>
                <w:tab w:val="decimal" w:pos="570"/>
              </w:tabs>
              <w:spacing w:line="300" w:lineRule="exact"/>
              <w:rPr>
                <w:rFonts w:ascii="Arial" w:hAnsi="Arial" w:cs="Arial"/>
                <w:sz w:val="14"/>
                <w:szCs w:val="14"/>
                <w:highlight w:val="yellow"/>
              </w:rPr>
            </w:pPr>
            <w:r w:rsidRPr="00BC79F0">
              <w:rPr>
                <w:rFonts w:ascii="Arial" w:hAnsi="Arial" w:cs="Arial"/>
                <w:sz w:val="14"/>
                <w:szCs w:val="14"/>
              </w:rPr>
              <w:t>4,500</w:t>
            </w:r>
          </w:p>
        </w:tc>
        <w:tc>
          <w:tcPr>
            <w:tcW w:w="831" w:type="dxa"/>
            <w:gridSpan w:val="3"/>
            <w:tcMar>
              <w:top w:w="0" w:type="dxa"/>
              <w:left w:w="108" w:type="dxa"/>
              <w:bottom w:w="0" w:type="dxa"/>
              <w:right w:w="108" w:type="dxa"/>
            </w:tcMar>
            <w:hideMark/>
          </w:tcPr>
          <w:p w14:paraId="66F07575" w14:textId="46D02738" w:rsidR="006954E6" w:rsidRPr="00BC79F0" w:rsidRDefault="006954E6" w:rsidP="006954E6">
            <w:pPr>
              <w:pBdr>
                <w:bottom w:val="single" w:sz="4" w:space="1" w:color="auto"/>
              </w:pBdr>
              <w:tabs>
                <w:tab w:val="decimal" w:pos="570"/>
              </w:tabs>
              <w:spacing w:line="300" w:lineRule="exact"/>
              <w:rPr>
                <w:rFonts w:ascii="Arial" w:hAnsi="Arial" w:cs="Arial"/>
                <w:sz w:val="14"/>
                <w:szCs w:val="14"/>
              </w:rPr>
            </w:pPr>
            <w:r w:rsidRPr="00BC79F0">
              <w:rPr>
                <w:rFonts w:ascii="Arial" w:hAnsi="Arial" w:cs="Arial"/>
                <w:sz w:val="14"/>
                <w:szCs w:val="14"/>
              </w:rPr>
              <w:t>4,500</w:t>
            </w:r>
          </w:p>
        </w:tc>
        <w:tc>
          <w:tcPr>
            <w:tcW w:w="879" w:type="dxa"/>
            <w:tcMar>
              <w:top w:w="0" w:type="dxa"/>
              <w:left w:w="108" w:type="dxa"/>
              <w:bottom w:w="0" w:type="dxa"/>
              <w:right w:w="108" w:type="dxa"/>
            </w:tcMar>
          </w:tcPr>
          <w:p w14:paraId="31D6EDFC" w14:textId="19133DC0" w:rsidR="006954E6" w:rsidRPr="0058556A" w:rsidRDefault="006954E6" w:rsidP="006954E6">
            <w:pPr>
              <w:pBdr>
                <w:bottom w:val="single" w:sz="4" w:space="1" w:color="auto"/>
              </w:pBdr>
              <w:tabs>
                <w:tab w:val="decimal" w:pos="570"/>
              </w:tabs>
              <w:spacing w:line="300" w:lineRule="exact"/>
              <w:rPr>
                <w:rFonts w:ascii="Arial" w:hAnsi="Arial" w:cs="Arial"/>
                <w:sz w:val="14"/>
                <w:szCs w:val="14"/>
              </w:rPr>
            </w:pPr>
            <w:r w:rsidRPr="0058556A">
              <w:rPr>
                <w:rFonts w:ascii="Arial" w:hAnsi="Arial" w:cs="Arial"/>
                <w:sz w:val="14"/>
                <w:szCs w:val="14"/>
              </w:rPr>
              <w:t>4,929</w:t>
            </w:r>
          </w:p>
        </w:tc>
        <w:tc>
          <w:tcPr>
            <w:tcW w:w="828" w:type="dxa"/>
            <w:gridSpan w:val="2"/>
            <w:tcMar>
              <w:top w:w="0" w:type="dxa"/>
              <w:left w:w="108" w:type="dxa"/>
              <w:bottom w:w="0" w:type="dxa"/>
              <w:right w:w="108" w:type="dxa"/>
            </w:tcMar>
            <w:hideMark/>
          </w:tcPr>
          <w:p w14:paraId="1D74A647" w14:textId="1943F89E" w:rsidR="006954E6" w:rsidRPr="00BC79F0" w:rsidRDefault="006954E6" w:rsidP="006954E6">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4,899</w:t>
            </w:r>
          </w:p>
        </w:tc>
      </w:tr>
      <w:tr w:rsidR="006954E6" w:rsidRPr="00BC79F0" w14:paraId="1ED0F49E" w14:textId="77777777" w:rsidTr="005B4013">
        <w:trPr>
          <w:trHeight w:val="102"/>
        </w:trPr>
        <w:tc>
          <w:tcPr>
            <w:tcW w:w="2070" w:type="dxa"/>
            <w:tcMar>
              <w:top w:w="0" w:type="dxa"/>
              <w:left w:w="108" w:type="dxa"/>
              <w:bottom w:w="0" w:type="dxa"/>
              <w:right w:w="108" w:type="dxa"/>
            </w:tcMar>
          </w:tcPr>
          <w:p w14:paraId="06D8E91E" w14:textId="45D2DE71" w:rsidR="006954E6" w:rsidRPr="00BC79F0" w:rsidRDefault="006954E6" w:rsidP="006954E6">
            <w:pPr>
              <w:spacing w:line="300" w:lineRule="exact"/>
              <w:ind w:left="162" w:right="-142" w:hanging="162"/>
              <w:rPr>
                <w:rFonts w:ascii="Arial" w:hAnsi="Arial" w:cs="Arial"/>
                <w:sz w:val="14"/>
                <w:szCs w:val="14"/>
              </w:rPr>
            </w:pPr>
            <w:r w:rsidRPr="00BC79F0">
              <w:rPr>
                <w:rFonts w:ascii="Arial" w:hAnsi="Arial" w:cs="Arial"/>
                <w:sz w:val="14"/>
                <w:szCs w:val="14"/>
              </w:rPr>
              <w:t>Total</w:t>
            </w:r>
          </w:p>
        </w:tc>
        <w:tc>
          <w:tcPr>
            <w:tcW w:w="1260" w:type="dxa"/>
            <w:tcMar>
              <w:top w:w="0" w:type="dxa"/>
              <w:left w:w="108" w:type="dxa"/>
              <w:bottom w:w="0" w:type="dxa"/>
              <w:right w:w="108" w:type="dxa"/>
            </w:tcMar>
          </w:tcPr>
          <w:p w14:paraId="4A73C7F0" w14:textId="77777777" w:rsidR="006954E6" w:rsidRPr="00BC79F0" w:rsidRDefault="006954E6" w:rsidP="006954E6">
            <w:pPr>
              <w:spacing w:line="300" w:lineRule="exact"/>
              <w:ind w:right="-142"/>
              <w:jc w:val="thaiDistribute"/>
              <w:rPr>
                <w:rFonts w:ascii="Arial" w:hAnsi="Arial" w:cs="Arial"/>
                <w:sz w:val="14"/>
                <w:szCs w:val="14"/>
              </w:rPr>
            </w:pPr>
          </w:p>
        </w:tc>
        <w:tc>
          <w:tcPr>
            <w:tcW w:w="900" w:type="dxa"/>
            <w:tcMar>
              <w:top w:w="0" w:type="dxa"/>
              <w:left w:w="108" w:type="dxa"/>
              <w:bottom w:w="0" w:type="dxa"/>
              <w:right w:w="108" w:type="dxa"/>
            </w:tcMar>
          </w:tcPr>
          <w:p w14:paraId="56CA2A30" w14:textId="77777777" w:rsidR="006954E6" w:rsidRPr="00BC79F0" w:rsidRDefault="006954E6" w:rsidP="006954E6">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24C151C6" w14:textId="77777777" w:rsidR="006954E6" w:rsidRPr="00BC79F0" w:rsidRDefault="006954E6" w:rsidP="006954E6">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276AE6B5" w14:textId="77777777" w:rsidR="006954E6" w:rsidRPr="00BC79F0" w:rsidRDefault="006954E6" w:rsidP="006954E6">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4B21760F" w14:textId="77777777" w:rsidR="006954E6" w:rsidRPr="00BC79F0" w:rsidRDefault="006954E6" w:rsidP="006954E6">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5DBB0227" w14:textId="73F9657A" w:rsidR="006954E6" w:rsidRPr="00380779" w:rsidRDefault="006954E6" w:rsidP="006954E6">
            <w:pPr>
              <w:pBdr>
                <w:bottom w:val="double" w:sz="4" w:space="1" w:color="auto"/>
              </w:pBdr>
              <w:tabs>
                <w:tab w:val="decimal" w:pos="570"/>
              </w:tabs>
              <w:spacing w:line="300" w:lineRule="exact"/>
              <w:rPr>
                <w:rFonts w:ascii="Arial" w:hAnsi="Arial" w:cs="Arial"/>
                <w:sz w:val="14"/>
                <w:szCs w:val="14"/>
                <w:highlight w:val="yellow"/>
              </w:rPr>
            </w:pPr>
            <w:r w:rsidRPr="00BC79F0">
              <w:rPr>
                <w:rFonts w:ascii="Arial" w:hAnsi="Arial" w:cs="Arial"/>
                <w:sz w:val="14"/>
                <w:szCs w:val="14"/>
              </w:rPr>
              <w:t>4,713</w:t>
            </w:r>
          </w:p>
        </w:tc>
        <w:tc>
          <w:tcPr>
            <w:tcW w:w="831" w:type="dxa"/>
            <w:gridSpan w:val="3"/>
            <w:tcMar>
              <w:top w:w="0" w:type="dxa"/>
              <w:left w:w="108" w:type="dxa"/>
              <w:bottom w:w="0" w:type="dxa"/>
              <w:right w:w="108" w:type="dxa"/>
            </w:tcMar>
          </w:tcPr>
          <w:p w14:paraId="6A4E70CD" w14:textId="783901BE" w:rsidR="006954E6" w:rsidRPr="00BC79F0" w:rsidRDefault="006954E6" w:rsidP="006954E6">
            <w:pPr>
              <w:pBdr>
                <w:bottom w:val="double" w:sz="4" w:space="1" w:color="auto"/>
              </w:pBdr>
              <w:tabs>
                <w:tab w:val="decimal" w:pos="570"/>
              </w:tabs>
              <w:spacing w:line="300" w:lineRule="exact"/>
              <w:rPr>
                <w:rFonts w:ascii="Arial" w:hAnsi="Arial" w:cs="Arial"/>
                <w:sz w:val="14"/>
                <w:szCs w:val="14"/>
              </w:rPr>
            </w:pPr>
            <w:r w:rsidRPr="00BC79F0">
              <w:rPr>
                <w:rFonts w:ascii="Arial" w:hAnsi="Arial" w:cs="Arial"/>
                <w:sz w:val="14"/>
                <w:szCs w:val="14"/>
              </w:rPr>
              <w:t>4,713</w:t>
            </w:r>
          </w:p>
        </w:tc>
        <w:tc>
          <w:tcPr>
            <w:tcW w:w="879" w:type="dxa"/>
            <w:tcMar>
              <w:top w:w="0" w:type="dxa"/>
              <w:left w:w="108" w:type="dxa"/>
              <w:bottom w:w="0" w:type="dxa"/>
              <w:right w:w="108" w:type="dxa"/>
            </w:tcMar>
          </w:tcPr>
          <w:p w14:paraId="5E4A521F" w14:textId="42DDAD59" w:rsidR="006954E6" w:rsidRPr="0058556A" w:rsidRDefault="006954E6" w:rsidP="006954E6">
            <w:pPr>
              <w:pBdr>
                <w:bottom w:val="double" w:sz="4" w:space="1" w:color="auto"/>
              </w:pBdr>
              <w:tabs>
                <w:tab w:val="decimal" w:pos="570"/>
              </w:tabs>
              <w:spacing w:line="300" w:lineRule="exact"/>
              <w:rPr>
                <w:rFonts w:ascii="Arial" w:hAnsi="Arial" w:cs="Arial"/>
                <w:sz w:val="14"/>
                <w:szCs w:val="14"/>
              </w:rPr>
            </w:pPr>
            <w:r w:rsidRPr="0058556A">
              <w:rPr>
                <w:rFonts w:ascii="Arial" w:hAnsi="Arial" w:cs="Arial"/>
                <w:sz w:val="14"/>
                <w:szCs w:val="14"/>
              </w:rPr>
              <w:t>5,248</w:t>
            </w:r>
          </w:p>
        </w:tc>
        <w:tc>
          <w:tcPr>
            <w:tcW w:w="828" w:type="dxa"/>
            <w:gridSpan w:val="2"/>
            <w:tcMar>
              <w:top w:w="0" w:type="dxa"/>
              <w:left w:w="108" w:type="dxa"/>
              <w:bottom w:w="0" w:type="dxa"/>
              <w:right w:w="108" w:type="dxa"/>
            </w:tcMar>
          </w:tcPr>
          <w:p w14:paraId="643D4D72" w14:textId="6D81F3DC" w:rsidR="006954E6" w:rsidRPr="00BC79F0" w:rsidRDefault="006954E6" w:rsidP="006954E6">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5,294</w:t>
            </w:r>
          </w:p>
        </w:tc>
      </w:tr>
    </w:tbl>
    <w:bookmarkEnd w:id="1"/>
    <w:p w14:paraId="514521F2" w14:textId="71EFCC55" w:rsidR="00FD63A5" w:rsidRPr="00BC79F0" w:rsidRDefault="00493A81" w:rsidP="00FD63A5">
      <w:pPr>
        <w:widowControl/>
        <w:tabs>
          <w:tab w:val="left" w:pos="540"/>
        </w:tabs>
        <w:overflowPunct/>
        <w:autoSpaceDE/>
        <w:autoSpaceDN/>
        <w:adjustRightInd/>
        <w:spacing w:before="240" w:after="120"/>
        <w:textAlignment w:val="auto"/>
        <w:rPr>
          <w:rFonts w:ascii="Arial" w:hAnsi="Arial" w:cs="Arial"/>
          <w:sz w:val="22"/>
          <w:szCs w:val="22"/>
        </w:rPr>
      </w:pPr>
      <w:r>
        <w:rPr>
          <w:rFonts w:ascii="Arial" w:hAnsi="Arial" w:cs="Arial"/>
          <w:sz w:val="22"/>
          <w:szCs w:val="22"/>
        </w:rPr>
        <w:t>8</w:t>
      </w:r>
      <w:r w:rsidR="00FD63A5" w:rsidRPr="00BC79F0">
        <w:rPr>
          <w:rFonts w:ascii="Arial" w:hAnsi="Arial" w:cs="Arial"/>
          <w:sz w:val="22"/>
          <w:szCs w:val="22"/>
        </w:rPr>
        <w:t>.2</w:t>
      </w:r>
      <w:r w:rsidR="00F255AD" w:rsidRPr="00BC79F0">
        <w:rPr>
          <w:rFonts w:ascii="Arial" w:hAnsi="Arial" w:cs="Arial"/>
          <w:sz w:val="22"/>
          <w:szCs w:val="22"/>
        </w:rPr>
        <w:tab/>
      </w:r>
      <w:r w:rsidR="00FD63A5" w:rsidRPr="00BC79F0">
        <w:rPr>
          <w:rFonts w:ascii="Arial" w:hAnsi="Arial" w:cs="Arial"/>
          <w:sz w:val="22"/>
          <w:szCs w:val="22"/>
        </w:rPr>
        <w:t>Share of comprehensive income and dividend received</w:t>
      </w:r>
    </w:p>
    <w:p w14:paraId="3F773E54" w14:textId="5A807C22" w:rsidR="00FD63A5" w:rsidRPr="00BC79F0" w:rsidRDefault="00F255AD" w:rsidP="00846FE9">
      <w:pPr>
        <w:tabs>
          <w:tab w:val="left" w:pos="900"/>
          <w:tab w:val="left" w:pos="1440"/>
          <w:tab w:val="left" w:pos="2160"/>
        </w:tabs>
        <w:spacing w:before="120" w:after="120" w:line="380" w:lineRule="exact"/>
        <w:ind w:left="547" w:hanging="547"/>
        <w:jc w:val="both"/>
        <w:rPr>
          <w:rFonts w:ascii="Arial" w:hAnsi="Arial"/>
          <w:sz w:val="22"/>
          <w:szCs w:val="22"/>
        </w:rPr>
      </w:pPr>
      <w:r w:rsidRPr="00BC79F0">
        <w:rPr>
          <w:rFonts w:ascii="Arial" w:hAnsi="Arial"/>
          <w:sz w:val="22"/>
          <w:szCs w:val="22"/>
        </w:rPr>
        <w:tab/>
      </w:r>
      <w:r w:rsidR="00FD63A5" w:rsidRPr="00BC79F0">
        <w:rPr>
          <w:rFonts w:ascii="Arial" w:hAnsi="Arial"/>
          <w:sz w:val="22"/>
          <w:szCs w:val="22"/>
        </w:rPr>
        <w:t xml:space="preserve">During </w:t>
      </w:r>
      <w:proofErr w:type="gramStart"/>
      <w:r w:rsidR="00FD63A5" w:rsidRPr="00BC79F0">
        <w:rPr>
          <w:rFonts w:ascii="Arial" w:hAnsi="Arial"/>
          <w:sz w:val="22"/>
          <w:szCs w:val="22"/>
        </w:rPr>
        <w:t>the</w:t>
      </w:r>
      <w:proofErr w:type="gramEnd"/>
      <w:r w:rsidR="00FD63A5" w:rsidRPr="00BC79F0">
        <w:rPr>
          <w:rFonts w:ascii="Arial" w:hAnsi="Arial"/>
          <w:sz w:val="22"/>
          <w:szCs w:val="22"/>
        </w:rPr>
        <w:t xml:space="preserve"> </w:t>
      </w:r>
      <w:r w:rsidR="003F5B88" w:rsidRPr="00BC79F0">
        <w:rPr>
          <w:rFonts w:ascii="Arial" w:hAnsi="Arial"/>
          <w:sz w:val="22"/>
          <w:szCs w:val="22"/>
        </w:rPr>
        <w:t>period</w:t>
      </w:r>
      <w:r w:rsidR="004C04A0">
        <w:rPr>
          <w:rFonts w:ascii="Arial" w:hAnsi="Arial"/>
          <w:sz w:val="22"/>
          <w:szCs w:val="22"/>
        </w:rPr>
        <w:t>s</w:t>
      </w:r>
      <w:r w:rsidR="00FD63A5" w:rsidRPr="00BC79F0">
        <w:rPr>
          <w:rFonts w:ascii="Arial" w:hAnsi="Arial"/>
          <w:sz w:val="22"/>
          <w:szCs w:val="22"/>
        </w:rPr>
        <w:t>, the Company has recognised its share of comprehensive income from investments in subsidiaries in the separate financial statements as follows:</w:t>
      </w:r>
    </w:p>
    <w:tbl>
      <w:tblPr>
        <w:tblW w:w="4772" w:type="pct"/>
        <w:tblInd w:w="450" w:type="dxa"/>
        <w:tblLayout w:type="fixed"/>
        <w:tblLook w:val="0000" w:firstRow="0" w:lastRow="0" w:firstColumn="0" w:lastColumn="0" w:noHBand="0" w:noVBand="0"/>
      </w:tblPr>
      <w:tblGrid>
        <w:gridCol w:w="2430"/>
        <w:gridCol w:w="1079"/>
        <w:gridCol w:w="1104"/>
        <w:gridCol w:w="1063"/>
        <w:gridCol w:w="1064"/>
        <w:gridCol w:w="1172"/>
        <w:gridCol w:w="1186"/>
      </w:tblGrid>
      <w:tr w:rsidR="00CA5D69" w:rsidRPr="00B6528B" w14:paraId="35136014" w14:textId="77777777" w:rsidTr="0010082E">
        <w:tc>
          <w:tcPr>
            <w:tcW w:w="1335" w:type="pct"/>
          </w:tcPr>
          <w:p w14:paraId="5C9EE2A6" w14:textId="77777777" w:rsidR="00FD63A5" w:rsidRPr="00B6528B" w:rsidRDefault="00FD63A5" w:rsidP="00B6528B">
            <w:pPr>
              <w:spacing w:line="320" w:lineRule="exact"/>
              <w:ind w:right="-36"/>
              <w:jc w:val="center"/>
              <w:rPr>
                <w:rFonts w:ascii="Arial" w:hAnsi="Arial" w:cs="Arial"/>
                <w:sz w:val="16"/>
                <w:szCs w:val="16"/>
              </w:rPr>
            </w:pPr>
          </w:p>
        </w:tc>
        <w:tc>
          <w:tcPr>
            <w:tcW w:w="3665" w:type="pct"/>
            <w:gridSpan w:val="6"/>
          </w:tcPr>
          <w:p w14:paraId="5669D4BE" w14:textId="7B6DC456" w:rsidR="00FD63A5" w:rsidRPr="00B6528B" w:rsidRDefault="00A22FBC" w:rsidP="00B6528B">
            <w:pPr>
              <w:spacing w:line="320" w:lineRule="exact"/>
              <w:ind w:right="-36"/>
              <w:jc w:val="right"/>
              <w:rPr>
                <w:rFonts w:ascii="Arial" w:hAnsi="Arial" w:cs="Arial"/>
                <w:sz w:val="16"/>
                <w:szCs w:val="16"/>
              </w:rPr>
            </w:pPr>
            <w:r w:rsidRPr="00B6528B">
              <w:rPr>
                <w:rFonts w:ascii="Arial" w:hAnsi="Arial" w:cs="Arial"/>
                <w:sz w:val="16"/>
                <w:szCs w:val="16"/>
              </w:rPr>
              <w:t>(Unit: Thousand Baht)</w:t>
            </w:r>
          </w:p>
        </w:tc>
      </w:tr>
      <w:tr w:rsidR="00A22FBC" w:rsidRPr="00B6528B" w14:paraId="23B2ADA1" w14:textId="77777777" w:rsidTr="0010082E">
        <w:tc>
          <w:tcPr>
            <w:tcW w:w="1335" w:type="pct"/>
          </w:tcPr>
          <w:p w14:paraId="5B49DB8E" w14:textId="77777777" w:rsidR="00A22FBC" w:rsidRPr="00B6528B" w:rsidRDefault="00A22FBC" w:rsidP="00B6528B">
            <w:pPr>
              <w:spacing w:line="320" w:lineRule="exact"/>
              <w:ind w:right="-36"/>
              <w:jc w:val="center"/>
              <w:rPr>
                <w:rFonts w:ascii="Arial" w:hAnsi="Arial" w:cs="Arial"/>
                <w:sz w:val="16"/>
                <w:szCs w:val="16"/>
              </w:rPr>
            </w:pPr>
          </w:p>
        </w:tc>
        <w:tc>
          <w:tcPr>
            <w:tcW w:w="3665" w:type="pct"/>
            <w:gridSpan w:val="6"/>
          </w:tcPr>
          <w:p w14:paraId="3B78C88D" w14:textId="7531B704" w:rsidR="00A22FBC" w:rsidRPr="00B6528B" w:rsidRDefault="00A22FBC" w:rsidP="00B6528B">
            <w:pPr>
              <w:pBdr>
                <w:bottom w:val="single" w:sz="4" w:space="1" w:color="auto"/>
              </w:pBdr>
              <w:spacing w:line="320" w:lineRule="exact"/>
              <w:ind w:right="-36"/>
              <w:jc w:val="center"/>
              <w:rPr>
                <w:rFonts w:ascii="Arial" w:hAnsi="Arial" w:cs="Arial"/>
                <w:sz w:val="16"/>
                <w:szCs w:val="16"/>
              </w:rPr>
            </w:pPr>
            <w:r w:rsidRPr="00B6528B">
              <w:rPr>
                <w:rFonts w:ascii="Arial" w:hAnsi="Arial" w:cs="Arial"/>
                <w:sz w:val="16"/>
                <w:szCs w:val="16"/>
              </w:rPr>
              <w:t>Separate financial statements</w:t>
            </w:r>
          </w:p>
        </w:tc>
      </w:tr>
      <w:tr w:rsidR="000A45F3" w:rsidRPr="00B6528B" w14:paraId="37697B7F" w14:textId="77777777" w:rsidTr="0010082E">
        <w:tc>
          <w:tcPr>
            <w:tcW w:w="1335" w:type="pct"/>
          </w:tcPr>
          <w:p w14:paraId="6FF7A27B" w14:textId="77777777" w:rsidR="000A45F3" w:rsidRPr="00B6528B" w:rsidRDefault="000A45F3" w:rsidP="00B6528B">
            <w:pPr>
              <w:spacing w:line="320" w:lineRule="exact"/>
              <w:ind w:right="-36"/>
              <w:jc w:val="center"/>
              <w:rPr>
                <w:rFonts w:ascii="Arial" w:hAnsi="Arial" w:cs="Arial"/>
                <w:sz w:val="16"/>
                <w:szCs w:val="16"/>
              </w:rPr>
            </w:pPr>
          </w:p>
        </w:tc>
        <w:tc>
          <w:tcPr>
            <w:tcW w:w="3665" w:type="pct"/>
            <w:gridSpan w:val="6"/>
          </w:tcPr>
          <w:p w14:paraId="0A2137E1" w14:textId="0B65F924" w:rsidR="000A45F3" w:rsidRPr="00B6528B" w:rsidRDefault="00902794" w:rsidP="00B6528B">
            <w:pPr>
              <w:pBdr>
                <w:bottom w:val="single" w:sz="4" w:space="1" w:color="auto"/>
              </w:pBdr>
              <w:spacing w:line="320" w:lineRule="exact"/>
              <w:ind w:right="-36"/>
              <w:jc w:val="center"/>
              <w:rPr>
                <w:rFonts w:ascii="Arial" w:hAnsi="Arial" w:cs="Arial"/>
                <w:sz w:val="16"/>
                <w:szCs w:val="16"/>
              </w:rPr>
            </w:pPr>
            <w:r w:rsidRPr="00B6528B">
              <w:rPr>
                <w:rFonts w:ascii="Arial" w:hAnsi="Arial" w:cs="Arial"/>
                <w:sz w:val="16"/>
                <w:szCs w:val="16"/>
              </w:rPr>
              <w:t xml:space="preserve">For the three-month </w:t>
            </w:r>
            <w:proofErr w:type="gramStart"/>
            <w:r w:rsidRPr="00B6528B">
              <w:rPr>
                <w:rFonts w:ascii="Arial" w:hAnsi="Arial" w:cs="Arial"/>
                <w:sz w:val="16"/>
                <w:szCs w:val="16"/>
              </w:rPr>
              <w:t>periods</w:t>
            </w:r>
            <w:proofErr w:type="gramEnd"/>
            <w:r w:rsidRPr="00B6528B">
              <w:rPr>
                <w:rFonts w:ascii="Arial" w:hAnsi="Arial" w:cs="Arial"/>
                <w:sz w:val="16"/>
                <w:szCs w:val="16"/>
              </w:rPr>
              <w:t xml:space="preserve"> ended 31 March</w:t>
            </w:r>
          </w:p>
        </w:tc>
      </w:tr>
      <w:tr w:rsidR="00CA5D69" w:rsidRPr="00B6528B" w14:paraId="393CB070" w14:textId="77777777" w:rsidTr="0010082E">
        <w:tc>
          <w:tcPr>
            <w:tcW w:w="1335" w:type="pct"/>
            <w:vAlign w:val="bottom"/>
          </w:tcPr>
          <w:p w14:paraId="6E789E82" w14:textId="77777777" w:rsidR="00FD63A5" w:rsidRPr="00B6528B" w:rsidRDefault="00FD63A5" w:rsidP="00B6528B">
            <w:pPr>
              <w:pBdr>
                <w:bottom w:val="single" w:sz="4" w:space="1" w:color="auto"/>
              </w:pBdr>
              <w:spacing w:line="320" w:lineRule="exact"/>
              <w:jc w:val="center"/>
              <w:rPr>
                <w:rFonts w:ascii="Arial" w:hAnsi="Arial" w:cs="Arial"/>
                <w:sz w:val="16"/>
                <w:szCs w:val="16"/>
                <w:cs/>
              </w:rPr>
            </w:pPr>
            <w:r w:rsidRPr="00B6528B">
              <w:rPr>
                <w:rFonts w:ascii="Arial" w:hAnsi="Arial" w:cs="Arial"/>
                <w:sz w:val="16"/>
                <w:szCs w:val="16"/>
              </w:rPr>
              <w:t>Company’s name</w:t>
            </w:r>
          </w:p>
        </w:tc>
        <w:tc>
          <w:tcPr>
            <w:tcW w:w="1200" w:type="pct"/>
            <w:gridSpan w:val="2"/>
            <w:vAlign w:val="bottom"/>
          </w:tcPr>
          <w:p w14:paraId="2465D119" w14:textId="75CD9541" w:rsidR="00FD63A5" w:rsidRPr="00B6528B" w:rsidRDefault="00FD63A5" w:rsidP="00B6528B">
            <w:pPr>
              <w:pBdr>
                <w:bottom w:val="single" w:sz="4" w:space="1" w:color="auto"/>
              </w:pBdr>
              <w:spacing w:line="320" w:lineRule="exact"/>
              <w:ind w:left="-19" w:right="-18"/>
              <w:jc w:val="center"/>
              <w:rPr>
                <w:rFonts w:ascii="Arial" w:hAnsi="Arial" w:cs="Arial"/>
                <w:sz w:val="16"/>
                <w:szCs w:val="16"/>
                <w:cs/>
              </w:rPr>
            </w:pPr>
            <w:r w:rsidRPr="00B6528B">
              <w:rPr>
                <w:rFonts w:ascii="Arial" w:hAnsi="Arial" w:cs="Arial"/>
                <w:sz w:val="16"/>
                <w:szCs w:val="16"/>
              </w:rPr>
              <w:t xml:space="preserve">Share of profit </w:t>
            </w:r>
            <w:r w:rsidR="008113A1" w:rsidRPr="00B6528B">
              <w:rPr>
                <w:rFonts w:ascii="Arial" w:hAnsi="Arial" w:cs="Arial"/>
                <w:sz w:val="16"/>
                <w:szCs w:val="16"/>
              </w:rPr>
              <w:t>(loss)</w:t>
            </w:r>
          </w:p>
        </w:tc>
        <w:tc>
          <w:tcPr>
            <w:tcW w:w="1169" w:type="pct"/>
            <w:gridSpan w:val="2"/>
          </w:tcPr>
          <w:p w14:paraId="711366E6" w14:textId="77777777" w:rsidR="00FD63A5" w:rsidRPr="00B6528B" w:rsidRDefault="00FD63A5" w:rsidP="00B6528B">
            <w:pPr>
              <w:pBdr>
                <w:bottom w:val="single" w:sz="4" w:space="1" w:color="auto"/>
              </w:pBdr>
              <w:spacing w:line="320" w:lineRule="exact"/>
              <w:ind w:right="-36"/>
              <w:jc w:val="center"/>
              <w:rPr>
                <w:rFonts w:ascii="Arial" w:hAnsi="Arial" w:cs="Arial"/>
                <w:sz w:val="16"/>
                <w:szCs w:val="16"/>
                <w:cs/>
              </w:rPr>
            </w:pPr>
            <w:r w:rsidRPr="00B6528B">
              <w:rPr>
                <w:rFonts w:ascii="Arial" w:hAnsi="Arial" w:cs="Arial"/>
                <w:sz w:val="16"/>
                <w:szCs w:val="16"/>
              </w:rPr>
              <w:t>Share of other comprehensive income</w:t>
            </w:r>
          </w:p>
        </w:tc>
        <w:tc>
          <w:tcPr>
            <w:tcW w:w="1296" w:type="pct"/>
            <w:gridSpan w:val="2"/>
            <w:vAlign w:val="bottom"/>
          </w:tcPr>
          <w:p w14:paraId="105F75F3" w14:textId="48C612D5" w:rsidR="00FD63A5" w:rsidRPr="00B6528B" w:rsidRDefault="00FD63A5" w:rsidP="00B6528B">
            <w:pPr>
              <w:pBdr>
                <w:bottom w:val="single" w:sz="4" w:space="1" w:color="auto"/>
              </w:pBdr>
              <w:spacing w:line="320" w:lineRule="exact"/>
              <w:ind w:right="-36"/>
              <w:jc w:val="center"/>
              <w:rPr>
                <w:rFonts w:ascii="Arial" w:hAnsi="Arial" w:cs="Arial"/>
                <w:sz w:val="16"/>
                <w:szCs w:val="16"/>
                <w:cs/>
              </w:rPr>
            </w:pPr>
            <w:r w:rsidRPr="00B6528B">
              <w:rPr>
                <w:rFonts w:ascii="Arial" w:hAnsi="Arial" w:cs="Arial"/>
                <w:sz w:val="16"/>
                <w:szCs w:val="16"/>
              </w:rPr>
              <w:t>Dividend</w:t>
            </w:r>
          </w:p>
        </w:tc>
      </w:tr>
      <w:tr w:rsidR="009E5DF6" w:rsidRPr="00B6528B" w14:paraId="18DA4C18" w14:textId="77777777" w:rsidTr="0010082E">
        <w:tc>
          <w:tcPr>
            <w:tcW w:w="1335" w:type="pct"/>
          </w:tcPr>
          <w:p w14:paraId="68498543" w14:textId="77777777" w:rsidR="009E5DF6" w:rsidRPr="00B6528B" w:rsidRDefault="009E5DF6" w:rsidP="00B6528B">
            <w:pPr>
              <w:spacing w:line="320" w:lineRule="exact"/>
              <w:ind w:right="-36"/>
              <w:jc w:val="center"/>
              <w:rPr>
                <w:rFonts w:ascii="Arial" w:hAnsi="Arial" w:cs="Arial"/>
                <w:sz w:val="16"/>
                <w:szCs w:val="16"/>
              </w:rPr>
            </w:pPr>
          </w:p>
        </w:tc>
        <w:tc>
          <w:tcPr>
            <w:tcW w:w="593" w:type="pct"/>
          </w:tcPr>
          <w:p w14:paraId="678A4D9A" w14:textId="404CCCE1" w:rsidR="009E5DF6" w:rsidRPr="00B6528B" w:rsidRDefault="005A2870" w:rsidP="00B6528B">
            <w:pPr>
              <w:pBdr>
                <w:bottom w:val="single" w:sz="4" w:space="1" w:color="auto"/>
              </w:pBdr>
              <w:spacing w:line="320" w:lineRule="exact"/>
              <w:ind w:left="-19" w:right="-18"/>
              <w:jc w:val="center"/>
              <w:rPr>
                <w:rFonts w:ascii="Arial" w:hAnsi="Arial" w:cs="Arial"/>
                <w:sz w:val="16"/>
                <w:szCs w:val="16"/>
                <w:cs/>
              </w:rPr>
            </w:pPr>
            <w:r w:rsidRPr="00B6528B">
              <w:rPr>
                <w:rFonts w:ascii="Arial" w:hAnsi="Arial" w:cs="Arial"/>
                <w:sz w:val="16"/>
                <w:szCs w:val="16"/>
              </w:rPr>
              <w:t>202</w:t>
            </w:r>
            <w:r w:rsidR="00A83AB4" w:rsidRPr="00B6528B">
              <w:rPr>
                <w:rFonts w:ascii="Arial" w:hAnsi="Arial" w:cs="Arial"/>
                <w:sz w:val="16"/>
                <w:szCs w:val="16"/>
              </w:rPr>
              <w:t>6</w:t>
            </w:r>
          </w:p>
        </w:tc>
        <w:tc>
          <w:tcPr>
            <w:tcW w:w="607" w:type="pct"/>
          </w:tcPr>
          <w:p w14:paraId="3FD00D39" w14:textId="46B8613B" w:rsidR="009E5DF6" w:rsidRPr="00B6528B" w:rsidRDefault="005A2870" w:rsidP="00B6528B">
            <w:pPr>
              <w:pBdr>
                <w:bottom w:val="single" w:sz="4" w:space="1" w:color="auto"/>
              </w:pBdr>
              <w:spacing w:line="320" w:lineRule="exact"/>
              <w:ind w:left="-108" w:right="-18"/>
              <w:jc w:val="center"/>
              <w:rPr>
                <w:rFonts w:ascii="Arial" w:hAnsi="Arial" w:cs="Arial"/>
                <w:sz w:val="16"/>
                <w:szCs w:val="16"/>
                <w:cs/>
              </w:rPr>
            </w:pPr>
            <w:r w:rsidRPr="00B6528B">
              <w:rPr>
                <w:rFonts w:ascii="Arial" w:hAnsi="Arial" w:cs="Arial"/>
                <w:sz w:val="16"/>
                <w:szCs w:val="16"/>
              </w:rPr>
              <w:t>202</w:t>
            </w:r>
            <w:r w:rsidR="00A83AB4" w:rsidRPr="00B6528B">
              <w:rPr>
                <w:rFonts w:ascii="Arial" w:hAnsi="Arial" w:cs="Arial"/>
                <w:sz w:val="16"/>
                <w:szCs w:val="16"/>
              </w:rPr>
              <w:t>5</w:t>
            </w:r>
          </w:p>
        </w:tc>
        <w:tc>
          <w:tcPr>
            <w:tcW w:w="584" w:type="pct"/>
          </w:tcPr>
          <w:p w14:paraId="2B981C59" w14:textId="314EF1B4" w:rsidR="009E5DF6" w:rsidRPr="00B6528B" w:rsidRDefault="005A2870" w:rsidP="00B6528B">
            <w:pPr>
              <w:pBdr>
                <w:bottom w:val="single" w:sz="4" w:space="1" w:color="auto"/>
              </w:pBdr>
              <w:spacing w:line="320" w:lineRule="exact"/>
              <w:ind w:left="-19" w:right="-18"/>
              <w:jc w:val="center"/>
              <w:rPr>
                <w:rFonts w:ascii="Arial" w:hAnsi="Arial" w:cs="Arial"/>
                <w:sz w:val="16"/>
                <w:szCs w:val="16"/>
                <w:cs/>
              </w:rPr>
            </w:pPr>
            <w:r w:rsidRPr="00B6528B">
              <w:rPr>
                <w:rFonts w:ascii="Arial" w:hAnsi="Arial" w:cs="Arial"/>
                <w:sz w:val="16"/>
                <w:szCs w:val="16"/>
              </w:rPr>
              <w:t>202</w:t>
            </w:r>
            <w:r w:rsidR="00A83AB4" w:rsidRPr="00B6528B">
              <w:rPr>
                <w:rFonts w:ascii="Arial" w:hAnsi="Arial" w:cs="Arial"/>
                <w:sz w:val="16"/>
                <w:szCs w:val="16"/>
              </w:rPr>
              <w:t>6</w:t>
            </w:r>
          </w:p>
        </w:tc>
        <w:tc>
          <w:tcPr>
            <w:tcW w:w="585" w:type="pct"/>
          </w:tcPr>
          <w:p w14:paraId="0584579B" w14:textId="2F0F9162" w:rsidR="009E5DF6" w:rsidRPr="00B6528B" w:rsidRDefault="005A2870" w:rsidP="00B6528B">
            <w:pPr>
              <w:pBdr>
                <w:bottom w:val="single" w:sz="4" w:space="1" w:color="auto"/>
              </w:pBdr>
              <w:spacing w:line="320" w:lineRule="exact"/>
              <w:ind w:left="-108" w:right="-18"/>
              <w:jc w:val="center"/>
              <w:rPr>
                <w:rFonts w:ascii="Arial" w:hAnsi="Arial" w:cs="Arial"/>
                <w:sz w:val="16"/>
                <w:szCs w:val="16"/>
                <w:cs/>
              </w:rPr>
            </w:pPr>
            <w:r w:rsidRPr="00B6528B">
              <w:rPr>
                <w:rFonts w:ascii="Arial" w:hAnsi="Arial" w:cs="Arial"/>
                <w:sz w:val="16"/>
                <w:szCs w:val="16"/>
              </w:rPr>
              <w:t>202</w:t>
            </w:r>
            <w:r w:rsidR="00A83AB4" w:rsidRPr="00B6528B">
              <w:rPr>
                <w:rFonts w:ascii="Arial" w:hAnsi="Arial" w:cs="Arial"/>
                <w:sz w:val="16"/>
                <w:szCs w:val="16"/>
              </w:rPr>
              <w:t>5</w:t>
            </w:r>
          </w:p>
        </w:tc>
        <w:tc>
          <w:tcPr>
            <w:tcW w:w="644" w:type="pct"/>
          </w:tcPr>
          <w:p w14:paraId="41217D8C" w14:textId="29F127C7" w:rsidR="009E5DF6" w:rsidRPr="00B6528B" w:rsidRDefault="005A2870" w:rsidP="00B6528B">
            <w:pPr>
              <w:pBdr>
                <w:bottom w:val="single" w:sz="4" w:space="1" w:color="auto"/>
              </w:pBdr>
              <w:spacing w:line="320" w:lineRule="exact"/>
              <w:ind w:left="-19" w:right="-18"/>
              <w:jc w:val="center"/>
              <w:rPr>
                <w:rFonts w:ascii="Arial" w:hAnsi="Arial" w:cs="Arial"/>
                <w:sz w:val="16"/>
                <w:szCs w:val="16"/>
                <w:cs/>
              </w:rPr>
            </w:pPr>
            <w:r w:rsidRPr="00B6528B">
              <w:rPr>
                <w:rFonts w:ascii="Arial" w:hAnsi="Arial" w:cs="Arial"/>
                <w:sz w:val="16"/>
                <w:szCs w:val="16"/>
              </w:rPr>
              <w:t>202</w:t>
            </w:r>
            <w:r w:rsidR="00A83AB4" w:rsidRPr="00B6528B">
              <w:rPr>
                <w:rFonts w:ascii="Arial" w:hAnsi="Arial" w:cs="Arial"/>
                <w:sz w:val="16"/>
                <w:szCs w:val="16"/>
              </w:rPr>
              <w:t>6</w:t>
            </w:r>
          </w:p>
        </w:tc>
        <w:tc>
          <w:tcPr>
            <w:tcW w:w="652" w:type="pct"/>
          </w:tcPr>
          <w:p w14:paraId="3CDA2C17" w14:textId="5D68BC9D" w:rsidR="009E5DF6" w:rsidRPr="00B6528B" w:rsidRDefault="005A2870" w:rsidP="00B6528B">
            <w:pPr>
              <w:pBdr>
                <w:bottom w:val="single" w:sz="4" w:space="1" w:color="auto"/>
              </w:pBdr>
              <w:spacing w:line="320" w:lineRule="exact"/>
              <w:ind w:left="-108" w:right="-18"/>
              <w:jc w:val="center"/>
              <w:rPr>
                <w:rFonts w:ascii="Arial" w:hAnsi="Arial" w:cs="Arial"/>
                <w:sz w:val="16"/>
                <w:szCs w:val="16"/>
                <w:cs/>
              </w:rPr>
            </w:pPr>
            <w:r w:rsidRPr="00B6528B">
              <w:rPr>
                <w:rFonts w:ascii="Arial" w:hAnsi="Arial" w:cs="Arial"/>
                <w:sz w:val="16"/>
                <w:szCs w:val="16"/>
              </w:rPr>
              <w:t>202</w:t>
            </w:r>
            <w:r w:rsidR="00A83AB4" w:rsidRPr="00B6528B">
              <w:rPr>
                <w:rFonts w:ascii="Arial" w:hAnsi="Arial" w:cs="Arial"/>
                <w:sz w:val="16"/>
                <w:szCs w:val="16"/>
              </w:rPr>
              <w:t>5</w:t>
            </w:r>
          </w:p>
        </w:tc>
      </w:tr>
      <w:tr w:rsidR="004F4DF5" w:rsidRPr="00B6528B" w14:paraId="52D071AA" w14:textId="77777777">
        <w:tc>
          <w:tcPr>
            <w:tcW w:w="1335" w:type="pct"/>
            <w:vAlign w:val="center"/>
          </w:tcPr>
          <w:p w14:paraId="09A5F11D" w14:textId="77777777" w:rsidR="004F4DF5" w:rsidRPr="00B6528B" w:rsidRDefault="004F4DF5" w:rsidP="00B6528B">
            <w:pPr>
              <w:spacing w:line="320" w:lineRule="exact"/>
              <w:ind w:right="-144"/>
              <w:rPr>
                <w:rFonts w:ascii="Arial" w:hAnsi="Arial" w:cs="Arial"/>
                <w:sz w:val="16"/>
                <w:szCs w:val="16"/>
              </w:rPr>
            </w:pPr>
            <w:r w:rsidRPr="00B6528B">
              <w:rPr>
                <w:rFonts w:ascii="Arial" w:hAnsi="Arial" w:cs="Arial"/>
                <w:sz w:val="16"/>
                <w:szCs w:val="16"/>
              </w:rPr>
              <w:t>Asset Plus Fund</w:t>
            </w:r>
          </w:p>
          <w:p w14:paraId="3E1FA872" w14:textId="23B15241" w:rsidR="004F4DF5" w:rsidRPr="00B6528B" w:rsidRDefault="004F4DF5" w:rsidP="00B6528B">
            <w:pPr>
              <w:spacing w:line="320" w:lineRule="exact"/>
              <w:ind w:right="-144"/>
              <w:rPr>
                <w:rFonts w:ascii="Arial" w:hAnsi="Arial" w:cs="Arial"/>
                <w:sz w:val="16"/>
                <w:szCs w:val="16"/>
              </w:rPr>
            </w:pPr>
            <w:r w:rsidRPr="00B6528B">
              <w:rPr>
                <w:rFonts w:ascii="Arial" w:hAnsi="Arial" w:cs="Arial"/>
                <w:sz w:val="16"/>
                <w:szCs w:val="16"/>
              </w:rPr>
              <w:t xml:space="preserve">   Management Co., Ltd.</w:t>
            </w:r>
          </w:p>
        </w:tc>
        <w:tc>
          <w:tcPr>
            <w:tcW w:w="593" w:type="pct"/>
            <w:vAlign w:val="bottom"/>
          </w:tcPr>
          <w:p w14:paraId="5F8DFF1E" w14:textId="2E9B9A21" w:rsidR="004F4DF5" w:rsidRPr="00B6528B" w:rsidRDefault="0058556A" w:rsidP="00B6528B">
            <w:pPr>
              <w:tabs>
                <w:tab w:val="decimal" w:pos="816"/>
              </w:tabs>
              <w:spacing w:line="320" w:lineRule="exact"/>
              <w:ind w:right="-14"/>
              <w:rPr>
                <w:rFonts w:ascii="Arial" w:hAnsi="Arial" w:cs="Arial"/>
                <w:sz w:val="16"/>
                <w:szCs w:val="16"/>
              </w:rPr>
            </w:pPr>
            <w:r w:rsidRPr="00B6528B">
              <w:rPr>
                <w:rFonts w:ascii="Arial" w:hAnsi="Arial" w:cs="Arial"/>
                <w:sz w:val="16"/>
                <w:szCs w:val="16"/>
              </w:rPr>
              <w:t>28,742</w:t>
            </w:r>
          </w:p>
        </w:tc>
        <w:tc>
          <w:tcPr>
            <w:tcW w:w="607" w:type="pct"/>
            <w:vAlign w:val="bottom"/>
          </w:tcPr>
          <w:p w14:paraId="65811CB4" w14:textId="6AFDEBBC" w:rsidR="004F4DF5" w:rsidRPr="00B6528B" w:rsidRDefault="004F4DF5" w:rsidP="00B6528B">
            <w:pPr>
              <w:tabs>
                <w:tab w:val="decimal" w:pos="825"/>
              </w:tabs>
              <w:spacing w:line="320" w:lineRule="exact"/>
              <w:ind w:right="-14"/>
              <w:rPr>
                <w:rFonts w:ascii="Arial" w:hAnsi="Arial" w:cs="Arial"/>
                <w:sz w:val="16"/>
                <w:szCs w:val="16"/>
              </w:rPr>
            </w:pPr>
            <w:r w:rsidRPr="00B6528B">
              <w:rPr>
                <w:rFonts w:ascii="Arial" w:hAnsi="Arial" w:cs="Arial"/>
                <w:sz w:val="16"/>
                <w:szCs w:val="16"/>
              </w:rPr>
              <w:t>19,434</w:t>
            </w:r>
          </w:p>
        </w:tc>
        <w:tc>
          <w:tcPr>
            <w:tcW w:w="584" w:type="pct"/>
            <w:vAlign w:val="bottom"/>
          </w:tcPr>
          <w:p w14:paraId="4DFDBD29" w14:textId="34C55A10" w:rsidR="004F4DF5" w:rsidRPr="00B6528B" w:rsidRDefault="0058556A" w:rsidP="00B6528B">
            <w:pPr>
              <w:tabs>
                <w:tab w:val="decimal" w:pos="710"/>
              </w:tabs>
              <w:spacing w:line="320" w:lineRule="exact"/>
              <w:ind w:right="-14"/>
              <w:rPr>
                <w:rFonts w:ascii="Arial" w:hAnsi="Arial" w:cs="Arial"/>
                <w:sz w:val="16"/>
                <w:szCs w:val="16"/>
              </w:rPr>
            </w:pPr>
            <w:r w:rsidRPr="00B6528B">
              <w:rPr>
                <w:rFonts w:ascii="Arial" w:hAnsi="Arial" w:cs="Arial"/>
                <w:sz w:val="16"/>
                <w:szCs w:val="16"/>
              </w:rPr>
              <w:t>-</w:t>
            </w:r>
          </w:p>
        </w:tc>
        <w:tc>
          <w:tcPr>
            <w:tcW w:w="585" w:type="pct"/>
            <w:vAlign w:val="bottom"/>
          </w:tcPr>
          <w:p w14:paraId="1A4EA783" w14:textId="34E043B2" w:rsidR="004F4DF5" w:rsidRPr="00B6528B" w:rsidRDefault="004F4DF5" w:rsidP="00B6528B">
            <w:pPr>
              <w:tabs>
                <w:tab w:val="decimal" w:pos="735"/>
              </w:tabs>
              <w:spacing w:line="320" w:lineRule="exact"/>
              <w:ind w:right="-14"/>
              <w:rPr>
                <w:rFonts w:ascii="Arial" w:hAnsi="Arial" w:cs="Arial"/>
                <w:sz w:val="16"/>
                <w:szCs w:val="16"/>
              </w:rPr>
            </w:pPr>
            <w:r w:rsidRPr="00B6528B">
              <w:rPr>
                <w:rFonts w:ascii="Arial" w:hAnsi="Arial" w:cs="Arial"/>
                <w:sz w:val="16"/>
                <w:szCs w:val="16"/>
              </w:rPr>
              <w:t>-</w:t>
            </w:r>
          </w:p>
        </w:tc>
        <w:tc>
          <w:tcPr>
            <w:tcW w:w="644" w:type="pct"/>
          </w:tcPr>
          <w:p w14:paraId="0C77FCEE" w14:textId="77777777" w:rsidR="004F4DF5" w:rsidRPr="00B6528B" w:rsidRDefault="004F4DF5" w:rsidP="00B6528B">
            <w:pPr>
              <w:tabs>
                <w:tab w:val="decimal" w:pos="885"/>
              </w:tabs>
              <w:spacing w:line="320" w:lineRule="exact"/>
              <w:ind w:right="-14"/>
              <w:rPr>
                <w:rFonts w:ascii="Arial" w:hAnsi="Arial" w:cs="Arial"/>
                <w:sz w:val="16"/>
                <w:szCs w:val="16"/>
              </w:rPr>
            </w:pPr>
          </w:p>
          <w:p w14:paraId="567D095B" w14:textId="476C8F6C" w:rsidR="0058556A" w:rsidRPr="00B6528B" w:rsidRDefault="0058556A" w:rsidP="00B6528B">
            <w:pPr>
              <w:tabs>
                <w:tab w:val="decimal" w:pos="885"/>
              </w:tabs>
              <w:spacing w:line="320" w:lineRule="exact"/>
              <w:ind w:right="-14"/>
              <w:rPr>
                <w:rFonts w:ascii="Arial" w:hAnsi="Arial" w:cs="Arial"/>
                <w:sz w:val="16"/>
                <w:szCs w:val="16"/>
              </w:rPr>
            </w:pPr>
            <w:r w:rsidRPr="00B6528B">
              <w:rPr>
                <w:rFonts w:ascii="Arial" w:hAnsi="Arial" w:cs="Arial"/>
                <w:sz w:val="16"/>
                <w:szCs w:val="16"/>
              </w:rPr>
              <w:t>105,000</w:t>
            </w:r>
          </w:p>
        </w:tc>
        <w:tc>
          <w:tcPr>
            <w:tcW w:w="652" w:type="pct"/>
          </w:tcPr>
          <w:p w14:paraId="587E64F1" w14:textId="77777777" w:rsidR="004F4DF5" w:rsidRPr="00B6528B" w:rsidRDefault="004F4DF5" w:rsidP="00B6528B">
            <w:pPr>
              <w:tabs>
                <w:tab w:val="decimal" w:pos="885"/>
              </w:tabs>
              <w:spacing w:line="320" w:lineRule="exact"/>
              <w:ind w:right="-14"/>
              <w:rPr>
                <w:rFonts w:ascii="Arial" w:hAnsi="Arial" w:cs="Arial"/>
                <w:sz w:val="16"/>
                <w:szCs w:val="16"/>
              </w:rPr>
            </w:pPr>
          </w:p>
          <w:p w14:paraId="15DCCDD0" w14:textId="03F3513D" w:rsidR="004F4DF5" w:rsidRPr="00B6528B" w:rsidRDefault="004F4DF5" w:rsidP="00B6528B">
            <w:pPr>
              <w:tabs>
                <w:tab w:val="decimal" w:pos="885"/>
              </w:tabs>
              <w:spacing w:line="320" w:lineRule="exact"/>
              <w:ind w:right="-14"/>
              <w:rPr>
                <w:rFonts w:ascii="Arial" w:hAnsi="Arial" w:cs="Arial"/>
                <w:sz w:val="16"/>
                <w:szCs w:val="16"/>
              </w:rPr>
            </w:pPr>
            <w:r w:rsidRPr="00B6528B">
              <w:rPr>
                <w:rFonts w:ascii="Arial" w:hAnsi="Arial" w:cs="Arial"/>
                <w:sz w:val="16"/>
                <w:szCs w:val="16"/>
              </w:rPr>
              <w:t>-</w:t>
            </w:r>
          </w:p>
        </w:tc>
      </w:tr>
      <w:tr w:rsidR="004F4DF5" w:rsidRPr="00B6528B" w14:paraId="2AEF9193" w14:textId="77777777">
        <w:tc>
          <w:tcPr>
            <w:tcW w:w="1335" w:type="pct"/>
            <w:vAlign w:val="center"/>
          </w:tcPr>
          <w:p w14:paraId="21A55D14" w14:textId="77777777" w:rsidR="004F4DF5" w:rsidRPr="00B6528B" w:rsidRDefault="004F4DF5" w:rsidP="00B6528B">
            <w:pPr>
              <w:spacing w:line="320" w:lineRule="exact"/>
              <w:ind w:right="-144"/>
              <w:rPr>
                <w:rFonts w:ascii="Arial" w:hAnsi="Arial" w:cs="Arial"/>
                <w:sz w:val="16"/>
                <w:szCs w:val="16"/>
              </w:rPr>
            </w:pPr>
            <w:r w:rsidRPr="00B6528B">
              <w:rPr>
                <w:rFonts w:ascii="Arial" w:hAnsi="Arial" w:cs="Arial"/>
                <w:sz w:val="16"/>
                <w:szCs w:val="16"/>
              </w:rPr>
              <w:t>Asia Plus Advisory Co., Ltd.</w:t>
            </w:r>
          </w:p>
        </w:tc>
        <w:tc>
          <w:tcPr>
            <w:tcW w:w="593" w:type="pct"/>
          </w:tcPr>
          <w:p w14:paraId="5FF08555" w14:textId="6CCCEDD2" w:rsidR="004F4DF5" w:rsidRPr="00B6528B" w:rsidRDefault="0058556A" w:rsidP="00B6528B">
            <w:pPr>
              <w:tabs>
                <w:tab w:val="decimal" w:pos="816"/>
              </w:tabs>
              <w:spacing w:line="320" w:lineRule="exact"/>
              <w:ind w:right="-14"/>
              <w:rPr>
                <w:rFonts w:ascii="Arial" w:hAnsi="Arial" w:cs="Arial"/>
                <w:sz w:val="16"/>
                <w:szCs w:val="16"/>
              </w:rPr>
            </w:pPr>
            <w:r w:rsidRPr="00B6528B">
              <w:rPr>
                <w:rFonts w:ascii="Arial" w:hAnsi="Arial" w:cs="Arial"/>
                <w:sz w:val="16"/>
                <w:szCs w:val="16"/>
              </w:rPr>
              <w:t>389</w:t>
            </w:r>
          </w:p>
        </w:tc>
        <w:tc>
          <w:tcPr>
            <w:tcW w:w="607" w:type="pct"/>
          </w:tcPr>
          <w:p w14:paraId="2937E925" w14:textId="5F322502" w:rsidR="004F4DF5" w:rsidRPr="00B6528B" w:rsidRDefault="004F4DF5" w:rsidP="00B6528B">
            <w:pPr>
              <w:tabs>
                <w:tab w:val="decimal" w:pos="825"/>
              </w:tabs>
              <w:spacing w:line="320" w:lineRule="exact"/>
              <w:ind w:right="-14"/>
              <w:rPr>
                <w:rFonts w:ascii="Arial" w:hAnsi="Arial" w:cs="Arial"/>
                <w:sz w:val="16"/>
                <w:szCs w:val="16"/>
              </w:rPr>
            </w:pPr>
            <w:r w:rsidRPr="00B6528B">
              <w:rPr>
                <w:rFonts w:ascii="Arial" w:hAnsi="Arial" w:cs="Arial"/>
                <w:sz w:val="16"/>
                <w:szCs w:val="16"/>
              </w:rPr>
              <w:t>(3,062)</w:t>
            </w:r>
          </w:p>
        </w:tc>
        <w:tc>
          <w:tcPr>
            <w:tcW w:w="584" w:type="pct"/>
          </w:tcPr>
          <w:p w14:paraId="60F7ED0F" w14:textId="121CD87B" w:rsidR="004F4DF5" w:rsidRPr="00B6528B" w:rsidRDefault="0058556A" w:rsidP="00B6528B">
            <w:pPr>
              <w:tabs>
                <w:tab w:val="decimal" w:pos="710"/>
              </w:tabs>
              <w:spacing w:line="320" w:lineRule="exact"/>
              <w:ind w:right="-14"/>
              <w:rPr>
                <w:rFonts w:ascii="Arial" w:hAnsi="Arial" w:cs="Arial"/>
                <w:sz w:val="16"/>
                <w:szCs w:val="16"/>
              </w:rPr>
            </w:pPr>
            <w:r w:rsidRPr="00B6528B">
              <w:rPr>
                <w:rFonts w:ascii="Arial" w:hAnsi="Arial" w:cs="Arial"/>
                <w:sz w:val="16"/>
                <w:szCs w:val="16"/>
              </w:rPr>
              <w:t>-</w:t>
            </w:r>
          </w:p>
        </w:tc>
        <w:tc>
          <w:tcPr>
            <w:tcW w:w="585" w:type="pct"/>
          </w:tcPr>
          <w:p w14:paraId="224E3044" w14:textId="64C3DF62" w:rsidR="004F4DF5" w:rsidRPr="00B6528B" w:rsidRDefault="004F4DF5" w:rsidP="00B6528B">
            <w:pPr>
              <w:tabs>
                <w:tab w:val="decimal" w:pos="735"/>
              </w:tabs>
              <w:spacing w:line="320" w:lineRule="exact"/>
              <w:ind w:right="-14"/>
              <w:rPr>
                <w:rFonts w:ascii="Arial" w:hAnsi="Arial" w:cs="Arial"/>
                <w:sz w:val="16"/>
                <w:szCs w:val="16"/>
              </w:rPr>
            </w:pPr>
            <w:r w:rsidRPr="00B6528B">
              <w:rPr>
                <w:rFonts w:ascii="Arial" w:hAnsi="Arial" w:cs="Arial"/>
                <w:sz w:val="16"/>
                <w:szCs w:val="16"/>
              </w:rPr>
              <w:t>-</w:t>
            </w:r>
          </w:p>
        </w:tc>
        <w:tc>
          <w:tcPr>
            <w:tcW w:w="644" w:type="pct"/>
          </w:tcPr>
          <w:p w14:paraId="2C9E760C" w14:textId="2AC6F3FC" w:rsidR="004F4DF5" w:rsidRPr="00B6528B" w:rsidRDefault="0058556A" w:rsidP="00B6528B">
            <w:pPr>
              <w:tabs>
                <w:tab w:val="decimal" w:pos="885"/>
              </w:tabs>
              <w:spacing w:line="320" w:lineRule="exact"/>
              <w:ind w:right="-14"/>
              <w:rPr>
                <w:rFonts w:ascii="Arial" w:hAnsi="Arial" w:cs="Arial"/>
                <w:sz w:val="16"/>
                <w:szCs w:val="16"/>
              </w:rPr>
            </w:pPr>
            <w:r w:rsidRPr="00B6528B">
              <w:rPr>
                <w:rFonts w:ascii="Arial" w:hAnsi="Arial" w:cs="Arial"/>
                <w:sz w:val="16"/>
                <w:szCs w:val="16"/>
              </w:rPr>
              <w:t>-</w:t>
            </w:r>
          </w:p>
        </w:tc>
        <w:tc>
          <w:tcPr>
            <w:tcW w:w="652" w:type="pct"/>
          </w:tcPr>
          <w:p w14:paraId="56237FED" w14:textId="5B93D5DC" w:rsidR="004F4DF5" w:rsidRPr="00B6528B" w:rsidRDefault="004F4DF5" w:rsidP="00B6528B">
            <w:pPr>
              <w:tabs>
                <w:tab w:val="decimal" w:pos="885"/>
              </w:tabs>
              <w:spacing w:line="320" w:lineRule="exact"/>
              <w:ind w:right="-14"/>
              <w:rPr>
                <w:rFonts w:ascii="Arial" w:hAnsi="Arial" w:cs="Arial"/>
                <w:sz w:val="16"/>
                <w:szCs w:val="16"/>
              </w:rPr>
            </w:pPr>
            <w:r w:rsidRPr="00B6528B">
              <w:rPr>
                <w:rFonts w:ascii="Arial" w:hAnsi="Arial" w:cs="Arial"/>
                <w:sz w:val="16"/>
                <w:szCs w:val="16"/>
              </w:rPr>
              <w:t>-</w:t>
            </w:r>
          </w:p>
        </w:tc>
      </w:tr>
      <w:tr w:rsidR="004F4DF5" w:rsidRPr="00B6528B" w14:paraId="0774A2A2" w14:textId="77777777">
        <w:tc>
          <w:tcPr>
            <w:tcW w:w="1335" w:type="pct"/>
            <w:vAlign w:val="bottom"/>
          </w:tcPr>
          <w:p w14:paraId="43B06C26" w14:textId="77777777" w:rsidR="004F4DF5" w:rsidRPr="00B6528B" w:rsidRDefault="004F4DF5" w:rsidP="00B6528B">
            <w:pPr>
              <w:spacing w:line="320" w:lineRule="exact"/>
              <w:ind w:left="162" w:right="-144" w:hanging="162"/>
              <w:rPr>
                <w:rFonts w:ascii="Arial" w:hAnsi="Arial" w:cs="Arial"/>
                <w:sz w:val="16"/>
                <w:szCs w:val="16"/>
              </w:rPr>
            </w:pPr>
            <w:r w:rsidRPr="00B6528B">
              <w:rPr>
                <w:rFonts w:ascii="Arial" w:hAnsi="Arial" w:cs="Arial"/>
                <w:sz w:val="16"/>
                <w:szCs w:val="16"/>
              </w:rPr>
              <w:t>Asia Plus Securities Co., Ltd.</w:t>
            </w:r>
          </w:p>
        </w:tc>
        <w:tc>
          <w:tcPr>
            <w:tcW w:w="593" w:type="pct"/>
          </w:tcPr>
          <w:p w14:paraId="6231CD09" w14:textId="594C8186" w:rsidR="004F4DF5" w:rsidRPr="00B6528B" w:rsidRDefault="0058556A" w:rsidP="00B6528B">
            <w:pPr>
              <w:pBdr>
                <w:bottom w:val="single" w:sz="4" w:space="1" w:color="auto"/>
              </w:pBdr>
              <w:tabs>
                <w:tab w:val="decimal" w:pos="816"/>
              </w:tabs>
              <w:spacing w:line="320" w:lineRule="exact"/>
              <w:ind w:right="-14"/>
              <w:rPr>
                <w:rFonts w:ascii="Arial" w:hAnsi="Arial" w:cs="Arial"/>
                <w:sz w:val="16"/>
                <w:szCs w:val="16"/>
              </w:rPr>
            </w:pPr>
            <w:r w:rsidRPr="00B6528B">
              <w:rPr>
                <w:rFonts w:ascii="Arial" w:hAnsi="Arial" w:cs="Arial"/>
                <w:sz w:val="16"/>
                <w:szCs w:val="16"/>
              </w:rPr>
              <w:t>62,277</w:t>
            </w:r>
          </w:p>
        </w:tc>
        <w:tc>
          <w:tcPr>
            <w:tcW w:w="607" w:type="pct"/>
          </w:tcPr>
          <w:p w14:paraId="2B93CD4E" w14:textId="4453E3C8" w:rsidR="004F4DF5" w:rsidRPr="00B6528B" w:rsidRDefault="004F4DF5" w:rsidP="00B6528B">
            <w:pPr>
              <w:pBdr>
                <w:bottom w:val="single" w:sz="4" w:space="1" w:color="auto"/>
              </w:pBdr>
              <w:tabs>
                <w:tab w:val="decimal" w:pos="825"/>
              </w:tabs>
              <w:spacing w:line="320" w:lineRule="exact"/>
              <w:ind w:right="-14"/>
              <w:rPr>
                <w:rFonts w:ascii="Arial" w:hAnsi="Arial" w:cs="Arial"/>
                <w:sz w:val="16"/>
                <w:szCs w:val="16"/>
              </w:rPr>
            </w:pPr>
            <w:r w:rsidRPr="00B6528B">
              <w:rPr>
                <w:rFonts w:ascii="Arial" w:hAnsi="Arial" w:cs="Arial"/>
                <w:sz w:val="16"/>
                <w:szCs w:val="16"/>
              </w:rPr>
              <w:t>21,387</w:t>
            </w:r>
          </w:p>
        </w:tc>
        <w:tc>
          <w:tcPr>
            <w:tcW w:w="584" w:type="pct"/>
          </w:tcPr>
          <w:p w14:paraId="6037E68D" w14:textId="77A990CA" w:rsidR="004F4DF5" w:rsidRPr="00B6528B" w:rsidRDefault="0058556A" w:rsidP="00B6528B">
            <w:pPr>
              <w:pBdr>
                <w:bottom w:val="single" w:sz="4" w:space="1" w:color="auto"/>
              </w:pBdr>
              <w:tabs>
                <w:tab w:val="decimal" w:pos="710"/>
              </w:tabs>
              <w:spacing w:line="320" w:lineRule="exact"/>
              <w:ind w:right="-14"/>
              <w:rPr>
                <w:rFonts w:ascii="Arial" w:hAnsi="Arial" w:cs="Arial"/>
                <w:sz w:val="16"/>
                <w:szCs w:val="16"/>
              </w:rPr>
            </w:pPr>
            <w:r w:rsidRPr="00B6528B">
              <w:rPr>
                <w:rFonts w:ascii="Arial" w:hAnsi="Arial" w:cs="Arial"/>
                <w:sz w:val="16"/>
                <w:szCs w:val="16"/>
              </w:rPr>
              <w:t>-</w:t>
            </w:r>
          </w:p>
        </w:tc>
        <w:tc>
          <w:tcPr>
            <w:tcW w:w="585" w:type="pct"/>
          </w:tcPr>
          <w:p w14:paraId="5B94986C" w14:textId="291A6C19" w:rsidR="004F4DF5" w:rsidRPr="00B6528B" w:rsidRDefault="004F4DF5" w:rsidP="00B6528B">
            <w:pPr>
              <w:pBdr>
                <w:bottom w:val="single" w:sz="4" w:space="1" w:color="auto"/>
              </w:pBdr>
              <w:tabs>
                <w:tab w:val="decimal" w:pos="735"/>
              </w:tabs>
              <w:spacing w:line="320" w:lineRule="exact"/>
              <w:ind w:right="-14"/>
              <w:rPr>
                <w:rFonts w:ascii="Arial" w:hAnsi="Arial" w:cs="Arial"/>
                <w:sz w:val="16"/>
                <w:szCs w:val="16"/>
              </w:rPr>
            </w:pPr>
            <w:r w:rsidRPr="00B6528B">
              <w:rPr>
                <w:rFonts w:ascii="Arial" w:hAnsi="Arial" w:cs="Arial"/>
                <w:sz w:val="16"/>
                <w:szCs w:val="16"/>
              </w:rPr>
              <w:t>-</w:t>
            </w:r>
          </w:p>
        </w:tc>
        <w:tc>
          <w:tcPr>
            <w:tcW w:w="644" w:type="pct"/>
          </w:tcPr>
          <w:p w14:paraId="6EA841F8" w14:textId="332F056C" w:rsidR="004F4DF5" w:rsidRPr="00B6528B" w:rsidRDefault="0058556A" w:rsidP="00B6528B">
            <w:pPr>
              <w:pBdr>
                <w:bottom w:val="single" w:sz="4" w:space="1" w:color="auto"/>
              </w:pBdr>
              <w:tabs>
                <w:tab w:val="decimal" w:pos="885"/>
              </w:tabs>
              <w:spacing w:line="320" w:lineRule="exact"/>
              <w:ind w:right="-14"/>
              <w:rPr>
                <w:rFonts w:ascii="Arial" w:hAnsi="Arial" w:cs="Arial"/>
                <w:sz w:val="16"/>
                <w:szCs w:val="16"/>
              </w:rPr>
            </w:pPr>
            <w:r w:rsidRPr="00B6528B">
              <w:rPr>
                <w:rFonts w:ascii="Arial" w:hAnsi="Arial" w:cs="Arial"/>
                <w:sz w:val="16"/>
                <w:szCs w:val="16"/>
              </w:rPr>
              <w:t>31,500</w:t>
            </w:r>
          </w:p>
        </w:tc>
        <w:tc>
          <w:tcPr>
            <w:tcW w:w="652" w:type="pct"/>
          </w:tcPr>
          <w:p w14:paraId="47F7C606" w14:textId="40CBB61F" w:rsidR="004F4DF5" w:rsidRPr="00B6528B" w:rsidRDefault="004F4DF5" w:rsidP="00B6528B">
            <w:pPr>
              <w:pBdr>
                <w:bottom w:val="single" w:sz="4" w:space="1" w:color="auto"/>
              </w:pBdr>
              <w:tabs>
                <w:tab w:val="decimal" w:pos="885"/>
              </w:tabs>
              <w:spacing w:line="320" w:lineRule="exact"/>
              <w:ind w:right="-14"/>
              <w:rPr>
                <w:rFonts w:ascii="Arial" w:hAnsi="Arial" w:cs="Arial"/>
                <w:sz w:val="16"/>
                <w:szCs w:val="16"/>
              </w:rPr>
            </w:pPr>
            <w:r w:rsidRPr="00B6528B">
              <w:rPr>
                <w:rFonts w:ascii="Arial" w:hAnsi="Arial" w:cs="Arial"/>
                <w:sz w:val="16"/>
                <w:szCs w:val="16"/>
              </w:rPr>
              <w:t>103,500</w:t>
            </w:r>
          </w:p>
        </w:tc>
      </w:tr>
      <w:tr w:rsidR="004F4DF5" w:rsidRPr="00B6528B" w14:paraId="1161D015" w14:textId="77777777">
        <w:tc>
          <w:tcPr>
            <w:tcW w:w="1335" w:type="pct"/>
            <w:vAlign w:val="bottom"/>
          </w:tcPr>
          <w:p w14:paraId="208FDB26" w14:textId="77777777" w:rsidR="004F4DF5" w:rsidRPr="00B6528B" w:rsidRDefault="004F4DF5" w:rsidP="00B6528B">
            <w:pPr>
              <w:spacing w:line="320" w:lineRule="exact"/>
              <w:ind w:left="162" w:right="-144" w:hanging="162"/>
              <w:rPr>
                <w:rFonts w:ascii="Arial" w:hAnsi="Arial" w:cs="Arial"/>
                <w:sz w:val="16"/>
                <w:szCs w:val="16"/>
              </w:rPr>
            </w:pPr>
            <w:r w:rsidRPr="00B6528B">
              <w:rPr>
                <w:rFonts w:ascii="Arial" w:hAnsi="Arial" w:cs="Arial"/>
                <w:sz w:val="16"/>
                <w:szCs w:val="16"/>
              </w:rPr>
              <w:t>Total</w:t>
            </w:r>
          </w:p>
        </w:tc>
        <w:tc>
          <w:tcPr>
            <w:tcW w:w="593" w:type="pct"/>
          </w:tcPr>
          <w:p w14:paraId="49D7006B" w14:textId="632C47A4" w:rsidR="004F4DF5" w:rsidRPr="00B6528B" w:rsidRDefault="0058556A" w:rsidP="00B6528B">
            <w:pPr>
              <w:pBdr>
                <w:bottom w:val="double" w:sz="4" w:space="1" w:color="auto"/>
              </w:pBdr>
              <w:tabs>
                <w:tab w:val="decimal" w:pos="816"/>
              </w:tabs>
              <w:spacing w:line="320" w:lineRule="exact"/>
              <w:ind w:right="-14"/>
              <w:rPr>
                <w:rFonts w:ascii="Arial" w:hAnsi="Arial" w:cs="Arial"/>
                <w:sz w:val="16"/>
                <w:szCs w:val="16"/>
              </w:rPr>
            </w:pPr>
            <w:r w:rsidRPr="00B6528B">
              <w:rPr>
                <w:rFonts w:ascii="Arial" w:hAnsi="Arial" w:cs="Arial"/>
                <w:sz w:val="16"/>
                <w:szCs w:val="16"/>
              </w:rPr>
              <w:t>91,408</w:t>
            </w:r>
          </w:p>
        </w:tc>
        <w:tc>
          <w:tcPr>
            <w:tcW w:w="607" w:type="pct"/>
          </w:tcPr>
          <w:p w14:paraId="5837EAE0" w14:textId="48E0A131" w:rsidR="004F4DF5" w:rsidRPr="00B6528B" w:rsidRDefault="004F4DF5" w:rsidP="00B6528B">
            <w:pPr>
              <w:pBdr>
                <w:bottom w:val="double" w:sz="4" w:space="1" w:color="auto"/>
              </w:pBdr>
              <w:tabs>
                <w:tab w:val="decimal" w:pos="825"/>
              </w:tabs>
              <w:spacing w:line="320" w:lineRule="exact"/>
              <w:ind w:right="-14"/>
              <w:rPr>
                <w:rFonts w:ascii="Arial" w:hAnsi="Arial" w:cs="Arial"/>
                <w:sz w:val="16"/>
                <w:szCs w:val="16"/>
              </w:rPr>
            </w:pPr>
            <w:r w:rsidRPr="00B6528B">
              <w:rPr>
                <w:rFonts w:ascii="Arial" w:hAnsi="Arial" w:cs="Arial"/>
                <w:sz w:val="16"/>
                <w:szCs w:val="16"/>
              </w:rPr>
              <w:t>37,759</w:t>
            </w:r>
          </w:p>
        </w:tc>
        <w:tc>
          <w:tcPr>
            <w:tcW w:w="584" w:type="pct"/>
          </w:tcPr>
          <w:p w14:paraId="743A83B1" w14:textId="3F2498BC" w:rsidR="004F4DF5" w:rsidRPr="00B6528B" w:rsidRDefault="0058556A" w:rsidP="00B6528B">
            <w:pPr>
              <w:pBdr>
                <w:bottom w:val="double" w:sz="4" w:space="1" w:color="auto"/>
              </w:pBdr>
              <w:tabs>
                <w:tab w:val="decimal" w:pos="710"/>
              </w:tabs>
              <w:spacing w:line="320" w:lineRule="exact"/>
              <w:ind w:right="-14"/>
              <w:rPr>
                <w:rFonts w:ascii="Arial" w:hAnsi="Arial" w:cs="Arial"/>
                <w:sz w:val="16"/>
                <w:szCs w:val="16"/>
              </w:rPr>
            </w:pPr>
            <w:r w:rsidRPr="00B6528B">
              <w:rPr>
                <w:rFonts w:ascii="Arial" w:hAnsi="Arial" w:cs="Arial"/>
                <w:sz w:val="16"/>
                <w:szCs w:val="16"/>
              </w:rPr>
              <w:t>-</w:t>
            </w:r>
          </w:p>
        </w:tc>
        <w:tc>
          <w:tcPr>
            <w:tcW w:w="585" w:type="pct"/>
          </w:tcPr>
          <w:p w14:paraId="03DB01DC" w14:textId="3FF20E0C" w:rsidR="004F4DF5" w:rsidRPr="00B6528B" w:rsidRDefault="004F4DF5" w:rsidP="00B6528B">
            <w:pPr>
              <w:pBdr>
                <w:bottom w:val="double" w:sz="4" w:space="1" w:color="auto"/>
              </w:pBdr>
              <w:tabs>
                <w:tab w:val="decimal" w:pos="735"/>
              </w:tabs>
              <w:spacing w:line="320" w:lineRule="exact"/>
              <w:ind w:right="-14"/>
              <w:rPr>
                <w:rFonts w:ascii="Arial" w:hAnsi="Arial" w:cs="Arial"/>
                <w:sz w:val="16"/>
                <w:szCs w:val="16"/>
              </w:rPr>
            </w:pPr>
            <w:r w:rsidRPr="00B6528B">
              <w:rPr>
                <w:rFonts w:ascii="Arial" w:hAnsi="Arial" w:cs="Arial"/>
                <w:sz w:val="16"/>
                <w:szCs w:val="16"/>
              </w:rPr>
              <w:t>-</w:t>
            </w:r>
          </w:p>
        </w:tc>
        <w:tc>
          <w:tcPr>
            <w:tcW w:w="644" w:type="pct"/>
          </w:tcPr>
          <w:p w14:paraId="03E2FF69" w14:textId="52927B6D" w:rsidR="004F4DF5" w:rsidRPr="00B6528B" w:rsidRDefault="0058556A" w:rsidP="00B6528B">
            <w:pPr>
              <w:pBdr>
                <w:bottom w:val="double" w:sz="4" w:space="1" w:color="auto"/>
              </w:pBdr>
              <w:tabs>
                <w:tab w:val="decimal" w:pos="885"/>
              </w:tabs>
              <w:spacing w:line="320" w:lineRule="exact"/>
              <w:ind w:right="-14"/>
              <w:rPr>
                <w:rFonts w:ascii="Arial" w:hAnsi="Arial" w:cs="Arial"/>
                <w:sz w:val="16"/>
                <w:szCs w:val="16"/>
                <w:cs/>
              </w:rPr>
            </w:pPr>
            <w:r w:rsidRPr="00B6528B">
              <w:rPr>
                <w:rFonts w:ascii="Arial" w:hAnsi="Arial" w:cs="Arial"/>
                <w:sz w:val="16"/>
                <w:szCs w:val="16"/>
              </w:rPr>
              <w:t>1</w:t>
            </w:r>
            <w:r w:rsidR="00B607EC" w:rsidRPr="00B6528B">
              <w:rPr>
                <w:rFonts w:ascii="Arial" w:hAnsi="Arial" w:cs="Arial"/>
                <w:sz w:val="16"/>
                <w:szCs w:val="16"/>
              </w:rPr>
              <w:t>36,500</w:t>
            </w:r>
          </w:p>
        </w:tc>
        <w:tc>
          <w:tcPr>
            <w:tcW w:w="652" w:type="pct"/>
          </w:tcPr>
          <w:p w14:paraId="366D123F" w14:textId="171D3110" w:rsidR="004F4DF5" w:rsidRPr="00B6528B" w:rsidRDefault="004F4DF5" w:rsidP="00B6528B">
            <w:pPr>
              <w:pBdr>
                <w:bottom w:val="double" w:sz="4" w:space="0" w:color="auto"/>
              </w:pBdr>
              <w:tabs>
                <w:tab w:val="decimal" w:pos="885"/>
              </w:tabs>
              <w:spacing w:line="320" w:lineRule="exact"/>
              <w:ind w:right="-14"/>
              <w:rPr>
                <w:rFonts w:ascii="Arial" w:hAnsi="Arial" w:cs="Arial"/>
                <w:sz w:val="16"/>
                <w:szCs w:val="16"/>
                <w:cs/>
              </w:rPr>
            </w:pPr>
            <w:r w:rsidRPr="00B6528B">
              <w:rPr>
                <w:rFonts w:ascii="Arial" w:hAnsi="Arial" w:cs="Arial"/>
                <w:sz w:val="16"/>
                <w:szCs w:val="16"/>
              </w:rPr>
              <w:t>103,500</w:t>
            </w:r>
          </w:p>
        </w:tc>
      </w:tr>
    </w:tbl>
    <w:p w14:paraId="592D14BF" w14:textId="74FF52F7" w:rsidR="006A78A1" w:rsidRPr="00BC79F0" w:rsidRDefault="00493A81" w:rsidP="006A78A1">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9</w:t>
      </w:r>
      <w:r w:rsidR="006A78A1" w:rsidRPr="00BC79F0">
        <w:rPr>
          <w:rFonts w:ascii="Arial" w:hAnsi="Arial" w:cs="Arial"/>
          <w:b/>
          <w:bCs/>
          <w:sz w:val="22"/>
          <w:szCs w:val="22"/>
        </w:rPr>
        <w:t>.</w:t>
      </w:r>
      <w:r w:rsidR="006A78A1" w:rsidRPr="00BC79F0">
        <w:rPr>
          <w:rFonts w:ascii="Arial" w:hAnsi="Arial" w:cs="Arial"/>
          <w:b/>
          <w:bCs/>
          <w:sz w:val="22"/>
          <w:szCs w:val="22"/>
        </w:rPr>
        <w:tab/>
        <w:t>Income tax</w:t>
      </w:r>
    </w:p>
    <w:p w14:paraId="3181CE9C" w14:textId="1688D2F5" w:rsidR="006A78A1" w:rsidRPr="00BC79F0" w:rsidRDefault="006A78A1" w:rsidP="006A78A1">
      <w:pPr>
        <w:spacing w:before="120" w:after="120" w:line="380" w:lineRule="exact"/>
        <w:ind w:left="547"/>
        <w:jc w:val="both"/>
        <w:rPr>
          <w:rFonts w:ascii="Arial" w:hAnsi="Arial"/>
          <w:sz w:val="22"/>
          <w:szCs w:val="22"/>
        </w:rPr>
      </w:pPr>
      <w:r w:rsidRPr="00BC79F0">
        <w:rPr>
          <w:rFonts w:ascii="Arial" w:hAnsi="Arial"/>
          <w:sz w:val="22"/>
          <w:szCs w:val="22"/>
        </w:rPr>
        <w:t>Interim corporate income tax was calculated on profit</w:t>
      </w:r>
      <w:r w:rsidR="003A6BA4">
        <w:rPr>
          <w:rFonts w:ascii="Arial" w:hAnsi="Arial"/>
          <w:sz w:val="22"/>
          <w:szCs w:val="22"/>
        </w:rPr>
        <w:t xml:space="preserve"> </w:t>
      </w:r>
      <w:r w:rsidRPr="00BC79F0">
        <w:rPr>
          <w:rFonts w:ascii="Arial" w:hAnsi="Arial"/>
          <w:sz w:val="22"/>
          <w:szCs w:val="22"/>
        </w:rPr>
        <w:t>before income tax for the period, using the estimated effective tax rate for the year.</w:t>
      </w:r>
    </w:p>
    <w:p w14:paraId="736D3488" w14:textId="77777777" w:rsidR="00493A81" w:rsidRDefault="00493A81">
      <w:pPr>
        <w:widowControl/>
        <w:overflowPunct/>
        <w:autoSpaceDE/>
        <w:autoSpaceDN/>
        <w:adjustRightInd/>
        <w:textAlignment w:val="auto"/>
        <w:rPr>
          <w:rFonts w:ascii="Arial" w:hAnsi="Arial"/>
          <w:sz w:val="22"/>
          <w:szCs w:val="22"/>
        </w:rPr>
      </w:pPr>
      <w:r>
        <w:rPr>
          <w:rFonts w:ascii="Arial" w:hAnsi="Arial"/>
          <w:sz w:val="22"/>
          <w:szCs w:val="22"/>
        </w:rPr>
        <w:br w:type="page"/>
      </w:r>
    </w:p>
    <w:p w14:paraId="789F5BE2" w14:textId="021ED20F" w:rsidR="00FB7222" w:rsidRPr="00BC79F0" w:rsidRDefault="006A78A1" w:rsidP="006F3AC2">
      <w:pPr>
        <w:spacing w:before="120" w:after="120" w:line="380" w:lineRule="exact"/>
        <w:ind w:left="547" w:hanging="547"/>
        <w:jc w:val="both"/>
        <w:rPr>
          <w:rFonts w:ascii="Arial" w:hAnsi="Arial"/>
          <w:sz w:val="22"/>
          <w:szCs w:val="22"/>
        </w:rPr>
      </w:pPr>
      <w:r w:rsidRPr="00BC79F0">
        <w:rPr>
          <w:rFonts w:ascii="Arial" w:hAnsi="Arial"/>
          <w:sz w:val="22"/>
          <w:szCs w:val="22"/>
        </w:rPr>
        <w:lastRenderedPageBreak/>
        <w:tab/>
        <w:t xml:space="preserve">Tax expenses </w:t>
      </w:r>
      <w:r w:rsidR="00576B3E" w:rsidRPr="00BC79F0">
        <w:rPr>
          <w:rFonts w:ascii="Arial" w:hAnsi="Arial"/>
          <w:sz w:val="22"/>
          <w:szCs w:val="22"/>
        </w:rPr>
        <w:t xml:space="preserve">(revenues) </w:t>
      </w:r>
      <w:r w:rsidRPr="00BC79F0">
        <w:rPr>
          <w:rFonts w:ascii="Arial" w:hAnsi="Arial"/>
          <w:sz w:val="22"/>
          <w:szCs w:val="22"/>
        </w:rPr>
        <w:t xml:space="preserve">for the three-month periods </w:t>
      </w:r>
      <w:proofErr w:type="gramStart"/>
      <w:r w:rsidRPr="00BC79F0">
        <w:rPr>
          <w:rFonts w:ascii="Arial" w:hAnsi="Arial"/>
          <w:sz w:val="22"/>
          <w:szCs w:val="22"/>
        </w:rPr>
        <w:t>ended</w:t>
      </w:r>
      <w:proofErr w:type="gramEnd"/>
      <w:r w:rsidRPr="00BC79F0">
        <w:rPr>
          <w:rFonts w:ascii="Arial" w:hAnsi="Arial"/>
          <w:sz w:val="22"/>
          <w:szCs w:val="22"/>
        </w:rPr>
        <w:t xml:space="preserve"> 31 March </w:t>
      </w:r>
      <w:r w:rsidR="005A2870" w:rsidRPr="00BC79F0">
        <w:rPr>
          <w:rFonts w:ascii="Arial" w:hAnsi="Arial"/>
          <w:sz w:val="22"/>
          <w:szCs w:val="22"/>
        </w:rPr>
        <w:t>202</w:t>
      </w:r>
      <w:r w:rsidR="00515A33">
        <w:rPr>
          <w:rFonts w:ascii="Arial" w:hAnsi="Arial"/>
          <w:sz w:val="22"/>
          <w:szCs w:val="22"/>
        </w:rPr>
        <w:t>6</w:t>
      </w:r>
      <w:r w:rsidRPr="00BC79F0">
        <w:rPr>
          <w:rFonts w:ascii="Arial" w:hAnsi="Arial"/>
          <w:sz w:val="22"/>
          <w:szCs w:val="22"/>
        </w:rPr>
        <w:t xml:space="preserve"> and </w:t>
      </w:r>
      <w:r w:rsidR="005A2870" w:rsidRPr="00BC79F0">
        <w:rPr>
          <w:rFonts w:ascii="Arial" w:hAnsi="Arial"/>
          <w:sz w:val="22"/>
          <w:szCs w:val="22"/>
        </w:rPr>
        <w:t>202</w:t>
      </w:r>
      <w:r w:rsidR="00515A33">
        <w:rPr>
          <w:rFonts w:ascii="Arial" w:hAnsi="Arial"/>
          <w:sz w:val="22"/>
          <w:szCs w:val="22"/>
        </w:rPr>
        <w:t>5</w:t>
      </w:r>
      <w:r w:rsidRPr="00BC79F0">
        <w:rPr>
          <w:rFonts w:ascii="Arial" w:hAnsi="Arial"/>
          <w:sz w:val="22"/>
          <w:szCs w:val="22"/>
        </w:rPr>
        <w:t xml:space="preserve"> are made up as follows:</w:t>
      </w:r>
    </w:p>
    <w:tbl>
      <w:tblPr>
        <w:tblW w:w="9060" w:type="dxa"/>
        <w:tblInd w:w="540" w:type="dxa"/>
        <w:tblLayout w:type="fixed"/>
        <w:tblLook w:val="0000" w:firstRow="0" w:lastRow="0" w:firstColumn="0" w:lastColumn="0" w:noHBand="0" w:noVBand="0"/>
      </w:tblPr>
      <w:tblGrid>
        <w:gridCol w:w="3660"/>
        <w:gridCol w:w="1350"/>
        <w:gridCol w:w="1350"/>
        <w:gridCol w:w="1350"/>
        <w:gridCol w:w="1350"/>
      </w:tblGrid>
      <w:tr w:rsidR="00CA5D69" w:rsidRPr="00BC79F0" w14:paraId="02402CA0" w14:textId="77777777" w:rsidTr="00493A81">
        <w:tc>
          <w:tcPr>
            <w:tcW w:w="3660" w:type="dxa"/>
          </w:tcPr>
          <w:p w14:paraId="1494DD46" w14:textId="77777777" w:rsidR="00FB7222" w:rsidRPr="00BC79F0" w:rsidRDefault="00FB7222" w:rsidP="006A6104">
            <w:pPr>
              <w:spacing w:line="380" w:lineRule="exact"/>
              <w:ind w:right="-43"/>
              <w:rPr>
                <w:rFonts w:ascii="Arial" w:hAnsi="Arial" w:cs="Arial"/>
                <w:sz w:val="18"/>
                <w:szCs w:val="18"/>
              </w:rPr>
            </w:pPr>
          </w:p>
        </w:tc>
        <w:tc>
          <w:tcPr>
            <w:tcW w:w="2700" w:type="dxa"/>
            <w:gridSpan w:val="2"/>
            <w:vAlign w:val="bottom"/>
          </w:tcPr>
          <w:p w14:paraId="2DF976C3" w14:textId="4F68510E" w:rsidR="00FB7222" w:rsidRPr="00BC79F0" w:rsidRDefault="00FB7222" w:rsidP="006F3AC2">
            <w:pPr>
              <w:spacing w:line="380" w:lineRule="exact"/>
              <w:ind w:right="-43"/>
              <w:jc w:val="center"/>
              <w:rPr>
                <w:rFonts w:ascii="Arial" w:hAnsi="Arial" w:cs="Arial"/>
                <w:sz w:val="18"/>
                <w:szCs w:val="18"/>
              </w:rPr>
            </w:pPr>
          </w:p>
        </w:tc>
        <w:tc>
          <w:tcPr>
            <w:tcW w:w="2700" w:type="dxa"/>
            <w:gridSpan w:val="2"/>
            <w:vAlign w:val="bottom"/>
          </w:tcPr>
          <w:p w14:paraId="564DD062" w14:textId="5AF7E30A" w:rsidR="00FB7222" w:rsidRPr="00BC79F0" w:rsidRDefault="006F3AC2" w:rsidP="006F3AC2">
            <w:pPr>
              <w:spacing w:line="380" w:lineRule="exact"/>
              <w:ind w:right="-43"/>
              <w:jc w:val="right"/>
              <w:rPr>
                <w:rFonts w:ascii="Arial" w:hAnsi="Arial" w:cs="Arial"/>
                <w:sz w:val="18"/>
                <w:szCs w:val="18"/>
              </w:rPr>
            </w:pPr>
            <w:r w:rsidRPr="00BC79F0">
              <w:rPr>
                <w:rFonts w:ascii="Arial" w:hAnsi="Arial" w:cs="Arial"/>
                <w:sz w:val="18"/>
                <w:szCs w:val="18"/>
              </w:rPr>
              <w:t>(Unit: Thousand Baht)</w:t>
            </w:r>
          </w:p>
        </w:tc>
      </w:tr>
      <w:tr w:rsidR="006F3AC2" w:rsidRPr="00BC79F0" w14:paraId="55903D61" w14:textId="77777777" w:rsidTr="00493A81">
        <w:tc>
          <w:tcPr>
            <w:tcW w:w="3660" w:type="dxa"/>
          </w:tcPr>
          <w:p w14:paraId="56D84DE0" w14:textId="77777777" w:rsidR="006F3AC2" w:rsidRPr="00BC79F0" w:rsidRDefault="006F3AC2" w:rsidP="006F3AC2">
            <w:pPr>
              <w:spacing w:line="380" w:lineRule="exact"/>
              <w:ind w:right="-43"/>
              <w:rPr>
                <w:rFonts w:ascii="Arial" w:hAnsi="Arial" w:cs="Arial"/>
                <w:sz w:val="18"/>
                <w:szCs w:val="18"/>
              </w:rPr>
            </w:pPr>
          </w:p>
        </w:tc>
        <w:tc>
          <w:tcPr>
            <w:tcW w:w="2700" w:type="dxa"/>
            <w:gridSpan w:val="2"/>
            <w:vAlign w:val="bottom"/>
          </w:tcPr>
          <w:p w14:paraId="43307B4B" w14:textId="1976CA05" w:rsidR="006F3AC2" w:rsidRPr="00BC79F0" w:rsidRDefault="006F3AC2" w:rsidP="006F3AC2">
            <w:pPr>
              <w:pBdr>
                <w:bottom w:val="single" w:sz="4" w:space="1" w:color="auto"/>
              </w:pBdr>
              <w:spacing w:line="380" w:lineRule="exact"/>
              <w:ind w:right="-43"/>
              <w:jc w:val="center"/>
              <w:rPr>
                <w:rFonts w:ascii="Arial" w:hAnsi="Arial" w:cs="Arial"/>
                <w:sz w:val="18"/>
                <w:szCs w:val="18"/>
              </w:rPr>
            </w:pPr>
            <w:r w:rsidRPr="00BC79F0">
              <w:rPr>
                <w:rFonts w:ascii="Arial" w:hAnsi="Arial" w:cs="Arial"/>
                <w:sz w:val="18"/>
                <w:szCs w:val="18"/>
              </w:rPr>
              <w:t>Consolidated                        financial statements</w:t>
            </w:r>
          </w:p>
        </w:tc>
        <w:tc>
          <w:tcPr>
            <w:tcW w:w="2700" w:type="dxa"/>
            <w:gridSpan w:val="2"/>
            <w:vAlign w:val="bottom"/>
          </w:tcPr>
          <w:p w14:paraId="35F6BBD2" w14:textId="7D30F210" w:rsidR="006F3AC2" w:rsidRPr="00BC79F0" w:rsidRDefault="006F3AC2" w:rsidP="006F3AC2">
            <w:pPr>
              <w:pBdr>
                <w:bottom w:val="single" w:sz="4" w:space="1" w:color="auto"/>
              </w:pBdr>
              <w:spacing w:line="380" w:lineRule="exact"/>
              <w:ind w:right="-43"/>
              <w:jc w:val="center"/>
              <w:rPr>
                <w:rFonts w:ascii="Arial" w:hAnsi="Arial" w:cs="Arial"/>
                <w:sz w:val="18"/>
                <w:szCs w:val="18"/>
              </w:rPr>
            </w:pPr>
            <w:r w:rsidRPr="00BC79F0">
              <w:rPr>
                <w:rFonts w:ascii="Arial" w:hAnsi="Arial" w:cs="Arial"/>
                <w:sz w:val="18"/>
                <w:szCs w:val="18"/>
              </w:rPr>
              <w:t>Separate                             financial statements</w:t>
            </w:r>
          </w:p>
        </w:tc>
      </w:tr>
      <w:tr w:rsidR="0037611C" w:rsidRPr="00BC79F0" w14:paraId="45BAAA12" w14:textId="77777777" w:rsidTr="00493A81">
        <w:tc>
          <w:tcPr>
            <w:tcW w:w="3660" w:type="dxa"/>
          </w:tcPr>
          <w:p w14:paraId="72FCB49D" w14:textId="77777777" w:rsidR="0037611C" w:rsidRPr="00BC79F0" w:rsidRDefault="0037611C" w:rsidP="0037611C">
            <w:pPr>
              <w:spacing w:line="380" w:lineRule="exact"/>
              <w:ind w:right="-43"/>
              <w:rPr>
                <w:rFonts w:ascii="Arial" w:hAnsi="Arial" w:cs="Arial"/>
                <w:sz w:val="18"/>
                <w:szCs w:val="18"/>
              </w:rPr>
            </w:pPr>
          </w:p>
        </w:tc>
        <w:tc>
          <w:tcPr>
            <w:tcW w:w="1350" w:type="dxa"/>
          </w:tcPr>
          <w:p w14:paraId="63A9D79B" w14:textId="00CE2F2D" w:rsidR="0037611C" w:rsidRPr="00BC79F0" w:rsidRDefault="005A2870" w:rsidP="0037611C">
            <w:pPr>
              <w:pBdr>
                <w:bottom w:val="single" w:sz="4" w:space="1" w:color="auto"/>
              </w:pBdr>
              <w:spacing w:line="380" w:lineRule="exact"/>
              <w:ind w:right="-43"/>
              <w:jc w:val="center"/>
              <w:rPr>
                <w:rFonts w:ascii="Arial" w:hAnsi="Arial" w:cs="Arial"/>
                <w:sz w:val="18"/>
                <w:szCs w:val="18"/>
              </w:rPr>
            </w:pPr>
            <w:r w:rsidRPr="00BC79F0">
              <w:rPr>
                <w:rFonts w:ascii="Arial" w:hAnsi="Arial" w:cs="Arial"/>
                <w:sz w:val="18"/>
                <w:szCs w:val="18"/>
              </w:rPr>
              <w:t>202</w:t>
            </w:r>
            <w:r w:rsidR="00E60DC5">
              <w:rPr>
                <w:rFonts w:ascii="Arial" w:hAnsi="Arial" w:cs="Arial"/>
                <w:sz w:val="18"/>
                <w:szCs w:val="18"/>
              </w:rPr>
              <w:t>6</w:t>
            </w:r>
          </w:p>
        </w:tc>
        <w:tc>
          <w:tcPr>
            <w:tcW w:w="1350" w:type="dxa"/>
          </w:tcPr>
          <w:p w14:paraId="05C14DB9" w14:textId="3E39B41B" w:rsidR="0037611C" w:rsidRPr="00BC79F0" w:rsidRDefault="005A2870" w:rsidP="0037611C">
            <w:pPr>
              <w:pBdr>
                <w:bottom w:val="single" w:sz="4" w:space="1" w:color="auto"/>
              </w:pBdr>
              <w:spacing w:line="380" w:lineRule="exact"/>
              <w:ind w:right="-43"/>
              <w:jc w:val="center"/>
              <w:rPr>
                <w:rFonts w:ascii="Arial" w:hAnsi="Arial" w:cs="Arial"/>
                <w:sz w:val="18"/>
                <w:szCs w:val="18"/>
              </w:rPr>
            </w:pPr>
            <w:r w:rsidRPr="00BC79F0">
              <w:rPr>
                <w:rFonts w:ascii="Arial" w:hAnsi="Arial" w:cs="Arial"/>
                <w:sz w:val="18"/>
                <w:szCs w:val="18"/>
              </w:rPr>
              <w:t>202</w:t>
            </w:r>
            <w:r w:rsidR="00E60DC5">
              <w:rPr>
                <w:rFonts w:ascii="Arial" w:hAnsi="Arial" w:cs="Arial"/>
                <w:sz w:val="18"/>
                <w:szCs w:val="18"/>
              </w:rPr>
              <w:t>5</w:t>
            </w:r>
          </w:p>
        </w:tc>
        <w:tc>
          <w:tcPr>
            <w:tcW w:w="1350" w:type="dxa"/>
          </w:tcPr>
          <w:p w14:paraId="63CF61B6" w14:textId="2FFC982B" w:rsidR="0037611C" w:rsidRPr="00BC79F0" w:rsidRDefault="005A2870" w:rsidP="0037611C">
            <w:pPr>
              <w:pBdr>
                <w:bottom w:val="single" w:sz="4" w:space="1" w:color="auto"/>
              </w:pBdr>
              <w:spacing w:line="380" w:lineRule="exact"/>
              <w:ind w:right="-43"/>
              <w:jc w:val="center"/>
              <w:rPr>
                <w:rFonts w:ascii="Arial" w:hAnsi="Arial" w:cs="Arial"/>
                <w:sz w:val="18"/>
                <w:szCs w:val="18"/>
              </w:rPr>
            </w:pPr>
            <w:r w:rsidRPr="00BC79F0">
              <w:rPr>
                <w:rFonts w:ascii="Arial" w:hAnsi="Arial" w:cs="Arial"/>
                <w:sz w:val="18"/>
                <w:szCs w:val="18"/>
              </w:rPr>
              <w:t>202</w:t>
            </w:r>
            <w:r w:rsidR="00E60DC5">
              <w:rPr>
                <w:rFonts w:ascii="Arial" w:hAnsi="Arial" w:cs="Arial"/>
                <w:sz w:val="18"/>
                <w:szCs w:val="18"/>
              </w:rPr>
              <w:t>6</w:t>
            </w:r>
          </w:p>
        </w:tc>
        <w:tc>
          <w:tcPr>
            <w:tcW w:w="1350" w:type="dxa"/>
          </w:tcPr>
          <w:p w14:paraId="25E4631A" w14:textId="5DE84D65" w:rsidR="0037611C" w:rsidRPr="00BC79F0" w:rsidRDefault="005A2870" w:rsidP="0037611C">
            <w:pPr>
              <w:pBdr>
                <w:bottom w:val="single" w:sz="4" w:space="1" w:color="auto"/>
              </w:pBdr>
              <w:spacing w:line="380" w:lineRule="exact"/>
              <w:ind w:right="-43"/>
              <w:jc w:val="center"/>
              <w:rPr>
                <w:rFonts w:ascii="Arial" w:hAnsi="Arial" w:cs="Arial"/>
                <w:sz w:val="18"/>
                <w:szCs w:val="18"/>
              </w:rPr>
            </w:pPr>
            <w:r w:rsidRPr="00BC79F0">
              <w:rPr>
                <w:rFonts w:ascii="Arial" w:hAnsi="Arial" w:cs="Arial"/>
                <w:sz w:val="18"/>
                <w:szCs w:val="18"/>
              </w:rPr>
              <w:t>202</w:t>
            </w:r>
            <w:r w:rsidR="00E60DC5">
              <w:rPr>
                <w:rFonts w:ascii="Arial" w:hAnsi="Arial" w:cs="Arial"/>
                <w:sz w:val="18"/>
                <w:szCs w:val="18"/>
              </w:rPr>
              <w:t>5</w:t>
            </w:r>
          </w:p>
        </w:tc>
      </w:tr>
      <w:tr w:rsidR="00CA5D69" w:rsidRPr="00BC79F0" w14:paraId="30E0CC33" w14:textId="77777777" w:rsidTr="00493A81">
        <w:tc>
          <w:tcPr>
            <w:tcW w:w="3660" w:type="dxa"/>
          </w:tcPr>
          <w:p w14:paraId="251B5546" w14:textId="77777777" w:rsidR="001B5DEE" w:rsidRPr="00BC79F0" w:rsidRDefault="001B5DEE" w:rsidP="001B5DEE">
            <w:pPr>
              <w:tabs>
                <w:tab w:val="left" w:pos="1440"/>
              </w:tabs>
              <w:spacing w:line="380" w:lineRule="exact"/>
              <w:ind w:left="222" w:right="-108" w:hanging="222"/>
              <w:rPr>
                <w:rFonts w:ascii="Arial" w:hAnsi="Arial" w:cs="Arial"/>
                <w:b/>
                <w:bCs/>
                <w:sz w:val="18"/>
                <w:szCs w:val="18"/>
              </w:rPr>
            </w:pPr>
            <w:r w:rsidRPr="00BC79F0">
              <w:rPr>
                <w:rFonts w:ascii="Arial" w:hAnsi="Arial" w:cs="Arial"/>
                <w:b/>
                <w:bCs/>
                <w:sz w:val="18"/>
                <w:szCs w:val="18"/>
              </w:rPr>
              <w:t>Current income tax:</w:t>
            </w:r>
          </w:p>
        </w:tc>
        <w:tc>
          <w:tcPr>
            <w:tcW w:w="1350" w:type="dxa"/>
            <w:vAlign w:val="bottom"/>
          </w:tcPr>
          <w:p w14:paraId="24A32504" w14:textId="77777777" w:rsidR="001B5DEE" w:rsidRPr="00BC79F0" w:rsidRDefault="001B5DEE" w:rsidP="001B5DEE">
            <w:pPr>
              <w:tabs>
                <w:tab w:val="decimal" w:pos="1014"/>
              </w:tabs>
              <w:spacing w:line="380" w:lineRule="exact"/>
              <w:ind w:left="-18" w:right="-43"/>
              <w:rPr>
                <w:rFonts w:ascii="Arial" w:hAnsi="Arial" w:cs="Arial"/>
                <w:sz w:val="18"/>
                <w:szCs w:val="18"/>
              </w:rPr>
            </w:pPr>
          </w:p>
        </w:tc>
        <w:tc>
          <w:tcPr>
            <w:tcW w:w="1350" w:type="dxa"/>
            <w:vAlign w:val="bottom"/>
          </w:tcPr>
          <w:p w14:paraId="21CFC1FA" w14:textId="77777777" w:rsidR="001B5DEE" w:rsidRPr="00BC79F0" w:rsidRDefault="001B5DEE" w:rsidP="001B5DEE">
            <w:pPr>
              <w:tabs>
                <w:tab w:val="decimal" w:pos="1014"/>
              </w:tabs>
              <w:spacing w:line="380" w:lineRule="exact"/>
              <w:ind w:left="-18" w:right="-43"/>
              <w:rPr>
                <w:rFonts w:ascii="Arial" w:hAnsi="Arial" w:cs="Arial"/>
                <w:sz w:val="18"/>
                <w:szCs w:val="18"/>
              </w:rPr>
            </w:pPr>
          </w:p>
        </w:tc>
        <w:tc>
          <w:tcPr>
            <w:tcW w:w="1350" w:type="dxa"/>
            <w:vAlign w:val="bottom"/>
          </w:tcPr>
          <w:p w14:paraId="3A515E26" w14:textId="77777777" w:rsidR="001B5DEE" w:rsidRPr="00BC79F0" w:rsidRDefault="001B5DEE" w:rsidP="001B5DEE">
            <w:pPr>
              <w:tabs>
                <w:tab w:val="decimal" w:pos="1014"/>
              </w:tabs>
              <w:spacing w:line="380" w:lineRule="exact"/>
              <w:ind w:left="-18" w:right="-43"/>
              <w:rPr>
                <w:rFonts w:ascii="Arial" w:hAnsi="Arial" w:cs="Arial"/>
                <w:sz w:val="18"/>
                <w:szCs w:val="18"/>
              </w:rPr>
            </w:pPr>
          </w:p>
        </w:tc>
        <w:tc>
          <w:tcPr>
            <w:tcW w:w="1350" w:type="dxa"/>
            <w:vAlign w:val="bottom"/>
          </w:tcPr>
          <w:p w14:paraId="5E95B8D6" w14:textId="77777777" w:rsidR="001B5DEE" w:rsidRPr="00BC79F0" w:rsidRDefault="001B5DEE" w:rsidP="001B5DEE">
            <w:pPr>
              <w:tabs>
                <w:tab w:val="decimal" w:pos="1014"/>
              </w:tabs>
              <w:spacing w:line="380" w:lineRule="exact"/>
              <w:ind w:left="-18" w:right="-43"/>
              <w:rPr>
                <w:rFonts w:ascii="Arial" w:hAnsi="Arial" w:cs="Arial"/>
                <w:sz w:val="18"/>
                <w:szCs w:val="18"/>
              </w:rPr>
            </w:pPr>
          </w:p>
        </w:tc>
      </w:tr>
      <w:tr w:rsidR="00065460" w:rsidRPr="00BC79F0" w14:paraId="336A838F" w14:textId="77777777" w:rsidTr="00493A81">
        <w:tc>
          <w:tcPr>
            <w:tcW w:w="3660" w:type="dxa"/>
          </w:tcPr>
          <w:p w14:paraId="3B068DEE" w14:textId="77777777" w:rsidR="00065460" w:rsidRPr="00BC79F0" w:rsidRDefault="00065460" w:rsidP="00065460">
            <w:pPr>
              <w:tabs>
                <w:tab w:val="left" w:pos="1440"/>
              </w:tabs>
              <w:spacing w:line="380" w:lineRule="exact"/>
              <w:ind w:left="222" w:right="-108" w:hanging="222"/>
              <w:rPr>
                <w:rFonts w:ascii="Arial" w:hAnsi="Arial" w:cs="Arial"/>
                <w:sz w:val="18"/>
                <w:szCs w:val="18"/>
              </w:rPr>
            </w:pPr>
            <w:r w:rsidRPr="00BC79F0">
              <w:rPr>
                <w:rFonts w:ascii="Arial" w:hAnsi="Arial" w:cs="Arial"/>
                <w:sz w:val="18"/>
                <w:szCs w:val="18"/>
              </w:rPr>
              <w:t>Current income tax charge</w:t>
            </w:r>
          </w:p>
        </w:tc>
        <w:tc>
          <w:tcPr>
            <w:tcW w:w="1350" w:type="dxa"/>
            <w:vAlign w:val="bottom"/>
          </w:tcPr>
          <w:p w14:paraId="057FAF4B" w14:textId="61A7DA52" w:rsidR="00065460" w:rsidRPr="00734D7A" w:rsidRDefault="00B607EC" w:rsidP="00065460">
            <w:pPr>
              <w:tabs>
                <w:tab w:val="decimal" w:pos="1014"/>
              </w:tabs>
              <w:spacing w:line="380" w:lineRule="exact"/>
              <w:ind w:left="-18" w:right="-43"/>
              <w:rPr>
                <w:rFonts w:ascii="Arial" w:hAnsi="Arial" w:cs="Arial"/>
                <w:sz w:val="18"/>
                <w:szCs w:val="18"/>
              </w:rPr>
            </w:pPr>
            <w:r w:rsidRPr="00734D7A">
              <w:rPr>
                <w:rFonts w:ascii="Arial" w:hAnsi="Arial" w:cs="Arial"/>
                <w:sz w:val="18"/>
                <w:szCs w:val="18"/>
              </w:rPr>
              <w:t>36,660</w:t>
            </w:r>
          </w:p>
        </w:tc>
        <w:tc>
          <w:tcPr>
            <w:tcW w:w="1350" w:type="dxa"/>
            <w:vAlign w:val="bottom"/>
          </w:tcPr>
          <w:p w14:paraId="0E747CD5" w14:textId="5FC41855" w:rsidR="00065460" w:rsidRPr="00734D7A" w:rsidRDefault="00065460" w:rsidP="00065460">
            <w:pPr>
              <w:tabs>
                <w:tab w:val="decimal" w:pos="1014"/>
              </w:tabs>
              <w:spacing w:line="380" w:lineRule="exact"/>
              <w:ind w:left="-18" w:right="-43"/>
              <w:rPr>
                <w:rFonts w:ascii="Arial" w:hAnsi="Arial" w:cs="Arial"/>
                <w:sz w:val="18"/>
                <w:szCs w:val="18"/>
              </w:rPr>
            </w:pPr>
            <w:r w:rsidRPr="00734D7A">
              <w:rPr>
                <w:rFonts w:ascii="Arial" w:hAnsi="Arial" w:cs="Arial"/>
                <w:sz w:val="18"/>
                <w:szCs w:val="18"/>
              </w:rPr>
              <w:t>19,229</w:t>
            </w:r>
          </w:p>
        </w:tc>
        <w:tc>
          <w:tcPr>
            <w:tcW w:w="1350" w:type="dxa"/>
            <w:vAlign w:val="bottom"/>
          </w:tcPr>
          <w:p w14:paraId="25E5ADC7" w14:textId="05F4DC74" w:rsidR="00065460" w:rsidRPr="00734D7A" w:rsidRDefault="00021B30" w:rsidP="00065460">
            <w:pPr>
              <w:tabs>
                <w:tab w:val="decimal" w:pos="1014"/>
              </w:tabs>
              <w:spacing w:line="380" w:lineRule="exact"/>
              <w:ind w:left="-18" w:right="-43"/>
              <w:rPr>
                <w:rFonts w:ascii="Arial" w:hAnsi="Arial" w:cs="Arial"/>
                <w:sz w:val="18"/>
                <w:szCs w:val="18"/>
              </w:rPr>
            </w:pPr>
            <w:r>
              <w:rPr>
                <w:rFonts w:ascii="Arial" w:hAnsi="Arial" w:cs="Arial"/>
                <w:sz w:val="18"/>
                <w:szCs w:val="18"/>
              </w:rPr>
              <w:t>942</w:t>
            </w:r>
          </w:p>
        </w:tc>
        <w:tc>
          <w:tcPr>
            <w:tcW w:w="1350" w:type="dxa"/>
            <w:vAlign w:val="bottom"/>
          </w:tcPr>
          <w:p w14:paraId="7748802F" w14:textId="50E16397" w:rsidR="00065460" w:rsidRPr="00065460" w:rsidRDefault="00065460" w:rsidP="00065460">
            <w:pPr>
              <w:tabs>
                <w:tab w:val="decimal" w:pos="1014"/>
              </w:tabs>
              <w:spacing w:line="380" w:lineRule="exact"/>
              <w:ind w:left="-18" w:right="-43"/>
              <w:rPr>
                <w:rFonts w:ascii="Arial" w:hAnsi="Arial" w:cs="Arial"/>
                <w:sz w:val="18"/>
                <w:szCs w:val="18"/>
              </w:rPr>
            </w:pPr>
            <w:r w:rsidRPr="00065460">
              <w:rPr>
                <w:rFonts w:ascii="Arial" w:hAnsi="Arial" w:cs="Arial"/>
                <w:sz w:val="18"/>
                <w:szCs w:val="18"/>
              </w:rPr>
              <w:t>-</w:t>
            </w:r>
          </w:p>
        </w:tc>
      </w:tr>
      <w:tr w:rsidR="00065460" w:rsidRPr="00BC79F0" w14:paraId="2CEE0246" w14:textId="77777777" w:rsidTr="00493A81">
        <w:tc>
          <w:tcPr>
            <w:tcW w:w="3660" w:type="dxa"/>
          </w:tcPr>
          <w:p w14:paraId="1845E1CA" w14:textId="77777777" w:rsidR="00065460" w:rsidRPr="00BC79F0" w:rsidRDefault="00065460" w:rsidP="00065460">
            <w:pPr>
              <w:tabs>
                <w:tab w:val="left" w:pos="567"/>
                <w:tab w:val="left" w:pos="1134"/>
                <w:tab w:val="left" w:pos="1701"/>
              </w:tabs>
              <w:spacing w:line="380" w:lineRule="exact"/>
              <w:ind w:left="222" w:right="-108" w:hanging="222"/>
              <w:rPr>
                <w:rFonts w:ascii="Arial" w:hAnsi="Arial" w:cs="Arial"/>
                <w:b/>
                <w:bCs/>
                <w:sz w:val="18"/>
                <w:szCs w:val="18"/>
              </w:rPr>
            </w:pPr>
            <w:r w:rsidRPr="00BC79F0">
              <w:rPr>
                <w:rFonts w:ascii="Arial" w:hAnsi="Arial" w:cs="Arial"/>
                <w:b/>
                <w:bCs/>
                <w:sz w:val="18"/>
                <w:szCs w:val="18"/>
              </w:rPr>
              <w:t>Deferred tax:</w:t>
            </w:r>
          </w:p>
        </w:tc>
        <w:tc>
          <w:tcPr>
            <w:tcW w:w="1350" w:type="dxa"/>
            <w:vAlign w:val="bottom"/>
          </w:tcPr>
          <w:p w14:paraId="4BF3B7E2" w14:textId="77777777" w:rsidR="00065460" w:rsidRPr="00734D7A" w:rsidRDefault="00065460" w:rsidP="00065460">
            <w:pPr>
              <w:tabs>
                <w:tab w:val="decimal" w:pos="1014"/>
              </w:tabs>
              <w:spacing w:line="380" w:lineRule="exact"/>
              <w:ind w:left="-18" w:right="-43"/>
              <w:rPr>
                <w:rFonts w:ascii="Arial" w:hAnsi="Arial" w:cs="Arial"/>
                <w:sz w:val="18"/>
                <w:szCs w:val="18"/>
              </w:rPr>
            </w:pPr>
          </w:p>
        </w:tc>
        <w:tc>
          <w:tcPr>
            <w:tcW w:w="1350" w:type="dxa"/>
            <w:vAlign w:val="bottom"/>
          </w:tcPr>
          <w:p w14:paraId="5FE2271A" w14:textId="77777777" w:rsidR="00065460" w:rsidRPr="00734D7A" w:rsidRDefault="00065460" w:rsidP="00065460">
            <w:pPr>
              <w:tabs>
                <w:tab w:val="decimal" w:pos="1014"/>
              </w:tabs>
              <w:spacing w:line="380" w:lineRule="exact"/>
              <w:ind w:left="-18" w:right="-43"/>
              <w:rPr>
                <w:rFonts w:ascii="Arial" w:hAnsi="Arial" w:cs="Arial"/>
                <w:sz w:val="18"/>
                <w:szCs w:val="18"/>
              </w:rPr>
            </w:pPr>
          </w:p>
        </w:tc>
        <w:tc>
          <w:tcPr>
            <w:tcW w:w="1350" w:type="dxa"/>
            <w:vAlign w:val="bottom"/>
          </w:tcPr>
          <w:p w14:paraId="0202EDA9" w14:textId="77777777" w:rsidR="00065460" w:rsidRPr="00734D7A" w:rsidRDefault="00065460" w:rsidP="00065460">
            <w:pPr>
              <w:tabs>
                <w:tab w:val="decimal" w:pos="1014"/>
              </w:tabs>
              <w:spacing w:line="380" w:lineRule="exact"/>
              <w:ind w:right="-43"/>
              <w:rPr>
                <w:rFonts w:ascii="Arial" w:hAnsi="Arial" w:cs="Arial"/>
                <w:sz w:val="18"/>
                <w:szCs w:val="18"/>
              </w:rPr>
            </w:pPr>
          </w:p>
        </w:tc>
        <w:tc>
          <w:tcPr>
            <w:tcW w:w="1350" w:type="dxa"/>
            <w:vAlign w:val="bottom"/>
          </w:tcPr>
          <w:p w14:paraId="45641E5F" w14:textId="77777777" w:rsidR="00065460" w:rsidRPr="00065460" w:rsidRDefault="00065460" w:rsidP="00065460">
            <w:pPr>
              <w:tabs>
                <w:tab w:val="decimal" w:pos="1014"/>
              </w:tabs>
              <w:spacing w:line="380" w:lineRule="exact"/>
              <w:ind w:left="-18" w:right="-43"/>
              <w:rPr>
                <w:rFonts w:ascii="Arial" w:hAnsi="Arial" w:cs="Arial"/>
                <w:sz w:val="18"/>
                <w:szCs w:val="18"/>
              </w:rPr>
            </w:pPr>
          </w:p>
        </w:tc>
      </w:tr>
      <w:tr w:rsidR="00065460" w:rsidRPr="00BC79F0" w14:paraId="0CE55584" w14:textId="77777777" w:rsidTr="00493A81">
        <w:tc>
          <w:tcPr>
            <w:tcW w:w="3660" w:type="dxa"/>
          </w:tcPr>
          <w:p w14:paraId="41DA0727" w14:textId="77777777" w:rsidR="00065460" w:rsidRPr="00BC79F0" w:rsidRDefault="00065460" w:rsidP="00065460">
            <w:pPr>
              <w:tabs>
                <w:tab w:val="left" w:pos="567"/>
                <w:tab w:val="left" w:pos="1134"/>
                <w:tab w:val="left" w:pos="1701"/>
              </w:tabs>
              <w:spacing w:line="380" w:lineRule="exact"/>
              <w:ind w:left="132" w:right="-198" w:hanging="132"/>
              <w:rPr>
                <w:rFonts w:ascii="Arial" w:hAnsi="Arial" w:cs="Arial"/>
                <w:sz w:val="18"/>
                <w:szCs w:val="18"/>
                <w:cs/>
              </w:rPr>
            </w:pPr>
            <w:r w:rsidRPr="00BC79F0">
              <w:rPr>
                <w:rFonts w:ascii="Arial" w:hAnsi="Arial" w:cs="Arial"/>
                <w:sz w:val="18"/>
                <w:szCs w:val="18"/>
              </w:rPr>
              <w:t xml:space="preserve">Relating to origination and reversal </w:t>
            </w:r>
            <w:proofErr w:type="gramStart"/>
            <w:r w:rsidRPr="00BC79F0">
              <w:rPr>
                <w:rFonts w:ascii="Arial" w:hAnsi="Arial" w:cs="Arial"/>
                <w:sz w:val="18"/>
                <w:szCs w:val="18"/>
              </w:rPr>
              <w:t>of  temporary</w:t>
            </w:r>
            <w:proofErr w:type="gramEnd"/>
            <w:r w:rsidRPr="00BC79F0">
              <w:rPr>
                <w:rFonts w:ascii="Arial" w:hAnsi="Arial" w:cs="Arial"/>
                <w:sz w:val="18"/>
                <w:szCs w:val="18"/>
              </w:rPr>
              <w:t xml:space="preserve"> differences  </w:t>
            </w:r>
          </w:p>
        </w:tc>
        <w:tc>
          <w:tcPr>
            <w:tcW w:w="1350" w:type="dxa"/>
            <w:vAlign w:val="bottom"/>
          </w:tcPr>
          <w:p w14:paraId="64514732" w14:textId="6993A896" w:rsidR="00065460" w:rsidRPr="00734D7A" w:rsidRDefault="00B607EC" w:rsidP="00065460">
            <w:pPr>
              <w:pBdr>
                <w:bottom w:val="single" w:sz="4" w:space="1" w:color="auto"/>
              </w:pBdr>
              <w:tabs>
                <w:tab w:val="decimal" w:pos="1014"/>
              </w:tabs>
              <w:spacing w:line="380" w:lineRule="exact"/>
              <w:ind w:left="-18" w:right="-43"/>
              <w:rPr>
                <w:rFonts w:ascii="Arial" w:hAnsi="Arial" w:cs="Arial"/>
                <w:sz w:val="18"/>
                <w:szCs w:val="18"/>
              </w:rPr>
            </w:pPr>
            <w:r w:rsidRPr="00734D7A">
              <w:rPr>
                <w:rFonts w:ascii="Arial" w:hAnsi="Arial" w:cs="Arial"/>
                <w:sz w:val="18"/>
                <w:szCs w:val="18"/>
              </w:rPr>
              <w:t>(12,048)</w:t>
            </w:r>
          </w:p>
        </w:tc>
        <w:tc>
          <w:tcPr>
            <w:tcW w:w="1350" w:type="dxa"/>
            <w:vAlign w:val="bottom"/>
          </w:tcPr>
          <w:p w14:paraId="1D2535D0" w14:textId="215D9860" w:rsidR="00065460" w:rsidRPr="00734D7A" w:rsidRDefault="00065460" w:rsidP="00065460">
            <w:pPr>
              <w:pBdr>
                <w:bottom w:val="single" w:sz="4" w:space="1" w:color="auto"/>
              </w:pBdr>
              <w:tabs>
                <w:tab w:val="decimal" w:pos="1014"/>
              </w:tabs>
              <w:spacing w:line="380" w:lineRule="exact"/>
              <w:ind w:left="-18" w:right="-43"/>
              <w:rPr>
                <w:rFonts w:ascii="Arial" w:hAnsi="Arial" w:cs="Arial"/>
                <w:sz w:val="18"/>
                <w:szCs w:val="18"/>
              </w:rPr>
            </w:pPr>
            <w:r w:rsidRPr="00734D7A">
              <w:rPr>
                <w:rFonts w:ascii="Arial" w:hAnsi="Arial" w:cs="Arial"/>
                <w:sz w:val="18"/>
                <w:szCs w:val="18"/>
              </w:rPr>
              <w:t>(17,604)</w:t>
            </w:r>
          </w:p>
        </w:tc>
        <w:tc>
          <w:tcPr>
            <w:tcW w:w="1350" w:type="dxa"/>
            <w:vAlign w:val="bottom"/>
          </w:tcPr>
          <w:p w14:paraId="378E2E93" w14:textId="4D9A6647" w:rsidR="00065460" w:rsidRPr="00734D7A" w:rsidRDefault="00B607EC" w:rsidP="00065460">
            <w:pPr>
              <w:pBdr>
                <w:bottom w:val="single" w:sz="4" w:space="1" w:color="auto"/>
              </w:pBdr>
              <w:tabs>
                <w:tab w:val="decimal" w:pos="1014"/>
              </w:tabs>
              <w:spacing w:line="380" w:lineRule="exact"/>
              <w:ind w:left="-18" w:right="-43"/>
              <w:rPr>
                <w:rFonts w:ascii="Arial" w:hAnsi="Arial" w:cstheme="minorBidi"/>
                <w:sz w:val="18"/>
                <w:szCs w:val="18"/>
                <w:cs/>
              </w:rPr>
            </w:pPr>
            <w:r w:rsidRPr="00734D7A">
              <w:rPr>
                <w:rFonts w:ascii="Arial" w:hAnsi="Arial" w:cstheme="minorBidi"/>
                <w:sz w:val="18"/>
                <w:szCs w:val="18"/>
              </w:rPr>
              <w:t>601</w:t>
            </w:r>
          </w:p>
        </w:tc>
        <w:tc>
          <w:tcPr>
            <w:tcW w:w="1350" w:type="dxa"/>
            <w:vAlign w:val="bottom"/>
          </w:tcPr>
          <w:p w14:paraId="649D9837" w14:textId="000661E6" w:rsidR="00065460" w:rsidRPr="00065460" w:rsidRDefault="00065460" w:rsidP="00065460">
            <w:pPr>
              <w:pBdr>
                <w:bottom w:val="single" w:sz="4" w:space="1" w:color="auto"/>
              </w:pBdr>
              <w:tabs>
                <w:tab w:val="decimal" w:pos="1014"/>
              </w:tabs>
              <w:spacing w:line="380" w:lineRule="exact"/>
              <w:ind w:left="-18" w:right="-43"/>
              <w:rPr>
                <w:rFonts w:ascii="Arial" w:hAnsi="Arial" w:cs="Arial"/>
                <w:sz w:val="18"/>
                <w:szCs w:val="18"/>
              </w:rPr>
            </w:pPr>
            <w:r w:rsidRPr="00065460">
              <w:rPr>
                <w:rFonts w:ascii="Arial" w:hAnsi="Arial" w:cstheme="minorBidi"/>
                <w:sz w:val="18"/>
                <w:szCs w:val="18"/>
              </w:rPr>
              <w:t>(7,966)</w:t>
            </w:r>
          </w:p>
        </w:tc>
      </w:tr>
      <w:tr w:rsidR="00065460" w:rsidRPr="00BC79F0" w14:paraId="19557FA5" w14:textId="77777777" w:rsidTr="00493A81">
        <w:tc>
          <w:tcPr>
            <w:tcW w:w="3660" w:type="dxa"/>
          </w:tcPr>
          <w:p w14:paraId="550E7322" w14:textId="25DC3A3C" w:rsidR="00065460" w:rsidRPr="00BC79F0" w:rsidRDefault="00065460" w:rsidP="00065460">
            <w:pPr>
              <w:tabs>
                <w:tab w:val="left" w:pos="1440"/>
              </w:tabs>
              <w:spacing w:line="380" w:lineRule="exact"/>
              <w:ind w:left="132" w:right="-108" w:hanging="132"/>
              <w:rPr>
                <w:rFonts w:ascii="Arial" w:hAnsi="Arial" w:cs="Arial"/>
                <w:sz w:val="18"/>
                <w:szCs w:val="18"/>
              </w:rPr>
            </w:pPr>
            <w:r w:rsidRPr="00BC79F0">
              <w:rPr>
                <w:rFonts w:ascii="Arial" w:hAnsi="Arial" w:cs="Arial"/>
                <w:b/>
                <w:bCs/>
                <w:sz w:val="18"/>
                <w:szCs w:val="18"/>
              </w:rPr>
              <w:t>Income tax expenses (revenues) reported in profit or loss</w:t>
            </w:r>
          </w:p>
        </w:tc>
        <w:tc>
          <w:tcPr>
            <w:tcW w:w="1350" w:type="dxa"/>
            <w:vAlign w:val="bottom"/>
          </w:tcPr>
          <w:p w14:paraId="2663B273" w14:textId="75A6E5D2" w:rsidR="00065460" w:rsidRPr="00734D7A" w:rsidRDefault="00B607EC" w:rsidP="00065460">
            <w:pPr>
              <w:pBdr>
                <w:bottom w:val="double" w:sz="4" w:space="1" w:color="auto"/>
              </w:pBdr>
              <w:tabs>
                <w:tab w:val="decimal" w:pos="1014"/>
              </w:tabs>
              <w:spacing w:line="380" w:lineRule="exact"/>
              <w:ind w:left="-18" w:right="-43"/>
              <w:rPr>
                <w:rFonts w:ascii="Arial" w:hAnsi="Arial" w:cs="Arial"/>
                <w:sz w:val="18"/>
                <w:szCs w:val="18"/>
              </w:rPr>
            </w:pPr>
            <w:r w:rsidRPr="00734D7A">
              <w:rPr>
                <w:rFonts w:ascii="Arial" w:hAnsi="Arial" w:cs="Arial"/>
                <w:sz w:val="18"/>
                <w:szCs w:val="18"/>
              </w:rPr>
              <w:t>24,612</w:t>
            </w:r>
          </w:p>
        </w:tc>
        <w:tc>
          <w:tcPr>
            <w:tcW w:w="1350" w:type="dxa"/>
            <w:vAlign w:val="bottom"/>
          </w:tcPr>
          <w:p w14:paraId="59C1AA1C" w14:textId="3087463A" w:rsidR="00065460" w:rsidRPr="00734D7A" w:rsidRDefault="00065460" w:rsidP="00065460">
            <w:pPr>
              <w:pBdr>
                <w:bottom w:val="double" w:sz="4" w:space="1" w:color="auto"/>
              </w:pBdr>
              <w:tabs>
                <w:tab w:val="decimal" w:pos="1014"/>
              </w:tabs>
              <w:spacing w:line="380" w:lineRule="exact"/>
              <w:ind w:left="-18" w:right="-43"/>
              <w:rPr>
                <w:rFonts w:ascii="Arial" w:hAnsi="Arial" w:cs="Arial"/>
                <w:sz w:val="18"/>
                <w:szCs w:val="18"/>
              </w:rPr>
            </w:pPr>
            <w:r w:rsidRPr="00734D7A">
              <w:rPr>
                <w:rFonts w:ascii="Arial" w:hAnsi="Arial" w:cs="Arial"/>
                <w:sz w:val="18"/>
                <w:szCs w:val="18"/>
              </w:rPr>
              <w:t>1,625</w:t>
            </w:r>
          </w:p>
        </w:tc>
        <w:tc>
          <w:tcPr>
            <w:tcW w:w="1350" w:type="dxa"/>
            <w:vAlign w:val="bottom"/>
          </w:tcPr>
          <w:p w14:paraId="75A7E72F" w14:textId="6477EEDB" w:rsidR="00065460" w:rsidRPr="00734D7A" w:rsidRDefault="00B607EC" w:rsidP="00065460">
            <w:pPr>
              <w:pBdr>
                <w:bottom w:val="double" w:sz="4" w:space="1" w:color="auto"/>
              </w:pBdr>
              <w:tabs>
                <w:tab w:val="decimal" w:pos="1014"/>
              </w:tabs>
              <w:spacing w:line="380" w:lineRule="exact"/>
              <w:ind w:left="-18" w:right="-43"/>
              <w:rPr>
                <w:rFonts w:ascii="Arial" w:hAnsi="Arial" w:cs="Arial"/>
                <w:sz w:val="18"/>
                <w:szCs w:val="18"/>
              </w:rPr>
            </w:pPr>
            <w:r w:rsidRPr="00734D7A">
              <w:rPr>
                <w:rFonts w:ascii="Arial" w:hAnsi="Arial" w:cs="Arial"/>
                <w:sz w:val="18"/>
                <w:szCs w:val="18"/>
              </w:rPr>
              <w:t>1,543</w:t>
            </w:r>
          </w:p>
        </w:tc>
        <w:tc>
          <w:tcPr>
            <w:tcW w:w="1350" w:type="dxa"/>
            <w:vAlign w:val="bottom"/>
          </w:tcPr>
          <w:p w14:paraId="455CEF4F" w14:textId="160C42C1" w:rsidR="00065460" w:rsidRPr="00065460" w:rsidRDefault="00065460" w:rsidP="00065460">
            <w:pPr>
              <w:pBdr>
                <w:bottom w:val="double" w:sz="4" w:space="1" w:color="auto"/>
              </w:pBdr>
              <w:tabs>
                <w:tab w:val="decimal" w:pos="1014"/>
              </w:tabs>
              <w:spacing w:line="380" w:lineRule="exact"/>
              <w:ind w:left="-18" w:right="-43"/>
              <w:rPr>
                <w:rFonts w:ascii="Arial" w:hAnsi="Arial" w:cs="Arial"/>
                <w:sz w:val="18"/>
                <w:szCs w:val="18"/>
              </w:rPr>
            </w:pPr>
            <w:r w:rsidRPr="00065460">
              <w:rPr>
                <w:rFonts w:ascii="Arial" w:hAnsi="Arial" w:cs="Arial"/>
                <w:sz w:val="18"/>
                <w:szCs w:val="18"/>
              </w:rPr>
              <w:t>(7,966)</w:t>
            </w:r>
          </w:p>
        </w:tc>
      </w:tr>
    </w:tbl>
    <w:p w14:paraId="1D2BCB64" w14:textId="3CE3DA7E" w:rsidR="00FB7222" w:rsidRPr="00BC79F0" w:rsidRDefault="005E2F67" w:rsidP="00493A81">
      <w:pPr>
        <w:spacing w:before="240" w:after="120" w:line="380" w:lineRule="exact"/>
        <w:ind w:left="605"/>
        <w:jc w:val="both"/>
        <w:rPr>
          <w:rFonts w:ascii="Arial" w:hAnsi="Arial" w:cs="Arial"/>
          <w:sz w:val="22"/>
          <w:szCs w:val="22"/>
          <w:cs/>
        </w:rPr>
      </w:pPr>
      <w:r w:rsidRPr="00BC79F0">
        <w:rPr>
          <w:rFonts w:ascii="Arial" w:hAnsi="Arial" w:cs="Cordia New"/>
          <w:sz w:val="22"/>
          <w:szCs w:val="22"/>
        </w:rPr>
        <w:t xml:space="preserve">The amounts of income tax relating to each component of </w:t>
      </w:r>
      <w:r w:rsidRPr="00BC79F0">
        <w:rPr>
          <w:rFonts w:ascii="Arial" w:hAnsi="Arial" w:cs="Arial"/>
          <w:sz w:val="22"/>
          <w:szCs w:val="22"/>
        </w:rPr>
        <w:t xml:space="preserve">other comprehensive income </w:t>
      </w:r>
      <w:r w:rsidRPr="00BC79F0">
        <w:rPr>
          <w:rFonts w:ascii="Arial" w:hAnsi="Arial"/>
          <w:sz w:val="22"/>
          <w:szCs w:val="22"/>
        </w:rPr>
        <w:t xml:space="preserve">for the three-month periods </w:t>
      </w:r>
      <w:proofErr w:type="gramStart"/>
      <w:r w:rsidRPr="00BC79F0">
        <w:rPr>
          <w:rFonts w:ascii="Arial" w:hAnsi="Arial"/>
          <w:sz w:val="22"/>
          <w:szCs w:val="22"/>
        </w:rPr>
        <w:t>ended</w:t>
      </w:r>
      <w:proofErr w:type="gramEnd"/>
      <w:r w:rsidRPr="00BC79F0">
        <w:rPr>
          <w:rFonts w:ascii="Arial" w:hAnsi="Arial"/>
          <w:sz w:val="22"/>
          <w:szCs w:val="22"/>
        </w:rPr>
        <w:t xml:space="preserve"> 31 March </w:t>
      </w:r>
      <w:r w:rsidR="005A2870" w:rsidRPr="00BC79F0">
        <w:rPr>
          <w:rFonts w:ascii="Arial" w:hAnsi="Arial"/>
          <w:sz w:val="22"/>
          <w:szCs w:val="22"/>
        </w:rPr>
        <w:t>202</w:t>
      </w:r>
      <w:r w:rsidR="006A1539">
        <w:rPr>
          <w:rFonts w:ascii="Arial" w:hAnsi="Arial"/>
          <w:sz w:val="22"/>
          <w:szCs w:val="22"/>
        </w:rPr>
        <w:t>6</w:t>
      </w:r>
      <w:r w:rsidRPr="00BC79F0">
        <w:rPr>
          <w:rFonts w:ascii="Arial" w:hAnsi="Arial"/>
          <w:sz w:val="22"/>
          <w:szCs w:val="22"/>
        </w:rPr>
        <w:t xml:space="preserve"> and </w:t>
      </w:r>
      <w:r w:rsidR="005A2870" w:rsidRPr="00BC79F0">
        <w:rPr>
          <w:rFonts w:ascii="Arial" w:hAnsi="Arial"/>
          <w:sz w:val="22"/>
          <w:szCs w:val="22"/>
        </w:rPr>
        <w:t>202</w:t>
      </w:r>
      <w:r w:rsidR="006A1539">
        <w:rPr>
          <w:rFonts w:ascii="Arial" w:hAnsi="Arial"/>
          <w:sz w:val="22"/>
          <w:szCs w:val="22"/>
        </w:rPr>
        <w:t>5</w:t>
      </w:r>
      <w:r w:rsidRPr="00BC79F0">
        <w:rPr>
          <w:rFonts w:ascii="Arial" w:hAnsi="Arial"/>
          <w:sz w:val="22"/>
          <w:szCs w:val="22"/>
        </w:rPr>
        <w:t xml:space="preserve"> </w:t>
      </w:r>
      <w:r w:rsidRPr="00BC79F0">
        <w:rPr>
          <w:rFonts w:ascii="Arial" w:hAnsi="Arial" w:cs="Arial"/>
          <w:sz w:val="22"/>
          <w:szCs w:val="22"/>
        </w:rPr>
        <w:t>are as follows:</w:t>
      </w:r>
    </w:p>
    <w:tbl>
      <w:tblPr>
        <w:tblW w:w="9060" w:type="dxa"/>
        <w:tblInd w:w="540" w:type="dxa"/>
        <w:tblLayout w:type="fixed"/>
        <w:tblLook w:val="04A0" w:firstRow="1" w:lastRow="0" w:firstColumn="1" w:lastColumn="0" w:noHBand="0" w:noVBand="1"/>
      </w:tblPr>
      <w:tblGrid>
        <w:gridCol w:w="4020"/>
        <w:gridCol w:w="1260"/>
        <w:gridCol w:w="1260"/>
        <w:gridCol w:w="1260"/>
        <w:gridCol w:w="1260"/>
      </w:tblGrid>
      <w:tr w:rsidR="00CA5D69" w:rsidRPr="00BC79F0" w14:paraId="509A311A" w14:textId="77777777" w:rsidTr="00B6528B">
        <w:tc>
          <w:tcPr>
            <w:tcW w:w="4020" w:type="dxa"/>
          </w:tcPr>
          <w:p w14:paraId="3426801D" w14:textId="77777777" w:rsidR="00FB7222" w:rsidRPr="00BC79F0" w:rsidRDefault="00FB7222" w:rsidP="00B6528B">
            <w:pPr>
              <w:widowControl/>
              <w:overflowPunct/>
              <w:autoSpaceDE/>
              <w:adjustRightInd/>
              <w:spacing w:line="340" w:lineRule="exact"/>
              <w:rPr>
                <w:rFonts w:ascii="Angsana New" w:hAnsi="Angsana New"/>
                <w:sz w:val="30"/>
                <w:szCs w:val="30"/>
              </w:rPr>
            </w:pPr>
          </w:p>
        </w:tc>
        <w:tc>
          <w:tcPr>
            <w:tcW w:w="2520" w:type="dxa"/>
            <w:gridSpan w:val="2"/>
          </w:tcPr>
          <w:p w14:paraId="5B0B2F5C" w14:textId="5FB4CFA4" w:rsidR="00FB7222" w:rsidRPr="00BC79F0" w:rsidRDefault="00FB7222" w:rsidP="00B6528B">
            <w:pPr>
              <w:tabs>
                <w:tab w:val="left" w:pos="600"/>
                <w:tab w:val="left" w:pos="900"/>
                <w:tab w:val="right" w:pos="7280"/>
                <w:tab w:val="right" w:pos="8540"/>
              </w:tabs>
              <w:spacing w:line="340" w:lineRule="exact"/>
              <w:ind w:right="-45"/>
              <w:jc w:val="center"/>
              <w:rPr>
                <w:rFonts w:ascii="Angsana New" w:hAnsi="Angsana New"/>
                <w:sz w:val="30"/>
                <w:szCs w:val="30"/>
              </w:rPr>
            </w:pPr>
          </w:p>
        </w:tc>
        <w:tc>
          <w:tcPr>
            <w:tcW w:w="2520" w:type="dxa"/>
            <w:gridSpan w:val="2"/>
            <w:vAlign w:val="bottom"/>
          </w:tcPr>
          <w:p w14:paraId="362BFD1E" w14:textId="17A74BC5" w:rsidR="00FB7222" w:rsidRPr="00BC79F0" w:rsidRDefault="005E2F67" w:rsidP="00B6528B">
            <w:pPr>
              <w:tabs>
                <w:tab w:val="left" w:pos="600"/>
                <w:tab w:val="left" w:pos="900"/>
                <w:tab w:val="right" w:pos="7280"/>
                <w:tab w:val="right" w:pos="8540"/>
              </w:tabs>
              <w:spacing w:line="340" w:lineRule="exact"/>
              <w:ind w:right="-45"/>
              <w:jc w:val="right"/>
              <w:rPr>
                <w:rFonts w:ascii="Arial" w:hAnsi="Arial" w:cs="Arial"/>
                <w:sz w:val="18"/>
                <w:szCs w:val="18"/>
              </w:rPr>
            </w:pPr>
            <w:r w:rsidRPr="00BC79F0">
              <w:rPr>
                <w:rFonts w:ascii="Arial" w:hAnsi="Arial" w:cs="Arial"/>
                <w:sz w:val="18"/>
                <w:szCs w:val="18"/>
              </w:rPr>
              <w:t>(Unit: Thousand Baht)</w:t>
            </w:r>
          </w:p>
        </w:tc>
      </w:tr>
      <w:tr w:rsidR="005E2F67" w:rsidRPr="00BC79F0" w14:paraId="6E3B1A72" w14:textId="77777777" w:rsidTr="00B6528B">
        <w:tc>
          <w:tcPr>
            <w:tcW w:w="4020" w:type="dxa"/>
          </w:tcPr>
          <w:p w14:paraId="3035D6D9" w14:textId="77777777" w:rsidR="005E2F67" w:rsidRPr="00BC79F0" w:rsidRDefault="005E2F67" w:rsidP="00B6528B">
            <w:pPr>
              <w:widowControl/>
              <w:overflowPunct/>
              <w:autoSpaceDE/>
              <w:adjustRightInd/>
              <w:spacing w:line="340" w:lineRule="exact"/>
              <w:rPr>
                <w:rFonts w:ascii="Angsana New" w:hAnsi="Angsana New"/>
                <w:sz w:val="30"/>
                <w:szCs w:val="30"/>
              </w:rPr>
            </w:pPr>
          </w:p>
        </w:tc>
        <w:tc>
          <w:tcPr>
            <w:tcW w:w="2520" w:type="dxa"/>
            <w:gridSpan w:val="2"/>
          </w:tcPr>
          <w:p w14:paraId="7BAD9C20" w14:textId="77777777" w:rsidR="005E2F67" w:rsidRPr="00BC79F0" w:rsidRDefault="005E2F67" w:rsidP="00B6528B">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18"/>
                <w:szCs w:val="18"/>
              </w:rPr>
            </w:pPr>
            <w:r w:rsidRPr="00BC79F0">
              <w:rPr>
                <w:rFonts w:ascii="Arial" w:hAnsi="Arial" w:cs="Arial"/>
                <w:sz w:val="18"/>
                <w:szCs w:val="18"/>
              </w:rPr>
              <w:t xml:space="preserve">Consolidated </w:t>
            </w:r>
          </w:p>
          <w:p w14:paraId="1C80227B" w14:textId="4E4B8444" w:rsidR="005E2F67" w:rsidRPr="00BC79F0" w:rsidRDefault="005E2F67" w:rsidP="00B6528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C79F0">
              <w:rPr>
                <w:rFonts w:ascii="Arial" w:hAnsi="Arial" w:cs="Arial"/>
                <w:sz w:val="18"/>
                <w:szCs w:val="18"/>
              </w:rPr>
              <w:t>financial statements</w:t>
            </w:r>
          </w:p>
        </w:tc>
        <w:tc>
          <w:tcPr>
            <w:tcW w:w="2520" w:type="dxa"/>
            <w:gridSpan w:val="2"/>
            <w:vAlign w:val="bottom"/>
          </w:tcPr>
          <w:p w14:paraId="421DFC4B" w14:textId="77777777" w:rsidR="005E2F67" w:rsidRPr="00BC79F0" w:rsidRDefault="005E2F67" w:rsidP="00B6528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C79F0">
              <w:rPr>
                <w:rFonts w:ascii="Arial" w:hAnsi="Arial" w:cs="Arial"/>
                <w:sz w:val="18"/>
                <w:szCs w:val="18"/>
              </w:rPr>
              <w:t xml:space="preserve">Separate </w:t>
            </w:r>
          </w:p>
          <w:p w14:paraId="7AB78A21" w14:textId="1364B00D" w:rsidR="005E2F67" w:rsidRPr="00BC79F0" w:rsidRDefault="005E2F67" w:rsidP="00B6528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C79F0">
              <w:rPr>
                <w:rFonts w:ascii="Arial" w:hAnsi="Arial" w:cs="Arial"/>
                <w:sz w:val="18"/>
                <w:szCs w:val="18"/>
              </w:rPr>
              <w:t>financial statements</w:t>
            </w:r>
          </w:p>
        </w:tc>
      </w:tr>
      <w:tr w:rsidR="00943792" w:rsidRPr="00BC79F0" w14:paraId="23B2FFF1" w14:textId="77777777" w:rsidTr="00B6528B">
        <w:tc>
          <w:tcPr>
            <w:tcW w:w="4020" w:type="dxa"/>
          </w:tcPr>
          <w:p w14:paraId="74E61D55" w14:textId="77777777" w:rsidR="00943792" w:rsidRPr="00BC79F0" w:rsidRDefault="00943792" w:rsidP="00B6528B">
            <w:pPr>
              <w:widowControl/>
              <w:overflowPunct/>
              <w:autoSpaceDE/>
              <w:adjustRightInd/>
              <w:spacing w:line="340" w:lineRule="exact"/>
              <w:rPr>
                <w:rFonts w:ascii="Angsana New" w:hAnsi="Angsana New"/>
                <w:sz w:val="30"/>
                <w:szCs w:val="30"/>
              </w:rPr>
            </w:pPr>
          </w:p>
        </w:tc>
        <w:tc>
          <w:tcPr>
            <w:tcW w:w="5040" w:type="dxa"/>
            <w:gridSpan w:val="4"/>
          </w:tcPr>
          <w:p w14:paraId="114BCAE2" w14:textId="49257D2B" w:rsidR="00943792" w:rsidRPr="00BC79F0" w:rsidRDefault="00943792" w:rsidP="00B6528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C79F0">
              <w:rPr>
                <w:rFonts w:ascii="Arial" w:hAnsi="Arial" w:cs="Arial"/>
                <w:sz w:val="18"/>
                <w:szCs w:val="18"/>
              </w:rPr>
              <w:t xml:space="preserve">For the three-month </w:t>
            </w:r>
            <w:proofErr w:type="gramStart"/>
            <w:r w:rsidRPr="00BC79F0">
              <w:rPr>
                <w:rFonts w:ascii="Arial" w:hAnsi="Arial" w:cs="Arial"/>
                <w:sz w:val="18"/>
                <w:szCs w:val="18"/>
              </w:rPr>
              <w:t>periods</w:t>
            </w:r>
            <w:proofErr w:type="gramEnd"/>
            <w:r w:rsidRPr="00BC79F0">
              <w:rPr>
                <w:rFonts w:ascii="Arial" w:hAnsi="Arial" w:cs="Arial"/>
                <w:sz w:val="18"/>
                <w:szCs w:val="18"/>
              </w:rPr>
              <w:t xml:space="preserve"> ended 31 March</w:t>
            </w:r>
          </w:p>
        </w:tc>
      </w:tr>
      <w:tr w:rsidR="00943792" w:rsidRPr="00BC79F0" w14:paraId="677F6169" w14:textId="77777777" w:rsidTr="00B6528B">
        <w:tc>
          <w:tcPr>
            <w:tcW w:w="4020" w:type="dxa"/>
          </w:tcPr>
          <w:p w14:paraId="465A9E0B" w14:textId="77777777" w:rsidR="00943792" w:rsidRPr="00BC79F0" w:rsidRDefault="00943792" w:rsidP="00B6528B">
            <w:pPr>
              <w:spacing w:line="340" w:lineRule="exact"/>
              <w:ind w:right="-14"/>
              <w:jc w:val="thaiDistribute"/>
              <w:rPr>
                <w:rFonts w:ascii="Angsana New" w:hAnsi="Angsana New"/>
                <w:b/>
                <w:bCs/>
                <w:sz w:val="30"/>
                <w:szCs w:val="30"/>
                <w:u w:val="single"/>
              </w:rPr>
            </w:pPr>
          </w:p>
        </w:tc>
        <w:tc>
          <w:tcPr>
            <w:tcW w:w="1260" w:type="dxa"/>
            <w:hideMark/>
          </w:tcPr>
          <w:p w14:paraId="1D6DDF8B" w14:textId="5141356F" w:rsidR="00943792" w:rsidRPr="00BC79F0" w:rsidRDefault="005A2870" w:rsidP="00B6528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BC79F0">
              <w:rPr>
                <w:rFonts w:ascii="Arial" w:hAnsi="Arial" w:cs="Arial"/>
                <w:sz w:val="18"/>
                <w:szCs w:val="18"/>
              </w:rPr>
              <w:t>202</w:t>
            </w:r>
            <w:r w:rsidR="00CF770B">
              <w:rPr>
                <w:rFonts w:ascii="Arial" w:hAnsi="Arial" w:cs="Arial"/>
                <w:sz w:val="18"/>
                <w:szCs w:val="18"/>
              </w:rPr>
              <w:t>6</w:t>
            </w:r>
          </w:p>
        </w:tc>
        <w:tc>
          <w:tcPr>
            <w:tcW w:w="1260" w:type="dxa"/>
            <w:hideMark/>
          </w:tcPr>
          <w:p w14:paraId="1B259F48" w14:textId="501D4A96" w:rsidR="00943792" w:rsidRPr="00BC79F0" w:rsidRDefault="005A2870" w:rsidP="00B6528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C79F0">
              <w:rPr>
                <w:rFonts w:ascii="Arial" w:hAnsi="Arial" w:cs="Arial"/>
                <w:sz w:val="18"/>
                <w:szCs w:val="18"/>
              </w:rPr>
              <w:t>202</w:t>
            </w:r>
            <w:r w:rsidR="00CF770B">
              <w:rPr>
                <w:rFonts w:ascii="Arial" w:hAnsi="Arial" w:cs="Arial"/>
                <w:sz w:val="18"/>
                <w:szCs w:val="18"/>
              </w:rPr>
              <w:t>5</w:t>
            </w:r>
          </w:p>
        </w:tc>
        <w:tc>
          <w:tcPr>
            <w:tcW w:w="1260" w:type="dxa"/>
            <w:hideMark/>
          </w:tcPr>
          <w:p w14:paraId="0D5C4116" w14:textId="7133761E" w:rsidR="00943792" w:rsidRPr="00BC79F0" w:rsidRDefault="005A2870" w:rsidP="00B6528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BC79F0">
              <w:rPr>
                <w:rFonts w:ascii="Arial" w:hAnsi="Arial" w:cs="Arial"/>
                <w:sz w:val="18"/>
                <w:szCs w:val="18"/>
              </w:rPr>
              <w:t>202</w:t>
            </w:r>
            <w:r w:rsidR="00CF770B">
              <w:rPr>
                <w:rFonts w:ascii="Arial" w:hAnsi="Arial" w:cs="Arial"/>
                <w:sz w:val="18"/>
                <w:szCs w:val="18"/>
              </w:rPr>
              <w:t>6</w:t>
            </w:r>
          </w:p>
        </w:tc>
        <w:tc>
          <w:tcPr>
            <w:tcW w:w="1260" w:type="dxa"/>
            <w:hideMark/>
          </w:tcPr>
          <w:p w14:paraId="273997C0" w14:textId="726F8454" w:rsidR="00943792" w:rsidRPr="00BC79F0" w:rsidRDefault="005A2870" w:rsidP="00B6528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C79F0">
              <w:rPr>
                <w:rFonts w:ascii="Arial" w:hAnsi="Arial" w:cs="Arial"/>
                <w:sz w:val="18"/>
                <w:szCs w:val="18"/>
              </w:rPr>
              <w:t>202</w:t>
            </w:r>
            <w:r w:rsidR="00CF770B">
              <w:rPr>
                <w:rFonts w:ascii="Arial" w:hAnsi="Arial" w:cs="Arial"/>
                <w:sz w:val="18"/>
                <w:szCs w:val="18"/>
              </w:rPr>
              <w:t>5</w:t>
            </w:r>
          </w:p>
        </w:tc>
      </w:tr>
      <w:tr w:rsidR="00C152C2" w:rsidRPr="00BC79F0" w14:paraId="7D9CDB3E" w14:textId="77777777" w:rsidTr="00B6528B">
        <w:tc>
          <w:tcPr>
            <w:tcW w:w="4020" w:type="dxa"/>
          </w:tcPr>
          <w:p w14:paraId="45C17C3B" w14:textId="1762C361" w:rsidR="00C152C2" w:rsidRDefault="00C152C2" w:rsidP="00B6528B">
            <w:pPr>
              <w:tabs>
                <w:tab w:val="left" w:pos="567"/>
                <w:tab w:val="left" w:pos="1134"/>
                <w:tab w:val="left" w:pos="1701"/>
              </w:tabs>
              <w:spacing w:line="340" w:lineRule="exact"/>
              <w:ind w:left="162" w:right="-108" w:hanging="210"/>
              <w:rPr>
                <w:rFonts w:ascii="Arial" w:hAnsi="Arial" w:cs="Arial"/>
                <w:sz w:val="18"/>
                <w:szCs w:val="18"/>
              </w:rPr>
            </w:pPr>
            <w:r w:rsidRPr="004E2ACC">
              <w:rPr>
                <w:rFonts w:ascii="Arial" w:hAnsi="Arial" w:cs="Arial"/>
                <w:sz w:val="18"/>
                <w:szCs w:val="18"/>
              </w:rPr>
              <w:t>Gain</w:t>
            </w:r>
            <w:r w:rsidR="00110FC4">
              <w:rPr>
                <w:rFonts w:ascii="Arial" w:hAnsi="Arial" w:cs="Arial"/>
                <w:sz w:val="18"/>
                <w:szCs w:val="18"/>
              </w:rPr>
              <w:t xml:space="preserve"> </w:t>
            </w:r>
            <w:r w:rsidRPr="004E2ACC">
              <w:rPr>
                <w:rFonts w:ascii="Arial" w:hAnsi="Arial" w:cs="Arial"/>
                <w:sz w:val="18"/>
                <w:szCs w:val="18"/>
              </w:rPr>
              <w:t xml:space="preserve">on change in value of </w:t>
            </w:r>
          </w:p>
          <w:p w14:paraId="353F8978" w14:textId="7AECFFE8" w:rsidR="00C152C2" w:rsidRPr="00BC79F0" w:rsidRDefault="00C152C2" w:rsidP="00B6528B">
            <w:pPr>
              <w:tabs>
                <w:tab w:val="left" w:pos="567"/>
                <w:tab w:val="left" w:pos="1134"/>
                <w:tab w:val="left" w:pos="1701"/>
              </w:tabs>
              <w:spacing w:line="340" w:lineRule="exact"/>
              <w:ind w:left="162" w:right="-108" w:hanging="210"/>
              <w:rPr>
                <w:rFonts w:ascii="Arial" w:hAnsi="Arial" w:cs="Arial"/>
                <w:sz w:val="18"/>
                <w:szCs w:val="18"/>
              </w:rPr>
            </w:pPr>
            <w:r>
              <w:rPr>
                <w:rFonts w:ascii="Arial" w:hAnsi="Arial" w:cs="Arial"/>
                <w:sz w:val="18"/>
                <w:szCs w:val="18"/>
              </w:rPr>
              <w:t xml:space="preserve">    </w:t>
            </w:r>
            <w:r w:rsidRPr="00BC79F0">
              <w:rPr>
                <w:rFonts w:ascii="Arial" w:hAnsi="Arial" w:cs="Arial"/>
                <w:sz w:val="18"/>
                <w:szCs w:val="18"/>
              </w:rPr>
              <w:t>investment</w:t>
            </w:r>
            <w:r>
              <w:rPr>
                <w:rFonts w:ascii="Arial" w:hAnsi="Arial" w:cs="Arial"/>
                <w:sz w:val="18"/>
                <w:szCs w:val="18"/>
              </w:rPr>
              <w:t>s</w:t>
            </w:r>
            <w:r w:rsidRPr="00BC79F0">
              <w:rPr>
                <w:rFonts w:ascii="Arial" w:hAnsi="Arial" w:cs="Arial"/>
                <w:sz w:val="18"/>
                <w:szCs w:val="18"/>
              </w:rPr>
              <w:t xml:space="preserve"> </w:t>
            </w:r>
            <w:r>
              <w:rPr>
                <w:rFonts w:ascii="Arial" w:hAnsi="Arial" w:cs="Arial"/>
                <w:sz w:val="18"/>
                <w:szCs w:val="18"/>
              </w:rPr>
              <w:t xml:space="preserve">  </w:t>
            </w:r>
            <w:r w:rsidRPr="00BC79F0">
              <w:rPr>
                <w:rFonts w:ascii="Arial" w:hAnsi="Arial" w:cs="Arial"/>
                <w:sz w:val="18"/>
                <w:szCs w:val="18"/>
              </w:rPr>
              <w:t>in debt securities at fair value through other comprehensive income</w:t>
            </w:r>
          </w:p>
        </w:tc>
        <w:tc>
          <w:tcPr>
            <w:tcW w:w="1260" w:type="dxa"/>
            <w:vAlign w:val="bottom"/>
          </w:tcPr>
          <w:p w14:paraId="61898D3E" w14:textId="00772A5D" w:rsidR="00C152C2" w:rsidRPr="00734D7A" w:rsidRDefault="00734D7A" w:rsidP="00B6528B">
            <w:pPr>
              <w:tabs>
                <w:tab w:val="decimal" w:pos="972"/>
              </w:tabs>
              <w:spacing w:line="340" w:lineRule="exact"/>
              <w:ind w:right="-14"/>
              <w:jc w:val="thaiDistribute"/>
              <w:rPr>
                <w:rFonts w:ascii="Arial" w:hAnsi="Arial" w:cs="Arial"/>
                <w:sz w:val="18"/>
                <w:szCs w:val="18"/>
              </w:rPr>
            </w:pPr>
            <w:r w:rsidRPr="00734D7A">
              <w:rPr>
                <w:rFonts w:ascii="Arial" w:hAnsi="Arial" w:cs="Arial"/>
                <w:sz w:val="18"/>
                <w:szCs w:val="18"/>
              </w:rPr>
              <w:t>523</w:t>
            </w:r>
          </w:p>
        </w:tc>
        <w:tc>
          <w:tcPr>
            <w:tcW w:w="1260" w:type="dxa"/>
            <w:vAlign w:val="bottom"/>
          </w:tcPr>
          <w:p w14:paraId="74FC7CC1" w14:textId="1554244C" w:rsidR="00C152C2" w:rsidRPr="00734D7A" w:rsidRDefault="00C152C2" w:rsidP="00B6528B">
            <w:pPr>
              <w:tabs>
                <w:tab w:val="decimal" w:pos="972"/>
              </w:tabs>
              <w:spacing w:line="340" w:lineRule="exact"/>
              <w:ind w:right="-14"/>
              <w:jc w:val="thaiDistribute"/>
              <w:rPr>
                <w:rFonts w:ascii="Arial" w:hAnsi="Arial" w:cs="Arial"/>
                <w:sz w:val="18"/>
                <w:szCs w:val="18"/>
              </w:rPr>
            </w:pPr>
            <w:r w:rsidRPr="00734D7A">
              <w:rPr>
                <w:rFonts w:ascii="Arial" w:hAnsi="Arial" w:cs="Arial"/>
                <w:sz w:val="18"/>
                <w:szCs w:val="18"/>
              </w:rPr>
              <w:t>11</w:t>
            </w:r>
          </w:p>
        </w:tc>
        <w:tc>
          <w:tcPr>
            <w:tcW w:w="1260" w:type="dxa"/>
            <w:vAlign w:val="bottom"/>
          </w:tcPr>
          <w:p w14:paraId="154AF446" w14:textId="45930AF4" w:rsidR="00C152C2" w:rsidRPr="00734D7A" w:rsidRDefault="00734D7A" w:rsidP="00B6528B">
            <w:pPr>
              <w:tabs>
                <w:tab w:val="decimal" w:pos="972"/>
              </w:tabs>
              <w:spacing w:line="340" w:lineRule="exact"/>
              <w:ind w:right="-14"/>
              <w:jc w:val="thaiDistribute"/>
              <w:rPr>
                <w:rFonts w:ascii="Arial" w:hAnsi="Arial" w:cs="Arial"/>
                <w:sz w:val="18"/>
                <w:szCs w:val="18"/>
              </w:rPr>
            </w:pPr>
            <w:r w:rsidRPr="00734D7A">
              <w:rPr>
                <w:rFonts w:ascii="Arial" w:hAnsi="Arial" w:cs="Arial"/>
                <w:sz w:val="18"/>
                <w:szCs w:val="18"/>
              </w:rPr>
              <w:t>523</w:t>
            </w:r>
          </w:p>
        </w:tc>
        <w:tc>
          <w:tcPr>
            <w:tcW w:w="1260" w:type="dxa"/>
            <w:vAlign w:val="bottom"/>
          </w:tcPr>
          <w:p w14:paraId="7789D427" w14:textId="10212A10" w:rsidR="00C152C2" w:rsidRPr="00BC79F0" w:rsidRDefault="00C152C2" w:rsidP="00B6528B">
            <w:pPr>
              <w:tabs>
                <w:tab w:val="decimal" w:pos="972"/>
              </w:tabs>
              <w:spacing w:line="340" w:lineRule="exact"/>
              <w:ind w:right="-14"/>
              <w:jc w:val="thaiDistribute"/>
              <w:rPr>
                <w:rFonts w:ascii="Arial" w:hAnsi="Arial" w:cs="Arial"/>
                <w:sz w:val="18"/>
                <w:szCs w:val="18"/>
              </w:rPr>
            </w:pPr>
            <w:r>
              <w:rPr>
                <w:rFonts w:ascii="Arial" w:hAnsi="Arial" w:cs="Arial"/>
                <w:sz w:val="18"/>
                <w:szCs w:val="18"/>
              </w:rPr>
              <w:t>11</w:t>
            </w:r>
          </w:p>
        </w:tc>
      </w:tr>
      <w:tr w:rsidR="00C152C2" w:rsidRPr="00BC79F0" w14:paraId="521E49A8" w14:textId="77777777" w:rsidTr="00B6528B">
        <w:tc>
          <w:tcPr>
            <w:tcW w:w="4020" w:type="dxa"/>
          </w:tcPr>
          <w:p w14:paraId="1E260E58" w14:textId="3F8F2C04" w:rsidR="00C152C2" w:rsidRPr="00BC79F0" w:rsidRDefault="00110FC4" w:rsidP="00B6528B">
            <w:pPr>
              <w:tabs>
                <w:tab w:val="left" w:pos="567"/>
                <w:tab w:val="left" w:pos="1134"/>
                <w:tab w:val="left" w:pos="1701"/>
              </w:tabs>
              <w:spacing w:line="340" w:lineRule="exact"/>
              <w:ind w:left="162" w:right="-108" w:hanging="210"/>
              <w:rPr>
                <w:rFonts w:ascii="Arial" w:hAnsi="Arial" w:cs="Arial"/>
                <w:sz w:val="18"/>
                <w:szCs w:val="18"/>
              </w:rPr>
            </w:pPr>
            <w:r>
              <w:rPr>
                <w:rFonts w:ascii="Arial" w:hAnsi="Arial" w:cs="Arial"/>
                <w:sz w:val="18"/>
                <w:szCs w:val="18"/>
              </w:rPr>
              <w:t xml:space="preserve">Gain (loss) </w:t>
            </w:r>
            <w:r w:rsidR="00C152C2" w:rsidRPr="00BC79F0">
              <w:rPr>
                <w:rFonts w:ascii="Arial" w:hAnsi="Arial" w:cs="Arial"/>
                <w:sz w:val="18"/>
                <w:szCs w:val="18"/>
              </w:rPr>
              <w:t>on change in value of investment</w:t>
            </w:r>
            <w:r w:rsidR="00C152C2">
              <w:rPr>
                <w:rFonts w:ascii="Arial" w:hAnsi="Arial" w:cs="Arial"/>
                <w:sz w:val="18"/>
                <w:szCs w:val="18"/>
              </w:rPr>
              <w:t xml:space="preserve">s </w:t>
            </w:r>
            <w:r w:rsidR="00C152C2" w:rsidRPr="00BC79F0">
              <w:rPr>
                <w:rFonts w:ascii="Arial" w:hAnsi="Arial" w:cs="Arial"/>
                <w:sz w:val="18"/>
                <w:szCs w:val="18"/>
              </w:rPr>
              <w:t>in equity securities designated at fair value through other comprehensive income</w:t>
            </w:r>
          </w:p>
        </w:tc>
        <w:tc>
          <w:tcPr>
            <w:tcW w:w="1260" w:type="dxa"/>
            <w:vAlign w:val="bottom"/>
          </w:tcPr>
          <w:p w14:paraId="35010D87" w14:textId="14011E9B" w:rsidR="00C152C2" w:rsidRPr="00734D7A" w:rsidRDefault="00734D7A" w:rsidP="00B6528B">
            <w:pPr>
              <w:pBdr>
                <w:bottom w:val="single" w:sz="4" w:space="1" w:color="auto"/>
              </w:pBdr>
              <w:tabs>
                <w:tab w:val="decimal" w:pos="972"/>
              </w:tabs>
              <w:spacing w:line="340" w:lineRule="exact"/>
              <w:ind w:right="-14"/>
              <w:jc w:val="thaiDistribute"/>
              <w:rPr>
                <w:rFonts w:ascii="Arial" w:hAnsi="Arial" w:cs="Arial"/>
                <w:sz w:val="18"/>
                <w:szCs w:val="18"/>
              </w:rPr>
            </w:pPr>
            <w:r w:rsidRPr="00734D7A">
              <w:rPr>
                <w:rFonts w:ascii="Arial" w:hAnsi="Arial" w:cs="Arial"/>
                <w:sz w:val="18"/>
                <w:szCs w:val="18"/>
              </w:rPr>
              <w:t>20</w:t>
            </w:r>
          </w:p>
        </w:tc>
        <w:tc>
          <w:tcPr>
            <w:tcW w:w="1260" w:type="dxa"/>
            <w:vAlign w:val="bottom"/>
          </w:tcPr>
          <w:p w14:paraId="0470B96E" w14:textId="4051B77E" w:rsidR="00C152C2" w:rsidRPr="00734D7A" w:rsidRDefault="00C152C2" w:rsidP="00B6528B">
            <w:pPr>
              <w:pBdr>
                <w:bottom w:val="single" w:sz="4" w:space="1" w:color="auto"/>
              </w:pBdr>
              <w:tabs>
                <w:tab w:val="decimal" w:pos="972"/>
              </w:tabs>
              <w:spacing w:line="340" w:lineRule="exact"/>
              <w:ind w:right="-14"/>
              <w:jc w:val="thaiDistribute"/>
              <w:rPr>
                <w:rFonts w:ascii="Arial" w:hAnsi="Arial" w:cs="Arial"/>
                <w:sz w:val="18"/>
                <w:szCs w:val="18"/>
              </w:rPr>
            </w:pPr>
            <w:r w:rsidRPr="00734D7A">
              <w:rPr>
                <w:rFonts w:ascii="Arial" w:hAnsi="Arial" w:cs="Arial"/>
                <w:sz w:val="18"/>
                <w:szCs w:val="18"/>
              </w:rPr>
              <w:t>(6)</w:t>
            </w:r>
          </w:p>
        </w:tc>
        <w:tc>
          <w:tcPr>
            <w:tcW w:w="1260" w:type="dxa"/>
            <w:vAlign w:val="bottom"/>
          </w:tcPr>
          <w:p w14:paraId="73866C14" w14:textId="749873E4" w:rsidR="00C152C2" w:rsidRPr="00734D7A" w:rsidRDefault="00734D7A" w:rsidP="00B6528B">
            <w:pPr>
              <w:pBdr>
                <w:bottom w:val="single" w:sz="4" w:space="1" w:color="auto"/>
              </w:pBdr>
              <w:tabs>
                <w:tab w:val="decimal" w:pos="972"/>
              </w:tabs>
              <w:spacing w:line="340" w:lineRule="exact"/>
              <w:ind w:right="-14"/>
              <w:jc w:val="thaiDistribute"/>
              <w:rPr>
                <w:rFonts w:ascii="Arial" w:hAnsi="Arial" w:cs="Arial"/>
                <w:sz w:val="18"/>
                <w:szCs w:val="18"/>
              </w:rPr>
            </w:pPr>
            <w:r w:rsidRPr="00734D7A">
              <w:rPr>
                <w:rFonts w:ascii="Arial" w:hAnsi="Arial" w:cs="Arial"/>
                <w:sz w:val="18"/>
                <w:szCs w:val="18"/>
              </w:rPr>
              <w:t>20</w:t>
            </w:r>
          </w:p>
        </w:tc>
        <w:tc>
          <w:tcPr>
            <w:tcW w:w="1260" w:type="dxa"/>
            <w:vAlign w:val="bottom"/>
          </w:tcPr>
          <w:p w14:paraId="06ED212C" w14:textId="28C35E27" w:rsidR="00C152C2" w:rsidRPr="00BC79F0" w:rsidRDefault="00C152C2" w:rsidP="00B6528B">
            <w:pPr>
              <w:pBdr>
                <w:bottom w:val="single" w:sz="4" w:space="1" w:color="auto"/>
              </w:pBdr>
              <w:tabs>
                <w:tab w:val="decimal" w:pos="972"/>
              </w:tabs>
              <w:spacing w:line="340" w:lineRule="exact"/>
              <w:ind w:right="-14"/>
              <w:jc w:val="thaiDistribute"/>
              <w:rPr>
                <w:rFonts w:ascii="Arial" w:hAnsi="Arial" w:cs="Arial"/>
                <w:sz w:val="18"/>
                <w:szCs w:val="18"/>
              </w:rPr>
            </w:pPr>
            <w:r>
              <w:rPr>
                <w:rFonts w:ascii="Arial" w:hAnsi="Arial" w:cs="Arial"/>
                <w:sz w:val="18"/>
                <w:szCs w:val="18"/>
              </w:rPr>
              <w:t>(6)</w:t>
            </w:r>
          </w:p>
        </w:tc>
      </w:tr>
      <w:tr w:rsidR="00C152C2" w:rsidRPr="00BC79F0" w14:paraId="0FA311B9" w14:textId="77777777" w:rsidTr="00B6528B">
        <w:tc>
          <w:tcPr>
            <w:tcW w:w="4020" w:type="dxa"/>
          </w:tcPr>
          <w:p w14:paraId="39EEEDF2" w14:textId="77777777" w:rsidR="00C152C2" w:rsidRPr="00BC79F0" w:rsidRDefault="00C152C2" w:rsidP="00B6528B">
            <w:pPr>
              <w:tabs>
                <w:tab w:val="left" w:pos="567"/>
                <w:tab w:val="left" w:pos="1134"/>
                <w:tab w:val="left" w:pos="1701"/>
              </w:tabs>
              <w:spacing w:line="340" w:lineRule="exact"/>
              <w:ind w:left="162" w:right="-108" w:hanging="210"/>
              <w:rPr>
                <w:rFonts w:ascii="Arial" w:hAnsi="Arial" w:cs="Arial"/>
                <w:sz w:val="18"/>
                <w:szCs w:val="18"/>
              </w:rPr>
            </w:pPr>
          </w:p>
        </w:tc>
        <w:tc>
          <w:tcPr>
            <w:tcW w:w="1260" w:type="dxa"/>
            <w:vAlign w:val="bottom"/>
          </w:tcPr>
          <w:p w14:paraId="1E2B1FE7" w14:textId="18B6B861" w:rsidR="00C152C2" w:rsidRPr="00734D7A" w:rsidRDefault="00734D7A" w:rsidP="00B6528B">
            <w:pPr>
              <w:pBdr>
                <w:bottom w:val="double" w:sz="4" w:space="1" w:color="auto"/>
              </w:pBdr>
              <w:tabs>
                <w:tab w:val="decimal" w:pos="972"/>
              </w:tabs>
              <w:spacing w:line="340" w:lineRule="exact"/>
              <w:ind w:right="-14"/>
              <w:jc w:val="thaiDistribute"/>
              <w:rPr>
                <w:rFonts w:ascii="Arial" w:hAnsi="Arial" w:cs="Arial"/>
                <w:sz w:val="18"/>
                <w:szCs w:val="18"/>
              </w:rPr>
            </w:pPr>
            <w:r w:rsidRPr="00734D7A">
              <w:rPr>
                <w:rFonts w:ascii="Arial" w:hAnsi="Arial" w:cs="Arial"/>
                <w:sz w:val="18"/>
                <w:szCs w:val="18"/>
              </w:rPr>
              <w:t>543</w:t>
            </w:r>
          </w:p>
        </w:tc>
        <w:tc>
          <w:tcPr>
            <w:tcW w:w="1260" w:type="dxa"/>
            <w:vAlign w:val="bottom"/>
          </w:tcPr>
          <w:p w14:paraId="7773A33A" w14:textId="06EACB25" w:rsidR="00C152C2" w:rsidRPr="00734D7A" w:rsidRDefault="00C152C2" w:rsidP="00B6528B">
            <w:pPr>
              <w:pBdr>
                <w:bottom w:val="double" w:sz="4" w:space="1" w:color="auto"/>
              </w:pBdr>
              <w:tabs>
                <w:tab w:val="decimal" w:pos="972"/>
              </w:tabs>
              <w:spacing w:line="340" w:lineRule="exact"/>
              <w:ind w:right="-14"/>
              <w:jc w:val="thaiDistribute"/>
              <w:rPr>
                <w:rFonts w:ascii="Arial" w:hAnsi="Arial" w:cs="Arial"/>
                <w:sz w:val="18"/>
                <w:szCs w:val="18"/>
              </w:rPr>
            </w:pPr>
            <w:r w:rsidRPr="00734D7A">
              <w:rPr>
                <w:rFonts w:ascii="Arial" w:hAnsi="Arial" w:cs="Arial"/>
                <w:sz w:val="18"/>
                <w:szCs w:val="18"/>
              </w:rPr>
              <w:t>5</w:t>
            </w:r>
          </w:p>
        </w:tc>
        <w:tc>
          <w:tcPr>
            <w:tcW w:w="1260" w:type="dxa"/>
            <w:vAlign w:val="bottom"/>
          </w:tcPr>
          <w:p w14:paraId="2A49DEC2" w14:textId="4485BED4" w:rsidR="00C152C2" w:rsidRPr="00734D7A" w:rsidRDefault="00734D7A" w:rsidP="00B6528B">
            <w:pPr>
              <w:pBdr>
                <w:bottom w:val="double" w:sz="4" w:space="1" w:color="auto"/>
              </w:pBdr>
              <w:tabs>
                <w:tab w:val="decimal" w:pos="972"/>
              </w:tabs>
              <w:spacing w:line="340" w:lineRule="exact"/>
              <w:ind w:right="-14"/>
              <w:jc w:val="thaiDistribute"/>
              <w:rPr>
                <w:rFonts w:ascii="Arial" w:hAnsi="Arial" w:cs="Arial"/>
                <w:sz w:val="18"/>
                <w:szCs w:val="18"/>
              </w:rPr>
            </w:pPr>
            <w:r w:rsidRPr="00734D7A">
              <w:rPr>
                <w:rFonts w:ascii="Arial" w:hAnsi="Arial" w:cs="Arial"/>
                <w:sz w:val="18"/>
                <w:szCs w:val="18"/>
              </w:rPr>
              <w:t>543</w:t>
            </w:r>
          </w:p>
        </w:tc>
        <w:tc>
          <w:tcPr>
            <w:tcW w:w="1260" w:type="dxa"/>
            <w:vAlign w:val="bottom"/>
          </w:tcPr>
          <w:p w14:paraId="6EF38786" w14:textId="13FDD9B5" w:rsidR="00C152C2" w:rsidRPr="00BC79F0" w:rsidRDefault="00C152C2" w:rsidP="00B6528B">
            <w:pPr>
              <w:pBdr>
                <w:bottom w:val="double" w:sz="4" w:space="1" w:color="auto"/>
              </w:pBdr>
              <w:tabs>
                <w:tab w:val="decimal" w:pos="972"/>
              </w:tabs>
              <w:spacing w:line="340" w:lineRule="exact"/>
              <w:ind w:right="-14"/>
              <w:jc w:val="thaiDistribute"/>
              <w:rPr>
                <w:rFonts w:ascii="Arial" w:hAnsi="Arial" w:cs="Arial"/>
                <w:sz w:val="18"/>
                <w:szCs w:val="18"/>
              </w:rPr>
            </w:pPr>
            <w:r>
              <w:rPr>
                <w:rFonts w:ascii="Arial" w:hAnsi="Arial" w:cs="Arial"/>
                <w:sz w:val="18"/>
                <w:szCs w:val="18"/>
              </w:rPr>
              <w:t>5</w:t>
            </w:r>
          </w:p>
        </w:tc>
      </w:tr>
    </w:tbl>
    <w:p w14:paraId="4C37016B" w14:textId="77777777" w:rsidR="00493A81" w:rsidRDefault="00493A81" w:rsidP="00651663">
      <w:pPr>
        <w:tabs>
          <w:tab w:val="left" w:pos="1440"/>
          <w:tab w:val="right" w:pos="7200"/>
        </w:tabs>
        <w:spacing w:before="240" w:after="120" w:line="380" w:lineRule="exact"/>
        <w:ind w:left="547" w:hanging="547"/>
        <w:jc w:val="thaiDistribute"/>
        <w:rPr>
          <w:rFonts w:ascii="Arial" w:hAnsi="Arial" w:cs="Arial"/>
          <w:b/>
          <w:bCs/>
          <w:sz w:val="22"/>
          <w:szCs w:val="22"/>
        </w:rPr>
      </w:pPr>
    </w:p>
    <w:p w14:paraId="732CD79C" w14:textId="77777777" w:rsidR="00493A81" w:rsidRDefault="00493A81">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2467958" w14:textId="2AD349F9" w:rsidR="00F324E4" w:rsidRPr="00BC79F0" w:rsidRDefault="00493A81" w:rsidP="00493A81">
      <w:pPr>
        <w:tabs>
          <w:tab w:val="left" w:pos="1440"/>
          <w:tab w:val="right" w:pos="72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10</w:t>
      </w:r>
      <w:r w:rsidR="00B21AB7" w:rsidRPr="00BC79F0">
        <w:rPr>
          <w:rFonts w:ascii="Arial" w:hAnsi="Arial" w:cs="Arial"/>
          <w:b/>
          <w:bCs/>
          <w:sz w:val="22"/>
          <w:szCs w:val="22"/>
        </w:rPr>
        <w:t>.</w:t>
      </w:r>
      <w:r w:rsidR="00B21AB7" w:rsidRPr="00BC79F0">
        <w:rPr>
          <w:rFonts w:ascii="Arial" w:hAnsi="Arial" w:cs="Arial"/>
          <w:b/>
          <w:bCs/>
          <w:sz w:val="22"/>
          <w:szCs w:val="22"/>
        </w:rPr>
        <w:tab/>
      </w:r>
      <w:r w:rsidR="001374B8" w:rsidRPr="00BC79F0">
        <w:rPr>
          <w:rFonts w:ascii="Arial" w:hAnsi="Arial" w:cs="Arial"/>
          <w:b/>
          <w:bCs/>
          <w:sz w:val="22"/>
          <w:szCs w:val="22"/>
        </w:rPr>
        <w:t>Short-term borrowings</w:t>
      </w:r>
      <w:bookmarkStart w:id="2" w:name="_Hlk36626811"/>
    </w:p>
    <w:p w14:paraId="7A8CC6CF" w14:textId="77777777" w:rsidR="00F324E4" w:rsidRPr="00BC79F0" w:rsidRDefault="00F324E4" w:rsidP="00F324E4">
      <w:pPr>
        <w:tabs>
          <w:tab w:val="left" w:pos="1440"/>
          <w:tab w:val="right" w:pos="7200"/>
        </w:tabs>
        <w:spacing w:line="380" w:lineRule="exact"/>
        <w:ind w:left="547" w:right="-367" w:hanging="547"/>
        <w:jc w:val="right"/>
        <w:rPr>
          <w:rFonts w:ascii="Arial" w:hAnsi="Arial" w:cs="Arial"/>
          <w:sz w:val="16"/>
          <w:szCs w:val="16"/>
        </w:rPr>
      </w:pPr>
      <w:r w:rsidRPr="00BC79F0">
        <w:rPr>
          <w:rFonts w:ascii="Arial" w:hAnsi="Arial" w:cs="Arial"/>
          <w:sz w:val="16"/>
          <w:szCs w:val="16"/>
        </w:rPr>
        <w:t>(Unit: Thousand Baht)</w:t>
      </w:r>
    </w:p>
    <w:tbl>
      <w:tblPr>
        <w:tblStyle w:val="TableGrid"/>
        <w:tblW w:w="1010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218"/>
        <w:gridCol w:w="1071"/>
        <w:gridCol w:w="1056"/>
        <w:gridCol w:w="999"/>
        <w:gridCol w:w="964"/>
        <w:gridCol w:w="999"/>
        <w:gridCol w:w="964"/>
      </w:tblGrid>
      <w:tr w:rsidR="00F324E4" w:rsidRPr="00BC79F0" w14:paraId="58B69EDB" w14:textId="77777777" w:rsidTr="007F5D0A">
        <w:tc>
          <w:tcPr>
            <w:tcW w:w="1753" w:type="dxa"/>
          </w:tcPr>
          <w:p w14:paraId="05B3DB47" w14:textId="77777777" w:rsidR="00F324E4" w:rsidRPr="00BC79F0" w:rsidRDefault="00F324E4" w:rsidP="00B6528B">
            <w:pPr>
              <w:tabs>
                <w:tab w:val="left" w:pos="1440"/>
                <w:tab w:val="right" w:pos="7200"/>
              </w:tabs>
              <w:spacing w:line="300" w:lineRule="exact"/>
              <w:rPr>
                <w:rFonts w:ascii="Arial" w:hAnsi="Arial" w:cs="Arial"/>
                <w:sz w:val="16"/>
                <w:szCs w:val="16"/>
              </w:rPr>
            </w:pPr>
          </w:p>
        </w:tc>
        <w:tc>
          <w:tcPr>
            <w:tcW w:w="2297" w:type="dxa"/>
            <w:gridSpan w:val="2"/>
            <w:vAlign w:val="bottom"/>
          </w:tcPr>
          <w:p w14:paraId="5FEFF1CE" w14:textId="77777777" w:rsidR="00F324E4" w:rsidRPr="00BC79F0" w:rsidRDefault="00F324E4" w:rsidP="00B6528B">
            <w:pPr>
              <w:pBdr>
                <w:bottom w:val="single" w:sz="4" w:space="1" w:color="auto"/>
              </w:pBdr>
              <w:tabs>
                <w:tab w:val="left" w:pos="1440"/>
                <w:tab w:val="right" w:pos="7200"/>
              </w:tabs>
              <w:spacing w:line="300" w:lineRule="exact"/>
              <w:jc w:val="center"/>
              <w:rPr>
                <w:rFonts w:ascii="Arial" w:hAnsi="Arial" w:cs="Arial"/>
                <w:sz w:val="16"/>
                <w:szCs w:val="16"/>
              </w:rPr>
            </w:pPr>
            <w:r w:rsidRPr="00BC79F0">
              <w:rPr>
                <w:rFonts w:ascii="Arial" w:hAnsi="Arial" w:cs="Arial"/>
                <w:sz w:val="16"/>
                <w:szCs w:val="16"/>
              </w:rPr>
              <w:t xml:space="preserve">Interest rate                   </w:t>
            </w:r>
            <w:proofErr w:type="gramStart"/>
            <w:r w:rsidRPr="00BC79F0">
              <w:rPr>
                <w:rFonts w:ascii="Arial" w:hAnsi="Arial" w:cs="Arial"/>
                <w:sz w:val="16"/>
                <w:szCs w:val="16"/>
              </w:rPr>
              <w:t xml:space="preserve">   </w:t>
            </w:r>
            <w:r w:rsidRPr="00BC79F0">
              <w:rPr>
                <w:rFonts w:ascii="Arial" w:hAnsi="Arial" w:cs="Arial"/>
                <w:sz w:val="16"/>
                <w:szCs w:val="20"/>
              </w:rPr>
              <w:t>(</w:t>
            </w:r>
            <w:proofErr w:type="gramEnd"/>
            <w:r w:rsidRPr="00BC79F0">
              <w:rPr>
                <w:rFonts w:ascii="Arial" w:hAnsi="Arial" w:cs="Arial"/>
                <w:sz w:val="16"/>
                <w:szCs w:val="20"/>
              </w:rPr>
              <w:t xml:space="preserve">percent </w:t>
            </w:r>
            <w:r w:rsidRPr="00BC79F0">
              <w:rPr>
                <w:rFonts w:ascii="Arial" w:hAnsi="Arial" w:cs="Arial"/>
                <w:sz w:val="16"/>
                <w:szCs w:val="16"/>
              </w:rPr>
              <w:t>per annum)</w:t>
            </w:r>
          </w:p>
        </w:tc>
        <w:tc>
          <w:tcPr>
            <w:tcW w:w="2127" w:type="dxa"/>
            <w:gridSpan w:val="2"/>
            <w:vAlign w:val="bottom"/>
          </w:tcPr>
          <w:p w14:paraId="131C62D3" w14:textId="77777777" w:rsidR="00F324E4" w:rsidRPr="00BC79F0" w:rsidRDefault="00F324E4" w:rsidP="00B6528B">
            <w:pPr>
              <w:pBdr>
                <w:bottom w:val="single" w:sz="4" w:space="1" w:color="auto"/>
              </w:pBdr>
              <w:tabs>
                <w:tab w:val="left" w:pos="1440"/>
                <w:tab w:val="right" w:pos="7200"/>
              </w:tabs>
              <w:spacing w:line="300" w:lineRule="exact"/>
              <w:jc w:val="center"/>
              <w:rPr>
                <w:rFonts w:ascii="Arial" w:hAnsi="Arial" w:cs="Arial"/>
                <w:sz w:val="16"/>
                <w:szCs w:val="16"/>
              </w:rPr>
            </w:pPr>
            <w:r w:rsidRPr="00BC79F0">
              <w:rPr>
                <w:rFonts w:ascii="Arial" w:hAnsi="Arial" w:cs="Arial"/>
                <w:sz w:val="16"/>
                <w:szCs w:val="16"/>
              </w:rPr>
              <w:t>Remaining                         period to maturity</w:t>
            </w:r>
          </w:p>
        </w:tc>
        <w:tc>
          <w:tcPr>
            <w:tcW w:w="1963" w:type="dxa"/>
            <w:gridSpan w:val="2"/>
            <w:vAlign w:val="bottom"/>
          </w:tcPr>
          <w:p w14:paraId="4307FD36" w14:textId="77777777" w:rsidR="00F324E4" w:rsidRPr="00BC79F0" w:rsidRDefault="00F324E4" w:rsidP="00B6528B">
            <w:pPr>
              <w:pBdr>
                <w:bottom w:val="single" w:sz="4" w:space="1" w:color="auto"/>
              </w:pBdr>
              <w:tabs>
                <w:tab w:val="left" w:pos="1440"/>
                <w:tab w:val="right" w:pos="7200"/>
              </w:tabs>
              <w:spacing w:line="300" w:lineRule="exact"/>
              <w:jc w:val="center"/>
              <w:rPr>
                <w:rFonts w:ascii="Arial" w:hAnsi="Arial" w:cs="Arial"/>
                <w:sz w:val="16"/>
                <w:szCs w:val="16"/>
              </w:rPr>
            </w:pPr>
            <w:r w:rsidRPr="00BC79F0">
              <w:rPr>
                <w:rFonts w:ascii="Arial" w:hAnsi="Arial" w:cs="Arial"/>
                <w:sz w:val="16"/>
                <w:szCs w:val="16"/>
              </w:rPr>
              <w:t>Consolidated                   financial statements</w:t>
            </w:r>
          </w:p>
        </w:tc>
        <w:tc>
          <w:tcPr>
            <w:tcW w:w="1963" w:type="dxa"/>
            <w:gridSpan w:val="2"/>
            <w:vAlign w:val="bottom"/>
          </w:tcPr>
          <w:p w14:paraId="2489E22D" w14:textId="77777777" w:rsidR="00F324E4" w:rsidRPr="00BC79F0" w:rsidRDefault="00F324E4" w:rsidP="00B6528B">
            <w:pPr>
              <w:pBdr>
                <w:bottom w:val="single" w:sz="4" w:space="1" w:color="auto"/>
              </w:pBdr>
              <w:tabs>
                <w:tab w:val="left" w:pos="1440"/>
                <w:tab w:val="right" w:pos="7200"/>
              </w:tabs>
              <w:spacing w:line="300" w:lineRule="exact"/>
              <w:jc w:val="center"/>
              <w:rPr>
                <w:rFonts w:ascii="Arial" w:hAnsi="Arial" w:cs="Arial"/>
                <w:sz w:val="16"/>
                <w:szCs w:val="16"/>
              </w:rPr>
            </w:pPr>
            <w:r w:rsidRPr="00BC79F0">
              <w:rPr>
                <w:rFonts w:ascii="Arial" w:hAnsi="Arial" w:cs="Arial"/>
                <w:sz w:val="16"/>
                <w:szCs w:val="16"/>
              </w:rPr>
              <w:t>Separate                     financial statements</w:t>
            </w:r>
          </w:p>
        </w:tc>
      </w:tr>
      <w:tr w:rsidR="00F324E4" w:rsidRPr="00BC79F0" w14:paraId="1085E9DE" w14:textId="77777777" w:rsidTr="007F5D0A">
        <w:tc>
          <w:tcPr>
            <w:tcW w:w="1753" w:type="dxa"/>
          </w:tcPr>
          <w:p w14:paraId="70F90E79" w14:textId="77777777" w:rsidR="00F324E4" w:rsidRPr="00BC79F0" w:rsidRDefault="00F324E4" w:rsidP="00B6528B">
            <w:pPr>
              <w:tabs>
                <w:tab w:val="left" w:pos="1440"/>
                <w:tab w:val="right" w:pos="7200"/>
              </w:tabs>
              <w:spacing w:line="300" w:lineRule="exact"/>
              <w:rPr>
                <w:rFonts w:ascii="Arial" w:hAnsi="Arial" w:cs="Arial"/>
                <w:sz w:val="16"/>
                <w:szCs w:val="16"/>
              </w:rPr>
            </w:pPr>
          </w:p>
        </w:tc>
        <w:tc>
          <w:tcPr>
            <w:tcW w:w="1079" w:type="dxa"/>
            <w:vAlign w:val="bottom"/>
          </w:tcPr>
          <w:p w14:paraId="1DAD2CC6" w14:textId="0F9986D2" w:rsidR="00F324E4" w:rsidRPr="00BC79F0" w:rsidRDefault="00F324E4" w:rsidP="00B6528B">
            <w:pPr>
              <w:pBdr>
                <w:bottom w:val="single" w:sz="4" w:space="1" w:color="auto"/>
              </w:pBdr>
              <w:tabs>
                <w:tab w:val="left" w:pos="1440"/>
                <w:tab w:val="right" w:pos="7200"/>
              </w:tabs>
              <w:spacing w:line="300" w:lineRule="exact"/>
              <w:jc w:val="center"/>
              <w:rPr>
                <w:rFonts w:ascii="Arial" w:hAnsi="Arial" w:cs="Arial"/>
                <w:sz w:val="16"/>
                <w:szCs w:val="16"/>
              </w:rPr>
            </w:pPr>
            <w:r w:rsidRPr="00BC79F0">
              <w:rPr>
                <w:rFonts w:ascii="Arial" w:hAnsi="Arial" w:cs="Arial"/>
                <w:sz w:val="16"/>
                <w:szCs w:val="16"/>
              </w:rPr>
              <w:t>31        March    202</w:t>
            </w:r>
            <w:r w:rsidR="0016646E">
              <w:rPr>
                <w:rFonts w:ascii="Arial" w:hAnsi="Arial" w:cs="Arial"/>
                <w:sz w:val="16"/>
                <w:szCs w:val="16"/>
              </w:rPr>
              <w:t>6</w:t>
            </w:r>
          </w:p>
        </w:tc>
        <w:tc>
          <w:tcPr>
            <w:tcW w:w="1218" w:type="dxa"/>
            <w:vAlign w:val="bottom"/>
          </w:tcPr>
          <w:p w14:paraId="179B624D" w14:textId="12728023" w:rsidR="00F324E4" w:rsidRPr="00BC79F0" w:rsidRDefault="00F324E4" w:rsidP="00B6528B">
            <w:pPr>
              <w:pBdr>
                <w:bottom w:val="single" w:sz="4" w:space="1" w:color="auto"/>
              </w:pBdr>
              <w:tabs>
                <w:tab w:val="left" w:pos="1440"/>
                <w:tab w:val="right" w:pos="7200"/>
              </w:tabs>
              <w:spacing w:line="300" w:lineRule="exact"/>
              <w:jc w:val="center"/>
              <w:rPr>
                <w:rFonts w:ascii="Arial" w:hAnsi="Arial" w:cs="Arial"/>
                <w:sz w:val="16"/>
                <w:szCs w:val="16"/>
              </w:rPr>
            </w:pPr>
            <w:r w:rsidRPr="00BC79F0">
              <w:rPr>
                <w:rFonts w:ascii="Arial" w:hAnsi="Arial" w:cs="Arial"/>
                <w:sz w:val="16"/>
                <w:szCs w:val="16"/>
              </w:rPr>
              <w:t xml:space="preserve">31 </w:t>
            </w:r>
            <w:r w:rsidR="00493A81">
              <w:rPr>
                <w:rFonts w:ascii="Arial" w:hAnsi="Arial" w:cs="Arial"/>
                <w:sz w:val="16"/>
                <w:szCs w:val="16"/>
              </w:rPr>
              <w:t xml:space="preserve">   </w:t>
            </w:r>
            <w:r w:rsidRPr="00BC79F0">
              <w:rPr>
                <w:rFonts w:ascii="Arial" w:hAnsi="Arial" w:cs="Arial"/>
                <w:sz w:val="16"/>
                <w:szCs w:val="16"/>
              </w:rPr>
              <w:t>December 202</w:t>
            </w:r>
            <w:r w:rsidR="0016646E">
              <w:rPr>
                <w:rFonts w:ascii="Arial" w:hAnsi="Arial" w:cs="Arial"/>
                <w:sz w:val="16"/>
                <w:szCs w:val="16"/>
              </w:rPr>
              <w:t>5</w:t>
            </w:r>
          </w:p>
        </w:tc>
        <w:tc>
          <w:tcPr>
            <w:tcW w:w="1071" w:type="dxa"/>
            <w:vAlign w:val="bottom"/>
          </w:tcPr>
          <w:p w14:paraId="3F16EA8E" w14:textId="686923C8" w:rsidR="00F324E4" w:rsidRPr="00BC79F0" w:rsidRDefault="00F324E4" w:rsidP="00B6528B">
            <w:pPr>
              <w:pBdr>
                <w:bottom w:val="single" w:sz="4" w:space="1" w:color="auto"/>
              </w:pBdr>
              <w:tabs>
                <w:tab w:val="left" w:pos="1440"/>
                <w:tab w:val="right" w:pos="7200"/>
              </w:tabs>
              <w:spacing w:line="300" w:lineRule="exact"/>
              <w:jc w:val="center"/>
              <w:rPr>
                <w:rFonts w:ascii="Arial" w:hAnsi="Arial" w:cs="Arial"/>
                <w:sz w:val="16"/>
                <w:szCs w:val="16"/>
              </w:rPr>
            </w:pPr>
            <w:r w:rsidRPr="00BC79F0">
              <w:rPr>
                <w:rFonts w:ascii="Arial" w:hAnsi="Arial" w:cs="Arial"/>
                <w:sz w:val="16"/>
                <w:szCs w:val="16"/>
              </w:rPr>
              <w:t>31        March    202</w:t>
            </w:r>
            <w:r w:rsidR="0016646E">
              <w:rPr>
                <w:rFonts w:ascii="Arial" w:hAnsi="Arial" w:cs="Arial"/>
                <w:sz w:val="16"/>
                <w:szCs w:val="16"/>
              </w:rPr>
              <w:t>6</w:t>
            </w:r>
          </w:p>
        </w:tc>
        <w:tc>
          <w:tcPr>
            <w:tcW w:w="1056" w:type="dxa"/>
            <w:vAlign w:val="bottom"/>
          </w:tcPr>
          <w:p w14:paraId="6D312778" w14:textId="0E87D8EB" w:rsidR="00F324E4" w:rsidRPr="00BC79F0" w:rsidRDefault="00F324E4" w:rsidP="00B6528B">
            <w:pPr>
              <w:pBdr>
                <w:bottom w:val="single" w:sz="4" w:space="1" w:color="auto"/>
              </w:pBdr>
              <w:tabs>
                <w:tab w:val="left" w:pos="1440"/>
                <w:tab w:val="right" w:pos="7200"/>
              </w:tabs>
              <w:spacing w:line="300" w:lineRule="exact"/>
              <w:jc w:val="center"/>
              <w:rPr>
                <w:rFonts w:ascii="Arial" w:hAnsi="Arial" w:cs="Arial"/>
                <w:sz w:val="16"/>
                <w:szCs w:val="16"/>
              </w:rPr>
            </w:pPr>
            <w:r w:rsidRPr="00BC79F0">
              <w:rPr>
                <w:rFonts w:ascii="Arial" w:hAnsi="Arial" w:cs="Arial"/>
                <w:sz w:val="16"/>
                <w:szCs w:val="16"/>
              </w:rPr>
              <w:t>31 December 202</w:t>
            </w:r>
            <w:r w:rsidR="0016646E">
              <w:rPr>
                <w:rFonts w:ascii="Arial" w:hAnsi="Arial" w:cs="Arial"/>
                <w:sz w:val="16"/>
                <w:szCs w:val="16"/>
              </w:rPr>
              <w:t>5</w:t>
            </w:r>
          </w:p>
        </w:tc>
        <w:tc>
          <w:tcPr>
            <w:tcW w:w="999" w:type="dxa"/>
            <w:vAlign w:val="bottom"/>
          </w:tcPr>
          <w:p w14:paraId="11C4174A" w14:textId="7665EE7D" w:rsidR="00F324E4" w:rsidRPr="00BC79F0" w:rsidRDefault="00F324E4" w:rsidP="00B6528B">
            <w:pPr>
              <w:pBdr>
                <w:bottom w:val="single" w:sz="4" w:space="1" w:color="auto"/>
              </w:pBdr>
              <w:tabs>
                <w:tab w:val="left" w:pos="1440"/>
                <w:tab w:val="right" w:pos="7200"/>
              </w:tabs>
              <w:spacing w:line="300" w:lineRule="exact"/>
              <w:jc w:val="center"/>
              <w:rPr>
                <w:rFonts w:ascii="Arial" w:hAnsi="Arial" w:cs="Arial"/>
                <w:sz w:val="16"/>
                <w:szCs w:val="16"/>
              </w:rPr>
            </w:pPr>
            <w:r w:rsidRPr="00BC79F0">
              <w:rPr>
                <w:rFonts w:ascii="Arial" w:hAnsi="Arial" w:cs="Arial"/>
                <w:sz w:val="16"/>
                <w:szCs w:val="16"/>
              </w:rPr>
              <w:t>31        March    202</w:t>
            </w:r>
            <w:r w:rsidR="0016646E">
              <w:rPr>
                <w:rFonts w:ascii="Arial" w:hAnsi="Arial" w:cs="Arial"/>
                <w:sz w:val="16"/>
                <w:szCs w:val="16"/>
              </w:rPr>
              <w:t>6</w:t>
            </w:r>
          </w:p>
        </w:tc>
        <w:tc>
          <w:tcPr>
            <w:tcW w:w="964" w:type="dxa"/>
            <w:vAlign w:val="bottom"/>
          </w:tcPr>
          <w:p w14:paraId="2ABE2C8E" w14:textId="72A7172A" w:rsidR="00F324E4" w:rsidRPr="00BC79F0" w:rsidRDefault="00F324E4" w:rsidP="00B6528B">
            <w:pPr>
              <w:pBdr>
                <w:bottom w:val="single" w:sz="4" w:space="1" w:color="auto"/>
              </w:pBdr>
              <w:tabs>
                <w:tab w:val="left" w:pos="1440"/>
                <w:tab w:val="right" w:pos="7200"/>
              </w:tabs>
              <w:spacing w:line="300" w:lineRule="exact"/>
              <w:jc w:val="center"/>
              <w:rPr>
                <w:rFonts w:ascii="Arial" w:hAnsi="Arial" w:cs="Arial"/>
                <w:sz w:val="16"/>
                <w:szCs w:val="16"/>
              </w:rPr>
            </w:pPr>
            <w:r w:rsidRPr="00BC79F0">
              <w:rPr>
                <w:rFonts w:ascii="Arial" w:hAnsi="Arial" w:cs="Arial"/>
                <w:sz w:val="16"/>
                <w:szCs w:val="16"/>
              </w:rPr>
              <w:t>31 December 202</w:t>
            </w:r>
            <w:r w:rsidR="0016646E">
              <w:rPr>
                <w:rFonts w:ascii="Arial" w:hAnsi="Arial" w:cs="Arial"/>
                <w:sz w:val="16"/>
                <w:szCs w:val="16"/>
              </w:rPr>
              <w:t>5</w:t>
            </w:r>
          </w:p>
        </w:tc>
        <w:tc>
          <w:tcPr>
            <w:tcW w:w="999" w:type="dxa"/>
            <w:vAlign w:val="bottom"/>
          </w:tcPr>
          <w:p w14:paraId="5CBFFFAD" w14:textId="55809071" w:rsidR="00F324E4" w:rsidRPr="00BC79F0" w:rsidRDefault="00F324E4" w:rsidP="00B6528B">
            <w:pPr>
              <w:pBdr>
                <w:bottom w:val="single" w:sz="4" w:space="1" w:color="auto"/>
              </w:pBdr>
              <w:tabs>
                <w:tab w:val="left" w:pos="1440"/>
                <w:tab w:val="right" w:pos="7200"/>
              </w:tabs>
              <w:spacing w:line="300" w:lineRule="exact"/>
              <w:jc w:val="center"/>
              <w:rPr>
                <w:rFonts w:ascii="Arial" w:hAnsi="Arial" w:cs="Arial"/>
                <w:sz w:val="16"/>
                <w:szCs w:val="16"/>
              </w:rPr>
            </w:pPr>
            <w:r w:rsidRPr="00BC79F0">
              <w:rPr>
                <w:rFonts w:ascii="Arial" w:hAnsi="Arial" w:cs="Arial"/>
                <w:sz w:val="16"/>
                <w:szCs w:val="16"/>
              </w:rPr>
              <w:t>31        March    202</w:t>
            </w:r>
            <w:r w:rsidR="0016646E">
              <w:rPr>
                <w:rFonts w:ascii="Arial" w:hAnsi="Arial" w:cs="Arial"/>
                <w:sz w:val="16"/>
                <w:szCs w:val="16"/>
              </w:rPr>
              <w:t>6</w:t>
            </w:r>
          </w:p>
        </w:tc>
        <w:tc>
          <w:tcPr>
            <w:tcW w:w="964" w:type="dxa"/>
            <w:vAlign w:val="bottom"/>
          </w:tcPr>
          <w:p w14:paraId="4CC0839D" w14:textId="5F2DBAC3" w:rsidR="00F324E4" w:rsidRPr="00BC79F0" w:rsidRDefault="00F324E4" w:rsidP="00B6528B">
            <w:pPr>
              <w:pBdr>
                <w:bottom w:val="single" w:sz="4" w:space="1" w:color="auto"/>
              </w:pBdr>
              <w:tabs>
                <w:tab w:val="left" w:pos="1440"/>
                <w:tab w:val="right" w:pos="7200"/>
              </w:tabs>
              <w:spacing w:line="300" w:lineRule="exact"/>
              <w:jc w:val="center"/>
              <w:rPr>
                <w:rFonts w:ascii="Arial" w:hAnsi="Arial" w:cs="Arial"/>
                <w:sz w:val="16"/>
                <w:szCs w:val="16"/>
              </w:rPr>
            </w:pPr>
            <w:r w:rsidRPr="00BC79F0">
              <w:rPr>
                <w:rFonts w:ascii="Arial" w:hAnsi="Arial" w:cs="Arial"/>
                <w:sz w:val="16"/>
                <w:szCs w:val="16"/>
              </w:rPr>
              <w:t>31 December 202</w:t>
            </w:r>
            <w:r w:rsidR="0016646E">
              <w:rPr>
                <w:rFonts w:ascii="Arial" w:hAnsi="Arial" w:cs="Arial"/>
                <w:sz w:val="16"/>
                <w:szCs w:val="16"/>
              </w:rPr>
              <w:t>5</w:t>
            </w:r>
          </w:p>
        </w:tc>
      </w:tr>
      <w:tr w:rsidR="00E17802" w:rsidRPr="00BC79F0" w14:paraId="73E22949" w14:textId="77777777" w:rsidTr="007F5D0A">
        <w:tc>
          <w:tcPr>
            <w:tcW w:w="4050" w:type="dxa"/>
            <w:gridSpan w:val="3"/>
          </w:tcPr>
          <w:p w14:paraId="7C69963A" w14:textId="19876915" w:rsidR="00E17802" w:rsidRPr="00BC79F0" w:rsidRDefault="00E17802" w:rsidP="00B6528B">
            <w:pPr>
              <w:tabs>
                <w:tab w:val="left" w:pos="1440"/>
                <w:tab w:val="right" w:pos="7200"/>
              </w:tabs>
              <w:spacing w:line="300" w:lineRule="exact"/>
              <w:rPr>
                <w:rFonts w:ascii="Arial" w:hAnsi="Arial" w:cs="Arial"/>
                <w:sz w:val="16"/>
                <w:szCs w:val="16"/>
              </w:rPr>
            </w:pPr>
            <w:r w:rsidRPr="00BC79F0">
              <w:rPr>
                <w:rFonts w:ascii="Arial" w:hAnsi="Arial" w:cs="Arial"/>
                <w:sz w:val="16"/>
                <w:szCs w:val="16"/>
              </w:rPr>
              <w:t xml:space="preserve">                                                                 (Audited)</w:t>
            </w:r>
          </w:p>
        </w:tc>
        <w:tc>
          <w:tcPr>
            <w:tcW w:w="1071" w:type="dxa"/>
          </w:tcPr>
          <w:p w14:paraId="79B53231" w14:textId="77777777" w:rsidR="00E17802" w:rsidRPr="00BC79F0" w:rsidRDefault="00E17802" w:rsidP="00B6528B">
            <w:pPr>
              <w:tabs>
                <w:tab w:val="left" w:pos="1440"/>
                <w:tab w:val="right" w:pos="7200"/>
              </w:tabs>
              <w:spacing w:line="300" w:lineRule="exact"/>
              <w:rPr>
                <w:rFonts w:ascii="Arial" w:hAnsi="Arial" w:cs="Arial"/>
                <w:sz w:val="16"/>
                <w:szCs w:val="16"/>
              </w:rPr>
            </w:pPr>
          </w:p>
        </w:tc>
        <w:tc>
          <w:tcPr>
            <w:tcW w:w="1056" w:type="dxa"/>
          </w:tcPr>
          <w:p w14:paraId="37537D35" w14:textId="76847E3C" w:rsidR="00E17802" w:rsidRPr="00BC79F0" w:rsidRDefault="00E17802" w:rsidP="00B6528B">
            <w:pPr>
              <w:tabs>
                <w:tab w:val="left" w:pos="1440"/>
                <w:tab w:val="right" w:pos="7200"/>
              </w:tabs>
              <w:spacing w:line="300" w:lineRule="exact"/>
              <w:rPr>
                <w:rFonts w:ascii="Arial" w:hAnsi="Arial" w:cs="Arial"/>
                <w:sz w:val="16"/>
                <w:szCs w:val="16"/>
              </w:rPr>
            </w:pPr>
            <w:r w:rsidRPr="00BC79F0">
              <w:rPr>
                <w:rFonts w:ascii="Arial" w:hAnsi="Arial" w:cs="Arial"/>
                <w:sz w:val="16"/>
                <w:szCs w:val="16"/>
              </w:rPr>
              <w:t>(Audited)</w:t>
            </w:r>
          </w:p>
        </w:tc>
        <w:tc>
          <w:tcPr>
            <w:tcW w:w="999" w:type="dxa"/>
          </w:tcPr>
          <w:p w14:paraId="18F73A64" w14:textId="77777777" w:rsidR="00E17802" w:rsidRPr="00BC79F0" w:rsidRDefault="00E17802" w:rsidP="00B6528B">
            <w:pPr>
              <w:tabs>
                <w:tab w:val="left" w:pos="1440"/>
                <w:tab w:val="right" w:pos="7200"/>
              </w:tabs>
              <w:spacing w:line="300" w:lineRule="exact"/>
              <w:rPr>
                <w:rFonts w:ascii="Arial" w:hAnsi="Arial" w:cs="Arial"/>
                <w:sz w:val="16"/>
                <w:szCs w:val="16"/>
              </w:rPr>
            </w:pPr>
          </w:p>
        </w:tc>
        <w:tc>
          <w:tcPr>
            <w:tcW w:w="964" w:type="dxa"/>
          </w:tcPr>
          <w:p w14:paraId="5F87C387" w14:textId="0B3D5C27" w:rsidR="00E17802" w:rsidRPr="00BC79F0" w:rsidRDefault="00E17802" w:rsidP="00B6528B">
            <w:pPr>
              <w:tabs>
                <w:tab w:val="left" w:pos="1440"/>
                <w:tab w:val="right" w:pos="7200"/>
              </w:tabs>
              <w:spacing w:line="300" w:lineRule="exact"/>
              <w:rPr>
                <w:rFonts w:ascii="Arial" w:hAnsi="Arial" w:cs="Arial"/>
                <w:sz w:val="16"/>
                <w:szCs w:val="16"/>
              </w:rPr>
            </w:pPr>
            <w:r w:rsidRPr="00BC79F0">
              <w:rPr>
                <w:rFonts w:ascii="Arial" w:hAnsi="Arial" w:cs="Arial"/>
                <w:sz w:val="16"/>
                <w:szCs w:val="16"/>
              </w:rPr>
              <w:t>(Audited)</w:t>
            </w:r>
          </w:p>
        </w:tc>
        <w:tc>
          <w:tcPr>
            <w:tcW w:w="999" w:type="dxa"/>
          </w:tcPr>
          <w:p w14:paraId="7664EA88" w14:textId="77777777" w:rsidR="00E17802" w:rsidRPr="00BC79F0" w:rsidRDefault="00E17802" w:rsidP="00B6528B">
            <w:pPr>
              <w:tabs>
                <w:tab w:val="left" w:pos="1440"/>
                <w:tab w:val="right" w:pos="7200"/>
              </w:tabs>
              <w:spacing w:line="300" w:lineRule="exact"/>
              <w:rPr>
                <w:rFonts w:ascii="Arial" w:hAnsi="Arial" w:cs="Arial"/>
                <w:sz w:val="16"/>
                <w:szCs w:val="16"/>
              </w:rPr>
            </w:pPr>
          </w:p>
        </w:tc>
        <w:tc>
          <w:tcPr>
            <w:tcW w:w="964" w:type="dxa"/>
          </w:tcPr>
          <w:p w14:paraId="1886511B" w14:textId="0F2F5B3B" w:rsidR="00E17802" w:rsidRPr="00BC79F0" w:rsidRDefault="00E17802" w:rsidP="00B6528B">
            <w:pPr>
              <w:tabs>
                <w:tab w:val="left" w:pos="1440"/>
                <w:tab w:val="right" w:pos="7200"/>
              </w:tabs>
              <w:spacing w:line="300" w:lineRule="exact"/>
              <w:rPr>
                <w:rFonts w:ascii="Arial" w:hAnsi="Arial" w:cs="Arial"/>
                <w:sz w:val="16"/>
                <w:szCs w:val="16"/>
              </w:rPr>
            </w:pPr>
            <w:r w:rsidRPr="00BC79F0">
              <w:rPr>
                <w:rFonts w:ascii="Arial" w:hAnsi="Arial" w:cs="Arial"/>
                <w:sz w:val="16"/>
                <w:szCs w:val="16"/>
              </w:rPr>
              <w:t>(Audited)</w:t>
            </w:r>
          </w:p>
        </w:tc>
      </w:tr>
      <w:tr w:rsidR="00E17802" w:rsidRPr="00BC79F0" w14:paraId="04813F4E" w14:textId="77777777" w:rsidTr="007F5D0A">
        <w:tc>
          <w:tcPr>
            <w:tcW w:w="4050" w:type="dxa"/>
            <w:gridSpan w:val="3"/>
          </w:tcPr>
          <w:p w14:paraId="70541BCC" w14:textId="051C893E" w:rsidR="00E17802" w:rsidRPr="00BC79F0" w:rsidRDefault="00E17802" w:rsidP="00B6528B">
            <w:pPr>
              <w:tabs>
                <w:tab w:val="left" w:pos="1440"/>
                <w:tab w:val="right" w:pos="7200"/>
              </w:tabs>
              <w:spacing w:line="300" w:lineRule="exact"/>
              <w:rPr>
                <w:rFonts w:ascii="Arial" w:hAnsi="Arial" w:cs="Arial"/>
                <w:sz w:val="16"/>
                <w:szCs w:val="16"/>
                <w:u w:val="single"/>
              </w:rPr>
            </w:pPr>
            <w:r w:rsidRPr="00BC79F0">
              <w:rPr>
                <w:rFonts w:ascii="Arial" w:hAnsi="Arial" w:cs="Arial"/>
                <w:sz w:val="16"/>
                <w:szCs w:val="16"/>
                <w:u w:val="single"/>
              </w:rPr>
              <w:t>Short-term borrowings from financial institutions</w:t>
            </w:r>
          </w:p>
        </w:tc>
        <w:tc>
          <w:tcPr>
            <w:tcW w:w="1071" w:type="dxa"/>
          </w:tcPr>
          <w:p w14:paraId="65BB5B2A" w14:textId="77777777" w:rsidR="00E17802" w:rsidRPr="00BC79F0" w:rsidRDefault="00E17802" w:rsidP="00B6528B">
            <w:pPr>
              <w:tabs>
                <w:tab w:val="left" w:pos="1440"/>
                <w:tab w:val="right" w:pos="7200"/>
              </w:tabs>
              <w:spacing w:line="300" w:lineRule="exact"/>
              <w:rPr>
                <w:rFonts w:ascii="Arial" w:hAnsi="Arial" w:cs="Arial"/>
                <w:sz w:val="16"/>
                <w:szCs w:val="16"/>
              </w:rPr>
            </w:pPr>
          </w:p>
        </w:tc>
        <w:tc>
          <w:tcPr>
            <w:tcW w:w="1056" w:type="dxa"/>
          </w:tcPr>
          <w:p w14:paraId="5FA5566A" w14:textId="77777777" w:rsidR="00E17802" w:rsidRPr="00BC79F0" w:rsidRDefault="00E17802" w:rsidP="00B6528B">
            <w:pPr>
              <w:tabs>
                <w:tab w:val="left" w:pos="1440"/>
                <w:tab w:val="right" w:pos="7200"/>
              </w:tabs>
              <w:spacing w:line="300" w:lineRule="exact"/>
              <w:rPr>
                <w:rFonts w:ascii="Arial" w:hAnsi="Arial" w:cs="Arial"/>
                <w:sz w:val="16"/>
                <w:szCs w:val="16"/>
              </w:rPr>
            </w:pPr>
          </w:p>
        </w:tc>
        <w:tc>
          <w:tcPr>
            <w:tcW w:w="999" w:type="dxa"/>
          </w:tcPr>
          <w:p w14:paraId="64F0F985" w14:textId="77777777" w:rsidR="00E17802" w:rsidRPr="00BC79F0" w:rsidRDefault="00E17802" w:rsidP="00B6528B">
            <w:pPr>
              <w:tabs>
                <w:tab w:val="left" w:pos="1440"/>
                <w:tab w:val="right" w:pos="7200"/>
              </w:tabs>
              <w:spacing w:line="300" w:lineRule="exact"/>
              <w:rPr>
                <w:rFonts w:ascii="Arial" w:hAnsi="Arial" w:cs="Arial"/>
                <w:sz w:val="16"/>
                <w:szCs w:val="16"/>
              </w:rPr>
            </w:pPr>
          </w:p>
        </w:tc>
        <w:tc>
          <w:tcPr>
            <w:tcW w:w="964" w:type="dxa"/>
          </w:tcPr>
          <w:p w14:paraId="0BA15B6E" w14:textId="77777777" w:rsidR="00E17802" w:rsidRPr="00BC79F0" w:rsidRDefault="00E17802" w:rsidP="00B6528B">
            <w:pPr>
              <w:tabs>
                <w:tab w:val="left" w:pos="1440"/>
                <w:tab w:val="right" w:pos="7200"/>
              </w:tabs>
              <w:spacing w:line="300" w:lineRule="exact"/>
              <w:rPr>
                <w:rFonts w:ascii="Arial" w:hAnsi="Arial" w:cs="Arial"/>
                <w:sz w:val="16"/>
                <w:szCs w:val="16"/>
              </w:rPr>
            </w:pPr>
          </w:p>
        </w:tc>
        <w:tc>
          <w:tcPr>
            <w:tcW w:w="999" w:type="dxa"/>
          </w:tcPr>
          <w:p w14:paraId="483D44F5" w14:textId="77777777" w:rsidR="00E17802" w:rsidRPr="00BC79F0" w:rsidRDefault="00E17802" w:rsidP="00B6528B">
            <w:pPr>
              <w:tabs>
                <w:tab w:val="left" w:pos="1440"/>
                <w:tab w:val="right" w:pos="7200"/>
              </w:tabs>
              <w:spacing w:line="300" w:lineRule="exact"/>
              <w:rPr>
                <w:rFonts w:ascii="Arial" w:hAnsi="Arial" w:cs="Arial"/>
                <w:sz w:val="16"/>
                <w:szCs w:val="16"/>
              </w:rPr>
            </w:pPr>
          </w:p>
        </w:tc>
        <w:tc>
          <w:tcPr>
            <w:tcW w:w="964" w:type="dxa"/>
          </w:tcPr>
          <w:p w14:paraId="718B351B" w14:textId="77777777" w:rsidR="00E17802" w:rsidRPr="00BC79F0" w:rsidRDefault="00E17802" w:rsidP="00B6528B">
            <w:pPr>
              <w:tabs>
                <w:tab w:val="left" w:pos="1440"/>
                <w:tab w:val="right" w:pos="7200"/>
              </w:tabs>
              <w:spacing w:line="300" w:lineRule="exact"/>
              <w:rPr>
                <w:rFonts w:ascii="Arial" w:hAnsi="Arial" w:cs="Arial"/>
                <w:sz w:val="16"/>
                <w:szCs w:val="16"/>
              </w:rPr>
            </w:pPr>
          </w:p>
        </w:tc>
      </w:tr>
      <w:tr w:rsidR="00A650F6" w:rsidRPr="00BC79F0" w14:paraId="1F7CA321" w14:textId="77777777" w:rsidTr="007F5D0A">
        <w:tc>
          <w:tcPr>
            <w:tcW w:w="1753" w:type="dxa"/>
          </w:tcPr>
          <w:p w14:paraId="4656C35D" w14:textId="77777777" w:rsidR="00A650F6" w:rsidRPr="00BC79F0" w:rsidRDefault="00A650F6" w:rsidP="00B6528B">
            <w:pPr>
              <w:tabs>
                <w:tab w:val="left" w:pos="1440"/>
                <w:tab w:val="right" w:pos="7200"/>
              </w:tabs>
              <w:spacing w:line="300" w:lineRule="exact"/>
              <w:rPr>
                <w:rFonts w:ascii="Arial" w:hAnsi="Arial" w:cs="Arial"/>
                <w:sz w:val="16"/>
                <w:szCs w:val="16"/>
              </w:rPr>
            </w:pPr>
            <w:r w:rsidRPr="00BC79F0">
              <w:rPr>
                <w:rFonts w:ascii="Arial" w:hAnsi="Arial" w:cs="Arial"/>
                <w:sz w:val="16"/>
                <w:szCs w:val="16"/>
              </w:rPr>
              <w:t>Promissory notes</w:t>
            </w:r>
          </w:p>
        </w:tc>
        <w:tc>
          <w:tcPr>
            <w:tcW w:w="1079" w:type="dxa"/>
          </w:tcPr>
          <w:p w14:paraId="0991ABB8" w14:textId="556F93DE" w:rsidR="00A650F6" w:rsidRPr="00BC79F0" w:rsidRDefault="00E0730C" w:rsidP="00B6528B">
            <w:pPr>
              <w:spacing w:line="300" w:lineRule="exact"/>
              <w:jc w:val="center"/>
              <w:rPr>
                <w:rFonts w:ascii="Arial" w:hAnsi="Arial" w:cs="Arial"/>
                <w:sz w:val="16"/>
                <w:szCs w:val="16"/>
              </w:rPr>
            </w:pPr>
            <w:r>
              <w:rPr>
                <w:rFonts w:ascii="Arial" w:hAnsi="Arial" w:cs="Arial"/>
                <w:sz w:val="16"/>
                <w:szCs w:val="16"/>
              </w:rPr>
              <w:t>1.15</w:t>
            </w:r>
          </w:p>
        </w:tc>
        <w:tc>
          <w:tcPr>
            <w:tcW w:w="1218" w:type="dxa"/>
          </w:tcPr>
          <w:p w14:paraId="347558A8" w14:textId="099D5DEA" w:rsidR="00A650F6" w:rsidRPr="00BC79F0" w:rsidRDefault="00A650F6" w:rsidP="00B6528B">
            <w:pPr>
              <w:spacing w:line="300" w:lineRule="exact"/>
              <w:jc w:val="center"/>
              <w:rPr>
                <w:rFonts w:ascii="Arial" w:hAnsi="Arial" w:cs="Arial"/>
                <w:sz w:val="16"/>
                <w:szCs w:val="16"/>
              </w:rPr>
            </w:pPr>
            <w:r>
              <w:rPr>
                <w:rFonts w:ascii="Arial" w:hAnsi="Arial" w:cs="Arial"/>
                <w:sz w:val="16"/>
                <w:szCs w:val="16"/>
              </w:rPr>
              <w:t>1.40</w:t>
            </w:r>
          </w:p>
        </w:tc>
        <w:tc>
          <w:tcPr>
            <w:tcW w:w="1071" w:type="dxa"/>
          </w:tcPr>
          <w:p w14:paraId="14D70252" w14:textId="1D94C260" w:rsidR="00A650F6" w:rsidRPr="00E0730C" w:rsidRDefault="00E0730C" w:rsidP="00B6528B">
            <w:pPr>
              <w:spacing w:line="300" w:lineRule="exact"/>
              <w:rPr>
                <w:rFonts w:ascii="Arial" w:hAnsi="Arial" w:cs="Arial"/>
                <w:sz w:val="16"/>
                <w:szCs w:val="16"/>
              </w:rPr>
            </w:pPr>
            <w:r w:rsidRPr="00E0730C">
              <w:rPr>
                <w:rFonts w:ascii="Arial" w:hAnsi="Arial" w:cs="Arial"/>
                <w:sz w:val="16"/>
                <w:szCs w:val="16"/>
              </w:rPr>
              <w:t>At call</w:t>
            </w:r>
          </w:p>
        </w:tc>
        <w:tc>
          <w:tcPr>
            <w:tcW w:w="1056" w:type="dxa"/>
          </w:tcPr>
          <w:p w14:paraId="1780BCBD" w14:textId="77777777" w:rsidR="00A650F6" w:rsidRPr="00E0730C" w:rsidRDefault="00A650F6" w:rsidP="00B6528B">
            <w:pPr>
              <w:spacing w:line="300" w:lineRule="exact"/>
              <w:rPr>
                <w:rFonts w:ascii="Arial" w:hAnsi="Arial" w:cs="Arial"/>
                <w:sz w:val="16"/>
                <w:szCs w:val="16"/>
              </w:rPr>
            </w:pPr>
            <w:r w:rsidRPr="00E0730C">
              <w:rPr>
                <w:rFonts w:ascii="Arial" w:hAnsi="Arial" w:cs="Arial"/>
                <w:sz w:val="16"/>
                <w:szCs w:val="16"/>
              </w:rPr>
              <w:t>At call</w:t>
            </w:r>
          </w:p>
        </w:tc>
        <w:tc>
          <w:tcPr>
            <w:tcW w:w="999" w:type="dxa"/>
          </w:tcPr>
          <w:p w14:paraId="40D553EF" w14:textId="231FFC5B" w:rsidR="00A650F6" w:rsidRPr="00E0730C" w:rsidRDefault="00E0730C" w:rsidP="00B6528B">
            <w:pPr>
              <w:pBdr>
                <w:bottom w:val="single" w:sz="4" w:space="1" w:color="auto"/>
              </w:pBdr>
              <w:spacing w:line="300" w:lineRule="exact"/>
              <w:jc w:val="right"/>
              <w:rPr>
                <w:rFonts w:ascii="Arial" w:hAnsi="Arial" w:cs="Arial"/>
                <w:sz w:val="16"/>
                <w:szCs w:val="16"/>
              </w:rPr>
            </w:pPr>
            <w:r w:rsidRPr="00E0730C">
              <w:rPr>
                <w:rFonts w:ascii="Arial" w:hAnsi="Arial" w:cs="Arial"/>
                <w:sz w:val="16"/>
                <w:szCs w:val="16"/>
              </w:rPr>
              <w:t>830,000</w:t>
            </w:r>
          </w:p>
        </w:tc>
        <w:tc>
          <w:tcPr>
            <w:tcW w:w="964" w:type="dxa"/>
          </w:tcPr>
          <w:p w14:paraId="5301D748" w14:textId="7D392996" w:rsidR="00A650F6" w:rsidRPr="00E0730C" w:rsidRDefault="00A650F6" w:rsidP="00B6528B">
            <w:pPr>
              <w:pBdr>
                <w:bottom w:val="single" w:sz="4" w:space="1" w:color="auto"/>
              </w:pBdr>
              <w:spacing w:line="300" w:lineRule="exact"/>
              <w:jc w:val="right"/>
              <w:rPr>
                <w:rFonts w:ascii="Arial" w:hAnsi="Arial" w:cs="Arial"/>
                <w:sz w:val="16"/>
                <w:szCs w:val="16"/>
              </w:rPr>
            </w:pPr>
            <w:r w:rsidRPr="00E0730C">
              <w:rPr>
                <w:rFonts w:ascii="Arial" w:hAnsi="Arial" w:cs="Arial"/>
                <w:sz w:val="16"/>
                <w:szCs w:val="16"/>
              </w:rPr>
              <w:t>570,000</w:t>
            </w:r>
          </w:p>
        </w:tc>
        <w:tc>
          <w:tcPr>
            <w:tcW w:w="999" w:type="dxa"/>
          </w:tcPr>
          <w:p w14:paraId="08ACCEBC" w14:textId="3DFC2694" w:rsidR="00A650F6" w:rsidRPr="00E0730C" w:rsidRDefault="00E0730C" w:rsidP="00B6528B">
            <w:pPr>
              <w:pBdr>
                <w:bottom w:val="single" w:sz="4" w:space="1" w:color="auto"/>
              </w:pBdr>
              <w:spacing w:line="300" w:lineRule="exact"/>
              <w:jc w:val="right"/>
              <w:rPr>
                <w:rFonts w:ascii="Arial" w:hAnsi="Arial" w:cs="Arial"/>
                <w:sz w:val="16"/>
                <w:szCs w:val="16"/>
              </w:rPr>
            </w:pPr>
            <w:r w:rsidRPr="00E0730C">
              <w:rPr>
                <w:rFonts w:ascii="Arial" w:hAnsi="Arial" w:cs="Arial"/>
                <w:sz w:val="16"/>
                <w:szCs w:val="16"/>
              </w:rPr>
              <w:t>-</w:t>
            </w:r>
          </w:p>
        </w:tc>
        <w:tc>
          <w:tcPr>
            <w:tcW w:w="964" w:type="dxa"/>
          </w:tcPr>
          <w:p w14:paraId="6883B326" w14:textId="77777777" w:rsidR="00A650F6" w:rsidRPr="00BC79F0" w:rsidRDefault="00A650F6" w:rsidP="00B6528B">
            <w:pPr>
              <w:pBdr>
                <w:bottom w:val="single" w:sz="4" w:space="1" w:color="auto"/>
              </w:pBdr>
              <w:spacing w:line="300" w:lineRule="exact"/>
              <w:jc w:val="right"/>
              <w:rPr>
                <w:rFonts w:ascii="Arial" w:hAnsi="Arial" w:cs="Arial"/>
                <w:sz w:val="16"/>
                <w:szCs w:val="16"/>
              </w:rPr>
            </w:pPr>
            <w:r w:rsidRPr="00BC79F0">
              <w:rPr>
                <w:rFonts w:ascii="Arial" w:hAnsi="Arial" w:cs="Arial"/>
                <w:sz w:val="16"/>
                <w:szCs w:val="16"/>
              </w:rPr>
              <w:t>-</w:t>
            </w:r>
          </w:p>
        </w:tc>
      </w:tr>
      <w:tr w:rsidR="00A650F6" w:rsidRPr="00BC79F0" w14:paraId="3B068CDD" w14:textId="77777777" w:rsidTr="007F5D0A">
        <w:trPr>
          <w:trHeight w:val="80"/>
        </w:trPr>
        <w:tc>
          <w:tcPr>
            <w:tcW w:w="1753" w:type="dxa"/>
          </w:tcPr>
          <w:p w14:paraId="0B8AF92A" w14:textId="77777777" w:rsidR="00A650F6" w:rsidRPr="00BC79F0" w:rsidRDefault="00A650F6" w:rsidP="00B6528B">
            <w:pPr>
              <w:tabs>
                <w:tab w:val="left" w:pos="1440"/>
                <w:tab w:val="right" w:pos="7200"/>
              </w:tabs>
              <w:spacing w:line="300" w:lineRule="exact"/>
              <w:rPr>
                <w:rFonts w:ascii="Arial" w:hAnsi="Arial" w:cs="Arial"/>
                <w:sz w:val="16"/>
                <w:szCs w:val="16"/>
              </w:rPr>
            </w:pPr>
            <w:r w:rsidRPr="00BC79F0">
              <w:rPr>
                <w:rFonts w:ascii="Arial" w:hAnsi="Arial" w:cs="Arial"/>
                <w:sz w:val="16"/>
                <w:szCs w:val="16"/>
              </w:rPr>
              <w:t>Total</w:t>
            </w:r>
          </w:p>
        </w:tc>
        <w:tc>
          <w:tcPr>
            <w:tcW w:w="1079" w:type="dxa"/>
          </w:tcPr>
          <w:p w14:paraId="6D85815E" w14:textId="77777777" w:rsidR="00A650F6" w:rsidRPr="00BC79F0" w:rsidRDefault="00A650F6" w:rsidP="00B6528B">
            <w:pPr>
              <w:spacing w:line="300" w:lineRule="exact"/>
              <w:jc w:val="right"/>
              <w:rPr>
                <w:rFonts w:ascii="Arial" w:hAnsi="Arial" w:cs="Arial"/>
                <w:sz w:val="16"/>
                <w:szCs w:val="16"/>
              </w:rPr>
            </w:pPr>
          </w:p>
        </w:tc>
        <w:tc>
          <w:tcPr>
            <w:tcW w:w="1218" w:type="dxa"/>
          </w:tcPr>
          <w:p w14:paraId="35C0ED6F" w14:textId="77777777" w:rsidR="00A650F6" w:rsidRPr="00BC79F0" w:rsidRDefault="00A650F6" w:rsidP="00B6528B">
            <w:pPr>
              <w:spacing w:line="300" w:lineRule="exact"/>
              <w:jc w:val="center"/>
              <w:rPr>
                <w:rFonts w:ascii="Arial" w:hAnsi="Arial" w:cs="Arial"/>
                <w:sz w:val="16"/>
                <w:szCs w:val="16"/>
              </w:rPr>
            </w:pPr>
          </w:p>
        </w:tc>
        <w:tc>
          <w:tcPr>
            <w:tcW w:w="1071" w:type="dxa"/>
          </w:tcPr>
          <w:p w14:paraId="45617F95" w14:textId="77777777" w:rsidR="00A650F6" w:rsidRPr="00E0730C" w:rsidRDefault="00A650F6" w:rsidP="00B6528B">
            <w:pPr>
              <w:spacing w:line="300" w:lineRule="exact"/>
              <w:rPr>
                <w:rFonts w:ascii="Arial" w:hAnsi="Arial" w:cs="Arial"/>
                <w:sz w:val="16"/>
                <w:szCs w:val="16"/>
              </w:rPr>
            </w:pPr>
          </w:p>
        </w:tc>
        <w:tc>
          <w:tcPr>
            <w:tcW w:w="1056" w:type="dxa"/>
          </w:tcPr>
          <w:p w14:paraId="4868632D" w14:textId="77777777" w:rsidR="00A650F6" w:rsidRPr="00E0730C" w:rsidRDefault="00A650F6" w:rsidP="00B6528B">
            <w:pPr>
              <w:spacing w:line="300" w:lineRule="exact"/>
              <w:rPr>
                <w:rFonts w:ascii="Arial" w:hAnsi="Arial" w:cs="Arial"/>
                <w:sz w:val="16"/>
                <w:szCs w:val="16"/>
              </w:rPr>
            </w:pPr>
          </w:p>
        </w:tc>
        <w:tc>
          <w:tcPr>
            <w:tcW w:w="999" w:type="dxa"/>
          </w:tcPr>
          <w:p w14:paraId="67B18C56" w14:textId="15F6F405" w:rsidR="00A650F6" w:rsidRPr="00E0730C" w:rsidRDefault="00E0730C" w:rsidP="00B6528B">
            <w:pPr>
              <w:pBdr>
                <w:bottom w:val="double" w:sz="4" w:space="1" w:color="auto"/>
              </w:pBdr>
              <w:spacing w:line="300" w:lineRule="exact"/>
              <w:jc w:val="right"/>
              <w:rPr>
                <w:rFonts w:ascii="Arial" w:hAnsi="Arial" w:cs="Arial"/>
                <w:sz w:val="16"/>
                <w:szCs w:val="16"/>
              </w:rPr>
            </w:pPr>
            <w:r w:rsidRPr="00E0730C">
              <w:rPr>
                <w:rFonts w:ascii="Arial" w:hAnsi="Arial" w:cs="Arial"/>
                <w:sz w:val="16"/>
                <w:szCs w:val="16"/>
              </w:rPr>
              <w:t>830,000</w:t>
            </w:r>
          </w:p>
        </w:tc>
        <w:tc>
          <w:tcPr>
            <w:tcW w:w="964" w:type="dxa"/>
          </w:tcPr>
          <w:p w14:paraId="2161BB07" w14:textId="583E768C" w:rsidR="00A650F6" w:rsidRPr="00E0730C" w:rsidRDefault="00A650F6" w:rsidP="00B6528B">
            <w:pPr>
              <w:pBdr>
                <w:bottom w:val="double" w:sz="4" w:space="1" w:color="auto"/>
              </w:pBdr>
              <w:spacing w:line="300" w:lineRule="exact"/>
              <w:jc w:val="right"/>
              <w:rPr>
                <w:rFonts w:ascii="Arial" w:hAnsi="Arial" w:cs="Arial"/>
                <w:sz w:val="16"/>
                <w:szCs w:val="16"/>
              </w:rPr>
            </w:pPr>
            <w:r w:rsidRPr="00E0730C">
              <w:rPr>
                <w:rFonts w:ascii="Arial" w:hAnsi="Arial" w:cs="Arial"/>
                <w:sz w:val="16"/>
                <w:szCs w:val="16"/>
              </w:rPr>
              <w:t>570,000</w:t>
            </w:r>
          </w:p>
        </w:tc>
        <w:tc>
          <w:tcPr>
            <w:tcW w:w="999" w:type="dxa"/>
          </w:tcPr>
          <w:p w14:paraId="3D50B1B7" w14:textId="0D60CF8A" w:rsidR="00A650F6" w:rsidRPr="00E0730C" w:rsidRDefault="00E0730C" w:rsidP="00B6528B">
            <w:pPr>
              <w:pBdr>
                <w:bottom w:val="double" w:sz="4" w:space="1" w:color="auto"/>
              </w:pBdr>
              <w:spacing w:line="300" w:lineRule="exact"/>
              <w:jc w:val="right"/>
              <w:rPr>
                <w:rFonts w:ascii="Arial" w:hAnsi="Arial" w:cs="Arial"/>
                <w:sz w:val="16"/>
                <w:szCs w:val="16"/>
              </w:rPr>
            </w:pPr>
            <w:r w:rsidRPr="00E0730C">
              <w:rPr>
                <w:rFonts w:ascii="Arial" w:hAnsi="Arial" w:cs="Arial"/>
                <w:sz w:val="16"/>
                <w:szCs w:val="16"/>
              </w:rPr>
              <w:t>-</w:t>
            </w:r>
          </w:p>
        </w:tc>
        <w:tc>
          <w:tcPr>
            <w:tcW w:w="964" w:type="dxa"/>
          </w:tcPr>
          <w:p w14:paraId="5BBE9FD5" w14:textId="77777777" w:rsidR="00A650F6" w:rsidRPr="00BC79F0" w:rsidRDefault="00A650F6" w:rsidP="00B6528B">
            <w:pPr>
              <w:pBdr>
                <w:bottom w:val="double" w:sz="4" w:space="1" w:color="auto"/>
              </w:pBdr>
              <w:spacing w:line="300" w:lineRule="exact"/>
              <w:jc w:val="right"/>
              <w:rPr>
                <w:rFonts w:ascii="Arial" w:hAnsi="Arial" w:cs="Arial"/>
                <w:sz w:val="16"/>
                <w:szCs w:val="16"/>
              </w:rPr>
            </w:pPr>
            <w:r w:rsidRPr="00BC79F0">
              <w:rPr>
                <w:rFonts w:ascii="Arial" w:hAnsi="Arial" w:cs="Arial"/>
                <w:sz w:val="16"/>
                <w:szCs w:val="16"/>
              </w:rPr>
              <w:t>-</w:t>
            </w:r>
          </w:p>
        </w:tc>
      </w:tr>
      <w:tr w:rsidR="00F92B0D" w:rsidRPr="00BC79F0" w14:paraId="2438C3CA" w14:textId="77777777" w:rsidTr="007F5D0A">
        <w:tc>
          <w:tcPr>
            <w:tcW w:w="2832" w:type="dxa"/>
            <w:gridSpan w:val="2"/>
          </w:tcPr>
          <w:p w14:paraId="0556D600" w14:textId="77777777" w:rsidR="00F92B0D" w:rsidRPr="00BC79F0" w:rsidRDefault="00F92B0D" w:rsidP="00B6528B">
            <w:pPr>
              <w:tabs>
                <w:tab w:val="left" w:pos="1440"/>
                <w:tab w:val="right" w:pos="7200"/>
              </w:tabs>
              <w:spacing w:line="300" w:lineRule="exact"/>
              <w:rPr>
                <w:rFonts w:ascii="Arial" w:hAnsi="Arial" w:cs="Arial"/>
                <w:sz w:val="16"/>
                <w:szCs w:val="16"/>
              </w:rPr>
            </w:pPr>
            <w:r w:rsidRPr="00BC79F0">
              <w:rPr>
                <w:rFonts w:ascii="Arial" w:hAnsi="Arial" w:cs="Arial"/>
                <w:sz w:val="16"/>
                <w:szCs w:val="16"/>
                <w:u w:val="single"/>
              </w:rPr>
              <w:t>Short-term borrowings</w:t>
            </w:r>
          </w:p>
        </w:tc>
        <w:tc>
          <w:tcPr>
            <w:tcW w:w="1218" w:type="dxa"/>
          </w:tcPr>
          <w:p w14:paraId="6F5C7E10" w14:textId="77777777" w:rsidR="00F92B0D" w:rsidRPr="00BC79F0" w:rsidRDefault="00F92B0D" w:rsidP="00B6528B">
            <w:pPr>
              <w:tabs>
                <w:tab w:val="left" w:pos="1440"/>
                <w:tab w:val="right" w:pos="7200"/>
              </w:tabs>
              <w:spacing w:line="300" w:lineRule="exact"/>
              <w:jc w:val="center"/>
              <w:rPr>
                <w:rFonts w:ascii="Arial" w:hAnsi="Arial" w:cs="Arial"/>
                <w:sz w:val="16"/>
                <w:szCs w:val="16"/>
              </w:rPr>
            </w:pPr>
          </w:p>
        </w:tc>
        <w:tc>
          <w:tcPr>
            <w:tcW w:w="1071" w:type="dxa"/>
          </w:tcPr>
          <w:p w14:paraId="4A5D1144" w14:textId="77777777" w:rsidR="00F92B0D" w:rsidRPr="00062483" w:rsidRDefault="00F92B0D" w:rsidP="00B6528B">
            <w:pPr>
              <w:tabs>
                <w:tab w:val="left" w:pos="1440"/>
                <w:tab w:val="right" w:pos="7200"/>
              </w:tabs>
              <w:spacing w:line="300" w:lineRule="exact"/>
              <w:rPr>
                <w:rFonts w:ascii="Arial" w:hAnsi="Arial" w:cs="Arial"/>
                <w:sz w:val="16"/>
                <w:szCs w:val="16"/>
                <w:highlight w:val="yellow"/>
              </w:rPr>
            </w:pPr>
          </w:p>
        </w:tc>
        <w:tc>
          <w:tcPr>
            <w:tcW w:w="1056" w:type="dxa"/>
          </w:tcPr>
          <w:p w14:paraId="6F6C3571" w14:textId="77777777" w:rsidR="00F92B0D" w:rsidRPr="00BC79F0" w:rsidRDefault="00F92B0D" w:rsidP="00B6528B">
            <w:pPr>
              <w:tabs>
                <w:tab w:val="left" w:pos="1440"/>
                <w:tab w:val="right" w:pos="7200"/>
              </w:tabs>
              <w:spacing w:line="300" w:lineRule="exact"/>
              <w:rPr>
                <w:rFonts w:ascii="Arial" w:hAnsi="Arial" w:cs="Arial"/>
                <w:sz w:val="16"/>
                <w:szCs w:val="16"/>
              </w:rPr>
            </w:pPr>
          </w:p>
        </w:tc>
        <w:tc>
          <w:tcPr>
            <w:tcW w:w="999" w:type="dxa"/>
          </w:tcPr>
          <w:p w14:paraId="254B24CB" w14:textId="77777777" w:rsidR="00F92B0D" w:rsidRPr="00062483" w:rsidRDefault="00F92B0D" w:rsidP="00B6528B">
            <w:pPr>
              <w:tabs>
                <w:tab w:val="left" w:pos="1440"/>
                <w:tab w:val="right" w:pos="7200"/>
              </w:tabs>
              <w:spacing w:line="300" w:lineRule="exact"/>
              <w:rPr>
                <w:rFonts w:ascii="Arial" w:hAnsi="Arial" w:cs="Arial"/>
                <w:sz w:val="16"/>
                <w:szCs w:val="16"/>
                <w:highlight w:val="yellow"/>
              </w:rPr>
            </w:pPr>
          </w:p>
        </w:tc>
        <w:tc>
          <w:tcPr>
            <w:tcW w:w="964" w:type="dxa"/>
          </w:tcPr>
          <w:p w14:paraId="4ECF3339" w14:textId="77777777" w:rsidR="00F92B0D" w:rsidRPr="00BC79F0" w:rsidRDefault="00F92B0D" w:rsidP="00B6528B">
            <w:pPr>
              <w:tabs>
                <w:tab w:val="left" w:pos="960"/>
              </w:tabs>
              <w:spacing w:line="300" w:lineRule="exact"/>
              <w:rPr>
                <w:rFonts w:ascii="Arial" w:hAnsi="Arial" w:cs="Arial"/>
                <w:sz w:val="16"/>
                <w:szCs w:val="16"/>
              </w:rPr>
            </w:pPr>
          </w:p>
        </w:tc>
        <w:tc>
          <w:tcPr>
            <w:tcW w:w="999" w:type="dxa"/>
          </w:tcPr>
          <w:p w14:paraId="7DECE360" w14:textId="77777777" w:rsidR="00F92B0D" w:rsidRPr="00062483" w:rsidRDefault="00F92B0D" w:rsidP="00B6528B">
            <w:pPr>
              <w:tabs>
                <w:tab w:val="left" w:pos="960"/>
              </w:tabs>
              <w:spacing w:line="300" w:lineRule="exact"/>
              <w:rPr>
                <w:rFonts w:ascii="Arial" w:hAnsi="Arial" w:cs="Arial"/>
                <w:sz w:val="16"/>
                <w:szCs w:val="16"/>
                <w:highlight w:val="yellow"/>
              </w:rPr>
            </w:pPr>
          </w:p>
        </w:tc>
        <w:tc>
          <w:tcPr>
            <w:tcW w:w="964" w:type="dxa"/>
          </w:tcPr>
          <w:p w14:paraId="03DBD9A2" w14:textId="77777777" w:rsidR="00F92B0D" w:rsidRPr="00BC79F0" w:rsidRDefault="00F92B0D" w:rsidP="00B6528B">
            <w:pPr>
              <w:tabs>
                <w:tab w:val="left" w:pos="960"/>
              </w:tabs>
              <w:spacing w:line="300" w:lineRule="exact"/>
              <w:rPr>
                <w:rFonts w:ascii="Arial" w:hAnsi="Arial" w:cs="Arial"/>
                <w:sz w:val="18"/>
                <w:szCs w:val="18"/>
              </w:rPr>
            </w:pPr>
          </w:p>
        </w:tc>
      </w:tr>
      <w:tr w:rsidR="00E0730C" w:rsidRPr="00BC79F0" w14:paraId="12465921" w14:textId="77777777" w:rsidTr="007F5D0A">
        <w:tc>
          <w:tcPr>
            <w:tcW w:w="1753" w:type="dxa"/>
          </w:tcPr>
          <w:p w14:paraId="30BBEF1B" w14:textId="77777777" w:rsidR="00E0730C" w:rsidRPr="00BC79F0" w:rsidRDefault="00E0730C" w:rsidP="00B6528B">
            <w:pPr>
              <w:tabs>
                <w:tab w:val="left" w:pos="1440"/>
                <w:tab w:val="right" w:pos="7200"/>
              </w:tabs>
              <w:spacing w:line="300" w:lineRule="exact"/>
              <w:rPr>
                <w:rFonts w:ascii="Arial" w:hAnsi="Arial" w:cs="Arial"/>
                <w:sz w:val="16"/>
                <w:szCs w:val="16"/>
              </w:rPr>
            </w:pPr>
            <w:r w:rsidRPr="00BC79F0">
              <w:rPr>
                <w:rFonts w:ascii="Arial" w:hAnsi="Arial" w:cs="Arial"/>
                <w:sz w:val="16"/>
                <w:szCs w:val="16"/>
              </w:rPr>
              <w:t>Promissory notes</w:t>
            </w:r>
          </w:p>
        </w:tc>
        <w:tc>
          <w:tcPr>
            <w:tcW w:w="1079" w:type="dxa"/>
          </w:tcPr>
          <w:p w14:paraId="34D0A6AA" w14:textId="7C124F5B" w:rsidR="00E0730C" w:rsidRPr="005D70A6" w:rsidRDefault="009F04AC" w:rsidP="00B6528B">
            <w:pPr>
              <w:spacing w:line="300" w:lineRule="exact"/>
              <w:jc w:val="center"/>
              <w:rPr>
                <w:rFonts w:ascii="Arial" w:hAnsi="Arial" w:cs="Arial"/>
                <w:sz w:val="16"/>
                <w:szCs w:val="16"/>
              </w:rPr>
            </w:pPr>
            <w:r w:rsidRPr="005D70A6">
              <w:rPr>
                <w:rFonts w:ascii="Arial" w:hAnsi="Arial" w:cs="Arial"/>
                <w:sz w:val="16"/>
                <w:szCs w:val="16"/>
              </w:rPr>
              <w:t>1.40</w:t>
            </w:r>
          </w:p>
        </w:tc>
        <w:tc>
          <w:tcPr>
            <w:tcW w:w="1218" w:type="dxa"/>
          </w:tcPr>
          <w:p w14:paraId="4396A904" w14:textId="57A579A3" w:rsidR="00E0730C" w:rsidRPr="00BC79F0" w:rsidRDefault="00E0730C" w:rsidP="00B6528B">
            <w:pPr>
              <w:spacing w:line="300" w:lineRule="exact"/>
              <w:jc w:val="center"/>
              <w:rPr>
                <w:rFonts w:ascii="Arial" w:hAnsi="Arial" w:cs="Arial"/>
                <w:sz w:val="16"/>
                <w:szCs w:val="16"/>
              </w:rPr>
            </w:pPr>
            <w:r w:rsidRPr="00627628">
              <w:rPr>
                <w:rFonts w:ascii="Arial" w:hAnsi="Arial" w:cs="Arial"/>
                <w:sz w:val="16"/>
                <w:szCs w:val="16"/>
              </w:rPr>
              <w:t>1.65</w:t>
            </w:r>
          </w:p>
        </w:tc>
        <w:tc>
          <w:tcPr>
            <w:tcW w:w="1071" w:type="dxa"/>
          </w:tcPr>
          <w:p w14:paraId="05DECF74" w14:textId="0FF25380" w:rsidR="00E0730C" w:rsidRPr="00062483" w:rsidRDefault="00E0730C" w:rsidP="00B6528B">
            <w:pPr>
              <w:spacing w:line="300" w:lineRule="exact"/>
              <w:rPr>
                <w:rFonts w:ascii="Arial" w:hAnsi="Arial" w:cs="Arial"/>
                <w:sz w:val="16"/>
                <w:szCs w:val="16"/>
                <w:highlight w:val="yellow"/>
              </w:rPr>
            </w:pPr>
            <w:r>
              <w:rPr>
                <w:rFonts w:ascii="Arial" w:hAnsi="Arial" w:cs="Arial"/>
                <w:sz w:val="16"/>
                <w:szCs w:val="16"/>
              </w:rPr>
              <w:t>Less than</w:t>
            </w:r>
          </w:p>
        </w:tc>
        <w:tc>
          <w:tcPr>
            <w:tcW w:w="1056" w:type="dxa"/>
          </w:tcPr>
          <w:p w14:paraId="4FC9562E" w14:textId="5858E0DF" w:rsidR="00E0730C" w:rsidRPr="00BC79F0" w:rsidRDefault="00E0730C" w:rsidP="00B6528B">
            <w:pPr>
              <w:spacing w:line="300" w:lineRule="exact"/>
              <w:rPr>
                <w:rFonts w:ascii="Arial" w:hAnsi="Arial" w:cs="Arial"/>
                <w:sz w:val="16"/>
                <w:szCs w:val="16"/>
              </w:rPr>
            </w:pPr>
            <w:r>
              <w:rPr>
                <w:rFonts w:ascii="Arial" w:hAnsi="Arial" w:cs="Arial"/>
                <w:sz w:val="16"/>
                <w:szCs w:val="16"/>
              </w:rPr>
              <w:t>Less than</w:t>
            </w:r>
          </w:p>
        </w:tc>
        <w:tc>
          <w:tcPr>
            <w:tcW w:w="999" w:type="dxa"/>
          </w:tcPr>
          <w:p w14:paraId="79FBEFA9" w14:textId="77777777" w:rsidR="00E0730C" w:rsidRPr="00062483" w:rsidRDefault="00E0730C" w:rsidP="00B6528B">
            <w:pPr>
              <w:tabs>
                <w:tab w:val="decimal" w:pos="748"/>
              </w:tabs>
              <w:spacing w:line="300" w:lineRule="exact"/>
              <w:rPr>
                <w:rFonts w:ascii="Arial" w:hAnsi="Arial" w:cs="Arial"/>
                <w:sz w:val="16"/>
                <w:szCs w:val="16"/>
                <w:highlight w:val="yellow"/>
              </w:rPr>
            </w:pPr>
          </w:p>
        </w:tc>
        <w:tc>
          <w:tcPr>
            <w:tcW w:w="964" w:type="dxa"/>
          </w:tcPr>
          <w:p w14:paraId="51261523" w14:textId="77777777" w:rsidR="00E0730C" w:rsidRPr="00BC79F0" w:rsidRDefault="00E0730C" w:rsidP="00B6528B">
            <w:pPr>
              <w:tabs>
                <w:tab w:val="decimal" w:pos="748"/>
              </w:tabs>
              <w:spacing w:line="300" w:lineRule="exact"/>
              <w:rPr>
                <w:rFonts w:ascii="Arial" w:hAnsi="Arial" w:cs="Arial"/>
                <w:sz w:val="16"/>
                <w:szCs w:val="16"/>
              </w:rPr>
            </w:pPr>
          </w:p>
        </w:tc>
        <w:tc>
          <w:tcPr>
            <w:tcW w:w="999" w:type="dxa"/>
          </w:tcPr>
          <w:p w14:paraId="3D05CB8A" w14:textId="77777777" w:rsidR="00E0730C" w:rsidRPr="00062483" w:rsidRDefault="00E0730C" w:rsidP="00B6528B">
            <w:pPr>
              <w:tabs>
                <w:tab w:val="decimal" w:pos="748"/>
              </w:tabs>
              <w:spacing w:line="300" w:lineRule="exact"/>
              <w:rPr>
                <w:rFonts w:ascii="Arial" w:hAnsi="Arial" w:cs="Arial"/>
                <w:sz w:val="16"/>
                <w:szCs w:val="16"/>
                <w:highlight w:val="yellow"/>
              </w:rPr>
            </w:pPr>
          </w:p>
        </w:tc>
        <w:tc>
          <w:tcPr>
            <w:tcW w:w="964" w:type="dxa"/>
          </w:tcPr>
          <w:p w14:paraId="225E2F39" w14:textId="77777777" w:rsidR="00E0730C" w:rsidRPr="00BC79F0" w:rsidRDefault="00E0730C" w:rsidP="00B6528B">
            <w:pPr>
              <w:tabs>
                <w:tab w:val="decimal" w:pos="748"/>
              </w:tabs>
              <w:spacing w:line="300" w:lineRule="exact"/>
              <w:rPr>
                <w:rFonts w:ascii="Arial" w:hAnsi="Arial" w:cs="Arial"/>
                <w:sz w:val="16"/>
                <w:szCs w:val="16"/>
              </w:rPr>
            </w:pPr>
          </w:p>
        </w:tc>
      </w:tr>
      <w:tr w:rsidR="00E0730C" w:rsidRPr="00BC79F0" w14:paraId="22B50EC4" w14:textId="77777777" w:rsidTr="007F5D0A">
        <w:tc>
          <w:tcPr>
            <w:tcW w:w="1753" w:type="dxa"/>
          </w:tcPr>
          <w:p w14:paraId="2FD5FC0A" w14:textId="77777777" w:rsidR="00E0730C" w:rsidRPr="00BC79F0" w:rsidRDefault="00E0730C" w:rsidP="00B6528B">
            <w:pPr>
              <w:tabs>
                <w:tab w:val="left" w:pos="1440"/>
                <w:tab w:val="right" w:pos="7200"/>
              </w:tabs>
              <w:spacing w:line="300" w:lineRule="exact"/>
              <w:rPr>
                <w:rFonts w:ascii="Arial" w:hAnsi="Arial" w:cs="Arial"/>
                <w:sz w:val="16"/>
                <w:szCs w:val="16"/>
              </w:rPr>
            </w:pPr>
          </w:p>
        </w:tc>
        <w:tc>
          <w:tcPr>
            <w:tcW w:w="1079" w:type="dxa"/>
          </w:tcPr>
          <w:p w14:paraId="3F32D630" w14:textId="77777777" w:rsidR="00E0730C" w:rsidRPr="005D70A6" w:rsidRDefault="00E0730C" w:rsidP="00B6528B">
            <w:pPr>
              <w:spacing w:line="300" w:lineRule="exact"/>
              <w:jc w:val="center"/>
              <w:rPr>
                <w:rFonts w:ascii="Arial" w:hAnsi="Arial" w:cs="Arial"/>
                <w:sz w:val="16"/>
                <w:szCs w:val="16"/>
              </w:rPr>
            </w:pPr>
          </w:p>
        </w:tc>
        <w:tc>
          <w:tcPr>
            <w:tcW w:w="1218" w:type="dxa"/>
          </w:tcPr>
          <w:p w14:paraId="1C4FBF04" w14:textId="77777777" w:rsidR="00E0730C" w:rsidRPr="00BC79F0" w:rsidRDefault="00E0730C" w:rsidP="00B6528B">
            <w:pPr>
              <w:spacing w:line="300" w:lineRule="exact"/>
              <w:jc w:val="center"/>
              <w:rPr>
                <w:rFonts w:ascii="Arial" w:hAnsi="Arial" w:cs="Arial"/>
                <w:sz w:val="16"/>
                <w:szCs w:val="16"/>
              </w:rPr>
            </w:pPr>
          </w:p>
        </w:tc>
        <w:tc>
          <w:tcPr>
            <w:tcW w:w="1071" w:type="dxa"/>
          </w:tcPr>
          <w:p w14:paraId="3A5FAC2F" w14:textId="5E79FDA9" w:rsidR="00E0730C" w:rsidRPr="00062483" w:rsidRDefault="00E0730C" w:rsidP="00B6528B">
            <w:pPr>
              <w:spacing w:line="300" w:lineRule="exact"/>
              <w:rPr>
                <w:rFonts w:ascii="Arial" w:hAnsi="Arial" w:cs="Arial"/>
                <w:sz w:val="16"/>
                <w:szCs w:val="16"/>
                <w:highlight w:val="yellow"/>
              </w:rPr>
            </w:pPr>
            <w:r>
              <w:rPr>
                <w:rFonts w:ascii="Arial" w:hAnsi="Arial" w:cs="Arial"/>
                <w:sz w:val="16"/>
                <w:szCs w:val="16"/>
              </w:rPr>
              <w:t xml:space="preserve"> 1 month</w:t>
            </w:r>
          </w:p>
        </w:tc>
        <w:tc>
          <w:tcPr>
            <w:tcW w:w="1056" w:type="dxa"/>
          </w:tcPr>
          <w:p w14:paraId="035D559A" w14:textId="756CC328" w:rsidR="00E0730C" w:rsidRPr="00BC79F0" w:rsidRDefault="00E0730C" w:rsidP="00B6528B">
            <w:pPr>
              <w:spacing w:line="300" w:lineRule="exact"/>
              <w:rPr>
                <w:rFonts w:ascii="Arial" w:hAnsi="Arial" w:cs="Arial"/>
                <w:sz w:val="16"/>
                <w:szCs w:val="16"/>
              </w:rPr>
            </w:pPr>
            <w:r>
              <w:rPr>
                <w:rFonts w:ascii="Arial" w:hAnsi="Arial" w:cs="Arial"/>
                <w:sz w:val="16"/>
                <w:szCs w:val="16"/>
              </w:rPr>
              <w:t xml:space="preserve"> 1 month</w:t>
            </w:r>
          </w:p>
        </w:tc>
        <w:tc>
          <w:tcPr>
            <w:tcW w:w="999" w:type="dxa"/>
          </w:tcPr>
          <w:p w14:paraId="2EA9B636" w14:textId="220E5D0A" w:rsidR="00E0730C" w:rsidRPr="005D70A6" w:rsidRDefault="00841120" w:rsidP="00B6528B">
            <w:pPr>
              <w:tabs>
                <w:tab w:val="decimal" w:pos="748"/>
              </w:tabs>
              <w:spacing w:line="300" w:lineRule="exact"/>
              <w:rPr>
                <w:rFonts w:ascii="Arial" w:hAnsi="Arial" w:cs="Arial"/>
                <w:sz w:val="16"/>
                <w:szCs w:val="16"/>
              </w:rPr>
            </w:pPr>
            <w:r w:rsidRPr="005D70A6">
              <w:rPr>
                <w:rFonts w:ascii="Arial" w:hAnsi="Arial" w:cs="Arial"/>
                <w:sz w:val="16"/>
                <w:szCs w:val="16"/>
              </w:rPr>
              <w:t>-</w:t>
            </w:r>
          </w:p>
        </w:tc>
        <w:tc>
          <w:tcPr>
            <w:tcW w:w="964" w:type="dxa"/>
          </w:tcPr>
          <w:p w14:paraId="3FBFF11C" w14:textId="7CC2BF61" w:rsidR="00E0730C" w:rsidRPr="005D70A6" w:rsidRDefault="00E0730C" w:rsidP="00B6528B">
            <w:pPr>
              <w:tabs>
                <w:tab w:val="decimal" w:pos="748"/>
              </w:tabs>
              <w:spacing w:line="300" w:lineRule="exact"/>
              <w:rPr>
                <w:rFonts w:ascii="Arial" w:hAnsi="Arial" w:cs="Arial"/>
                <w:sz w:val="16"/>
                <w:szCs w:val="16"/>
              </w:rPr>
            </w:pPr>
            <w:r w:rsidRPr="005D70A6">
              <w:rPr>
                <w:rFonts w:ascii="Arial" w:hAnsi="Arial" w:cs="Arial"/>
                <w:sz w:val="16"/>
                <w:szCs w:val="16"/>
              </w:rPr>
              <w:t>-</w:t>
            </w:r>
          </w:p>
        </w:tc>
        <w:tc>
          <w:tcPr>
            <w:tcW w:w="999" w:type="dxa"/>
          </w:tcPr>
          <w:p w14:paraId="4191A18E" w14:textId="23CEBC2A" w:rsidR="00E0730C" w:rsidRPr="005D70A6" w:rsidRDefault="00841120" w:rsidP="00B6528B">
            <w:pPr>
              <w:tabs>
                <w:tab w:val="decimal" w:pos="748"/>
              </w:tabs>
              <w:spacing w:line="300" w:lineRule="exact"/>
              <w:rPr>
                <w:rFonts w:ascii="Arial" w:hAnsi="Arial" w:cs="Arial"/>
                <w:sz w:val="16"/>
                <w:szCs w:val="16"/>
              </w:rPr>
            </w:pPr>
            <w:r w:rsidRPr="005D70A6">
              <w:rPr>
                <w:rFonts w:ascii="Arial" w:hAnsi="Arial" w:cs="Arial"/>
                <w:sz w:val="16"/>
                <w:szCs w:val="16"/>
              </w:rPr>
              <w:t>2,550,000</w:t>
            </w:r>
          </w:p>
        </w:tc>
        <w:tc>
          <w:tcPr>
            <w:tcW w:w="964" w:type="dxa"/>
          </w:tcPr>
          <w:p w14:paraId="0AEF8B06" w14:textId="6DB3BEA0" w:rsidR="00E0730C" w:rsidRPr="00BC79F0" w:rsidRDefault="00E0730C" w:rsidP="00B6528B">
            <w:pPr>
              <w:tabs>
                <w:tab w:val="decimal" w:pos="748"/>
              </w:tabs>
              <w:spacing w:line="300" w:lineRule="exact"/>
              <w:rPr>
                <w:rFonts w:ascii="Arial" w:hAnsi="Arial" w:cs="Arial"/>
                <w:sz w:val="16"/>
                <w:szCs w:val="16"/>
              </w:rPr>
            </w:pPr>
            <w:r>
              <w:rPr>
                <w:rFonts w:ascii="Arial" w:hAnsi="Arial" w:cs="Arial"/>
                <w:sz w:val="16"/>
                <w:szCs w:val="16"/>
              </w:rPr>
              <w:t>2,550,000</w:t>
            </w:r>
          </w:p>
        </w:tc>
      </w:tr>
      <w:tr w:rsidR="00E0730C" w:rsidRPr="00BC79F0" w14:paraId="7D120778" w14:textId="77777777" w:rsidTr="007F5D0A">
        <w:tc>
          <w:tcPr>
            <w:tcW w:w="1753" w:type="dxa"/>
          </w:tcPr>
          <w:p w14:paraId="39038E5B" w14:textId="7F6B22CC" w:rsidR="00E0730C" w:rsidRPr="00BC79F0" w:rsidRDefault="00E0730C" w:rsidP="00B6528B">
            <w:pPr>
              <w:tabs>
                <w:tab w:val="left" w:pos="1440"/>
                <w:tab w:val="right" w:pos="7200"/>
              </w:tabs>
              <w:spacing w:line="300" w:lineRule="exact"/>
              <w:rPr>
                <w:rFonts w:ascii="Arial" w:hAnsi="Arial" w:cs="Arial"/>
                <w:sz w:val="16"/>
                <w:szCs w:val="16"/>
              </w:rPr>
            </w:pPr>
            <w:r>
              <w:rPr>
                <w:rFonts w:ascii="Arial" w:hAnsi="Arial" w:cs="Arial"/>
                <w:sz w:val="16"/>
                <w:szCs w:val="16"/>
              </w:rPr>
              <w:t>Bills of exchange</w:t>
            </w:r>
          </w:p>
        </w:tc>
        <w:tc>
          <w:tcPr>
            <w:tcW w:w="1079" w:type="dxa"/>
          </w:tcPr>
          <w:p w14:paraId="58790C14" w14:textId="7A4BADD6" w:rsidR="00E0730C" w:rsidRPr="005D70A6" w:rsidRDefault="001167EE" w:rsidP="00B6528B">
            <w:pPr>
              <w:spacing w:line="300" w:lineRule="exact"/>
              <w:jc w:val="center"/>
              <w:rPr>
                <w:rFonts w:ascii="Arial" w:hAnsi="Arial" w:cs="Arial"/>
                <w:sz w:val="16"/>
                <w:szCs w:val="16"/>
              </w:rPr>
            </w:pPr>
            <w:r w:rsidRPr="005D70A6">
              <w:rPr>
                <w:rFonts w:ascii="Arial" w:hAnsi="Arial" w:cs="Arial"/>
                <w:sz w:val="16"/>
                <w:szCs w:val="16"/>
              </w:rPr>
              <w:t>1.75 - 2.20</w:t>
            </w:r>
          </w:p>
        </w:tc>
        <w:tc>
          <w:tcPr>
            <w:tcW w:w="1218" w:type="dxa"/>
          </w:tcPr>
          <w:p w14:paraId="36D13EFF" w14:textId="467B07AF" w:rsidR="00E0730C" w:rsidRPr="00BC79F0" w:rsidRDefault="00E0730C" w:rsidP="00B6528B">
            <w:pPr>
              <w:spacing w:line="300" w:lineRule="exact"/>
              <w:jc w:val="center"/>
              <w:rPr>
                <w:rFonts w:ascii="Arial" w:hAnsi="Arial" w:cs="Arial"/>
                <w:sz w:val="16"/>
                <w:szCs w:val="16"/>
              </w:rPr>
            </w:pPr>
            <w:r w:rsidRPr="00607F16">
              <w:rPr>
                <w:rFonts w:ascii="Arial" w:hAnsi="Arial" w:cs="Arial"/>
                <w:sz w:val="16"/>
                <w:szCs w:val="16"/>
              </w:rPr>
              <w:t>2.20</w:t>
            </w:r>
          </w:p>
        </w:tc>
        <w:tc>
          <w:tcPr>
            <w:tcW w:w="1071" w:type="dxa"/>
          </w:tcPr>
          <w:p w14:paraId="146A8D6A" w14:textId="09052406" w:rsidR="00E0730C" w:rsidRPr="00062483" w:rsidRDefault="00E0730C" w:rsidP="00B6528B">
            <w:pPr>
              <w:spacing w:line="300" w:lineRule="exact"/>
              <w:rPr>
                <w:rFonts w:ascii="Arial" w:hAnsi="Arial" w:cs="Arial"/>
                <w:sz w:val="16"/>
                <w:szCs w:val="16"/>
                <w:highlight w:val="yellow"/>
              </w:rPr>
            </w:pPr>
            <w:r>
              <w:rPr>
                <w:rFonts w:ascii="Arial" w:hAnsi="Arial" w:cs="Arial"/>
                <w:sz w:val="16"/>
                <w:szCs w:val="16"/>
              </w:rPr>
              <w:t>Less than</w:t>
            </w:r>
          </w:p>
        </w:tc>
        <w:tc>
          <w:tcPr>
            <w:tcW w:w="1056" w:type="dxa"/>
          </w:tcPr>
          <w:p w14:paraId="56BFC7A4" w14:textId="3BD4F96D" w:rsidR="00E0730C" w:rsidRPr="00BC79F0" w:rsidRDefault="00E0730C" w:rsidP="00B6528B">
            <w:pPr>
              <w:spacing w:line="300" w:lineRule="exact"/>
              <w:rPr>
                <w:rFonts w:ascii="Arial" w:hAnsi="Arial" w:cs="Arial"/>
                <w:sz w:val="16"/>
                <w:szCs w:val="16"/>
              </w:rPr>
            </w:pPr>
            <w:r>
              <w:rPr>
                <w:rFonts w:ascii="Arial" w:hAnsi="Arial" w:cs="Arial"/>
                <w:sz w:val="16"/>
                <w:szCs w:val="16"/>
              </w:rPr>
              <w:t>Less than</w:t>
            </w:r>
          </w:p>
        </w:tc>
        <w:tc>
          <w:tcPr>
            <w:tcW w:w="999" w:type="dxa"/>
          </w:tcPr>
          <w:p w14:paraId="165AB7E5" w14:textId="77777777" w:rsidR="00E0730C" w:rsidRPr="005D70A6" w:rsidRDefault="00E0730C" w:rsidP="00B6528B">
            <w:pPr>
              <w:tabs>
                <w:tab w:val="decimal" w:pos="748"/>
              </w:tabs>
              <w:spacing w:line="300" w:lineRule="exact"/>
              <w:rPr>
                <w:rFonts w:ascii="Arial" w:hAnsi="Arial" w:cs="Arial"/>
                <w:sz w:val="16"/>
                <w:szCs w:val="16"/>
              </w:rPr>
            </w:pPr>
          </w:p>
        </w:tc>
        <w:tc>
          <w:tcPr>
            <w:tcW w:w="964" w:type="dxa"/>
          </w:tcPr>
          <w:p w14:paraId="314D9373" w14:textId="77777777" w:rsidR="00E0730C" w:rsidRPr="005D70A6" w:rsidRDefault="00E0730C" w:rsidP="00B6528B">
            <w:pPr>
              <w:tabs>
                <w:tab w:val="decimal" w:pos="748"/>
              </w:tabs>
              <w:spacing w:line="300" w:lineRule="exact"/>
              <w:rPr>
                <w:rFonts w:ascii="Arial" w:hAnsi="Arial" w:cs="Arial"/>
                <w:sz w:val="16"/>
                <w:szCs w:val="16"/>
              </w:rPr>
            </w:pPr>
          </w:p>
        </w:tc>
        <w:tc>
          <w:tcPr>
            <w:tcW w:w="999" w:type="dxa"/>
          </w:tcPr>
          <w:p w14:paraId="081E72A8" w14:textId="77777777" w:rsidR="00E0730C" w:rsidRPr="005D70A6" w:rsidRDefault="00E0730C" w:rsidP="00B6528B">
            <w:pPr>
              <w:tabs>
                <w:tab w:val="decimal" w:pos="748"/>
              </w:tabs>
              <w:spacing w:line="300" w:lineRule="exact"/>
              <w:rPr>
                <w:rFonts w:ascii="Arial" w:hAnsi="Arial" w:cs="Arial"/>
                <w:sz w:val="16"/>
                <w:szCs w:val="16"/>
              </w:rPr>
            </w:pPr>
          </w:p>
        </w:tc>
        <w:tc>
          <w:tcPr>
            <w:tcW w:w="964" w:type="dxa"/>
          </w:tcPr>
          <w:p w14:paraId="13213C46" w14:textId="77777777" w:rsidR="00E0730C" w:rsidRPr="00BC79F0" w:rsidRDefault="00E0730C" w:rsidP="00B6528B">
            <w:pPr>
              <w:tabs>
                <w:tab w:val="decimal" w:pos="748"/>
              </w:tabs>
              <w:spacing w:line="300" w:lineRule="exact"/>
              <w:rPr>
                <w:rFonts w:ascii="Arial" w:hAnsi="Arial" w:cs="Arial"/>
                <w:sz w:val="16"/>
                <w:szCs w:val="16"/>
              </w:rPr>
            </w:pPr>
          </w:p>
        </w:tc>
      </w:tr>
      <w:tr w:rsidR="00E0730C" w:rsidRPr="00BC79F0" w14:paraId="16DD16E4" w14:textId="77777777" w:rsidTr="007F5D0A">
        <w:tc>
          <w:tcPr>
            <w:tcW w:w="1753" w:type="dxa"/>
          </w:tcPr>
          <w:p w14:paraId="6ECC17CC" w14:textId="77777777" w:rsidR="00E0730C" w:rsidRDefault="00E0730C" w:rsidP="00B6528B">
            <w:pPr>
              <w:tabs>
                <w:tab w:val="left" w:pos="1440"/>
                <w:tab w:val="right" w:pos="7200"/>
              </w:tabs>
              <w:spacing w:line="300" w:lineRule="exact"/>
              <w:rPr>
                <w:rFonts w:ascii="Arial" w:hAnsi="Arial" w:cs="Arial"/>
                <w:sz w:val="16"/>
                <w:szCs w:val="16"/>
              </w:rPr>
            </w:pPr>
          </w:p>
        </w:tc>
        <w:tc>
          <w:tcPr>
            <w:tcW w:w="1079" w:type="dxa"/>
          </w:tcPr>
          <w:p w14:paraId="26B9F0AF" w14:textId="77777777" w:rsidR="00E0730C" w:rsidRPr="005D70A6" w:rsidRDefault="00E0730C" w:rsidP="00B6528B">
            <w:pPr>
              <w:spacing w:line="300" w:lineRule="exact"/>
              <w:jc w:val="center"/>
              <w:rPr>
                <w:rFonts w:ascii="Arial" w:hAnsi="Arial" w:cstheme="minorBidi"/>
                <w:sz w:val="16"/>
                <w:szCs w:val="16"/>
                <w:cs/>
              </w:rPr>
            </w:pPr>
          </w:p>
        </w:tc>
        <w:tc>
          <w:tcPr>
            <w:tcW w:w="1218" w:type="dxa"/>
          </w:tcPr>
          <w:p w14:paraId="465341EA" w14:textId="77777777" w:rsidR="00E0730C" w:rsidRPr="00607F16" w:rsidRDefault="00E0730C" w:rsidP="00B6528B">
            <w:pPr>
              <w:spacing w:line="300" w:lineRule="exact"/>
              <w:jc w:val="center"/>
              <w:rPr>
                <w:rFonts w:ascii="Arial" w:hAnsi="Arial" w:cs="Arial"/>
                <w:sz w:val="16"/>
                <w:szCs w:val="16"/>
              </w:rPr>
            </w:pPr>
          </w:p>
        </w:tc>
        <w:tc>
          <w:tcPr>
            <w:tcW w:w="1071" w:type="dxa"/>
          </w:tcPr>
          <w:p w14:paraId="03148DC5" w14:textId="2543B5AD" w:rsidR="00E0730C" w:rsidRPr="00062483" w:rsidRDefault="00E0730C" w:rsidP="00B6528B">
            <w:pPr>
              <w:spacing w:line="300" w:lineRule="exact"/>
              <w:rPr>
                <w:rFonts w:ascii="Arial" w:hAnsi="Arial" w:cs="Arial"/>
                <w:sz w:val="16"/>
                <w:szCs w:val="16"/>
                <w:highlight w:val="yellow"/>
              </w:rPr>
            </w:pPr>
            <w:r>
              <w:rPr>
                <w:rFonts w:ascii="Arial" w:hAnsi="Arial" w:cs="Arial"/>
                <w:sz w:val="16"/>
                <w:szCs w:val="16"/>
              </w:rPr>
              <w:t xml:space="preserve"> 6 months</w:t>
            </w:r>
          </w:p>
        </w:tc>
        <w:tc>
          <w:tcPr>
            <w:tcW w:w="1056" w:type="dxa"/>
          </w:tcPr>
          <w:p w14:paraId="468F7749" w14:textId="4739C8CC" w:rsidR="00E0730C" w:rsidRPr="00BC79F0" w:rsidRDefault="00E0730C" w:rsidP="00B6528B">
            <w:pPr>
              <w:spacing w:line="300" w:lineRule="exact"/>
              <w:rPr>
                <w:rFonts w:ascii="Arial" w:hAnsi="Arial" w:cs="Arial"/>
                <w:sz w:val="16"/>
                <w:szCs w:val="16"/>
              </w:rPr>
            </w:pPr>
            <w:r>
              <w:rPr>
                <w:rFonts w:ascii="Arial" w:hAnsi="Arial" w:cs="Arial"/>
                <w:sz w:val="16"/>
                <w:szCs w:val="16"/>
              </w:rPr>
              <w:t xml:space="preserve"> 6 months</w:t>
            </w:r>
          </w:p>
        </w:tc>
        <w:tc>
          <w:tcPr>
            <w:tcW w:w="999" w:type="dxa"/>
          </w:tcPr>
          <w:p w14:paraId="08E0189F" w14:textId="5FDA9AB7" w:rsidR="00E0730C" w:rsidRPr="005D70A6" w:rsidRDefault="00734D92" w:rsidP="00B6528B">
            <w:pPr>
              <w:tabs>
                <w:tab w:val="decimal" w:pos="748"/>
              </w:tabs>
              <w:spacing w:line="300" w:lineRule="exact"/>
              <w:rPr>
                <w:rFonts w:ascii="Arial" w:hAnsi="Arial" w:cs="Arial"/>
                <w:sz w:val="16"/>
                <w:szCs w:val="16"/>
              </w:rPr>
            </w:pPr>
            <w:r w:rsidRPr="005D70A6">
              <w:rPr>
                <w:rFonts w:ascii="Arial" w:hAnsi="Arial" w:cs="Arial"/>
                <w:sz w:val="16"/>
                <w:szCs w:val="16"/>
              </w:rPr>
              <w:t>399,428</w:t>
            </w:r>
          </w:p>
        </w:tc>
        <w:tc>
          <w:tcPr>
            <w:tcW w:w="964" w:type="dxa"/>
          </w:tcPr>
          <w:p w14:paraId="181D41DD" w14:textId="513E1D1D" w:rsidR="00E0730C" w:rsidRPr="005D70A6" w:rsidRDefault="00E0730C" w:rsidP="00B6528B">
            <w:pPr>
              <w:tabs>
                <w:tab w:val="decimal" w:pos="748"/>
              </w:tabs>
              <w:spacing w:line="300" w:lineRule="exact"/>
              <w:rPr>
                <w:rFonts w:ascii="Arial" w:hAnsi="Arial" w:cs="Arial"/>
                <w:sz w:val="16"/>
                <w:szCs w:val="16"/>
              </w:rPr>
            </w:pPr>
            <w:r w:rsidRPr="005D70A6">
              <w:rPr>
                <w:rFonts w:ascii="Arial" w:hAnsi="Arial" w:cs="Arial"/>
                <w:sz w:val="16"/>
                <w:szCs w:val="16"/>
              </w:rPr>
              <w:t>297,889</w:t>
            </w:r>
          </w:p>
        </w:tc>
        <w:tc>
          <w:tcPr>
            <w:tcW w:w="999" w:type="dxa"/>
          </w:tcPr>
          <w:p w14:paraId="3574744E" w14:textId="46797DCF" w:rsidR="00E0730C" w:rsidRPr="005D70A6" w:rsidRDefault="006231EA" w:rsidP="00B6528B">
            <w:pPr>
              <w:tabs>
                <w:tab w:val="decimal" w:pos="748"/>
              </w:tabs>
              <w:spacing w:line="300" w:lineRule="exact"/>
              <w:rPr>
                <w:rFonts w:ascii="Arial" w:hAnsi="Arial" w:cs="Arial"/>
                <w:sz w:val="16"/>
                <w:szCs w:val="16"/>
              </w:rPr>
            </w:pPr>
            <w:r w:rsidRPr="005D70A6">
              <w:rPr>
                <w:rFonts w:ascii="Arial" w:hAnsi="Arial" w:cs="Arial"/>
                <w:sz w:val="16"/>
                <w:szCs w:val="16"/>
              </w:rPr>
              <w:t>399,428</w:t>
            </w:r>
          </w:p>
        </w:tc>
        <w:tc>
          <w:tcPr>
            <w:tcW w:w="964" w:type="dxa"/>
          </w:tcPr>
          <w:p w14:paraId="4F9EB6F1" w14:textId="23A50281" w:rsidR="00E0730C" w:rsidRPr="00BC79F0" w:rsidRDefault="00E0730C" w:rsidP="00B6528B">
            <w:pPr>
              <w:tabs>
                <w:tab w:val="decimal" w:pos="748"/>
              </w:tabs>
              <w:spacing w:line="300" w:lineRule="exact"/>
              <w:rPr>
                <w:rFonts w:ascii="Arial" w:hAnsi="Arial" w:cs="Arial"/>
                <w:sz w:val="16"/>
                <w:szCs w:val="16"/>
              </w:rPr>
            </w:pPr>
            <w:r>
              <w:rPr>
                <w:rFonts w:ascii="Arial" w:hAnsi="Arial" w:cs="Arial"/>
                <w:sz w:val="16"/>
                <w:szCs w:val="16"/>
              </w:rPr>
              <w:t>297,889</w:t>
            </w:r>
          </w:p>
        </w:tc>
      </w:tr>
      <w:tr w:rsidR="00E0730C" w:rsidRPr="00BC79F0" w14:paraId="128DCDA1" w14:textId="77777777" w:rsidTr="007F5D0A">
        <w:tc>
          <w:tcPr>
            <w:tcW w:w="1753" w:type="dxa"/>
          </w:tcPr>
          <w:p w14:paraId="3BE8BA7A" w14:textId="77777777" w:rsidR="00E0730C" w:rsidRPr="00BC79F0" w:rsidRDefault="00E0730C" w:rsidP="00B6528B">
            <w:pPr>
              <w:tabs>
                <w:tab w:val="left" w:pos="1440"/>
                <w:tab w:val="right" w:pos="7200"/>
              </w:tabs>
              <w:spacing w:line="300" w:lineRule="exact"/>
              <w:rPr>
                <w:rFonts w:ascii="Arial" w:hAnsi="Arial" w:cs="Arial"/>
                <w:sz w:val="16"/>
                <w:szCs w:val="16"/>
              </w:rPr>
            </w:pPr>
            <w:r w:rsidRPr="00BC79F0">
              <w:rPr>
                <w:rFonts w:ascii="Arial" w:hAnsi="Arial" w:cs="Arial"/>
                <w:sz w:val="16"/>
                <w:szCs w:val="16"/>
              </w:rPr>
              <w:t>Structured notes</w:t>
            </w:r>
          </w:p>
        </w:tc>
        <w:tc>
          <w:tcPr>
            <w:tcW w:w="1079" w:type="dxa"/>
          </w:tcPr>
          <w:p w14:paraId="6A46B3C8" w14:textId="7C13349F" w:rsidR="00E0730C" w:rsidRPr="005D70A6" w:rsidRDefault="009A5811" w:rsidP="00B6528B">
            <w:pPr>
              <w:spacing w:line="300" w:lineRule="exact"/>
              <w:jc w:val="center"/>
              <w:rPr>
                <w:rFonts w:ascii="Arial" w:hAnsi="Arial" w:cs="Browallia New"/>
                <w:sz w:val="16"/>
                <w:szCs w:val="20"/>
              </w:rPr>
            </w:pPr>
            <w:r w:rsidRPr="005D70A6">
              <w:rPr>
                <w:rFonts w:ascii="Arial" w:hAnsi="Arial" w:cs="Browallia New"/>
                <w:sz w:val="16"/>
                <w:szCs w:val="20"/>
              </w:rPr>
              <w:t xml:space="preserve">6.37 </w:t>
            </w:r>
            <w:r w:rsidR="0081634A" w:rsidRPr="005D70A6">
              <w:rPr>
                <w:rFonts w:ascii="Arial" w:hAnsi="Arial" w:cs="Browallia New"/>
                <w:sz w:val="16"/>
                <w:szCs w:val="20"/>
              </w:rPr>
              <w:t>-</w:t>
            </w:r>
            <w:r w:rsidRPr="005D70A6">
              <w:rPr>
                <w:rFonts w:ascii="Arial" w:hAnsi="Arial" w:cs="Browallia New"/>
                <w:sz w:val="16"/>
                <w:szCs w:val="20"/>
              </w:rPr>
              <w:t xml:space="preserve"> </w:t>
            </w:r>
            <w:r w:rsidR="0081634A" w:rsidRPr="005D70A6">
              <w:rPr>
                <w:rFonts w:ascii="Arial" w:hAnsi="Arial" w:cs="Browallia New"/>
                <w:sz w:val="16"/>
                <w:szCs w:val="20"/>
              </w:rPr>
              <w:t>59.33</w:t>
            </w:r>
          </w:p>
        </w:tc>
        <w:tc>
          <w:tcPr>
            <w:tcW w:w="1218" w:type="dxa"/>
          </w:tcPr>
          <w:p w14:paraId="356BFB37" w14:textId="283D78AF" w:rsidR="00E0730C" w:rsidRPr="00BC79F0" w:rsidRDefault="00E0730C" w:rsidP="00B6528B">
            <w:pPr>
              <w:spacing w:line="300" w:lineRule="exact"/>
              <w:jc w:val="center"/>
              <w:rPr>
                <w:rFonts w:ascii="Arial" w:hAnsi="Arial" w:cs="Arial"/>
                <w:sz w:val="16"/>
                <w:szCs w:val="16"/>
              </w:rPr>
            </w:pPr>
            <w:r>
              <w:rPr>
                <w:rFonts w:ascii="Arial" w:hAnsi="Arial" w:cs="Arial"/>
                <w:sz w:val="16"/>
                <w:szCs w:val="16"/>
              </w:rPr>
              <w:t>12.55 - 44.66</w:t>
            </w:r>
          </w:p>
        </w:tc>
        <w:tc>
          <w:tcPr>
            <w:tcW w:w="1071" w:type="dxa"/>
          </w:tcPr>
          <w:p w14:paraId="0A91349E" w14:textId="319D69DE" w:rsidR="00E0730C" w:rsidRPr="00062483" w:rsidRDefault="00E0730C" w:rsidP="00B6528B">
            <w:pPr>
              <w:spacing w:line="300" w:lineRule="exact"/>
              <w:jc w:val="both"/>
              <w:rPr>
                <w:rFonts w:ascii="Arial" w:hAnsi="Arial" w:cs="Arial"/>
                <w:sz w:val="16"/>
                <w:szCs w:val="16"/>
                <w:highlight w:val="yellow"/>
              </w:rPr>
            </w:pPr>
            <w:r w:rsidRPr="00CA5D69">
              <w:rPr>
                <w:rFonts w:ascii="Arial" w:hAnsi="Arial" w:cs="Arial"/>
                <w:sz w:val="16"/>
                <w:szCs w:val="16"/>
              </w:rPr>
              <w:t>Less than</w:t>
            </w:r>
          </w:p>
        </w:tc>
        <w:tc>
          <w:tcPr>
            <w:tcW w:w="1056" w:type="dxa"/>
          </w:tcPr>
          <w:p w14:paraId="7F9C3762" w14:textId="3B014A61" w:rsidR="00E0730C" w:rsidRPr="00BC79F0" w:rsidRDefault="00E0730C" w:rsidP="00B6528B">
            <w:pPr>
              <w:spacing w:line="300" w:lineRule="exact"/>
              <w:rPr>
                <w:rFonts w:ascii="Arial" w:hAnsi="Arial" w:cs="Arial"/>
                <w:sz w:val="16"/>
                <w:szCs w:val="16"/>
              </w:rPr>
            </w:pPr>
            <w:r w:rsidRPr="00CA5D69">
              <w:rPr>
                <w:rFonts w:ascii="Arial" w:hAnsi="Arial" w:cs="Arial"/>
                <w:sz w:val="16"/>
                <w:szCs w:val="16"/>
              </w:rPr>
              <w:t>Less than</w:t>
            </w:r>
          </w:p>
        </w:tc>
        <w:tc>
          <w:tcPr>
            <w:tcW w:w="999" w:type="dxa"/>
          </w:tcPr>
          <w:p w14:paraId="2705AE54" w14:textId="77777777" w:rsidR="00E0730C" w:rsidRPr="005D70A6" w:rsidRDefault="00E0730C" w:rsidP="00B6528B">
            <w:pPr>
              <w:tabs>
                <w:tab w:val="decimal" w:pos="748"/>
              </w:tabs>
              <w:spacing w:line="300" w:lineRule="exact"/>
              <w:rPr>
                <w:rFonts w:ascii="Arial" w:hAnsi="Arial" w:cs="Arial"/>
                <w:sz w:val="16"/>
                <w:szCs w:val="16"/>
              </w:rPr>
            </w:pPr>
          </w:p>
        </w:tc>
        <w:tc>
          <w:tcPr>
            <w:tcW w:w="964" w:type="dxa"/>
          </w:tcPr>
          <w:p w14:paraId="1FFD8C95" w14:textId="77777777" w:rsidR="00E0730C" w:rsidRPr="005D70A6" w:rsidRDefault="00E0730C" w:rsidP="00B6528B">
            <w:pPr>
              <w:tabs>
                <w:tab w:val="decimal" w:pos="748"/>
              </w:tabs>
              <w:spacing w:line="300" w:lineRule="exact"/>
              <w:rPr>
                <w:rFonts w:ascii="Arial" w:hAnsi="Arial" w:cs="Arial"/>
                <w:sz w:val="16"/>
                <w:szCs w:val="16"/>
              </w:rPr>
            </w:pPr>
          </w:p>
        </w:tc>
        <w:tc>
          <w:tcPr>
            <w:tcW w:w="999" w:type="dxa"/>
          </w:tcPr>
          <w:p w14:paraId="5D06EF38" w14:textId="77777777" w:rsidR="00E0730C" w:rsidRPr="005D70A6" w:rsidRDefault="00E0730C" w:rsidP="00B6528B">
            <w:pPr>
              <w:tabs>
                <w:tab w:val="decimal" w:pos="748"/>
              </w:tabs>
              <w:spacing w:line="300" w:lineRule="exact"/>
              <w:rPr>
                <w:rFonts w:ascii="Arial" w:hAnsi="Arial" w:cs="Arial"/>
                <w:sz w:val="16"/>
                <w:szCs w:val="16"/>
              </w:rPr>
            </w:pPr>
          </w:p>
        </w:tc>
        <w:tc>
          <w:tcPr>
            <w:tcW w:w="964" w:type="dxa"/>
          </w:tcPr>
          <w:p w14:paraId="6E140EEF" w14:textId="399CD77D" w:rsidR="00E0730C" w:rsidRPr="00BC79F0" w:rsidRDefault="00E0730C" w:rsidP="00B6528B">
            <w:pPr>
              <w:tabs>
                <w:tab w:val="decimal" w:pos="748"/>
              </w:tabs>
              <w:spacing w:line="300" w:lineRule="exact"/>
              <w:rPr>
                <w:rFonts w:ascii="Arial" w:hAnsi="Arial" w:cs="Arial"/>
                <w:sz w:val="16"/>
                <w:szCs w:val="16"/>
              </w:rPr>
            </w:pPr>
          </w:p>
        </w:tc>
      </w:tr>
      <w:tr w:rsidR="007802C5" w:rsidRPr="00BC79F0" w14:paraId="6F4BD49F" w14:textId="77777777" w:rsidTr="007F5D0A">
        <w:tc>
          <w:tcPr>
            <w:tcW w:w="1753" w:type="dxa"/>
          </w:tcPr>
          <w:p w14:paraId="6516550E" w14:textId="77777777" w:rsidR="007802C5" w:rsidRPr="00BC79F0" w:rsidRDefault="007802C5" w:rsidP="00B6528B">
            <w:pPr>
              <w:tabs>
                <w:tab w:val="left" w:pos="1440"/>
                <w:tab w:val="right" w:pos="7200"/>
              </w:tabs>
              <w:spacing w:line="300" w:lineRule="exact"/>
              <w:rPr>
                <w:rFonts w:ascii="Arial" w:hAnsi="Arial" w:cs="Arial"/>
                <w:sz w:val="16"/>
                <w:szCs w:val="16"/>
              </w:rPr>
            </w:pPr>
          </w:p>
        </w:tc>
        <w:tc>
          <w:tcPr>
            <w:tcW w:w="1079" w:type="dxa"/>
          </w:tcPr>
          <w:p w14:paraId="24C9E370" w14:textId="77777777" w:rsidR="007802C5" w:rsidRPr="005D70A6" w:rsidRDefault="007802C5" w:rsidP="00B6528B">
            <w:pPr>
              <w:spacing w:line="300" w:lineRule="exact"/>
              <w:jc w:val="center"/>
              <w:rPr>
                <w:rFonts w:ascii="Arial" w:hAnsi="Arial" w:cs="Arial"/>
                <w:sz w:val="16"/>
                <w:szCs w:val="16"/>
              </w:rPr>
            </w:pPr>
          </w:p>
        </w:tc>
        <w:tc>
          <w:tcPr>
            <w:tcW w:w="1218" w:type="dxa"/>
          </w:tcPr>
          <w:p w14:paraId="702701FF" w14:textId="77777777" w:rsidR="007802C5" w:rsidRPr="00BC79F0" w:rsidRDefault="007802C5" w:rsidP="00B6528B">
            <w:pPr>
              <w:spacing w:line="300" w:lineRule="exact"/>
              <w:jc w:val="center"/>
              <w:rPr>
                <w:rFonts w:ascii="Arial" w:hAnsi="Arial" w:cs="Arial"/>
                <w:sz w:val="16"/>
                <w:szCs w:val="16"/>
              </w:rPr>
            </w:pPr>
          </w:p>
        </w:tc>
        <w:tc>
          <w:tcPr>
            <w:tcW w:w="1071" w:type="dxa"/>
          </w:tcPr>
          <w:p w14:paraId="23848A53" w14:textId="517FCBDA" w:rsidR="007802C5" w:rsidRPr="00062483" w:rsidRDefault="007802C5" w:rsidP="00B6528B">
            <w:pPr>
              <w:spacing w:line="300" w:lineRule="exact"/>
              <w:jc w:val="both"/>
              <w:rPr>
                <w:rFonts w:ascii="Arial" w:hAnsi="Arial" w:cs="Arial"/>
                <w:sz w:val="16"/>
                <w:szCs w:val="16"/>
                <w:highlight w:val="yellow"/>
              </w:rPr>
            </w:pPr>
            <w:r w:rsidRPr="00CA5D69">
              <w:rPr>
                <w:rFonts w:ascii="Arial" w:hAnsi="Arial" w:cs="Arial"/>
                <w:sz w:val="16"/>
                <w:szCs w:val="16"/>
              </w:rPr>
              <w:t xml:space="preserve"> 1 month</w:t>
            </w:r>
          </w:p>
        </w:tc>
        <w:tc>
          <w:tcPr>
            <w:tcW w:w="1056" w:type="dxa"/>
          </w:tcPr>
          <w:p w14:paraId="2EBB6134" w14:textId="7FECFDDE" w:rsidR="007802C5" w:rsidRPr="00BC79F0" w:rsidRDefault="007802C5" w:rsidP="00B6528B">
            <w:pPr>
              <w:spacing w:line="300" w:lineRule="exact"/>
              <w:rPr>
                <w:rFonts w:ascii="Arial" w:hAnsi="Arial" w:cs="Arial"/>
                <w:sz w:val="16"/>
                <w:szCs w:val="16"/>
              </w:rPr>
            </w:pPr>
            <w:r w:rsidRPr="00CA5D69">
              <w:rPr>
                <w:rFonts w:ascii="Arial" w:hAnsi="Arial" w:cs="Arial"/>
                <w:sz w:val="16"/>
                <w:szCs w:val="16"/>
              </w:rPr>
              <w:t xml:space="preserve"> 1 month</w:t>
            </w:r>
          </w:p>
        </w:tc>
        <w:tc>
          <w:tcPr>
            <w:tcW w:w="999" w:type="dxa"/>
          </w:tcPr>
          <w:p w14:paraId="658CD391" w14:textId="5FC09738" w:rsidR="007802C5" w:rsidRPr="005D70A6" w:rsidRDefault="00970DDE" w:rsidP="00B6528B">
            <w:pPr>
              <w:tabs>
                <w:tab w:val="decimal" w:pos="748"/>
              </w:tabs>
              <w:spacing w:line="300" w:lineRule="exact"/>
              <w:rPr>
                <w:rFonts w:ascii="Arial" w:hAnsi="Arial" w:cs="Arial"/>
                <w:sz w:val="16"/>
                <w:szCs w:val="16"/>
              </w:rPr>
            </w:pPr>
            <w:r w:rsidRPr="005D70A6">
              <w:rPr>
                <w:rFonts w:ascii="Arial" w:hAnsi="Arial" w:cs="Arial"/>
                <w:sz w:val="16"/>
                <w:szCs w:val="16"/>
              </w:rPr>
              <w:t>73,371</w:t>
            </w:r>
          </w:p>
        </w:tc>
        <w:tc>
          <w:tcPr>
            <w:tcW w:w="964" w:type="dxa"/>
          </w:tcPr>
          <w:p w14:paraId="669D4D0C" w14:textId="47053743" w:rsidR="007802C5" w:rsidRPr="005D70A6" w:rsidRDefault="007802C5" w:rsidP="00B6528B">
            <w:pPr>
              <w:tabs>
                <w:tab w:val="decimal" w:pos="748"/>
              </w:tabs>
              <w:spacing w:line="300" w:lineRule="exact"/>
              <w:rPr>
                <w:rFonts w:ascii="Arial" w:hAnsi="Arial" w:cs="Arial"/>
                <w:sz w:val="16"/>
                <w:szCs w:val="16"/>
              </w:rPr>
            </w:pPr>
            <w:r w:rsidRPr="005D70A6">
              <w:rPr>
                <w:rFonts w:ascii="Arial" w:hAnsi="Arial" w:cs="Arial"/>
                <w:sz w:val="16"/>
                <w:szCs w:val="16"/>
              </w:rPr>
              <w:t>83,348</w:t>
            </w:r>
          </w:p>
        </w:tc>
        <w:tc>
          <w:tcPr>
            <w:tcW w:w="999" w:type="dxa"/>
          </w:tcPr>
          <w:p w14:paraId="3BA1AA5D" w14:textId="313E87C9" w:rsidR="007802C5" w:rsidRPr="005D70A6" w:rsidRDefault="004B598D" w:rsidP="00B6528B">
            <w:pPr>
              <w:tabs>
                <w:tab w:val="decimal" w:pos="748"/>
              </w:tabs>
              <w:spacing w:line="300" w:lineRule="exact"/>
              <w:rPr>
                <w:rFonts w:ascii="Arial" w:hAnsi="Arial" w:cs="Arial"/>
                <w:sz w:val="16"/>
                <w:szCs w:val="16"/>
              </w:rPr>
            </w:pPr>
            <w:r w:rsidRPr="005D70A6">
              <w:rPr>
                <w:rFonts w:ascii="Arial" w:hAnsi="Arial" w:cs="Arial"/>
                <w:sz w:val="16"/>
                <w:szCs w:val="16"/>
              </w:rPr>
              <w:t>-</w:t>
            </w:r>
          </w:p>
        </w:tc>
        <w:tc>
          <w:tcPr>
            <w:tcW w:w="964" w:type="dxa"/>
          </w:tcPr>
          <w:p w14:paraId="441185EE" w14:textId="4E021022" w:rsidR="007802C5" w:rsidRPr="00BC79F0" w:rsidRDefault="007802C5" w:rsidP="00B6528B">
            <w:pPr>
              <w:tabs>
                <w:tab w:val="decimal" w:pos="748"/>
              </w:tabs>
              <w:spacing w:line="300" w:lineRule="exact"/>
              <w:rPr>
                <w:rFonts w:ascii="Arial" w:hAnsi="Arial" w:cs="Arial"/>
                <w:sz w:val="16"/>
                <w:szCs w:val="16"/>
              </w:rPr>
            </w:pPr>
            <w:r w:rsidRPr="00BC79F0">
              <w:rPr>
                <w:rFonts w:ascii="Arial" w:hAnsi="Arial" w:cs="Arial"/>
                <w:sz w:val="16"/>
                <w:szCs w:val="16"/>
              </w:rPr>
              <w:t>-</w:t>
            </w:r>
          </w:p>
        </w:tc>
      </w:tr>
      <w:tr w:rsidR="007802C5" w:rsidRPr="00BC79F0" w14:paraId="667CBA28" w14:textId="77777777" w:rsidTr="007F5D0A">
        <w:tc>
          <w:tcPr>
            <w:tcW w:w="1753" w:type="dxa"/>
          </w:tcPr>
          <w:p w14:paraId="4B28DDCF" w14:textId="77777777" w:rsidR="007802C5" w:rsidRPr="00BC79F0" w:rsidRDefault="007802C5" w:rsidP="00B6528B">
            <w:pPr>
              <w:tabs>
                <w:tab w:val="left" w:pos="1440"/>
                <w:tab w:val="right" w:pos="7200"/>
              </w:tabs>
              <w:spacing w:line="300" w:lineRule="exact"/>
              <w:rPr>
                <w:rFonts w:ascii="Arial" w:hAnsi="Arial" w:cs="Arial"/>
                <w:sz w:val="16"/>
                <w:szCs w:val="16"/>
              </w:rPr>
            </w:pPr>
            <w:r w:rsidRPr="00BC79F0">
              <w:rPr>
                <w:rFonts w:ascii="Arial" w:hAnsi="Arial" w:cs="Arial"/>
                <w:sz w:val="16"/>
                <w:szCs w:val="16"/>
              </w:rPr>
              <w:t>Structured notes</w:t>
            </w:r>
          </w:p>
        </w:tc>
        <w:tc>
          <w:tcPr>
            <w:tcW w:w="1079" w:type="dxa"/>
          </w:tcPr>
          <w:p w14:paraId="79D22663" w14:textId="27EF2803" w:rsidR="007802C5" w:rsidRPr="005D70A6" w:rsidRDefault="00B700A5" w:rsidP="00B6528B">
            <w:pPr>
              <w:spacing w:line="300" w:lineRule="exact"/>
              <w:jc w:val="center"/>
              <w:rPr>
                <w:rFonts w:ascii="Arial" w:hAnsi="Arial" w:cs="Arial"/>
                <w:sz w:val="16"/>
                <w:szCs w:val="16"/>
              </w:rPr>
            </w:pPr>
            <w:r w:rsidRPr="005D70A6">
              <w:rPr>
                <w:rFonts w:ascii="Arial" w:hAnsi="Arial" w:cs="Arial"/>
                <w:sz w:val="16"/>
                <w:szCs w:val="16"/>
              </w:rPr>
              <w:t xml:space="preserve">6.91 </w:t>
            </w:r>
            <w:r w:rsidR="007F5D0A">
              <w:rPr>
                <w:rFonts w:ascii="Arial" w:hAnsi="Arial" w:cs="Arial"/>
                <w:sz w:val="16"/>
                <w:szCs w:val="16"/>
              </w:rPr>
              <w:t>-</w:t>
            </w:r>
            <w:r w:rsidRPr="005D70A6">
              <w:rPr>
                <w:rFonts w:ascii="Arial" w:hAnsi="Arial" w:cs="Arial"/>
                <w:sz w:val="16"/>
                <w:szCs w:val="16"/>
              </w:rPr>
              <w:t xml:space="preserve"> </w:t>
            </w:r>
            <w:r w:rsidR="003755FB" w:rsidRPr="005D70A6">
              <w:rPr>
                <w:rFonts w:ascii="Arial" w:hAnsi="Arial" w:cs="Arial"/>
                <w:sz w:val="16"/>
                <w:szCs w:val="16"/>
              </w:rPr>
              <w:t>32.27</w:t>
            </w:r>
          </w:p>
        </w:tc>
        <w:tc>
          <w:tcPr>
            <w:tcW w:w="1218" w:type="dxa"/>
          </w:tcPr>
          <w:p w14:paraId="0E179C27" w14:textId="46E4D437" w:rsidR="007802C5" w:rsidRPr="00BC79F0" w:rsidRDefault="007802C5" w:rsidP="00B6528B">
            <w:pPr>
              <w:spacing w:line="300" w:lineRule="exact"/>
              <w:jc w:val="center"/>
              <w:rPr>
                <w:rFonts w:ascii="Arial" w:hAnsi="Arial" w:cs="Arial"/>
                <w:sz w:val="16"/>
                <w:szCs w:val="16"/>
              </w:rPr>
            </w:pPr>
            <w:r>
              <w:rPr>
                <w:rFonts w:ascii="Arial" w:hAnsi="Arial" w:cs="Arial"/>
                <w:sz w:val="16"/>
                <w:szCs w:val="16"/>
              </w:rPr>
              <w:t>8.03 - 28.50</w:t>
            </w:r>
          </w:p>
        </w:tc>
        <w:tc>
          <w:tcPr>
            <w:tcW w:w="1071" w:type="dxa"/>
          </w:tcPr>
          <w:p w14:paraId="3ACE4522" w14:textId="2EBC3905" w:rsidR="007802C5" w:rsidRPr="00062483" w:rsidRDefault="007802C5" w:rsidP="00B6528B">
            <w:pPr>
              <w:spacing w:line="300" w:lineRule="exact"/>
              <w:jc w:val="both"/>
              <w:rPr>
                <w:rFonts w:ascii="Arial" w:hAnsi="Arial" w:cs="Arial"/>
                <w:sz w:val="16"/>
                <w:szCs w:val="16"/>
                <w:highlight w:val="yellow"/>
              </w:rPr>
            </w:pPr>
            <w:r w:rsidRPr="00CA5D69">
              <w:rPr>
                <w:rFonts w:ascii="Arial" w:hAnsi="Arial" w:cs="Arial"/>
                <w:sz w:val="16"/>
                <w:szCs w:val="16"/>
              </w:rPr>
              <w:t>Less than</w:t>
            </w:r>
          </w:p>
        </w:tc>
        <w:tc>
          <w:tcPr>
            <w:tcW w:w="1056" w:type="dxa"/>
          </w:tcPr>
          <w:p w14:paraId="163EEF56" w14:textId="05098946" w:rsidR="007802C5" w:rsidRPr="00BC79F0" w:rsidRDefault="007802C5" w:rsidP="00B6528B">
            <w:pPr>
              <w:spacing w:line="300" w:lineRule="exact"/>
              <w:rPr>
                <w:rFonts w:ascii="Arial" w:hAnsi="Arial" w:cs="Arial"/>
                <w:sz w:val="16"/>
                <w:szCs w:val="16"/>
              </w:rPr>
            </w:pPr>
            <w:r w:rsidRPr="00CA5D69">
              <w:rPr>
                <w:rFonts w:ascii="Arial" w:hAnsi="Arial" w:cs="Arial"/>
                <w:sz w:val="16"/>
                <w:szCs w:val="16"/>
              </w:rPr>
              <w:t>Less than</w:t>
            </w:r>
          </w:p>
        </w:tc>
        <w:tc>
          <w:tcPr>
            <w:tcW w:w="999" w:type="dxa"/>
          </w:tcPr>
          <w:p w14:paraId="077082BF" w14:textId="77777777" w:rsidR="007802C5" w:rsidRPr="005D70A6" w:rsidRDefault="007802C5" w:rsidP="00B6528B">
            <w:pPr>
              <w:tabs>
                <w:tab w:val="decimal" w:pos="748"/>
              </w:tabs>
              <w:spacing w:line="300" w:lineRule="exact"/>
              <w:rPr>
                <w:rFonts w:ascii="Arial" w:hAnsi="Arial" w:cs="Arial"/>
                <w:sz w:val="16"/>
                <w:szCs w:val="16"/>
              </w:rPr>
            </w:pPr>
          </w:p>
        </w:tc>
        <w:tc>
          <w:tcPr>
            <w:tcW w:w="964" w:type="dxa"/>
          </w:tcPr>
          <w:p w14:paraId="02549E53" w14:textId="77777777" w:rsidR="007802C5" w:rsidRPr="005D70A6" w:rsidRDefault="007802C5" w:rsidP="00B6528B">
            <w:pPr>
              <w:tabs>
                <w:tab w:val="decimal" w:pos="748"/>
              </w:tabs>
              <w:spacing w:line="300" w:lineRule="exact"/>
              <w:rPr>
                <w:rFonts w:ascii="Arial" w:hAnsi="Arial" w:cs="Arial"/>
                <w:sz w:val="16"/>
                <w:szCs w:val="16"/>
              </w:rPr>
            </w:pPr>
          </w:p>
        </w:tc>
        <w:tc>
          <w:tcPr>
            <w:tcW w:w="999" w:type="dxa"/>
          </w:tcPr>
          <w:p w14:paraId="034A8DD4" w14:textId="77777777" w:rsidR="007802C5" w:rsidRPr="005D70A6" w:rsidRDefault="007802C5" w:rsidP="00B6528B">
            <w:pPr>
              <w:tabs>
                <w:tab w:val="decimal" w:pos="748"/>
              </w:tabs>
              <w:spacing w:line="300" w:lineRule="exact"/>
              <w:rPr>
                <w:rFonts w:ascii="Arial" w:hAnsi="Arial" w:cs="Arial"/>
                <w:sz w:val="16"/>
                <w:szCs w:val="16"/>
              </w:rPr>
            </w:pPr>
          </w:p>
        </w:tc>
        <w:tc>
          <w:tcPr>
            <w:tcW w:w="964" w:type="dxa"/>
          </w:tcPr>
          <w:p w14:paraId="5E2FAFEB" w14:textId="77777777" w:rsidR="007802C5" w:rsidRPr="00BC79F0" w:rsidRDefault="007802C5" w:rsidP="00B6528B">
            <w:pPr>
              <w:tabs>
                <w:tab w:val="decimal" w:pos="748"/>
              </w:tabs>
              <w:spacing w:line="300" w:lineRule="exact"/>
              <w:rPr>
                <w:rFonts w:ascii="Arial" w:hAnsi="Arial" w:cs="Arial"/>
                <w:sz w:val="16"/>
                <w:szCs w:val="16"/>
              </w:rPr>
            </w:pPr>
          </w:p>
        </w:tc>
      </w:tr>
      <w:tr w:rsidR="007802C5" w:rsidRPr="00BC79F0" w14:paraId="2C4A59E2" w14:textId="77777777" w:rsidTr="007F5D0A">
        <w:tc>
          <w:tcPr>
            <w:tcW w:w="1753" w:type="dxa"/>
          </w:tcPr>
          <w:p w14:paraId="59FE8964" w14:textId="77777777" w:rsidR="007802C5" w:rsidRPr="00BC79F0" w:rsidRDefault="007802C5" w:rsidP="00B6528B">
            <w:pPr>
              <w:tabs>
                <w:tab w:val="left" w:pos="1440"/>
                <w:tab w:val="right" w:pos="7200"/>
              </w:tabs>
              <w:spacing w:line="300" w:lineRule="exact"/>
              <w:rPr>
                <w:rFonts w:ascii="Arial" w:hAnsi="Arial" w:cs="Arial"/>
                <w:sz w:val="16"/>
                <w:szCs w:val="16"/>
              </w:rPr>
            </w:pPr>
          </w:p>
        </w:tc>
        <w:tc>
          <w:tcPr>
            <w:tcW w:w="1079" w:type="dxa"/>
          </w:tcPr>
          <w:p w14:paraId="14E99AA5" w14:textId="77777777" w:rsidR="007802C5" w:rsidRPr="005D70A6" w:rsidRDefault="007802C5" w:rsidP="00B6528B">
            <w:pPr>
              <w:spacing w:line="300" w:lineRule="exact"/>
              <w:jc w:val="center"/>
              <w:rPr>
                <w:rFonts w:ascii="Arial" w:hAnsi="Arial" w:cs="Arial"/>
                <w:sz w:val="16"/>
                <w:szCs w:val="16"/>
              </w:rPr>
            </w:pPr>
          </w:p>
        </w:tc>
        <w:tc>
          <w:tcPr>
            <w:tcW w:w="1218" w:type="dxa"/>
          </w:tcPr>
          <w:p w14:paraId="60DE7332" w14:textId="77777777" w:rsidR="007802C5" w:rsidRPr="00BC79F0" w:rsidRDefault="007802C5" w:rsidP="00B6528B">
            <w:pPr>
              <w:spacing w:line="300" w:lineRule="exact"/>
              <w:jc w:val="center"/>
              <w:rPr>
                <w:rFonts w:ascii="Arial" w:hAnsi="Arial" w:cs="Arial"/>
                <w:sz w:val="16"/>
                <w:szCs w:val="16"/>
              </w:rPr>
            </w:pPr>
          </w:p>
        </w:tc>
        <w:tc>
          <w:tcPr>
            <w:tcW w:w="1071" w:type="dxa"/>
          </w:tcPr>
          <w:p w14:paraId="50F63B66" w14:textId="05E451F5" w:rsidR="007802C5" w:rsidRPr="00062483" w:rsidRDefault="007802C5" w:rsidP="00B6528B">
            <w:pPr>
              <w:spacing w:line="300" w:lineRule="exact"/>
              <w:jc w:val="both"/>
              <w:rPr>
                <w:rFonts w:ascii="Arial" w:hAnsi="Arial" w:cs="Arial"/>
                <w:sz w:val="16"/>
                <w:szCs w:val="16"/>
                <w:highlight w:val="yellow"/>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Pr>
                <w:rFonts w:ascii="Arial" w:hAnsi="Arial" w:cs="Arial"/>
                <w:sz w:val="16"/>
                <w:szCs w:val="16"/>
              </w:rPr>
              <w:t>s</w:t>
            </w:r>
          </w:p>
        </w:tc>
        <w:tc>
          <w:tcPr>
            <w:tcW w:w="1056" w:type="dxa"/>
          </w:tcPr>
          <w:p w14:paraId="1151AA06" w14:textId="174F8E9F" w:rsidR="007802C5" w:rsidRPr="00BC79F0" w:rsidRDefault="007802C5" w:rsidP="00B6528B">
            <w:pPr>
              <w:spacing w:line="30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Pr>
                <w:rFonts w:ascii="Arial" w:hAnsi="Arial" w:cs="Arial"/>
                <w:sz w:val="16"/>
                <w:szCs w:val="16"/>
              </w:rPr>
              <w:t>s</w:t>
            </w:r>
          </w:p>
        </w:tc>
        <w:tc>
          <w:tcPr>
            <w:tcW w:w="999" w:type="dxa"/>
          </w:tcPr>
          <w:p w14:paraId="04F46639" w14:textId="73721D9A" w:rsidR="007802C5" w:rsidRPr="005D70A6" w:rsidRDefault="004B598D" w:rsidP="00B6528B">
            <w:pPr>
              <w:tabs>
                <w:tab w:val="decimal" w:pos="748"/>
              </w:tabs>
              <w:spacing w:line="300" w:lineRule="exact"/>
              <w:rPr>
                <w:rFonts w:ascii="Arial" w:hAnsi="Arial" w:cs="Arial"/>
                <w:sz w:val="16"/>
                <w:szCs w:val="16"/>
              </w:rPr>
            </w:pPr>
            <w:r w:rsidRPr="005D70A6">
              <w:rPr>
                <w:rFonts w:ascii="Arial" w:hAnsi="Arial" w:cs="Arial"/>
                <w:sz w:val="16"/>
                <w:szCs w:val="16"/>
              </w:rPr>
              <w:t>81,781</w:t>
            </w:r>
          </w:p>
        </w:tc>
        <w:tc>
          <w:tcPr>
            <w:tcW w:w="964" w:type="dxa"/>
          </w:tcPr>
          <w:p w14:paraId="2F025B78" w14:textId="7CB0A7BC" w:rsidR="007802C5" w:rsidRPr="005D70A6" w:rsidRDefault="007802C5" w:rsidP="00B6528B">
            <w:pPr>
              <w:tabs>
                <w:tab w:val="decimal" w:pos="748"/>
              </w:tabs>
              <w:spacing w:line="300" w:lineRule="exact"/>
              <w:rPr>
                <w:rFonts w:ascii="Arial" w:hAnsi="Arial" w:cs="Arial"/>
                <w:sz w:val="16"/>
                <w:szCs w:val="16"/>
              </w:rPr>
            </w:pPr>
            <w:r w:rsidRPr="005D70A6">
              <w:rPr>
                <w:rFonts w:ascii="Arial" w:hAnsi="Arial" w:cs="Arial"/>
                <w:sz w:val="16"/>
                <w:szCs w:val="16"/>
              </w:rPr>
              <w:t>61,173</w:t>
            </w:r>
          </w:p>
        </w:tc>
        <w:tc>
          <w:tcPr>
            <w:tcW w:w="999" w:type="dxa"/>
          </w:tcPr>
          <w:p w14:paraId="087BDE5E" w14:textId="17659462" w:rsidR="007802C5" w:rsidRPr="005D70A6" w:rsidRDefault="00614504" w:rsidP="00B6528B">
            <w:pPr>
              <w:tabs>
                <w:tab w:val="decimal" w:pos="748"/>
              </w:tabs>
              <w:spacing w:line="300" w:lineRule="exact"/>
              <w:rPr>
                <w:rFonts w:ascii="Arial" w:hAnsi="Arial" w:cs="Arial"/>
                <w:sz w:val="16"/>
                <w:szCs w:val="16"/>
              </w:rPr>
            </w:pPr>
            <w:r w:rsidRPr="005D70A6">
              <w:rPr>
                <w:rFonts w:ascii="Arial" w:hAnsi="Arial" w:cs="Arial"/>
                <w:sz w:val="16"/>
                <w:szCs w:val="16"/>
              </w:rPr>
              <w:t>-</w:t>
            </w:r>
          </w:p>
        </w:tc>
        <w:tc>
          <w:tcPr>
            <w:tcW w:w="964" w:type="dxa"/>
          </w:tcPr>
          <w:p w14:paraId="130E7279" w14:textId="50C859E7" w:rsidR="007802C5" w:rsidRPr="00BC79F0" w:rsidRDefault="007802C5" w:rsidP="00B6528B">
            <w:pPr>
              <w:tabs>
                <w:tab w:val="decimal" w:pos="748"/>
              </w:tabs>
              <w:spacing w:line="300" w:lineRule="exact"/>
              <w:rPr>
                <w:rFonts w:ascii="Arial" w:hAnsi="Arial" w:cs="Arial"/>
                <w:sz w:val="16"/>
                <w:szCs w:val="16"/>
              </w:rPr>
            </w:pPr>
            <w:r w:rsidRPr="00BC79F0">
              <w:rPr>
                <w:rFonts w:ascii="Arial" w:hAnsi="Arial" w:cs="Arial"/>
                <w:sz w:val="16"/>
                <w:szCs w:val="16"/>
              </w:rPr>
              <w:t>-</w:t>
            </w:r>
          </w:p>
        </w:tc>
      </w:tr>
      <w:tr w:rsidR="007802C5" w:rsidRPr="00BC79F0" w14:paraId="0D1827B1" w14:textId="77777777" w:rsidTr="007F5D0A">
        <w:tc>
          <w:tcPr>
            <w:tcW w:w="1753" w:type="dxa"/>
          </w:tcPr>
          <w:p w14:paraId="3B670958" w14:textId="77777777" w:rsidR="007802C5" w:rsidRPr="00BC79F0" w:rsidRDefault="007802C5" w:rsidP="00B6528B">
            <w:pPr>
              <w:tabs>
                <w:tab w:val="left" w:pos="1440"/>
                <w:tab w:val="right" w:pos="7200"/>
              </w:tabs>
              <w:spacing w:line="300" w:lineRule="exact"/>
              <w:rPr>
                <w:rFonts w:ascii="Arial" w:hAnsi="Arial" w:cs="Arial"/>
                <w:sz w:val="16"/>
                <w:szCs w:val="16"/>
              </w:rPr>
            </w:pPr>
            <w:r w:rsidRPr="00BC79F0">
              <w:rPr>
                <w:rFonts w:ascii="Arial" w:hAnsi="Arial" w:cs="Arial"/>
                <w:sz w:val="16"/>
                <w:szCs w:val="16"/>
              </w:rPr>
              <w:t>Structured notes</w:t>
            </w:r>
          </w:p>
        </w:tc>
        <w:tc>
          <w:tcPr>
            <w:tcW w:w="1079" w:type="dxa"/>
          </w:tcPr>
          <w:p w14:paraId="7ADE516D" w14:textId="28376731" w:rsidR="007802C5" w:rsidRPr="005D70A6" w:rsidRDefault="00765EAA" w:rsidP="00B6528B">
            <w:pPr>
              <w:spacing w:line="300" w:lineRule="exact"/>
              <w:jc w:val="center"/>
              <w:rPr>
                <w:rFonts w:ascii="Arial" w:hAnsi="Arial" w:cs="Arial"/>
                <w:sz w:val="16"/>
                <w:szCs w:val="16"/>
              </w:rPr>
            </w:pPr>
            <w:r w:rsidRPr="005D70A6">
              <w:rPr>
                <w:rFonts w:ascii="Arial" w:hAnsi="Arial" w:cs="Arial"/>
                <w:sz w:val="16"/>
                <w:szCs w:val="16"/>
              </w:rPr>
              <w:t xml:space="preserve">5.12 </w:t>
            </w:r>
            <w:r w:rsidR="007F5D0A">
              <w:rPr>
                <w:rFonts w:ascii="Arial" w:hAnsi="Arial" w:cs="Arial"/>
                <w:sz w:val="16"/>
                <w:szCs w:val="16"/>
              </w:rPr>
              <w:t>-</w:t>
            </w:r>
            <w:r w:rsidRPr="005D70A6">
              <w:rPr>
                <w:rFonts w:ascii="Arial" w:hAnsi="Arial" w:cs="Arial"/>
                <w:sz w:val="16"/>
                <w:szCs w:val="16"/>
              </w:rPr>
              <w:t xml:space="preserve"> </w:t>
            </w:r>
            <w:r w:rsidR="00762218" w:rsidRPr="005D70A6">
              <w:rPr>
                <w:rFonts w:ascii="Arial" w:hAnsi="Arial" w:cs="Arial"/>
                <w:sz w:val="16"/>
                <w:szCs w:val="16"/>
              </w:rPr>
              <w:t>29.04</w:t>
            </w:r>
          </w:p>
        </w:tc>
        <w:tc>
          <w:tcPr>
            <w:tcW w:w="1218" w:type="dxa"/>
          </w:tcPr>
          <w:p w14:paraId="3DE6C858" w14:textId="588DE30C" w:rsidR="007802C5" w:rsidRPr="00BC79F0" w:rsidRDefault="007802C5" w:rsidP="00B6528B">
            <w:pPr>
              <w:spacing w:line="300" w:lineRule="exact"/>
              <w:jc w:val="center"/>
              <w:rPr>
                <w:rFonts w:ascii="Arial" w:hAnsi="Arial" w:cs="Arial"/>
                <w:sz w:val="16"/>
                <w:szCs w:val="16"/>
              </w:rPr>
            </w:pPr>
            <w:r>
              <w:rPr>
                <w:rFonts w:ascii="Arial" w:hAnsi="Arial" w:cs="Arial"/>
                <w:sz w:val="16"/>
                <w:szCs w:val="16"/>
              </w:rPr>
              <w:t>7.15 - 31.42</w:t>
            </w:r>
          </w:p>
        </w:tc>
        <w:tc>
          <w:tcPr>
            <w:tcW w:w="1071" w:type="dxa"/>
          </w:tcPr>
          <w:p w14:paraId="59A0BAA6" w14:textId="2328CF04" w:rsidR="007802C5" w:rsidRPr="00062483" w:rsidRDefault="007802C5" w:rsidP="00B6528B">
            <w:pPr>
              <w:spacing w:line="300" w:lineRule="exact"/>
              <w:jc w:val="both"/>
              <w:rPr>
                <w:rFonts w:ascii="Arial" w:hAnsi="Arial" w:cstheme="minorBidi"/>
                <w:sz w:val="16"/>
                <w:szCs w:val="16"/>
                <w:highlight w:val="yellow"/>
                <w:cs/>
              </w:rPr>
            </w:pPr>
            <w:r>
              <w:rPr>
                <w:rFonts w:ascii="Arial" w:hAnsi="Arial" w:cs="Arial"/>
                <w:sz w:val="16"/>
                <w:szCs w:val="16"/>
              </w:rPr>
              <w:t>Less than</w:t>
            </w:r>
          </w:p>
        </w:tc>
        <w:tc>
          <w:tcPr>
            <w:tcW w:w="1056" w:type="dxa"/>
          </w:tcPr>
          <w:p w14:paraId="0625549D" w14:textId="6268F406" w:rsidR="007802C5" w:rsidRPr="00BC79F0" w:rsidRDefault="007802C5" w:rsidP="00B6528B">
            <w:pPr>
              <w:spacing w:line="300" w:lineRule="exact"/>
              <w:rPr>
                <w:rFonts w:ascii="Arial" w:hAnsi="Arial" w:cs="Browallia New"/>
                <w:sz w:val="16"/>
                <w:szCs w:val="20"/>
              </w:rPr>
            </w:pPr>
            <w:r>
              <w:rPr>
                <w:rFonts w:ascii="Arial" w:hAnsi="Arial" w:cs="Arial"/>
                <w:sz w:val="16"/>
                <w:szCs w:val="16"/>
              </w:rPr>
              <w:t>Less than</w:t>
            </w:r>
          </w:p>
        </w:tc>
        <w:tc>
          <w:tcPr>
            <w:tcW w:w="999" w:type="dxa"/>
          </w:tcPr>
          <w:p w14:paraId="612BCA7F" w14:textId="77777777" w:rsidR="007802C5" w:rsidRPr="005D70A6" w:rsidRDefault="007802C5" w:rsidP="00B6528B">
            <w:pPr>
              <w:tabs>
                <w:tab w:val="decimal" w:pos="748"/>
              </w:tabs>
              <w:spacing w:line="300" w:lineRule="exact"/>
              <w:rPr>
                <w:rFonts w:ascii="Arial" w:hAnsi="Arial" w:cs="Arial"/>
                <w:sz w:val="16"/>
                <w:szCs w:val="16"/>
              </w:rPr>
            </w:pPr>
          </w:p>
        </w:tc>
        <w:tc>
          <w:tcPr>
            <w:tcW w:w="964" w:type="dxa"/>
          </w:tcPr>
          <w:p w14:paraId="68046491" w14:textId="77777777" w:rsidR="007802C5" w:rsidRPr="005D70A6" w:rsidRDefault="007802C5" w:rsidP="00B6528B">
            <w:pPr>
              <w:tabs>
                <w:tab w:val="decimal" w:pos="748"/>
              </w:tabs>
              <w:spacing w:line="300" w:lineRule="exact"/>
              <w:rPr>
                <w:rFonts w:ascii="Arial" w:hAnsi="Arial" w:cs="Arial"/>
                <w:sz w:val="16"/>
                <w:szCs w:val="16"/>
              </w:rPr>
            </w:pPr>
          </w:p>
        </w:tc>
        <w:tc>
          <w:tcPr>
            <w:tcW w:w="999" w:type="dxa"/>
          </w:tcPr>
          <w:p w14:paraId="0B93073D" w14:textId="77777777" w:rsidR="007802C5" w:rsidRPr="005D70A6" w:rsidRDefault="007802C5" w:rsidP="00B6528B">
            <w:pPr>
              <w:tabs>
                <w:tab w:val="decimal" w:pos="748"/>
              </w:tabs>
              <w:spacing w:line="300" w:lineRule="exact"/>
              <w:rPr>
                <w:rFonts w:ascii="Arial" w:hAnsi="Arial" w:cs="Arial"/>
                <w:sz w:val="16"/>
                <w:szCs w:val="16"/>
              </w:rPr>
            </w:pPr>
          </w:p>
        </w:tc>
        <w:tc>
          <w:tcPr>
            <w:tcW w:w="964" w:type="dxa"/>
          </w:tcPr>
          <w:p w14:paraId="22896C9A" w14:textId="77777777" w:rsidR="007802C5" w:rsidRPr="00BC79F0" w:rsidRDefault="007802C5" w:rsidP="00B6528B">
            <w:pPr>
              <w:tabs>
                <w:tab w:val="decimal" w:pos="748"/>
              </w:tabs>
              <w:spacing w:line="300" w:lineRule="exact"/>
              <w:rPr>
                <w:rFonts w:ascii="Arial" w:hAnsi="Arial" w:cs="Arial"/>
                <w:sz w:val="16"/>
                <w:szCs w:val="16"/>
              </w:rPr>
            </w:pPr>
          </w:p>
        </w:tc>
      </w:tr>
      <w:tr w:rsidR="007802C5" w:rsidRPr="00BC79F0" w14:paraId="5CC196FB" w14:textId="77777777" w:rsidTr="007F5D0A">
        <w:tc>
          <w:tcPr>
            <w:tcW w:w="1753" w:type="dxa"/>
          </w:tcPr>
          <w:p w14:paraId="72B7594F" w14:textId="77777777" w:rsidR="007802C5" w:rsidRPr="00BC79F0" w:rsidRDefault="007802C5" w:rsidP="00B6528B">
            <w:pPr>
              <w:tabs>
                <w:tab w:val="left" w:pos="1440"/>
                <w:tab w:val="right" w:pos="7200"/>
              </w:tabs>
              <w:spacing w:line="300" w:lineRule="exact"/>
              <w:rPr>
                <w:rFonts w:ascii="Arial" w:hAnsi="Arial" w:cs="Arial"/>
                <w:sz w:val="16"/>
                <w:szCs w:val="16"/>
              </w:rPr>
            </w:pPr>
          </w:p>
        </w:tc>
        <w:tc>
          <w:tcPr>
            <w:tcW w:w="1079" w:type="dxa"/>
          </w:tcPr>
          <w:p w14:paraId="7EEA2BC0" w14:textId="77777777" w:rsidR="007802C5" w:rsidRPr="005D70A6" w:rsidRDefault="007802C5" w:rsidP="00B6528B">
            <w:pPr>
              <w:spacing w:line="300" w:lineRule="exact"/>
              <w:jc w:val="center"/>
              <w:rPr>
                <w:rFonts w:ascii="Arial" w:hAnsi="Arial" w:cs="Arial"/>
                <w:sz w:val="16"/>
                <w:szCs w:val="16"/>
              </w:rPr>
            </w:pPr>
          </w:p>
        </w:tc>
        <w:tc>
          <w:tcPr>
            <w:tcW w:w="1218" w:type="dxa"/>
          </w:tcPr>
          <w:p w14:paraId="789D4EEC" w14:textId="77777777" w:rsidR="007802C5" w:rsidRPr="00BC79F0" w:rsidRDefault="007802C5" w:rsidP="00B6528B">
            <w:pPr>
              <w:spacing w:line="300" w:lineRule="exact"/>
              <w:jc w:val="center"/>
              <w:rPr>
                <w:rFonts w:ascii="Arial" w:hAnsi="Arial" w:cs="Arial"/>
                <w:sz w:val="16"/>
                <w:szCs w:val="16"/>
              </w:rPr>
            </w:pPr>
          </w:p>
        </w:tc>
        <w:tc>
          <w:tcPr>
            <w:tcW w:w="1071" w:type="dxa"/>
          </w:tcPr>
          <w:p w14:paraId="45E99C69" w14:textId="6F9A89F7" w:rsidR="007802C5" w:rsidRPr="00062483" w:rsidRDefault="007802C5" w:rsidP="00B6528B">
            <w:pPr>
              <w:spacing w:line="300" w:lineRule="exact"/>
              <w:jc w:val="both"/>
              <w:rPr>
                <w:rFonts w:ascii="Arial" w:hAnsi="Arial" w:cstheme="minorBidi"/>
                <w:sz w:val="16"/>
                <w:szCs w:val="16"/>
                <w:highlight w:val="yellow"/>
                <w:cs/>
              </w:rPr>
            </w:pPr>
            <w:r>
              <w:rPr>
                <w:rFonts w:ascii="Arial" w:hAnsi="Arial" w:cs="Arial"/>
                <w:sz w:val="16"/>
                <w:szCs w:val="16"/>
              </w:rPr>
              <w:t xml:space="preserve"> 6 months</w:t>
            </w:r>
          </w:p>
        </w:tc>
        <w:tc>
          <w:tcPr>
            <w:tcW w:w="1056" w:type="dxa"/>
          </w:tcPr>
          <w:p w14:paraId="2E22388B" w14:textId="489328E8" w:rsidR="007802C5" w:rsidRPr="00BC79F0" w:rsidRDefault="007802C5" w:rsidP="00B6528B">
            <w:pPr>
              <w:spacing w:line="300" w:lineRule="exact"/>
              <w:rPr>
                <w:rFonts w:ascii="Arial" w:hAnsi="Arial" w:cs="Arial"/>
                <w:sz w:val="16"/>
                <w:szCs w:val="16"/>
              </w:rPr>
            </w:pPr>
            <w:r>
              <w:rPr>
                <w:rFonts w:ascii="Arial" w:hAnsi="Arial" w:cs="Arial"/>
                <w:sz w:val="16"/>
                <w:szCs w:val="16"/>
              </w:rPr>
              <w:t xml:space="preserve"> 6 months</w:t>
            </w:r>
          </w:p>
        </w:tc>
        <w:tc>
          <w:tcPr>
            <w:tcW w:w="999" w:type="dxa"/>
          </w:tcPr>
          <w:p w14:paraId="71E00283" w14:textId="71560607" w:rsidR="007802C5" w:rsidRPr="005D70A6" w:rsidRDefault="00566058" w:rsidP="00B6528B">
            <w:pPr>
              <w:tabs>
                <w:tab w:val="decimal" w:pos="748"/>
              </w:tabs>
              <w:spacing w:line="300" w:lineRule="exact"/>
              <w:rPr>
                <w:rFonts w:ascii="Arial" w:hAnsi="Arial" w:cs="Arial"/>
                <w:sz w:val="16"/>
                <w:szCs w:val="16"/>
              </w:rPr>
            </w:pPr>
            <w:r w:rsidRPr="005D70A6">
              <w:rPr>
                <w:rFonts w:ascii="Arial" w:hAnsi="Arial" w:cs="Arial"/>
                <w:sz w:val="16"/>
                <w:szCs w:val="16"/>
              </w:rPr>
              <w:t>106,397</w:t>
            </w:r>
          </w:p>
        </w:tc>
        <w:tc>
          <w:tcPr>
            <w:tcW w:w="964" w:type="dxa"/>
          </w:tcPr>
          <w:p w14:paraId="39CD4983" w14:textId="0019C125" w:rsidR="007802C5" w:rsidRPr="005D70A6" w:rsidRDefault="007802C5" w:rsidP="00B6528B">
            <w:pPr>
              <w:tabs>
                <w:tab w:val="decimal" w:pos="748"/>
              </w:tabs>
              <w:spacing w:line="300" w:lineRule="exact"/>
              <w:rPr>
                <w:rFonts w:ascii="Arial" w:hAnsi="Arial" w:cs="Arial"/>
                <w:sz w:val="16"/>
                <w:szCs w:val="16"/>
              </w:rPr>
            </w:pPr>
            <w:r w:rsidRPr="005D70A6">
              <w:rPr>
                <w:rFonts w:ascii="Arial" w:hAnsi="Arial" w:cs="Arial"/>
                <w:sz w:val="16"/>
                <w:szCs w:val="16"/>
              </w:rPr>
              <w:t>82,801</w:t>
            </w:r>
          </w:p>
        </w:tc>
        <w:tc>
          <w:tcPr>
            <w:tcW w:w="999" w:type="dxa"/>
          </w:tcPr>
          <w:p w14:paraId="1389EC0D" w14:textId="75B5A88D" w:rsidR="007802C5" w:rsidRPr="005D70A6" w:rsidRDefault="00B24291" w:rsidP="00B6528B">
            <w:pPr>
              <w:tabs>
                <w:tab w:val="decimal" w:pos="748"/>
              </w:tabs>
              <w:spacing w:line="300" w:lineRule="exact"/>
              <w:rPr>
                <w:rFonts w:ascii="Arial" w:hAnsi="Arial" w:cs="Arial"/>
                <w:sz w:val="16"/>
                <w:szCs w:val="16"/>
              </w:rPr>
            </w:pPr>
            <w:r w:rsidRPr="005D70A6">
              <w:rPr>
                <w:rFonts w:ascii="Arial" w:hAnsi="Arial" w:cs="Arial"/>
                <w:sz w:val="16"/>
                <w:szCs w:val="16"/>
              </w:rPr>
              <w:t>-</w:t>
            </w:r>
          </w:p>
        </w:tc>
        <w:tc>
          <w:tcPr>
            <w:tcW w:w="964" w:type="dxa"/>
          </w:tcPr>
          <w:p w14:paraId="2D3170D0" w14:textId="454E7D90" w:rsidR="007802C5" w:rsidRPr="00BC79F0" w:rsidRDefault="007802C5" w:rsidP="00B6528B">
            <w:pPr>
              <w:tabs>
                <w:tab w:val="decimal" w:pos="748"/>
              </w:tabs>
              <w:spacing w:line="300" w:lineRule="exact"/>
              <w:rPr>
                <w:rFonts w:ascii="Arial" w:hAnsi="Arial" w:cs="Arial"/>
                <w:sz w:val="16"/>
                <w:szCs w:val="16"/>
              </w:rPr>
            </w:pPr>
            <w:r w:rsidRPr="00BC79F0">
              <w:rPr>
                <w:rFonts w:ascii="Arial" w:hAnsi="Arial" w:cs="Arial"/>
                <w:sz w:val="16"/>
                <w:szCs w:val="16"/>
              </w:rPr>
              <w:t>-</w:t>
            </w:r>
          </w:p>
        </w:tc>
      </w:tr>
      <w:tr w:rsidR="007802C5" w:rsidRPr="00BC79F0" w14:paraId="72004E96" w14:textId="77777777" w:rsidTr="007F5D0A">
        <w:tc>
          <w:tcPr>
            <w:tcW w:w="1753" w:type="dxa"/>
          </w:tcPr>
          <w:p w14:paraId="09C9F69A" w14:textId="77777777" w:rsidR="007802C5" w:rsidRPr="00BC79F0" w:rsidRDefault="007802C5" w:rsidP="00B6528B">
            <w:pPr>
              <w:tabs>
                <w:tab w:val="left" w:pos="1440"/>
                <w:tab w:val="right" w:pos="7200"/>
              </w:tabs>
              <w:spacing w:line="300" w:lineRule="exact"/>
              <w:rPr>
                <w:rFonts w:ascii="Arial" w:hAnsi="Arial" w:cs="Arial"/>
                <w:sz w:val="16"/>
                <w:szCs w:val="16"/>
              </w:rPr>
            </w:pPr>
            <w:r w:rsidRPr="00BC79F0">
              <w:rPr>
                <w:rFonts w:ascii="Arial" w:hAnsi="Arial" w:cs="Arial"/>
                <w:sz w:val="16"/>
                <w:szCs w:val="16"/>
              </w:rPr>
              <w:t>Structured notes</w:t>
            </w:r>
          </w:p>
        </w:tc>
        <w:tc>
          <w:tcPr>
            <w:tcW w:w="1079" w:type="dxa"/>
          </w:tcPr>
          <w:p w14:paraId="24061623" w14:textId="4104B703" w:rsidR="007802C5" w:rsidRPr="005D70A6" w:rsidRDefault="00BE5EA2" w:rsidP="00B6528B">
            <w:pPr>
              <w:spacing w:line="300" w:lineRule="exact"/>
              <w:jc w:val="center"/>
              <w:rPr>
                <w:rFonts w:ascii="Arial" w:hAnsi="Arial" w:cs="Arial"/>
                <w:sz w:val="16"/>
                <w:szCs w:val="16"/>
              </w:rPr>
            </w:pPr>
            <w:r w:rsidRPr="005D70A6">
              <w:rPr>
                <w:rFonts w:ascii="Arial" w:hAnsi="Arial" w:cs="Arial"/>
                <w:sz w:val="16"/>
                <w:szCs w:val="16"/>
              </w:rPr>
              <w:t>8.7</w:t>
            </w:r>
            <w:r w:rsidR="00135670" w:rsidRPr="005D70A6">
              <w:rPr>
                <w:rFonts w:ascii="Arial" w:hAnsi="Arial" w:cs="Arial"/>
                <w:sz w:val="16"/>
                <w:szCs w:val="16"/>
              </w:rPr>
              <w:t>0</w:t>
            </w:r>
            <w:r w:rsidRPr="005D70A6">
              <w:rPr>
                <w:rFonts w:ascii="Arial" w:hAnsi="Arial" w:cs="Arial"/>
                <w:sz w:val="16"/>
                <w:szCs w:val="16"/>
              </w:rPr>
              <w:t xml:space="preserve"> </w:t>
            </w:r>
            <w:r w:rsidR="007F5D0A">
              <w:rPr>
                <w:rFonts w:ascii="Arial" w:hAnsi="Arial" w:cs="Arial"/>
                <w:sz w:val="16"/>
                <w:szCs w:val="16"/>
              </w:rPr>
              <w:t>-</w:t>
            </w:r>
            <w:r w:rsidRPr="005D70A6">
              <w:rPr>
                <w:rFonts w:ascii="Arial" w:hAnsi="Arial" w:cs="Arial"/>
                <w:sz w:val="16"/>
                <w:szCs w:val="16"/>
              </w:rPr>
              <w:t xml:space="preserve"> </w:t>
            </w:r>
            <w:r w:rsidR="00D93B6F" w:rsidRPr="005D70A6">
              <w:rPr>
                <w:rFonts w:ascii="Arial" w:hAnsi="Arial" w:cs="Arial"/>
                <w:sz w:val="16"/>
                <w:szCs w:val="16"/>
              </w:rPr>
              <w:t>19.68</w:t>
            </w:r>
          </w:p>
        </w:tc>
        <w:tc>
          <w:tcPr>
            <w:tcW w:w="1218" w:type="dxa"/>
          </w:tcPr>
          <w:p w14:paraId="188C0C4B" w14:textId="432566E3" w:rsidR="007802C5" w:rsidRPr="00BC79F0" w:rsidRDefault="007802C5" w:rsidP="00B6528B">
            <w:pPr>
              <w:spacing w:line="300" w:lineRule="exact"/>
              <w:jc w:val="center"/>
              <w:rPr>
                <w:rFonts w:ascii="Arial" w:hAnsi="Arial" w:cs="Arial"/>
                <w:sz w:val="16"/>
                <w:szCs w:val="16"/>
              </w:rPr>
            </w:pPr>
            <w:r>
              <w:rPr>
                <w:rFonts w:ascii="Arial" w:hAnsi="Arial" w:cs="Arial"/>
                <w:sz w:val="16"/>
                <w:szCs w:val="16"/>
              </w:rPr>
              <w:t>7.42 - 14.92</w:t>
            </w:r>
          </w:p>
        </w:tc>
        <w:tc>
          <w:tcPr>
            <w:tcW w:w="1071" w:type="dxa"/>
          </w:tcPr>
          <w:p w14:paraId="4FC048FA" w14:textId="16ABCDCE" w:rsidR="007802C5" w:rsidRPr="00062483" w:rsidRDefault="007802C5" w:rsidP="00B6528B">
            <w:pPr>
              <w:spacing w:line="300" w:lineRule="exact"/>
              <w:jc w:val="both"/>
              <w:rPr>
                <w:rFonts w:ascii="Arial" w:hAnsi="Arial" w:cstheme="minorBidi"/>
                <w:sz w:val="16"/>
                <w:szCs w:val="16"/>
                <w:highlight w:val="yellow"/>
                <w:cs/>
              </w:rPr>
            </w:pPr>
            <w:r>
              <w:rPr>
                <w:rFonts w:ascii="Arial" w:hAnsi="Arial" w:cs="Arial"/>
                <w:sz w:val="16"/>
                <w:szCs w:val="16"/>
              </w:rPr>
              <w:t>Less than</w:t>
            </w:r>
          </w:p>
        </w:tc>
        <w:tc>
          <w:tcPr>
            <w:tcW w:w="1056" w:type="dxa"/>
          </w:tcPr>
          <w:p w14:paraId="1EBC6D59" w14:textId="06543462" w:rsidR="007802C5" w:rsidRPr="00BC79F0" w:rsidRDefault="007802C5" w:rsidP="00B6528B">
            <w:pPr>
              <w:spacing w:line="300" w:lineRule="exact"/>
              <w:rPr>
                <w:rFonts w:ascii="Arial" w:hAnsi="Arial" w:cs="Arial"/>
                <w:sz w:val="16"/>
                <w:szCs w:val="16"/>
              </w:rPr>
            </w:pPr>
            <w:r>
              <w:rPr>
                <w:rFonts w:ascii="Arial" w:hAnsi="Arial" w:cs="Arial"/>
                <w:sz w:val="16"/>
                <w:szCs w:val="16"/>
              </w:rPr>
              <w:t>Less than</w:t>
            </w:r>
          </w:p>
        </w:tc>
        <w:tc>
          <w:tcPr>
            <w:tcW w:w="999" w:type="dxa"/>
          </w:tcPr>
          <w:p w14:paraId="3DBBB098" w14:textId="77777777" w:rsidR="007802C5" w:rsidRPr="005D70A6" w:rsidRDefault="007802C5" w:rsidP="00B6528B">
            <w:pPr>
              <w:tabs>
                <w:tab w:val="decimal" w:pos="748"/>
              </w:tabs>
              <w:spacing w:line="300" w:lineRule="exact"/>
              <w:rPr>
                <w:rFonts w:ascii="Arial" w:hAnsi="Arial" w:cs="Arial"/>
                <w:sz w:val="16"/>
                <w:szCs w:val="16"/>
              </w:rPr>
            </w:pPr>
          </w:p>
        </w:tc>
        <w:tc>
          <w:tcPr>
            <w:tcW w:w="964" w:type="dxa"/>
          </w:tcPr>
          <w:p w14:paraId="64729913" w14:textId="77777777" w:rsidR="007802C5" w:rsidRPr="005D70A6" w:rsidRDefault="007802C5" w:rsidP="00B6528B">
            <w:pPr>
              <w:tabs>
                <w:tab w:val="decimal" w:pos="748"/>
              </w:tabs>
              <w:spacing w:line="300" w:lineRule="exact"/>
              <w:rPr>
                <w:rFonts w:ascii="Arial" w:hAnsi="Arial" w:cs="Arial"/>
                <w:sz w:val="16"/>
                <w:szCs w:val="16"/>
              </w:rPr>
            </w:pPr>
          </w:p>
        </w:tc>
        <w:tc>
          <w:tcPr>
            <w:tcW w:w="999" w:type="dxa"/>
          </w:tcPr>
          <w:p w14:paraId="1B675049" w14:textId="77777777" w:rsidR="007802C5" w:rsidRPr="005D70A6" w:rsidRDefault="007802C5" w:rsidP="00B6528B">
            <w:pPr>
              <w:tabs>
                <w:tab w:val="decimal" w:pos="748"/>
              </w:tabs>
              <w:spacing w:line="300" w:lineRule="exact"/>
              <w:rPr>
                <w:rFonts w:ascii="Arial" w:hAnsi="Arial" w:cs="Arial"/>
                <w:sz w:val="16"/>
                <w:szCs w:val="16"/>
              </w:rPr>
            </w:pPr>
          </w:p>
        </w:tc>
        <w:tc>
          <w:tcPr>
            <w:tcW w:w="964" w:type="dxa"/>
          </w:tcPr>
          <w:p w14:paraId="657FC6F3" w14:textId="77777777" w:rsidR="007802C5" w:rsidRPr="00BC79F0" w:rsidRDefault="007802C5" w:rsidP="00B6528B">
            <w:pPr>
              <w:tabs>
                <w:tab w:val="decimal" w:pos="748"/>
              </w:tabs>
              <w:spacing w:line="300" w:lineRule="exact"/>
              <w:rPr>
                <w:rFonts w:ascii="Arial" w:hAnsi="Arial" w:cs="Arial"/>
                <w:sz w:val="16"/>
                <w:szCs w:val="16"/>
              </w:rPr>
            </w:pPr>
          </w:p>
        </w:tc>
      </w:tr>
      <w:tr w:rsidR="007802C5" w:rsidRPr="00BC79F0" w14:paraId="630C3D12" w14:textId="77777777" w:rsidTr="007F5D0A">
        <w:trPr>
          <w:trHeight w:val="80"/>
        </w:trPr>
        <w:tc>
          <w:tcPr>
            <w:tcW w:w="1753" w:type="dxa"/>
          </w:tcPr>
          <w:p w14:paraId="10D3C96E" w14:textId="77777777" w:rsidR="007802C5" w:rsidRPr="00BC79F0" w:rsidRDefault="007802C5" w:rsidP="00B6528B">
            <w:pPr>
              <w:tabs>
                <w:tab w:val="left" w:pos="1440"/>
                <w:tab w:val="right" w:pos="7200"/>
              </w:tabs>
              <w:spacing w:line="300" w:lineRule="exact"/>
              <w:rPr>
                <w:rFonts w:ascii="Arial" w:hAnsi="Arial" w:cs="Arial"/>
                <w:sz w:val="16"/>
                <w:szCs w:val="16"/>
              </w:rPr>
            </w:pPr>
          </w:p>
        </w:tc>
        <w:tc>
          <w:tcPr>
            <w:tcW w:w="1079" w:type="dxa"/>
          </w:tcPr>
          <w:p w14:paraId="27E33B08" w14:textId="77777777" w:rsidR="007802C5" w:rsidRPr="00BC79F0" w:rsidRDefault="007802C5" w:rsidP="00B6528B">
            <w:pPr>
              <w:spacing w:line="300" w:lineRule="exact"/>
              <w:jc w:val="center"/>
              <w:rPr>
                <w:rFonts w:ascii="Arial" w:hAnsi="Arial" w:cs="Arial"/>
                <w:sz w:val="16"/>
                <w:szCs w:val="16"/>
              </w:rPr>
            </w:pPr>
          </w:p>
        </w:tc>
        <w:tc>
          <w:tcPr>
            <w:tcW w:w="1218" w:type="dxa"/>
          </w:tcPr>
          <w:p w14:paraId="535C72FA" w14:textId="77777777" w:rsidR="007802C5" w:rsidRPr="00BC79F0" w:rsidRDefault="007802C5" w:rsidP="00B6528B">
            <w:pPr>
              <w:spacing w:line="300" w:lineRule="exact"/>
              <w:jc w:val="center"/>
              <w:rPr>
                <w:rFonts w:ascii="Arial" w:hAnsi="Arial" w:cs="Arial"/>
                <w:sz w:val="16"/>
                <w:szCs w:val="16"/>
              </w:rPr>
            </w:pPr>
          </w:p>
        </w:tc>
        <w:tc>
          <w:tcPr>
            <w:tcW w:w="1071" w:type="dxa"/>
          </w:tcPr>
          <w:p w14:paraId="1CB3CF31" w14:textId="58032217" w:rsidR="007802C5" w:rsidRPr="00062483" w:rsidRDefault="007802C5" w:rsidP="00B6528B">
            <w:pPr>
              <w:spacing w:line="300" w:lineRule="exact"/>
              <w:jc w:val="both"/>
              <w:rPr>
                <w:rFonts w:ascii="Arial" w:hAnsi="Arial" w:cs="Arial"/>
                <w:sz w:val="16"/>
                <w:szCs w:val="16"/>
                <w:highlight w:val="yellow"/>
              </w:rPr>
            </w:pPr>
            <w:r>
              <w:rPr>
                <w:rFonts w:ascii="Arial" w:hAnsi="Arial" w:cs="Arial"/>
                <w:sz w:val="16"/>
                <w:szCs w:val="16"/>
              </w:rPr>
              <w:t xml:space="preserve"> 12 months</w:t>
            </w:r>
          </w:p>
        </w:tc>
        <w:tc>
          <w:tcPr>
            <w:tcW w:w="1056" w:type="dxa"/>
          </w:tcPr>
          <w:p w14:paraId="392053A2" w14:textId="74944C28" w:rsidR="007802C5" w:rsidRPr="00BC79F0" w:rsidRDefault="007802C5" w:rsidP="00B6528B">
            <w:pPr>
              <w:spacing w:line="300" w:lineRule="exact"/>
              <w:rPr>
                <w:rFonts w:ascii="Arial" w:hAnsi="Arial" w:cs="Arial"/>
                <w:sz w:val="16"/>
                <w:szCs w:val="16"/>
              </w:rPr>
            </w:pPr>
            <w:r>
              <w:rPr>
                <w:rFonts w:ascii="Arial" w:hAnsi="Arial" w:cs="Arial"/>
                <w:sz w:val="16"/>
                <w:szCs w:val="16"/>
              </w:rPr>
              <w:t xml:space="preserve"> 12 months</w:t>
            </w:r>
          </w:p>
        </w:tc>
        <w:tc>
          <w:tcPr>
            <w:tcW w:w="999" w:type="dxa"/>
          </w:tcPr>
          <w:p w14:paraId="2835369C" w14:textId="47FF6DC1" w:rsidR="007802C5" w:rsidRPr="005D70A6" w:rsidRDefault="000264CF" w:rsidP="00B6528B">
            <w:pPr>
              <w:pBdr>
                <w:bottom w:val="single" w:sz="4" w:space="1" w:color="auto"/>
              </w:pBdr>
              <w:tabs>
                <w:tab w:val="decimal" w:pos="748"/>
              </w:tabs>
              <w:spacing w:line="300" w:lineRule="exact"/>
              <w:rPr>
                <w:rFonts w:ascii="Arial" w:hAnsi="Arial" w:cs="Arial"/>
                <w:sz w:val="16"/>
                <w:szCs w:val="16"/>
              </w:rPr>
            </w:pPr>
            <w:r w:rsidRPr="005D70A6">
              <w:rPr>
                <w:rFonts w:ascii="Arial" w:hAnsi="Arial" w:cs="Arial"/>
                <w:sz w:val="16"/>
                <w:szCs w:val="16"/>
              </w:rPr>
              <w:t>24,</w:t>
            </w:r>
            <w:r w:rsidR="004616FB" w:rsidRPr="005D70A6">
              <w:rPr>
                <w:rFonts w:ascii="Arial" w:hAnsi="Arial" w:cs="Arial"/>
                <w:sz w:val="16"/>
                <w:szCs w:val="16"/>
              </w:rPr>
              <w:t>081</w:t>
            </w:r>
          </w:p>
        </w:tc>
        <w:tc>
          <w:tcPr>
            <w:tcW w:w="964" w:type="dxa"/>
          </w:tcPr>
          <w:p w14:paraId="1C7CC076" w14:textId="3DCB2BC2" w:rsidR="007802C5" w:rsidRPr="005D70A6" w:rsidRDefault="007802C5" w:rsidP="00B6528B">
            <w:pPr>
              <w:pBdr>
                <w:bottom w:val="single" w:sz="4" w:space="1" w:color="auto"/>
              </w:pBdr>
              <w:tabs>
                <w:tab w:val="decimal" w:pos="748"/>
              </w:tabs>
              <w:spacing w:line="300" w:lineRule="exact"/>
              <w:rPr>
                <w:rFonts w:ascii="Arial" w:hAnsi="Arial" w:cs="Arial"/>
                <w:sz w:val="16"/>
                <w:szCs w:val="16"/>
              </w:rPr>
            </w:pPr>
            <w:r w:rsidRPr="005D70A6">
              <w:rPr>
                <w:rFonts w:ascii="Arial" w:hAnsi="Arial" w:cs="Arial"/>
                <w:sz w:val="16"/>
                <w:szCs w:val="16"/>
              </w:rPr>
              <w:t>3,533</w:t>
            </w:r>
          </w:p>
        </w:tc>
        <w:tc>
          <w:tcPr>
            <w:tcW w:w="999" w:type="dxa"/>
          </w:tcPr>
          <w:p w14:paraId="78F034C6" w14:textId="55101FC2" w:rsidR="007802C5" w:rsidRPr="005D70A6" w:rsidRDefault="00B24291" w:rsidP="00B6528B">
            <w:pPr>
              <w:pBdr>
                <w:bottom w:val="single" w:sz="4" w:space="1" w:color="auto"/>
              </w:pBdr>
              <w:tabs>
                <w:tab w:val="decimal" w:pos="748"/>
              </w:tabs>
              <w:spacing w:line="300" w:lineRule="exact"/>
              <w:rPr>
                <w:rFonts w:ascii="Arial" w:hAnsi="Arial" w:cs="Arial"/>
                <w:sz w:val="16"/>
                <w:szCs w:val="16"/>
              </w:rPr>
            </w:pPr>
            <w:r w:rsidRPr="005D70A6">
              <w:rPr>
                <w:rFonts w:ascii="Arial" w:hAnsi="Arial" w:cs="Arial"/>
                <w:sz w:val="16"/>
                <w:szCs w:val="16"/>
              </w:rPr>
              <w:t>-</w:t>
            </w:r>
          </w:p>
        </w:tc>
        <w:tc>
          <w:tcPr>
            <w:tcW w:w="964" w:type="dxa"/>
          </w:tcPr>
          <w:p w14:paraId="32257BD4" w14:textId="31E60F72" w:rsidR="007802C5" w:rsidRPr="00BC79F0" w:rsidRDefault="007802C5" w:rsidP="00B6528B">
            <w:pPr>
              <w:pBdr>
                <w:bottom w:val="single" w:sz="4" w:space="1" w:color="auto"/>
              </w:pBdr>
              <w:tabs>
                <w:tab w:val="decimal" w:pos="748"/>
              </w:tabs>
              <w:spacing w:line="300" w:lineRule="exact"/>
              <w:rPr>
                <w:rFonts w:ascii="Arial" w:hAnsi="Arial" w:cs="Arial"/>
                <w:sz w:val="16"/>
                <w:szCs w:val="16"/>
              </w:rPr>
            </w:pPr>
            <w:r w:rsidRPr="00BC79F0">
              <w:rPr>
                <w:rFonts w:ascii="Arial" w:hAnsi="Arial" w:cs="Arial"/>
                <w:sz w:val="16"/>
                <w:szCs w:val="16"/>
              </w:rPr>
              <w:t>-</w:t>
            </w:r>
          </w:p>
        </w:tc>
      </w:tr>
      <w:tr w:rsidR="007802C5" w:rsidRPr="00BC79F0" w14:paraId="6D167C30" w14:textId="77777777" w:rsidTr="007F5D0A">
        <w:tc>
          <w:tcPr>
            <w:tcW w:w="1753" w:type="dxa"/>
          </w:tcPr>
          <w:p w14:paraId="678FB933" w14:textId="77777777" w:rsidR="007802C5" w:rsidRPr="00BC79F0" w:rsidRDefault="007802C5" w:rsidP="00B6528B">
            <w:pPr>
              <w:tabs>
                <w:tab w:val="left" w:pos="1440"/>
                <w:tab w:val="right" w:pos="7200"/>
              </w:tabs>
              <w:spacing w:line="300" w:lineRule="exact"/>
              <w:rPr>
                <w:rFonts w:ascii="Arial" w:hAnsi="Arial" w:cs="Arial"/>
                <w:sz w:val="16"/>
                <w:szCs w:val="16"/>
              </w:rPr>
            </w:pPr>
            <w:r w:rsidRPr="00BC79F0">
              <w:rPr>
                <w:rFonts w:ascii="Arial" w:hAnsi="Arial" w:cs="Arial"/>
                <w:sz w:val="16"/>
                <w:szCs w:val="16"/>
              </w:rPr>
              <w:t>Total</w:t>
            </w:r>
          </w:p>
        </w:tc>
        <w:tc>
          <w:tcPr>
            <w:tcW w:w="1079" w:type="dxa"/>
          </w:tcPr>
          <w:p w14:paraId="0FC0B551" w14:textId="77777777" w:rsidR="007802C5" w:rsidRPr="00BC79F0" w:rsidRDefault="007802C5" w:rsidP="00B6528B">
            <w:pPr>
              <w:spacing w:line="300" w:lineRule="exact"/>
              <w:jc w:val="right"/>
              <w:rPr>
                <w:rFonts w:ascii="Arial" w:hAnsi="Arial" w:cs="Arial"/>
                <w:sz w:val="16"/>
                <w:szCs w:val="16"/>
              </w:rPr>
            </w:pPr>
          </w:p>
        </w:tc>
        <w:tc>
          <w:tcPr>
            <w:tcW w:w="1218" w:type="dxa"/>
          </w:tcPr>
          <w:p w14:paraId="6EF8AB75" w14:textId="77777777" w:rsidR="007802C5" w:rsidRPr="00BC79F0" w:rsidRDefault="007802C5" w:rsidP="00B6528B">
            <w:pPr>
              <w:spacing w:line="300" w:lineRule="exact"/>
              <w:jc w:val="center"/>
              <w:rPr>
                <w:rFonts w:ascii="Arial" w:hAnsi="Arial" w:cs="Arial"/>
                <w:sz w:val="16"/>
                <w:szCs w:val="16"/>
              </w:rPr>
            </w:pPr>
          </w:p>
        </w:tc>
        <w:tc>
          <w:tcPr>
            <w:tcW w:w="1071" w:type="dxa"/>
          </w:tcPr>
          <w:p w14:paraId="54D688D6" w14:textId="77777777" w:rsidR="007802C5" w:rsidRPr="00BC79F0" w:rsidRDefault="007802C5" w:rsidP="00B6528B">
            <w:pPr>
              <w:spacing w:line="300" w:lineRule="exact"/>
              <w:rPr>
                <w:rFonts w:ascii="Arial" w:hAnsi="Arial" w:cs="Arial"/>
                <w:sz w:val="16"/>
                <w:szCs w:val="16"/>
              </w:rPr>
            </w:pPr>
          </w:p>
        </w:tc>
        <w:tc>
          <w:tcPr>
            <w:tcW w:w="1056" w:type="dxa"/>
          </w:tcPr>
          <w:p w14:paraId="454C51C8" w14:textId="77777777" w:rsidR="007802C5" w:rsidRPr="00BC79F0" w:rsidRDefault="007802C5" w:rsidP="00B6528B">
            <w:pPr>
              <w:spacing w:line="300" w:lineRule="exact"/>
              <w:jc w:val="right"/>
              <w:rPr>
                <w:rFonts w:ascii="Arial" w:hAnsi="Arial" w:cs="Arial"/>
                <w:sz w:val="16"/>
                <w:szCs w:val="16"/>
              </w:rPr>
            </w:pPr>
          </w:p>
        </w:tc>
        <w:tc>
          <w:tcPr>
            <w:tcW w:w="999" w:type="dxa"/>
          </w:tcPr>
          <w:p w14:paraId="1BEA4FE8" w14:textId="7842B9EF" w:rsidR="007802C5" w:rsidRPr="005D70A6" w:rsidRDefault="003F44B3" w:rsidP="00B6528B">
            <w:pPr>
              <w:pBdr>
                <w:bottom w:val="double" w:sz="4" w:space="1" w:color="auto"/>
              </w:pBdr>
              <w:tabs>
                <w:tab w:val="decimal" w:pos="748"/>
              </w:tabs>
              <w:spacing w:line="300" w:lineRule="exact"/>
              <w:rPr>
                <w:rFonts w:ascii="Arial" w:hAnsi="Arial" w:cs="Arial"/>
                <w:sz w:val="16"/>
                <w:szCs w:val="16"/>
              </w:rPr>
            </w:pPr>
            <w:r w:rsidRPr="005D70A6">
              <w:rPr>
                <w:rFonts w:ascii="Arial" w:hAnsi="Arial" w:cs="Arial"/>
                <w:sz w:val="16"/>
                <w:szCs w:val="16"/>
              </w:rPr>
              <w:t>685,</w:t>
            </w:r>
            <w:r w:rsidR="00D7300A" w:rsidRPr="005D70A6">
              <w:rPr>
                <w:rFonts w:ascii="Arial" w:hAnsi="Arial" w:cs="Arial"/>
                <w:sz w:val="16"/>
                <w:szCs w:val="16"/>
              </w:rPr>
              <w:t>058</w:t>
            </w:r>
          </w:p>
        </w:tc>
        <w:tc>
          <w:tcPr>
            <w:tcW w:w="964" w:type="dxa"/>
          </w:tcPr>
          <w:p w14:paraId="0708407D" w14:textId="4B6E6AC9" w:rsidR="007802C5" w:rsidRPr="005D70A6" w:rsidRDefault="007802C5" w:rsidP="00B6528B">
            <w:pPr>
              <w:pBdr>
                <w:bottom w:val="double" w:sz="4" w:space="1" w:color="auto"/>
              </w:pBdr>
              <w:tabs>
                <w:tab w:val="decimal" w:pos="748"/>
              </w:tabs>
              <w:spacing w:line="300" w:lineRule="exact"/>
              <w:rPr>
                <w:rFonts w:ascii="Arial" w:hAnsi="Arial" w:cs="Arial"/>
                <w:sz w:val="16"/>
                <w:szCs w:val="16"/>
              </w:rPr>
            </w:pPr>
            <w:r w:rsidRPr="005D70A6">
              <w:rPr>
                <w:rFonts w:ascii="Arial" w:hAnsi="Arial" w:cs="Arial"/>
                <w:sz w:val="16"/>
                <w:szCs w:val="16"/>
              </w:rPr>
              <w:t>528,744</w:t>
            </w:r>
          </w:p>
        </w:tc>
        <w:tc>
          <w:tcPr>
            <w:tcW w:w="999" w:type="dxa"/>
          </w:tcPr>
          <w:p w14:paraId="629EC0A4" w14:textId="695F88D3" w:rsidR="007802C5" w:rsidRPr="005D70A6" w:rsidRDefault="004B353A" w:rsidP="00B6528B">
            <w:pPr>
              <w:pBdr>
                <w:bottom w:val="double" w:sz="4" w:space="1" w:color="auto"/>
              </w:pBdr>
              <w:tabs>
                <w:tab w:val="decimal" w:pos="748"/>
              </w:tabs>
              <w:spacing w:line="300" w:lineRule="exact"/>
              <w:rPr>
                <w:rFonts w:ascii="Arial" w:hAnsi="Arial" w:cs="Arial"/>
                <w:sz w:val="16"/>
                <w:szCs w:val="16"/>
              </w:rPr>
            </w:pPr>
            <w:r w:rsidRPr="005D70A6">
              <w:rPr>
                <w:rFonts w:ascii="Arial" w:hAnsi="Arial" w:cs="Arial"/>
                <w:sz w:val="16"/>
                <w:szCs w:val="16"/>
              </w:rPr>
              <w:t>2,949,</w:t>
            </w:r>
            <w:r w:rsidR="0069431F" w:rsidRPr="005D70A6">
              <w:rPr>
                <w:rFonts w:ascii="Arial" w:hAnsi="Arial" w:cs="Arial"/>
                <w:sz w:val="16"/>
                <w:szCs w:val="16"/>
              </w:rPr>
              <w:t>428</w:t>
            </w:r>
          </w:p>
        </w:tc>
        <w:tc>
          <w:tcPr>
            <w:tcW w:w="964" w:type="dxa"/>
          </w:tcPr>
          <w:p w14:paraId="7F514D7C" w14:textId="2725ABBD" w:rsidR="007802C5" w:rsidRPr="00BC79F0" w:rsidRDefault="00493A81" w:rsidP="00B6528B">
            <w:pPr>
              <w:pBdr>
                <w:bottom w:val="double" w:sz="4" w:space="1" w:color="auto"/>
              </w:pBdr>
              <w:tabs>
                <w:tab w:val="decimal" w:pos="748"/>
              </w:tabs>
              <w:spacing w:line="300" w:lineRule="exact"/>
              <w:rPr>
                <w:rFonts w:ascii="Arial" w:hAnsi="Arial" w:cs="Arial"/>
                <w:sz w:val="16"/>
                <w:szCs w:val="16"/>
              </w:rPr>
            </w:pPr>
            <w:r>
              <w:rPr>
                <w:rFonts w:ascii="Arial" w:hAnsi="Arial" w:cs="Arial"/>
                <w:sz w:val="16"/>
                <w:szCs w:val="16"/>
              </w:rPr>
              <w:t>2,847,889</w:t>
            </w:r>
          </w:p>
        </w:tc>
      </w:tr>
    </w:tbl>
    <w:bookmarkEnd w:id="2"/>
    <w:p w14:paraId="41DC75E8" w14:textId="3D5864CB" w:rsidR="00F7204C" w:rsidRPr="00BC79F0" w:rsidRDefault="007F5D0A" w:rsidP="00651663">
      <w:pPr>
        <w:tabs>
          <w:tab w:val="left" w:pos="1440"/>
          <w:tab w:val="right" w:pos="720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F7204C" w:rsidRPr="00BC79F0">
        <w:rPr>
          <w:rFonts w:ascii="Arial" w:hAnsi="Arial" w:cs="Arial"/>
          <w:sz w:val="22"/>
          <w:szCs w:val="22"/>
        </w:rPr>
        <w:t>No collateral for these borrowings.</w:t>
      </w:r>
    </w:p>
    <w:p w14:paraId="3199B691" w14:textId="25FB8F79" w:rsidR="00B51FF1" w:rsidRPr="00BC79F0" w:rsidRDefault="007041FB" w:rsidP="000966C3">
      <w:pPr>
        <w:tabs>
          <w:tab w:val="left" w:pos="1440"/>
          <w:tab w:val="right" w:pos="7200"/>
        </w:tabs>
        <w:spacing w:before="120" w:after="120" w:line="380" w:lineRule="exact"/>
        <w:ind w:left="547" w:hanging="547"/>
        <w:jc w:val="thaiDistribute"/>
        <w:rPr>
          <w:rFonts w:ascii="Arial" w:hAnsi="Arial" w:cs="Arial"/>
          <w:sz w:val="22"/>
          <w:szCs w:val="22"/>
        </w:rPr>
      </w:pPr>
      <w:r w:rsidRPr="00BC79F0">
        <w:rPr>
          <w:rFonts w:ascii="Arial" w:hAnsi="Arial" w:cs="Arial"/>
          <w:sz w:val="22"/>
          <w:szCs w:val="22"/>
        </w:rPr>
        <w:tab/>
        <w:t xml:space="preserve">The structured notes comprise a debenture and a put option. A subsidiary issued the structured notes, with terms of no more than </w:t>
      </w:r>
      <w:r w:rsidR="00886FD0" w:rsidRPr="00BC79F0">
        <w:rPr>
          <w:rFonts w:ascii="Arial" w:hAnsi="Arial" w:cs="Arial"/>
          <w:sz w:val="20"/>
          <w:szCs w:val="20"/>
        </w:rPr>
        <w:t>12</w:t>
      </w:r>
      <w:r w:rsidR="00886FD0" w:rsidRPr="00BC79F0">
        <w:rPr>
          <w:rFonts w:ascii="Arial" w:hAnsi="Arial" w:cstheme="minorBidi" w:hint="cs"/>
          <w:sz w:val="22"/>
          <w:szCs w:val="22"/>
          <w:cs/>
        </w:rPr>
        <w:t xml:space="preserve"> </w:t>
      </w:r>
      <w:r w:rsidR="00886FD0" w:rsidRPr="00BC79F0">
        <w:rPr>
          <w:rFonts w:ascii="Arial" w:hAnsi="Arial" w:cstheme="minorBidi"/>
          <w:sz w:val="22"/>
          <w:szCs w:val="22"/>
        </w:rPr>
        <w:t>months</w:t>
      </w:r>
      <w:r w:rsidRPr="00BC79F0">
        <w:rPr>
          <w:rFonts w:ascii="Arial" w:hAnsi="Arial" w:cs="Arial"/>
          <w:sz w:val="22"/>
          <w:szCs w:val="22"/>
        </w:rPr>
        <w:t>, and the underlying assets are securities included in the SET</w:t>
      </w:r>
      <w:r w:rsidR="00E45DEE" w:rsidRPr="00BC79F0">
        <w:rPr>
          <w:rFonts w:ascii="Arial" w:hAnsi="Arial" w:cs="Arial"/>
          <w:sz w:val="22"/>
          <w:szCs w:val="22"/>
        </w:rPr>
        <w:t xml:space="preserve"> 50</w:t>
      </w:r>
      <w:r w:rsidRPr="00BC79F0">
        <w:rPr>
          <w:rFonts w:ascii="Arial" w:hAnsi="Arial" w:cs="Arial"/>
          <w:sz w:val="22"/>
          <w:szCs w:val="22"/>
        </w:rPr>
        <w:t xml:space="preserve"> index. The settlement of principal/payment of a return on the structured notes </w:t>
      </w:r>
      <w:proofErr w:type="gramStart"/>
      <w:r w:rsidRPr="00BC79F0">
        <w:rPr>
          <w:rFonts w:ascii="Arial" w:hAnsi="Arial" w:cs="Arial"/>
          <w:sz w:val="22"/>
          <w:szCs w:val="22"/>
        </w:rPr>
        <w:t>are</w:t>
      </w:r>
      <w:proofErr w:type="gramEnd"/>
      <w:r w:rsidRPr="00BC79F0">
        <w:rPr>
          <w:rFonts w:ascii="Arial" w:hAnsi="Arial" w:cs="Arial"/>
          <w:sz w:val="22"/>
          <w:szCs w:val="22"/>
        </w:rPr>
        <w:t xml:space="preserve"> to be by cash and/or by delivery of underlying assets, or securities that are not issued by the subsidiary.</w:t>
      </w:r>
    </w:p>
    <w:p w14:paraId="4D49F4F7" w14:textId="77777777" w:rsidR="00493A81" w:rsidRDefault="00493A81">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25363A8" w14:textId="38E91CB3" w:rsidR="00AD015C" w:rsidRPr="00BC79F0" w:rsidRDefault="00493A81" w:rsidP="00B446F5">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lastRenderedPageBreak/>
        <w:t>11</w:t>
      </w:r>
      <w:r w:rsidR="000508CA" w:rsidRPr="00BC79F0">
        <w:rPr>
          <w:rFonts w:ascii="Arial" w:hAnsi="Arial" w:cs="Arial"/>
          <w:b/>
          <w:bCs/>
          <w:sz w:val="22"/>
          <w:szCs w:val="22"/>
        </w:rPr>
        <w:t>.</w:t>
      </w:r>
      <w:r w:rsidR="000508CA" w:rsidRPr="00BC79F0">
        <w:rPr>
          <w:rFonts w:ascii="Arial" w:hAnsi="Arial" w:cs="Arial"/>
          <w:b/>
          <w:bCs/>
          <w:sz w:val="22"/>
          <w:szCs w:val="22"/>
        </w:rPr>
        <w:tab/>
        <w:t>Securities and derivatives business payables</w:t>
      </w:r>
    </w:p>
    <w:p w14:paraId="7BDB0F12" w14:textId="77777777" w:rsidR="00F324E4" w:rsidRPr="00BC79F0" w:rsidRDefault="00F324E4" w:rsidP="00F324E4">
      <w:pPr>
        <w:tabs>
          <w:tab w:val="left" w:pos="1440"/>
          <w:tab w:val="right" w:pos="7200"/>
        </w:tabs>
        <w:spacing w:line="380" w:lineRule="exact"/>
        <w:ind w:left="360" w:hanging="360"/>
        <w:jc w:val="right"/>
        <w:rPr>
          <w:rFonts w:ascii="Arial" w:hAnsi="Arial" w:cs="Arial"/>
          <w:sz w:val="22"/>
          <w:szCs w:val="22"/>
        </w:rPr>
      </w:pPr>
      <w:r w:rsidRPr="00BC79F0">
        <w:rPr>
          <w:rFonts w:ascii="Arial" w:hAnsi="Arial" w:cs="Arial"/>
          <w:sz w:val="22"/>
          <w:szCs w:val="22"/>
        </w:rPr>
        <w:t>(Unit: Thousand Baht)</w:t>
      </w:r>
    </w:p>
    <w:tbl>
      <w:tblPr>
        <w:tblW w:w="9072" w:type="dxa"/>
        <w:tblInd w:w="450" w:type="dxa"/>
        <w:tblLayout w:type="fixed"/>
        <w:tblLook w:val="0000" w:firstRow="0" w:lastRow="0" w:firstColumn="0" w:lastColumn="0" w:noHBand="0" w:noVBand="0"/>
      </w:tblPr>
      <w:tblGrid>
        <w:gridCol w:w="5652"/>
        <w:gridCol w:w="1710"/>
        <w:gridCol w:w="1710"/>
      </w:tblGrid>
      <w:tr w:rsidR="00F324E4" w:rsidRPr="00BC79F0" w14:paraId="2A208F24" w14:textId="77777777">
        <w:tc>
          <w:tcPr>
            <w:tcW w:w="5652" w:type="dxa"/>
          </w:tcPr>
          <w:p w14:paraId="1DDE1C01" w14:textId="77777777" w:rsidR="00F324E4" w:rsidRPr="00BC79F0" w:rsidRDefault="00F324E4">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6CE50C95" w14:textId="5A33463C" w:rsidR="00F324E4" w:rsidRPr="00BC79F0" w:rsidRDefault="00F324E4">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2"/>
                <w:szCs w:val="22"/>
              </w:rPr>
            </w:pPr>
            <w:r w:rsidRPr="00BC79F0">
              <w:rPr>
                <w:rFonts w:ascii="Arial" w:hAnsi="Arial" w:cs="Arial"/>
                <w:sz w:val="22"/>
                <w:szCs w:val="22"/>
              </w:rPr>
              <w:t xml:space="preserve">Consolidated </w:t>
            </w:r>
            <w:r w:rsidR="007115A8">
              <w:rPr>
                <w:rFonts w:ascii="Arial" w:hAnsi="Arial" w:cs="Arial"/>
                <w:sz w:val="22"/>
                <w:szCs w:val="22"/>
              </w:rPr>
              <w:t xml:space="preserve">                            </w:t>
            </w:r>
            <w:r w:rsidRPr="00BC79F0">
              <w:rPr>
                <w:rFonts w:ascii="Arial" w:hAnsi="Arial" w:cs="Arial"/>
                <w:sz w:val="22"/>
                <w:szCs w:val="22"/>
              </w:rPr>
              <w:t>financial statements</w:t>
            </w:r>
          </w:p>
        </w:tc>
      </w:tr>
      <w:tr w:rsidR="00F324E4" w:rsidRPr="00BC79F0" w14:paraId="60C1C6B3" w14:textId="77777777">
        <w:tc>
          <w:tcPr>
            <w:tcW w:w="5652" w:type="dxa"/>
          </w:tcPr>
          <w:p w14:paraId="3E2017D8" w14:textId="77777777" w:rsidR="00F324E4" w:rsidRPr="00BC79F0" w:rsidRDefault="00F324E4" w:rsidP="00F324E4">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703F830C" w14:textId="0111C5DC" w:rsidR="00F324E4" w:rsidRPr="00BC79F0" w:rsidRDefault="00F324E4" w:rsidP="00F324E4">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BC79F0">
              <w:rPr>
                <w:rFonts w:ascii="Arial" w:hAnsi="Arial" w:cs="Arial"/>
                <w:sz w:val="22"/>
                <w:szCs w:val="22"/>
              </w:rPr>
              <w:t>31 March      202</w:t>
            </w:r>
            <w:r w:rsidR="00040359">
              <w:rPr>
                <w:rFonts w:ascii="Arial" w:hAnsi="Arial" w:cs="Arial"/>
                <w:sz w:val="22"/>
                <w:szCs w:val="22"/>
              </w:rPr>
              <w:t>6</w:t>
            </w:r>
          </w:p>
        </w:tc>
        <w:tc>
          <w:tcPr>
            <w:tcW w:w="1710" w:type="dxa"/>
          </w:tcPr>
          <w:p w14:paraId="4F934B6F" w14:textId="2FF043F5" w:rsidR="00F324E4" w:rsidRPr="00BC79F0" w:rsidRDefault="00F324E4" w:rsidP="00F324E4">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BC79F0">
              <w:rPr>
                <w:rFonts w:ascii="Arial" w:hAnsi="Arial" w:cs="Arial"/>
                <w:sz w:val="22"/>
                <w:szCs w:val="22"/>
              </w:rPr>
              <w:t>31 December 202</w:t>
            </w:r>
            <w:r w:rsidR="00040359">
              <w:rPr>
                <w:rFonts w:ascii="Arial" w:hAnsi="Arial" w:cs="Arial"/>
                <w:sz w:val="22"/>
                <w:szCs w:val="22"/>
              </w:rPr>
              <w:t>5</w:t>
            </w:r>
          </w:p>
        </w:tc>
      </w:tr>
      <w:tr w:rsidR="00F324E4" w:rsidRPr="00BC79F0" w14:paraId="77CD90CF" w14:textId="77777777">
        <w:tc>
          <w:tcPr>
            <w:tcW w:w="5652" w:type="dxa"/>
          </w:tcPr>
          <w:p w14:paraId="04F0B804" w14:textId="442E905E" w:rsidR="00F324E4" w:rsidRPr="00BC79F0" w:rsidRDefault="00F324E4" w:rsidP="00F324E4">
            <w:pPr>
              <w:tabs>
                <w:tab w:val="left" w:pos="612"/>
              </w:tabs>
              <w:spacing w:line="380" w:lineRule="exact"/>
              <w:ind w:right="-108"/>
              <w:rPr>
                <w:rFonts w:ascii="Arial" w:hAnsi="Arial" w:cs="Arial"/>
                <w:sz w:val="22"/>
                <w:szCs w:val="22"/>
                <w:u w:val="single"/>
              </w:rPr>
            </w:pPr>
          </w:p>
        </w:tc>
        <w:tc>
          <w:tcPr>
            <w:tcW w:w="1710" w:type="dxa"/>
          </w:tcPr>
          <w:p w14:paraId="21D03604" w14:textId="77777777" w:rsidR="00F324E4" w:rsidRPr="00BC79F0" w:rsidRDefault="00F324E4" w:rsidP="00F324E4">
            <w:pPr>
              <w:tabs>
                <w:tab w:val="decimal" w:pos="1422"/>
              </w:tabs>
              <w:spacing w:line="380" w:lineRule="exact"/>
              <w:ind w:left="-18" w:right="-18"/>
              <w:jc w:val="both"/>
              <w:rPr>
                <w:rFonts w:ascii="Arial" w:hAnsi="Arial" w:cs="Arial"/>
                <w:sz w:val="22"/>
                <w:szCs w:val="22"/>
              </w:rPr>
            </w:pPr>
          </w:p>
        </w:tc>
        <w:tc>
          <w:tcPr>
            <w:tcW w:w="1710" w:type="dxa"/>
          </w:tcPr>
          <w:p w14:paraId="4BB4F2A5" w14:textId="432E4CBD" w:rsidR="00F324E4" w:rsidRPr="00BC79F0" w:rsidRDefault="00026199" w:rsidP="00F324E4">
            <w:pPr>
              <w:tabs>
                <w:tab w:val="decimal" w:pos="1422"/>
              </w:tabs>
              <w:spacing w:line="380" w:lineRule="exact"/>
              <w:ind w:left="-18" w:right="-18"/>
              <w:jc w:val="both"/>
              <w:rPr>
                <w:rFonts w:ascii="Arial" w:hAnsi="Arial" w:cs="Arial"/>
                <w:sz w:val="22"/>
                <w:szCs w:val="22"/>
              </w:rPr>
            </w:pPr>
            <w:r w:rsidRPr="00BC79F0">
              <w:rPr>
                <w:rFonts w:ascii="Arial" w:hAnsi="Arial" w:cs="Arial"/>
                <w:sz w:val="22"/>
                <w:szCs w:val="22"/>
              </w:rPr>
              <w:t>(Audited)</w:t>
            </w:r>
          </w:p>
        </w:tc>
      </w:tr>
      <w:tr w:rsidR="00026199" w:rsidRPr="00BC79F0" w14:paraId="68CB15CB" w14:textId="77777777">
        <w:tc>
          <w:tcPr>
            <w:tcW w:w="5652" w:type="dxa"/>
          </w:tcPr>
          <w:p w14:paraId="0F63B653" w14:textId="49652F34" w:rsidR="00026199" w:rsidRPr="00BC79F0" w:rsidRDefault="00026199" w:rsidP="00F324E4">
            <w:pPr>
              <w:tabs>
                <w:tab w:val="left" w:pos="612"/>
              </w:tabs>
              <w:spacing w:line="380" w:lineRule="exact"/>
              <w:ind w:right="-108"/>
              <w:rPr>
                <w:rFonts w:ascii="Arial" w:hAnsi="Arial" w:cs="Arial"/>
                <w:sz w:val="22"/>
                <w:szCs w:val="22"/>
                <w:u w:val="single"/>
              </w:rPr>
            </w:pPr>
            <w:r w:rsidRPr="00BC79F0">
              <w:rPr>
                <w:rFonts w:ascii="Arial" w:hAnsi="Arial" w:cs="Arial"/>
                <w:sz w:val="22"/>
                <w:szCs w:val="22"/>
                <w:u w:val="single"/>
              </w:rPr>
              <w:t>Securities business payables</w:t>
            </w:r>
          </w:p>
        </w:tc>
        <w:tc>
          <w:tcPr>
            <w:tcW w:w="1710" w:type="dxa"/>
          </w:tcPr>
          <w:p w14:paraId="7F565A34" w14:textId="77777777" w:rsidR="00026199" w:rsidRPr="00040359" w:rsidRDefault="00026199" w:rsidP="00F324E4">
            <w:pPr>
              <w:tabs>
                <w:tab w:val="decimal" w:pos="1422"/>
              </w:tabs>
              <w:spacing w:line="380" w:lineRule="exact"/>
              <w:ind w:left="-18" w:right="-18"/>
              <w:jc w:val="both"/>
              <w:rPr>
                <w:rFonts w:ascii="Arial" w:hAnsi="Arial" w:cs="Arial"/>
                <w:sz w:val="22"/>
                <w:szCs w:val="22"/>
                <w:highlight w:val="yellow"/>
              </w:rPr>
            </w:pPr>
          </w:p>
        </w:tc>
        <w:tc>
          <w:tcPr>
            <w:tcW w:w="1710" w:type="dxa"/>
          </w:tcPr>
          <w:p w14:paraId="2ECF7BBF" w14:textId="77777777" w:rsidR="00026199" w:rsidRPr="00BC79F0" w:rsidRDefault="00026199" w:rsidP="00F324E4">
            <w:pPr>
              <w:tabs>
                <w:tab w:val="decimal" w:pos="1422"/>
              </w:tabs>
              <w:spacing w:line="380" w:lineRule="exact"/>
              <w:ind w:left="-18" w:right="-18"/>
              <w:jc w:val="both"/>
              <w:rPr>
                <w:rFonts w:ascii="Arial" w:hAnsi="Arial" w:cs="Arial"/>
                <w:sz w:val="22"/>
                <w:szCs w:val="22"/>
              </w:rPr>
            </w:pPr>
          </w:p>
        </w:tc>
      </w:tr>
      <w:tr w:rsidR="004D4768" w:rsidRPr="00BC79F0" w14:paraId="0D4926B5" w14:textId="77777777">
        <w:tc>
          <w:tcPr>
            <w:tcW w:w="5652" w:type="dxa"/>
          </w:tcPr>
          <w:p w14:paraId="2439527B" w14:textId="77777777" w:rsidR="004D4768" w:rsidRPr="00BC79F0" w:rsidRDefault="004D4768" w:rsidP="004D4768">
            <w:pPr>
              <w:tabs>
                <w:tab w:val="left" w:pos="612"/>
              </w:tabs>
              <w:spacing w:line="380" w:lineRule="exact"/>
              <w:ind w:right="-108"/>
              <w:rPr>
                <w:rFonts w:ascii="Arial" w:hAnsi="Arial" w:cs="Arial"/>
                <w:sz w:val="22"/>
                <w:szCs w:val="22"/>
              </w:rPr>
            </w:pPr>
            <w:r w:rsidRPr="00BC79F0">
              <w:rPr>
                <w:rFonts w:ascii="Arial" w:hAnsi="Arial" w:cs="Arial"/>
                <w:sz w:val="22"/>
                <w:szCs w:val="22"/>
              </w:rPr>
              <w:t>Cash accounts</w:t>
            </w:r>
          </w:p>
        </w:tc>
        <w:tc>
          <w:tcPr>
            <w:tcW w:w="1710" w:type="dxa"/>
          </w:tcPr>
          <w:p w14:paraId="461E0722" w14:textId="5ABE2E13" w:rsidR="004D4768" w:rsidRPr="00110FC4" w:rsidRDefault="00287EED" w:rsidP="004D4768">
            <w:pPr>
              <w:tabs>
                <w:tab w:val="decimal" w:pos="1422"/>
              </w:tabs>
              <w:spacing w:line="380" w:lineRule="exact"/>
              <w:ind w:left="-18" w:right="-18"/>
              <w:jc w:val="both"/>
              <w:rPr>
                <w:rFonts w:ascii="Arial" w:hAnsi="Arial" w:cs="Arial"/>
                <w:sz w:val="22"/>
                <w:szCs w:val="22"/>
              </w:rPr>
            </w:pPr>
            <w:r w:rsidRPr="00110FC4">
              <w:rPr>
                <w:rFonts w:ascii="Arial" w:hAnsi="Arial" w:cs="Arial"/>
                <w:sz w:val="22"/>
                <w:szCs w:val="22"/>
              </w:rPr>
              <w:t>622,555</w:t>
            </w:r>
          </w:p>
        </w:tc>
        <w:tc>
          <w:tcPr>
            <w:tcW w:w="1710" w:type="dxa"/>
          </w:tcPr>
          <w:p w14:paraId="09048403" w14:textId="4497BF0A" w:rsidR="004D4768" w:rsidRPr="00BC79F0" w:rsidRDefault="004D4768" w:rsidP="004D4768">
            <w:pPr>
              <w:tabs>
                <w:tab w:val="decimal" w:pos="1422"/>
              </w:tabs>
              <w:spacing w:line="380" w:lineRule="exact"/>
              <w:ind w:left="-18" w:right="-18"/>
              <w:jc w:val="both"/>
              <w:rPr>
                <w:rFonts w:ascii="Arial" w:hAnsi="Arial" w:cs="Arial"/>
                <w:sz w:val="22"/>
                <w:szCs w:val="22"/>
              </w:rPr>
            </w:pPr>
            <w:r w:rsidRPr="00D74CD5">
              <w:rPr>
                <w:rFonts w:ascii="Arial" w:hAnsi="Arial" w:cs="Arial"/>
                <w:sz w:val="22"/>
                <w:szCs w:val="22"/>
              </w:rPr>
              <w:t>307,622</w:t>
            </w:r>
          </w:p>
        </w:tc>
      </w:tr>
      <w:tr w:rsidR="004D4768" w:rsidRPr="00BC79F0" w14:paraId="471B9FDB" w14:textId="77777777">
        <w:tc>
          <w:tcPr>
            <w:tcW w:w="5652" w:type="dxa"/>
          </w:tcPr>
          <w:p w14:paraId="4A5EA966" w14:textId="77777777" w:rsidR="004D4768" w:rsidRPr="00BC79F0" w:rsidRDefault="004D4768" w:rsidP="004D4768">
            <w:pPr>
              <w:tabs>
                <w:tab w:val="left" w:pos="612"/>
              </w:tabs>
              <w:spacing w:line="380" w:lineRule="exact"/>
              <w:ind w:right="-108"/>
              <w:rPr>
                <w:rFonts w:ascii="Arial" w:hAnsi="Arial" w:cs="Arial"/>
                <w:sz w:val="22"/>
                <w:szCs w:val="22"/>
              </w:rPr>
            </w:pPr>
            <w:r w:rsidRPr="00BC79F0">
              <w:rPr>
                <w:rFonts w:ascii="Arial" w:hAnsi="Arial" w:cs="Arial"/>
                <w:sz w:val="22"/>
                <w:szCs w:val="22"/>
              </w:rPr>
              <w:t>Collateral payables</w:t>
            </w:r>
          </w:p>
        </w:tc>
        <w:tc>
          <w:tcPr>
            <w:tcW w:w="1710" w:type="dxa"/>
          </w:tcPr>
          <w:p w14:paraId="2C957803" w14:textId="3044778D" w:rsidR="004D4768" w:rsidRPr="00110FC4" w:rsidRDefault="00287EED" w:rsidP="004D4768">
            <w:pPr>
              <w:tabs>
                <w:tab w:val="decimal" w:pos="1422"/>
              </w:tabs>
              <w:spacing w:line="380" w:lineRule="exact"/>
              <w:ind w:left="-18" w:right="-18"/>
              <w:jc w:val="both"/>
              <w:rPr>
                <w:rFonts w:ascii="Arial" w:hAnsi="Arial" w:cs="Arial"/>
                <w:sz w:val="22"/>
                <w:szCs w:val="22"/>
              </w:rPr>
            </w:pPr>
            <w:r w:rsidRPr="00110FC4">
              <w:rPr>
                <w:rFonts w:ascii="Arial" w:hAnsi="Arial" w:cs="Arial"/>
                <w:sz w:val="22"/>
                <w:szCs w:val="22"/>
              </w:rPr>
              <w:t>348</w:t>
            </w:r>
          </w:p>
        </w:tc>
        <w:tc>
          <w:tcPr>
            <w:tcW w:w="1710" w:type="dxa"/>
          </w:tcPr>
          <w:p w14:paraId="7D29C947" w14:textId="75D2B2B1" w:rsidR="004D4768" w:rsidRPr="00BC79F0" w:rsidRDefault="004D4768" w:rsidP="004D4768">
            <w:pPr>
              <w:tabs>
                <w:tab w:val="decimal" w:pos="1422"/>
              </w:tabs>
              <w:spacing w:line="380" w:lineRule="exact"/>
              <w:ind w:left="-18" w:right="-18"/>
              <w:jc w:val="both"/>
              <w:rPr>
                <w:rFonts w:ascii="Arial" w:hAnsi="Arial" w:cs="Arial"/>
                <w:sz w:val="22"/>
                <w:szCs w:val="22"/>
              </w:rPr>
            </w:pPr>
            <w:r w:rsidRPr="00D74CD5">
              <w:rPr>
                <w:rFonts w:ascii="Arial" w:hAnsi="Arial" w:cs="Arial"/>
                <w:sz w:val="22"/>
                <w:szCs w:val="22"/>
              </w:rPr>
              <w:t>348</w:t>
            </w:r>
          </w:p>
        </w:tc>
      </w:tr>
      <w:tr w:rsidR="004D4768" w:rsidRPr="00BC79F0" w14:paraId="5410FECA" w14:textId="77777777">
        <w:tc>
          <w:tcPr>
            <w:tcW w:w="5652" w:type="dxa"/>
          </w:tcPr>
          <w:p w14:paraId="2449A204" w14:textId="65CC1578" w:rsidR="004D4768" w:rsidRPr="00BC79F0" w:rsidRDefault="00D842C1" w:rsidP="004D4768">
            <w:pPr>
              <w:tabs>
                <w:tab w:val="left" w:pos="612"/>
              </w:tabs>
              <w:spacing w:line="380" w:lineRule="exact"/>
              <w:ind w:right="-108"/>
              <w:rPr>
                <w:rFonts w:ascii="Arial" w:hAnsi="Arial" w:cs="Arial"/>
                <w:sz w:val="22"/>
                <w:szCs w:val="22"/>
              </w:rPr>
            </w:pPr>
            <w:r w:rsidRPr="00BC79F0">
              <w:rPr>
                <w:rFonts w:ascii="Arial" w:hAnsi="Arial" w:cs="Arial"/>
                <w:sz w:val="22"/>
                <w:szCs w:val="22"/>
              </w:rPr>
              <w:t>Securities borrowing and lending payables</w:t>
            </w:r>
          </w:p>
        </w:tc>
        <w:tc>
          <w:tcPr>
            <w:tcW w:w="1710" w:type="dxa"/>
          </w:tcPr>
          <w:p w14:paraId="37D928F4" w14:textId="5E7A6612" w:rsidR="004D4768" w:rsidRPr="00110FC4" w:rsidRDefault="00D842C1" w:rsidP="004D4768">
            <w:pPr>
              <w:pBdr>
                <w:bottom w:val="single" w:sz="6" w:space="1" w:color="auto"/>
              </w:pBdr>
              <w:tabs>
                <w:tab w:val="decimal" w:pos="1422"/>
              </w:tabs>
              <w:spacing w:line="380" w:lineRule="exact"/>
              <w:ind w:left="-18" w:right="-18"/>
              <w:jc w:val="both"/>
              <w:rPr>
                <w:rFonts w:ascii="Arial" w:hAnsi="Arial" w:cs="Arial"/>
                <w:sz w:val="22"/>
                <w:szCs w:val="22"/>
              </w:rPr>
            </w:pPr>
            <w:r w:rsidRPr="00110FC4">
              <w:rPr>
                <w:rFonts w:ascii="Arial" w:hAnsi="Arial" w:cs="Arial"/>
                <w:sz w:val="22"/>
                <w:szCs w:val="22"/>
              </w:rPr>
              <w:t>51,845</w:t>
            </w:r>
          </w:p>
        </w:tc>
        <w:tc>
          <w:tcPr>
            <w:tcW w:w="1710" w:type="dxa"/>
          </w:tcPr>
          <w:p w14:paraId="2104E6A5" w14:textId="34852AE9" w:rsidR="004D4768" w:rsidRPr="00BC79F0" w:rsidRDefault="00D842C1" w:rsidP="004D4768">
            <w:pPr>
              <w:pBdr>
                <w:bottom w:val="single" w:sz="6" w:space="1" w:color="auto"/>
              </w:pBdr>
              <w:tabs>
                <w:tab w:val="decimal" w:pos="1422"/>
              </w:tabs>
              <w:spacing w:line="380" w:lineRule="exact"/>
              <w:ind w:left="-18" w:right="-18"/>
              <w:jc w:val="both"/>
              <w:rPr>
                <w:rFonts w:ascii="Arial" w:hAnsi="Arial" w:cs="Arial"/>
                <w:sz w:val="22"/>
                <w:szCs w:val="22"/>
              </w:rPr>
            </w:pPr>
            <w:r w:rsidRPr="00D74CD5">
              <w:rPr>
                <w:rFonts w:ascii="Arial" w:hAnsi="Arial" w:cs="Arial"/>
                <w:sz w:val="22"/>
                <w:szCs w:val="22"/>
              </w:rPr>
              <w:t>37,242</w:t>
            </w:r>
          </w:p>
        </w:tc>
      </w:tr>
      <w:tr w:rsidR="004D4768" w:rsidRPr="00BC79F0" w14:paraId="6C7F79BB" w14:textId="77777777">
        <w:tc>
          <w:tcPr>
            <w:tcW w:w="5652" w:type="dxa"/>
          </w:tcPr>
          <w:p w14:paraId="2B0B63BA" w14:textId="77777777" w:rsidR="004D4768" w:rsidRPr="00BC79F0" w:rsidRDefault="004D4768" w:rsidP="004D4768">
            <w:pPr>
              <w:tabs>
                <w:tab w:val="left" w:pos="612"/>
              </w:tabs>
              <w:spacing w:line="380" w:lineRule="exact"/>
              <w:ind w:right="-108"/>
              <w:rPr>
                <w:rFonts w:ascii="Arial" w:hAnsi="Arial" w:cs="Arial"/>
                <w:sz w:val="22"/>
                <w:szCs w:val="22"/>
              </w:rPr>
            </w:pPr>
            <w:r w:rsidRPr="00BC79F0">
              <w:rPr>
                <w:rFonts w:ascii="Arial" w:hAnsi="Arial" w:cs="Arial"/>
                <w:sz w:val="22"/>
                <w:szCs w:val="22"/>
              </w:rPr>
              <w:t>Securities business payables</w:t>
            </w:r>
          </w:p>
        </w:tc>
        <w:tc>
          <w:tcPr>
            <w:tcW w:w="1710" w:type="dxa"/>
          </w:tcPr>
          <w:p w14:paraId="6EFD8FF6" w14:textId="0DB2D821" w:rsidR="004D4768" w:rsidRPr="00110FC4" w:rsidRDefault="00110FC4" w:rsidP="004D4768">
            <w:pPr>
              <w:tabs>
                <w:tab w:val="decimal" w:pos="1422"/>
              </w:tabs>
              <w:spacing w:line="380" w:lineRule="exact"/>
              <w:ind w:left="-18" w:right="-18"/>
              <w:jc w:val="both"/>
              <w:rPr>
                <w:rFonts w:ascii="Arial" w:hAnsi="Arial" w:cs="Arial"/>
                <w:sz w:val="22"/>
                <w:szCs w:val="22"/>
              </w:rPr>
            </w:pPr>
            <w:r w:rsidRPr="00110FC4">
              <w:rPr>
                <w:rFonts w:ascii="Arial" w:hAnsi="Arial" w:cs="Arial"/>
                <w:sz w:val="22"/>
                <w:szCs w:val="22"/>
              </w:rPr>
              <w:t>674,748</w:t>
            </w:r>
          </w:p>
        </w:tc>
        <w:tc>
          <w:tcPr>
            <w:tcW w:w="1710" w:type="dxa"/>
          </w:tcPr>
          <w:p w14:paraId="1088D5D1" w14:textId="09915E2A" w:rsidR="004D4768" w:rsidRPr="00BC79F0" w:rsidRDefault="004D4768" w:rsidP="004D4768">
            <w:pPr>
              <w:tabs>
                <w:tab w:val="decimal" w:pos="1422"/>
              </w:tabs>
              <w:spacing w:line="380" w:lineRule="exact"/>
              <w:ind w:left="-18" w:right="-18"/>
              <w:jc w:val="both"/>
              <w:rPr>
                <w:rFonts w:ascii="Arial" w:hAnsi="Arial" w:cs="Arial"/>
                <w:sz w:val="22"/>
                <w:szCs w:val="22"/>
              </w:rPr>
            </w:pPr>
            <w:r w:rsidRPr="00D74CD5">
              <w:rPr>
                <w:rFonts w:ascii="Arial" w:hAnsi="Arial" w:cs="Arial"/>
                <w:sz w:val="22"/>
                <w:szCs w:val="22"/>
              </w:rPr>
              <w:t>345,212</w:t>
            </w:r>
          </w:p>
        </w:tc>
      </w:tr>
      <w:tr w:rsidR="004D4768" w:rsidRPr="00BC79F0" w14:paraId="4D0646DC" w14:textId="77777777">
        <w:tc>
          <w:tcPr>
            <w:tcW w:w="5652" w:type="dxa"/>
          </w:tcPr>
          <w:p w14:paraId="716DEDB9" w14:textId="77777777" w:rsidR="004D4768" w:rsidRPr="00BC79F0" w:rsidRDefault="004D4768" w:rsidP="004D4768">
            <w:pPr>
              <w:tabs>
                <w:tab w:val="left" w:pos="612"/>
              </w:tabs>
              <w:spacing w:line="380" w:lineRule="exact"/>
              <w:ind w:right="-108"/>
              <w:rPr>
                <w:rFonts w:ascii="Arial" w:hAnsi="Arial" w:cs="Arial"/>
                <w:sz w:val="22"/>
                <w:szCs w:val="22"/>
                <w:u w:val="single"/>
              </w:rPr>
            </w:pPr>
            <w:r w:rsidRPr="00BC79F0">
              <w:rPr>
                <w:rFonts w:ascii="Arial" w:hAnsi="Arial" w:cs="Arial"/>
                <w:sz w:val="22"/>
                <w:szCs w:val="22"/>
                <w:u w:val="single"/>
              </w:rPr>
              <w:t>Derivatives business payables</w:t>
            </w:r>
          </w:p>
        </w:tc>
        <w:tc>
          <w:tcPr>
            <w:tcW w:w="1710" w:type="dxa"/>
          </w:tcPr>
          <w:p w14:paraId="2145B68A" w14:textId="77777777" w:rsidR="004D4768" w:rsidRPr="00110FC4" w:rsidRDefault="004D4768" w:rsidP="004D4768">
            <w:pPr>
              <w:tabs>
                <w:tab w:val="decimal" w:pos="1422"/>
              </w:tabs>
              <w:spacing w:line="380" w:lineRule="exact"/>
              <w:ind w:left="-18" w:right="-18"/>
              <w:jc w:val="both"/>
              <w:rPr>
                <w:rFonts w:ascii="Arial" w:hAnsi="Arial" w:cs="Arial"/>
                <w:sz w:val="22"/>
                <w:szCs w:val="22"/>
              </w:rPr>
            </w:pPr>
          </w:p>
        </w:tc>
        <w:tc>
          <w:tcPr>
            <w:tcW w:w="1710" w:type="dxa"/>
          </w:tcPr>
          <w:p w14:paraId="0A788801" w14:textId="77777777" w:rsidR="004D4768" w:rsidRPr="00BC79F0" w:rsidRDefault="004D4768" w:rsidP="004D4768">
            <w:pPr>
              <w:tabs>
                <w:tab w:val="decimal" w:pos="1422"/>
              </w:tabs>
              <w:spacing w:line="380" w:lineRule="exact"/>
              <w:ind w:left="-18" w:right="-18"/>
              <w:jc w:val="both"/>
              <w:rPr>
                <w:rFonts w:ascii="Arial" w:hAnsi="Arial" w:cs="Arial"/>
                <w:sz w:val="22"/>
                <w:szCs w:val="22"/>
              </w:rPr>
            </w:pPr>
          </w:p>
        </w:tc>
      </w:tr>
      <w:tr w:rsidR="004D4768" w:rsidRPr="00BC79F0" w14:paraId="1165EDF3" w14:textId="77777777">
        <w:tc>
          <w:tcPr>
            <w:tcW w:w="5652" w:type="dxa"/>
          </w:tcPr>
          <w:p w14:paraId="04D93E1E" w14:textId="77777777" w:rsidR="004D4768" w:rsidRPr="00BC79F0" w:rsidRDefault="004D4768" w:rsidP="004D4768">
            <w:pPr>
              <w:tabs>
                <w:tab w:val="left" w:pos="612"/>
              </w:tabs>
              <w:spacing w:line="380" w:lineRule="exact"/>
              <w:ind w:right="-108"/>
              <w:rPr>
                <w:rFonts w:ascii="Arial" w:hAnsi="Arial" w:cs="Arial"/>
                <w:sz w:val="22"/>
                <w:szCs w:val="22"/>
              </w:rPr>
            </w:pPr>
            <w:r w:rsidRPr="00BC79F0">
              <w:rPr>
                <w:rFonts w:ascii="Arial" w:hAnsi="Arial" w:cs="Arial"/>
                <w:sz w:val="22"/>
                <w:szCs w:val="22"/>
              </w:rPr>
              <w:t>Derivatives business payables</w:t>
            </w:r>
          </w:p>
        </w:tc>
        <w:tc>
          <w:tcPr>
            <w:tcW w:w="1710" w:type="dxa"/>
          </w:tcPr>
          <w:p w14:paraId="1D30B05C" w14:textId="771A96B1" w:rsidR="004D4768" w:rsidRPr="00110FC4" w:rsidRDefault="00110FC4" w:rsidP="004D4768">
            <w:pPr>
              <w:pBdr>
                <w:bottom w:val="single" w:sz="6" w:space="1" w:color="auto"/>
              </w:pBdr>
              <w:tabs>
                <w:tab w:val="decimal" w:pos="1422"/>
              </w:tabs>
              <w:spacing w:line="380" w:lineRule="exact"/>
              <w:ind w:left="-18" w:right="-18"/>
              <w:jc w:val="both"/>
              <w:rPr>
                <w:rFonts w:ascii="Arial" w:hAnsi="Arial" w:cs="Arial"/>
                <w:sz w:val="22"/>
                <w:szCs w:val="22"/>
              </w:rPr>
            </w:pPr>
            <w:r w:rsidRPr="00110FC4">
              <w:rPr>
                <w:rFonts w:ascii="Arial" w:hAnsi="Arial" w:cs="Arial"/>
                <w:sz w:val="22"/>
                <w:szCs w:val="22"/>
              </w:rPr>
              <w:t>18,467</w:t>
            </w:r>
          </w:p>
        </w:tc>
        <w:tc>
          <w:tcPr>
            <w:tcW w:w="1710" w:type="dxa"/>
          </w:tcPr>
          <w:p w14:paraId="6FEA7A62" w14:textId="3B3D871B" w:rsidR="004D4768" w:rsidRPr="00BC79F0" w:rsidRDefault="004D4768" w:rsidP="004D4768">
            <w:pPr>
              <w:pBdr>
                <w:bottom w:val="single" w:sz="6" w:space="1" w:color="auto"/>
              </w:pBdr>
              <w:tabs>
                <w:tab w:val="decimal" w:pos="1422"/>
              </w:tabs>
              <w:spacing w:line="380" w:lineRule="exact"/>
              <w:ind w:left="-18" w:right="-18"/>
              <w:jc w:val="both"/>
              <w:rPr>
                <w:rFonts w:ascii="Arial" w:hAnsi="Arial" w:cs="Arial"/>
                <w:sz w:val="22"/>
                <w:szCs w:val="22"/>
              </w:rPr>
            </w:pPr>
            <w:r w:rsidRPr="00D74CD5">
              <w:rPr>
                <w:rFonts w:ascii="Arial" w:hAnsi="Arial" w:cs="Arial"/>
                <w:sz w:val="22"/>
                <w:szCs w:val="22"/>
              </w:rPr>
              <w:t>2,048</w:t>
            </w:r>
          </w:p>
        </w:tc>
      </w:tr>
      <w:tr w:rsidR="004D4768" w:rsidRPr="00BC79F0" w14:paraId="7A2F597F" w14:textId="77777777">
        <w:tc>
          <w:tcPr>
            <w:tcW w:w="5652" w:type="dxa"/>
          </w:tcPr>
          <w:p w14:paraId="0E664FEF" w14:textId="77777777" w:rsidR="004D4768" w:rsidRPr="00BC79F0" w:rsidRDefault="004D4768" w:rsidP="004D4768">
            <w:pPr>
              <w:tabs>
                <w:tab w:val="left" w:pos="612"/>
              </w:tabs>
              <w:spacing w:line="380" w:lineRule="exact"/>
              <w:ind w:right="-108"/>
              <w:rPr>
                <w:rFonts w:ascii="Arial" w:hAnsi="Arial" w:cs="Arial"/>
                <w:sz w:val="22"/>
                <w:szCs w:val="22"/>
              </w:rPr>
            </w:pPr>
            <w:r w:rsidRPr="00BC79F0">
              <w:rPr>
                <w:rFonts w:ascii="Arial" w:hAnsi="Arial" w:cs="Arial"/>
                <w:sz w:val="22"/>
                <w:szCs w:val="22"/>
              </w:rPr>
              <w:t>Securities and derivatives business payables</w:t>
            </w:r>
          </w:p>
        </w:tc>
        <w:tc>
          <w:tcPr>
            <w:tcW w:w="1710" w:type="dxa"/>
            <w:vAlign w:val="bottom"/>
          </w:tcPr>
          <w:p w14:paraId="06153056" w14:textId="118A0900" w:rsidR="004D4768" w:rsidRPr="00110FC4" w:rsidRDefault="00110FC4" w:rsidP="004D4768">
            <w:pPr>
              <w:pBdr>
                <w:bottom w:val="double" w:sz="6" w:space="1" w:color="auto"/>
              </w:pBdr>
              <w:tabs>
                <w:tab w:val="decimal" w:pos="1422"/>
              </w:tabs>
              <w:spacing w:line="380" w:lineRule="exact"/>
              <w:ind w:left="-18" w:right="-18"/>
              <w:jc w:val="both"/>
              <w:rPr>
                <w:rFonts w:ascii="Arial" w:hAnsi="Arial" w:cs="Arial"/>
                <w:sz w:val="22"/>
                <w:szCs w:val="22"/>
              </w:rPr>
            </w:pPr>
            <w:r w:rsidRPr="00110FC4">
              <w:rPr>
                <w:rFonts w:ascii="Arial" w:hAnsi="Arial" w:cs="Arial"/>
                <w:sz w:val="22"/>
                <w:szCs w:val="22"/>
              </w:rPr>
              <w:t>693,215</w:t>
            </w:r>
          </w:p>
        </w:tc>
        <w:tc>
          <w:tcPr>
            <w:tcW w:w="1710" w:type="dxa"/>
            <w:vAlign w:val="bottom"/>
          </w:tcPr>
          <w:p w14:paraId="75EC02AB" w14:textId="1B0D244F" w:rsidR="004D4768" w:rsidRPr="00BC79F0" w:rsidRDefault="004D4768" w:rsidP="004D4768">
            <w:pPr>
              <w:pBdr>
                <w:bottom w:val="double" w:sz="6" w:space="1" w:color="auto"/>
              </w:pBdr>
              <w:tabs>
                <w:tab w:val="decimal" w:pos="1422"/>
              </w:tabs>
              <w:spacing w:line="380" w:lineRule="exact"/>
              <w:ind w:left="-18" w:right="-18"/>
              <w:jc w:val="both"/>
              <w:rPr>
                <w:rFonts w:ascii="Arial" w:hAnsi="Arial" w:cs="Arial"/>
                <w:sz w:val="22"/>
                <w:szCs w:val="22"/>
              </w:rPr>
            </w:pPr>
            <w:r w:rsidRPr="00D74CD5">
              <w:rPr>
                <w:rFonts w:ascii="Arial" w:hAnsi="Arial" w:cs="Arial"/>
                <w:sz w:val="22"/>
                <w:szCs w:val="22"/>
              </w:rPr>
              <w:t>347,260</w:t>
            </w:r>
          </w:p>
        </w:tc>
      </w:tr>
    </w:tbl>
    <w:p w14:paraId="49AE41A2" w14:textId="12CA2815" w:rsidR="00846FAF" w:rsidRPr="00BC79F0" w:rsidRDefault="00493A81" w:rsidP="00B6528B">
      <w:pPr>
        <w:widowControl/>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12</w:t>
      </w:r>
      <w:r w:rsidR="00846FAF" w:rsidRPr="00BC79F0">
        <w:rPr>
          <w:rFonts w:ascii="Arial" w:hAnsi="Arial" w:cs="Arial"/>
          <w:b/>
          <w:bCs/>
          <w:sz w:val="22"/>
          <w:szCs w:val="22"/>
        </w:rPr>
        <w:t>.</w:t>
      </w:r>
      <w:r w:rsidR="00846FAF" w:rsidRPr="00BC79F0">
        <w:rPr>
          <w:rFonts w:ascii="Arial" w:hAnsi="Arial" w:cs="Arial"/>
          <w:b/>
          <w:bCs/>
          <w:sz w:val="22"/>
          <w:szCs w:val="22"/>
        </w:rPr>
        <w:tab/>
        <w:t>Brokerage fees</w:t>
      </w:r>
    </w:p>
    <w:tbl>
      <w:tblPr>
        <w:tblW w:w="9090" w:type="dxa"/>
        <w:tblInd w:w="450" w:type="dxa"/>
        <w:tblLayout w:type="fixed"/>
        <w:tblLook w:val="0000" w:firstRow="0" w:lastRow="0" w:firstColumn="0" w:lastColumn="0" w:noHBand="0" w:noVBand="0"/>
      </w:tblPr>
      <w:tblGrid>
        <w:gridCol w:w="5670"/>
        <w:gridCol w:w="1710"/>
        <w:gridCol w:w="1710"/>
      </w:tblGrid>
      <w:tr w:rsidR="00CA5D69" w:rsidRPr="00BC79F0" w14:paraId="1FF6A2DA" w14:textId="77777777" w:rsidTr="00801EC7">
        <w:tc>
          <w:tcPr>
            <w:tcW w:w="5670" w:type="dxa"/>
          </w:tcPr>
          <w:p w14:paraId="3D18C27D" w14:textId="77777777" w:rsidR="00846FAF" w:rsidRPr="00BC79F0" w:rsidRDefault="00846FAF" w:rsidP="00801EC7">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79E9F8B1" w14:textId="799F2675" w:rsidR="00846FAF" w:rsidRPr="00BC79F0" w:rsidRDefault="0024144E" w:rsidP="00801EC7">
            <w:pPr>
              <w:widowControl/>
              <w:spacing w:line="380" w:lineRule="exact"/>
              <w:ind w:left="14"/>
              <w:jc w:val="right"/>
              <w:rPr>
                <w:rFonts w:ascii="Arial" w:hAnsi="Arial" w:cs="Arial"/>
                <w:sz w:val="22"/>
                <w:szCs w:val="22"/>
              </w:rPr>
            </w:pPr>
            <w:r w:rsidRPr="00BC79F0">
              <w:rPr>
                <w:rFonts w:ascii="Arial" w:hAnsi="Arial" w:cs="Arial"/>
                <w:sz w:val="22"/>
                <w:szCs w:val="22"/>
              </w:rPr>
              <w:t>(Unit: Thousand Baht)</w:t>
            </w:r>
          </w:p>
        </w:tc>
      </w:tr>
      <w:tr w:rsidR="0024144E" w:rsidRPr="00BC79F0" w14:paraId="0FC1D685" w14:textId="77777777" w:rsidTr="00801EC7">
        <w:tc>
          <w:tcPr>
            <w:tcW w:w="5670" w:type="dxa"/>
          </w:tcPr>
          <w:p w14:paraId="2D31CA92" w14:textId="77777777" w:rsidR="0024144E" w:rsidRPr="00BC79F0" w:rsidRDefault="0024144E" w:rsidP="00801EC7">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6A3509B2" w14:textId="74E96015" w:rsidR="0024144E" w:rsidRPr="00BC79F0" w:rsidRDefault="0024144E" w:rsidP="00801EC7">
            <w:pPr>
              <w:widowControl/>
              <w:pBdr>
                <w:bottom w:val="single" w:sz="4" w:space="1" w:color="auto"/>
              </w:pBdr>
              <w:spacing w:line="380" w:lineRule="exact"/>
              <w:ind w:left="14"/>
              <w:jc w:val="center"/>
              <w:rPr>
                <w:rFonts w:ascii="Arial" w:hAnsi="Arial" w:cs="Arial"/>
                <w:sz w:val="22"/>
                <w:szCs w:val="22"/>
              </w:rPr>
            </w:pPr>
            <w:r w:rsidRPr="00BC79F0">
              <w:rPr>
                <w:rFonts w:ascii="Arial" w:hAnsi="Arial" w:cs="Arial"/>
                <w:sz w:val="22"/>
                <w:szCs w:val="22"/>
              </w:rPr>
              <w:t xml:space="preserve">Consolidated              </w:t>
            </w:r>
            <w:r w:rsidRPr="00BC79F0">
              <w:rPr>
                <w:rFonts w:ascii="Arial" w:hAnsi="Arial" w:cs="Arial"/>
                <w:sz w:val="22"/>
                <w:szCs w:val="22"/>
                <w:cs/>
              </w:rPr>
              <w:t xml:space="preserve">               </w:t>
            </w:r>
            <w:r w:rsidRPr="00BC79F0">
              <w:rPr>
                <w:rFonts w:ascii="Arial" w:hAnsi="Arial" w:cs="Arial"/>
                <w:sz w:val="22"/>
                <w:szCs w:val="22"/>
              </w:rPr>
              <w:t xml:space="preserve">financial statements              </w:t>
            </w:r>
          </w:p>
        </w:tc>
      </w:tr>
      <w:tr w:rsidR="00DC2208" w:rsidRPr="00BC79F0" w14:paraId="7B89C4D9" w14:textId="77777777" w:rsidTr="00801EC7">
        <w:tc>
          <w:tcPr>
            <w:tcW w:w="5670" w:type="dxa"/>
          </w:tcPr>
          <w:p w14:paraId="12099600" w14:textId="77777777" w:rsidR="00DC2208" w:rsidRPr="00BC79F0" w:rsidRDefault="00DC2208" w:rsidP="00801EC7">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14CC4543" w14:textId="6F51AACC" w:rsidR="00DC2208" w:rsidRPr="00BC79F0" w:rsidRDefault="00DC2208" w:rsidP="00801EC7">
            <w:pPr>
              <w:widowControl/>
              <w:pBdr>
                <w:bottom w:val="single" w:sz="4" w:space="1" w:color="auto"/>
              </w:pBdr>
              <w:spacing w:line="380" w:lineRule="exact"/>
              <w:ind w:left="14"/>
              <w:jc w:val="center"/>
              <w:rPr>
                <w:rFonts w:ascii="Arial" w:hAnsi="Arial" w:cs="Arial"/>
                <w:sz w:val="22"/>
                <w:szCs w:val="22"/>
              </w:rPr>
            </w:pPr>
            <w:r w:rsidRPr="00BC79F0">
              <w:rPr>
                <w:rFonts w:ascii="Arial" w:hAnsi="Arial" w:cs="Arial"/>
                <w:sz w:val="22"/>
                <w:szCs w:val="22"/>
              </w:rPr>
              <w:t xml:space="preserve">For the three-month </w:t>
            </w:r>
            <w:proofErr w:type="gramStart"/>
            <w:r w:rsidRPr="00BC79F0">
              <w:rPr>
                <w:rFonts w:ascii="Arial" w:hAnsi="Arial" w:cs="Arial"/>
                <w:sz w:val="22"/>
                <w:szCs w:val="22"/>
              </w:rPr>
              <w:t>periods</w:t>
            </w:r>
            <w:proofErr w:type="gramEnd"/>
            <w:r w:rsidRPr="00BC79F0">
              <w:rPr>
                <w:rFonts w:ascii="Arial" w:hAnsi="Arial" w:cs="Arial"/>
                <w:sz w:val="22"/>
                <w:szCs w:val="22"/>
              </w:rPr>
              <w:t xml:space="preserve"> ended 31 March</w:t>
            </w:r>
          </w:p>
        </w:tc>
      </w:tr>
      <w:tr w:rsidR="00CA5D69" w:rsidRPr="00BC79F0" w14:paraId="1ECEB89F" w14:textId="77777777" w:rsidTr="00801EC7">
        <w:tc>
          <w:tcPr>
            <w:tcW w:w="5670" w:type="dxa"/>
          </w:tcPr>
          <w:p w14:paraId="53D2451C" w14:textId="77777777" w:rsidR="00846FAF" w:rsidRPr="00BC79F0" w:rsidRDefault="00846FAF" w:rsidP="00801EC7">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44B21AB0" w14:textId="64E2FC02" w:rsidR="00846FAF" w:rsidRPr="00BC79F0" w:rsidRDefault="005A2870" w:rsidP="00801EC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BC79F0">
              <w:rPr>
                <w:rFonts w:ascii="Arial" w:hAnsi="Arial" w:cs="Arial"/>
                <w:sz w:val="22"/>
                <w:szCs w:val="22"/>
              </w:rPr>
              <w:t>202</w:t>
            </w:r>
            <w:r w:rsidR="007C5370">
              <w:rPr>
                <w:rFonts w:ascii="Arial" w:hAnsi="Arial" w:cs="Arial"/>
                <w:sz w:val="22"/>
                <w:szCs w:val="22"/>
              </w:rPr>
              <w:t>6</w:t>
            </w:r>
          </w:p>
        </w:tc>
        <w:tc>
          <w:tcPr>
            <w:tcW w:w="1710" w:type="dxa"/>
          </w:tcPr>
          <w:p w14:paraId="7FB6B1C4" w14:textId="363AB803" w:rsidR="00846FAF" w:rsidRPr="00BC79F0" w:rsidRDefault="005A2870" w:rsidP="00801EC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BC79F0">
              <w:rPr>
                <w:rFonts w:ascii="Arial" w:hAnsi="Arial" w:cs="Arial"/>
                <w:sz w:val="22"/>
                <w:szCs w:val="22"/>
              </w:rPr>
              <w:t>202</w:t>
            </w:r>
            <w:r w:rsidR="007C5370">
              <w:rPr>
                <w:rFonts w:ascii="Arial" w:hAnsi="Arial" w:cs="Arial"/>
                <w:sz w:val="22"/>
                <w:szCs w:val="22"/>
              </w:rPr>
              <w:t>5</w:t>
            </w:r>
          </w:p>
        </w:tc>
      </w:tr>
      <w:tr w:rsidR="00207AF6" w:rsidRPr="00BC79F0" w14:paraId="2E7468F9" w14:textId="77777777">
        <w:tc>
          <w:tcPr>
            <w:tcW w:w="5670" w:type="dxa"/>
          </w:tcPr>
          <w:p w14:paraId="7B8D6E85" w14:textId="77777777" w:rsidR="00207AF6" w:rsidRPr="00BC79F0" w:rsidRDefault="00207AF6" w:rsidP="00207AF6">
            <w:pPr>
              <w:widowControl/>
              <w:spacing w:line="380" w:lineRule="exact"/>
              <w:ind w:left="162" w:right="-198" w:hanging="162"/>
              <w:rPr>
                <w:rFonts w:ascii="Arial" w:hAnsi="Arial" w:cs="Arial"/>
                <w:sz w:val="22"/>
                <w:szCs w:val="22"/>
                <w:lang w:val="en-GB"/>
              </w:rPr>
            </w:pPr>
            <w:r w:rsidRPr="00BC79F0">
              <w:rPr>
                <w:rFonts w:ascii="Arial" w:hAnsi="Arial" w:cs="Arial"/>
                <w:sz w:val="22"/>
                <w:szCs w:val="22"/>
                <w:lang w:val="en-GB"/>
              </w:rPr>
              <w:t>Brokerage fees from securities business</w:t>
            </w:r>
          </w:p>
        </w:tc>
        <w:tc>
          <w:tcPr>
            <w:tcW w:w="1710" w:type="dxa"/>
            <w:vAlign w:val="bottom"/>
          </w:tcPr>
          <w:p w14:paraId="7BD5DE72" w14:textId="4DEFDAEA" w:rsidR="00207AF6" w:rsidRPr="00EE3562" w:rsidRDefault="00B74A7E" w:rsidP="00207AF6">
            <w:pPr>
              <w:tabs>
                <w:tab w:val="decimal" w:pos="1422"/>
              </w:tabs>
              <w:spacing w:line="380" w:lineRule="exact"/>
              <w:ind w:left="-18" w:right="-18"/>
              <w:jc w:val="both"/>
              <w:rPr>
                <w:rFonts w:ascii="Arial" w:hAnsi="Arial" w:cs="Arial"/>
                <w:sz w:val="22"/>
                <w:szCs w:val="22"/>
              </w:rPr>
            </w:pPr>
            <w:r w:rsidRPr="00EE3562">
              <w:rPr>
                <w:rFonts w:ascii="Arial" w:hAnsi="Arial" w:cs="Arial"/>
                <w:sz w:val="22"/>
                <w:szCs w:val="22"/>
              </w:rPr>
              <w:t>153,361</w:t>
            </w:r>
          </w:p>
        </w:tc>
        <w:tc>
          <w:tcPr>
            <w:tcW w:w="1710" w:type="dxa"/>
            <w:vAlign w:val="bottom"/>
          </w:tcPr>
          <w:p w14:paraId="56C3BE9D" w14:textId="1D368F27" w:rsidR="00207AF6" w:rsidRPr="00207AF6" w:rsidRDefault="00207AF6" w:rsidP="00207AF6">
            <w:pPr>
              <w:tabs>
                <w:tab w:val="decimal" w:pos="1422"/>
              </w:tabs>
              <w:spacing w:line="380" w:lineRule="exact"/>
              <w:ind w:left="-18" w:right="-18"/>
              <w:jc w:val="both"/>
              <w:rPr>
                <w:rFonts w:ascii="Arial" w:hAnsi="Arial" w:cs="Arial"/>
                <w:sz w:val="22"/>
                <w:szCs w:val="22"/>
                <w:rtl/>
                <w:cs/>
              </w:rPr>
            </w:pPr>
            <w:r w:rsidRPr="00207AF6">
              <w:rPr>
                <w:rFonts w:ascii="Arial" w:hAnsi="Arial" w:cs="Arial"/>
                <w:sz w:val="22"/>
                <w:szCs w:val="22"/>
              </w:rPr>
              <w:t>99,145</w:t>
            </w:r>
          </w:p>
        </w:tc>
      </w:tr>
      <w:tr w:rsidR="00207AF6" w:rsidRPr="00BC79F0" w14:paraId="6857F9E7" w14:textId="77777777">
        <w:tc>
          <w:tcPr>
            <w:tcW w:w="5670" w:type="dxa"/>
          </w:tcPr>
          <w:p w14:paraId="42EBED6D" w14:textId="77777777" w:rsidR="00207AF6" w:rsidRPr="00BC79F0" w:rsidRDefault="00207AF6" w:rsidP="00207AF6">
            <w:pPr>
              <w:widowControl/>
              <w:spacing w:line="380" w:lineRule="exact"/>
              <w:ind w:left="162" w:right="-198" w:hanging="162"/>
              <w:rPr>
                <w:rFonts w:ascii="Arial" w:hAnsi="Arial" w:cs="Arial"/>
                <w:sz w:val="22"/>
                <w:szCs w:val="22"/>
                <w:lang w:val="en-GB"/>
              </w:rPr>
            </w:pPr>
            <w:r w:rsidRPr="00BC79F0">
              <w:rPr>
                <w:rFonts w:ascii="Arial" w:hAnsi="Arial" w:cs="Arial"/>
                <w:sz w:val="22"/>
                <w:szCs w:val="22"/>
                <w:lang w:val="en-GB"/>
              </w:rPr>
              <w:t>Brokerage fees from derivatives business</w:t>
            </w:r>
          </w:p>
        </w:tc>
        <w:tc>
          <w:tcPr>
            <w:tcW w:w="1710" w:type="dxa"/>
            <w:vAlign w:val="bottom"/>
          </w:tcPr>
          <w:p w14:paraId="700047AF" w14:textId="018536F7" w:rsidR="00207AF6" w:rsidRPr="00EE3562" w:rsidRDefault="00B74A7E" w:rsidP="00207AF6">
            <w:pPr>
              <w:pBdr>
                <w:bottom w:val="single" w:sz="4" w:space="1" w:color="auto"/>
              </w:pBdr>
              <w:tabs>
                <w:tab w:val="decimal" w:pos="1422"/>
              </w:tabs>
              <w:spacing w:line="380" w:lineRule="exact"/>
              <w:ind w:left="-18" w:right="-18"/>
              <w:jc w:val="both"/>
              <w:rPr>
                <w:rFonts w:ascii="Arial" w:hAnsi="Arial" w:cs="Arial"/>
                <w:sz w:val="22"/>
                <w:szCs w:val="22"/>
                <w:rtl/>
                <w:cs/>
              </w:rPr>
            </w:pPr>
            <w:r w:rsidRPr="00EE3562">
              <w:rPr>
                <w:rFonts w:ascii="Arial" w:hAnsi="Arial" w:cs="Arial"/>
                <w:sz w:val="22"/>
                <w:szCs w:val="22"/>
              </w:rPr>
              <w:t>9,758</w:t>
            </w:r>
          </w:p>
        </w:tc>
        <w:tc>
          <w:tcPr>
            <w:tcW w:w="1710" w:type="dxa"/>
            <w:vAlign w:val="bottom"/>
          </w:tcPr>
          <w:p w14:paraId="55CB03A7" w14:textId="1BBC1CCB" w:rsidR="00207AF6" w:rsidRPr="00207AF6" w:rsidRDefault="00207AF6" w:rsidP="00207AF6">
            <w:pPr>
              <w:pBdr>
                <w:bottom w:val="single" w:sz="4" w:space="1" w:color="auto"/>
              </w:pBdr>
              <w:tabs>
                <w:tab w:val="decimal" w:pos="1422"/>
              </w:tabs>
              <w:spacing w:line="380" w:lineRule="exact"/>
              <w:ind w:left="-18" w:right="-18"/>
              <w:jc w:val="both"/>
              <w:rPr>
                <w:rFonts w:ascii="Arial" w:hAnsi="Arial" w:cs="Arial"/>
                <w:sz w:val="22"/>
                <w:szCs w:val="22"/>
                <w:rtl/>
                <w:cs/>
              </w:rPr>
            </w:pPr>
            <w:r w:rsidRPr="00207AF6">
              <w:rPr>
                <w:rFonts w:ascii="Arial" w:hAnsi="Arial" w:cs="Arial"/>
                <w:sz w:val="22"/>
                <w:szCs w:val="22"/>
              </w:rPr>
              <w:t>8,238</w:t>
            </w:r>
          </w:p>
        </w:tc>
      </w:tr>
      <w:tr w:rsidR="00207AF6" w:rsidRPr="00BC79F0" w14:paraId="6A1599A3" w14:textId="77777777">
        <w:tc>
          <w:tcPr>
            <w:tcW w:w="5670" w:type="dxa"/>
          </w:tcPr>
          <w:p w14:paraId="121B03C3" w14:textId="77777777" w:rsidR="00207AF6" w:rsidRPr="00BC79F0" w:rsidRDefault="00207AF6" w:rsidP="00207AF6">
            <w:pPr>
              <w:widowControl/>
              <w:spacing w:line="380" w:lineRule="exact"/>
              <w:ind w:left="162" w:right="-198" w:hanging="162"/>
              <w:rPr>
                <w:rFonts w:ascii="Arial" w:hAnsi="Arial" w:cs="Arial"/>
                <w:sz w:val="22"/>
                <w:szCs w:val="22"/>
                <w:lang w:val="en-GB"/>
              </w:rPr>
            </w:pPr>
            <w:r w:rsidRPr="00BC79F0">
              <w:rPr>
                <w:rFonts w:ascii="Arial" w:hAnsi="Arial" w:cs="Arial"/>
                <w:sz w:val="22"/>
                <w:szCs w:val="22"/>
                <w:lang w:val="en-GB"/>
              </w:rPr>
              <w:t>Total</w:t>
            </w:r>
          </w:p>
        </w:tc>
        <w:tc>
          <w:tcPr>
            <w:tcW w:w="1710" w:type="dxa"/>
            <w:vAlign w:val="bottom"/>
          </w:tcPr>
          <w:p w14:paraId="316C1872" w14:textId="447A5FC9" w:rsidR="00207AF6" w:rsidRPr="00EE3562" w:rsidRDefault="00B74A7E" w:rsidP="00207AF6">
            <w:pPr>
              <w:pBdr>
                <w:bottom w:val="double" w:sz="4" w:space="1" w:color="auto"/>
              </w:pBdr>
              <w:tabs>
                <w:tab w:val="decimal" w:pos="1422"/>
              </w:tabs>
              <w:spacing w:line="380" w:lineRule="exact"/>
              <w:ind w:left="-18" w:right="-18"/>
              <w:jc w:val="both"/>
              <w:rPr>
                <w:rFonts w:ascii="Arial" w:hAnsi="Arial" w:cs="Arial"/>
                <w:sz w:val="22"/>
                <w:szCs w:val="22"/>
                <w:rtl/>
                <w:cs/>
              </w:rPr>
            </w:pPr>
            <w:r w:rsidRPr="00EE3562">
              <w:rPr>
                <w:rFonts w:ascii="Arial" w:hAnsi="Arial" w:cs="Arial"/>
                <w:sz w:val="22"/>
                <w:szCs w:val="22"/>
              </w:rPr>
              <w:t>163,119</w:t>
            </w:r>
          </w:p>
        </w:tc>
        <w:tc>
          <w:tcPr>
            <w:tcW w:w="1710" w:type="dxa"/>
            <w:vAlign w:val="bottom"/>
          </w:tcPr>
          <w:p w14:paraId="1AF2A7A1" w14:textId="6FB40D77" w:rsidR="00207AF6" w:rsidRPr="00207AF6" w:rsidRDefault="00207AF6" w:rsidP="00207AF6">
            <w:pPr>
              <w:pBdr>
                <w:bottom w:val="double" w:sz="4" w:space="1" w:color="auto"/>
              </w:pBdr>
              <w:tabs>
                <w:tab w:val="decimal" w:pos="1422"/>
              </w:tabs>
              <w:spacing w:line="380" w:lineRule="exact"/>
              <w:ind w:left="-18" w:right="-18"/>
              <w:jc w:val="both"/>
              <w:rPr>
                <w:rFonts w:ascii="Arial" w:hAnsi="Arial" w:cs="Arial"/>
                <w:sz w:val="22"/>
                <w:szCs w:val="22"/>
                <w:rtl/>
                <w:cs/>
              </w:rPr>
            </w:pPr>
            <w:r w:rsidRPr="00207AF6">
              <w:rPr>
                <w:rFonts w:ascii="Arial" w:hAnsi="Arial" w:cs="Arial"/>
                <w:sz w:val="22"/>
                <w:szCs w:val="22"/>
              </w:rPr>
              <w:t>107,383</w:t>
            </w:r>
          </w:p>
        </w:tc>
      </w:tr>
    </w:tbl>
    <w:p w14:paraId="0B19E8AF" w14:textId="77777777" w:rsidR="00651663" w:rsidRDefault="00651663" w:rsidP="0010082E">
      <w:pPr>
        <w:tabs>
          <w:tab w:val="right" w:pos="7200"/>
        </w:tabs>
        <w:spacing w:before="120" w:after="120" w:line="380" w:lineRule="exact"/>
        <w:ind w:left="547" w:hanging="547"/>
        <w:rPr>
          <w:rFonts w:ascii="Arial" w:hAnsi="Arial" w:cs="Arial"/>
          <w:b/>
          <w:bCs/>
          <w:sz w:val="22"/>
          <w:szCs w:val="22"/>
        </w:rPr>
      </w:pPr>
    </w:p>
    <w:p w14:paraId="2CA4608E" w14:textId="77777777" w:rsidR="00651663" w:rsidRDefault="00651663">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C1BFB4" w14:textId="7A2121B2" w:rsidR="00AD3590" w:rsidRPr="00BC79F0" w:rsidRDefault="00493A81" w:rsidP="0010082E">
      <w:pPr>
        <w:tabs>
          <w:tab w:val="right" w:pos="720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13</w:t>
      </w:r>
      <w:r w:rsidR="00AD3590" w:rsidRPr="00BC79F0">
        <w:rPr>
          <w:rFonts w:ascii="Arial" w:hAnsi="Arial" w:cs="Arial"/>
          <w:b/>
          <w:bCs/>
          <w:sz w:val="22"/>
          <w:szCs w:val="22"/>
        </w:rPr>
        <w:t>.</w:t>
      </w:r>
      <w:r w:rsidR="00AD3590" w:rsidRPr="00BC79F0">
        <w:rPr>
          <w:rFonts w:ascii="Arial" w:hAnsi="Arial" w:cs="Arial"/>
          <w:b/>
          <w:bCs/>
          <w:sz w:val="22"/>
          <w:szCs w:val="22"/>
        </w:rPr>
        <w:tab/>
        <w:t>Fees and services income</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B464F6" w:rsidRPr="00BC79F0" w14:paraId="59A3F83E" w14:textId="5242EEC5" w:rsidTr="00B464F6">
        <w:tc>
          <w:tcPr>
            <w:tcW w:w="3510" w:type="dxa"/>
          </w:tcPr>
          <w:p w14:paraId="25E4545A" w14:textId="77777777" w:rsidR="00B464F6" w:rsidRPr="00BC79F0" w:rsidRDefault="00B464F6" w:rsidP="00535AE2">
            <w:pPr>
              <w:tabs>
                <w:tab w:val="left" w:pos="2880"/>
                <w:tab w:val="right" w:pos="5040"/>
                <w:tab w:val="right" w:pos="6390"/>
                <w:tab w:val="right" w:pos="8190"/>
              </w:tabs>
              <w:spacing w:line="380" w:lineRule="exact"/>
              <w:ind w:right="-43"/>
              <w:jc w:val="both"/>
              <w:rPr>
                <w:rFonts w:ascii="Arial" w:hAnsi="Arial" w:cs="Arial"/>
                <w:sz w:val="22"/>
                <w:szCs w:val="22"/>
              </w:rPr>
            </w:pPr>
          </w:p>
        </w:tc>
        <w:tc>
          <w:tcPr>
            <w:tcW w:w="2790" w:type="dxa"/>
            <w:gridSpan w:val="2"/>
          </w:tcPr>
          <w:p w14:paraId="4384D31E" w14:textId="68A8D110" w:rsidR="00B464F6" w:rsidRPr="00BC79F0" w:rsidRDefault="00B464F6" w:rsidP="00535AE2">
            <w:pPr>
              <w:widowControl/>
              <w:spacing w:line="380" w:lineRule="exact"/>
              <w:ind w:left="14"/>
              <w:jc w:val="center"/>
              <w:rPr>
                <w:rFonts w:ascii="Arial" w:hAnsi="Arial" w:cs="Arial"/>
                <w:sz w:val="22"/>
                <w:szCs w:val="22"/>
              </w:rPr>
            </w:pPr>
          </w:p>
        </w:tc>
        <w:tc>
          <w:tcPr>
            <w:tcW w:w="2790" w:type="dxa"/>
            <w:gridSpan w:val="2"/>
          </w:tcPr>
          <w:p w14:paraId="6CCEE1FE" w14:textId="3E6D1309" w:rsidR="00B464F6" w:rsidRPr="00BC79F0" w:rsidRDefault="00BC6639" w:rsidP="00535AE2">
            <w:pPr>
              <w:widowControl/>
              <w:overflowPunct/>
              <w:autoSpaceDE/>
              <w:autoSpaceDN/>
              <w:adjustRightInd/>
              <w:spacing w:line="380" w:lineRule="exact"/>
              <w:jc w:val="right"/>
              <w:textAlignment w:val="auto"/>
              <w:rPr>
                <w:sz w:val="22"/>
                <w:szCs w:val="22"/>
              </w:rPr>
            </w:pPr>
            <w:r w:rsidRPr="00BC79F0">
              <w:rPr>
                <w:rFonts w:ascii="Arial" w:hAnsi="Arial" w:cs="Arial"/>
                <w:sz w:val="22"/>
                <w:szCs w:val="22"/>
              </w:rPr>
              <w:t>(Unit: Thousand Baht)</w:t>
            </w:r>
          </w:p>
        </w:tc>
      </w:tr>
      <w:tr w:rsidR="00BC6639" w:rsidRPr="00BC79F0" w14:paraId="6F55E94A" w14:textId="77777777" w:rsidTr="00B464F6">
        <w:tc>
          <w:tcPr>
            <w:tcW w:w="3510" w:type="dxa"/>
          </w:tcPr>
          <w:p w14:paraId="468B3380" w14:textId="77777777" w:rsidR="00BC6639" w:rsidRPr="00BC79F0" w:rsidRDefault="00BC6639" w:rsidP="00535AE2">
            <w:pPr>
              <w:tabs>
                <w:tab w:val="left" w:pos="2880"/>
                <w:tab w:val="right" w:pos="5040"/>
                <w:tab w:val="right" w:pos="6390"/>
                <w:tab w:val="right" w:pos="8190"/>
              </w:tabs>
              <w:spacing w:line="380" w:lineRule="exact"/>
              <w:ind w:right="-43"/>
              <w:jc w:val="both"/>
              <w:rPr>
                <w:rFonts w:ascii="Arial" w:hAnsi="Arial" w:cs="Arial"/>
                <w:sz w:val="22"/>
                <w:szCs w:val="22"/>
              </w:rPr>
            </w:pPr>
          </w:p>
        </w:tc>
        <w:tc>
          <w:tcPr>
            <w:tcW w:w="2790" w:type="dxa"/>
            <w:gridSpan w:val="2"/>
          </w:tcPr>
          <w:p w14:paraId="65438F43" w14:textId="364062C5" w:rsidR="00BC6639" w:rsidRPr="00BC79F0" w:rsidRDefault="00BC6639" w:rsidP="00535AE2">
            <w:pPr>
              <w:widowControl/>
              <w:pBdr>
                <w:bottom w:val="single" w:sz="6" w:space="1" w:color="auto"/>
              </w:pBdr>
              <w:spacing w:line="380" w:lineRule="exact"/>
              <w:ind w:left="14"/>
              <w:jc w:val="center"/>
              <w:rPr>
                <w:rFonts w:ascii="Arial" w:hAnsi="Arial" w:cs="Arial"/>
                <w:sz w:val="22"/>
                <w:szCs w:val="22"/>
              </w:rPr>
            </w:pPr>
            <w:r w:rsidRPr="00BC79F0">
              <w:rPr>
                <w:rFonts w:ascii="Arial" w:hAnsi="Arial" w:cs="Arial"/>
                <w:sz w:val="22"/>
                <w:szCs w:val="22"/>
              </w:rPr>
              <w:t xml:space="preserve">Consolidated              </w:t>
            </w:r>
            <w:r w:rsidRPr="00BC79F0">
              <w:rPr>
                <w:rFonts w:ascii="Arial" w:hAnsi="Arial" w:cs="Arial"/>
                <w:sz w:val="22"/>
                <w:szCs w:val="22"/>
                <w:cs/>
              </w:rPr>
              <w:t xml:space="preserve">            </w:t>
            </w:r>
            <w:r w:rsidRPr="00BC79F0">
              <w:rPr>
                <w:rFonts w:ascii="Arial" w:hAnsi="Arial" w:cs="Arial"/>
                <w:sz w:val="22"/>
                <w:szCs w:val="22"/>
              </w:rPr>
              <w:t xml:space="preserve">financial statements              </w:t>
            </w:r>
          </w:p>
        </w:tc>
        <w:tc>
          <w:tcPr>
            <w:tcW w:w="2790" w:type="dxa"/>
            <w:gridSpan w:val="2"/>
          </w:tcPr>
          <w:p w14:paraId="6BDBEE67" w14:textId="5F1A01F2" w:rsidR="00BC6639" w:rsidRPr="00BC79F0" w:rsidRDefault="00BC6639" w:rsidP="00535AE2">
            <w:pPr>
              <w:widowControl/>
              <w:pBdr>
                <w:bottom w:val="single" w:sz="4" w:space="1" w:color="auto"/>
              </w:pBdr>
              <w:overflowPunct/>
              <w:autoSpaceDE/>
              <w:autoSpaceDN/>
              <w:adjustRightInd/>
              <w:spacing w:line="380" w:lineRule="exact"/>
              <w:jc w:val="center"/>
              <w:textAlignment w:val="auto"/>
              <w:rPr>
                <w:rFonts w:ascii="Arial" w:hAnsi="Arial" w:cs="Arial"/>
                <w:sz w:val="22"/>
                <w:szCs w:val="22"/>
              </w:rPr>
            </w:pPr>
            <w:r w:rsidRPr="00BC79F0">
              <w:rPr>
                <w:rFonts w:ascii="Arial" w:hAnsi="Arial" w:cs="Arial"/>
                <w:sz w:val="22"/>
                <w:szCs w:val="22"/>
              </w:rPr>
              <w:t xml:space="preserve">Separate              </w:t>
            </w:r>
            <w:r w:rsidRPr="00BC79F0">
              <w:rPr>
                <w:rFonts w:ascii="Arial" w:hAnsi="Arial" w:cs="Arial"/>
                <w:sz w:val="22"/>
                <w:szCs w:val="22"/>
                <w:cs/>
              </w:rPr>
              <w:t xml:space="preserve">            </w:t>
            </w:r>
            <w:r w:rsidRPr="00BC79F0">
              <w:rPr>
                <w:rFonts w:ascii="Arial" w:hAnsi="Arial" w:cs="Arial"/>
                <w:sz w:val="22"/>
                <w:szCs w:val="22"/>
              </w:rPr>
              <w:t>financial statements</w:t>
            </w:r>
          </w:p>
        </w:tc>
      </w:tr>
      <w:tr w:rsidR="00B26EDD" w:rsidRPr="00BC79F0" w14:paraId="3CC2A966" w14:textId="77777777" w:rsidTr="00ED1130">
        <w:tc>
          <w:tcPr>
            <w:tcW w:w="3510" w:type="dxa"/>
          </w:tcPr>
          <w:p w14:paraId="7906139F" w14:textId="77777777" w:rsidR="00B26EDD" w:rsidRPr="00BC79F0" w:rsidRDefault="00B26EDD" w:rsidP="00535AE2">
            <w:pPr>
              <w:tabs>
                <w:tab w:val="left" w:pos="2880"/>
                <w:tab w:val="right" w:pos="5040"/>
                <w:tab w:val="right" w:pos="6390"/>
                <w:tab w:val="right" w:pos="8190"/>
              </w:tabs>
              <w:spacing w:line="380" w:lineRule="exact"/>
              <w:ind w:right="-43"/>
              <w:jc w:val="both"/>
              <w:rPr>
                <w:rFonts w:ascii="Arial" w:hAnsi="Arial" w:cs="Arial"/>
                <w:sz w:val="22"/>
                <w:szCs w:val="22"/>
              </w:rPr>
            </w:pPr>
          </w:p>
        </w:tc>
        <w:tc>
          <w:tcPr>
            <w:tcW w:w="5580" w:type="dxa"/>
            <w:gridSpan w:val="4"/>
          </w:tcPr>
          <w:p w14:paraId="1E26421A" w14:textId="6B856198" w:rsidR="00B26EDD" w:rsidRPr="00BC79F0" w:rsidRDefault="00B26EDD" w:rsidP="00535AE2">
            <w:pPr>
              <w:widowControl/>
              <w:pBdr>
                <w:bottom w:val="single" w:sz="4" w:space="1" w:color="auto"/>
              </w:pBdr>
              <w:overflowPunct/>
              <w:autoSpaceDE/>
              <w:autoSpaceDN/>
              <w:adjustRightInd/>
              <w:spacing w:line="380" w:lineRule="exact"/>
              <w:jc w:val="center"/>
              <w:textAlignment w:val="auto"/>
              <w:rPr>
                <w:rFonts w:ascii="Arial" w:hAnsi="Arial" w:cs="Arial"/>
                <w:sz w:val="22"/>
                <w:szCs w:val="22"/>
              </w:rPr>
            </w:pPr>
            <w:r w:rsidRPr="00BC79F0">
              <w:rPr>
                <w:rFonts w:ascii="Arial" w:hAnsi="Arial" w:cs="Arial"/>
                <w:sz w:val="22"/>
                <w:szCs w:val="22"/>
              </w:rPr>
              <w:t xml:space="preserve">For the three-month </w:t>
            </w:r>
            <w:proofErr w:type="gramStart"/>
            <w:r w:rsidRPr="00BC79F0">
              <w:rPr>
                <w:rFonts w:ascii="Arial" w:hAnsi="Arial" w:cs="Arial"/>
                <w:sz w:val="22"/>
                <w:szCs w:val="22"/>
              </w:rPr>
              <w:t>periods</w:t>
            </w:r>
            <w:proofErr w:type="gramEnd"/>
            <w:r w:rsidRPr="00BC79F0">
              <w:rPr>
                <w:rFonts w:ascii="Arial" w:hAnsi="Arial" w:cs="Arial"/>
                <w:sz w:val="22"/>
                <w:szCs w:val="22"/>
              </w:rPr>
              <w:t xml:space="preserve"> ended 31 March</w:t>
            </w:r>
          </w:p>
        </w:tc>
      </w:tr>
      <w:tr w:rsidR="00BC6639" w:rsidRPr="00BC79F0" w14:paraId="4269191A" w14:textId="4065B866" w:rsidTr="00B464F6">
        <w:tc>
          <w:tcPr>
            <w:tcW w:w="3510" w:type="dxa"/>
          </w:tcPr>
          <w:p w14:paraId="02775445" w14:textId="75D70F7B" w:rsidR="00BC6639" w:rsidRPr="00BC79F0" w:rsidRDefault="00BC6639" w:rsidP="00535AE2">
            <w:pPr>
              <w:tabs>
                <w:tab w:val="left" w:pos="2880"/>
                <w:tab w:val="right" w:pos="5040"/>
                <w:tab w:val="right" w:pos="6390"/>
                <w:tab w:val="right" w:pos="8190"/>
              </w:tabs>
              <w:spacing w:line="380" w:lineRule="exact"/>
              <w:ind w:right="-43"/>
              <w:jc w:val="both"/>
              <w:rPr>
                <w:rFonts w:ascii="Arial" w:hAnsi="Arial" w:cstheme="minorBidi"/>
                <w:sz w:val="22"/>
                <w:szCs w:val="22"/>
                <w:cs/>
              </w:rPr>
            </w:pPr>
          </w:p>
        </w:tc>
        <w:tc>
          <w:tcPr>
            <w:tcW w:w="1395" w:type="dxa"/>
          </w:tcPr>
          <w:p w14:paraId="36E88434" w14:textId="3DE5736C" w:rsidR="00BC6639" w:rsidRPr="00BC79F0" w:rsidRDefault="005A2870" w:rsidP="00535AE2">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BC79F0">
              <w:rPr>
                <w:rFonts w:ascii="Arial" w:hAnsi="Arial" w:cs="Arial"/>
                <w:sz w:val="22"/>
                <w:szCs w:val="22"/>
              </w:rPr>
              <w:t>202</w:t>
            </w:r>
            <w:r w:rsidR="00AA1AF6">
              <w:rPr>
                <w:rFonts w:ascii="Arial" w:hAnsi="Arial" w:cs="Arial"/>
                <w:sz w:val="22"/>
                <w:szCs w:val="22"/>
              </w:rPr>
              <w:t>6</w:t>
            </w:r>
          </w:p>
        </w:tc>
        <w:tc>
          <w:tcPr>
            <w:tcW w:w="1395" w:type="dxa"/>
          </w:tcPr>
          <w:p w14:paraId="11248E05" w14:textId="0E093136" w:rsidR="00BC6639" w:rsidRPr="00BC79F0" w:rsidRDefault="005A2870" w:rsidP="00535AE2">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BC79F0">
              <w:rPr>
                <w:rFonts w:ascii="Arial" w:hAnsi="Arial" w:cs="Arial"/>
                <w:sz w:val="22"/>
                <w:szCs w:val="22"/>
              </w:rPr>
              <w:t>202</w:t>
            </w:r>
            <w:r w:rsidR="00AA1AF6">
              <w:rPr>
                <w:rFonts w:ascii="Arial" w:hAnsi="Arial" w:cs="Arial"/>
                <w:sz w:val="22"/>
                <w:szCs w:val="22"/>
              </w:rPr>
              <w:t>5</w:t>
            </w:r>
          </w:p>
        </w:tc>
        <w:tc>
          <w:tcPr>
            <w:tcW w:w="1395" w:type="dxa"/>
          </w:tcPr>
          <w:p w14:paraId="195FEA43" w14:textId="63EB507C" w:rsidR="00BC6639" w:rsidRPr="00BC79F0" w:rsidRDefault="005A2870" w:rsidP="00535AE2">
            <w:pPr>
              <w:widowControl/>
              <w:pBdr>
                <w:bottom w:val="single" w:sz="4" w:space="1" w:color="auto"/>
              </w:pBdr>
              <w:overflowPunct/>
              <w:autoSpaceDE/>
              <w:autoSpaceDN/>
              <w:adjustRightInd/>
              <w:spacing w:line="380" w:lineRule="exact"/>
              <w:jc w:val="center"/>
              <w:textAlignment w:val="auto"/>
              <w:rPr>
                <w:sz w:val="22"/>
                <w:szCs w:val="22"/>
              </w:rPr>
            </w:pPr>
            <w:r w:rsidRPr="00BC79F0">
              <w:rPr>
                <w:rFonts w:ascii="Arial" w:hAnsi="Arial" w:cs="Arial"/>
                <w:sz w:val="22"/>
                <w:szCs w:val="22"/>
              </w:rPr>
              <w:t>202</w:t>
            </w:r>
            <w:r w:rsidR="00AA1AF6">
              <w:rPr>
                <w:rFonts w:ascii="Arial" w:hAnsi="Arial" w:cs="Arial"/>
                <w:sz w:val="22"/>
                <w:szCs w:val="22"/>
              </w:rPr>
              <w:t>6</w:t>
            </w:r>
          </w:p>
        </w:tc>
        <w:tc>
          <w:tcPr>
            <w:tcW w:w="1395" w:type="dxa"/>
          </w:tcPr>
          <w:p w14:paraId="0FAAD194" w14:textId="01C1CDF9" w:rsidR="00BC6639" w:rsidRPr="00BC79F0" w:rsidRDefault="005A2870" w:rsidP="00535AE2">
            <w:pPr>
              <w:widowControl/>
              <w:pBdr>
                <w:bottom w:val="single" w:sz="4" w:space="1" w:color="auto"/>
              </w:pBdr>
              <w:overflowPunct/>
              <w:autoSpaceDE/>
              <w:autoSpaceDN/>
              <w:adjustRightInd/>
              <w:spacing w:line="380" w:lineRule="exact"/>
              <w:jc w:val="center"/>
              <w:textAlignment w:val="auto"/>
              <w:rPr>
                <w:sz w:val="22"/>
                <w:szCs w:val="22"/>
              </w:rPr>
            </w:pPr>
            <w:r w:rsidRPr="00BC79F0">
              <w:rPr>
                <w:rFonts w:ascii="Arial" w:hAnsi="Arial" w:cs="Arial"/>
                <w:sz w:val="22"/>
                <w:szCs w:val="22"/>
              </w:rPr>
              <w:t>202</w:t>
            </w:r>
            <w:r w:rsidR="00AA1AF6">
              <w:rPr>
                <w:rFonts w:ascii="Arial" w:hAnsi="Arial" w:cs="Arial"/>
                <w:sz w:val="22"/>
                <w:szCs w:val="22"/>
              </w:rPr>
              <w:t>5</w:t>
            </w:r>
          </w:p>
        </w:tc>
      </w:tr>
      <w:tr w:rsidR="007F5D0A" w:rsidRPr="00BC79F0" w14:paraId="684394C9" w14:textId="7D4782BC">
        <w:tc>
          <w:tcPr>
            <w:tcW w:w="3510" w:type="dxa"/>
          </w:tcPr>
          <w:p w14:paraId="54F4D8A1" w14:textId="77777777" w:rsidR="007F5D0A" w:rsidRPr="00BC79F0" w:rsidRDefault="007F5D0A" w:rsidP="007F5D0A">
            <w:pPr>
              <w:widowControl/>
              <w:spacing w:line="380" w:lineRule="exact"/>
              <w:ind w:right="-36"/>
              <w:rPr>
                <w:rFonts w:ascii="Arial" w:hAnsi="Arial" w:cs="Arial"/>
                <w:sz w:val="22"/>
                <w:szCs w:val="22"/>
                <w:cs/>
              </w:rPr>
            </w:pPr>
            <w:r w:rsidRPr="00BC79F0">
              <w:rPr>
                <w:rFonts w:ascii="Arial" w:hAnsi="Arial" w:cs="Arial"/>
                <w:sz w:val="22"/>
                <w:szCs w:val="22"/>
              </w:rPr>
              <w:t>Underwriting fee</w:t>
            </w:r>
          </w:p>
        </w:tc>
        <w:tc>
          <w:tcPr>
            <w:tcW w:w="1395" w:type="dxa"/>
            <w:vAlign w:val="bottom"/>
          </w:tcPr>
          <w:p w14:paraId="50277EB1" w14:textId="12C9D3B2" w:rsidR="007F5D0A" w:rsidRPr="001F5E2C" w:rsidRDefault="007F5D0A" w:rsidP="007F5D0A">
            <w:pPr>
              <w:widowControl/>
              <w:tabs>
                <w:tab w:val="decimal" w:pos="1065"/>
              </w:tabs>
              <w:spacing w:line="380" w:lineRule="exact"/>
              <w:ind w:left="14"/>
              <w:rPr>
                <w:rFonts w:ascii="Arial" w:hAnsi="Arial" w:cs="Arial"/>
                <w:sz w:val="22"/>
                <w:szCs w:val="22"/>
              </w:rPr>
            </w:pPr>
            <w:r w:rsidRPr="001F5E2C">
              <w:rPr>
                <w:rFonts w:ascii="Arial" w:hAnsi="Arial" w:cs="Arial"/>
                <w:sz w:val="22"/>
                <w:szCs w:val="22"/>
              </w:rPr>
              <w:t>35,144</w:t>
            </w:r>
          </w:p>
        </w:tc>
        <w:tc>
          <w:tcPr>
            <w:tcW w:w="1395" w:type="dxa"/>
            <w:vAlign w:val="bottom"/>
          </w:tcPr>
          <w:p w14:paraId="16341CDA" w14:textId="266BD6D4" w:rsidR="007F5D0A" w:rsidRPr="001F5E2C" w:rsidRDefault="007F5D0A" w:rsidP="007F5D0A">
            <w:pPr>
              <w:widowControl/>
              <w:tabs>
                <w:tab w:val="decimal" w:pos="1065"/>
              </w:tabs>
              <w:spacing w:line="380" w:lineRule="exact"/>
              <w:ind w:left="14"/>
              <w:rPr>
                <w:rFonts w:ascii="Arial" w:hAnsi="Arial" w:cs="Arial"/>
                <w:sz w:val="22"/>
                <w:szCs w:val="22"/>
              </w:rPr>
            </w:pPr>
            <w:r w:rsidRPr="001F5E2C">
              <w:rPr>
                <w:rFonts w:ascii="Arial" w:hAnsi="Arial" w:cs="Arial"/>
                <w:sz w:val="22"/>
                <w:szCs w:val="22"/>
              </w:rPr>
              <w:t>47,312</w:t>
            </w:r>
          </w:p>
        </w:tc>
        <w:tc>
          <w:tcPr>
            <w:tcW w:w="1395" w:type="dxa"/>
            <w:vAlign w:val="bottom"/>
          </w:tcPr>
          <w:p w14:paraId="3B6F61DB" w14:textId="085CFC1E" w:rsidR="007F5D0A" w:rsidRPr="001F5E2C" w:rsidRDefault="007F5D0A" w:rsidP="007F5D0A">
            <w:pPr>
              <w:widowControl/>
              <w:tabs>
                <w:tab w:val="decimal" w:pos="1065"/>
              </w:tabs>
              <w:spacing w:line="380" w:lineRule="exact"/>
              <w:ind w:left="14"/>
              <w:rPr>
                <w:rFonts w:ascii="Arial" w:hAnsi="Arial" w:cs="Arial"/>
                <w:sz w:val="22"/>
                <w:szCs w:val="22"/>
              </w:rPr>
            </w:pPr>
            <w:r w:rsidRPr="007F6ADF">
              <w:rPr>
                <w:rFonts w:ascii="Arial" w:hAnsi="Arial" w:cs="Arial"/>
                <w:sz w:val="22"/>
                <w:szCs w:val="22"/>
              </w:rPr>
              <w:t>-</w:t>
            </w:r>
          </w:p>
        </w:tc>
        <w:tc>
          <w:tcPr>
            <w:tcW w:w="1395" w:type="dxa"/>
            <w:vAlign w:val="bottom"/>
          </w:tcPr>
          <w:p w14:paraId="3B09D644" w14:textId="22B44FF9" w:rsidR="007F5D0A" w:rsidRPr="007F6ADF" w:rsidRDefault="007F5D0A" w:rsidP="007F5D0A">
            <w:pPr>
              <w:widowControl/>
              <w:tabs>
                <w:tab w:val="decimal" w:pos="1065"/>
              </w:tabs>
              <w:spacing w:line="380" w:lineRule="exact"/>
              <w:ind w:left="14"/>
              <w:rPr>
                <w:rFonts w:ascii="Arial" w:hAnsi="Arial" w:cs="Arial"/>
                <w:sz w:val="22"/>
                <w:szCs w:val="22"/>
              </w:rPr>
            </w:pPr>
            <w:r w:rsidRPr="007F6ADF">
              <w:rPr>
                <w:rFonts w:ascii="Arial" w:hAnsi="Arial" w:cs="Arial"/>
                <w:sz w:val="22"/>
                <w:szCs w:val="22"/>
              </w:rPr>
              <w:t>-</w:t>
            </w:r>
          </w:p>
        </w:tc>
      </w:tr>
      <w:tr w:rsidR="007F5D0A" w:rsidRPr="00BC79F0" w14:paraId="36954BEF" w14:textId="24B9396C">
        <w:tc>
          <w:tcPr>
            <w:tcW w:w="3510" w:type="dxa"/>
          </w:tcPr>
          <w:p w14:paraId="03AFC8B4" w14:textId="77777777" w:rsidR="007F5D0A" w:rsidRPr="00BC79F0" w:rsidRDefault="007F5D0A" w:rsidP="007F5D0A">
            <w:pPr>
              <w:widowControl/>
              <w:spacing w:line="380" w:lineRule="exact"/>
              <w:ind w:right="-36"/>
              <w:rPr>
                <w:rFonts w:ascii="Arial" w:hAnsi="Arial" w:cs="Arial"/>
                <w:sz w:val="22"/>
                <w:szCs w:val="22"/>
                <w:cs/>
              </w:rPr>
            </w:pPr>
            <w:r w:rsidRPr="00BC79F0">
              <w:rPr>
                <w:rFonts w:ascii="Arial" w:hAnsi="Arial" w:cs="Arial"/>
                <w:sz w:val="22"/>
                <w:szCs w:val="22"/>
              </w:rPr>
              <w:t>Financial advisory fee</w:t>
            </w:r>
          </w:p>
        </w:tc>
        <w:tc>
          <w:tcPr>
            <w:tcW w:w="1395" w:type="dxa"/>
            <w:vAlign w:val="bottom"/>
          </w:tcPr>
          <w:p w14:paraId="09B3412A" w14:textId="3E3C1091" w:rsidR="007F5D0A" w:rsidRPr="001F5E2C" w:rsidRDefault="007F5D0A" w:rsidP="007F5D0A">
            <w:pPr>
              <w:widowControl/>
              <w:tabs>
                <w:tab w:val="decimal" w:pos="1065"/>
              </w:tabs>
              <w:spacing w:line="380" w:lineRule="exact"/>
              <w:ind w:left="14"/>
              <w:rPr>
                <w:rFonts w:ascii="Arial" w:hAnsi="Arial" w:cs="Arial"/>
                <w:sz w:val="22"/>
                <w:szCs w:val="22"/>
              </w:rPr>
            </w:pPr>
            <w:r w:rsidRPr="001F5E2C">
              <w:rPr>
                <w:rFonts w:ascii="Arial" w:hAnsi="Arial" w:cs="Arial"/>
                <w:sz w:val="22"/>
                <w:szCs w:val="22"/>
              </w:rPr>
              <w:t>4,900</w:t>
            </w:r>
          </w:p>
        </w:tc>
        <w:tc>
          <w:tcPr>
            <w:tcW w:w="1395" w:type="dxa"/>
            <w:vAlign w:val="bottom"/>
          </w:tcPr>
          <w:p w14:paraId="3CD79C55" w14:textId="09D6A260" w:rsidR="007F5D0A" w:rsidRPr="001F5E2C" w:rsidRDefault="007F5D0A" w:rsidP="007F5D0A">
            <w:pPr>
              <w:widowControl/>
              <w:tabs>
                <w:tab w:val="decimal" w:pos="1065"/>
              </w:tabs>
              <w:spacing w:line="380" w:lineRule="exact"/>
              <w:ind w:left="14"/>
              <w:rPr>
                <w:rFonts w:ascii="Arial" w:hAnsi="Arial" w:cs="Arial"/>
                <w:sz w:val="22"/>
                <w:szCs w:val="22"/>
              </w:rPr>
            </w:pPr>
            <w:r w:rsidRPr="001F5E2C">
              <w:rPr>
                <w:rFonts w:ascii="Arial" w:hAnsi="Arial" w:cs="Arial"/>
                <w:sz w:val="22"/>
                <w:szCs w:val="22"/>
              </w:rPr>
              <w:t>4,750</w:t>
            </w:r>
          </w:p>
        </w:tc>
        <w:tc>
          <w:tcPr>
            <w:tcW w:w="1395" w:type="dxa"/>
            <w:vAlign w:val="bottom"/>
          </w:tcPr>
          <w:p w14:paraId="70DCA485" w14:textId="7240CBC9" w:rsidR="007F5D0A" w:rsidRPr="001F5E2C" w:rsidRDefault="007F5D0A" w:rsidP="007F5D0A">
            <w:pPr>
              <w:widowControl/>
              <w:tabs>
                <w:tab w:val="decimal" w:pos="1065"/>
              </w:tabs>
              <w:spacing w:line="380" w:lineRule="exact"/>
              <w:ind w:left="14"/>
              <w:rPr>
                <w:rFonts w:ascii="Arial" w:hAnsi="Arial" w:cs="Arial"/>
                <w:sz w:val="22"/>
                <w:szCs w:val="22"/>
              </w:rPr>
            </w:pPr>
            <w:r w:rsidRPr="007F6ADF">
              <w:rPr>
                <w:rFonts w:ascii="Arial" w:hAnsi="Arial" w:cs="Arial"/>
                <w:sz w:val="22"/>
                <w:szCs w:val="22"/>
              </w:rPr>
              <w:t>-</w:t>
            </w:r>
          </w:p>
        </w:tc>
        <w:tc>
          <w:tcPr>
            <w:tcW w:w="1395" w:type="dxa"/>
            <w:vAlign w:val="bottom"/>
          </w:tcPr>
          <w:p w14:paraId="5BA07CAC" w14:textId="39F1A6A2" w:rsidR="007F5D0A" w:rsidRPr="007F6ADF" w:rsidRDefault="007F5D0A" w:rsidP="007F5D0A">
            <w:pPr>
              <w:widowControl/>
              <w:tabs>
                <w:tab w:val="decimal" w:pos="1065"/>
              </w:tabs>
              <w:spacing w:line="380" w:lineRule="exact"/>
              <w:ind w:left="14"/>
              <w:rPr>
                <w:rFonts w:ascii="Arial" w:hAnsi="Arial" w:cs="Arial"/>
                <w:sz w:val="22"/>
                <w:szCs w:val="22"/>
              </w:rPr>
            </w:pPr>
            <w:r w:rsidRPr="007F6ADF">
              <w:rPr>
                <w:rFonts w:ascii="Arial" w:hAnsi="Arial" w:cs="Arial"/>
                <w:sz w:val="22"/>
                <w:szCs w:val="22"/>
              </w:rPr>
              <w:t>-</w:t>
            </w:r>
          </w:p>
        </w:tc>
      </w:tr>
      <w:tr w:rsidR="007F5D0A" w:rsidRPr="00BC79F0" w14:paraId="604F494D" w14:textId="2800D4B3">
        <w:tc>
          <w:tcPr>
            <w:tcW w:w="3510" w:type="dxa"/>
          </w:tcPr>
          <w:p w14:paraId="188EEE9C" w14:textId="77777777" w:rsidR="007F5D0A" w:rsidRPr="00BC79F0" w:rsidRDefault="007F5D0A" w:rsidP="007F5D0A">
            <w:pPr>
              <w:widowControl/>
              <w:spacing w:line="380" w:lineRule="exact"/>
              <w:ind w:right="-36"/>
              <w:rPr>
                <w:rFonts w:ascii="Arial" w:hAnsi="Arial" w:cs="Arial"/>
                <w:sz w:val="22"/>
                <w:szCs w:val="22"/>
              </w:rPr>
            </w:pPr>
            <w:r w:rsidRPr="00BC79F0">
              <w:rPr>
                <w:rFonts w:ascii="Arial" w:hAnsi="Arial" w:cs="Arial"/>
                <w:sz w:val="22"/>
                <w:szCs w:val="22"/>
              </w:rPr>
              <w:t>Selling agent fee</w:t>
            </w:r>
          </w:p>
        </w:tc>
        <w:tc>
          <w:tcPr>
            <w:tcW w:w="1395" w:type="dxa"/>
            <w:vAlign w:val="bottom"/>
          </w:tcPr>
          <w:p w14:paraId="3E64A7E5" w14:textId="57E22D3C" w:rsidR="007F5D0A" w:rsidRPr="001F5E2C" w:rsidRDefault="007F5D0A" w:rsidP="007F5D0A">
            <w:pPr>
              <w:widowControl/>
              <w:tabs>
                <w:tab w:val="decimal" w:pos="1065"/>
              </w:tabs>
              <w:spacing w:line="380" w:lineRule="exact"/>
              <w:ind w:left="14"/>
              <w:rPr>
                <w:rFonts w:ascii="Arial" w:hAnsi="Arial" w:cs="Arial"/>
                <w:sz w:val="22"/>
                <w:szCs w:val="22"/>
              </w:rPr>
            </w:pPr>
            <w:r w:rsidRPr="001F5E2C">
              <w:rPr>
                <w:rFonts w:ascii="Arial" w:hAnsi="Arial" w:cs="Arial"/>
                <w:sz w:val="22"/>
                <w:szCs w:val="22"/>
              </w:rPr>
              <w:t>23,748</w:t>
            </w:r>
          </w:p>
        </w:tc>
        <w:tc>
          <w:tcPr>
            <w:tcW w:w="1395" w:type="dxa"/>
            <w:vAlign w:val="bottom"/>
          </w:tcPr>
          <w:p w14:paraId="3689D223" w14:textId="05ADC5DF" w:rsidR="007F5D0A" w:rsidRPr="001F5E2C" w:rsidRDefault="007F5D0A" w:rsidP="007F5D0A">
            <w:pPr>
              <w:widowControl/>
              <w:tabs>
                <w:tab w:val="decimal" w:pos="1065"/>
              </w:tabs>
              <w:spacing w:line="380" w:lineRule="exact"/>
              <w:ind w:left="14"/>
              <w:rPr>
                <w:rFonts w:ascii="Arial" w:hAnsi="Arial" w:cs="Arial"/>
                <w:sz w:val="22"/>
                <w:szCs w:val="22"/>
              </w:rPr>
            </w:pPr>
            <w:r w:rsidRPr="001F5E2C">
              <w:rPr>
                <w:rFonts w:ascii="Arial" w:hAnsi="Arial" w:cs="Arial"/>
                <w:sz w:val="22"/>
                <w:szCs w:val="22"/>
              </w:rPr>
              <w:t>20,118</w:t>
            </w:r>
          </w:p>
        </w:tc>
        <w:tc>
          <w:tcPr>
            <w:tcW w:w="1395" w:type="dxa"/>
            <w:vAlign w:val="bottom"/>
          </w:tcPr>
          <w:p w14:paraId="42ECAA46" w14:textId="3AD6C366" w:rsidR="007F5D0A" w:rsidRPr="001F5E2C" w:rsidRDefault="007F5D0A" w:rsidP="007F5D0A">
            <w:pPr>
              <w:widowControl/>
              <w:tabs>
                <w:tab w:val="decimal" w:pos="1065"/>
              </w:tabs>
              <w:spacing w:line="380" w:lineRule="exact"/>
              <w:ind w:left="14"/>
              <w:rPr>
                <w:rFonts w:ascii="Arial" w:hAnsi="Arial" w:cs="Arial"/>
                <w:sz w:val="22"/>
                <w:szCs w:val="22"/>
              </w:rPr>
            </w:pPr>
            <w:r w:rsidRPr="007F6ADF">
              <w:rPr>
                <w:rFonts w:ascii="Arial" w:hAnsi="Arial" w:cs="Arial"/>
                <w:sz w:val="22"/>
                <w:szCs w:val="22"/>
              </w:rPr>
              <w:t>-</w:t>
            </w:r>
          </w:p>
        </w:tc>
        <w:tc>
          <w:tcPr>
            <w:tcW w:w="1395" w:type="dxa"/>
            <w:vAlign w:val="bottom"/>
          </w:tcPr>
          <w:p w14:paraId="0C4D11B4" w14:textId="37D8EE90" w:rsidR="007F5D0A" w:rsidRPr="007F6ADF" w:rsidRDefault="007F5D0A" w:rsidP="007F5D0A">
            <w:pPr>
              <w:widowControl/>
              <w:tabs>
                <w:tab w:val="decimal" w:pos="1065"/>
              </w:tabs>
              <w:spacing w:line="380" w:lineRule="exact"/>
              <w:ind w:left="14"/>
              <w:rPr>
                <w:rFonts w:ascii="Arial" w:hAnsi="Arial" w:cs="Arial"/>
                <w:sz w:val="22"/>
                <w:szCs w:val="22"/>
              </w:rPr>
            </w:pPr>
            <w:r w:rsidRPr="007F6ADF">
              <w:rPr>
                <w:rFonts w:ascii="Arial" w:hAnsi="Arial" w:cs="Arial"/>
                <w:sz w:val="22"/>
                <w:szCs w:val="22"/>
              </w:rPr>
              <w:t>-</w:t>
            </w:r>
          </w:p>
        </w:tc>
      </w:tr>
      <w:tr w:rsidR="007F5D0A" w:rsidRPr="00BC79F0" w14:paraId="1CC017A6" w14:textId="77777777">
        <w:tc>
          <w:tcPr>
            <w:tcW w:w="3510" w:type="dxa"/>
          </w:tcPr>
          <w:p w14:paraId="3F82303A" w14:textId="6D3E1B71" w:rsidR="007F5D0A" w:rsidRPr="00BC79F0" w:rsidRDefault="007F5D0A" w:rsidP="007F5D0A">
            <w:pPr>
              <w:widowControl/>
              <w:spacing w:line="380" w:lineRule="exact"/>
              <w:ind w:right="-36"/>
              <w:rPr>
                <w:rFonts w:ascii="Arial" w:hAnsi="Arial" w:cs="Arial"/>
                <w:sz w:val="22"/>
                <w:szCs w:val="22"/>
              </w:rPr>
            </w:pPr>
            <w:r w:rsidRPr="00BC79F0">
              <w:rPr>
                <w:rFonts w:ascii="Arial" w:hAnsi="Arial" w:cs="Arial"/>
                <w:sz w:val="22"/>
                <w:szCs w:val="22"/>
              </w:rPr>
              <w:t>Life insurance agent fee</w:t>
            </w:r>
          </w:p>
        </w:tc>
        <w:tc>
          <w:tcPr>
            <w:tcW w:w="1395" w:type="dxa"/>
            <w:vAlign w:val="bottom"/>
          </w:tcPr>
          <w:p w14:paraId="0080EB07" w14:textId="3DA1BC56" w:rsidR="007F5D0A" w:rsidRPr="001F5E2C" w:rsidRDefault="007F5D0A" w:rsidP="007F5D0A">
            <w:pPr>
              <w:widowControl/>
              <w:tabs>
                <w:tab w:val="decimal" w:pos="1065"/>
              </w:tabs>
              <w:spacing w:line="380" w:lineRule="exact"/>
              <w:ind w:left="14"/>
              <w:rPr>
                <w:rFonts w:ascii="Arial" w:hAnsi="Arial" w:cs="Arial"/>
                <w:sz w:val="22"/>
                <w:szCs w:val="22"/>
              </w:rPr>
            </w:pPr>
            <w:r w:rsidRPr="001F5E2C">
              <w:rPr>
                <w:rFonts w:ascii="Arial" w:hAnsi="Arial" w:cs="Arial"/>
                <w:sz w:val="22"/>
                <w:szCs w:val="22"/>
              </w:rPr>
              <w:t>62</w:t>
            </w:r>
          </w:p>
        </w:tc>
        <w:tc>
          <w:tcPr>
            <w:tcW w:w="1395" w:type="dxa"/>
            <w:vAlign w:val="bottom"/>
          </w:tcPr>
          <w:p w14:paraId="6CC529BB" w14:textId="0F77119A" w:rsidR="007F5D0A" w:rsidRPr="001F5E2C" w:rsidRDefault="007F5D0A" w:rsidP="007F5D0A">
            <w:pPr>
              <w:widowControl/>
              <w:tabs>
                <w:tab w:val="decimal" w:pos="1065"/>
              </w:tabs>
              <w:spacing w:line="380" w:lineRule="exact"/>
              <w:ind w:left="14"/>
              <w:rPr>
                <w:rFonts w:ascii="Arial" w:hAnsi="Arial" w:cs="Arial"/>
                <w:sz w:val="22"/>
                <w:szCs w:val="22"/>
              </w:rPr>
            </w:pPr>
            <w:r w:rsidRPr="001F5E2C">
              <w:rPr>
                <w:rFonts w:ascii="Arial" w:hAnsi="Arial" w:cs="Arial"/>
                <w:sz w:val="22"/>
                <w:szCs w:val="22"/>
              </w:rPr>
              <w:t>263</w:t>
            </w:r>
          </w:p>
        </w:tc>
        <w:tc>
          <w:tcPr>
            <w:tcW w:w="1395" w:type="dxa"/>
            <w:vAlign w:val="bottom"/>
          </w:tcPr>
          <w:p w14:paraId="62DEE1FE" w14:textId="5C12F0C0" w:rsidR="007F5D0A" w:rsidRPr="001F5E2C" w:rsidRDefault="007F5D0A" w:rsidP="007F5D0A">
            <w:pPr>
              <w:widowControl/>
              <w:tabs>
                <w:tab w:val="decimal" w:pos="1065"/>
              </w:tabs>
              <w:spacing w:line="380" w:lineRule="exact"/>
              <w:ind w:left="14"/>
              <w:rPr>
                <w:rFonts w:ascii="Arial" w:hAnsi="Arial" w:cs="Arial"/>
                <w:sz w:val="22"/>
                <w:szCs w:val="22"/>
              </w:rPr>
            </w:pPr>
            <w:r w:rsidRPr="007F6ADF">
              <w:rPr>
                <w:rFonts w:ascii="Arial" w:hAnsi="Arial" w:cs="Arial"/>
                <w:sz w:val="22"/>
                <w:szCs w:val="22"/>
              </w:rPr>
              <w:t>-</w:t>
            </w:r>
          </w:p>
        </w:tc>
        <w:tc>
          <w:tcPr>
            <w:tcW w:w="1395" w:type="dxa"/>
            <w:vAlign w:val="bottom"/>
          </w:tcPr>
          <w:p w14:paraId="1B90CAC8" w14:textId="2647B9F6" w:rsidR="007F5D0A" w:rsidRPr="007F6ADF" w:rsidRDefault="007F5D0A" w:rsidP="007F5D0A">
            <w:pPr>
              <w:widowControl/>
              <w:tabs>
                <w:tab w:val="decimal" w:pos="1065"/>
              </w:tabs>
              <w:spacing w:line="380" w:lineRule="exact"/>
              <w:ind w:left="14"/>
              <w:rPr>
                <w:rFonts w:ascii="Arial" w:hAnsi="Arial" w:cs="Arial"/>
                <w:sz w:val="22"/>
                <w:szCs w:val="22"/>
              </w:rPr>
            </w:pPr>
            <w:r w:rsidRPr="007F6ADF">
              <w:rPr>
                <w:rFonts w:ascii="Arial" w:hAnsi="Arial" w:cs="Arial"/>
                <w:sz w:val="22"/>
                <w:szCs w:val="22"/>
              </w:rPr>
              <w:t>-</w:t>
            </w:r>
          </w:p>
        </w:tc>
      </w:tr>
      <w:tr w:rsidR="007F5D0A" w:rsidRPr="00BC79F0" w14:paraId="60CF6346" w14:textId="1BB88E18">
        <w:tc>
          <w:tcPr>
            <w:tcW w:w="3510" w:type="dxa"/>
          </w:tcPr>
          <w:p w14:paraId="5CBBFED7" w14:textId="77777777" w:rsidR="007F5D0A" w:rsidRPr="00BC79F0" w:rsidRDefault="007F5D0A" w:rsidP="007F5D0A">
            <w:pPr>
              <w:widowControl/>
              <w:spacing w:line="380" w:lineRule="exact"/>
              <w:ind w:right="-36"/>
              <w:rPr>
                <w:rFonts w:ascii="Arial" w:hAnsi="Arial" w:cs="Arial"/>
                <w:sz w:val="22"/>
                <w:szCs w:val="22"/>
              </w:rPr>
            </w:pPr>
            <w:r w:rsidRPr="00BC79F0">
              <w:rPr>
                <w:rFonts w:ascii="Arial" w:hAnsi="Arial" w:cs="Arial"/>
                <w:sz w:val="22"/>
                <w:szCs w:val="22"/>
              </w:rPr>
              <w:t>Bond representative fee</w:t>
            </w:r>
          </w:p>
        </w:tc>
        <w:tc>
          <w:tcPr>
            <w:tcW w:w="1395" w:type="dxa"/>
            <w:vAlign w:val="bottom"/>
          </w:tcPr>
          <w:p w14:paraId="332C5F37" w14:textId="66B660EA" w:rsidR="007F5D0A" w:rsidRPr="001F5E2C" w:rsidRDefault="007F5D0A" w:rsidP="007F5D0A">
            <w:pPr>
              <w:widowControl/>
              <w:tabs>
                <w:tab w:val="decimal" w:pos="1065"/>
              </w:tabs>
              <w:spacing w:line="380" w:lineRule="exact"/>
              <w:ind w:left="14"/>
              <w:rPr>
                <w:rFonts w:ascii="Arial" w:hAnsi="Arial" w:cs="Arial"/>
                <w:sz w:val="22"/>
                <w:szCs w:val="22"/>
              </w:rPr>
            </w:pPr>
            <w:r w:rsidRPr="001F5E2C">
              <w:rPr>
                <w:rFonts w:ascii="Arial" w:hAnsi="Arial" w:cs="Arial"/>
                <w:sz w:val="22"/>
                <w:szCs w:val="22"/>
              </w:rPr>
              <w:t>20,735</w:t>
            </w:r>
          </w:p>
        </w:tc>
        <w:tc>
          <w:tcPr>
            <w:tcW w:w="1395" w:type="dxa"/>
            <w:vAlign w:val="bottom"/>
          </w:tcPr>
          <w:p w14:paraId="484D840B" w14:textId="0176277F" w:rsidR="007F5D0A" w:rsidRPr="001F5E2C" w:rsidRDefault="007F5D0A" w:rsidP="007F5D0A">
            <w:pPr>
              <w:widowControl/>
              <w:tabs>
                <w:tab w:val="decimal" w:pos="1065"/>
              </w:tabs>
              <w:spacing w:line="380" w:lineRule="exact"/>
              <w:ind w:left="14"/>
              <w:rPr>
                <w:rFonts w:ascii="Arial" w:hAnsi="Arial" w:cs="Arial"/>
                <w:sz w:val="22"/>
                <w:szCs w:val="22"/>
              </w:rPr>
            </w:pPr>
            <w:r w:rsidRPr="001F5E2C">
              <w:rPr>
                <w:rFonts w:ascii="Arial" w:hAnsi="Arial" w:cs="Arial"/>
                <w:sz w:val="22"/>
                <w:szCs w:val="22"/>
              </w:rPr>
              <w:t>18,481</w:t>
            </w:r>
          </w:p>
        </w:tc>
        <w:tc>
          <w:tcPr>
            <w:tcW w:w="1395" w:type="dxa"/>
            <w:vAlign w:val="bottom"/>
          </w:tcPr>
          <w:p w14:paraId="122FFD79" w14:textId="5DAAE7A4" w:rsidR="007F5D0A" w:rsidRPr="001F5E2C" w:rsidRDefault="007F5D0A" w:rsidP="007F5D0A">
            <w:pPr>
              <w:widowControl/>
              <w:tabs>
                <w:tab w:val="decimal" w:pos="1065"/>
              </w:tabs>
              <w:spacing w:line="380" w:lineRule="exact"/>
              <w:ind w:left="14"/>
              <w:rPr>
                <w:rFonts w:ascii="Arial" w:hAnsi="Arial" w:cs="Arial"/>
                <w:sz w:val="22"/>
                <w:szCs w:val="22"/>
              </w:rPr>
            </w:pPr>
            <w:r w:rsidRPr="007F6ADF">
              <w:rPr>
                <w:rFonts w:ascii="Arial" w:hAnsi="Arial" w:cs="Arial"/>
                <w:sz w:val="22"/>
                <w:szCs w:val="22"/>
              </w:rPr>
              <w:t>-</w:t>
            </w:r>
          </w:p>
        </w:tc>
        <w:tc>
          <w:tcPr>
            <w:tcW w:w="1395" w:type="dxa"/>
            <w:vAlign w:val="bottom"/>
          </w:tcPr>
          <w:p w14:paraId="561BBAC3" w14:textId="64DA8E71" w:rsidR="007F5D0A" w:rsidRPr="007F6ADF" w:rsidRDefault="007F5D0A" w:rsidP="007F5D0A">
            <w:pPr>
              <w:widowControl/>
              <w:tabs>
                <w:tab w:val="decimal" w:pos="1065"/>
              </w:tabs>
              <w:spacing w:line="380" w:lineRule="exact"/>
              <w:ind w:left="14"/>
              <w:rPr>
                <w:rFonts w:ascii="Arial" w:hAnsi="Arial" w:cs="Arial"/>
                <w:sz w:val="22"/>
                <w:szCs w:val="22"/>
              </w:rPr>
            </w:pPr>
            <w:r w:rsidRPr="007F6ADF">
              <w:rPr>
                <w:rFonts w:ascii="Arial" w:hAnsi="Arial" w:cs="Arial"/>
                <w:sz w:val="22"/>
                <w:szCs w:val="22"/>
              </w:rPr>
              <w:t>-</w:t>
            </w:r>
          </w:p>
        </w:tc>
      </w:tr>
      <w:tr w:rsidR="007F5D0A" w:rsidRPr="00BC79F0" w14:paraId="5E330DDC" w14:textId="118BC063">
        <w:tc>
          <w:tcPr>
            <w:tcW w:w="3510" w:type="dxa"/>
          </w:tcPr>
          <w:p w14:paraId="0F206700" w14:textId="77777777" w:rsidR="007F5D0A" w:rsidRPr="00BC79F0" w:rsidRDefault="007F5D0A" w:rsidP="007F5D0A">
            <w:pPr>
              <w:widowControl/>
              <w:spacing w:line="380" w:lineRule="exact"/>
              <w:ind w:right="-36"/>
              <w:rPr>
                <w:rFonts w:ascii="Arial" w:hAnsi="Arial" w:cs="Arial"/>
                <w:sz w:val="22"/>
                <w:szCs w:val="22"/>
              </w:rPr>
            </w:pPr>
            <w:r w:rsidRPr="00BC79F0">
              <w:rPr>
                <w:rFonts w:ascii="Arial" w:hAnsi="Arial" w:cs="Arial"/>
                <w:sz w:val="22"/>
                <w:szCs w:val="22"/>
              </w:rPr>
              <w:t>Securities lending fee</w:t>
            </w:r>
          </w:p>
        </w:tc>
        <w:tc>
          <w:tcPr>
            <w:tcW w:w="1395" w:type="dxa"/>
            <w:vAlign w:val="bottom"/>
          </w:tcPr>
          <w:p w14:paraId="691C140F" w14:textId="21B7760B" w:rsidR="007F5D0A" w:rsidRPr="001F5E2C" w:rsidRDefault="007F5D0A" w:rsidP="007F5D0A">
            <w:pPr>
              <w:widowControl/>
              <w:tabs>
                <w:tab w:val="decimal" w:pos="1065"/>
              </w:tabs>
              <w:spacing w:line="380" w:lineRule="exact"/>
              <w:ind w:left="14"/>
              <w:rPr>
                <w:rFonts w:ascii="Arial" w:hAnsi="Arial" w:cs="Arial"/>
                <w:sz w:val="22"/>
                <w:szCs w:val="22"/>
              </w:rPr>
            </w:pPr>
            <w:r w:rsidRPr="001F5E2C">
              <w:rPr>
                <w:rFonts w:ascii="Arial" w:hAnsi="Arial" w:cs="Arial"/>
                <w:sz w:val="22"/>
                <w:szCs w:val="22"/>
              </w:rPr>
              <w:t>299</w:t>
            </w:r>
          </w:p>
        </w:tc>
        <w:tc>
          <w:tcPr>
            <w:tcW w:w="1395" w:type="dxa"/>
            <w:vAlign w:val="bottom"/>
          </w:tcPr>
          <w:p w14:paraId="753A71F7" w14:textId="25C61DA8" w:rsidR="007F5D0A" w:rsidRPr="001F5E2C" w:rsidRDefault="007F5D0A" w:rsidP="007F5D0A">
            <w:pPr>
              <w:widowControl/>
              <w:tabs>
                <w:tab w:val="decimal" w:pos="1065"/>
              </w:tabs>
              <w:spacing w:line="380" w:lineRule="exact"/>
              <w:ind w:left="14"/>
              <w:rPr>
                <w:rFonts w:ascii="Arial" w:hAnsi="Arial" w:cs="Arial"/>
                <w:sz w:val="22"/>
                <w:szCs w:val="22"/>
              </w:rPr>
            </w:pPr>
            <w:r w:rsidRPr="001F5E2C">
              <w:rPr>
                <w:rFonts w:ascii="Arial" w:hAnsi="Arial" w:cs="Arial"/>
                <w:sz w:val="22"/>
                <w:szCs w:val="22"/>
              </w:rPr>
              <w:t>239</w:t>
            </w:r>
          </w:p>
        </w:tc>
        <w:tc>
          <w:tcPr>
            <w:tcW w:w="1395" w:type="dxa"/>
            <w:vAlign w:val="bottom"/>
          </w:tcPr>
          <w:p w14:paraId="396051D6" w14:textId="00855C05" w:rsidR="007F5D0A" w:rsidRPr="001F5E2C" w:rsidRDefault="007F5D0A" w:rsidP="007F5D0A">
            <w:pPr>
              <w:widowControl/>
              <w:tabs>
                <w:tab w:val="decimal" w:pos="1065"/>
              </w:tabs>
              <w:spacing w:line="380" w:lineRule="exact"/>
              <w:ind w:left="14"/>
              <w:rPr>
                <w:rFonts w:ascii="Arial" w:hAnsi="Arial" w:cs="Arial"/>
                <w:sz w:val="22"/>
                <w:szCs w:val="22"/>
              </w:rPr>
            </w:pPr>
            <w:r w:rsidRPr="007F6ADF">
              <w:rPr>
                <w:rFonts w:ascii="Arial" w:hAnsi="Arial" w:cs="Arial"/>
                <w:sz w:val="22"/>
                <w:szCs w:val="22"/>
              </w:rPr>
              <w:t>-</w:t>
            </w:r>
          </w:p>
        </w:tc>
        <w:tc>
          <w:tcPr>
            <w:tcW w:w="1395" w:type="dxa"/>
            <w:vAlign w:val="bottom"/>
          </w:tcPr>
          <w:p w14:paraId="3F3042BD" w14:textId="622DA84D" w:rsidR="007F5D0A" w:rsidRPr="007F6ADF" w:rsidRDefault="007F5D0A" w:rsidP="007F5D0A">
            <w:pPr>
              <w:widowControl/>
              <w:tabs>
                <w:tab w:val="decimal" w:pos="1065"/>
              </w:tabs>
              <w:spacing w:line="380" w:lineRule="exact"/>
              <w:ind w:left="14"/>
              <w:rPr>
                <w:rFonts w:ascii="Arial" w:hAnsi="Arial" w:cs="Arial"/>
                <w:sz w:val="22"/>
                <w:szCs w:val="22"/>
              </w:rPr>
            </w:pPr>
            <w:r w:rsidRPr="007F6ADF">
              <w:rPr>
                <w:rFonts w:ascii="Arial" w:hAnsi="Arial" w:cs="Arial"/>
                <w:sz w:val="22"/>
                <w:szCs w:val="22"/>
              </w:rPr>
              <w:t>-</w:t>
            </w:r>
          </w:p>
        </w:tc>
      </w:tr>
      <w:tr w:rsidR="007F5D0A" w:rsidRPr="00BC79F0" w14:paraId="080B6D19" w14:textId="132C17CD">
        <w:tc>
          <w:tcPr>
            <w:tcW w:w="3510" w:type="dxa"/>
          </w:tcPr>
          <w:p w14:paraId="67A797F2" w14:textId="223A765E" w:rsidR="007F5D0A" w:rsidRPr="00BC79F0" w:rsidRDefault="007F5D0A" w:rsidP="007F5D0A">
            <w:pPr>
              <w:widowControl/>
              <w:spacing w:line="380" w:lineRule="exact"/>
              <w:ind w:right="-36"/>
              <w:rPr>
                <w:rFonts w:ascii="Arial" w:hAnsi="Arial" w:cs="Arial"/>
                <w:sz w:val="22"/>
                <w:szCs w:val="22"/>
              </w:rPr>
            </w:pPr>
            <w:r w:rsidRPr="00BC79F0">
              <w:rPr>
                <w:rFonts w:ascii="Arial" w:hAnsi="Arial" w:cs="Arial"/>
                <w:sz w:val="22"/>
                <w:szCs w:val="22"/>
              </w:rPr>
              <w:t>Private fund management fee</w:t>
            </w:r>
          </w:p>
        </w:tc>
        <w:tc>
          <w:tcPr>
            <w:tcW w:w="1395" w:type="dxa"/>
            <w:vAlign w:val="bottom"/>
          </w:tcPr>
          <w:p w14:paraId="237D15C1" w14:textId="44035730" w:rsidR="007F5D0A" w:rsidRPr="001F5E2C" w:rsidRDefault="007F5D0A" w:rsidP="007F5D0A">
            <w:pPr>
              <w:widowControl/>
              <w:tabs>
                <w:tab w:val="decimal" w:pos="1065"/>
              </w:tabs>
              <w:spacing w:line="380" w:lineRule="exact"/>
              <w:ind w:left="14"/>
              <w:rPr>
                <w:rFonts w:ascii="Arial" w:hAnsi="Arial" w:cs="Arial"/>
                <w:sz w:val="22"/>
                <w:szCs w:val="22"/>
              </w:rPr>
            </w:pPr>
            <w:r w:rsidRPr="001F5E2C">
              <w:rPr>
                <w:rFonts w:ascii="Arial" w:hAnsi="Arial" w:cs="Arial"/>
                <w:sz w:val="22"/>
                <w:szCs w:val="22"/>
              </w:rPr>
              <w:t>7,020</w:t>
            </w:r>
          </w:p>
        </w:tc>
        <w:tc>
          <w:tcPr>
            <w:tcW w:w="1395" w:type="dxa"/>
            <w:vAlign w:val="bottom"/>
          </w:tcPr>
          <w:p w14:paraId="10B843BD" w14:textId="2A838F03" w:rsidR="007F5D0A" w:rsidRPr="001F5E2C" w:rsidRDefault="007F5D0A" w:rsidP="007F5D0A">
            <w:pPr>
              <w:widowControl/>
              <w:tabs>
                <w:tab w:val="decimal" w:pos="1065"/>
              </w:tabs>
              <w:spacing w:line="380" w:lineRule="exact"/>
              <w:ind w:left="14"/>
              <w:rPr>
                <w:rFonts w:ascii="Arial" w:hAnsi="Arial" w:cs="Arial"/>
                <w:sz w:val="22"/>
                <w:szCs w:val="22"/>
              </w:rPr>
            </w:pPr>
            <w:r w:rsidRPr="001F5E2C">
              <w:rPr>
                <w:rFonts w:ascii="Arial" w:hAnsi="Arial" w:cs="Arial"/>
                <w:sz w:val="22"/>
                <w:szCs w:val="22"/>
              </w:rPr>
              <w:t>6,216</w:t>
            </w:r>
          </w:p>
        </w:tc>
        <w:tc>
          <w:tcPr>
            <w:tcW w:w="1395" w:type="dxa"/>
            <w:vAlign w:val="bottom"/>
          </w:tcPr>
          <w:p w14:paraId="1D99D676" w14:textId="1727CC57" w:rsidR="007F5D0A" w:rsidRPr="001F5E2C" w:rsidRDefault="007F5D0A" w:rsidP="007F5D0A">
            <w:pPr>
              <w:widowControl/>
              <w:tabs>
                <w:tab w:val="decimal" w:pos="1065"/>
              </w:tabs>
              <w:spacing w:line="380" w:lineRule="exact"/>
              <w:ind w:left="14"/>
              <w:rPr>
                <w:rFonts w:ascii="Arial" w:hAnsi="Arial" w:cs="Arial"/>
                <w:sz w:val="22"/>
                <w:szCs w:val="22"/>
              </w:rPr>
            </w:pPr>
            <w:r w:rsidRPr="007F6ADF">
              <w:rPr>
                <w:rFonts w:ascii="Arial" w:hAnsi="Arial" w:cs="Arial"/>
                <w:sz w:val="22"/>
                <w:szCs w:val="22"/>
              </w:rPr>
              <w:t>-</w:t>
            </w:r>
          </w:p>
        </w:tc>
        <w:tc>
          <w:tcPr>
            <w:tcW w:w="1395" w:type="dxa"/>
            <w:vAlign w:val="bottom"/>
          </w:tcPr>
          <w:p w14:paraId="31C52F2E" w14:textId="3855314D" w:rsidR="007F5D0A" w:rsidRPr="007F6ADF" w:rsidRDefault="007F5D0A" w:rsidP="007F5D0A">
            <w:pPr>
              <w:widowControl/>
              <w:tabs>
                <w:tab w:val="decimal" w:pos="1065"/>
              </w:tabs>
              <w:spacing w:line="380" w:lineRule="exact"/>
              <w:ind w:left="14"/>
              <w:rPr>
                <w:rFonts w:ascii="Arial" w:hAnsi="Arial" w:cs="Arial"/>
                <w:sz w:val="22"/>
                <w:szCs w:val="22"/>
              </w:rPr>
            </w:pPr>
            <w:r w:rsidRPr="007F6ADF">
              <w:rPr>
                <w:rFonts w:ascii="Arial" w:hAnsi="Arial" w:cs="Arial"/>
                <w:sz w:val="22"/>
                <w:szCs w:val="22"/>
              </w:rPr>
              <w:t>-</w:t>
            </w:r>
          </w:p>
        </w:tc>
      </w:tr>
      <w:tr w:rsidR="007F5D0A" w:rsidRPr="00BC79F0" w14:paraId="45C79EF1" w14:textId="1699D052">
        <w:tc>
          <w:tcPr>
            <w:tcW w:w="3510" w:type="dxa"/>
          </w:tcPr>
          <w:p w14:paraId="39651DD7" w14:textId="77777777" w:rsidR="007F5D0A" w:rsidRPr="00BC79F0" w:rsidRDefault="007F5D0A" w:rsidP="007F5D0A">
            <w:pPr>
              <w:widowControl/>
              <w:spacing w:line="380" w:lineRule="exact"/>
              <w:ind w:right="-36"/>
              <w:rPr>
                <w:rFonts w:ascii="Arial" w:hAnsi="Arial" w:cs="Arial"/>
                <w:sz w:val="22"/>
                <w:szCs w:val="22"/>
              </w:rPr>
            </w:pPr>
            <w:r w:rsidRPr="00BC79F0">
              <w:rPr>
                <w:rFonts w:ascii="Arial" w:hAnsi="Arial" w:cs="Arial"/>
                <w:sz w:val="22"/>
                <w:szCs w:val="22"/>
              </w:rPr>
              <w:t>Mutual fund management fee</w:t>
            </w:r>
          </w:p>
        </w:tc>
        <w:tc>
          <w:tcPr>
            <w:tcW w:w="1395" w:type="dxa"/>
            <w:vAlign w:val="bottom"/>
          </w:tcPr>
          <w:p w14:paraId="77369F10" w14:textId="14C011E9" w:rsidR="007F5D0A" w:rsidRPr="001F5E2C" w:rsidRDefault="007F5D0A" w:rsidP="007F5D0A">
            <w:pPr>
              <w:widowControl/>
              <w:tabs>
                <w:tab w:val="decimal" w:pos="1065"/>
              </w:tabs>
              <w:spacing w:line="380" w:lineRule="exact"/>
              <w:ind w:left="14"/>
              <w:rPr>
                <w:rFonts w:ascii="Arial" w:hAnsi="Arial" w:cs="Arial"/>
                <w:sz w:val="22"/>
                <w:szCs w:val="22"/>
              </w:rPr>
            </w:pPr>
            <w:r w:rsidRPr="001F5E2C">
              <w:rPr>
                <w:rFonts w:ascii="Arial" w:hAnsi="Arial" w:cs="Arial"/>
                <w:sz w:val="22"/>
                <w:szCs w:val="22"/>
              </w:rPr>
              <w:t>192,292</w:t>
            </w:r>
          </w:p>
        </w:tc>
        <w:tc>
          <w:tcPr>
            <w:tcW w:w="1395" w:type="dxa"/>
            <w:vAlign w:val="bottom"/>
          </w:tcPr>
          <w:p w14:paraId="0581207A" w14:textId="16AAB2FF" w:rsidR="007F5D0A" w:rsidRPr="001F5E2C" w:rsidRDefault="007F5D0A" w:rsidP="007F5D0A">
            <w:pPr>
              <w:widowControl/>
              <w:tabs>
                <w:tab w:val="decimal" w:pos="1065"/>
              </w:tabs>
              <w:spacing w:line="380" w:lineRule="exact"/>
              <w:ind w:left="14"/>
              <w:rPr>
                <w:rFonts w:ascii="Arial" w:hAnsi="Arial" w:cs="Arial"/>
                <w:sz w:val="22"/>
                <w:szCs w:val="22"/>
              </w:rPr>
            </w:pPr>
            <w:r w:rsidRPr="001F5E2C">
              <w:rPr>
                <w:rFonts w:ascii="Arial" w:hAnsi="Arial" w:cs="Arial"/>
                <w:sz w:val="22"/>
                <w:szCs w:val="22"/>
              </w:rPr>
              <w:t>156,203</w:t>
            </w:r>
          </w:p>
        </w:tc>
        <w:tc>
          <w:tcPr>
            <w:tcW w:w="1395" w:type="dxa"/>
            <w:vAlign w:val="bottom"/>
          </w:tcPr>
          <w:p w14:paraId="25D9A58B" w14:textId="6CD6D2A3" w:rsidR="007F5D0A" w:rsidRPr="001F5E2C" w:rsidRDefault="007F5D0A" w:rsidP="007F5D0A">
            <w:pPr>
              <w:widowControl/>
              <w:tabs>
                <w:tab w:val="decimal" w:pos="1065"/>
              </w:tabs>
              <w:spacing w:line="380" w:lineRule="exact"/>
              <w:ind w:left="14"/>
              <w:rPr>
                <w:rFonts w:ascii="Arial" w:hAnsi="Arial" w:cs="Arial"/>
                <w:sz w:val="22"/>
                <w:szCs w:val="22"/>
              </w:rPr>
            </w:pPr>
            <w:r w:rsidRPr="007F6ADF">
              <w:rPr>
                <w:rFonts w:ascii="Arial" w:hAnsi="Arial" w:cs="Arial"/>
                <w:sz w:val="22"/>
                <w:szCs w:val="22"/>
              </w:rPr>
              <w:t>-</w:t>
            </w:r>
          </w:p>
        </w:tc>
        <w:tc>
          <w:tcPr>
            <w:tcW w:w="1395" w:type="dxa"/>
            <w:vAlign w:val="bottom"/>
          </w:tcPr>
          <w:p w14:paraId="29B0917A" w14:textId="3CE7D9FB" w:rsidR="007F5D0A" w:rsidRPr="007F6ADF" w:rsidRDefault="007F5D0A" w:rsidP="007F5D0A">
            <w:pPr>
              <w:widowControl/>
              <w:tabs>
                <w:tab w:val="decimal" w:pos="1065"/>
              </w:tabs>
              <w:spacing w:line="380" w:lineRule="exact"/>
              <w:ind w:left="14"/>
              <w:rPr>
                <w:rFonts w:ascii="Arial" w:hAnsi="Arial" w:cs="Arial"/>
                <w:sz w:val="22"/>
                <w:szCs w:val="22"/>
              </w:rPr>
            </w:pPr>
            <w:r w:rsidRPr="007F6ADF">
              <w:rPr>
                <w:rFonts w:ascii="Arial" w:hAnsi="Arial" w:cs="Arial"/>
                <w:sz w:val="22"/>
                <w:szCs w:val="22"/>
              </w:rPr>
              <w:t>-</w:t>
            </w:r>
          </w:p>
        </w:tc>
      </w:tr>
      <w:tr w:rsidR="007F5D0A" w:rsidRPr="00BC79F0" w14:paraId="4E338820" w14:textId="77777777">
        <w:tc>
          <w:tcPr>
            <w:tcW w:w="3510" w:type="dxa"/>
          </w:tcPr>
          <w:p w14:paraId="6369C111" w14:textId="1DE9ED5F" w:rsidR="007F5D0A" w:rsidRPr="00BC79F0" w:rsidRDefault="007F5D0A" w:rsidP="007F5D0A">
            <w:pPr>
              <w:widowControl/>
              <w:spacing w:line="380" w:lineRule="exact"/>
              <w:ind w:right="-36"/>
              <w:rPr>
                <w:rFonts w:ascii="Arial" w:hAnsi="Arial" w:cs="Arial"/>
                <w:sz w:val="22"/>
                <w:szCs w:val="22"/>
              </w:rPr>
            </w:pPr>
            <w:r w:rsidRPr="00BC79F0">
              <w:rPr>
                <w:rFonts w:ascii="Arial" w:hAnsi="Arial" w:cs="Arial"/>
                <w:sz w:val="22"/>
                <w:szCs w:val="22"/>
              </w:rPr>
              <w:t>Registrar fee</w:t>
            </w:r>
          </w:p>
        </w:tc>
        <w:tc>
          <w:tcPr>
            <w:tcW w:w="1395" w:type="dxa"/>
            <w:vAlign w:val="bottom"/>
          </w:tcPr>
          <w:p w14:paraId="6B208483" w14:textId="0A9ADB80" w:rsidR="007F5D0A" w:rsidRPr="001F5E2C" w:rsidRDefault="007F5D0A" w:rsidP="007F5D0A">
            <w:pPr>
              <w:widowControl/>
              <w:tabs>
                <w:tab w:val="decimal" w:pos="1065"/>
              </w:tabs>
              <w:spacing w:line="380" w:lineRule="exact"/>
              <w:ind w:left="14"/>
              <w:rPr>
                <w:rFonts w:ascii="Arial" w:hAnsi="Arial" w:cs="Arial"/>
                <w:sz w:val="22"/>
                <w:szCs w:val="22"/>
              </w:rPr>
            </w:pPr>
            <w:r w:rsidRPr="001F5E2C">
              <w:rPr>
                <w:rFonts w:ascii="Arial" w:hAnsi="Arial" w:cs="Arial"/>
                <w:sz w:val="22"/>
                <w:szCs w:val="22"/>
              </w:rPr>
              <w:t>40,618</w:t>
            </w:r>
          </w:p>
        </w:tc>
        <w:tc>
          <w:tcPr>
            <w:tcW w:w="1395" w:type="dxa"/>
            <w:vAlign w:val="bottom"/>
          </w:tcPr>
          <w:p w14:paraId="59887F8A" w14:textId="2B1AC9F1" w:rsidR="007F5D0A" w:rsidRPr="001F5E2C" w:rsidRDefault="007F5D0A" w:rsidP="007F5D0A">
            <w:pPr>
              <w:widowControl/>
              <w:tabs>
                <w:tab w:val="decimal" w:pos="1065"/>
              </w:tabs>
              <w:spacing w:line="380" w:lineRule="exact"/>
              <w:ind w:left="14"/>
              <w:rPr>
                <w:rFonts w:ascii="Arial" w:hAnsi="Arial" w:cs="Arial"/>
                <w:sz w:val="22"/>
                <w:szCs w:val="22"/>
              </w:rPr>
            </w:pPr>
            <w:r w:rsidRPr="001F5E2C">
              <w:rPr>
                <w:rFonts w:ascii="Arial" w:hAnsi="Arial" w:cs="Arial"/>
                <w:sz w:val="22"/>
                <w:szCs w:val="22"/>
              </w:rPr>
              <w:t>37,036</w:t>
            </w:r>
          </w:p>
        </w:tc>
        <w:tc>
          <w:tcPr>
            <w:tcW w:w="1395" w:type="dxa"/>
            <w:vAlign w:val="bottom"/>
          </w:tcPr>
          <w:p w14:paraId="6491A4FA" w14:textId="085BA2EE" w:rsidR="007F5D0A" w:rsidRPr="001F5E2C" w:rsidRDefault="007F5D0A" w:rsidP="007F5D0A">
            <w:pPr>
              <w:widowControl/>
              <w:tabs>
                <w:tab w:val="decimal" w:pos="1065"/>
              </w:tabs>
              <w:spacing w:line="380" w:lineRule="exact"/>
              <w:ind w:left="14"/>
              <w:rPr>
                <w:rFonts w:ascii="Arial" w:hAnsi="Arial" w:cs="Arial"/>
                <w:sz w:val="22"/>
                <w:szCs w:val="22"/>
              </w:rPr>
            </w:pPr>
            <w:r w:rsidRPr="007F6ADF">
              <w:rPr>
                <w:rFonts w:ascii="Arial" w:hAnsi="Arial" w:cs="Arial"/>
                <w:sz w:val="22"/>
                <w:szCs w:val="22"/>
              </w:rPr>
              <w:t>-</w:t>
            </w:r>
          </w:p>
        </w:tc>
        <w:tc>
          <w:tcPr>
            <w:tcW w:w="1395" w:type="dxa"/>
            <w:vAlign w:val="bottom"/>
          </w:tcPr>
          <w:p w14:paraId="4272EE7A" w14:textId="5F314981" w:rsidR="007F5D0A" w:rsidRPr="007F6ADF" w:rsidRDefault="007F5D0A" w:rsidP="007F5D0A">
            <w:pPr>
              <w:widowControl/>
              <w:tabs>
                <w:tab w:val="decimal" w:pos="1065"/>
              </w:tabs>
              <w:spacing w:line="380" w:lineRule="exact"/>
              <w:ind w:left="14"/>
              <w:rPr>
                <w:rFonts w:ascii="Arial" w:hAnsi="Arial" w:cs="Arial"/>
                <w:sz w:val="22"/>
                <w:szCs w:val="22"/>
              </w:rPr>
            </w:pPr>
            <w:r w:rsidRPr="007F6ADF">
              <w:rPr>
                <w:rFonts w:ascii="Arial" w:hAnsi="Arial" w:cs="Arial"/>
                <w:sz w:val="22"/>
                <w:szCs w:val="22"/>
              </w:rPr>
              <w:t>-</w:t>
            </w:r>
          </w:p>
        </w:tc>
      </w:tr>
      <w:tr w:rsidR="007F5D0A" w:rsidRPr="00BC79F0" w14:paraId="7E40C56C" w14:textId="77777777">
        <w:tc>
          <w:tcPr>
            <w:tcW w:w="3510" w:type="dxa"/>
          </w:tcPr>
          <w:p w14:paraId="3FA716A8" w14:textId="5FD8BA32" w:rsidR="007F5D0A" w:rsidRPr="00BC79F0" w:rsidRDefault="007F5D0A" w:rsidP="007F5D0A">
            <w:pPr>
              <w:widowControl/>
              <w:spacing w:line="380" w:lineRule="exact"/>
              <w:ind w:right="-36"/>
              <w:rPr>
                <w:rFonts w:ascii="Arial" w:hAnsi="Arial" w:cs="Arial"/>
                <w:sz w:val="22"/>
                <w:szCs w:val="22"/>
              </w:rPr>
            </w:pPr>
            <w:r>
              <w:rPr>
                <w:rFonts w:ascii="Arial" w:hAnsi="Arial" w:cs="Arial"/>
                <w:sz w:val="22"/>
                <w:szCs w:val="22"/>
              </w:rPr>
              <w:t>Provident fund management fee</w:t>
            </w:r>
          </w:p>
        </w:tc>
        <w:tc>
          <w:tcPr>
            <w:tcW w:w="1395" w:type="dxa"/>
            <w:vAlign w:val="bottom"/>
          </w:tcPr>
          <w:p w14:paraId="081D10CA" w14:textId="12F72646" w:rsidR="007F5D0A" w:rsidRPr="001F5E2C" w:rsidRDefault="007F5D0A" w:rsidP="007F5D0A">
            <w:pPr>
              <w:widowControl/>
              <w:tabs>
                <w:tab w:val="decimal" w:pos="1065"/>
              </w:tabs>
              <w:spacing w:line="380" w:lineRule="exact"/>
              <w:ind w:left="14"/>
              <w:rPr>
                <w:rFonts w:ascii="Arial" w:hAnsi="Arial" w:cs="Arial"/>
                <w:sz w:val="22"/>
                <w:szCs w:val="22"/>
              </w:rPr>
            </w:pPr>
            <w:r w:rsidRPr="001F5E2C">
              <w:rPr>
                <w:rFonts w:ascii="Arial" w:hAnsi="Arial" w:cs="Arial"/>
                <w:sz w:val="22"/>
                <w:szCs w:val="22"/>
              </w:rPr>
              <w:t>31</w:t>
            </w:r>
          </w:p>
        </w:tc>
        <w:tc>
          <w:tcPr>
            <w:tcW w:w="1395" w:type="dxa"/>
            <w:vAlign w:val="bottom"/>
          </w:tcPr>
          <w:p w14:paraId="5E19BC1F" w14:textId="13586DAF" w:rsidR="007F5D0A" w:rsidRPr="001F5E2C" w:rsidRDefault="007F5D0A" w:rsidP="007F5D0A">
            <w:pPr>
              <w:widowControl/>
              <w:tabs>
                <w:tab w:val="decimal" w:pos="1065"/>
              </w:tabs>
              <w:spacing w:line="380" w:lineRule="exact"/>
              <w:ind w:left="14"/>
              <w:rPr>
                <w:rFonts w:ascii="Arial" w:hAnsi="Arial" w:cs="Arial"/>
                <w:sz w:val="22"/>
                <w:szCs w:val="22"/>
              </w:rPr>
            </w:pPr>
            <w:r w:rsidRPr="001F5E2C">
              <w:rPr>
                <w:rFonts w:ascii="Arial" w:hAnsi="Arial" w:cs="Arial"/>
                <w:sz w:val="22"/>
                <w:szCs w:val="22"/>
              </w:rPr>
              <w:t>-</w:t>
            </w:r>
          </w:p>
        </w:tc>
        <w:tc>
          <w:tcPr>
            <w:tcW w:w="1395" w:type="dxa"/>
            <w:vAlign w:val="bottom"/>
          </w:tcPr>
          <w:p w14:paraId="1C52C795" w14:textId="3E8628F4" w:rsidR="007F5D0A" w:rsidRPr="001F5E2C" w:rsidRDefault="007F5D0A" w:rsidP="007F5D0A">
            <w:pPr>
              <w:widowControl/>
              <w:tabs>
                <w:tab w:val="decimal" w:pos="1065"/>
              </w:tabs>
              <w:spacing w:line="380" w:lineRule="exact"/>
              <w:ind w:left="14"/>
              <w:rPr>
                <w:rFonts w:ascii="Arial" w:hAnsi="Arial" w:cs="Arial"/>
                <w:sz w:val="22"/>
                <w:szCs w:val="22"/>
              </w:rPr>
            </w:pPr>
            <w:r>
              <w:rPr>
                <w:rFonts w:ascii="Arial" w:hAnsi="Arial" w:cs="Arial"/>
                <w:sz w:val="22"/>
                <w:szCs w:val="22"/>
              </w:rPr>
              <w:t>-</w:t>
            </w:r>
          </w:p>
        </w:tc>
        <w:tc>
          <w:tcPr>
            <w:tcW w:w="1395" w:type="dxa"/>
            <w:vAlign w:val="bottom"/>
          </w:tcPr>
          <w:p w14:paraId="2EBF5C32" w14:textId="3BDDDDBA" w:rsidR="007F5D0A" w:rsidRPr="007F6ADF" w:rsidRDefault="007F5D0A" w:rsidP="007F5D0A">
            <w:pPr>
              <w:widowControl/>
              <w:tabs>
                <w:tab w:val="decimal" w:pos="1065"/>
              </w:tabs>
              <w:spacing w:line="380" w:lineRule="exact"/>
              <w:ind w:left="14"/>
              <w:rPr>
                <w:rFonts w:ascii="Arial" w:hAnsi="Arial" w:cs="Arial"/>
                <w:sz w:val="22"/>
                <w:szCs w:val="22"/>
              </w:rPr>
            </w:pPr>
            <w:r>
              <w:rPr>
                <w:rFonts w:ascii="Arial" w:hAnsi="Arial" w:cs="Arial"/>
                <w:sz w:val="22"/>
                <w:szCs w:val="22"/>
              </w:rPr>
              <w:t>-</w:t>
            </w:r>
          </w:p>
        </w:tc>
      </w:tr>
      <w:tr w:rsidR="007F5D0A" w:rsidRPr="00BC79F0" w14:paraId="7DDCE9BD" w14:textId="556B9FA0">
        <w:tc>
          <w:tcPr>
            <w:tcW w:w="3510" w:type="dxa"/>
          </w:tcPr>
          <w:p w14:paraId="16296D5A" w14:textId="5679E914" w:rsidR="007F5D0A" w:rsidRPr="00BC79F0" w:rsidRDefault="007F5D0A" w:rsidP="007F5D0A">
            <w:pPr>
              <w:widowControl/>
              <w:spacing w:line="380" w:lineRule="exact"/>
              <w:ind w:right="-36"/>
              <w:rPr>
                <w:rFonts w:ascii="Arial" w:hAnsi="Arial" w:cs="Arial"/>
                <w:sz w:val="22"/>
                <w:szCs w:val="22"/>
              </w:rPr>
            </w:pPr>
            <w:r w:rsidRPr="00BC79F0">
              <w:rPr>
                <w:rFonts w:ascii="Arial" w:hAnsi="Arial" w:cs="Arial"/>
                <w:sz w:val="22"/>
                <w:szCs w:val="22"/>
              </w:rPr>
              <w:t>Arranger fee</w:t>
            </w:r>
          </w:p>
        </w:tc>
        <w:tc>
          <w:tcPr>
            <w:tcW w:w="1395" w:type="dxa"/>
            <w:vAlign w:val="bottom"/>
          </w:tcPr>
          <w:p w14:paraId="4E54DB74" w14:textId="46C5D8F9" w:rsidR="007F5D0A" w:rsidRPr="001F5E2C" w:rsidRDefault="007F5D0A" w:rsidP="007F5D0A">
            <w:pPr>
              <w:widowControl/>
              <w:tabs>
                <w:tab w:val="decimal" w:pos="1065"/>
              </w:tabs>
              <w:spacing w:line="380" w:lineRule="exact"/>
              <w:ind w:left="14"/>
              <w:rPr>
                <w:rFonts w:ascii="Arial" w:hAnsi="Arial" w:cs="Arial"/>
                <w:sz w:val="22"/>
                <w:szCs w:val="22"/>
              </w:rPr>
            </w:pPr>
            <w:r w:rsidRPr="001F5E2C">
              <w:rPr>
                <w:rFonts w:ascii="Arial" w:hAnsi="Arial" w:cs="Arial"/>
                <w:sz w:val="22"/>
                <w:szCs w:val="22"/>
              </w:rPr>
              <w:t>16,863</w:t>
            </w:r>
          </w:p>
        </w:tc>
        <w:tc>
          <w:tcPr>
            <w:tcW w:w="1395" w:type="dxa"/>
            <w:vAlign w:val="bottom"/>
          </w:tcPr>
          <w:p w14:paraId="2873CF1A" w14:textId="52C91EDB" w:rsidR="007F5D0A" w:rsidRPr="001F5E2C" w:rsidRDefault="007F5D0A" w:rsidP="007F5D0A">
            <w:pPr>
              <w:widowControl/>
              <w:tabs>
                <w:tab w:val="decimal" w:pos="1065"/>
              </w:tabs>
              <w:spacing w:line="380" w:lineRule="exact"/>
              <w:ind w:left="14"/>
              <w:rPr>
                <w:rFonts w:ascii="Arial" w:hAnsi="Arial" w:cs="Arial"/>
                <w:sz w:val="22"/>
                <w:szCs w:val="22"/>
              </w:rPr>
            </w:pPr>
            <w:r w:rsidRPr="001F5E2C">
              <w:rPr>
                <w:rFonts w:ascii="Arial" w:hAnsi="Arial" w:cs="Arial"/>
                <w:sz w:val="22"/>
                <w:szCs w:val="22"/>
              </w:rPr>
              <w:t>6,843</w:t>
            </w:r>
          </w:p>
        </w:tc>
        <w:tc>
          <w:tcPr>
            <w:tcW w:w="1395" w:type="dxa"/>
            <w:vAlign w:val="bottom"/>
          </w:tcPr>
          <w:p w14:paraId="1CD792C5" w14:textId="27A14BC6" w:rsidR="007F5D0A" w:rsidRPr="001F5E2C" w:rsidRDefault="007F5D0A" w:rsidP="007F5D0A">
            <w:pPr>
              <w:widowControl/>
              <w:tabs>
                <w:tab w:val="decimal" w:pos="1065"/>
              </w:tabs>
              <w:spacing w:line="380" w:lineRule="exact"/>
              <w:ind w:left="14"/>
              <w:rPr>
                <w:rFonts w:ascii="Arial" w:hAnsi="Arial" w:cs="Arial"/>
                <w:sz w:val="22"/>
                <w:szCs w:val="22"/>
              </w:rPr>
            </w:pPr>
            <w:r w:rsidRPr="001F5E2C">
              <w:rPr>
                <w:rFonts w:ascii="Arial" w:hAnsi="Arial" w:cs="Arial"/>
                <w:sz w:val="22"/>
                <w:szCs w:val="22"/>
              </w:rPr>
              <w:t>1,289</w:t>
            </w:r>
          </w:p>
        </w:tc>
        <w:tc>
          <w:tcPr>
            <w:tcW w:w="1395" w:type="dxa"/>
            <w:vAlign w:val="bottom"/>
          </w:tcPr>
          <w:p w14:paraId="15265AA6" w14:textId="568877F0" w:rsidR="007F5D0A" w:rsidRPr="007F6ADF" w:rsidRDefault="007F5D0A" w:rsidP="007F5D0A">
            <w:pPr>
              <w:widowControl/>
              <w:tabs>
                <w:tab w:val="decimal" w:pos="1065"/>
              </w:tabs>
              <w:spacing w:line="380" w:lineRule="exact"/>
              <w:ind w:left="14"/>
              <w:rPr>
                <w:rFonts w:ascii="Arial" w:hAnsi="Arial" w:cs="Arial"/>
                <w:sz w:val="22"/>
                <w:szCs w:val="22"/>
              </w:rPr>
            </w:pPr>
            <w:r w:rsidRPr="007F6ADF">
              <w:rPr>
                <w:rFonts w:ascii="Arial" w:hAnsi="Arial" w:cs="Arial"/>
                <w:sz w:val="22"/>
                <w:szCs w:val="22"/>
              </w:rPr>
              <w:t>1,427</w:t>
            </w:r>
          </w:p>
        </w:tc>
      </w:tr>
      <w:tr w:rsidR="007F5D0A" w:rsidRPr="00BC79F0" w14:paraId="1931933C" w14:textId="1D379B12">
        <w:tc>
          <w:tcPr>
            <w:tcW w:w="3510" w:type="dxa"/>
          </w:tcPr>
          <w:p w14:paraId="1EFFFAF0" w14:textId="77777777" w:rsidR="007F5D0A" w:rsidRPr="00BC79F0" w:rsidRDefault="007F5D0A" w:rsidP="007F5D0A">
            <w:pPr>
              <w:widowControl/>
              <w:spacing w:line="380" w:lineRule="exact"/>
              <w:ind w:right="-36"/>
              <w:rPr>
                <w:rFonts w:ascii="Arial" w:hAnsi="Arial" w:cs="Arial"/>
                <w:sz w:val="22"/>
                <w:szCs w:val="22"/>
              </w:rPr>
            </w:pPr>
            <w:r w:rsidRPr="00BC79F0">
              <w:rPr>
                <w:rFonts w:ascii="Arial" w:hAnsi="Arial" w:cs="Arial"/>
                <w:sz w:val="22"/>
                <w:szCs w:val="22"/>
              </w:rPr>
              <w:t>Others</w:t>
            </w:r>
          </w:p>
        </w:tc>
        <w:tc>
          <w:tcPr>
            <w:tcW w:w="1395" w:type="dxa"/>
            <w:vAlign w:val="bottom"/>
          </w:tcPr>
          <w:p w14:paraId="5D4A85A7" w14:textId="25F17A40" w:rsidR="007F5D0A" w:rsidRPr="001F5E2C" w:rsidRDefault="007F5D0A" w:rsidP="007F5D0A">
            <w:pPr>
              <w:widowControl/>
              <w:pBdr>
                <w:bottom w:val="single" w:sz="4" w:space="1" w:color="auto"/>
              </w:pBdr>
              <w:tabs>
                <w:tab w:val="decimal" w:pos="1065"/>
              </w:tabs>
              <w:spacing w:line="380" w:lineRule="exact"/>
              <w:ind w:left="14"/>
              <w:rPr>
                <w:rFonts w:ascii="Arial" w:hAnsi="Arial" w:cs="Arial"/>
                <w:sz w:val="22"/>
                <w:szCs w:val="22"/>
              </w:rPr>
            </w:pPr>
            <w:r w:rsidRPr="001F5E2C">
              <w:rPr>
                <w:rFonts w:ascii="Arial" w:hAnsi="Arial" w:cs="Arial"/>
                <w:sz w:val="22"/>
                <w:szCs w:val="22"/>
              </w:rPr>
              <w:t>1,404</w:t>
            </w:r>
          </w:p>
        </w:tc>
        <w:tc>
          <w:tcPr>
            <w:tcW w:w="1395" w:type="dxa"/>
            <w:vAlign w:val="bottom"/>
          </w:tcPr>
          <w:p w14:paraId="0EF647EA" w14:textId="229BFFC4" w:rsidR="007F5D0A" w:rsidRPr="001F5E2C" w:rsidRDefault="007F5D0A" w:rsidP="007F5D0A">
            <w:pPr>
              <w:widowControl/>
              <w:pBdr>
                <w:bottom w:val="single" w:sz="4" w:space="1" w:color="auto"/>
              </w:pBdr>
              <w:tabs>
                <w:tab w:val="decimal" w:pos="1065"/>
              </w:tabs>
              <w:spacing w:line="380" w:lineRule="exact"/>
              <w:ind w:left="14"/>
              <w:rPr>
                <w:rFonts w:ascii="Arial" w:hAnsi="Arial" w:cs="Arial"/>
                <w:sz w:val="22"/>
                <w:szCs w:val="22"/>
              </w:rPr>
            </w:pPr>
            <w:r w:rsidRPr="001F5E2C">
              <w:rPr>
                <w:rFonts w:ascii="Arial" w:hAnsi="Arial" w:cs="Arial"/>
                <w:sz w:val="22"/>
                <w:szCs w:val="22"/>
              </w:rPr>
              <w:t>2,992</w:t>
            </w:r>
          </w:p>
        </w:tc>
        <w:tc>
          <w:tcPr>
            <w:tcW w:w="1395" w:type="dxa"/>
            <w:vAlign w:val="bottom"/>
          </w:tcPr>
          <w:p w14:paraId="7944D2AF" w14:textId="0FAF9B24" w:rsidR="007F5D0A" w:rsidRPr="001F5E2C" w:rsidRDefault="007F5D0A" w:rsidP="007F5D0A">
            <w:pPr>
              <w:widowControl/>
              <w:pBdr>
                <w:bottom w:val="single" w:sz="4" w:space="1" w:color="auto"/>
              </w:pBdr>
              <w:tabs>
                <w:tab w:val="decimal" w:pos="1065"/>
              </w:tabs>
              <w:spacing w:line="380" w:lineRule="exact"/>
              <w:ind w:left="14"/>
              <w:rPr>
                <w:rFonts w:ascii="Arial" w:hAnsi="Arial" w:cs="Arial"/>
                <w:sz w:val="22"/>
                <w:szCs w:val="22"/>
              </w:rPr>
            </w:pPr>
            <w:r w:rsidRPr="001F5E2C">
              <w:rPr>
                <w:rFonts w:ascii="Arial" w:hAnsi="Arial" w:cs="Arial"/>
                <w:sz w:val="22"/>
                <w:szCs w:val="22"/>
              </w:rPr>
              <w:t>-</w:t>
            </w:r>
          </w:p>
        </w:tc>
        <w:tc>
          <w:tcPr>
            <w:tcW w:w="1395" w:type="dxa"/>
            <w:vAlign w:val="bottom"/>
          </w:tcPr>
          <w:p w14:paraId="605378E9" w14:textId="3679B28A" w:rsidR="007F5D0A" w:rsidRPr="007F6ADF" w:rsidRDefault="007F5D0A" w:rsidP="007F5D0A">
            <w:pPr>
              <w:widowControl/>
              <w:pBdr>
                <w:bottom w:val="single" w:sz="4" w:space="1" w:color="auto"/>
              </w:pBdr>
              <w:tabs>
                <w:tab w:val="decimal" w:pos="1065"/>
              </w:tabs>
              <w:spacing w:line="380" w:lineRule="exact"/>
              <w:ind w:left="14"/>
              <w:rPr>
                <w:rFonts w:ascii="Arial" w:hAnsi="Arial" w:cs="Arial"/>
                <w:sz w:val="22"/>
                <w:szCs w:val="22"/>
              </w:rPr>
            </w:pPr>
            <w:r w:rsidRPr="007F6ADF">
              <w:rPr>
                <w:rFonts w:ascii="Arial" w:hAnsi="Arial" w:cs="Arial"/>
                <w:sz w:val="22"/>
                <w:szCs w:val="22"/>
              </w:rPr>
              <w:t>-</w:t>
            </w:r>
          </w:p>
        </w:tc>
      </w:tr>
      <w:tr w:rsidR="007F5D0A" w:rsidRPr="00BC79F0" w14:paraId="3B6F6762" w14:textId="5E4DB4B7">
        <w:tc>
          <w:tcPr>
            <w:tcW w:w="3510" w:type="dxa"/>
          </w:tcPr>
          <w:p w14:paraId="1DEA1341" w14:textId="77777777" w:rsidR="007F5D0A" w:rsidRPr="00BC79F0" w:rsidRDefault="007F5D0A" w:rsidP="007F5D0A">
            <w:pPr>
              <w:widowControl/>
              <w:spacing w:line="380" w:lineRule="exact"/>
              <w:ind w:right="-36"/>
              <w:rPr>
                <w:rFonts w:ascii="Arial" w:hAnsi="Arial" w:cs="Arial"/>
                <w:sz w:val="22"/>
                <w:szCs w:val="22"/>
                <w:cs/>
              </w:rPr>
            </w:pPr>
            <w:r w:rsidRPr="00BC79F0">
              <w:rPr>
                <w:rFonts w:ascii="Arial" w:hAnsi="Arial" w:cs="Arial"/>
                <w:sz w:val="22"/>
                <w:szCs w:val="22"/>
                <w:lang w:val="en-GB"/>
              </w:rPr>
              <w:t>Total</w:t>
            </w:r>
          </w:p>
        </w:tc>
        <w:tc>
          <w:tcPr>
            <w:tcW w:w="1395" w:type="dxa"/>
            <w:vAlign w:val="bottom"/>
          </w:tcPr>
          <w:p w14:paraId="37F16FC4" w14:textId="36DFAC2B" w:rsidR="007F5D0A" w:rsidRPr="001F5E2C" w:rsidRDefault="007F5D0A" w:rsidP="007F5D0A">
            <w:pPr>
              <w:widowControl/>
              <w:pBdr>
                <w:bottom w:val="double" w:sz="6" w:space="1" w:color="auto"/>
              </w:pBdr>
              <w:tabs>
                <w:tab w:val="decimal" w:pos="1065"/>
              </w:tabs>
              <w:spacing w:line="380" w:lineRule="exact"/>
              <w:ind w:left="14"/>
              <w:rPr>
                <w:rFonts w:ascii="Arial" w:hAnsi="Arial" w:cs="Arial"/>
                <w:sz w:val="22"/>
                <w:szCs w:val="22"/>
              </w:rPr>
            </w:pPr>
            <w:r w:rsidRPr="001F5E2C">
              <w:rPr>
                <w:rFonts w:ascii="Arial" w:hAnsi="Arial" w:cs="Arial"/>
                <w:sz w:val="22"/>
                <w:szCs w:val="22"/>
              </w:rPr>
              <w:t>343,116</w:t>
            </w:r>
          </w:p>
        </w:tc>
        <w:tc>
          <w:tcPr>
            <w:tcW w:w="1395" w:type="dxa"/>
            <w:vAlign w:val="bottom"/>
          </w:tcPr>
          <w:p w14:paraId="44599329" w14:textId="556B913F" w:rsidR="007F5D0A" w:rsidRPr="001F5E2C" w:rsidRDefault="007F5D0A" w:rsidP="007F5D0A">
            <w:pPr>
              <w:widowControl/>
              <w:pBdr>
                <w:bottom w:val="double" w:sz="6" w:space="1" w:color="auto"/>
              </w:pBdr>
              <w:tabs>
                <w:tab w:val="decimal" w:pos="1065"/>
              </w:tabs>
              <w:spacing w:line="380" w:lineRule="exact"/>
              <w:ind w:left="14"/>
              <w:rPr>
                <w:rFonts w:ascii="Arial" w:hAnsi="Arial" w:cs="Arial"/>
                <w:sz w:val="22"/>
                <w:szCs w:val="22"/>
              </w:rPr>
            </w:pPr>
            <w:r w:rsidRPr="001F5E2C">
              <w:rPr>
                <w:rFonts w:ascii="Arial" w:hAnsi="Arial" w:cs="Arial"/>
                <w:sz w:val="22"/>
                <w:szCs w:val="22"/>
              </w:rPr>
              <w:t>300,453</w:t>
            </w:r>
          </w:p>
        </w:tc>
        <w:tc>
          <w:tcPr>
            <w:tcW w:w="1395" w:type="dxa"/>
            <w:vAlign w:val="bottom"/>
          </w:tcPr>
          <w:p w14:paraId="661AAD04" w14:textId="01C3EE4D" w:rsidR="007F5D0A" w:rsidRPr="001F5E2C" w:rsidRDefault="007F5D0A" w:rsidP="007F5D0A">
            <w:pPr>
              <w:widowControl/>
              <w:pBdr>
                <w:bottom w:val="double" w:sz="4" w:space="1" w:color="auto"/>
              </w:pBdr>
              <w:tabs>
                <w:tab w:val="decimal" w:pos="1065"/>
              </w:tabs>
              <w:spacing w:line="380" w:lineRule="exact"/>
              <w:ind w:left="14"/>
              <w:rPr>
                <w:rFonts w:ascii="Arial" w:hAnsi="Arial" w:cs="Arial"/>
                <w:sz w:val="22"/>
                <w:szCs w:val="22"/>
              </w:rPr>
            </w:pPr>
            <w:r w:rsidRPr="001F5E2C">
              <w:rPr>
                <w:rFonts w:ascii="Arial" w:hAnsi="Arial" w:cs="Arial"/>
                <w:sz w:val="22"/>
                <w:szCs w:val="22"/>
              </w:rPr>
              <w:t>1,289</w:t>
            </w:r>
          </w:p>
        </w:tc>
        <w:tc>
          <w:tcPr>
            <w:tcW w:w="1395" w:type="dxa"/>
            <w:vAlign w:val="bottom"/>
          </w:tcPr>
          <w:p w14:paraId="286C58CF" w14:textId="5BB19704" w:rsidR="007F5D0A" w:rsidRPr="007F6ADF" w:rsidRDefault="007F5D0A" w:rsidP="007F5D0A">
            <w:pPr>
              <w:widowControl/>
              <w:pBdr>
                <w:bottom w:val="double" w:sz="4" w:space="1" w:color="auto"/>
              </w:pBdr>
              <w:tabs>
                <w:tab w:val="decimal" w:pos="1065"/>
              </w:tabs>
              <w:spacing w:line="380" w:lineRule="exact"/>
              <w:ind w:left="14"/>
              <w:rPr>
                <w:rFonts w:ascii="Arial" w:hAnsi="Arial" w:cs="Arial"/>
                <w:sz w:val="22"/>
                <w:szCs w:val="22"/>
              </w:rPr>
            </w:pPr>
            <w:r w:rsidRPr="007F6ADF">
              <w:rPr>
                <w:rFonts w:ascii="Arial" w:hAnsi="Arial" w:cs="Arial"/>
                <w:sz w:val="22"/>
                <w:szCs w:val="22"/>
              </w:rPr>
              <w:t>1,427</w:t>
            </w:r>
          </w:p>
        </w:tc>
      </w:tr>
    </w:tbl>
    <w:p w14:paraId="1EB65824" w14:textId="0AED6AB0" w:rsidR="00D15EC3" w:rsidRPr="00BC79F0" w:rsidRDefault="00493A81" w:rsidP="00120B70">
      <w:pPr>
        <w:pStyle w:val="Heading1"/>
        <w:spacing w:before="240" w:after="120" w:line="380" w:lineRule="exact"/>
        <w:ind w:left="547" w:right="-86" w:hanging="547"/>
        <w:jc w:val="left"/>
        <w:rPr>
          <w:rFonts w:ascii="Arial" w:hAnsi="Arial" w:cs="Arial"/>
          <w:color w:val="auto"/>
          <w:sz w:val="22"/>
          <w:szCs w:val="22"/>
        </w:rPr>
      </w:pPr>
      <w:r>
        <w:rPr>
          <w:rFonts w:ascii="Arial" w:hAnsi="Arial" w:cs="Arial"/>
          <w:color w:val="auto"/>
          <w:sz w:val="22"/>
          <w:szCs w:val="22"/>
          <w:lang w:val="en-US"/>
        </w:rPr>
        <w:t>14</w:t>
      </w:r>
      <w:r w:rsidR="00D15EC3" w:rsidRPr="00BC79F0">
        <w:rPr>
          <w:rFonts w:ascii="Arial" w:hAnsi="Arial" w:cs="Arial"/>
          <w:color w:val="auto"/>
          <w:sz w:val="22"/>
          <w:szCs w:val="22"/>
        </w:rPr>
        <w:t>.</w:t>
      </w:r>
      <w:r w:rsidR="00D15EC3" w:rsidRPr="00BC79F0">
        <w:rPr>
          <w:rFonts w:ascii="Arial" w:hAnsi="Arial" w:cs="Arial"/>
          <w:color w:val="auto"/>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CA5D69" w:rsidRPr="00BC79F0" w14:paraId="061CD59B" w14:textId="77777777" w:rsidTr="006A6104">
        <w:trPr>
          <w:tblHeader/>
        </w:trPr>
        <w:tc>
          <w:tcPr>
            <w:tcW w:w="9182" w:type="dxa"/>
            <w:gridSpan w:val="5"/>
          </w:tcPr>
          <w:p w14:paraId="54601BF1" w14:textId="77777777" w:rsidR="00D15EC3" w:rsidRPr="00BC79F0" w:rsidRDefault="00D15EC3" w:rsidP="006A6104">
            <w:pPr>
              <w:tabs>
                <w:tab w:val="left" w:pos="600"/>
                <w:tab w:val="left" w:pos="900"/>
                <w:tab w:val="right" w:pos="7280"/>
                <w:tab w:val="right" w:pos="8540"/>
              </w:tabs>
              <w:spacing w:line="380" w:lineRule="exact"/>
              <w:jc w:val="right"/>
              <w:rPr>
                <w:rFonts w:ascii="Arial" w:hAnsi="Arial" w:cs="Arial"/>
                <w:sz w:val="20"/>
                <w:szCs w:val="20"/>
                <w:cs/>
              </w:rPr>
            </w:pPr>
            <w:r w:rsidRPr="00BC79F0">
              <w:rPr>
                <w:rFonts w:ascii="Arial" w:hAnsi="Arial" w:cs="Arial"/>
                <w:sz w:val="20"/>
                <w:szCs w:val="20"/>
              </w:rPr>
              <w:t>(Unit: Thousand Baht)</w:t>
            </w:r>
          </w:p>
        </w:tc>
      </w:tr>
      <w:tr w:rsidR="00CA5D69" w:rsidRPr="00BC79F0" w14:paraId="51AF4A3E" w14:textId="77777777" w:rsidTr="006A6104">
        <w:trPr>
          <w:tblHeader/>
        </w:trPr>
        <w:tc>
          <w:tcPr>
            <w:tcW w:w="4590" w:type="dxa"/>
            <w:vAlign w:val="bottom"/>
          </w:tcPr>
          <w:p w14:paraId="1B3B41C0" w14:textId="77777777" w:rsidR="00D15EC3" w:rsidRPr="00BC79F0" w:rsidRDefault="00D15EC3" w:rsidP="006A6104">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4B561D32" w14:textId="77777777" w:rsidR="00D15EC3" w:rsidRPr="00BC79F0" w:rsidRDefault="00D15EC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C79F0">
              <w:rPr>
                <w:rFonts w:ascii="Arial" w:hAnsi="Arial" w:cs="Arial"/>
                <w:sz w:val="20"/>
                <w:szCs w:val="20"/>
              </w:rPr>
              <w:t>Consolidated           financial statements</w:t>
            </w:r>
          </w:p>
        </w:tc>
        <w:tc>
          <w:tcPr>
            <w:tcW w:w="2296" w:type="dxa"/>
            <w:gridSpan w:val="2"/>
            <w:vAlign w:val="bottom"/>
          </w:tcPr>
          <w:p w14:paraId="41AAD4B7" w14:textId="77777777" w:rsidR="00D15EC3" w:rsidRPr="00BC79F0" w:rsidRDefault="00D15EC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C79F0">
              <w:rPr>
                <w:rFonts w:ascii="Arial" w:hAnsi="Arial" w:cs="Arial"/>
                <w:sz w:val="20"/>
                <w:szCs w:val="20"/>
              </w:rPr>
              <w:t>Separate                       financial statements</w:t>
            </w:r>
          </w:p>
        </w:tc>
      </w:tr>
      <w:tr w:rsidR="00592C52" w:rsidRPr="00BC79F0" w14:paraId="5730C616" w14:textId="77777777" w:rsidTr="00ED1130">
        <w:trPr>
          <w:tblHeader/>
        </w:trPr>
        <w:tc>
          <w:tcPr>
            <w:tcW w:w="4590" w:type="dxa"/>
            <w:vAlign w:val="bottom"/>
          </w:tcPr>
          <w:p w14:paraId="38271C72" w14:textId="77777777" w:rsidR="00592C52" w:rsidRPr="00BC79F0" w:rsidRDefault="00592C52" w:rsidP="006A6104">
            <w:pPr>
              <w:tabs>
                <w:tab w:val="left" w:pos="600"/>
                <w:tab w:val="left" w:pos="900"/>
                <w:tab w:val="right" w:pos="7280"/>
                <w:tab w:val="right" w:pos="8540"/>
              </w:tabs>
              <w:spacing w:line="380" w:lineRule="exact"/>
              <w:ind w:right="-45"/>
              <w:jc w:val="center"/>
              <w:rPr>
                <w:rFonts w:ascii="Arial" w:hAnsi="Arial" w:cs="Arial"/>
                <w:sz w:val="20"/>
                <w:szCs w:val="20"/>
              </w:rPr>
            </w:pPr>
          </w:p>
        </w:tc>
        <w:tc>
          <w:tcPr>
            <w:tcW w:w="4592" w:type="dxa"/>
            <w:gridSpan w:val="4"/>
            <w:vAlign w:val="bottom"/>
          </w:tcPr>
          <w:p w14:paraId="3DB801FB" w14:textId="031D0689" w:rsidR="00592C52" w:rsidRPr="00BC79F0" w:rsidRDefault="00592C52"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C79F0">
              <w:rPr>
                <w:rFonts w:ascii="Arial" w:hAnsi="Arial" w:cs="Arial"/>
                <w:sz w:val="20"/>
                <w:szCs w:val="20"/>
              </w:rPr>
              <w:t xml:space="preserve">For the three-month </w:t>
            </w:r>
            <w:proofErr w:type="gramStart"/>
            <w:r w:rsidRPr="00BC79F0">
              <w:rPr>
                <w:rFonts w:ascii="Arial" w:hAnsi="Arial" w:cs="Arial"/>
                <w:sz w:val="20"/>
                <w:szCs w:val="20"/>
              </w:rPr>
              <w:t>periods</w:t>
            </w:r>
            <w:proofErr w:type="gramEnd"/>
            <w:r w:rsidRPr="00BC79F0">
              <w:rPr>
                <w:rFonts w:ascii="Arial" w:hAnsi="Arial" w:cs="Arial"/>
                <w:sz w:val="20"/>
                <w:szCs w:val="20"/>
              </w:rPr>
              <w:t xml:space="preserve"> ended 31 March</w:t>
            </w:r>
          </w:p>
        </w:tc>
      </w:tr>
      <w:tr w:rsidR="00592C52" w:rsidRPr="00BC79F0" w14:paraId="0D93D643" w14:textId="77777777" w:rsidTr="006A6104">
        <w:trPr>
          <w:tblHeader/>
        </w:trPr>
        <w:tc>
          <w:tcPr>
            <w:tcW w:w="4590" w:type="dxa"/>
          </w:tcPr>
          <w:p w14:paraId="4CC01D97" w14:textId="77777777" w:rsidR="00592C52" w:rsidRPr="00BC79F0" w:rsidRDefault="00592C52" w:rsidP="00592C52">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013C075F" w14:textId="456BECB1" w:rsidR="00592C52" w:rsidRPr="00BC79F0" w:rsidRDefault="005A2870"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C79F0">
              <w:rPr>
                <w:rFonts w:ascii="Arial" w:hAnsi="Arial" w:cs="Arial"/>
                <w:sz w:val="20"/>
                <w:szCs w:val="20"/>
              </w:rPr>
              <w:t>202</w:t>
            </w:r>
            <w:r w:rsidR="00CC7F6E">
              <w:rPr>
                <w:rFonts w:ascii="Arial" w:hAnsi="Arial" w:cs="Arial"/>
                <w:sz w:val="20"/>
                <w:szCs w:val="20"/>
              </w:rPr>
              <w:t>6</w:t>
            </w:r>
          </w:p>
        </w:tc>
        <w:tc>
          <w:tcPr>
            <w:tcW w:w="1148" w:type="dxa"/>
          </w:tcPr>
          <w:p w14:paraId="76F36EFF" w14:textId="7585C4B0" w:rsidR="00592C52" w:rsidRPr="00BC79F0" w:rsidRDefault="005A2870"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C79F0">
              <w:rPr>
                <w:rFonts w:ascii="Arial" w:hAnsi="Arial" w:cs="Arial"/>
                <w:sz w:val="20"/>
                <w:szCs w:val="20"/>
              </w:rPr>
              <w:t>202</w:t>
            </w:r>
            <w:r w:rsidR="00CC7F6E">
              <w:rPr>
                <w:rFonts w:ascii="Arial" w:hAnsi="Arial" w:cs="Arial"/>
                <w:sz w:val="20"/>
                <w:szCs w:val="20"/>
              </w:rPr>
              <w:t>5</w:t>
            </w:r>
          </w:p>
        </w:tc>
        <w:tc>
          <w:tcPr>
            <w:tcW w:w="1148" w:type="dxa"/>
          </w:tcPr>
          <w:p w14:paraId="73F62246" w14:textId="13190950" w:rsidR="00592C52" w:rsidRPr="00BC79F0" w:rsidRDefault="005A2870"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C79F0">
              <w:rPr>
                <w:rFonts w:ascii="Arial" w:hAnsi="Arial" w:cs="Arial"/>
                <w:sz w:val="20"/>
                <w:szCs w:val="20"/>
              </w:rPr>
              <w:t>202</w:t>
            </w:r>
            <w:r w:rsidR="00CC7F6E">
              <w:rPr>
                <w:rFonts w:ascii="Arial" w:hAnsi="Arial" w:cs="Arial"/>
                <w:sz w:val="20"/>
                <w:szCs w:val="20"/>
              </w:rPr>
              <w:t>6</w:t>
            </w:r>
          </w:p>
        </w:tc>
        <w:tc>
          <w:tcPr>
            <w:tcW w:w="1148" w:type="dxa"/>
          </w:tcPr>
          <w:p w14:paraId="448DC38D" w14:textId="4FAE937C" w:rsidR="00592C52" w:rsidRPr="00BC79F0" w:rsidRDefault="005A2870"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C79F0">
              <w:rPr>
                <w:rFonts w:ascii="Arial" w:hAnsi="Arial" w:cs="Arial"/>
                <w:sz w:val="20"/>
                <w:szCs w:val="20"/>
              </w:rPr>
              <w:t>202</w:t>
            </w:r>
            <w:r w:rsidR="00CC7F6E">
              <w:rPr>
                <w:rFonts w:ascii="Arial" w:hAnsi="Arial" w:cs="Arial"/>
                <w:sz w:val="20"/>
                <w:szCs w:val="20"/>
              </w:rPr>
              <w:t>5</w:t>
            </w:r>
          </w:p>
        </w:tc>
      </w:tr>
      <w:tr w:rsidR="00B23468" w:rsidRPr="00BC79F0" w14:paraId="66A28BA7" w14:textId="77777777" w:rsidTr="006A315E">
        <w:trPr>
          <w:tblHeader/>
        </w:trPr>
        <w:tc>
          <w:tcPr>
            <w:tcW w:w="4590" w:type="dxa"/>
          </w:tcPr>
          <w:p w14:paraId="7B3F9F17" w14:textId="3A02CE81" w:rsidR="00B23468" w:rsidRPr="00BC79F0" w:rsidRDefault="00B23468" w:rsidP="00B23468">
            <w:pPr>
              <w:tabs>
                <w:tab w:val="left" w:pos="600"/>
                <w:tab w:val="left" w:pos="900"/>
                <w:tab w:val="right" w:pos="7280"/>
                <w:tab w:val="right" w:pos="8540"/>
              </w:tabs>
              <w:spacing w:line="380" w:lineRule="exact"/>
              <w:ind w:left="276" w:right="-45" w:hanging="276"/>
              <w:rPr>
                <w:rFonts w:ascii="Arial" w:hAnsi="Arial" w:cs="Arial"/>
                <w:sz w:val="20"/>
                <w:szCs w:val="20"/>
              </w:rPr>
            </w:pPr>
            <w:r w:rsidRPr="00BC79F0">
              <w:rPr>
                <w:rFonts w:ascii="Arial" w:hAnsi="Arial" w:cs="Arial"/>
                <w:sz w:val="20"/>
                <w:szCs w:val="20"/>
              </w:rPr>
              <w:t xml:space="preserve">Interest </w:t>
            </w:r>
            <w:proofErr w:type="gramStart"/>
            <w:r w:rsidRPr="00BC79F0">
              <w:rPr>
                <w:rFonts w:ascii="Arial" w:hAnsi="Arial" w:cs="Arial"/>
                <w:sz w:val="20"/>
                <w:szCs w:val="20"/>
              </w:rPr>
              <w:t>on</w:t>
            </w:r>
            <w:proofErr w:type="gramEnd"/>
            <w:r w:rsidRPr="00BC79F0">
              <w:rPr>
                <w:rFonts w:ascii="Arial" w:hAnsi="Arial" w:cs="Arial"/>
                <w:sz w:val="20"/>
                <w:szCs w:val="20"/>
              </w:rPr>
              <w:t xml:space="preserve"> margin loans</w:t>
            </w:r>
          </w:p>
        </w:tc>
        <w:tc>
          <w:tcPr>
            <w:tcW w:w="1148" w:type="dxa"/>
            <w:vAlign w:val="bottom"/>
          </w:tcPr>
          <w:p w14:paraId="52C728F8" w14:textId="03601732" w:rsidR="00B23468" w:rsidRPr="00AF712F" w:rsidRDefault="00AF712F" w:rsidP="00B23468">
            <w:pPr>
              <w:tabs>
                <w:tab w:val="decimal" w:pos="791"/>
              </w:tabs>
              <w:spacing w:line="380" w:lineRule="exact"/>
              <w:ind w:right="-45"/>
              <w:rPr>
                <w:rFonts w:ascii="Arial" w:hAnsi="Arial" w:cs="Arial"/>
                <w:sz w:val="20"/>
                <w:szCs w:val="20"/>
              </w:rPr>
            </w:pPr>
            <w:r w:rsidRPr="00AF712F">
              <w:rPr>
                <w:rFonts w:ascii="Arial" w:hAnsi="Arial" w:cs="Arial"/>
                <w:sz w:val="20"/>
                <w:szCs w:val="20"/>
              </w:rPr>
              <w:t>22,451</w:t>
            </w:r>
          </w:p>
        </w:tc>
        <w:tc>
          <w:tcPr>
            <w:tcW w:w="1148" w:type="dxa"/>
            <w:vAlign w:val="bottom"/>
          </w:tcPr>
          <w:p w14:paraId="3D7B966C" w14:textId="1DA230AA" w:rsidR="00B23468" w:rsidRPr="00AF712F" w:rsidRDefault="00B23468" w:rsidP="00B23468">
            <w:pPr>
              <w:tabs>
                <w:tab w:val="decimal" w:pos="791"/>
              </w:tabs>
              <w:spacing w:line="380" w:lineRule="exact"/>
              <w:ind w:right="-45"/>
              <w:rPr>
                <w:rFonts w:ascii="Arial" w:hAnsi="Arial" w:cs="Arial"/>
                <w:sz w:val="20"/>
                <w:szCs w:val="20"/>
              </w:rPr>
            </w:pPr>
            <w:r w:rsidRPr="00AF712F">
              <w:rPr>
                <w:rFonts w:ascii="Arial" w:hAnsi="Arial" w:cs="Arial"/>
                <w:sz w:val="20"/>
                <w:szCs w:val="20"/>
              </w:rPr>
              <w:t>46,811</w:t>
            </w:r>
          </w:p>
        </w:tc>
        <w:tc>
          <w:tcPr>
            <w:tcW w:w="1148" w:type="dxa"/>
            <w:vAlign w:val="bottom"/>
          </w:tcPr>
          <w:p w14:paraId="49468F64" w14:textId="04FB985F" w:rsidR="00B23468" w:rsidRPr="00AF712F" w:rsidRDefault="00AF712F" w:rsidP="00B23468">
            <w:pPr>
              <w:tabs>
                <w:tab w:val="decimal" w:pos="791"/>
              </w:tabs>
              <w:spacing w:line="380" w:lineRule="exact"/>
              <w:ind w:right="-45"/>
              <w:rPr>
                <w:rFonts w:ascii="Arial" w:hAnsi="Arial" w:cs="Arial"/>
                <w:sz w:val="20"/>
                <w:szCs w:val="20"/>
              </w:rPr>
            </w:pPr>
            <w:r w:rsidRPr="00AF712F">
              <w:rPr>
                <w:rFonts w:ascii="Arial" w:hAnsi="Arial" w:cs="Arial"/>
                <w:sz w:val="20"/>
                <w:szCs w:val="20"/>
              </w:rPr>
              <w:t>-</w:t>
            </w:r>
          </w:p>
        </w:tc>
        <w:tc>
          <w:tcPr>
            <w:tcW w:w="1148" w:type="dxa"/>
            <w:vAlign w:val="bottom"/>
          </w:tcPr>
          <w:p w14:paraId="32F7C738" w14:textId="7EC097F8" w:rsidR="00B23468" w:rsidRPr="00BC79F0" w:rsidRDefault="00B23468" w:rsidP="00B23468">
            <w:pPr>
              <w:tabs>
                <w:tab w:val="decimal" w:pos="791"/>
              </w:tabs>
              <w:spacing w:line="380" w:lineRule="exact"/>
              <w:ind w:right="-45"/>
              <w:rPr>
                <w:rFonts w:ascii="Arial" w:hAnsi="Arial" w:cs="Arial"/>
                <w:sz w:val="20"/>
                <w:szCs w:val="20"/>
              </w:rPr>
            </w:pPr>
            <w:r>
              <w:rPr>
                <w:rFonts w:ascii="Arial" w:hAnsi="Arial" w:cs="Arial"/>
                <w:sz w:val="20"/>
                <w:szCs w:val="20"/>
              </w:rPr>
              <w:t>-</w:t>
            </w:r>
          </w:p>
        </w:tc>
      </w:tr>
      <w:tr w:rsidR="00B23468" w:rsidRPr="00BC79F0" w14:paraId="584062EE" w14:textId="77777777" w:rsidTr="006A315E">
        <w:trPr>
          <w:tblHeader/>
        </w:trPr>
        <w:tc>
          <w:tcPr>
            <w:tcW w:w="4590" w:type="dxa"/>
          </w:tcPr>
          <w:p w14:paraId="04D47D7B" w14:textId="3F472D5D" w:rsidR="00B23468" w:rsidRPr="00BC79F0" w:rsidRDefault="00B23468" w:rsidP="00B23468">
            <w:pPr>
              <w:tabs>
                <w:tab w:val="left" w:pos="600"/>
                <w:tab w:val="left" w:pos="900"/>
                <w:tab w:val="right" w:pos="7280"/>
                <w:tab w:val="right" w:pos="8540"/>
              </w:tabs>
              <w:spacing w:line="380" w:lineRule="exact"/>
              <w:ind w:left="276" w:right="-45" w:hanging="276"/>
              <w:rPr>
                <w:rFonts w:ascii="Arial" w:hAnsi="Arial" w:cs="Arial"/>
                <w:sz w:val="20"/>
                <w:szCs w:val="20"/>
              </w:rPr>
            </w:pPr>
            <w:proofErr w:type="gramStart"/>
            <w:r w:rsidRPr="00BC79F0">
              <w:rPr>
                <w:rFonts w:ascii="Arial" w:hAnsi="Arial" w:cs="Arial"/>
                <w:sz w:val="20"/>
                <w:szCs w:val="20"/>
              </w:rPr>
              <w:t>Interest</w:t>
            </w:r>
            <w:proofErr w:type="gramEnd"/>
            <w:r w:rsidRPr="00BC79F0">
              <w:rPr>
                <w:rFonts w:ascii="Arial" w:hAnsi="Arial" w:cs="Arial"/>
                <w:sz w:val="20"/>
                <w:szCs w:val="20"/>
              </w:rPr>
              <w:t xml:space="preserve"> income from deposits with financial institutions</w:t>
            </w:r>
          </w:p>
        </w:tc>
        <w:tc>
          <w:tcPr>
            <w:tcW w:w="1148" w:type="dxa"/>
            <w:vAlign w:val="bottom"/>
          </w:tcPr>
          <w:p w14:paraId="66DE9C2A" w14:textId="70A018B7" w:rsidR="00B23468" w:rsidRPr="00AF712F" w:rsidRDefault="00AF712F" w:rsidP="00B23468">
            <w:pPr>
              <w:tabs>
                <w:tab w:val="decimal" w:pos="791"/>
              </w:tabs>
              <w:spacing w:line="380" w:lineRule="exact"/>
              <w:ind w:right="-45"/>
              <w:rPr>
                <w:rFonts w:ascii="Arial" w:hAnsi="Arial" w:cs="Arial"/>
                <w:sz w:val="20"/>
                <w:szCs w:val="20"/>
              </w:rPr>
            </w:pPr>
            <w:r w:rsidRPr="00AF712F">
              <w:rPr>
                <w:rFonts w:ascii="Arial" w:hAnsi="Arial" w:cs="Arial"/>
                <w:sz w:val="20"/>
                <w:szCs w:val="20"/>
              </w:rPr>
              <w:t>19,654</w:t>
            </w:r>
          </w:p>
        </w:tc>
        <w:tc>
          <w:tcPr>
            <w:tcW w:w="1148" w:type="dxa"/>
            <w:vAlign w:val="bottom"/>
          </w:tcPr>
          <w:p w14:paraId="0519F837" w14:textId="2880D3B6" w:rsidR="00B23468" w:rsidRPr="00AF712F" w:rsidRDefault="00B23468" w:rsidP="00B23468">
            <w:pPr>
              <w:tabs>
                <w:tab w:val="decimal" w:pos="791"/>
              </w:tabs>
              <w:spacing w:line="380" w:lineRule="exact"/>
              <w:ind w:right="-45"/>
              <w:rPr>
                <w:rFonts w:ascii="Arial" w:hAnsi="Arial" w:cs="Arial"/>
                <w:sz w:val="20"/>
                <w:szCs w:val="20"/>
              </w:rPr>
            </w:pPr>
            <w:r w:rsidRPr="00AF712F">
              <w:rPr>
                <w:rFonts w:ascii="Arial" w:hAnsi="Arial" w:cs="Arial"/>
                <w:sz w:val="20"/>
                <w:szCs w:val="20"/>
              </w:rPr>
              <w:t>31,800</w:t>
            </w:r>
          </w:p>
        </w:tc>
        <w:tc>
          <w:tcPr>
            <w:tcW w:w="1148" w:type="dxa"/>
            <w:vAlign w:val="bottom"/>
          </w:tcPr>
          <w:p w14:paraId="5053FA3F" w14:textId="04858318" w:rsidR="00B23468" w:rsidRPr="00AF712F" w:rsidRDefault="00AF712F" w:rsidP="00B23468">
            <w:pPr>
              <w:tabs>
                <w:tab w:val="decimal" w:pos="791"/>
              </w:tabs>
              <w:spacing w:line="380" w:lineRule="exact"/>
              <w:ind w:right="-45"/>
              <w:rPr>
                <w:rFonts w:ascii="Arial" w:hAnsi="Arial" w:cs="Arial"/>
                <w:sz w:val="20"/>
                <w:szCs w:val="20"/>
              </w:rPr>
            </w:pPr>
            <w:r w:rsidRPr="00AF712F">
              <w:rPr>
                <w:rFonts w:ascii="Arial" w:hAnsi="Arial" w:cs="Arial"/>
                <w:sz w:val="20"/>
                <w:szCs w:val="20"/>
              </w:rPr>
              <w:t>57</w:t>
            </w:r>
          </w:p>
        </w:tc>
        <w:tc>
          <w:tcPr>
            <w:tcW w:w="1148" w:type="dxa"/>
            <w:vAlign w:val="bottom"/>
          </w:tcPr>
          <w:p w14:paraId="40B4196E" w14:textId="326394D0" w:rsidR="00B23468" w:rsidRPr="00BC79F0" w:rsidRDefault="00B23468" w:rsidP="00B23468">
            <w:pPr>
              <w:tabs>
                <w:tab w:val="decimal" w:pos="791"/>
              </w:tabs>
              <w:spacing w:line="380" w:lineRule="exact"/>
              <w:ind w:right="-45"/>
              <w:rPr>
                <w:rFonts w:ascii="Arial" w:hAnsi="Arial" w:cs="Arial"/>
                <w:sz w:val="20"/>
                <w:szCs w:val="20"/>
              </w:rPr>
            </w:pPr>
            <w:r w:rsidRPr="001F6F06">
              <w:rPr>
                <w:rFonts w:ascii="Arial" w:hAnsi="Arial" w:cs="Arial"/>
                <w:sz w:val="20"/>
                <w:szCs w:val="20"/>
              </w:rPr>
              <w:t>268</w:t>
            </w:r>
          </w:p>
        </w:tc>
      </w:tr>
      <w:tr w:rsidR="00B23468" w:rsidRPr="00BC79F0" w14:paraId="2C6AB4F8" w14:textId="77777777" w:rsidTr="006A315E">
        <w:trPr>
          <w:tblHeader/>
        </w:trPr>
        <w:tc>
          <w:tcPr>
            <w:tcW w:w="4590" w:type="dxa"/>
          </w:tcPr>
          <w:p w14:paraId="6A40464B" w14:textId="47E8D8F3" w:rsidR="00B23468" w:rsidRPr="00BC79F0" w:rsidRDefault="00B23468" w:rsidP="00B23468">
            <w:pPr>
              <w:tabs>
                <w:tab w:val="left" w:pos="600"/>
                <w:tab w:val="left" w:pos="900"/>
                <w:tab w:val="right" w:pos="7280"/>
                <w:tab w:val="right" w:pos="8540"/>
              </w:tabs>
              <w:spacing w:line="380" w:lineRule="exact"/>
              <w:ind w:left="276" w:right="-45" w:hanging="276"/>
              <w:rPr>
                <w:rFonts w:ascii="Arial" w:hAnsi="Arial" w:cs="Arial"/>
                <w:i/>
                <w:iCs/>
                <w:sz w:val="20"/>
                <w:szCs w:val="20"/>
              </w:rPr>
            </w:pPr>
            <w:proofErr w:type="gramStart"/>
            <w:r w:rsidRPr="00BC79F0">
              <w:rPr>
                <w:rFonts w:ascii="Arial" w:hAnsi="Arial" w:cs="Arial"/>
                <w:sz w:val="20"/>
                <w:szCs w:val="20"/>
              </w:rPr>
              <w:t>Interest</w:t>
            </w:r>
            <w:proofErr w:type="gramEnd"/>
            <w:r w:rsidRPr="00BC79F0">
              <w:rPr>
                <w:rFonts w:ascii="Arial" w:hAnsi="Arial" w:cs="Arial"/>
                <w:sz w:val="20"/>
                <w:szCs w:val="20"/>
              </w:rPr>
              <w:t xml:space="preserve"> </w:t>
            </w:r>
            <w:proofErr w:type="gramStart"/>
            <w:r w:rsidRPr="00BC79F0">
              <w:rPr>
                <w:rFonts w:ascii="Arial" w:hAnsi="Arial" w:cs="Arial"/>
                <w:sz w:val="20"/>
                <w:szCs w:val="20"/>
              </w:rPr>
              <w:t>income on</w:t>
            </w:r>
            <w:proofErr w:type="gramEnd"/>
            <w:r w:rsidRPr="00BC79F0">
              <w:rPr>
                <w:rFonts w:ascii="Arial" w:hAnsi="Arial" w:cs="Arial"/>
                <w:sz w:val="20"/>
                <w:szCs w:val="20"/>
              </w:rPr>
              <w:t xml:space="preserve"> debt instruments measured     at amortised cost</w:t>
            </w:r>
          </w:p>
        </w:tc>
        <w:tc>
          <w:tcPr>
            <w:tcW w:w="1148" w:type="dxa"/>
            <w:vAlign w:val="bottom"/>
          </w:tcPr>
          <w:p w14:paraId="3ED5A6A7" w14:textId="48E10B0F" w:rsidR="00B23468" w:rsidRPr="00AF712F" w:rsidRDefault="00AF712F" w:rsidP="00B23468">
            <w:pPr>
              <w:tabs>
                <w:tab w:val="decimal" w:pos="791"/>
              </w:tabs>
              <w:spacing w:line="380" w:lineRule="exact"/>
              <w:ind w:right="-45"/>
              <w:rPr>
                <w:rFonts w:ascii="Arial" w:hAnsi="Arial" w:cs="Arial"/>
                <w:sz w:val="20"/>
                <w:szCs w:val="20"/>
              </w:rPr>
            </w:pPr>
            <w:r w:rsidRPr="00AF712F">
              <w:rPr>
                <w:rFonts w:ascii="Arial" w:hAnsi="Arial" w:cs="Arial"/>
                <w:sz w:val="20"/>
                <w:szCs w:val="20"/>
              </w:rPr>
              <w:t>-</w:t>
            </w:r>
          </w:p>
        </w:tc>
        <w:tc>
          <w:tcPr>
            <w:tcW w:w="1148" w:type="dxa"/>
            <w:vAlign w:val="bottom"/>
          </w:tcPr>
          <w:p w14:paraId="256734BA" w14:textId="3F82C242" w:rsidR="00B23468" w:rsidRPr="00AF712F" w:rsidRDefault="00B23468" w:rsidP="00B23468">
            <w:pPr>
              <w:tabs>
                <w:tab w:val="decimal" w:pos="791"/>
              </w:tabs>
              <w:spacing w:line="380" w:lineRule="exact"/>
              <w:ind w:right="-45"/>
              <w:rPr>
                <w:rFonts w:ascii="Arial" w:hAnsi="Arial" w:cs="Arial"/>
                <w:sz w:val="20"/>
                <w:szCs w:val="20"/>
              </w:rPr>
            </w:pPr>
            <w:r w:rsidRPr="00AF712F">
              <w:rPr>
                <w:rFonts w:ascii="Arial" w:hAnsi="Arial" w:cs="Arial"/>
                <w:sz w:val="20"/>
                <w:szCs w:val="20"/>
              </w:rPr>
              <w:t>894</w:t>
            </w:r>
          </w:p>
        </w:tc>
        <w:tc>
          <w:tcPr>
            <w:tcW w:w="1148" w:type="dxa"/>
            <w:vAlign w:val="bottom"/>
          </w:tcPr>
          <w:p w14:paraId="035E982B" w14:textId="1102E692" w:rsidR="00B23468" w:rsidRPr="00AF712F" w:rsidRDefault="00AF712F" w:rsidP="00B23468">
            <w:pPr>
              <w:tabs>
                <w:tab w:val="decimal" w:pos="791"/>
              </w:tabs>
              <w:spacing w:line="380" w:lineRule="exact"/>
              <w:ind w:right="-45"/>
              <w:rPr>
                <w:rFonts w:ascii="Arial" w:hAnsi="Arial" w:cs="Arial"/>
                <w:sz w:val="20"/>
                <w:szCs w:val="20"/>
              </w:rPr>
            </w:pPr>
            <w:r w:rsidRPr="00AF712F">
              <w:rPr>
                <w:rFonts w:ascii="Arial" w:hAnsi="Arial" w:cs="Arial"/>
                <w:sz w:val="20"/>
                <w:szCs w:val="20"/>
              </w:rPr>
              <w:t>-</w:t>
            </w:r>
          </w:p>
        </w:tc>
        <w:tc>
          <w:tcPr>
            <w:tcW w:w="1148" w:type="dxa"/>
            <w:vAlign w:val="bottom"/>
          </w:tcPr>
          <w:p w14:paraId="5F005FDE" w14:textId="02F509F9" w:rsidR="00B23468" w:rsidRPr="00BC79F0" w:rsidRDefault="00B23468" w:rsidP="00B23468">
            <w:pPr>
              <w:tabs>
                <w:tab w:val="decimal" w:pos="791"/>
              </w:tabs>
              <w:spacing w:line="380" w:lineRule="exact"/>
              <w:ind w:right="-45"/>
              <w:rPr>
                <w:rFonts w:ascii="Arial" w:hAnsi="Arial" w:cs="Arial"/>
                <w:sz w:val="20"/>
                <w:szCs w:val="20"/>
              </w:rPr>
            </w:pPr>
            <w:r>
              <w:rPr>
                <w:rFonts w:ascii="Arial" w:hAnsi="Arial" w:cs="Arial"/>
                <w:sz w:val="20"/>
                <w:szCs w:val="20"/>
              </w:rPr>
              <w:t>-</w:t>
            </w:r>
          </w:p>
        </w:tc>
      </w:tr>
      <w:tr w:rsidR="00B23468" w:rsidRPr="00BC79F0" w14:paraId="3604F584" w14:textId="77777777" w:rsidTr="006A315E">
        <w:trPr>
          <w:tblHeader/>
        </w:trPr>
        <w:tc>
          <w:tcPr>
            <w:tcW w:w="4590" w:type="dxa"/>
          </w:tcPr>
          <w:p w14:paraId="713FD2EA" w14:textId="39BAAEF2" w:rsidR="00B23468" w:rsidRPr="00BC79F0" w:rsidRDefault="00B23468" w:rsidP="00B23468">
            <w:pPr>
              <w:tabs>
                <w:tab w:val="left" w:pos="600"/>
                <w:tab w:val="left" w:pos="900"/>
                <w:tab w:val="right" w:pos="7280"/>
                <w:tab w:val="right" w:pos="8540"/>
              </w:tabs>
              <w:spacing w:line="380" w:lineRule="exact"/>
              <w:ind w:left="276" w:right="-45" w:hanging="276"/>
              <w:rPr>
                <w:rFonts w:ascii="Arial" w:hAnsi="Arial" w:cs="Arial"/>
                <w:sz w:val="20"/>
                <w:szCs w:val="20"/>
              </w:rPr>
            </w:pPr>
            <w:r w:rsidRPr="00BC79F0">
              <w:rPr>
                <w:rFonts w:ascii="Arial" w:hAnsi="Arial" w:cs="Arial"/>
                <w:sz w:val="20"/>
                <w:szCs w:val="20"/>
              </w:rPr>
              <w:t xml:space="preserve">Interest received from debt instruments </w:t>
            </w:r>
            <w:r>
              <w:rPr>
                <w:rFonts w:ascii="Arial" w:hAnsi="Arial" w:cs="Arial"/>
                <w:sz w:val="20"/>
                <w:szCs w:val="20"/>
              </w:rPr>
              <w:t xml:space="preserve">  </w:t>
            </w:r>
            <w:r w:rsidRPr="00BC79F0">
              <w:rPr>
                <w:rFonts w:ascii="Arial" w:hAnsi="Arial" w:cs="Arial"/>
                <w:sz w:val="20"/>
                <w:szCs w:val="20"/>
              </w:rPr>
              <w:t xml:space="preserve">measured at </w:t>
            </w:r>
            <w:r w:rsidRPr="00BC79F0">
              <w:rPr>
                <w:rFonts w:ascii="Arial" w:eastAsia="Arial Unicode MS" w:hAnsi="Arial" w:cs="Arial"/>
                <w:sz w:val="20"/>
                <w:szCs w:val="20"/>
              </w:rPr>
              <w:t>fair value through profit or loss</w:t>
            </w:r>
          </w:p>
        </w:tc>
        <w:tc>
          <w:tcPr>
            <w:tcW w:w="1148" w:type="dxa"/>
            <w:vAlign w:val="bottom"/>
          </w:tcPr>
          <w:p w14:paraId="388B57B0" w14:textId="615DED36" w:rsidR="00B23468" w:rsidRPr="00AF712F" w:rsidRDefault="00AF712F" w:rsidP="00B23468">
            <w:pPr>
              <w:tabs>
                <w:tab w:val="decimal" w:pos="791"/>
              </w:tabs>
              <w:spacing w:line="380" w:lineRule="exact"/>
              <w:ind w:right="-45"/>
              <w:rPr>
                <w:rFonts w:ascii="Arial" w:hAnsi="Arial" w:cs="Arial"/>
                <w:sz w:val="20"/>
                <w:szCs w:val="20"/>
              </w:rPr>
            </w:pPr>
            <w:r w:rsidRPr="00AF712F">
              <w:rPr>
                <w:rFonts w:ascii="Arial" w:hAnsi="Arial" w:cs="Arial"/>
                <w:sz w:val="20"/>
                <w:szCs w:val="20"/>
              </w:rPr>
              <w:t>4,056</w:t>
            </w:r>
          </w:p>
        </w:tc>
        <w:tc>
          <w:tcPr>
            <w:tcW w:w="1148" w:type="dxa"/>
            <w:vAlign w:val="bottom"/>
          </w:tcPr>
          <w:p w14:paraId="54AFDE5E" w14:textId="787AD1EC" w:rsidR="00B23468" w:rsidRPr="00AF712F" w:rsidRDefault="00B23468" w:rsidP="00B23468">
            <w:pPr>
              <w:tabs>
                <w:tab w:val="decimal" w:pos="791"/>
              </w:tabs>
              <w:spacing w:line="380" w:lineRule="exact"/>
              <w:ind w:right="-45"/>
              <w:rPr>
                <w:rFonts w:ascii="Arial" w:hAnsi="Arial" w:cs="Arial"/>
                <w:sz w:val="20"/>
                <w:szCs w:val="20"/>
              </w:rPr>
            </w:pPr>
            <w:r w:rsidRPr="00AF712F">
              <w:rPr>
                <w:rFonts w:ascii="Arial" w:hAnsi="Arial" w:cs="Arial"/>
                <w:sz w:val="20"/>
                <w:szCs w:val="20"/>
              </w:rPr>
              <w:t>6,810</w:t>
            </w:r>
          </w:p>
        </w:tc>
        <w:tc>
          <w:tcPr>
            <w:tcW w:w="1148" w:type="dxa"/>
            <w:vAlign w:val="bottom"/>
          </w:tcPr>
          <w:p w14:paraId="79F29768" w14:textId="13D6C516" w:rsidR="00B23468" w:rsidRPr="00AF712F" w:rsidRDefault="00AF712F" w:rsidP="00B23468">
            <w:pPr>
              <w:tabs>
                <w:tab w:val="decimal" w:pos="791"/>
              </w:tabs>
              <w:spacing w:line="380" w:lineRule="exact"/>
              <w:ind w:right="-45"/>
              <w:rPr>
                <w:rFonts w:ascii="Arial" w:hAnsi="Arial" w:cs="Arial"/>
                <w:sz w:val="20"/>
                <w:szCs w:val="20"/>
              </w:rPr>
            </w:pPr>
            <w:r w:rsidRPr="00AF712F">
              <w:rPr>
                <w:rFonts w:ascii="Arial" w:hAnsi="Arial" w:cs="Arial"/>
                <w:sz w:val="20"/>
                <w:szCs w:val="20"/>
              </w:rPr>
              <w:t>3,470</w:t>
            </w:r>
          </w:p>
        </w:tc>
        <w:tc>
          <w:tcPr>
            <w:tcW w:w="1148" w:type="dxa"/>
            <w:vAlign w:val="bottom"/>
          </w:tcPr>
          <w:p w14:paraId="6AA77A1F" w14:textId="5B0D3C88" w:rsidR="00B23468" w:rsidRPr="00BC79F0" w:rsidRDefault="00B23468" w:rsidP="00B23468">
            <w:pPr>
              <w:tabs>
                <w:tab w:val="decimal" w:pos="791"/>
              </w:tabs>
              <w:spacing w:line="380" w:lineRule="exact"/>
              <w:ind w:right="-45"/>
              <w:rPr>
                <w:rFonts w:ascii="Arial" w:hAnsi="Arial" w:cs="Arial"/>
                <w:sz w:val="20"/>
                <w:szCs w:val="20"/>
              </w:rPr>
            </w:pPr>
            <w:r w:rsidRPr="001A1EEE">
              <w:rPr>
                <w:rFonts w:ascii="Arial" w:hAnsi="Arial" w:cs="Arial"/>
                <w:sz w:val="20"/>
                <w:szCs w:val="20"/>
              </w:rPr>
              <w:t>6,797</w:t>
            </w:r>
          </w:p>
        </w:tc>
      </w:tr>
      <w:tr w:rsidR="00B23468" w:rsidRPr="00BC79F0" w14:paraId="10FE10AC" w14:textId="77777777" w:rsidTr="006A315E">
        <w:trPr>
          <w:tblHeader/>
        </w:trPr>
        <w:tc>
          <w:tcPr>
            <w:tcW w:w="4590" w:type="dxa"/>
          </w:tcPr>
          <w:p w14:paraId="14AD6876" w14:textId="7DC67CAF" w:rsidR="00B23468" w:rsidRPr="00BE0D81" w:rsidRDefault="00B23468" w:rsidP="00B23468">
            <w:pPr>
              <w:tabs>
                <w:tab w:val="left" w:pos="600"/>
                <w:tab w:val="left" w:pos="900"/>
                <w:tab w:val="right" w:pos="7280"/>
                <w:tab w:val="right" w:pos="8540"/>
              </w:tabs>
              <w:spacing w:line="380" w:lineRule="exact"/>
              <w:ind w:left="276" w:right="-45" w:hanging="276"/>
              <w:rPr>
                <w:rFonts w:ascii="Arial" w:hAnsi="Arial" w:cstheme="minorBidi"/>
                <w:sz w:val="20"/>
                <w:szCs w:val="20"/>
              </w:rPr>
            </w:pPr>
            <w:r w:rsidRPr="00BC79F0">
              <w:rPr>
                <w:rFonts w:ascii="Arial" w:hAnsi="Arial" w:cs="Arial"/>
                <w:sz w:val="20"/>
                <w:szCs w:val="20"/>
              </w:rPr>
              <w:t>Other</w:t>
            </w:r>
            <w:r w:rsidR="00F82CFC">
              <w:rPr>
                <w:rFonts w:ascii="Arial" w:hAnsi="Arial" w:cs="Arial"/>
                <w:sz w:val="20"/>
                <w:szCs w:val="20"/>
              </w:rPr>
              <w:t xml:space="preserve"> interest</w:t>
            </w:r>
          </w:p>
        </w:tc>
        <w:tc>
          <w:tcPr>
            <w:tcW w:w="1148" w:type="dxa"/>
            <w:vAlign w:val="bottom"/>
          </w:tcPr>
          <w:p w14:paraId="2BD62CB0" w14:textId="74D91E00" w:rsidR="00B23468" w:rsidRPr="00AF712F" w:rsidRDefault="00AF712F" w:rsidP="00B23468">
            <w:pPr>
              <w:pBdr>
                <w:bottom w:val="single" w:sz="4" w:space="1" w:color="auto"/>
              </w:pBdr>
              <w:tabs>
                <w:tab w:val="decimal" w:pos="791"/>
              </w:tabs>
              <w:spacing w:line="380" w:lineRule="exact"/>
              <w:ind w:right="-45"/>
              <w:rPr>
                <w:rFonts w:ascii="Arial" w:hAnsi="Arial" w:cs="Arial"/>
                <w:sz w:val="20"/>
                <w:szCs w:val="20"/>
              </w:rPr>
            </w:pPr>
            <w:r w:rsidRPr="00AF712F">
              <w:rPr>
                <w:rFonts w:ascii="Arial" w:hAnsi="Arial" w:cs="Arial"/>
                <w:sz w:val="20"/>
                <w:szCs w:val="20"/>
              </w:rPr>
              <w:t>3,357</w:t>
            </w:r>
          </w:p>
        </w:tc>
        <w:tc>
          <w:tcPr>
            <w:tcW w:w="1148" w:type="dxa"/>
            <w:vAlign w:val="bottom"/>
          </w:tcPr>
          <w:p w14:paraId="65F09FAA" w14:textId="5A324EA0" w:rsidR="00B23468" w:rsidRPr="00AF712F" w:rsidRDefault="00B23468" w:rsidP="00B23468">
            <w:pPr>
              <w:pBdr>
                <w:bottom w:val="single" w:sz="4" w:space="1" w:color="auto"/>
              </w:pBdr>
              <w:tabs>
                <w:tab w:val="decimal" w:pos="791"/>
              </w:tabs>
              <w:spacing w:line="380" w:lineRule="exact"/>
              <w:ind w:right="-45"/>
              <w:rPr>
                <w:rFonts w:ascii="Arial" w:hAnsi="Arial" w:cs="Arial"/>
                <w:sz w:val="20"/>
                <w:szCs w:val="20"/>
              </w:rPr>
            </w:pPr>
            <w:r w:rsidRPr="00AF712F">
              <w:rPr>
                <w:rFonts w:ascii="Arial" w:hAnsi="Arial" w:cs="Arial"/>
                <w:sz w:val="20"/>
                <w:szCs w:val="20"/>
              </w:rPr>
              <w:t>1,118</w:t>
            </w:r>
          </w:p>
        </w:tc>
        <w:tc>
          <w:tcPr>
            <w:tcW w:w="1148" w:type="dxa"/>
            <w:vAlign w:val="bottom"/>
          </w:tcPr>
          <w:p w14:paraId="590793B4" w14:textId="1C3195A0" w:rsidR="00B23468" w:rsidRPr="00AF712F" w:rsidRDefault="00AF712F" w:rsidP="00B23468">
            <w:pPr>
              <w:pBdr>
                <w:bottom w:val="single" w:sz="4" w:space="1" w:color="auto"/>
              </w:pBdr>
              <w:tabs>
                <w:tab w:val="decimal" w:pos="791"/>
              </w:tabs>
              <w:spacing w:line="380" w:lineRule="exact"/>
              <w:ind w:right="-45"/>
              <w:rPr>
                <w:rFonts w:ascii="Arial" w:hAnsi="Arial" w:cs="Arial"/>
                <w:sz w:val="20"/>
                <w:szCs w:val="20"/>
              </w:rPr>
            </w:pPr>
            <w:r w:rsidRPr="00AF712F">
              <w:rPr>
                <w:rFonts w:ascii="Arial" w:hAnsi="Arial" w:cs="Arial"/>
                <w:sz w:val="20"/>
                <w:szCs w:val="20"/>
              </w:rPr>
              <w:t>3,402</w:t>
            </w:r>
          </w:p>
        </w:tc>
        <w:tc>
          <w:tcPr>
            <w:tcW w:w="1148" w:type="dxa"/>
            <w:vAlign w:val="bottom"/>
          </w:tcPr>
          <w:p w14:paraId="33CE6B7B" w14:textId="6B86AE76" w:rsidR="00B23468" w:rsidRPr="00BC79F0" w:rsidRDefault="00B23468" w:rsidP="00B23468">
            <w:pPr>
              <w:pBdr>
                <w:bottom w:val="single" w:sz="4" w:space="1" w:color="auto"/>
              </w:pBdr>
              <w:tabs>
                <w:tab w:val="decimal" w:pos="791"/>
              </w:tabs>
              <w:spacing w:line="380" w:lineRule="exact"/>
              <w:ind w:right="-45"/>
              <w:rPr>
                <w:rFonts w:ascii="Arial" w:hAnsi="Arial" w:cs="Arial"/>
                <w:sz w:val="20"/>
                <w:szCs w:val="20"/>
              </w:rPr>
            </w:pPr>
            <w:r w:rsidRPr="00A67072">
              <w:rPr>
                <w:rFonts w:ascii="Arial" w:hAnsi="Arial" w:cs="Arial"/>
                <w:sz w:val="20"/>
                <w:szCs w:val="20"/>
              </w:rPr>
              <w:t>1,194</w:t>
            </w:r>
          </w:p>
        </w:tc>
      </w:tr>
      <w:tr w:rsidR="00B23468" w:rsidRPr="00BC79F0" w14:paraId="01A6D53A" w14:textId="77777777" w:rsidTr="006A315E">
        <w:trPr>
          <w:tblHeader/>
        </w:trPr>
        <w:tc>
          <w:tcPr>
            <w:tcW w:w="4590" w:type="dxa"/>
          </w:tcPr>
          <w:p w14:paraId="7DD258CB" w14:textId="77777777" w:rsidR="00B23468" w:rsidRPr="00BC79F0" w:rsidRDefault="00B23468" w:rsidP="00B23468">
            <w:pPr>
              <w:tabs>
                <w:tab w:val="left" w:pos="600"/>
                <w:tab w:val="left" w:pos="900"/>
                <w:tab w:val="right" w:pos="7280"/>
                <w:tab w:val="right" w:pos="8540"/>
              </w:tabs>
              <w:spacing w:line="380" w:lineRule="exact"/>
              <w:ind w:right="-45"/>
              <w:jc w:val="thaiDistribute"/>
              <w:rPr>
                <w:rFonts w:ascii="Arial" w:hAnsi="Arial" w:cs="Arial"/>
                <w:sz w:val="20"/>
                <w:szCs w:val="20"/>
                <w:cs/>
              </w:rPr>
            </w:pPr>
            <w:r w:rsidRPr="00BC79F0">
              <w:rPr>
                <w:rFonts w:ascii="Arial" w:hAnsi="Arial" w:cs="Arial"/>
                <w:sz w:val="20"/>
                <w:szCs w:val="20"/>
              </w:rPr>
              <w:t>Total</w:t>
            </w:r>
          </w:p>
        </w:tc>
        <w:tc>
          <w:tcPr>
            <w:tcW w:w="1148" w:type="dxa"/>
            <w:vAlign w:val="bottom"/>
          </w:tcPr>
          <w:p w14:paraId="09A55A70" w14:textId="63E5E128" w:rsidR="00B23468" w:rsidRPr="00AF712F" w:rsidRDefault="00AF712F" w:rsidP="00B23468">
            <w:pPr>
              <w:pBdr>
                <w:bottom w:val="double" w:sz="4" w:space="1" w:color="auto"/>
              </w:pBdr>
              <w:tabs>
                <w:tab w:val="decimal" w:pos="791"/>
              </w:tabs>
              <w:spacing w:line="380" w:lineRule="exact"/>
              <w:ind w:right="-45"/>
              <w:rPr>
                <w:rFonts w:ascii="Arial" w:hAnsi="Arial" w:cs="Arial"/>
                <w:sz w:val="20"/>
                <w:szCs w:val="20"/>
              </w:rPr>
            </w:pPr>
            <w:r w:rsidRPr="00AF712F">
              <w:rPr>
                <w:rFonts w:ascii="Arial" w:hAnsi="Arial" w:cs="Arial"/>
                <w:sz w:val="20"/>
                <w:szCs w:val="20"/>
              </w:rPr>
              <w:t>49,518</w:t>
            </w:r>
          </w:p>
        </w:tc>
        <w:tc>
          <w:tcPr>
            <w:tcW w:w="1148" w:type="dxa"/>
            <w:vAlign w:val="bottom"/>
          </w:tcPr>
          <w:p w14:paraId="278B2360" w14:textId="1AAE2438" w:rsidR="00B23468" w:rsidRPr="00AF712F" w:rsidRDefault="00B23468" w:rsidP="00B23468">
            <w:pPr>
              <w:pBdr>
                <w:bottom w:val="double" w:sz="4" w:space="1" w:color="auto"/>
              </w:pBdr>
              <w:tabs>
                <w:tab w:val="decimal" w:pos="791"/>
              </w:tabs>
              <w:spacing w:line="380" w:lineRule="exact"/>
              <w:ind w:right="-45"/>
              <w:rPr>
                <w:rFonts w:ascii="Arial" w:hAnsi="Arial" w:cs="Arial"/>
                <w:sz w:val="20"/>
                <w:szCs w:val="20"/>
              </w:rPr>
            </w:pPr>
            <w:r w:rsidRPr="00AF712F">
              <w:rPr>
                <w:rFonts w:ascii="Arial" w:hAnsi="Arial" w:cs="Arial"/>
                <w:sz w:val="20"/>
                <w:szCs w:val="20"/>
              </w:rPr>
              <w:t>87,433</w:t>
            </w:r>
          </w:p>
        </w:tc>
        <w:tc>
          <w:tcPr>
            <w:tcW w:w="1148" w:type="dxa"/>
            <w:vAlign w:val="bottom"/>
          </w:tcPr>
          <w:p w14:paraId="1FD8E58E" w14:textId="7947DFF9" w:rsidR="00B23468" w:rsidRPr="00AF712F" w:rsidRDefault="00AF712F" w:rsidP="00B23468">
            <w:pPr>
              <w:pBdr>
                <w:bottom w:val="double" w:sz="4" w:space="1" w:color="auto"/>
              </w:pBdr>
              <w:tabs>
                <w:tab w:val="decimal" w:pos="791"/>
              </w:tabs>
              <w:spacing w:line="380" w:lineRule="exact"/>
              <w:ind w:right="-45"/>
              <w:rPr>
                <w:rFonts w:ascii="Arial" w:hAnsi="Arial" w:cs="Arial"/>
                <w:sz w:val="20"/>
                <w:szCs w:val="20"/>
              </w:rPr>
            </w:pPr>
            <w:r w:rsidRPr="00AF712F">
              <w:rPr>
                <w:rFonts w:ascii="Arial" w:hAnsi="Arial" w:cs="Arial"/>
                <w:sz w:val="20"/>
                <w:szCs w:val="20"/>
              </w:rPr>
              <w:t>6,929</w:t>
            </w:r>
          </w:p>
        </w:tc>
        <w:tc>
          <w:tcPr>
            <w:tcW w:w="1148" w:type="dxa"/>
            <w:vAlign w:val="bottom"/>
          </w:tcPr>
          <w:p w14:paraId="5EEB3D98" w14:textId="2EE56690" w:rsidR="00B23468" w:rsidRPr="00BC79F0" w:rsidRDefault="00B23468" w:rsidP="00B23468">
            <w:pPr>
              <w:pBdr>
                <w:bottom w:val="double" w:sz="4" w:space="1" w:color="auto"/>
              </w:pBdr>
              <w:tabs>
                <w:tab w:val="decimal" w:pos="791"/>
              </w:tabs>
              <w:spacing w:line="380" w:lineRule="exact"/>
              <w:ind w:right="-45"/>
              <w:rPr>
                <w:rFonts w:ascii="Arial" w:hAnsi="Arial" w:cs="Arial"/>
                <w:sz w:val="20"/>
                <w:szCs w:val="20"/>
              </w:rPr>
            </w:pPr>
            <w:r w:rsidRPr="006531A0">
              <w:rPr>
                <w:rFonts w:ascii="Arial" w:hAnsi="Arial" w:cs="Arial"/>
                <w:sz w:val="20"/>
                <w:szCs w:val="20"/>
              </w:rPr>
              <w:t>8,259</w:t>
            </w:r>
          </w:p>
        </w:tc>
      </w:tr>
    </w:tbl>
    <w:p w14:paraId="13856A2F" w14:textId="77777777" w:rsidR="00B6528B" w:rsidRDefault="00B6528B">
      <w:pPr>
        <w:widowControl/>
        <w:overflowPunct/>
        <w:autoSpaceDE/>
        <w:autoSpaceDN/>
        <w:adjustRightInd/>
        <w:textAlignment w:val="auto"/>
        <w:rPr>
          <w:rFonts w:ascii="Arial" w:hAnsi="Arial" w:cs="Arial"/>
          <w:b/>
          <w:bCs/>
          <w:sz w:val="22"/>
          <w:szCs w:val="22"/>
          <w:lang w:eastAsia="zh-CN"/>
        </w:rPr>
      </w:pPr>
      <w:r>
        <w:rPr>
          <w:rFonts w:ascii="Arial" w:hAnsi="Arial" w:cs="Arial"/>
          <w:b/>
          <w:bCs/>
          <w:sz w:val="22"/>
          <w:szCs w:val="22"/>
          <w:lang w:eastAsia="zh-CN"/>
        </w:rPr>
        <w:br w:type="page"/>
      </w:r>
    </w:p>
    <w:p w14:paraId="47DCDA52" w14:textId="2CD0B74E" w:rsidR="002F5AE4" w:rsidRPr="00BC79F0" w:rsidRDefault="00493A81" w:rsidP="00DE0170">
      <w:pPr>
        <w:widowControl/>
        <w:tabs>
          <w:tab w:val="left" w:pos="540"/>
        </w:tabs>
        <w:overflowPunct/>
        <w:autoSpaceDE/>
        <w:adjustRightInd/>
        <w:spacing w:before="240" w:after="120"/>
        <w:rPr>
          <w:rFonts w:ascii="Arial" w:hAnsi="Arial" w:cs="Arial"/>
          <w:b/>
          <w:bCs/>
          <w:sz w:val="22"/>
          <w:szCs w:val="22"/>
          <w:lang w:eastAsia="zh-CN"/>
        </w:rPr>
      </w:pPr>
      <w:r>
        <w:rPr>
          <w:rFonts w:ascii="Arial" w:hAnsi="Arial" w:cs="Arial"/>
          <w:b/>
          <w:bCs/>
          <w:sz w:val="22"/>
          <w:szCs w:val="22"/>
          <w:lang w:eastAsia="zh-CN"/>
        </w:rPr>
        <w:lastRenderedPageBreak/>
        <w:t>15</w:t>
      </w:r>
      <w:proofErr w:type="gramStart"/>
      <w:r w:rsidR="003E052C" w:rsidRPr="00BC79F0">
        <w:rPr>
          <w:rFonts w:ascii="Arial" w:hAnsi="Arial" w:cs="Arial"/>
          <w:b/>
          <w:bCs/>
          <w:sz w:val="22"/>
          <w:szCs w:val="22"/>
          <w:lang w:eastAsia="zh-CN"/>
        </w:rPr>
        <w:t xml:space="preserve">. </w:t>
      </w:r>
      <w:r w:rsidR="003E052C" w:rsidRPr="00BC79F0">
        <w:rPr>
          <w:rFonts w:ascii="Arial" w:hAnsi="Arial" w:cs="Arial"/>
          <w:b/>
          <w:bCs/>
          <w:sz w:val="22"/>
          <w:szCs w:val="22"/>
          <w:lang w:eastAsia="zh-CN"/>
        </w:rPr>
        <w:tab/>
      </w:r>
      <w:r w:rsidR="000B7CE9" w:rsidRPr="00BC79F0">
        <w:rPr>
          <w:rFonts w:ascii="Arial" w:hAnsi="Arial" w:cs="Arial"/>
          <w:b/>
          <w:bCs/>
          <w:sz w:val="22"/>
          <w:szCs w:val="22"/>
          <w:lang w:eastAsia="zh-CN"/>
        </w:rPr>
        <w:t>Gain</w:t>
      </w:r>
      <w:proofErr w:type="gramEnd"/>
      <w:r w:rsidR="000B7CE9" w:rsidRPr="00BC79F0">
        <w:rPr>
          <w:rFonts w:ascii="Arial" w:hAnsi="Arial" w:cs="Arial"/>
          <w:b/>
          <w:bCs/>
          <w:sz w:val="22"/>
          <w:szCs w:val="22"/>
          <w:lang w:eastAsia="zh-CN"/>
        </w:rPr>
        <w:t xml:space="preserve"> </w:t>
      </w:r>
      <w:r w:rsidR="00EB274A">
        <w:rPr>
          <w:rFonts w:ascii="Arial" w:hAnsi="Arial" w:cs="Arial"/>
          <w:b/>
          <w:bCs/>
          <w:sz w:val="22"/>
          <w:szCs w:val="22"/>
          <w:lang w:eastAsia="zh-CN"/>
        </w:rPr>
        <w:t xml:space="preserve">(loss) </w:t>
      </w:r>
      <w:r w:rsidR="000B7CE9" w:rsidRPr="00BC79F0">
        <w:rPr>
          <w:rFonts w:ascii="Arial" w:hAnsi="Arial" w:cs="Arial"/>
          <w:b/>
          <w:bCs/>
          <w:sz w:val="22"/>
          <w:szCs w:val="22"/>
          <w:lang w:eastAsia="zh-CN"/>
        </w:rPr>
        <w:t>and return from financial instruments</w:t>
      </w: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CA5D69" w:rsidRPr="00BC79F0" w14:paraId="690B733F" w14:textId="77777777" w:rsidTr="00846FE9">
        <w:trPr>
          <w:cantSplit/>
        </w:trPr>
        <w:tc>
          <w:tcPr>
            <w:tcW w:w="3240" w:type="dxa"/>
          </w:tcPr>
          <w:p w14:paraId="7EB0510E" w14:textId="77777777" w:rsidR="002F5AE4" w:rsidRPr="00BC79F0" w:rsidRDefault="002F5AE4" w:rsidP="0096693A">
            <w:pPr>
              <w:widowControl/>
              <w:spacing w:line="340" w:lineRule="exact"/>
              <w:rPr>
                <w:rFonts w:ascii="Arial" w:hAnsi="Arial" w:cs="Arial"/>
                <w:sz w:val="22"/>
                <w:szCs w:val="22"/>
              </w:rPr>
            </w:pPr>
          </w:p>
        </w:tc>
        <w:tc>
          <w:tcPr>
            <w:tcW w:w="2880" w:type="dxa"/>
            <w:gridSpan w:val="2"/>
          </w:tcPr>
          <w:p w14:paraId="4D227B0C" w14:textId="27A0AD82" w:rsidR="002F5AE4" w:rsidRPr="00BC79F0" w:rsidRDefault="002F5AE4" w:rsidP="00DE0170">
            <w:pPr>
              <w:tabs>
                <w:tab w:val="left" w:pos="2880"/>
                <w:tab w:val="right" w:pos="5040"/>
                <w:tab w:val="right" w:pos="6390"/>
                <w:tab w:val="right" w:pos="8190"/>
              </w:tabs>
              <w:spacing w:line="340" w:lineRule="exact"/>
              <w:ind w:right="-18"/>
              <w:jc w:val="center"/>
              <w:rPr>
                <w:rFonts w:ascii="Arial" w:hAnsi="Arial" w:cs="Arial"/>
                <w:sz w:val="22"/>
                <w:szCs w:val="22"/>
              </w:rPr>
            </w:pPr>
          </w:p>
        </w:tc>
        <w:tc>
          <w:tcPr>
            <w:tcW w:w="2880" w:type="dxa"/>
            <w:gridSpan w:val="2"/>
          </w:tcPr>
          <w:p w14:paraId="3ED76A07" w14:textId="55D07638" w:rsidR="002F5AE4" w:rsidRPr="00BC79F0" w:rsidRDefault="00DE0170" w:rsidP="00DE0170">
            <w:pPr>
              <w:tabs>
                <w:tab w:val="left" w:pos="2880"/>
                <w:tab w:val="right" w:pos="5040"/>
                <w:tab w:val="right" w:pos="6390"/>
                <w:tab w:val="right" w:pos="8190"/>
              </w:tabs>
              <w:spacing w:line="340" w:lineRule="exact"/>
              <w:ind w:right="-18"/>
              <w:jc w:val="right"/>
              <w:rPr>
                <w:rFonts w:ascii="Arial" w:hAnsi="Arial" w:cs="Arial"/>
                <w:sz w:val="22"/>
                <w:szCs w:val="22"/>
              </w:rPr>
            </w:pPr>
            <w:r w:rsidRPr="00BC79F0">
              <w:rPr>
                <w:rFonts w:ascii="Arial" w:hAnsi="Arial" w:cs="Arial"/>
                <w:sz w:val="22"/>
                <w:szCs w:val="22"/>
              </w:rPr>
              <w:t>(Unit: Thousand Baht)</w:t>
            </w:r>
          </w:p>
        </w:tc>
      </w:tr>
      <w:tr w:rsidR="00DE0170" w:rsidRPr="00BC79F0" w14:paraId="2F09635F" w14:textId="77777777" w:rsidTr="00846FE9">
        <w:trPr>
          <w:cantSplit/>
        </w:trPr>
        <w:tc>
          <w:tcPr>
            <w:tcW w:w="3240" w:type="dxa"/>
          </w:tcPr>
          <w:p w14:paraId="10C23ED7" w14:textId="77777777" w:rsidR="00DE0170" w:rsidRPr="00BC79F0" w:rsidRDefault="00DE0170" w:rsidP="00DE0170">
            <w:pPr>
              <w:widowControl/>
              <w:spacing w:line="340" w:lineRule="exact"/>
              <w:rPr>
                <w:rFonts w:ascii="Arial" w:hAnsi="Arial" w:cstheme="minorBidi"/>
                <w:sz w:val="22"/>
                <w:szCs w:val="22"/>
                <w:cs/>
              </w:rPr>
            </w:pPr>
          </w:p>
        </w:tc>
        <w:tc>
          <w:tcPr>
            <w:tcW w:w="2880" w:type="dxa"/>
            <w:gridSpan w:val="2"/>
          </w:tcPr>
          <w:p w14:paraId="06F1825E" w14:textId="09D759F5" w:rsidR="00DE0170" w:rsidRPr="00BC79F0" w:rsidRDefault="00DE0170" w:rsidP="00DE017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BC79F0">
              <w:rPr>
                <w:rFonts w:ascii="Arial" w:hAnsi="Arial" w:cs="Arial"/>
                <w:sz w:val="22"/>
                <w:szCs w:val="22"/>
              </w:rPr>
              <w:t>Consolidated                 financial statements</w:t>
            </w:r>
          </w:p>
        </w:tc>
        <w:tc>
          <w:tcPr>
            <w:tcW w:w="2880" w:type="dxa"/>
            <w:gridSpan w:val="2"/>
          </w:tcPr>
          <w:p w14:paraId="7A2315D4" w14:textId="25A2CD6B" w:rsidR="00DE0170" w:rsidRPr="00BC79F0" w:rsidRDefault="00DE0170" w:rsidP="00DE017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BC79F0">
              <w:rPr>
                <w:rFonts w:ascii="Arial" w:hAnsi="Arial" w:cs="Arial"/>
                <w:sz w:val="22"/>
                <w:szCs w:val="22"/>
              </w:rPr>
              <w:t>Separate                          financial statements</w:t>
            </w:r>
          </w:p>
        </w:tc>
      </w:tr>
      <w:tr w:rsidR="0070228B" w:rsidRPr="00BC79F0" w14:paraId="301F9F65" w14:textId="77777777" w:rsidTr="00846FE9">
        <w:trPr>
          <w:cantSplit/>
        </w:trPr>
        <w:tc>
          <w:tcPr>
            <w:tcW w:w="3240" w:type="dxa"/>
          </w:tcPr>
          <w:p w14:paraId="7C2EB985" w14:textId="77777777" w:rsidR="0070228B" w:rsidRPr="00BC79F0" w:rsidRDefault="0070228B" w:rsidP="00DE0170">
            <w:pPr>
              <w:widowControl/>
              <w:spacing w:line="340" w:lineRule="exact"/>
              <w:rPr>
                <w:rFonts w:ascii="Arial" w:hAnsi="Arial" w:cs="Arial"/>
                <w:sz w:val="22"/>
                <w:szCs w:val="22"/>
              </w:rPr>
            </w:pPr>
          </w:p>
        </w:tc>
        <w:tc>
          <w:tcPr>
            <w:tcW w:w="5760" w:type="dxa"/>
            <w:gridSpan w:val="4"/>
          </w:tcPr>
          <w:p w14:paraId="6119A6C4" w14:textId="2661019F" w:rsidR="0070228B" w:rsidRPr="00BC79F0" w:rsidRDefault="0070228B" w:rsidP="00DE017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BC79F0">
              <w:rPr>
                <w:rFonts w:ascii="Arial" w:hAnsi="Arial" w:cs="Arial"/>
                <w:sz w:val="22"/>
                <w:szCs w:val="22"/>
              </w:rPr>
              <w:t xml:space="preserve">For the three-month </w:t>
            </w:r>
            <w:proofErr w:type="gramStart"/>
            <w:r w:rsidRPr="00BC79F0">
              <w:rPr>
                <w:rFonts w:ascii="Arial" w:hAnsi="Arial" w:cs="Arial"/>
                <w:sz w:val="22"/>
                <w:szCs w:val="22"/>
              </w:rPr>
              <w:t>periods</w:t>
            </w:r>
            <w:proofErr w:type="gramEnd"/>
            <w:r w:rsidRPr="00BC79F0">
              <w:rPr>
                <w:rFonts w:ascii="Arial" w:hAnsi="Arial" w:cs="Arial"/>
                <w:sz w:val="22"/>
                <w:szCs w:val="22"/>
              </w:rPr>
              <w:t xml:space="preserve"> ended 31 March</w:t>
            </w:r>
          </w:p>
        </w:tc>
      </w:tr>
      <w:tr w:rsidR="0070228B" w:rsidRPr="00BC79F0" w14:paraId="646F10C0" w14:textId="77777777" w:rsidTr="00846FE9">
        <w:tc>
          <w:tcPr>
            <w:tcW w:w="3240" w:type="dxa"/>
          </w:tcPr>
          <w:p w14:paraId="2803B107" w14:textId="77777777" w:rsidR="0070228B" w:rsidRPr="00BC79F0" w:rsidRDefault="0070228B" w:rsidP="0070228B">
            <w:pPr>
              <w:widowControl/>
              <w:spacing w:line="340" w:lineRule="exact"/>
              <w:rPr>
                <w:rFonts w:ascii="Arial" w:hAnsi="Arial" w:cs="Arial"/>
                <w:sz w:val="22"/>
                <w:szCs w:val="22"/>
              </w:rPr>
            </w:pPr>
          </w:p>
        </w:tc>
        <w:tc>
          <w:tcPr>
            <w:tcW w:w="1440" w:type="dxa"/>
          </w:tcPr>
          <w:p w14:paraId="30AB28D2" w14:textId="5A5DE8CE" w:rsidR="0070228B" w:rsidRPr="00BC79F0" w:rsidRDefault="005A2870" w:rsidP="007022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sidRPr="00BC79F0">
              <w:rPr>
                <w:rFonts w:ascii="Arial" w:hAnsi="Arial" w:cs="Arial"/>
                <w:sz w:val="22"/>
                <w:szCs w:val="22"/>
              </w:rPr>
              <w:t>202</w:t>
            </w:r>
            <w:r w:rsidR="00E56E64">
              <w:rPr>
                <w:rFonts w:ascii="Arial" w:hAnsi="Arial" w:cs="Arial"/>
                <w:sz w:val="22"/>
                <w:szCs w:val="22"/>
              </w:rPr>
              <w:t>6</w:t>
            </w:r>
          </w:p>
        </w:tc>
        <w:tc>
          <w:tcPr>
            <w:tcW w:w="1440" w:type="dxa"/>
          </w:tcPr>
          <w:p w14:paraId="3149BA82" w14:textId="577B5D19" w:rsidR="0070228B" w:rsidRPr="00BC79F0" w:rsidRDefault="005A2870" w:rsidP="0070228B">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sidRPr="00BC79F0">
              <w:rPr>
                <w:rFonts w:ascii="Arial" w:hAnsi="Arial" w:cs="Arial"/>
                <w:sz w:val="22"/>
                <w:szCs w:val="22"/>
              </w:rPr>
              <w:t>202</w:t>
            </w:r>
            <w:r w:rsidR="00E56E64">
              <w:rPr>
                <w:rFonts w:ascii="Arial" w:hAnsi="Arial" w:cs="Arial"/>
                <w:sz w:val="22"/>
                <w:szCs w:val="22"/>
              </w:rPr>
              <w:t>5</w:t>
            </w:r>
          </w:p>
        </w:tc>
        <w:tc>
          <w:tcPr>
            <w:tcW w:w="1440" w:type="dxa"/>
          </w:tcPr>
          <w:p w14:paraId="7484EC3C" w14:textId="0C2FD937" w:rsidR="0070228B" w:rsidRPr="00BC79F0" w:rsidRDefault="005A2870" w:rsidP="007022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sidRPr="00BC79F0">
              <w:rPr>
                <w:rFonts w:ascii="Arial" w:hAnsi="Arial" w:cs="Arial"/>
                <w:sz w:val="22"/>
                <w:szCs w:val="22"/>
              </w:rPr>
              <w:t>202</w:t>
            </w:r>
            <w:r w:rsidR="00E56E64">
              <w:rPr>
                <w:rFonts w:ascii="Arial" w:hAnsi="Arial" w:cs="Arial"/>
                <w:sz w:val="22"/>
                <w:szCs w:val="22"/>
              </w:rPr>
              <w:t>6</w:t>
            </w:r>
          </w:p>
        </w:tc>
        <w:tc>
          <w:tcPr>
            <w:tcW w:w="1440" w:type="dxa"/>
          </w:tcPr>
          <w:p w14:paraId="2A679FED" w14:textId="571B8122" w:rsidR="0070228B" w:rsidRPr="00BC79F0" w:rsidRDefault="005A2870" w:rsidP="0070228B">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sidRPr="00BC79F0">
              <w:rPr>
                <w:rFonts w:ascii="Arial" w:hAnsi="Arial" w:cs="Arial"/>
                <w:sz w:val="22"/>
                <w:szCs w:val="22"/>
              </w:rPr>
              <w:t>202</w:t>
            </w:r>
            <w:r w:rsidR="00E56E64">
              <w:rPr>
                <w:rFonts w:ascii="Arial" w:hAnsi="Arial" w:cs="Arial"/>
                <w:sz w:val="22"/>
                <w:szCs w:val="22"/>
              </w:rPr>
              <w:t>5</w:t>
            </w:r>
          </w:p>
        </w:tc>
      </w:tr>
      <w:tr w:rsidR="00685B96" w:rsidRPr="00BC79F0" w14:paraId="489E1E52" w14:textId="77777777" w:rsidTr="00422AE4">
        <w:tc>
          <w:tcPr>
            <w:tcW w:w="3240" w:type="dxa"/>
          </w:tcPr>
          <w:p w14:paraId="13E284CC" w14:textId="6757CE63" w:rsidR="00685B96" w:rsidRPr="00BC79F0" w:rsidRDefault="00685B96" w:rsidP="00685B96">
            <w:pPr>
              <w:widowControl/>
              <w:spacing w:line="380" w:lineRule="exact"/>
              <w:rPr>
                <w:rFonts w:ascii="Arial" w:hAnsi="Arial" w:cs="Browallia New"/>
                <w:sz w:val="22"/>
                <w:szCs w:val="22"/>
              </w:rPr>
            </w:pPr>
            <w:r w:rsidRPr="00BC79F0">
              <w:rPr>
                <w:rFonts w:ascii="Arial" w:hAnsi="Arial" w:cs="Browallia New"/>
                <w:sz w:val="22"/>
                <w:szCs w:val="22"/>
              </w:rPr>
              <w:t>Gain (loss) on investments</w:t>
            </w:r>
          </w:p>
        </w:tc>
        <w:tc>
          <w:tcPr>
            <w:tcW w:w="1440" w:type="dxa"/>
            <w:vAlign w:val="bottom"/>
          </w:tcPr>
          <w:p w14:paraId="740D40ED" w14:textId="31527831" w:rsidR="00685B96" w:rsidRPr="001E6E7C" w:rsidRDefault="001E6E7C" w:rsidP="00685B96">
            <w:pPr>
              <w:tabs>
                <w:tab w:val="decimal" w:pos="1155"/>
              </w:tabs>
              <w:spacing w:line="380" w:lineRule="exact"/>
              <w:ind w:left="-18" w:right="-18"/>
              <w:rPr>
                <w:rFonts w:ascii="Arial" w:hAnsi="Arial" w:cs="Arial"/>
                <w:sz w:val="22"/>
                <w:szCs w:val="22"/>
              </w:rPr>
            </w:pPr>
            <w:r w:rsidRPr="001E6E7C">
              <w:rPr>
                <w:rFonts w:ascii="Arial" w:hAnsi="Arial" w:cs="Arial"/>
                <w:sz w:val="22"/>
                <w:szCs w:val="22"/>
              </w:rPr>
              <w:t>126,438</w:t>
            </w:r>
          </w:p>
        </w:tc>
        <w:tc>
          <w:tcPr>
            <w:tcW w:w="1440" w:type="dxa"/>
            <w:vAlign w:val="bottom"/>
          </w:tcPr>
          <w:p w14:paraId="3B80B47E" w14:textId="3C22BF78" w:rsidR="00685B96" w:rsidRPr="001E6E7C" w:rsidRDefault="00685B96" w:rsidP="00685B96">
            <w:pPr>
              <w:tabs>
                <w:tab w:val="decimal" w:pos="1155"/>
              </w:tabs>
              <w:spacing w:line="380" w:lineRule="exact"/>
              <w:ind w:left="-18" w:right="-18"/>
              <w:rPr>
                <w:rFonts w:ascii="Arial" w:hAnsi="Arial" w:cs="Arial"/>
                <w:sz w:val="22"/>
                <w:szCs w:val="22"/>
              </w:rPr>
            </w:pPr>
            <w:r w:rsidRPr="001E6E7C">
              <w:rPr>
                <w:rFonts w:ascii="Arial" w:hAnsi="Arial" w:cs="Arial"/>
                <w:sz w:val="22"/>
                <w:szCs w:val="22"/>
              </w:rPr>
              <w:t>(207,445)</w:t>
            </w:r>
          </w:p>
        </w:tc>
        <w:tc>
          <w:tcPr>
            <w:tcW w:w="1440" w:type="dxa"/>
            <w:vAlign w:val="bottom"/>
          </w:tcPr>
          <w:p w14:paraId="53990AEE" w14:textId="6885A03E" w:rsidR="00685B96" w:rsidRPr="001E6E7C" w:rsidRDefault="001E6E7C" w:rsidP="00685B96">
            <w:pPr>
              <w:tabs>
                <w:tab w:val="decimal" w:pos="1155"/>
              </w:tabs>
              <w:spacing w:line="380" w:lineRule="exact"/>
              <w:ind w:left="-18" w:right="-18"/>
              <w:rPr>
                <w:rFonts w:ascii="Arial" w:hAnsi="Arial" w:cs="Arial"/>
                <w:sz w:val="22"/>
                <w:szCs w:val="22"/>
              </w:rPr>
            </w:pPr>
            <w:r w:rsidRPr="001E6E7C">
              <w:rPr>
                <w:rFonts w:ascii="Arial" w:hAnsi="Arial" w:cs="Arial"/>
                <w:sz w:val="22"/>
                <w:szCs w:val="22"/>
              </w:rPr>
              <w:t>(9,907)</w:t>
            </w:r>
          </w:p>
        </w:tc>
        <w:tc>
          <w:tcPr>
            <w:tcW w:w="1440" w:type="dxa"/>
            <w:vAlign w:val="bottom"/>
          </w:tcPr>
          <w:p w14:paraId="31453F67" w14:textId="3A680779" w:rsidR="00685B96" w:rsidRPr="00685B96" w:rsidRDefault="00685B96" w:rsidP="00685B96">
            <w:pPr>
              <w:tabs>
                <w:tab w:val="decimal" w:pos="1155"/>
              </w:tabs>
              <w:spacing w:line="380" w:lineRule="exact"/>
              <w:ind w:left="-18" w:right="-18"/>
              <w:rPr>
                <w:rFonts w:ascii="Arial" w:hAnsi="Arial" w:cs="Arial"/>
                <w:sz w:val="22"/>
                <w:szCs w:val="22"/>
              </w:rPr>
            </w:pPr>
            <w:r w:rsidRPr="00685B96">
              <w:rPr>
                <w:rFonts w:ascii="Arial" w:hAnsi="Arial" w:cs="Arial"/>
                <w:sz w:val="22"/>
                <w:szCs w:val="22"/>
                <w:cs/>
              </w:rPr>
              <w:t>(53</w:t>
            </w:r>
            <w:r w:rsidRPr="00685B96">
              <w:rPr>
                <w:rFonts w:ascii="Arial" w:hAnsi="Arial" w:cs="Arial"/>
                <w:sz w:val="22"/>
                <w:szCs w:val="22"/>
              </w:rPr>
              <w:t>,</w:t>
            </w:r>
            <w:r w:rsidRPr="00685B96">
              <w:rPr>
                <w:rFonts w:ascii="Arial" w:hAnsi="Arial" w:cs="Arial"/>
                <w:sz w:val="22"/>
                <w:szCs w:val="22"/>
                <w:cs/>
              </w:rPr>
              <w:t>269)</w:t>
            </w:r>
          </w:p>
        </w:tc>
      </w:tr>
      <w:tr w:rsidR="00685B96" w:rsidRPr="00BC79F0" w14:paraId="12526260" w14:textId="77777777" w:rsidTr="00422AE4">
        <w:tc>
          <w:tcPr>
            <w:tcW w:w="3240" w:type="dxa"/>
          </w:tcPr>
          <w:p w14:paraId="284ACF33" w14:textId="28E9898C" w:rsidR="00685B96" w:rsidRPr="00BC79F0" w:rsidRDefault="00685B96" w:rsidP="00685B96">
            <w:pPr>
              <w:widowControl/>
              <w:spacing w:line="380" w:lineRule="exact"/>
              <w:rPr>
                <w:rFonts w:ascii="Arial" w:hAnsi="Arial" w:cs="Browallia New"/>
                <w:sz w:val="22"/>
                <w:szCs w:val="22"/>
              </w:rPr>
            </w:pPr>
            <w:r w:rsidRPr="00BC79F0">
              <w:rPr>
                <w:rFonts w:ascii="Arial" w:hAnsi="Arial" w:cs="Browallia New"/>
                <w:sz w:val="22"/>
                <w:szCs w:val="22"/>
              </w:rPr>
              <w:t>Gain (loss) on derivatives</w:t>
            </w:r>
          </w:p>
        </w:tc>
        <w:tc>
          <w:tcPr>
            <w:tcW w:w="1440" w:type="dxa"/>
            <w:vAlign w:val="bottom"/>
          </w:tcPr>
          <w:p w14:paraId="58FB8CCD" w14:textId="69C38DDF" w:rsidR="00685B96" w:rsidRPr="001E6E7C" w:rsidRDefault="001E6E7C" w:rsidP="00685B96">
            <w:pPr>
              <w:tabs>
                <w:tab w:val="decimal" w:pos="1155"/>
              </w:tabs>
              <w:spacing w:line="380" w:lineRule="exact"/>
              <w:ind w:left="-18" w:right="-18"/>
              <w:rPr>
                <w:rFonts w:ascii="Arial" w:hAnsi="Arial" w:cs="Arial"/>
                <w:sz w:val="22"/>
                <w:szCs w:val="22"/>
              </w:rPr>
            </w:pPr>
            <w:r w:rsidRPr="001E6E7C">
              <w:rPr>
                <w:rFonts w:ascii="Arial" w:hAnsi="Arial" w:cs="Arial"/>
                <w:sz w:val="22"/>
                <w:szCs w:val="22"/>
              </w:rPr>
              <w:t>(102,459)</w:t>
            </w:r>
          </w:p>
        </w:tc>
        <w:tc>
          <w:tcPr>
            <w:tcW w:w="1440" w:type="dxa"/>
            <w:vAlign w:val="bottom"/>
          </w:tcPr>
          <w:p w14:paraId="455573EE" w14:textId="6670C08F" w:rsidR="00685B96" w:rsidRPr="001E6E7C" w:rsidRDefault="00685B96" w:rsidP="00685B96">
            <w:pPr>
              <w:tabs>
                <w:tab w:val="decimal" w:pos="1155"/>
              </w:tabs>
              <w:spacing w:line="380" w:lineRule="exact"/>
              <w:ind w:left="-18" w:right="-18"/>
              <w:rPr>
                <w:rFonts w:ascii="Arial" w:hAnsi="Arial" w:cs="Arial"/>
                <w:sz w:val="22"/>
                <w:szCs w:val="22"/>
              </w:rPr>
            </w:pPr>
            <w:r w:rsidRPr="001E6E7C">
              <w:rPr>
                <w:rFonts w:ascii="Arial" w:hAnsi="Arial" w:cs="Arial"/>
                <w:sz w:val="22"/>
                <w:szCs w:val="22"/>
              </w:rPr>
              <w:t>194,353</w:t>
            </w:r>
          </w:p>
        </w:tc>
        <w:tc>
          <w:tcPr>
            <w:tcW w:w="1440" w:type="dxa"/>
            <w:vAlign w:val="bottom"/>
          </w:tcPr>
          <w:p w14:paraId="7A4D5B08" w14:textId="2D2BB548" w:rsidR="00685B96" w:rsidRPr="001E6E7C" w:rsidRDefault="001E6E7C" w:rsidP="00685B96">
            <w:pPr>
              <w:tabs>
                <w:tab w:val="decimal" w:pos="1155"/>
              </w:tabs>
              <w:spacing w:line="380" w:lineRule="exact"/>
              <w:ind w:left="-18" w:right="-18"/>
              <w:rPr>
                <w:rFonts w:ascii="Arial" w:hAnsi="Arial" w:cs="Arial"/>
                <w:sz w:val="22"/>
                <w:szCs w:val="22"/>
              </w:rPr>
            </w:pPr>
            <w:r w:rsidRPr="001E6E7C">
              <w:rPr>
                <w:rFonts w:ascii="Arial" w:hAnsi="Arial" w:cs="Arial"/>
                <w:sz w:val="22"/>
                <w:szCs w:val="22"/>
              </w:rPr>
              <w:t>(10,413)</w:t>
            </w:r>
          </w:p>
        </w:tc>
        <w:tc>
          <w:tcPr>
            <w:tcW w:w="1440" w:type="dxa"/>
            <w:vAlign w:val="bottom"/>
          </w:tcPr>
          <w:p w14:paraId="04AA3F7D" w14:textId="71C9034B" w:rsidR="00685B96" w:rsidRPr="00685B96" w:rsidRDefault="00685B96" w:rsidP="00685B96">
            <w:pPr>
              <w:tabs>
                <w:tab w:val="decimal" w:pos="1155"/>
              </w:tabs>
              <w:spacing w:line="380" w:lineRule="exact"/>
              <w:ind w:left="-18" w:right="-18"/>
              <w:rPr>
                <w:rFonts w:ascii="Arial" w:hAnsi="Arial" w:cs="Arial"/>
                <w:sz w:val="22"/>
                <w:szCs w:val="22"/>
              </w:rPr>
            </w:pPr>
            <w:r w:rsidRPr="00685B96">
              <w:rPr>
                <w:rFonts w:ascii="Arial" w:hAnsi="Arial" w:cs="Arial"/>
                <w:sz w:val="22"/>
                <w:szCs w:val="22"/>
                <w:cs/>
              </w:rPr>
              <w:t>(6</w:t>
            </w:r>
            <w:r w:rsidRPr="00685B96">
              <w:rPr>
                <w:rFonts w:ascii="Arial" w:hAnsi="Arial" w:cs="Arial"/>
                <w:sz w:val="22"/>
                <w:szCs w:val="22"/>
              </w:rPr>
              <w:t>,</w:t>
            </w:r>
            <w:r w:rsidRPr="00685B96">
              <w:rPr>
                <w:rFonts w:ascii="Arial" w:hAnsi="Arial" w:cs="Arial"/>
                <w:sz w:val="22"/>
                <w:szCs w:val="22"/>
                <w:cs/>
              </w:rPr>
              <w:t>198)</w:t>
            </w:r>
          </w:p>
        </w:tc>
      </w:tr>
      <w:tr w:rsidR="00685B96" w:rsidRPr="00BC79F0" w14:paraId="354FEC9D" w14:textId="77777777" w:rsidTr="00422AE4">
        <w:tc>
          <w:tcPr>
            <w:tcW w:w="3240" w:type="dxa"/>
          </w:tcPr>
          <w:p w14:paraId="3F71872E" w14:textId="551654F4" w:rsidR="00685B96" w:rsidRPr="00BC79F0" w:rsidRDefault="00685B96" w:rsidP="00685B96">
            <w:pPr>
              <w:widowControl/>
              <w:spacing w:line="380" w:lineRule="exact"/>
              <w:rPr>
                <w:rFonts w:ascii="Arial" w:hAnsi="Arial" w:cs="Browallia New"/>
                <w:sz w:val="22"/>
                <w:szCs w:val="22"/>
              </w:rPr>
            </w:pPr>
            <w:r w:rsidRPr="00BC79F0">
              <w:rPr>
                <w:rFonts w:ascii="Arial" w:hAnsi="Arial" w:cs="Browallia New"/>
                <w:sz w:val="22"/>
                <w:szCs w:val="22"/>
              </w:rPr>
              <w:t>Gain on digital</w:t>
            </w:r>
            <w:r w:rsidR="00A23580">
              <w:rPr>
                <w:rFonts w:ascii="Arial" w:hAnsi="Arial" w:cs="Browallia New" w:hint="cs"/>
                <w:sz w:val="22"/>
                <w:szCs w:val="22"/>
                <w:cs/>
              </w:rPr>
              <w:t xml:space="preserve"> </w:t>
            </w:r>
            <w:r w:rsidR="00A23580">
              <w:rPr>
                <w:rFonts w:ascii="Arial" w:hAnsi="Arial" w:cs="Browallia New"/>
                <w:sz w:val="22"/>
                <w:szCs w:val="22"/>
              </w:rPr>
              <w:t>token</w:t>
            </w:r>
          </w:p>
        </w:tc>
        <w:tc>
          <w:tcPr>
            <w:tcW w:w="1440" w:type="dxa"/>
            <w:vAlign w:val="bottom"/>
          </w:tcPr>
          <w:p w14:paraId="015BD1CC" w14:textId="0E268233" w:rsidR="00685B96" w:rsidRPr="001E6E7C" w:rsidRDefault="001E6E7C" w:rsidP="00685B96">
            <w:pPr>
              <w:tabs>
                <w:tab w:val="decimal" w:pos="1155"/>
              </w:tabs>
              <w:spacing w:line="380" w:lineRule="exact"/>
              <w:ind w:left="-18" w:right="-18"/>
              <w:rPr>
                <w:rFonts w:ascii="Arial" w:hAnsi="Arial" w:cs="Arial"/>
                <w:sz w:val="22"/>
                <w:szCs w:val="22"/>
                <w:cs/>
              </w:rPr>
            </w:pPr>
            <w:r w:rsidRPr="001E6E7C">
              <w:rPr>
                <w:rFonts w:ascii="Arial" w:hAnsi="Arial" w:cs="Arial"/>
                <w:sz w:val="22"/>
                <w:szCs w:val="22"/>
              </w:rPr>
              <w:t>-</w:t>
            </w:r>
          </w:p>
        </w:tc>
        <w:tc>
          <w:tcPr>
            <w:tcW w:w="1440" w:type="dxa"/>
            <w:vAlign w:val="bottom"/>
          </w:tcPr>
          <w:p w14:paraId="3A8C29AB" w14:textId="79D43D86" w:rsidR="00685B96" w:rsidRPr="001E6E7C" w:rsidRDefault="00685B96" w:rsidP="00685B96">
            <w:pPr>
              <w:tabs>
                <w:tab w:val="decimal" w:pos="1155"/>
              </w:tabs>
              <w:spacing w:line="380" w:lineRule="exact"/>
              <w:ind w:left="-18" w:right="-18"/>
              <w:rPr>
                <w:rFonts w:ascii="Arial" w:hAnsi="Arial" w:cs="Arial"/>
                <w:sz w:val="22"/>
                <w:szCs w:val="22"/>
              </w:rPr>
            </w:pPr>
            <w:r w:rsidRPr="001E6E7C">
              <w:rPr>
                <w:rFonts w:ascii="Arial" w:hAnsi="Arial" w:cs="Arial"/>
                <w:sz w:val="22"/>
                <w:szCs w:val="22"/>
                <w:cs/>
              </w:rPr>
              <w:t>400</w:t>
            </w:r>
          </w:p>
        </w:tc>
        <w:tc>
          <w:tcPr>
            <w:tcW w:w="1440" w:type="dxa"/>
            <w:vAlign w:val="bottom"/>
          </w:tcPr>
          <w:p w14:paraId="2E27658E" w14:textId="00D65065" w:rsidR="00685B96" w:rsidRPr="001E6E7C" w:rsidRDefault="001E6E7C" w:rsidP="00685B96">
            <w:pPr>
              <w:tabs>
                <w:tab w:val="decimal" w:pos="1155"/>
              </w:tabs>
              <w:spacing w:line="380" w:lineRule="exact"/>
              <w:ind w:left="-18" w:right="-18"/>
              <w:rPr>
                <w:rFonts w:ascii="Arial" w:hAnsi="Arial" w:cs="Arial"/>
                <w:sz w:val="22"/>
              </w:rPr>
            </w:pPr>
            <w:r w:rsidRPr="001E6E7C">
              <w:rPr>
                <w:rFonts w:ascii="Arial" w:hAnsi="Arial" w:cs="Arial"/>
                <w:sz w:val="22"/>
              </w:rPr>
              <w:t>-</w:t>
            </w:r>
          </w:p>
        </w:tc>
        <w:tc>
          <w:tcPr>
            <w:tcW w:w="1440" w:type="dxa"/>
            <w:vAlign w:val="bottom"/>
          </w:tcPr>
          <w:p w14:paraId="386FD520" w14:textId="06C55460" w:rsidR="00685B96" w:rsidRPr="00685B96" w:rsidRDefault="00685B96" w:rsidP="00685B96">
            <w:pPr>
              <w:tabs>
                <w:tab w:val="decimal" w:pos="1155"/>
              </w:tabs>
              <w:spacing w:line="380" w:lineRule="exact"/>
              <w:ind w:left="-18" w:right="-18"/>
              <w:rPr>
                <w:rFonts w:ascii="Arial" w:hAnsi="Arial" w:cs="Arial"/>
                <w:sz w:val="22"/>
                <w:szCs w:val="22"/>
              </w:rPr>
            </w:pPr>
            <w:r w:rsidRPr="00685B96">
              <w:rPr>
                <w:rFonts w:ascii="Arial" w:hAnsi="Arial" w:cs="Arial"/>
                <w:sz w:val="22"/>
              </w:rPr>
              <w:t>-</w:t>
            </w:r>
          </w:p>
        </w:tc>
      </w:tr>
      <w:tr w:rsidR="00685B96" w:rsidRPr="00BC79F0" w14:paraId="32BFA8F2" w14:textId="77777777" w:rsidTr="00422AE4">
        <w:tc>
          <w:tcPr>
            <w:tcW w:w="3240" w:type="dxa"/>
          </w:tcPr>
          <w:p w14:paraId="50889CAD" w14:textId="4B2A6539" w:rsidR="00685B96" w:rsidRPr="00BC79F0" w:rsidRDefault="00685B96" w:rsidP="00685B96">
            <w:pPr>
              <w:widowControl/>
              <w:spacing w:line="380" w:lineRule="exact"/>
              <w:ind w:left="162" w:hanging="162"/>
              <w:rPr>
                <w:rFonts w:ascii="Arial" w:hAnsi="Arial" w:cs="Arial"/>
                <w:sz w:val="22"/>
                <w:szCs w:val="22"/>
              </w:rPr>
            </w:pPr>
            <w:r w:rsidRPr="00BC79F0">
              <w:rPr>
                <w:rFonts w:ascii="Arial" w:hAnsi="Arial" w:cs="Browallia New"/>
                <w:sz w:val="22"/>
                <w:szCs w:val="22"/>
              </w:rPr>
              <w:t xml:space="preserve">Dividend </w:t>
            </w:r>
          </w:p>
        </w:tc>
        <w:tc>
          <w:tcPr>
            <w:tcW w:w="1440" w:type="dxa"/>
            <w:vAlign w:val="bottom"/>
          </w:tcPr>
          <w:p w14:paraId="23EF84AC" w14:textId="55D017E8" w:rsidR="00685B96" w:rsidRPr="001E6E7C" w:rsidRDefault="001E6E7C" w:rsidP="00685B96">
            <w:pPr>
              <w:pBdr>
                <w:bottom w:val="single" w:sz="4" w:space="1" w:color="auto"/>
              </w:pBdr>
              <w:tabs>
                <w:tab w:val="decimal" w:pos="1155"/>
              </w:tabs>
              <w:spacing w:line="380" w:lineRule="exact"/>
              <w:ind w:left="-18" w:right="-18"/>
              <w:rPr>
                <w:rFonts w:ascii="Arial" w:hAnsi="Arial" w:cs="Arial"/>
                <w:sz w:val="22"/>
                <w:szCs w:val="22"/>
              </w:rPr>
            </w:pPr>
            <w:r w:rsidRPr="001E6E7C">
              <w:rPr>
                <w:rFonts w:ascii="Arial" w:hAnsi="Arial" w:cs="Arial"/>
                <w:sz w:val="22"/>
                <w:szCs w:val="22"/>
              </w:rPr>
              <w:t>18,607</w:t>
            </w:r>
          </w:p>
        </w:tc>
        <w:tc>
          <w:tcPr>
            <w:tcW w:w="1440" w:type="dxa"/>
            <w:vAlign w:val="bottom"/>
          </w:tcPr>
          <w:p w14:paraId="36C17C92" w14:textId="3C2829A5" w:rsidR="00685B96" w:rsidRPr="001E6E7C" w:rsidRDefault="00685B96" w:rsidP="00685B96">
            <w:pPr>
              <w:pBdr>
                <w:bottom w:val="single" w:sz="4" w:space="1" w:color="auto"/>
              </w:pBdr>
              <w:tabs>
                <w:tab w:val="decimal" w:pos="1155"/>
              </w:tabs>
              <w:spacing w:line="380" w:lineRule="exact"/>
              <w:ind w:left="-18" w:right="-18"/>
              <w:rPr>
                <w:rFonts w:ascii="Arial" w:hAnsi="Arial" w:cs="Arial"/>
                <w:sz w:val="22"/>
                <w:szCs w:val="22"/>
              </w:rPr>
            </w:pPr>
            <w:r w:rsidRPr="001E6E7C">
              <w:rPr>
                <w:rFonts w:ascii="Arial" w:hAnsi="Arial" w:cs="Arial"/>
                <w:sz w:val="22"/>
                <w:szCs w:val="22"/>
                <w:cs/>
              </w:rPr>
              <w:t>16</w:t>
            </w:r>
            <w:r w:rsidRPr="001E6E7C">
              <w:rPr>
                <w:rFonts w:ascii="Arial" w:hAnsi="Arial" w:cs="Arial"/>
                <w:sz w:val="22"/>
                <w:szCs w:val="22"/>
              </w:rPr>
              <w:t>,</w:t>
            </w:r>
            <w:r w:rsidRPr="001E6E7C">
              <w:rPr>
                <w:rFonts w:ascii="Arial" w:hAnsi="Arial" w:cs="Arial"/>
                <w:sz w:val="22"/>
                <w:szCs w:val="22"/>
                <w:cs/>
              </w:rPr>
              <w:t>196</w:t>
            </w:r>
          </w:p>
        </w:tc>
        <w:tc>
          <w:tcPr>
            <w:tcW w:w="1440" w:type="dxa"/>
            <w:vAlign w:val="bottom"/>
          </w:tcPr>
          <w:p w14:paraId="37D4CED2" w14:textId="462C7D4F" w:rsidR="00685B96" w:rsidRPr="001E6E7C" w:rsidRDefault="001E6E7C" w:rsidP="00685B96">
            <w:pPr>
              <w:pBdr>
                <w:bottom w:val="single" w:sz="4" w:space="1" w:color="auto"/>
              </w:pBdr>
              <w:tabs>
                <w:tab w:val="decimal" w:pos="1155"/>
              </w:tabs>
              <w:spacing w:line="380" w:lineRule="exact"/>
              <w:ind w:left="-18" w:right="-18"/>
              <w:rPr>
                <w:rFonts w:ascii="Arial" w:hAnsi="Arial" w:cs="Arial"/>
                <w:sz w:val="22"/>
                <w:szCs w:val="22"/>
              </w:rPr>
            </w:pPr>
            <w:r w:rsidRPr="001E6E7C">
              <w:rPr>
                <w:rFonts w:ascii="Arial" w:hAnsi="Arial" w:cs="Arial"/>
                <w:sz w:val="22"/>
                <w:szCs w:val="22"/>
              </w:rPr>
              <w:t>12,703</w:t>
            </w:r>
          </w:p>
        </w:tc>
        <w:tc>
          <w:tcPr>
            <w:tcW w:w="1440" w:type="dxa"/>
            <w:vAlign w:val="bottom"/>
          </w:tcPr>
          <w:p w14:paraId="7A0F29B3" w14:textId="22793F47" w:rsidR="00685B96" w:rsidRPr="00685B96" w:rsidRDefault="00685B96" w:rsidP="00685B96">
            <w:pPr>
              <w:pBdr>
                <w:bottom w:val="single" w:sz="4" w:space="1" w:color="auto"/>
              </w:pBdr>
              <w:tabs>
                <w:tab w:val="decimal" w:pos="1155"/>
              </w:tabs>
              <w:spacing w:line="380" w:lineRule="exact"/>
              <w:ind w:left="-18" w:right="-18"/>
              <w:rPr>
                <w:rFonts w:ascii="Arial" w:hAnsi="Arial" w:cs="Arial"/>
                <w:sz w:val="22"/>
                <w:szCs w:val="22"/>
              </w:rPr>
            </w:pPr>
            <w:r w:rsidRPr="00685B96">
              <w:rPr>
                <w:rFonts w:ascii="Arial" w:hAnsi="Arial" w:cs="Arial"/>
                <w:sz w:val="22"/>
                <w:szCs w:val="22"/>
              </w:rPr>
              <w:t>10,381</w:t>
            </w:r>
          </w:p>
        </w:tc>
      </w:tr>
      <w:tr w:rsidR="00685B96" w:rsidRPr="00BC79F0" w14:paraId="499F23B3" w14:textId="77777777" w:rsidTr="00422AE4">
        <w:tc>
          <w:tcPr>
            <w:tcW w:w="3240" w:type="dxa"/>
          </w:tcPr>
          <w:p w14:paraId="7DC11B8F" w14:textId="77777777" w:rsidR="00685B96" w:rsidRPr="00BC79F0" w:rsidRDefault="00685B96" w:rsidP="00685B96">
            <w:pPr>
              <w:widowControl/>
              <w:tabs>
                <w:tab w:val="right" w:pos="5490"/>
              </w:tabs>
              <w:spacing w:line="380" w:lineRule="exact"/>
              <w:rPr>
                <w:rFonts w:ascii="Arial" w:hAnsi="Arial" w:cs="Arial"/>
                <w:sz w:val="22"/>
                <w:szCs w:val="22"/>
              </w:rPr>
            </w:pPr>
            <w:r w:rsidRPr="00BC79F0">
              <w:rPr>
                <w:rFonts w:ascii="Arial" w:hAnsi="Arial" w:cs="Arial"/>
                <w:sz w:val="22"/>
                <w:szCs w:val="22"/>
              </w:rPr>
              <w:t>Total</w:t>
            </w:r>
          </w:p>
        </w:tc>
        <w:tc>
          <w:tcPr>
            <w:tcW w:w="1440" w:type="dxa"/>
            <w:vAlign w:val="bottom"/>
          </w:tcPr>
          <w:p w14:paraId="744B405F" w14:textId="41D80276" w:rsidR="00685B96" w:rsidRPr="001E6E7C" w:rsidRDefault="001E6E7C" w:rsidP="00685B96">
            <w:pPr>
              <w:pBdr>
                <w:bottom w:val="double" w:sz="4" w:space="1" w:color="auto"/>
              </w:pBdr>
              <w:tabs>
                <w:tab w:val="decimal" w:pos="1155"/>
              </w:tabs>
              <w:spacing w:line="380" w:lineRule="exact"/>
              <w:ind w:left="-18" w:right="-18"/>
              <w:rPr>
                <w:rFonts w:ascii="Arial" w:hAnsi="Arial" w:cs="Arial"/>
                <w:sz w:val="22"/>
                <w:szCs w:val="22"/>
                <w:cs/>
              </w:rPr>
            </w:pPr>
            <w:r w:rsidRPr="001E6E7C">
              <w:rPr>
                <w:rFonts w:ascii="Arial" w:hAnsi="Arial" w:cs="Arial"/>
                <w:sz w:val="22"/>
                <w:szCs w:val="22"/>
              </w:rPr>
              <w:t>42,586</w:t>
            </w:r>
          </w:p>
        </w:tc>
        <w:tc>
          <w:tcPr>
            <w:tcW w:w="1440" w:type="dxa"/>
            <w:vAlign w:val="bottom"/>
          </w:tcPr>
          <w:p w14:paraId="05F16D6F" w14:textId="011AA8BE" w:rsidR="00685B96" w:rsidRPr="001E6E7C" w:rsidRDefault="00685B96" w:rsidP="00685B96">
            <w:pPr>
              <w:pBdr>
                <w:bottom w:val="double" w:sz="4" w:space="1" w:color="auto"/>
              </w:pBdr>
              <w:tabs>
                <w:tab w:val="decimal" w:pos="1155"/>
              </w:tabs>
              <w:spacing w:line="380" w:lineRule="exact"/>
              <w:ind w:left="-18" w:right="-18"/>
              <w:rPr>
                <w:rFonts w:ascii="Arial" w:hAnsi="Arial" w:cs="Arial"/>
                <w:sz w:val="22"/>
                <w:szCs w:val="22"/>
              </w:rPr>
            </w:pPr>
            <w:r w:rsidRPr="001E6E7C">
              <w:rPr>
                <w:rFonts w:ascii="Arial" w:hAnsi="Arial" w:cs="Arial"/>
                <w:sz w:val="22"/>
                <w:szCs w:val="22"/>
                <w:cs/>
              </w:rPr>
              <w:t>3</w:t>
            </w:r>
            <w:r w:rsidRPr="001E6E7C">
              <w:rPr>
                <w:rFonts w:ascii="Arial" w:hAnsi="Arial" w:cs="Arial"/>
                <w:sz w:val="22"/>
                <w:szCs w:val="22"/>
              </w:rPr>
              <w:t>,</w:t>
            </w:r>
            <w:r w:rsidRPr="001E6E7C">
              <w:rPr>
                <w:rFonts w:ascii="Arial" w:hAnsi="Arial" w:cs="Arial"/>
                <w:sz w:val="22"/>
                <w:szCs w:val="22"/>
                <w:cs/>
              </w:rPr>
              <w:t>504</w:t>
            </w:r>
          </w:p>
        </w:tc>
        <w:tc>
          <w:tcPr>
            <w:tcW w:w="1440" w:type="dxa"/>
            <w:vAlign w:val="bottom"/>
          </w:tcPr>
          <w:p w14:paraId="19FFE49D" w14:textId="4EB4E741" w:rsidR="00685B96" w:rsidRPr="001E6E7C" w:rsidRDefault="001E6E7C" w:rsidP="00685B96">
            <w:pPr>
              <w:pBdr>
                <w:bottom w:val="double" w:sz="4" w:space="1" w:color="auto"/>
              </w:pBdr>
              <w:tabs>
                <w:tab w:val="decimal" w:pos="1155"/>
              </w:tabs>
              <w:spacing w:line="380" w:lineRule="exact"/>
              <w:ind w:left="-18" w:right="-18"/>
              <w:rPr>
                <w:rFonts w:ascii="Arial" w:hAnsi="Arial" w:cs="Arial"/>
                <w:sz w:val="22"/>
                <w:szCs w:val="22"/>
              </w:rPr>
            </w:pPr>
            <w:r w:rsidRPr="001E6E7C">
              <w:rPr>
                <w:rFonts w:ascii="Arial" w:hAnsi="Arial" w:cs="Arial"/>
                <w:sz w:val="22"/>
                <w:szCs w:val="22"/>
              </w:rPr>
              <w:t>(7,617)</w:t>
            </w:r>
          </w:p>
        </w:tc>
        <w:tc>
          <w:tcPr>
            <w:tcW w:w="1440" w:type="dxa"/>
            <w:vAlign w:val="bottom"/>
          </w:tcPr>
          <w:p w14:paraId="08F211BD" w14:textId="02FFAEE7" w:rsidR="00685B96" w:rsidRPr="00685B96" w:rsidRDefault="00685B96" w:rsidP="00685B96">
            <w:pPr>
              <w:pBdr>
                <w:bottom w:val="double" w:sz="4" w:space="1" w:color="auto"/>
              </w:pBdr>
              <w:tabs>
                <w:tab w:val="decimal" w:pos="1155"/>
              </w:tabs>
              <w:spacing w:line="380" w:lineRule="exact"/>
              <w:ind w:left="-18" w:right="-18"/>
              <w:rPr>
                <w:rFonts w:ascii="Arial" w:hAnsi="Arial" w:cs="Arial"/>
                <w:sz w:val="22"/>
                <w:szCs w:val="22"/>
              </w:rPr>
            </w:pPr>
            <w:r w:rsidRPr="00685B96">
              <w:rPr>
                <w:rFonts w:ascii="Arial" w:hAnsi="Arial" w:cs="Arial"/>
                <w:sz w:val="22"/>
                <w:szCs w:val="22"/>
              </w:rPr>
              <w:t>(49,086)</w:t>
            </w:r>
          </w:p>
        </w:tc>
      </w:tr>
    </w:tbl>
    <w:p w14:paraId="61F17898" w14:textId="3DC04BC0" w:rsidR="002D09AE" w:rsidRPr="00BC79F0" w:rsidRDefault="00493A81" w:rsidP="007701B0">
      <w:pPr>
        <w:tabs>
          <w:tab w:val="left" w:pos="2160"/>
        </w:tabs>
        <w:spacing w:before="240" w:after="120" w:line="380" w:lineRule="exact"/>
        <w:ind w:left="547" w:hanging="547"/>
        <w:jc w:val="both"/>
        <w:rPr>
          <w:rFonts w:ascii="Arial" w:hAnsi="Arial" w:cs="Arial"/>
          <w:b/>
          <w:bCs/>
          <w:sz w:val="22"/>
          <w:szCs w:val="22"/>
        </w:rPr>
      </w:pPr>
      <w:r>
        <w:rPr>
          <w:rFonts w:ascii="Arial" w:hAnsi="Arial" w:cs="Arial"/>
          <w:b/>
          <w:bCs/>
          <w:sz w:val="22"/>
          <w:szCs w:val="22"/>
        </w:rPr>
        <w:t>16</w:t>
      </w:r>
      <w:r w:rsidR="002D09AE" w:rsidRPr="00BC79F0">
        <w:rPr>
          <w:rFonts w:ascii="Arial" w:hAnsi="Arial" w:cs="Arial"/>
          <w:b/>
          <w:bCs/>
          <w:sz w:val="22"/>
          <w:szCs w:val="22"/>
        </w:rPr>
        <w:t>.</w:t>
      </w:r>
      <w:r w:rsidR="002D09AE" w:rsidRPr="00BC79F0">
        <w:rPr>
          <w:rFonts w:ascii="Arial" w:hAnsi="Arial" w:cs="Arial"/>
          <w:b/>
          <w:bCs/>
          <w:sz w:val="22"/>
          <w:szCs w:val="22"/>
        </w:rPr>
        <w:tab/>
        <w:t>Related party transactions</w:t>
      </w:r>
    </w:p>
    <w:p w14:paraId="07AC5037" w14:textId="4FC5AD60" w:rsidR="002D09AE" w:rsidRPr="00BC79F0" w:rsidRDefault="002D09AE" w:rsidP="00E43B1F">
      <w:pPr>
        <w:tabs>
          <w:tab w:val="left" w:pos="2160"/>
          <w:tab w:val="right" w:pos="7920"/>
        </w:tabs>
        <w:spacing w:before="120" w:after="120" w:line="380" w:lineRule="exact"/>
        <w:ind w:left="547" w:hanging="547"/>
        <w:jc w:val="both"/>
        <w:rPr>
          <w:rFonts w:ascii="Arial" w:hAnsi="Arial" w:cs="Arial"/>
          <w:sz w:val="22"/>
          <w:szCs w:val="22"/>
        </w:rPr>
      </w:pPr>
      <w:r w:rsidRPr="00BC79F0">
        <w:rPr>
          <w:rFonts w:ascii="Arial" w:hAnsi="Arial" w:cs="Arial"/>
          <w:sz w:val="22"/>
          <w:szCs w:val="22"/>
        </w:rPr>
        <w:tab/>
      </w:r>
      <w:r w:rsidR="001E61DE" w:rsidRPr="00BC79F0">
        <w:rPr>
          <w:rFonts w:ascii="Arial" w:hAnsi="Arial" w:cs="Arial"/>
          <w:sz w:val="22"/>
          <w:szCs w:val="22"/>
        </w:rPr>
        <w:t xml:space="preserve">During </w:t>
      </w:r>
      <w:proofErr w:type="gramStart"/>
      <w:r w:rsidR="001E61DE" w:rsidRPr="00BC79F0">
        <w:rPr>
          <w:rFonts w:ascii="Arial" w:hAnsi="Arial" w:cs="Arial"/>
          <w:sz w:val="22"/>
          <w:szCs w:val="22"/>
        </w:rPr>
        <w:t>the</w:t>
      </w:r>
      <w:proofErr w:type="gramEnd"/>
      <w:r w:rsidR="001E61DE" w:rsidRPr="00BC79F0">
        <w:rPr>
          <w:rFonts w:ascii="Arial" w:hAnsi="Arial" w:cs="Arial"/>
          <w:sz w:val="22"/>
          <w:szCs w:val="22"/>
        </w:rPr>
        <w:t xml:space="preserve"> periods, the Group had significant business transactions with related </w:t>
      </w:r>
      <w:proofErr w:type="gramStart"/>
      <w:r w:rsidR="007115A8">
        <w:rPr>
          <w:rFonts w:ascii="Arial" w:hAnsi="Arial" w:cs="Arial"/>
          <w:sz w:val="22"/>
          <w:szCs w:val="22"/>
        </w:rPr>
        <w:t>persons</w:t>
      </w:r>
      <w:proofErr w:type="gramEnd"/>
      <w:r w:rsidR="007115A8">
        <w:rPr>
          <w:rFonts w:ascii="Arial" w:hAnsi="Arial" w:cs="Arial"/>
          <w:sz w:val="22"/>
          <w:szCs w:val="22"/>
        </w:rPr>
        <w:t xml:space="preserve"> and </w:t>
      </w:r>
      <w:r w:rsidR="001E61DE" w:rsidRPr="00BC79F0">
        <w:rPr>
          <w:rFonts w:ascii="Arial" w:hAnsi="Arial" w:cs="Arial"/>
          <w:sz w:val="22"/>
          <w:szCs w:val="22"/>
        </w:rPr>
        <w:t xml:space="preserve">parties. </w:t>
      </w:r>
      <w:proofErr w:type="gramStart"/>
      <w:r w:rsidR="001E61DE" w:rsidRPr="00BC79F0">
        <w:rPr>
          <w:rFonts w:ascii="Arial" w:hAnsi="Arial" w:cs="Arial"/>
          <w:sz w:val="22"/>
          <w:szCs w:val="22"/>
        </w:rPr>
        <w:t>Such transactions,</w:t>
      </w:r>
      <w:proofErr w:type="gramEnd"/>
      <w:r w:rsidR="001E61DE" w:rsidRPr="00BC79F0">
        <w:rPr>
          <w:rFonts w:ascii="Arial" w:hAnsi="Arial" w:cs="Arial"/>
          <w:sz w:val="22"/>
          <w:szCs w:val="22"/>
        </w:rPr>
        <w:t xml:space="preserve"> are based on commercial </w:t>
      </w:r>
      <w:proofErr w:type="gramStart"/>
      <w:r w:rsidR="001E61DE" w:rsidRPr="00BC79F0">
        <w:rPr>
          <w:rFonts w:ascii="Arial" w:hAnsi="Arial" w:cs="Arial"/>
          <w:sz w:val="22"/>
          <w:szCs w:val="22"/>
        </w:rPr>
        <w:t>term</w:t>
      </w:r>
      <w:proofErr w:type="gramEnd"/>
      <w:r w:rsidR="001E61DE" w:rsidRPr="00BC79F0">
        <w:rPr>
          <w:rFonts w:ascii="Arial" w:hAnsi="Arial" w:cs="Arial"/>
          <w:sz w:val="22"/>
          <w:szCs w:val="22"/>
        </w:rPr>
        <w:t xml:space="preserve"> as the ordinary course of business. There </w:t>
      </w:r>
      <w:r w:rsidR="007115A8">
        <w:rPr>
          <w:rFonts w:ascii="Arial" w:hAnsi="Arial" w:cs="Arial"/>
          <w:sz w:val="22"/>
          <w:szCs w:val="22"/>
        </w:rPr>
        <w:t>were</w:t>
      </w:r>
      <w:r w:rsidR="001E61DE" w:rsidRPr="00BC79F0">
        <w:rPr>
          <w:rFonts w:ascii="Arial" w:hAnsi="Arial" w:cs="Arial"/>
          <w:sz w:val="22"/>
          <w:szCs w:val="22"/>
        </w:rPr>
        <w:t xml:space="preserve"> no </w:t>
      </w:r>
      <w:r w:rsidR="007115A8">
        <w:rPr>
          <w:rFonts w:ascii="Arial" w:hAnsi="Arial" w:cs="Arial"/>
          <w:sz w:val="22"/>
          <w:szCs w:val="22"/>
        </w:rPr>
        <w:t>significant</w:t>
      </w:r>
      <w:r w:rsidR="001E61DE" w:rsidRPr="00BC79F0">
        <w:rPr>
          <w:rFonts w:ascii="Arial" w:hAnsi="Arial" w:cs="Arial"/>
          <w:sz w:val="22"/>
          <w:szCs w:val="22"/>
        </w:rPr>
        <w:t xml:space="preserve"> changes in the pricing policy of related party transactions, which are summarised below.</w:t>
      </w:r>
    </w:p>
    <w:tbl>
      <w:tblPr>
        <w:tblW w:w="8982" w:type="dxa"/>
        <w:tblInd w:w="558" w:type="dxa"/>
        <w:tblLayout w:type="fixed"/>
        <w:tblLook w:val="0000" w:firstRow="0" w:lastRow="0" w:firstColumn="0" w:lastColumn="0" w:noHBand="0" w:noVBand="0"/>
      </w:tblPr>
      <w:tblGrid>
        <w:gridCol w:w="4482"/>
        <w:gridCol w:w="1125"/>
        <w:gridCol w:w="675"/>
        <w:gridCol w:w="450"/>
        <w:gridCol w:w="450"/>
        <w:gridCol w:w="675"/>
        <w:gridCol w:w="1125"/>
      </w:tblGrid>
      <w:tr w:rsidR="005C0DB9" w:rsidRPr="00BC79F0" w14:paraId="4FB4EC9C" w14:textId="77777777" w:rsidTr="005C0DB9">
        <w:trPr>
          <w:cantSplit/>
        </w:trPr>
        <w:tc>
          <w:tcPr>
            <w:tcW w:w="4482" w:type="dxa"/>
          </w:tcPr>
          <w:p w14:paraId="45B1ED5F" w14:textId="77777777" w:rsidR="005C0DB9" w:rsidRPr="00BC79F0" w:rsidRDefault="005C0DB9" w:rsidP="00F92B0D">
            <w:pPr>
              <w:tabs>
                <w:tab w:val="left" w:pos="2880"/>
                <w:tab w:val="decimal" w:pos="6660"/>
                <w:tab w:val="decimal" w:pos="8280"/>
              </w:tabs>
              <w:spacing w:line="320" w:lineRule="exact"/>
              <w:ind w:left="162" w:right="-43" w:hanging="162"/>
              <w:jc w:val="right"/>
              <w:rPr>
                <w:rFonts w:ascii="Arial" w:hAnsi="Arial" w:cs="Arial"/>
                <w:sz w:val="18"/>
                <w:szCs w:val="18"/>
              </w:rPr>
            </w:pPr>
          </w:p>
        </w:tc>
        <w:tc>
          <w:tcPr>
            <w:tcW w:w="4500" w:type="dxa"/>
            <w:gridSpan w:val="6"/>
          </w:tcPr>
          <w:p w14:paraId="622BF27E" w14:textId="1886DCC2" w:rsidR="005C0DB9" w:rsidRPr="00BC79F0" w:rsidRDefault="005C0DB9" w:rsidP="00F92B0D">
            <w:pPr>
              <w:spacing w:line="320" w:lineRule="exact"/>
              <w:ind w:left="51"/>
              <w:jc w:val="right"/>
              <w:rPr>
                <w:rFonts w:ascii="Arial" w:hAnsi="Arial" w:cs="Arial"/>
                <w:sz w:val="18"/>
                <w:szCs w:val="18"/>
              </w:rPr>
            </w:pPr>
            <w:r w:rsidRPr="00BC79F0">
              <w:rPr>
                <w:rFonts w:ascii="Arial" w:hAnsi="Arial" w:cs="Arial"/>
                <w:sz w:val="18"/>
                <w:szCs w:val="18"/>
              </w:rPr>
              <w:t>(Unit: Thousand Baht)</w:t>
            </w:r>
          </w:p>
        </w:tc>
      </w:tr>
      <w:tr w:rsidR="005C0DB9" w:rsidRPr="00BC79F0" w14:paraId="7B049314" w14:textId="77777777" w:rsidTr="005C0DB9">
        <w:trPr>
          <w:cantSplit/>
        </w:trPr>
        <w:tc>
          <w:tcPr>
            <w:tcW w:w="4482" w:type="dxa"/>
          </w:tcPr>
          <w:p w14:paraId="0BBEF6B6" w14:textId="77777777" w:rsidR="005C0DB9" w:rsidRPr="00BC79F0" w:rsidRDefault="005C0DB9" w:rsidP="00F92B0D">
            <w:pPr>
              <w:tabs>
                <w:tab w:val="left" w:pos="2880"/>
                <w:tab w:val="decimal" w:pos="6660"/>
                <w:tab w:val="decimal" w:pos="8280"/>
              </w:tabs>
              <w:spacing w:line="320" w:lineRule="exact"/>
              <w:ind w:left="162" w:right="-43" w:hanging="162"/>
              <w:jc w:val="right"/>
              <w:rPr>
                <w:rFonts w:ascii="Arial" w:hAnsi="Arial" w:cs="Arial"/>
                <w:sz w:val="18"/>
                <w:szCs w:val="18"/>
              </w:rPr>
            </w:pPr>
          </w:p>
        </w:tc>
        <w:tc>
          <w:tcPr>
            <w:tcW w:w="2250" w:type="dxa"/>
            <w:gridSpan w:val="3"/>
          </w:tcPr>
          <w:p w14:paraId="380B60FF" w14:textId="7D342AF6" w:rsidR="005C0DB9" w:rsidRPr="00BC79F0" w:rsidRDefault="005C0DB9" w:rsidP="00F92B0D">
            <w:pPr>
              <w:pBdr>
                <w:bottom w:val="single" w:sz="6" w:space="1" w:color="auto"/>
              </w:pBdr>
              <w:spacing w:line="320" w:lineRule="exact"/>
              <w:ind w:left="51"/>
              <w:jc w:val="center"/>
              <w:rPr>
                <w:rFonts w:ascii="Arial" w:hAnsi="Arial" w:cs="Arial"/>
                <w:sz w:val="18"/>
                <w:szCs w:val="18"/>
              </w:rPr>
            </w:pPr>
            <w:r w:rsidRPr="00BC79F0">
              <w:rPr>
                <w:rFonts w:ascii="Arial" w:hAnsi="Arial" w:cs="Arial"/>
                <w:sz w:val="18"/>
                <w:szCs w:val="18"/>
              </w:rPr>
              <w:t>Consolidated               financial statements</w:t>
            </w:r>
          </w:p>
        </w:tc>
        <w:tc>
          <w:tcPr>
            <w:tcW w:w="2250" w:type="dxa"/>
            <w:gridSpan w:val="3"/>
          </w:tcPr>
          <w:p w14:paraId="2794F3A9" w14:textId="55612723" w:rsidR="005C0DB9" w:rsidRPr="00BC79F0" w:rsidRDefault="005C0DB9" w:rsidP="00F92B0D">
            <w:pPr>
              <w:pBdr>
                <w:bottom w:val="single" w:sz="6" w:space="1" w:color="auto"/>
              </w:pBdr>
              <w:spacing w:line="320" w:lineRule="exact"/>
              <w:ind w:left="51"/>
              <w:jc w:val="center"/>
              <w:rPr>
                <w:rFonts w:ascii="Arial" w:hAnsi="Arial" w:cs="Arial"/>
                <w:sz w:val="18"/>
                <w:szCs w:val="18"/>
              </w:rPr>
            </w:pPr>
            <w:r w:rsidRPr="00BC79F0">
              <w:rPr>
                <w:rFonts w:ascii="Arial" w:hAnsi="Arial" w:cs="Arial"/>
                <w:sz w:val="18"/>
                <w:szCs w:val="18"/>
              </w:rPr>
              <w:t xml:space="preserve">Separate                 financial statements </w:t>
            </w:r>
          </w:p>
        </w:tc>
      </w:tr>
      <w:tr w:rsidR="005C0DB9" w:rsidRPr="00BC79F0" w14:paraId="7EA71A99" w14:textId="77777777" w:rsidTr="005C0DB9">
        <w:trPr>
          <w:cantSplit/>
        </w:trPr>
        <w:tc>
          <w:tcPr>
            <w:tcW w:w="4482" w:type="dxa"/>
          </w:tcPr>
          <w:p w14:paraId="090D3140" w14:textId="77777777" w:rsidR="005C0DB9" w:rsidRPr="00BC79F0" w:rsidRDefault="005C0DB9" w:rsidP="00F92B0D">
            <w:pPr>
              <w:tabs>
                <w:tab w:val="left" w:pos="2880"/>
                <w:tab w:val="decimal" w:pos="6660"/>
                <w:tab w:val="decimal" w:pos="8280"/>
              </w:tabs>
              <w:spacing w:line="320" w:lineRule="exact"/>
              <w:ind w:left="162" w:right="-43" w:hanging="162"/>
              <w:jc w:val="right"/>
              <w:rPr>
                <w:rFonts w:ascii="Arial" w:hAnsi="Arial" w:cs="Arial"/>
                <w:sz w:val="18"/>
                <w:szCs w:val="18"/>
              </w:rPr>
            </w:pPr>
          </w:p>
        </w:tc>
        <w:tc>
          <w:tcPr>
            <w:tcW w:w="4500" w:type="dxa"/>
            <w:gridSpan w:val="6"/>
          </w:tcPr>
          <w:p w14:paraId="2BE5284B" w14:textId="4A56CBD0" w:rsidR="005C0DB9" w:rsidRPr="00BC79F0" w:rsidRDefault="005C0DB9" w:rsidP="00F92B0D">
            <w:pPr>
              <w:pBdr>
                <w:bottom w:val="single" w:sz="6" w:space="1" w:color="auto"/>
              </w:pBdr>
              <w:spacing w:line="320" w:lineRule="exact"/>
              <w:ind w:left="51"/>
              <w:jc w:val="center"/>
              <w:rPr>
                <w:rFonts w:ascii="Arial" w:hAnsi="Arial" w:cs="Arial"/>
                <w:sz w:val="18"/>
                <w:szCs w:val="18"/>
              </w:rPr>
            </w:pPr>
            <w:r w:rsidRPr="00BC79F0">
              <w:rPr>
                <w:rFonts w:ascii="Arial" w:hAnsi="Arial" w:cs="Arial"/>
                <w:sz w:val="18"/>
                <w:szCs w:val="18"/>
              </w:rPr>
              <w:t xml:space="preserve">For the three-month </w:t>
            </w:r>
            <w:proofErr w:type="gramStart"/>
            <w:r w:rsidRPr="00BC79F0">
              <w:rPr>
                <w:rFonts w:ascii="Arial" w:hAnsi="Arial" w:cs="Arial"/>
                <w:sz w:val="18"/>
                <w:szCs w:val="18"/>
              </w:rPr>
              <w:t>periods</w:t>
            </w:r>
            <w:proofErr w:type="gramEnd"/>
            <w:r w:rsidRPr="00BC79F0">
              <w:rPr>
                <w:rFonts w:ascii="Arial" w:hAnsi="Arial" w:cs="Arial"/>
                <w:sz w:val="18"/>
                <w:szCs w:val="18"/>
              </w:rPr>
              <w:t xml:space="preserve"> ended 31 March</w:t>
            </w:r>
          </w:p>
        </w:tc>
      </w:tr>
      <w:tr w:rsidR="005C0DB9" w:rsidRPr="00BC79F0" w14:paraId="2F4800D9" w14:textId="77777777" w:rsidTr="005C0DB9">
        <w:tc>
          <w:tcPr>
            <w:tcW w:w="4482" w:type="dxa"/>
          </w:tcPr>
          <w:p w14:paraId="6AE5F190" w14:textId="77777777" w:rsidR="005C0DB9" w:rsidRPr="00BC79F0" w:rsidRDefault="005C0DB9" w:rsidP="00F92B0D">
            <w:pPr>
              <w:tabs>
                <w:tab w:val="left" w:pos="2880"/>
                <w:tab w:val="decimal" w:pos="6660"/>
                <w:tab w:val="decimal" w:pos="8280"/>
              </w:tabs>
              <w:spacing w:line="320" w:lineRule="exact"/>
              <w:ind w:left="162" w:right="-43" w:hanging="162"/>
              <w:jc w:val="right"/>
              <w:rPr>
                <w:rFonts w:ascii="Arial" w:hAnsi="Arial" w:cs="Arial"/>
                <w:sz w:val="18"/>
                <w:szCs w:val="18"/>
              </w:rPr>
            </w:pPr>
          </w:p>
        </w:tc>
        <w:tc>
          <w:tcPr>
            <w:tcW w:w="1125" w:type="dxa"/>
          </w:tcPr>
          <w:p w14:paraId="127119CD" w14:textId="0E116D9D" w:rsidR="005C0DB9" w:rsidRPr="00BC79F0" w:rsidRDefault="005A2870" w:rsidP="00F92B0D">
            <w:pPr>
              <w:pBdr>
                <w:bottom w:val="single" w:sz="4" w:space="1" w:color="auto"/>
              </w:pBdr>
              <w:spacing w:line="320" w:lineRule="exact"/>
              <w:ind w:left="51"/>
              <w:jc w:val="center"/>
              <w:rPr>
                <w:rFonts w:ascii="Arial" w:hAnsi="Arial" w:cs="Arial"/>
                <w:sz w:val="18"/>
                <w:szCs w:val="18"/>
              </w:rPr>
            </w:pPr>
            <w:r w:rsidRPr="00BC79F0">
              <w:rPr>
                <w:rFonts w:ascii="Arial" w:hAnsi="Arial" w:cs="Arial"/>
                <w:sz w:val="18"/>
                <w:szCs w:val="18"/>
              </w:rPr>
              <w:t>202</w:t>
            </w:r>
            <w:r w:rsidR="001F50DF">
              <w:rPr>
                <w:rFonts w:ascii="Arial" w:hAnsi="Arial" w:cs="Arial"/>
                <w:sz w:val="18"/>
                <w:szCs w:val="18"/>
              </w:rPr>
              <w:t>6</w:t>
            </w:r>
          </w:p>
        </w:tc>
        <w:tc>
          <w:tcPr>
            <w:tcW w:w="1125" w:type="dxa"/>
            <w:gridSpan w:val="2"/>
          </w:tcPr>
          <w:p w14:paraId="17F783F3" w14:textId="141899BF" w:rsidR="005C0DB9" w:rsidRPr="00BC79F0" w:rsidRDefault="005A2870" w:rsidP="00F92B0D">
            <w:pPr>
              <w:pBdr>
                <w:bottom w:val="single" w:sz="4" w:space="1" w:color="auto"/>
              </w:pBdr>
              <w:spacing w:line="320" w:lineRule="exact"/>
              <w:ind w:left="51"/>
              <w:jc w:val="center"/>
              <w:rPr>
                <w:rFonts w:ascii="Arial" w:hAnsi="Arial" w:cs="Arial"/>
                <w:sz w:val="18"/>
                <w:szCs w:val="18"/>
              </w:rPr>
            </w:pPr>
            <w:r w:rsidRPr="00BC79F0">
              <w:rPr>
                <w:rFonts w:ascii="Arial" w:hAnsi="Arial" w:cs="Arial"/>
                <w:sz w:val="18"/>
                <w:szCs w:val="18"/>
              </w:rPr>
              <w:t>202</w:t>
            </w:r>
            <w:r w:rsidR="001F50DF">
              <w:rPr>
                <w:rFonts w:ascii="Arial" w:hAnsi="Arial" w:cs="Arial"/>
                <w:sz w:val="18"/>
                <w:szCs w:val="18"/>
              </w:rPr>
              <w:t>5</w:t>
            </w:r>
          </w:p>
        </w:tc>
        <w:tc>
          <w:tcPr>
            <w:tcW w:w="1125" w:type="dxa"/>
            <w:gridSpan w:val="2"/>
          </w:tcPr>
          <w:p w14:paraId="0D8DB6C8" w14:textId="35D7F5F9" w:rsidR="005C0DB9" w:rsidRPr="00BC79F0" w:rsidRDefault="005A2870" w:rsidP="00F92B0D">
            <w:pPr>
              <w:pBdr>
                <w:bottom w:val="single" w:sz="4" w:space="1" w:color="auto"/>
              </w:pBdr>
              <w:spacing w:line="320" w:lineRule="exact"/>
              <w:ind w:left="51"/>
              <w:jc w:val="center"/>
              <w:rPr>
                <w:rFonts w:ascii="Arial" w:hAnsi="Arial" w:cs="Arial"/>
                <w:sz w:val="18"/>
                <w:szCs w:val="18"/>
              </w:rPr>
            </w:pPr>
            <w:r w:rsidRPr="00BC79F0">
              <w:rPr>
                <w:rFonts w:ascii="Arial" w:hAnsi="Arial" w:cs="Arial"/>
                <w:sz w:val="18"/>
                <w:szCs w:val="18"/>
              </w:rPr>
              <w:t>202</w:t>
            </w:r>
            <w:r w:rsidR="001F50DF">
              <w:rPr>
                <w:rFonts w:ascii="Arial" w:hAnsi="Arial" w:cs="Arial"/>
                <w:sz w:val="18"/>
                <w:szCs w:val="18"/>
              </w:rPr>
              <w:t>6</w:t>
            </w:r>
          </w:p>
        </w:tc>
        <w:tc>
          <w:tcPr>
            <w:tcW w:w="1125" w:type="dxa"/>
          </w:tcPr>
          <w:p w14:paraId="10A9BE4C" w14:textId="6BC504E8" w:rsidR="005C0DB9" w:rsidRPr="00BC79F0" w:rsidRDefault="005A2870" w:rsidP="00F92B0D">
            <w:pPr>
              <w:pBdr>
                <w:bottom w:val="single" w:sz="4" w:space="1" w:color="auto"/>
              </w:pBdr>
              <w:spacing w:line="320" w:lineRule="exact"/>
              <w:ind w:left="51"/>
              <w:jc w:val="center"/>
              <w:rPr>
                <w:rFonts w:ascii="Arial" w:hAnsi="Arial" w:cs="Arial"/>
                <w:sz w:val="18"/>
                <w:szCs w:val="18"/>
              </w:rPr>
            </w:pPr>
            <w:r w:rsidRPr="00BC79F0">
              <w:rPr>
                <w:rFonts w:ascii="Arial" w:hAnsi="Arial" w:cs="Arial"/>
                <w:sz w:val="18"/>
                <w:szCs w:val="18"/>
              </w:rPr>
              <w:t>202</w:t>
            </w:r>
            <w:r w:rsidR="001F50DF">
              <w:rPr>
                <w:rFonts w:ascii="Arial" w:hAnsi="Arial" w:cs="Arial"/>
                <w:sz w:val="18"/>
                <w:szCs w:val="18"/>
              </w:rPr>
              <w:t>5</w:t>
            </w:r>
          </w:p>
        </w:tc>
      </w:tr>
      <w:tr w:rsidR="005C0DB9" w:rsidRPr="00BC79F0" w14:paraId="776E79D7" w14:textId="77777777" w:rsidTr="005C0DB9">
        <w:trPr>
          <w:cantSplit/>
        </w:trPr>
        <w:tc>
          <w:tcPr>
            <w:tcW w:w="4482" w:type="dxa"/>
          </w:tcPr>
          <w:p w14:paraId="1FEB68BC" w14:textId="77777777" w:rsidR="005C0DB9" w:rsidRPr="00BC79F0" w:rsidRDefault="005C0DB9" w:rsidP="00F92B0D">
            <w:pPr>
              <w:spacing w:line="320" w:lineRule="exact"/>
              <w:ind w:left="162" w:right="130" w:hanging="162"/>
              <w:jc w:val="both"/>
              <w:rPr>
                <w:rFonts w:ascii="Arial" w:hAnsi="Arial" w:cs="Arial"/>
                <w:sz w:val="18"/>
                <w:szCs w:val="18"/>
              </w:rPr>
            </w:pPr>
            <w:r w:rsidRPr="00BC79F0">
              <w:rPr>
                <w:rFonts w:ascii="Arial" w:hAnsi="Arial" w:cs="Arial"/>
                <w:b/>
                <w:bCs/>
                <w:sz w:val="18"/>
                <w:szCs w:val="18"/>
              </w:rPr>
              <w:t>Transactions with subsidiaries</w:t>
            </w:r>
          </w:p>
        </w:tc>
        <w:tc>
          <w:tcPr>
            <w:tcW w:w="1125" w:type="dxa"/>
          </w:tcPr>
          <w:p w14:paraId="78553E39" w14:textId="2C49A27D" w:rsidR="005C0DB9" w:rsidRPr="00BC79F0" w:rsidRDefault="005C0DB9" w:rsidP="00F92B0D">
            <w:pPr>
              <w:spacing w:line="320" w:lineRule="exact"/>
              <w:ind w:left="162" w:right="130" w:hanging="162"/>
              <w:jc w:val="both"/>
              <w:rPr>
                <w:rFonts w:ascii="Arial" w:hAnsi="Arial" w:cs="Arial"/>
                <w:sz w:val="18"/>
                <w:szCs w:val="18"/>
              </w:rPr>
            </w:pPr>
          </w:p>
        </w:tc>
        <w:tc>
          <w:tcPr>
            <w:tcW w:w="1125" w:type="dxa"/>
            <w:gridSpan w:val="2"/>
          </w:tcPr>
          <w:p w14:paraId="79411627" w14:textId="77777777" w:rsidR="005C0DB9" w:rsidRPr="00BC79F0" w:rsidRDefault="005C0DB9" w:rsidP="00F92B0D">
            <w:pPr>
              <w:spacing w:line="320" w:lineRule="exact"/>
              <w:ind w:left="115" w:right="130"/>
              <w:jc w:val="center"/>
              <w:rPr>
                <w:rFonts w:ascii="Arial" w:hAnsi="Arial" w:cs="Arial"/>
                <w:sz w:val="18"/>
                <w:szCs w:val="18"/>
              </w:rPr>
            </w:pPr>
          </w:p>
        </w:tc>
        <w:tc>
          <w:tcPr>
            <w:tcW w:w="1125" w:type="dxa"/>
            <w:gridSpan w:val="2"/>
          </w:tcPr>
          <w:p w14:paraId="50FBC356" w14:textId="77777777" w:rsidR="005C0DB9" w:rsidRPr="00BC79F0" w:rsidRDefault="005C0DB9" w:rsidP="00F92B0D">
            <w:pPr>
              <w:spacing w:line="320" w:lineRule="exact"/>
              <w:ind w:left="115" w:right="130"/>
              <w:jc w:val="center"/>
              <w:rPr>
                <w:rFonts w:ascii="Arial" w:hAnsi="Arial" w:cs="Arial"/>
                <w:sz w:val="18"/>
                <w:szCs w:val="18"/>
              </w:rPr>
            </w:pPr>
          </w:p>
        </w:tc>
        <w:tc>
          <w:tcPr>
            <w:tcW w:w="1125" w:type="dxa"/>
          </w:tcPr>
          <w:p w14:paraId="6581AD1B" w14:textId="77777777" w:rsidR="005C0DB9" w:rsidRPr="00BC79F0" w:rsidRDefault="005C0DB9" w:rsidP="00F92B0D">
            <w:pPr>
              <w:spacing w:line="320" w:lineRule="exact"/>
              <w:ind w:left="115" w:right="130"/>
              <w:jc w:val="center"/>
              <w:rPr>
                <w:rFonts w:ascii="Arial" w:hAnsi="Arial" w:cs="Arial"/>
                <w:sz w:val="18"/>
                <w:szCs w:val="18"/>
              </w:rPr>
            </w:pPr>
          </w:p>
        </w:tc>
      </w:tr>
      <w:tr w:rsidR="005C0DB9" w:rsidRPr="00BC79F0" w14:paraId="06D00AEE" w14:textId="77777777" w:rsidTr="005C0DB9">
        <w:trPr>
          <w:cantSplit/>
        </w:trPr>
        <w:tc>
          <w:tcPr>
            <w:tcW w:w="6282" w:type="dxa"/>
            <w:gridSpan w:val="3"/>
          </w:tcPr>
          <w:p w14:paraId="64452BBB" w14:textId="77777777" w:rsidR="005C0DB9" w:rsidRPr="00BC79F0" w:rsidRDefault="005C0DB9" w:rsidP="00F92B0D">
            <w:pPr>
              <w:spacing w:line="320" w:lineRule="exact"/>
              <w:ind w:left="162" w:right="-43" w:hanging="162"/>
              <w:rPr>
                <w:rFonts w:ascii="Arial" w:hAnsi="Arial" w:cs="Arial"/>
                <w:sz w:val="18"/>
                <w:szCs w:val="18"/>
              </w:rPr>
            </w:pPr>
            <w:r w:rsidRPr="00BC79F0">
              <w:rPr>
                <w:rFonts w:ascii="Arial" w:hAnsi="Arial" w:cs="Arial"/>
                <w:sz w:val="18"/>
                <w:szCs w:val="18"/>
              </w:rPr>
              <w:t>(Eliminated from the consolidated financial statements)</w:t>
            </w:r>
          </w:p>
        </w:tc>
        <w:tc>
          <w:tcPr>
            <w:tcW w:w="900" w:type="dxa"/>
            <w:gridSpan w:val="2"/>
          </w:tcPr>
          <w:p w14:paraId="4CABA43C" w14:textId="77777777" w:rsidR="005C0DB9" w:rsidRPr="00BC79F0" w:rsidRDefault="005C0DB9" w:rsidP="00F92B0D">
            <w:pPr>
              <w:spacing w:line="320" w:lineRule="exact"/>
              <w:ind w:left="115" w:right="130"/>
              <w:jc w:val="center"/>
              <w:rPr>
                <w:rFonts w:ascii="Arial" w:hAnsi="Arial" w:cs="Arial"/>
                <w:sz w:val="18"/>
                <w:szCs w:val="18"/>
              </w:rPr>
            </w:pPr>
          </w:p>
        </w:tc>
        <w:tc>
          <w:tcPr>
            <w:tcW w:w="1800" w:type="dxa"/>
            <w:gridSpan w:val="2"/>
          </w:tcPr>
          <w:p w14:paraId="6FC882F0" w14:textId="77777777" w:rsidR="005C0DB9" w:rsidRPr="00BC79F0" w:rsidRDefault="005C0DB9" w:rsidP="00F92B0D">
            <w:pPr>
              <w:spacing w:line="320" w:lineRule="exact"/>
              <w:ind w:left="115" w:right="130"/>
              <w:jc w:val="center"/>
              <w:rPr>
                <w:rFonts w:ascii="Arial" w:hAnsi="Arial" w:cs="Arial"/>
                <w:sz w:val="18"/>
                <w:szCs w:val="18"/>
              </w:rPr>
            </w:pPr>
          </w:p>
        </w:tc>
      </w:tr>
      <w:tr w:rsidR="00493A81" w:rsidRPr="00BC79F0" w14:paraId="1ADB53FB" w14:textId="77777777" w:rsidTr="005C0DB9">
        <w:tc>
          <w:tcPr>
            <w:tcW w:w="4482" w:type="dxa"/>
          </w:tcPr>
          <w:p w14:paraId="763FFCC9" w14:textId="77777777" w:rsidR="00493A81" w:rsidRPr="00BC79F0" w:rsidRDefault="00493A81" w:rsidP="00493A81">
            <w:pPr>
              <w:spacing w:line="320" w:lineRule="exact"/>
              <w:ind w:left="162" w:right="-43" w:hanging="162"/>
              <w:rPr>
                <w:rFonts w:ascii="Arial" w:hAnsi="Arial" w:cs="Arial"/>
                <w:sz w:val="18"/>
                <w:szCs w:val="18"/>
              </w:rPr>
            </w:pPr>
            <w:r w:rsidRPr="00BC79F0">
              <w:rPr>
                <w:rFonts w:ascii="Arial" w:hAnsi="Arial" w:cs="Arial"/>
                <w:sz w:val="18"/>
                <w:szCs w:val="18"/>
              </w:rPr>
              <w:tab/>
              <w:t>Dividend income</w:t>
            </w:r>
          </w:p>
        </w:tc>
        <w:tc>
          <w:tcPr>
            <w:tcW w:w="1125" w:type="dxa"/>
          </w:tcPr>
          <w:p w14:paraId="0FD1B14B" w14:textId="6C4C7488" w:rsidR="00493A81" w:rsidRPr="000D6AEF" w:rsidRDefault="00493A81" w:rsidP="00493A81">
            <w:pPr>
              <w:tabs>
                <w:tab w:val="decimal" w:pos="789"/>
              </w:tabs>
              <w:spacing w:line="320" w:lineRule="exact"/>
              <w:ind w:left="-50" w:right="3"/>
              <w:rPr>
                <w:rFonts w:ascii="Arial" w:hAnsi="Arial" w:cs="Arial"/>
                <w:sz w:val="18"/>
                <w:szCs w:val="18"/>
                <w:highlight w:val="yellow"/>
              </w:rPr>
            </w:pPr>
            <w:r w:rsidRPr="000D6AEF">
              <w:rPr>
                <w:rFonts w:ascii="Arial" w:hAnsi="Arial" w:cs="Arial"/>
                <w:sz w:val="18"/>
                <w:szCs w:val="18"/>
              </w:rPr>
              <w:t>-</w:t>
            </w:r>
          </w:p>
        </w:tc>
        <w:tc>
          <w:tcPr>
            <w:tcW w:w="1125" w:type="dxa"/>
            <w:gridSpan w:val="2"/>
          </w:tcPr>
          <w:p w14:paraId="7A8B50E6" w14:textId="2ADBA8C9" w:rsidR="00493A81" w:rsidRPr="000D6AEF" w:rsidRDefault="00493A81" w:rsidP="00493A81">
            <w:pPr>
              <w:tabs>
                <w:tab w:val="decimal" w:pos="789"/>
              </w:tabs>
              <w:spacing w:line="320" w:lineRule="exact"/>
              <w:ind w:left="-50" w:right="3"/>
              <w:rPr>
                <w:rFonts w:ascii="Arial" w:hAnsi="Arial" w:cs="Arial"/>
                <w:sz w:val="18"/>
                <w:szCs w:val="18"/>
              </w:rPr>
            </w:pPr>
            <w:r w:rsidRPr="000D6AEF">
              <w:rPr>
                <w:rFonts w:ascii="Arial" w:hAnsi="Arial" w:cs="Arial"/>
                <w:sz w:val="18"/>
                <w:szCs w:val="18"/>
              </w:rPr>
              <w:t>-</w:t>
            </w:r>
          </w:p>
        </w:tc>
        <w:tc>
          <w:tcPr>
            <w:tcW w:w="1125" w:type="dxa"/>
            <w:gridSpan w:val="2"/>
          </w:tcPr>
          <w:p w14:paraId="4DAB92C5" w14:textId="72DAEE34" w:rsidR="00493A81" w:rsidRPr="00493A81" w:rsidRDefault="00493A81" w:rsidP="00493A81">
            <w:pPr>
              <w:tabs>
                <w:tab w:val="decimal" w:pos="789"/>
              </w:tabs>
              <w:spacing w:line="320" w:lineRule="exact"/>
              <w:ind w:left="-50" w:right="3"/>
              <w:rPr>
                <w:rFonts w:ascii="Arial" w:hAnsi="Arial" w:cs="Arial"/>
                <w:sz w:val="18"/>
                <w:szCs w:val="18"/>
              </w:rPr>
            </w:pPr>
            <w:r w:rsidRPr="00493A81">
              <w:rPr>
                <w:rFonts w:ascii="Arial" w:hAnsi="Arial" w:cs="Arial"/>
                <w:sz w:val="18"/>
                <w:szCs w:val="18"/>
              </w:rPr>
              <w:t>136,500</w:t>
            </w:r>
          </w:p>
        </w:tc>
        <w:tc>
          <w:tcPr>
            <w:tcW w:w="1125" w:type="dxa"/>
          </w:tcPr>
          <w:p w14:paraId="4A2A7C49" w14:textId="644F85C4" w:rsidR="00493A81" w:rsidRPr="000D6AEF" w:rsidRDefault="00493A81" w:rsidP="00493A81">
            <w:pPr>
              <w:tabs>
                <w:tab w:val="decimal" w:pos="789"/>
              </w:tabs>
              <w:spacing w:line="320" w:lineRule="exact"/>
              <w:ind w:left="-50" w:right="3"/>
              <w:rPr>
                <w:rFonts w:ascii="Arial" w:hAnsi="Arial" w:cs="Arial"/>
                <w:sz w:val="18"/>
                <w:szCs w:val="18"/>
              </w:rPr>
            </w:pPr>
            <w:r w:rsidRPr="000D6AEF">
              <w:rPr>
                <w:rFonts w:ascii="Arial" w:hAnsi="Arial" w:cs="Arial"/>
                <w:sz w:val="18"/>
                <w:szCs w:val="18"/>
              </w:rPr>
              <w:t>103,500</w:t>
            </w:r>
          </w:p>
        </w:tc>
      </w:tr>
      <w:tr w:rsidR="00493A81" w:rsidRPr="00BC79F0" w14:paraId="006C7F6A" w14:textId="77777777" w:rsidTr="005C0DB9">
        <w:tc>
          <w:tcPr>
            <w:tcW w:w="4482" w:type="dxa"/>
          </w:tcPr>
          <w:p w14:paraId="6B317DBA" w14:textId="77777777" w:rsidR="00493A81" w:rsidRPr="00BC79F0" w:rsidRDefault="00493A81" w:rsidP="00493A81">
            <w:pPr>
              <w:spacing w:line="320" w:lineRule="exact"/>
              <w:ind w:left="162" w:right="-43" w:hanging="162"/>
              <w:rPr>
                <w:rFonts w:ascii="Arial" w:hAnsi="Arial" w:cs="Arial"/>
                <w:sz w:val="18"/>
                <w:szCs w:val="18"/>
              </w:rPr>
            </w:pPr>
            <w:r w:rsidRPr="00BC79F0">
              <w:rPr>
                <w:rFonts w:ascii="Arial" w:hAnsi="Arial" w:cs="Arial"/>
                <w:sz w:val="18"/>
                <w:szCs w:val="18"/>
              </w:rPr>
              <w:tab/>
              <w:t>Interest income</w:t>
            </w:r>
          </w:p>
        </w:tc>
        <w:tc>
          <w:tcPr>
            <w:tcW w:w="1125" w:type="dxa"/>
          </w:tcPr>
          <w:p w14:paraId="64B13597" w14:textId="4C1F8396" w:rsidR="00493A81" w:rsidRPr="000D6AEF" w:rsidRDefault="00493A81" w:rsidP="00493A81">
            <w:pPr>
              <w:tabs>
                <w:tab w:val="decimal" w:pos="789"/>
              </w:tabs>
              <w:spacing w:line="320" w:lineRule="exact"/>
              <w:ind w:left="-50" w:right="3"/>
              <w:rPr>
                <w:rFonts w:ascii="Arial" w:hAnsi="Arial" w:cs="Arial"/>
                <w:sz w:val="18"/>
                <w:szCs w:val="18"/>
                <w:highlight w:val="yellow"/>
              </w:rPr>
            </w:pPr>
            <w:r w:rsidRPr="000D6AEF">
              <w:rPr>
                <w:rFonts w:ascii="Arial" w:hAnsi="Arial" w:cs="Arial"/>
                <w:sz w:val="18"/>
                <w:szCs w:val="18"/>
              </w:rPr>
              <w:t>-</w:t>
            </w:r>
          </w:p>
        </w:tc>
        <w:tc>
          <w:tcPr>
            <w:tcW w:w="1125" w:type="dxa"/>
            <w:gridSpan w:val="2"/>
          </w:tcPr>
          <w:p w14:paraId="7D61C6C8" w14:textId="7FB7BC07" w:rsidR="00493A81" w:rsidRPr="000D6AEF" w:rsidRDefault="00493A81" w:rsidP="00493A81">
            <w:pPr>
              <w:tabs>
                <w:tab w:val="decimal" w:pos="789"/>
              </w:tabs>
              <w:spacing w:line="320" w:lineRule="exact"/>
              <w:ind w:left="-50" w:right="3"/>
              <w:rPr>
                <w:rFonts w:ascii="Arial" w:hAnsi="Arial" w:cs="Arial"/>
                <w:sz w:val="18"/>
                <w:szCs w:val="18"/>
              </w:rPr>
            </w:pPr>
            <w:r w:rsidRPr="000D6AEF">
              <w:rPr>
                <w:rFonts w:ascii="Arial" w:hAnsi="Arial" w:cs="Arial"/>
                <w:sz w:val="18"/>
                <w:szCs w:val="18"/>
              </w:rPr>
              <w:t>-</w:t>
            </w:r>
          </w:p>
        </w:tc>
        <w:tc>
          <w:tcPr>
            <w:tcW w:w="1125" w:type="dxa"/>
            <w:gridSpan w:val="2"/>
          </w:tcPr>
          <w:p w14:paraId="2B13DA33" w14:textId="0D221D2A" w:rsidR="00493A81" w:rsidRPr="00493A81" w:rsidRDefault="00350A81" w:rsidP="00493A81">
            <w:pPr>
              <w:tabs>
                <w:tab w:val="decimal" w:pos="789"/>
              </w:tabs>
              <w:spacing w:line="320" w:lineRule="exact"/>
              <w:ind w:left="-50" w:right="3"/>
              <w:rPr>
                <w:rFonts w:ascii="Arial" w:hAnsi="Arial" w:cs="Arial"/>
                <w:sz w:val="18"/>
                <w:szCs w:val="18"/>
              </w:rPr>
            </w:pPr>
            <w:r>
              <w:rPr>
                <w:rFonts w:ascii="Arial" w:hAnsi="Arial" w:cs="Arial"/>
                <w:sz w:val="18"/>
                <w:szCs w:val="18"/>
              </w:rPr>
              <w:t>46</w:t>
            </w:r>
          </w:p>
        </w:tc>
        <w:tc>
          <w:tcPr>
            <w:tcW w:w="1125" w:type="dxa"/>
          </w:tcPr>
          <w:p w14:paraId="33A68D9A" w14:textId="72E87DBB" w:rsidR="00493A81" w:rsidRPr="000D6AEF" w:rsidRDefault="00493A81" w:rsidP="00493A81">
            <w:pPr>
              <w:tabs>
                <w:tab w:val="decimal" w:pos="789"/>
              </w:tabs>
              <w:spacing w:line="320" w:lineRule="exact"/>
              <w:ind w:left="-50" w:right="3"/>
              <w:rPr>
                <w:rFonts w:ascii="Arial" w:hAnsi="Arial" w:cs="Arial"/>
                <w:sz w:val="18"/>
                <w:szCs w:val="18"/>
              </w:rPr>
            </w:pPr>
            <w:r w:rsidRPr="000D6AEF">
              <w:rPr>
                <w:rFonts w:ascii="Arial" w:hAnsi="Arial" w:cs="Arial"/>
                <w:sz w:val="18"/>
                <w:szCs w:val="18"/>
              </w:rPr>
              <w:t>76</w:t>
            </w:r>
          </w:p>
        </w:tc>
      </w:tr>
      <w:tr w:rsidR="00493A81" w:rsidRPr="00BC79F0" w14:paraId="2F3B99CC" w14:textId="77777777" w:rsidTr="005C0DB9">
        <w:tc>
          <w:tcPr>
            <w:tcW w:w="4482" w:type="dxa"/>
          </w:tcPr>
          <w:p w14:paraId="36DFF18E" w14:textId="254AAA5C" w:rsidR="00493A81" w:rsidRPr="00BC79F0" w:rsidRDefault="00493A81" w:rsidP="00493A81">
            <w:pPr>
              <w:spacing w:line="320" w:lineRule="exact"/>
              <w:ind w:left="162" w:right="-43" w:hanging="162"/>
              <w:rPr>
                <w:rFonts w:ascii="Arial" w:hAnsi="Arial" w:cs="Arial"/>
                <w:sz w:val="18"/>
                <w:szCs w:val="18"/>
              </w:rPr>
            </w:pPr>
            <w:r w:rsidRPr="00BC79F0">
              <w:rPr>
                <w:rFonts w:ascii="Arial" w:hAnsi="Arial" w:cs="Arial"/>
                <w:sz w:val="18"/>
                <w:szCs w:val="18"/>
              </w:rPr>
              <w:tab/>
              <w:t>Administrative supporting service income</w:t>
            </w:r>
          </w:p>
        </w:tc>
        <w:tc>
          <w:tcPr>
            <w:tcW w:w="1125" w:type="dxa"/>
          </w:tcPr>
          <w:p w14:paraId="48429819" w14:textId="7007E6D5" w:rsidR="00493A81" w:rsidRPr="000D6AEF" w:rsidRDefault="00493A81" w:rsidP="00493A81">
            <w:pPr>
              <w:tabs>
                <w:tab w:val="decimal" w:pos="789"/>
              </w:tabs>
              <w:spacing w:line="320" w:lineRule="exact"/>
              <w:ind w:left="-50" w:right="3"/>
              <w:rPr>
                <w:rFonts w:ascii="Arial" w:hAnsi="Arial" w:cs="Arial"/>
                <w:sz w:val="18"/>
                <w:szCs w:val="18"/>
                <w:highlight w:val="yellow"/>
              </w:rPr>
            </w:pPr>
            <w:r w:rsidRPr="000D6AEF">
              <w:rPr>
                <w:rFonts w:ascii="Arial" w:hAnsi="Arial" w:cs="Arial"/>
                <w:sz w:val="18"/>
                <w:szCs w:val="18"/>
              </w:rPr>
              <w:t>-</w:t>
            </w:r>
          </w:p>
        </w:tc>
        <w:tc>
          <w:tcPr>
            <w:tcW w:w="1125" w:type="dxa"/>
            <w:gridSpan w:val="2"/>
          </w:tcPr>
          <w:p w14:paraId="3DD1C3CF" w14:textId="356DF0E5" w:rsidR="00493A81" w:rsidRPr="000D6AEF" w:rsidRDefault="00493A81" w:rsidP="00493A81">
            <w:pPr>
              <w:tabs>
                <w:tab w:val="decimal" w:pos="789"/>
              </w:tabs>
              <w:spacing w:line="320" w:lineRule="exact"/>
              <w:ind w:left="-50" w:right="3"/>
              <w:rPr>
                <w:rFonts w:ascii="Arial" w:hAnsi="Arial" w:cs="Arial"/>
                <w:sz w:val="18"/>
                <w:szCs w:val="18"/>
              </w:rPr>
            </w:pPr>
            <w:r w:rsidRPr="000D6AEF">
              <w:rPr>
                <w:rFonts w:ascii="Arial" w:hAnsi="Arial" w:cs="Arial"/>
                <w:sz w:val="18"/>
                <w:szCs w:val="18"/>
              </w:rPr>
              <w:t>-</w:t>
            </w:r>
          </w:p>
        </w:tc>
        <w:tc>
          <w:tcPr>
            <w:tcW w:w="1125" w:type="dxa"/>
            <w:gridSpan w:val="2"/>
          </w:tcPr>
          <w:p w14:paraId="3351B60A" w14:textId="355AF1F0" w:rsidR="00493A81" w:rsidRPr="00493A81" w:rsidRDefault="00493A81" w:rsidP="00493A81">
            <w:pPr>
              <w:tabs>
                <w:tab w:val="decimal" w:pos="789"/>
              </w:tabs>
              <w:spacing w:line="320" w:lineRule="exact"/>
              <w:ind w:left="-50" w:right="3"/>
              <w:rPr>
                <w:rFonts w:ascii="Arial" w:hAnsi="Arial" w:cs="Arial"/>
                <w:sz w:val="18"/>
                <w:szCs w:val="18"/>
              </w:rPr>
            </w:pPr>
            <w:r w:rsidRPr="00493A81">
              <w:rPr>
                <w:rFonts w:ascii="Arial" w:hAnsi="Arial" w:cs="Arial"/>
                <w:sz w:val="18"/>
                <w:szCs w:val="18"/>
              </w:rPr>
              <w:t>69,20</w:t>
            </w:r>
            <w:r w:rsidR="00560D1B">
              <w:rPr>
                <w:rFonts w:ascii="Arial" w:hAnsi="Arial" w:cs="Arial"/>
                <w:sz w:val="18"/>
                <w:szCs w:val="18"/>
              </w:rPr>
              <w:t>4</w:t>
            </w:r>
          </w:p>
        </w:tc>
        <w:tc>
          <w:tcPr>
            <w:tcW w:w="1125" w:type="dxa"/>
          </w:tcPr>
          <w:p w14:paraId="60C16F4E" w14:textId="2E7431B0" w:rsidR="00493A81" w:rsidRPr="000D6AEF" w:rsidRDefault="00493A81" w:rsidP="00493A81">
            <w:pPr>
              <w:tabs>
                <w:tab w:val="decimal" w:pos="789"/>
              </w:tabs>
              <w:spacing w:line="320" w:lineRule="exact"/>
              <w:ind w:left="-50" w:right="3"/>
              <w:rPr>
                <w:rFonts w:ascii="Arial" w:hAnsi="Arial" w:cs="Arial"/>
                <w:sz w:val="18"/>
                <w:szCs w:val="18"/>
              </w:rPr>
            </w:pPr>
            <w:r w:rsidRPr="000D6AEF">
              <w:rPr>
                <w:rFonts w:ascii="Arial" w:hAnsi="Arial" w:cs="Arial"/>
                <w:sz w:val="18"/>
                <w:szCs w:val="18"/>
              </w:rPr>
              <w:t>68,392</w:t>
            </w:r>
          </w:p>
        </w:tc>
      </w:tr>
      <w:tr w:rsidR="00493A81" w:rsidRPr="00BC79F0" w14:paraId="231AAD7C" w14:textId="77777777" w:rsidTr="005C0DB9">
        <w:tc>
          <w:tcPr>
            <w:tcW w:w="4482" w:type="dxa"/>
          </w:tcPr>
          <w:p w14:paraId="6747853A" w14:textId="70F84F82" w:rsidR="00493A81" w:rsidRPr="00BC79F0" w:rsidRDefault="00493A81" w:rsidP="00493A81">
            <w:pPr>
              <w:spacing w:line="320" w:lineRule="exact"/>
              <w:ind w:left="162" w:right="-43" w:hanging="162"/>
              <w:rPr>
                <w:rFonts w:ascii="Arial" w:hAnsi="Arial" w:cs="Arial"/>
                <w:sz w:val="18"/>
                <w:szCs w:val="18"/>
              </w:rPr>
            </w:pPr>
            <w:r w:rsidRPr="00BC79F0">
              <w:rPr>
                <w:rFonts w:ascii="Arial" w:hAnsi="Arial" w:cs="Arial"/>
                <w:sz w:val="18"/>
                <w:szCs w:val="18"/>
              </w:rPr>
              <w:tab/>
              <w:t>Other income</w:t>
            </w:r>
          </w:p>
        </w:tc>
        <w:tc>
          <w:tcPr>
            <w:tcW w:w="1125" w:type="dxa"/>
          </w:tcPr>
          <w:p w14:paraId="3DCEDF5B" w14:textId="7A2F754F" w:rsidR="00493A81" w:rsidRPr="000D6AEF" w:rsidRDefault="00493A81" w:rsidP="00493A81">
            <w:pPr>
              <w:tabs>
                <w:tab w:val="decimal" w:pos="789"/>
              </w:tabs>
              <w:spacing w:line="320" w:lineRule="exact"/>
              <w:ind w:left="-50" w:right="3"/>
              <w:rPr>
                <w:rFonts w:ascii="Arial" w:hAnsi="Arial" w:cs="Arial"/>
                <w:sz w:val="18"/>
                <w:szCs w:val="18"/>
                <w:highlight w:val="yellow"/>
              </w:rPr>
            </w:pPr>
            <w:r w:rsidRPr="000D6AEF">
              <w:rPr>
                <w:rFonts w:ascii="Arial" w:hAnsi="Arial" w:cs="Arial"/>
                <w:sz w:val="18"/>
                <w:szCs w:val="18"/>
              </w:rPr>
              <w:t>-</w:t>
            </w:r>
          </w:p>
        </w:tc>
        <w:tc>
          <w:tcPr>
            <w:tcW w:w="1125" w:type="dxa"/>
            <w:gridSpan w:val="2"/>
          </w:tcPr>
          <w:p w14:paraId="445B855E" w14:textId="26DDCD0F" w:rsidR="00493A81" w:rsidRPr="000D6AEF" w:rsidRDefault="00493A81" w:rsidP="00493A81">
            <w:pPr>
              <w:tabs>
                <w:tab w:val="decimal" w:pos="789"/>
              </w:tabs>
              <w:spacing w:line="320" w:lineRule="exact"/>
              <w:ind w:left="-50" w:right="3"/>
              <w:rPr>
                <w:rFonts w:ascii="Arial" w:hAnsi="Arial" w:cs="Arial"/>
                <w:sz w:val="18"/>
                <w:szCs w:val="18"/>
              </w:rPr>
            </w:pPr>
            <w:r w:rsidRPr="000D6AEF">
              <w:rPr>
                <w:rFonts w:ascii="Arial" w:hAnsi="Arial" w:cs="Arial"/>
                <w:sz w:val="18"/>
                <w:szCs w:val="18"/>
              </w:rPr>
              <w:t>-</w:t>
            </w:r>
          </w:p>
        </w:tc>
        <w:tc>
          <w:tcPr>
            <w:tcW w:w="1125" w:type="dxa"/>
            <w:gridSpan w:val="2"/>
          </w:tcPr>
          <w:p w14:paraId="061842CA" w14:textId="6830A3AB" w:rsidR="00493A81" w:rsidRPr="00493A81" w:rsidRDefault="00350A81" w:rsidP="00493A81">
            <w:pPr>
              <w:tabs>
                <w:tab w:val="decimal" w:pos="789"/>
              </w:tabs>
              <w:spacing w:line="320" w:lineRule="exact"/>
              <w:ind w:left="-50" w:right="3"/>
              <w:rPr>
                <w:rFonts w:ascii="Arial" w:hAnsi="Arial" w:cs="Arial"/>
                <w:sz w:val="18"/>
                <w:szCs w:val="18"/>
              </w:rPr>
            </w:pPr>
            <w:r>
              <w:rPr>
                <w:rFonts w:ascii="Arial" w:hAnsi="Arial" w:cs="Arial"/>
                <w:sz w:val="18"/>
                <w:szCs w:val="18"/>
              </w:rPr>
              <w:t>6,428</w:t>
            </w:r>
          </w:p>
        </w:tc>
        <w:tc>
          <w:tcPr>
            <w:tcW w:w="1125" w:type="dxa"/>
          </w:tcPr>
          <w:p w14:paraId="6BC6F87A" w14:textId="1B33B2DF" w:rsidR="00493A81" w:rsidRPr="000D6AEF" w:rsidRDefault="00493A81" w:rsidP="00493A81">
            <w:pPr>
              <w:tabs>
                <w:tab w:val="decimal" w:pos="789"/>
              </w:tabs>
              <w:spacing w:line="320" w:lineRule="exact"/>
              <w:ind w:left="-50" w:right="3"/>
              <w:rPr>
                <w:rFonts w:ascii="Arial" w:hAnsi="Arial" w:cs="Arial"/>
                <w:sz w:val="18"/>
                <w:szCs w:val="18"/>
              </w:rPr>
            </w:pPr>
            <w:r w:rsidRPr="000D6AEF">
              <w:rPr>
                <w:rFonts w:ascii="Arial" w:hAnsi="Arial" w:cs="Browallia New"/>
                <w:sz w:val="18"/>
                <w:szCs w:val="18"/>
              </w:rPr>
              <w:t>8,414</w:t>
            </w:r>
          </w:p>
        </w:tc>
      </w:tr>
      <w:tr w:rsidR="00493A81" w:rsidRPr="00BC79F0" w14:paraId="51F6BF15" w14:textId="77777777" w:rsidTr="005C0DB9">
        <w:tc>
          <w:tcPr>
            <w:tcW w:w="4482" w:type="dxa"/>
          </w:tcPr>
          <w:p w14:paraId="517E38F9" w14:textId="4EB45F7B" w:rsidR="00493A81" w:rsidRPr="00BC79F0" w:rsidRDefault="00493A81" w:rsidP="00493A81">
            <w:pPr>
              <w:spacing w:line="320" w:lineRule="exact"/>
              <w:ind w:left="162" w:right="-43" w:hanging="162"/>
              <w:rPr>
                <w:rFonts w:ascii="Arial" w:hAnsi="Arial" w:cs="Arial"/>
                <w:sz w:val="18"/>
                <w:szCs w:val="18"/>
              </w:rPr>
            </w:pPr>
            <w:r w:rsidRPr="00BC79F0">
              <w:rPr>
                <w:rFonts w:ascii="Arial" w:hAnsi="Arial" w:cs="Arial"/>
                <w:sz w:val="18"/>
                <w:szCs w:val="18"/>
              </w:rPr>
              <w:tab/>
              <w:t>Brokerage fee expenses</w:t>
            </w:r>
          </w:p>
        </w:tc>
        <w:tc>
          <w:tcPr>
            <w:tcW w:w="1125" w:type="dxa"/>
          </w:tcPr>
          <w:p w14:paraId="725C9ADF" w14:textId="09B44253" w:rsidR="00493A81" w:rsidRPr="000D6AEF" w:rsidRDefault="00493A81" w:rsidP="00493A81">
            <w:pPr>
              <w:tabs>
                <w:tab w:val="decimal" w:pos="789"/>
              </w:tabs>
              <w:spacing w:line="320" w:lineRule="exact"/>
              <w:ind w:left="-50" w:right="3"/>
              <w:rPr>
                <w:rFonts w:ascii="Arial" w:hAnsi="Arial" w:cs="Arial"/>
                <w:sz w:val="18"/>
                <w:szCs w:val="18"/>
                <w:highlight w:val="yellow"/>
              </w:rPr>
            </w:pPr>
            <w:r w:rsidRPr="000D6AEF">
              <w:rPr>
                <w:rFonts w:ascii="Arial" w:hAnsi="Arial" w:cs="Arial"/>
                <w:sz w:val="18"/>
                <w:szCs w:val="18"/>
              </w:rPr>
              <w:t>-</w:t>
            </w:r>
          </w:p>
        </w:tc>
        <w:tc>
          <w:tcPr>
            <w:tcW w:w="1125" w:type="dxa"/>
            <w:gridSpan w:val="2"/>
          </w:tcPr>
          <w:p w14:paraId="65AE44DC" w14:textId="5FE68ACF" w:rsidR="00493A81" w:rsidRPr="000D6AEF" w:rsidRDefault="00493A81" w:rsidP="00493A81">
            <w:pPr>
              <w:tabs>
                <w:tab w:val="decimal" w:pos="789"/>
              </w:tabs>
              <w:spacing w:line="320" w:lineRule="exact"/>
              <w:ind w:left="-50" w:right="3"/>
              <w:rPr>
                <w:rFonts w:ascii="Arial" w:hAnsi="Arial" w:cs="Arial"/>
                <w:sz w:val="18"/>
                <w:szCs w:val="18"/>
              </w:rPr>
            </w:pPr>
            <w:r w:rsidRPr="000D6AEF">
              <w:rPr>
                <w:rFonts w:ascii="Arial" w:hAnsi="Arial" w:cs="Arial"/>
                <w:sz w:val="18"/>
                <w:szCs w:val="18"/>
              </w:rPr>
              <w:t>-</w:t>
            </w:r>
          </w:p>
        </w:tc>
        <w:tc>
          <w:tcPr>
            <w:tcW w:w="1125" w:type="dxa"/>
            <w:gridSpan w:val="2"/>
          </w:tcPr>
          <w:p w14:paraId="6994A2D5" w14:textId="18B20413" w:rsidR="00493A81" w:rsidRPr="00493A81" w:rsidRDefault="00350A81" w:rsidP="00493A81">
            <w:pPr>
              <w:tabs>
                <w:tab w:val="decimal" w:pos="789"/>
              </w:tabs>
              <w:spacing w:line="320" w:lineRule="exact"/>
              <w:ind w:left="-50" w:right="3"/>
              <w:rPr>
                <w:rFonts w:ascii="Arial" w:hAnsi="Arial" w:cs="Arial"/>
                <w:sz w:val="18"/>
                <w:szCs w:val="18"/>
              </w:rPr>
            </w:pPr>
            <w:r>
              <w:rPr>
                <w:rFonts w:ascii="Arial" w:hAnsi="Arial" w:cs="Arial"/>
                <w:sz w:val="18"/>
                <w:szCs w:val="18"/>
              </w:rPr>
              <w:t>1,503</w:t>
            </w:r>
          </w:p>
        </w:tc>
        <w:tc>
          <w:tcPr>
            <w:tcW w:w="1125" w:type="dxa"/>
          </w:tcPr>
          <w:p w14:paraId="0637A956" w14:textId="2B96A412" w:rsidR="00493A81" w:rsidRPr="000D6AEF" w:rsidRDefault="00493A81" w:rsidP="00493A81">
            <w:pPr>
              <w:tabs>
                <w:tab w:val="decimal" w:pos="789"/>
              </w:tabs>
              <w:spacing w:line="320" w:lineRule="exact"/>
              <w:ind w:left="-50" w:right="3"/>
              <w:rPr>
                <w:rFonts w:ascii="Arial" w:hAnsi="Arial" w:cs="Arial"/>
                <w:sz w:val="18"/>
                <w:szCs w:val="18"/>
              </w:rPr>
            </w:pPr>
            <w:r w:rsidRPr="000D6AEF">
              <w:rPr>
                <w:rFonts w:ascii="Arial" w:hAnsi="Arial" w:cs="Arial"/>
                <w:sz w:val="18"/>
                <w:szCs w:val="18"/>
              </w:rPr>
              <w:t>1,320</w:t>
            </w:r>
          </w:p>
        </w:tc>
      </w:tr>
      <w:tr w:rsidR="00493A81" w:rsidRPr="00BC79F0" w14:paraId="54A55573" w14:textId="77777777" w:rsidTr="005C0DB9">
        <w:tc>
          <w:tcPr>
            <w:tcW w:w="4482" w:type="dxa"/>
          </w:tcPr>
          <w:p w14:paraId="020D6312" w14:textId="77777777" w:rsidR="00493A81" w:rsidRPr="00BC79F0" w:rsidRDefault="00493A81" w:rsidP="00493A81">
            <w:pPr>
              <w:spacing w:line="320" w:lineRule="exact"/>
              <w:ind w:left="162" w:right="-43" w:hanging="162"/>
              <w:rPr>
                <w:rFonts w:ascii="Arial" w:hAnsi="Arial" w:cs="Arial"/>
                <w:sz w:val="18"/>
                <w:szCs w:val="18"/>
              </w:rPr>
            </w:pPr>
            <w:r w:rsidRPr="00BC79F0">
              <w:rPr>
                <w:rFonts w:ascii="Arial" w:hAnsi="Arial" w:cs="Arial"/>
                <w:sz w:val="18"/>
                <w:szCs w:val="18"/>
              </w:rPr>
              <w:tab/>
              <w:t>Premises and equipment expenses</w:t>
            </w:r>
          </w:p>
        </w:tc>
        <w:tc>
          <w:tcPr>
            <w:tcW w:w="1125" w:type="dxa"/>
          </w:tcPr>
          <w:p w14:paraId="569E663B" w14:textId="63612FE9" w:rsidR="00493A81" w:rsidRPr="000D6AEF" w:rsidRDefault="00493A81" w:rsidP="00493A81">
            <w:pPr>
              <w:tabs>
                <w:tab w:val="decimal" w:pos="789"/>
              </w:tabs>
              <w:spacing w:line="320" w:lineRule="exact"/>
              <w:ind w:left="-50" w:right="3"/>
              <w:rPr>
                <w:rFonts w:ascii="Arial" w:hAnsi="Arial" w:cs="Arial"/>
                <w:sz w:val="18"/>
                <w:szCs w:val="18"/>
                <w:highlight w:val="yellow"/>
                <w:cs/>
              </w:rPr>
            </w:pPr>
            <w:r w:rsidRPr="000D6AEF">
              <w:rPr>
                <w:rFonts w:ascii="Arial" w:hAnsi="Arial" w:cs="Arial"/>
                <w:sz w:val="18"/>
                <w:szCs w:val="18"/>
              </w:rPr>
              <w:t>-</w:t>
            </w:r>
          </w:p>
        </w:tc>
        <w:tc>
          <w:tcPr>
            <w:tcW w:w="1125" w:type="dxa"/>
            <w:gridSpan w:val="2"/>
          </w:tcPr>
          <w:p w14:paraId="15C4C439" w14:textId="771B9ED7" w:rsidR="00493A81" w:rsidRPr="000D6AEF" w:rsidRDefault="00493A81" w:rsidP="00493A81">
            <w:pPr>
              <w:tabs>
                <w:tab w:val="decimal" w:pos="789"/>
              </w:tabs>
              <w:spacing w:line="320" w:lineRule="exact"/>
              <w:ind w:left="-50" w:right="3"/>
              <w:rPr>
                <w:rFonts w:ascii="Arial" w:hAnsi="Arial" w:cs="Arial"/>
                <w:sz w:val="18"/>
                <w:szCs w:val="18"/>
                <w:cs/>
              </w:rPr>
            </w:pPr>
            <w:r w:rsidRPr="000D6AEF">
              <w:rPr>
                <w:rFonts w:ascii="Arial" w:hAnsi="Arial" w:cs="Arial"/>
                <w:sz w:val="18"/>
                <w:szCs w:val="18"/>
              </w:rPr>
              <w:t>-</w:t>
            </w:r>
          </w:p>
        </w:tc>
        <w:tc>
          <w:tcPr>
            <w:tcW w:w="1125" w:type="dxa"/>
            <w:gridSpan w:val="2"/>
          </w:tcPr>
          <w:p w14:paraId="38A88092" w14:textId="0F4D2C5B" w:rsidR="00493A81" w:rsidRPr="00493A81" w:rsidRDefault="00350A81" w:rsidP="00493A81">
            <w:pPr>
              <w:tabs>
                <w:tab w:val="decimal" w:pos="789"/>
              </w:tabs>
              <w:spacing w:line="320" w:lineRule="exact"/>
              <w:ind w:left="-50" w:right="3"/>
              <w:rPr>
                <w:rFonts w:ascii="Arial" w:hAnsi="Arial" w:cs="Arial"/>
                <w:sz w:val="18"/>
                <w:szCs w:val="18"/>
              </w:rPr>
            </w:pPr>
            <w:r>
              <w:rPr>
                <w:rFonts w:ascii="Arial" w:hAnsi="Arial" w:cs="Arial"/>
                <w:sz w:val="18"/>
                <w:szCs w:val="18"/>
              </w:rPr>
              <w:t>19</w:t>
            </w:r>
          </w:p>
        </w:tc>
        <w:tc>
          <w:tcPr>
            <w:tcW w:w="1125" w:type="dxa"/>
          </w:tcPr>
          <w:p w14:paraId="33592DEB" w14:textId="06B98AE5" w:rsidR="00493A81" w:rsidRPr="000D6AEF" w:rsidRDefault="00493A81" w:rsidP="00493A81">
            <w:pPr>
              <w:tabs>
                <w:tab w:val="decimal" w:pos="789"/>
              </w:tabs>
              <w:spacing w:line="320" w:lineRule="exact"/>
              <w:ind w:left="-50" w:right="3"/>
              <w:rPr>
                <w:rFonts w:ascii="Arial" w:hAnsi="Arial" w:cs="Arial"/>
                <w:sz w:val="18"/>
                <w:szCs w:val="18"/>
                <w:cs/>
              </w:rPr>
            </w:pPr>
            <w:r w:rsidRPr="000D6AEF">
              <w:rPr>
                <w:rFonts w:ascii="Arial" w:hAnsi="Arial" w:cs="Arial"/>
                <w:sz w:val="18"/>
                <w:szCs w:val="18"/>
              </w:rPr>
              <w:t>19</w:t>
            </w:r>
          </w:p>
        </w:tc>
      </w:tr>
      <w:tr w:rsidR="00493A81" w:rsidRPr="00BC79F0" w14:paraId="22C3D317" w14:textId="77777777" w:rsidTr="005C0DB9">
        <w:tc>
          <w:tcPr>
            <w:tcW w:w="4482" w:type="dxa"/>
          </w:tcPr>
          <w:p w14:paraId="24C287C9" w14:textId="21CCB0F4" w:rsidR="00493A81" w:rsidRPr="00BC79F0" w:rsidRDefault="00493A81" w:rsidP="00493A81">
            <w:pPr>
              <w:spacing w:line="320" w:lineRule="exact"/>
              <w:ind w:left="162" w:right="-43" w:hanging="162"/>
              <w:rPr>
                <w:rFonts w:ascii="Arial" w:hAnsi="Arial" w:cs="Arial"/>
                <w:sz w:val="18"/>
                <w:szCs w:val="18"/>
              </w:rPr>
            </w:pPr>
            <w:r w:rsidRPr="00BC79F0">
              <w:rPr>
                <w:rFonts w:ascii="Arial" w:hAnsi="Arial" w:cs="Arial"/>
                <w:sz w:val="18"/>
                <w:szCs w:val="18"/>
              </w:rPr>
              <w:tab/>
              <w:t>Fee expenses</w:t>
            </w:r>
          </w:p>
        </w:tc>
        <w:tc>
          <w:tcPr>
            <w:tcW w:w="1125" w:type="dxa"/>
          </w:tcPr>
          <w:p w14:paraId="55DFE117" w14:textId="2277DB9B" w:rsidR="00493A81" w:rsidRPr="000D6AEF" w:rsidRDefault="00493A81" w:rsidP="00493A81">
            <w:pPr>
              <w:tabs>
                <w:tab w:val="decimal" w:pos="789"/>
              </w:tabs>
              <w:spacing w:line="320" w:lineRule="exact"/>
              <w:ind w:left="-50" w:right="3"/>
              <w:rPr>
                <w:rFonts w:ascii="Arial" w:hAnsi="Arial" w:cs="Arial"/>
                <w:sz w:val="18"/>
                <w:szCs w:val="18"/>
                <w:highlight w:val="yellow"/>
                <w:cs/>
              </w:rPr>
            </w:pPr>
            <w:r w:rsidRPr="000D6AEF">
              <w:rPr>
                <w:rFonts w:ascii="Arial" w:hAnsi="Arial" w:cs="Arial"/>
                <w:sz w:val="18"/>
                <w:szCs w:val="18"/>
              </w:rPr>
              <w:t>-</w:t>
            </w:r>
          </w:p>
        </w:tc>
        <w:tc>
          <w:tcPr>
            <w:tcW w:w="1125" w:type="dxa"/>
            <w:gridSpan w:val="2"/>
          </w:tcPr>
          <w:p w14:paraId="08CB1C9B" w14:textId="78AA0B35" w:rsidR="00493A81" w:rsidRPr="000D6AEF" w:rsidRDefault="00493A81" w:rsidP="00493A81">
            <w:pPr>
              <w:tabs>
                <w:tab w:val="decimal" w:pos="789"/>
              </w:tabs>
              <w:spacing w:line="320" w:lineRule="exact"/>
              <w:ind w:left="-50" w:right="3"/>
              <w:rPr>
                <w:rFonts w:ascii="Arial" w:hAnsi="Arial" w:cs="Arial"/>
                <w:sz w:val="18"/>
                <w:szCs w:val="18"/>
              </w:rPr>
            </w:pPr>
            <w:r w:rsidRPr="000D6AEF">
              <w:rPr>
                <w:rFonts w:ascii="Arial" w:hAnsi="Arial" w:cs="Arial"/>
                <w:sz w:val="18"/>
                <w:szCs w:val="18"/>
              </w:rPr>
              <w:t>-</w:t>
            </w:r>
          </w:p>
        </w:tc>
        <w:tc>
          <w:tcPr>
            <w:tcW w:w="1125" w:type="dxa"/>
            <w:gridSpan w:val="2"/>
          </w:tcPr>
          <w:p w14:paraId="73151356" w14:textId="1EAB5EAD" w:rsidR="00493A81" w:rsidRPr="00493A81" w:rsidRDefault="00350A81" w:rsidP="00493A81">
            <w:pPr>
              <w:tabs>
                <w:tab w:val="decimal" w:pos="789"/>
              </w:tabs>
              <w:spacing w:line="320" w:lineRule="exact"/>
              <w:ind w:left="-50" w:right="3"/>
              <w:rPr>
                <w:rFonts w:ascii="Arial" w:hAnsi="Arial" w:cs="Arial"/>
                <w:sz w:val="18"/>
                <w:szCs w:val="18"/>
              </w:rPr>
            </w:pPr>
            <w:r>
              <w:rPr>
                <w:rFonts w:ascii="Arial" w:hAnsi="Arial" w:cs="Arial"/>
                <w:sz w:val="18"/>
                <w:szCs w:val="18"/>
              </w:rPr>
              <w:t>-</w:t>
            </w:r>
          </w:p>
        </w:tc>
        <w:tc>
          <w:tcPr>
            <w:tcW w:w="1125" w:type="dxa"/>
          </w:tcPr>
          <w:p w14:paraId="0A93D0D1" w14:textId="2D796A45" w:rsidR="00493A81" w:rsidRPr="000D6AEF" w:rsidRDefault="00493A81" w:rsidP="00493A81">
            <w:pPr>
              <w:tabs>
                <w:tab w:val="decimal" w:pos="789"/>
              </w:tabs>
              <w:spacing w:line="320" w:lineRule="exact"/>
              <w:ind w:left="-50" w:right="3"/>
              <w:rPr>
                <w:rFonts w:ascii="Arial" w:hAnsi="Arial" w:cs="Arial"/>
                <w:sz w:val="18"/>
                <w:szCs w:val="18"/>
              </w:rPr>
            </w:pPr>
            <w:r w:rsidRPr="000D6AEF">
              <w:rPr>
                <w:rFonts w:ascii="Arial" w:hAnsi="Arial" w:cs="Arial"/>
                <w:sz w:val="18"/>
                <w:szCs w:val="18"/>
              </w:rPr>
              <w:t>1</w:t>
            </w:r>
          </w:p>
        </w:tc>
      </w:tr>
      <w:tr w:rsidR="00493A81" w:rsidRPr="00BC79F0" w14:paraId="090B18C6" w14:textId="77777777" w:rsidTr="005C0DB9">
        <w:tc>
          <w:tcPr>
            <w:tcW w:w="4482" w:type="dxa"/>
          </w:tcPr>
          <w:p w14:paraId="6E04DE0F" w14:textId="77777777" w:rsidR="00493A81" w:rsidRPr="00BC79F0" w:rsidRDefault="00493A81" w:rsidP="00493A81">
            <w:pPr>
              <w:spacing w:line="320" w:lineRule="exact"/>
              <w:ind w:left="162" w:right="-43" w:hanging="162"/>
              <w:rPr>
                <w:rFonts w:ascii="Arial" w:hAnsi="Arial" w:cs="Arial"/>
                <w:sz w:val="18"/>
                <w:szCs w:val="18"/>
              </w:rPr>
            </w:pPr>
            <w:r w:rsidRPr="00BC79F0">
              <w:rPr>
                <w:rFonts w:ascii="Arial" w:hAnsi="Arial" w:cs="Arial"/>
                <w:sz w:val="18"/>
                <w:szCs w:val="18"/>
              </w:rPr>
              <w:tab/>
              <w:t>Other expenses</w:t>
            </w:r>
          </w:p>
        </w:tc>
        <w:tc>
          <w:tcPr>
            <w:tcW w:w="1125" w:type="dxa"/>
          </w:tcPr>
          <w:p w14:paraId="4BC7C4FB" w14:textId="6B309A9A" w:rsidR="00493A81" w:rsidRPr="000D6AEF" w:rsidRDefault="00493A81" w:rsidP="00493A81">
            <w:pPr>
              <w:tabs>
                <w:tab w:val="decimal" w:pos="789"/>
              </w:tabs>
              <w:spacing w:line="320" w:lineRule="exact"/>
              <w:ind w:left="-50" w:right="3"/>
              <w:rPr>
                <w:rFonts w:ascii="Arial" w:hAnsi="Arial" w:cs="Arial"/>
                <w:sz w:val="18"/>
                <w:szCs w:val="18"/>
                <w:highlight w:val="yellow"/>
                <w:cs/>
              </w:rPr>
            </w:pPr>
            <w:r w:rsidRPr="000D6AEF">
              <w:rPr>
                <w:rFonts w:ascii="Arial" w:hAnsi="Arial" w:cs="Arial"/>
                <w:sz w:val="18"/>
                <w:szCs w:val="18"/>
              </w:rPr>
              <w:t>-</w:t>
            </w:r>
          </w:p>
        </w:tc>
        <w:tc>
          <w:tcPr>
            <w:tcW w:w="1125" w:type="dxa"/>
            <w:gridSpan w:val="2"/>
          </w:tcPr>
          <w:p w14:paraId="49DCC1CD" w14:textId="09D10DE0" w:rsidR="00493A81" w:rsidRPr="000D6AEF" w:rsidRDefault="00493A81" w:rsidP="00493A81">
            <w:pPr>
              <w:tabs>
                <w:tab w:val="decimal" w:pos="789"/>
              </w:tabs>
              <w:spacing w:line="320" w:lineRule="exact"/>
              <w:ind w:left="-50" w:right="3"/>
              <w:rPr>
                <w:rFonts w:ascii="Arial" w:hAnsi="Arial" w:cs="Arial"/>
                <w:sz w:val="18"/>
                <w:szCs w:val="18"/>
                <w:cs/>
              </w:rPr>
            </w:pPr>
            <w:r w:rsidRPr="000D6AEF">
              <w:rPr>
                <w:rFonts w:ascii="Arial" w:hAnsi="Arial" w:cs="Arial"/>
                <w:sz w:val="18"/>
                <w:szCs w:val="18"/>
              </w:rPr>
              <w:t>-</w:t>
            </w:r>
          </w:p>
        </w:tc>
        <w:tc>
          <w:tcPr>
            <w:tcW w:w="1125" w:type="dxa"/>
            <w:gridSpan w:val="2"/>
          </w:tcPr>
          <w:p w14:paraId="3503AF8A" w14:textId="7B6FEEC1" w:rsidR="00493A81" w:rsidRPr="00493A81" w:rsidRDefault="00350A81" w:rsidP="00493A81">
            <w:pPr>
              <w:tabs>
                <w:tab w:val="decimal" w:pos="789"/>
              </w:tabs>
              <w:spacing w:line="320" w:lineRule="exact"/>
              <w:ind w:left="-50" w:right="3"/>
              <w:rPr>
                <w:rFonts w:ascii="Arial" w:hAnsi="Arial" w:cs="Arial"/>
                <w:sz w:val="18"/>
                <w:szCs w:val="18"/>
                <w:cs/>
              </w:rPr>
            </w:pPr>
            <w:r>
              <w:rPr>
                <w:rFonts w:ascii="Arial" w:hAnsi="Arial" w:cs="Arial"/>
                <w:sz w:val="18"/>
                <w:szCs w:val="18"/>
              </w:rPr>
              <w:t>1,</w:t>
            </w:r>
            <w:r w:rsidR="00F82CFC">
              <w:rPr>
                <w:rFonts w:ascii="Arial" w:hAnsi="Arial" w:cs="Arial"/>
                <w:sz w:val="18"/>
                <w:szCs w:val="18"/>
              </w:rPr>
              <w:t>026</w:t>
            </w:r>
          </w:p>
        </w:tc>
        <w:tc>
          <w:tcPr>
            <w:tcW w:w="1125" w:type="dxa"/>
          </w:tcPr>
          <w:p w14:paraId="69720158" w14:textId="4F893484" w:rsidR="00493A81" w:rsidRPr="000D6AEF" w:rsidRDefault="00493A81" w:rsidP="00493A81">
            <w:pPr>
              <w:tabs>
                <w:tab w:val="decimal" w:pos="789"/>
              </w:tabs>
              <w:spacing w:line="320" w:lineRule="exact"/>
              <w:ind w:left="-50" w:right="3"/>
              <w:rPr>
                <w:rFonts w:ascii="Arial" w:hAnsi="Arial" w:cs="Arial"/>
                <w:sz w:val="18"/>
                <w:szCs w:val="18"/>
                <w:cs/>
              </w:rPr>
            </w:pPr>
            <w:r w:rsidRPr="000D6AEF">
              <w:rPr>
                <w:rFonts w:ascii="Arial" w:hAnsi="Arial" w:cs="Arial"/>
                <w:sz w:val="18"/>
                <w:szCs w:val="18"/>
              </w:rPr>
              <w:t>1,112</w:t>
            </w:r>
          </w:p>
        </w:tc>
      </w:tr>
      <w:tr w:rsidR="00493A81" w:rsidRPr="00350A81" w14:paraId="5A648440" w14:textId="77777777">
        <w:tc>
          <w:tcPr>
            <w:tcW w:w="4482" w:type="dxa"/>
          </w:tcPr>
          <w:p w14:paraId="57E89FE4" w14:textId="43507AE5" w:rsidR="00493A81" w:rsidRPr="00BC79F0" w:rsidRDefault="00493A81" w:rsidP="00350A81">
            <w:pPr>
              <w:spacing w:line="320" w:lineRule="exact"/>
              <w:ind w:left="162" w:right="-43" w:hanging="162"/>
              <w:rPr>
                <w:rFonts w:ascii="Arial" w:hAnsi="Arial" w:cs="Arial"/>
                <w:sz w:val="18"/>
                <w:szCs w:val="18"/>
              </w:rPr>
            </w:pPr>
            <w:r w:rsidRPr="00BC79F0">
              <w:rPr>
                <w:rFonts w:ascii="Arial" w:hAnsi="Arial" w:cs="Arial"/>
                <w:sz w:val="18"/>
                <w:szCs w:val="18"/>
              </w:rPr>
              <w:tab/>
              <w:t>Interest expenses</w:t>
            </w:r>
          </w:p>
        </w:tc>
        <w:tc>
          <w:tcPr>
            <w:tcW w:w="1125" w:type="dxa"/>
          </w:tcPr>
          <w:p w14:paraId="124ACE90" w14:textId="42A80938" w:rsidR="00493A81" w:rsidRPr="00350A81" w:rsidRDefault="00493A81" w:rsidP="00493A81">
            <w:pPr>
              <w:tabs>
                <w:tab w:val="decimal" w:pos="789"/>
              </w:tabs>
              <w:spacing w:line="320" w:lineRule="exact"/>
              <w:ind w:left="-50" w:right="3"/>
              <w:rPr>
                <w:rFonts w:ascii="Arial" w:hAnsi="Arial" w:cs="Arial"/>
                <w:sz w:val="18"/>
                <w:szCs w:val="18"/>
                <w:cs/>
              </w:rPr>
            </w:pPr>
            <w:r w:rsidRPr="000D6AEF">
              <w:rPr>
                <w:rFonts w:ascii="Arial" w:hAnsi="Arial" w:cs="Arial"/>
                <w:sz w:val="18"/>
                <w:szCs w:val="18"/>
              </w:rPr>
              <w:t>-</w:t>
            </w:r>
          </w:p>
        </w:tc>
        <w:tc>
          <w:tcPr>
            <w:tcW w:w="1125" w:type="dxa"/>
            <w:gridSpan w:val="2"/>
          </w:tcPr>
          <w:p w14:paraId="5AE330E5" w14:textId="18D5FA1A" w:rsidR="00493A81" w:rsidRPr="000D6AEF" w:rsidRDefault="00493A81" w:rsidP="00493A81">
            <w:pPr>
              <w:tabs>
                <w:tab w:val="decimal" w:pos="789"/>
              </w:tabs>
              <w:spacing w:line="320" w:lineRule="exact"/>
              <w:ind w:left="-50" w:right="3"/>
              <w:rPr>
                <w:rFonts w:ascii="Arial" w:hAnsi="Arial" w:cs="Arial"/>
                <w:sz w:val="18"/>
                <w:szCs w:val="18"/>
                <w:cs/>
              </w:rPr>
            </w:pPr>
            <w:r w:rsidRPr="000D6AEF">
              <w:rPr>
                <w:rFonts w:ascii="Arial" w:hAnsi="Arial" w:cs="Arial"/>
                <w:sz w:val="18"/>
                <w:szCs w:val="18"/>
              </w:rPr>
              <w:t>-</w:t>
            </w:r>
          </w:p>
        </w:tc>
        <w:tc>
          <w:tcPr>
            <w:tcW w:w="1125" w:type="dxa"/>
            <w:gridSpan w:val="2"/>
          </w:tcPr>
          <w:p w14:paraId="58D79F13" w14:textId="6CB32647" w:rsidR="00493A81" w:rsidRPr="00350A81" w:rsidRDefault="00350A81" w:rsidP="00493A81">
            <w:pPr>
              <w:tabs>
                <w:tab w:val="decimal" w:pos="789"/>
              </w:tabs>
              <w:spacing w:line="320" w:lineRule="exact"/>
              <w:ind w:left="-50" w:right="3"/>
              <w:rPr>
                <w:rFonts w:ascii="Arial" w:hAnsi="Arial" w:cs="Arial"/>
                <w:sz w:val="18"/>
                <w:szCs w:val="18"/>
                <w:cs/>
              </w:rPr>
            </w:pPr>
            <w:r w:rsidRPr="00350A81">
              <w:rPr>
                <w:rFonts w:ascii="Arial" w:hAnsi="Arial" w:cs="Arial"/>
                <w:sz w:val="18"/>
                <w:szCs w:val="18"/>
              </w:rPr>
              <w:t>10,548</w:t>
            </w:r>
          </w:p>
        </w:tc>
        <w:tc>
          <w:tcPr>
            <w:tcW w:w="1125" w:type="dxa"/>
          </w:tcPr>
          <w:p w14:paraId="62FE8C98" w14:textId="586E29E4" w:rsidR="00493A81" w:rsidRPr="000D6AEF" w:rsidRDefault="00493A81" w:rsidP="00493A81">
            <w:pPr>
              <w:tabs>
                <w:tab w:val="decimal" w:pos="789"/>
              </w:tabs>
              <w:spacing w:line="320" w:lineRule="exact"/>
              <w:ind w:left="-50" w:right="3"/>
              <w:rPr>
                <w:rFonts w:ascii="Arial" w:hAnsi="Arial" w:cs="Arial"/>
                <w:sz w:val="18"/>
                <w:szCs w:val="18"/>
                <w:cs/>
              </w:rPr>
            </w:pPr>
            <w:r w:rsidRPr="000D6AEF">
              <w:rPr>
                <w:rFonts w:ascii="Arial" w:hAnsi="Arial" w:cs="Arial"/>
                <w:sz w:val="18"/>
                <w:szCs w:val="18"/>
              </w:rPr>
              <w:t>11,903</w:t>
            </w:r>
          </w:p>
        </w:tc>
      </w:tr>
      <w:tr w:rsidR="00493A81" w:rsidRPr="00350A81" w14:paraId="0596FD30" w14:textId="77777777" w:rsidTr="005C0DB9">
        <w:tc>
          <w:tcPr>
            <w:tcW w:w="4482" w:type="dxa"/>
          </w:tcPr>
          <w:p w14:paraId="7A6B8D4B" w14:textId="3E11F995" w:rsidR="00493A81" w:rsidRPr="00BC79F0" w:rsidRDefault="00493A81" w:rsidP="00350A81">
            <w:pPr>
              <w:spacing w:line="320" w:lineRule="exact"/>
              <w:ind w:left="162" w:right="-43" w:hanging="162"/>
              <w:rPr>
                <w:rFonts w:ascii="Arial" w:hAnsi="Arial" w:cs="Arial"/>
                <w:sz w:val="18"/>
                <w:szCs w:val="18"/>
              </w:rPr>
            </w:pPr>
            <w:r w:rsidRPr="00BC79F0">
              <w:rPr>
                <w:rFonts w:ascii="Arial" w:hAnsi="Arial" w:cs="Arial"/>
                <w:sz w:val="18"/>
                <w:szCs w:val="18"/>
              </w:rPr>
              <w:br w:type="page"/>
            </w:r>
            <w:r w:rsidRPr="00350A81">
              <w:rPr>
                <w:rFonts w:ascii="Arial" w:hAnsi="Arial" w:cs="Arial"/>
                <w:sz w:val="18"/>
                <w:szCs w:val="18"/>
              </w:rPr>
              <w:t>Transactions with related parties</w:t>
            </w:r>
          </w:p>
        </w:tc>
        <w:tc>
          <w:tcPr>
            <w:tcW w:w="1125" w:type="dxa"/>
          </w:tcPr>
          <w:p w14:paraId="0B1879AD" w14:textId="77777777" w:rsidR="00493A81" w:rsidRPr="00350A81" w:rsidRDefault="00493A81" w:rsidP="00493A81">
            <w:pPr>
              <w:tabs>
                <w:tab w:val="decimal" w:pos="789"/>
              </w:tabs>
              <w:spacing w:line="320" w:lineRule="exact"/>
              <w:ind w:left="-50" w:right="3"/>
              <w:rPr>
                <w:rFonts w:ascii="Arial" w:hAnsi="Arial" w:cs="Arial"/>
                <w:sz w:val="18"/>
                <w:szCs w:val="18"/>
              </w:rPr>
            </w:pPr>
          </w:p>
        </w:tc>
        <w:tc>
          <w:tcPr>
            <w:tcW w:w="1125" w:type="dxa"/>
            <w:gridSpan w:val="2"/>
          </w:tcPr>
          <w:p w14:paraId="4500860A" w14:textId="77777777" w:rsidR="00493A81" w:rsidRPr="000D6AEF" w:rsidRDefault="00493A81" w:rsidP="00493A81">
            <w:pPr>
              <w:tabs>
                <w:tab w:val="decimal" w:pos="789"/>
              </w:tabs>
              <w:spacing w:line="320" w:lineRule="exact"/>
              <w:ind w:left="-50" w:right="3"/>
              <w:rPr>
                <w:rFonts w:ascii="Arial" w:hAnsi="Arial" w:cs="Arial"/>
                <w:sz w:val="18"/>
                <w:szCs w:val="18"/>
              </w:rPr>
            </w:pPr>
          </w:p>
        </w:tc>
        <w:tc>
          <w:tcPr>
            <w:tcW w:w="1125" w:type="dxa"/>
            <w:gridSpan w:val="2"/>
          </w:tcPr>
          <w:p w14:paraId="4022FD35" w14:textId="77777777" w:rsidR="00493A81" w:rsidRPr="00350A81" w:rsidRDefault="00493A81" w:rsidP="00493A81">
            <w:pPr>
              <w:tabs>
                <w:tab w:val="decimal" w:pos="789"/>
              </w:tabs>
              <w:spacing w:line="320" w:lineRule="exact"/>
              <w:ind w:left="-50" w:right="3"/>
              <w:rPr>
                <w:rFonts w:ascii="Arial" w:hAnsi="Arial" w:cs="Arial"/>
                <w:sz w:val="18"/>
                <w:szCs w:val="18"/>
              </w:rPr>
            </w:pPr>
          </w:p>
        </w:tc>
        <w:tc>
          <w:tcPr>
            <w:tcW w:w="1125" w:type="dxa"/>
          </w:tcPr>
          <w:p w14:paraId="1958B059" w14:textId="77777777" w:rsidR="00493A81" w:rsidRPr="000D6AEF" w:rsidRDefault="00493A81" w:rsidP="00493A81">
            <w:pPr>
              <w:tabs>
                <w:tab w:val="decimal" w:pos="789"/>
              </w:tabs>
              <w:spacing w:line="320" w:lineRule="exact"/>
              <w:ind w:left="-50" w:right="3"/>
              <w:rPr>
                <w:rFonts w:ascii="Arial" w:hAnsi="Arial" w:cs="Arial"/>
                <w:sz w:val="18"/>
                <w:szCs w:val="18"/>
              </w:rPr>
            </w:pPr>
          </w:p>
        </w:tc>
      </w:tr>
      <w:tr w:rsidR="00493A81" w:rsidRPr="00350A81" w14:paraId="5A8B54C7" w14:textId="77777777" w:rsidTr="005C0DB9">
        <w:tc>
          <w:tcPr>
            <w:tcW w:w="4482" w:type="dxa"/>
          </w:tcPr>
          <w:p w14:paraId="0C7BD602" w14:textId="77777777" w:rsidR="00493A81" w:rsidRPr="00BC79F0" w:rsidRDefault="00493A81" w:rsidP="00350A81">
            <w:pPr>
              <w:spacing w:line="320" w:lineRule="exact"/>
              <w:ind w:left="162" w:right="-43" w:hanging="162"/>
              <w:rPr>
                <w:rFonts w:ascii="Arial" w:hAnsi="Arial" w:cs="Arial"/>
                <w:sz w:val="18"/>
                <w:szCs w:val="18"/>
              </w:rPr>
            </w:pPr>
            <w:r w:rsidRPr="00BC79F0">
              <w:rPr>
                <w:rFonts w:ascii="Arial" w:hAnsi="Arial" w:cs="Arial"/>
                <w:sz w:val="18"/>
                <w:szCs w:val="18"/>
              </w:rPr>
              <w:tab/>
              <w:t xml:space="preserve">Brokerage fees </w:t>
            </w:r>
          </w:p>
        </w:tc>
        <w:tc>
          <w:tcPr>
            <w:tcW w:w="1125" w:type="dxa"/>
          </w:tcPr>
          <w:p w14:paraId="05CDCDB7" w14:textId="6D4DEA93" w:rsidR="00493A81" w:rsidRPr="00350A81" w:rsidRDefault="00350A81" w:rsidP="00493A81">
            <w:pPr>
              <w:tabs>
                <w:tab w:val="decimal" w:pos="789"/>
              </w:tabs>
              <w:spacing w:line="320" w:lineRule="exact"/>
              <w:ind w:left="-50" w:right="3"/>
              <w:rPr>
                <w:rFonts w:ascii="Arial" w:hAnsi="Arial" w:cs="Arial"/>
                <w:sz w:val="18"/>
                <w:szCs w:val="18"/>
              </w:rPr>
            </w:pPr>
            <w:r w:rsidRPr="00350A81">
              <w:rPr>
                <w:rFonts w:ascii="Arial" w:hAnsi="Arial" w:cs="Arial"/>
                <w:sz w:val="18"/>
                <w:szCs w:val="18"/>
              </w:rPr>
              <w:t>7,256</w:t>
            </w:r>
          </w:p>
        </w:tc>
        <w:tc>
          <w:tcPr>
            <w:tcW w:w="1125" w:type="dxa"/>
            <w:gridSpan w:val="2"/>
          </w:tcPr>
          <w:p w14:paraId="4359A7CB" w14:textId="6794034F" w:rsidR="00493A81" w:rsidRPr="000D6AEF" w:rsidRDefault="00493A81" w:rsidP="00493A81">
            <w:pPr>
              <w:tabs>
                <w:tab w:val="decimal" w:pos="789"/>
              </w:tabs>
              <w:spacing w:line="320" w:lineRule="exact"/>
              <w:ind w:left="-50" w:right="3"/>
              <w:rPr>
                <w:rFonts w:ascii="Arial" w:hAnsi="Arial" w:cs="Arial"/>
                <w:sz w:val="18"/>
                <w:szCs w:val="18"/>
              </w:rPr>
            </w:pPr>
            <w:r w:rsidRPr="000D6AEF">
              <w:rPr>
                <w:rFonts w:ascii="Arial" w:hAnsi="Arial" w:cs="Arial"/>
                <w:sz w:val="18"/>
                <w:szCs w:val="18"/>
              </w:rPr>
              <w:t>3,744</w:t>
            </w:r>
          </w:p>
        </w:tc>
        <w:tc>
          <w:tcPr>
            <w:tcW w:w="1125" w:type="dxa"/>
            <w:gridSpan w:val="2"/>
          </w:tcPr>
          <w:p w14:paraId="6186E711" w14:textId="612CED6E" w:rsidR="00493A81" w:rsidRPr="00350A81" w:rsidRDefault="00350A81" w:rsidP="00493A81">
            <w:pPr>
              <w:tabs>
                <w:tab w:val="decimal" w:pos="789"/>
              </w:tabs>
              <w:spacing w:line="320" w:lineRule="exact"/>
              <w:ind w:left="-50" w:right="3"/>
              <w:rPr>
                <w:rFonts w:ascii="Arial" w:hAnsi="Arial" w:cs="Arial"/>
                <w:sz w:val="18"/>
                <w:szCs w:val="18"/>
              </w:rPr>
            </w:pPr>
            <w:r w:rsidRPr="00350A81">
              <w:rPr>
                <w:rFonts w:ascii="Arial" w:hAnsi="Arial" w:cs="Arial"/>
                <w:sz w:val="18"/>
                <w:szCs w:val="18"/>
              </w:rPr>
              <w:t>-</w:t>
            </w:r>
          </w:p>
        </w:tc>
        <w:tc>
          <w:tcPr>
            <w:tcW w:w="1125" w:type="dxa"/>
          </w:tcPr>
          <w:p w14:paraId="0F5B6C97" w14:textId="50E667A9" w:rsidR="00493A81" w:rsidRPr="000D6AEF" w:rsidRDefault="00493A81" w:rsidP="00493A81">
            <w:pPr>
              <w:tabs>
                <w:tab w:val="decimal" w:pos="789"/>
              </w:tabs>
              <w:spacing w:line="320" w:lineRule="exact"/>
              <w:ind w:left="-50" w:right="3"/>
              <w:rPr>
                <w:rFonts w:ascii="Arial" w:hAnsi="Arial" w:cs="Arial"/>
                <w:sz w:val="18"/>
                <w:szCs w:val="18"/>
              </w:rPr>
            </w:pPr>
            <w:r w:rsidRPr="000D6AEF">
              <w:rPr>
                <w:rFonts w:ascii="Arial" w:hAnsi="Arial" w:cs="Arial"/>
                <w:sz w:val="18"/>
                <w:szCs w:val="18"/>
              </w:rPr>
              <w:t>-</w:t>
            </w:r>
          </w:p>
        </w:tc>
      </w:tr>
      <w:tr w:rsidR="00493A81" w:rsidRPr="00350A81" w14:paraId="1A89D2FD" w14:textId="77777777" w:rsidTr="005C0DB9">
        <w:tc>
          <w:tcPr>
            <w:tcW w:w="4482" w:type="dxa"/>
          </w:tcPr>
          <w:p w14:paraId="2E403B4C" w14:textId="77777777" w:rsidR="00493A81" w:rsidRPr="00BC79F0" w:rsidRDefault="00493A81" w:rsidP="00350A81">
            <w:pPr>
              <w:spacing w:line="320" w:lineRule="exact"/>
              <w:ind w:left="162" w:right="-43" w:hanging="162"/>
              <w:rPr>
                <w:rFonts w:ascii="Arial" w:hAnsi="Arial" w:cs="Arial"/>
                <w:sz w:val="18"/>
                <w:szCs w:val="18"/>
              </w:rPr>
            </w:pPr>
            <w:r w:rsidRPr="00BC79F0">
              <w:rPr>
                <w:rFonts w:ascii="Arial" w:hAnsi="Arial" w:cs="Arial"/>
                <w:sz w:val="18"/>
                <w:szCs w:val="18"/>
              </w:rPr>
              <w:tab/>
              <w:t>Interest income</w:t>
            </w:r>
          </w:p>
        </w:tc>
        <w:tc>
          <w:tcPr>
            <w:tcW w:w="1125" w:type="dxa"/>
          </w:tcPr>
          <w:p w14:paraId="712FA6C0" w14:textId="55E2D55F" w:rsidR="00493A81" w:rsidRPr="00350A81" w:rsidRDefault="00350A81" w:rsidP="00493A81">
            <w:pPr>
              <w:tabs>
                <w:tab w:val="decimal" w:pos="789"/>
              </w:tabs>
              <w:spacing w:line="320" w:lineRule="exact"/>
              <w:ind w:left="-50" w:right="3"/>
              <w:rPr>
                <w:rFonts w:ascii="Arial" w:hAnsi="Arial" w:cs="Arial"/>
                <w:sz w:val="18"/>
                <w:szCs w:val="18"/>
              </w:rPr>
            </w:pPr>
            <w:r w:rsidRPr="00350A81">
              <w:rPr>
                <w:rFonts w:ascii="Arial" w:hAnsi="Arial" w:cs="Arial"/>
                <w:sz w:val="18"/>
                <w:szCs w:val="18"/>
              </w:rPr>
              <w:t>96</w:t>
            </w:r>
          </w:p>
        </w:tc>
        <w:tc>
          <w:tcPr>
            <w:tcW w:w="1125" w:type="dxa"/>
            <w:gridSpan w:val="2"/>
          </w:tcPr>
          <w:p w14:paraId="4C1D1347" w14:textId="7541D84F" w:rsidR="00493A81" w:rsidRPr="000D6AEF" w:rsidRDefault="00493A81" w:rsidP="00493A81">
            <w:pPr>
              <w:tabs>
                <w:tab w:val="decimal" w:pos="789"/>
              </w:tabs>
              <w:spacing w:line="320" w:lineRule="exact"/>
              <w:ind w:left="-50" w:right="3"/>
              <w:rPr>
                <w:rFonts w:ascii="Arial" w:hAnsi="Arial" w:cs="Arial"/>
                <w:sz w:val="18"/>
                <w:szCs w:val="18"/>
              </w:rPr>
            </w:pPr>
            <w:r w:rsidRPr="000D6AEF">
              <w:rPr>
                <w:rFonts w:ascii="Arial" w:hAnsi="Arial" w:cs="Arial"/>
                <w:sz w:val="18"/>
                <w:szCs w:val="18"/>
              </w:rPr>
              <w:t>254</w:t>
            </w:r>
          </w:p>
        </w:tc>
        <w:tc>
          <w:tcPr>
            <w:tcW w:w="1125" w:type="dxa"/>
            <w:gridSpan w:val="2"/>
          </w:tcPr>
          <w:p w14:paraId="12796AA1" w14:textId="1C84DF8F" w:rsidR="00493A81" w:rsidRPr="00350A81" w:rsidRDefault="00350A81" w:rsidP="00493A81">
            <w:pPr>
              <w:tabs>
                <w:tab w:val="decimal" w:pos="789"/>
              </w:tabs>
              <w:spacing w:line="320" w:lineRule="exact"/>
              <w:ind w:left="-50" w:right="3"/>
              <w:rPr>
                <w:rFonts w:ascii="Arial" w:hAnsi="Arial" w:cs="Arial"/>
                <w:sz w:val="18"/>
                <w:szCs w:val="18"/>
              </w:rPr>
            </w:pPr>
            <w:r w:rsidRPr="00350A81">
              <w:rPr>
                <w:rFonts w:ascii="Arial" w:hAnsi="Arial" w:cs="Arial"/>
                <w:sz w:val="18"/>
                <w:szCs w:val="18"/>
              </w:rPr>
              <w:t>57</w:t>
            </w:r>
          </w:p>
        </w:tc>
        <w:tc>
          <w:tcPr>
            <w:tcW w:w="1125" w:type="dxa"/>
          </w:tcPr>
          <w:p w14:paraId="56FC622D" w14:textId="1CFE0BAB" w:rsidR="00493A81" w:rsidRPr="000D6AEF" w:rsidRDefault="00493A81" w:rsidP="00493A81">
            <w:pPr>
              <w:tabs>
                <w:tab w:val="decimal" w:pos="789"/>
              </w:tabs>
              <w:spacing w:line="320" w:lineRule="exact"/>
              <w:ind w:left="-50" w:right="3"/>
              <w:rPr>
                <w:rFonts w:ascii="Arial" w:hAnsi="Arial" w:cs="Arial"/>
                <w:sz w:val="18"/>
                <w:szCs w:val="18"/>
              </w:rPr>
            </w:pPr>
            <w:r w:rsidRPr="000D6AEF">
              <w:rPr>
                <w:rFonts w:ascii="Arial" w:hAnsi="Arial" w:cs="Arial"/>
                <w:sz w:val="18"/>
                <w:szCs w:val="18"/>
              </w:rPr>
              <w:t>161</w:t>
            </w:r>
          </w:p>
        </w:tc>
      </w:tr>
      <w:tr w:rsidR="00493A81" w:rsidRPr="00350A81" w14:paraId="735A7FF7" w14:textId="77777777" w:rsidTr="005C0DB9">
        <w:tc>
          <w:tcPr>
            <w:tcW w:w="4482" w:type="dxa"/>
          </w:tcPr>
          <w:p w14:paraId="2115AE26" w14:textId="77777777" w:rsidR="00493A81" w:rsidRPr="00BC79F0" w:rsidRDefault="00493A81" w:rsidP="00350A81">
            <w:pPr>
              <w:spacing w:line="320" w:lineRule="exact"/>
              <w:ind w:left="162" w:right="-43" w:hanging="162"/>
              <w:rPr>
                <w:rFonts w:ascii="Arial" w:hAnsi="Arial" w:cs="Arial"/>
                <w:sz w:val="18"/>
                <w:szCs w:val="18"/>
              </w:rPr>
            </w:pPr>
            <w:r w:rsidRPr="00BC79F0">
              <w:rPr>
                <w:rFonts w:ascii="Arial" w:hAnsi="Arial" w:cs="Arial"/>
                <w:sz w:val="18"/>
                <w:szCs w:val="18"/>
              </w:rPr>
              <w:tab/>
              <w:t>Premises and equipment expenses</w:t>
            </w:r>
          </w:p>
        </w:tc>
        <w:tc>
          <w:tcPr>
            <w:tcW w:w="1125" w:type="dxa"/>
          </w:tcPr>
          <w:p w14:paraId="57C6ABC3" w14:textId="136F3539" w:rsidR="00493A81" w:rsidRPr="00350A81" w:rsidRDefault="00350A81" w:rsidP="00350A81">
            <w:pPr>
              <w:tabs>
                <w:tab w:val="decimal" w:pos="789"/>
              </w:tabs>
              <w:spacing w:line="320" w:lineRule="exact"/>
              <w:ind w:left="-50" w:right="3"/>
              <w:rPr>
                <w:rFonts w:ascii="Arial" w:hAnsi="Arial" w:cs="Arial"/>
                <w:sz w:val="18"/>
                <w:szCs w:val="18"/>
              </w:rPr>
            </w:pPr>
            <w:r w:rsidRPr="00350A81">
              <w:rPr>
                <w:rFonts w:ascii="Arial" w:hAnsi="Arial" w:cs="Arial"/>
                <w:sz w:val="18"/>
                <w:szCs w:val="18"/>
              </w:rPr>
              <w:t>18,553</w:t>
            </w:r>
          </w:p>
        </w:tc>
        <w:tc>
          <w:tcPr>
            <w:tcW w:w="1125" w:type="dxa"/>
            <w:gridSpan w:val="2"/>
          </w:tcPr>
          <w:p w14:paraId="7BB84E60" w14:textId="75FEBE4A" w:rsidR="00493A81" w:rsidRPr="000D6AEF" w:rsidRDefault="00493A81" w:rsidP="00493A81">
            <w:pPr>
              <w:tabs>
                <w:tab w:val="decimal" w:pos="789"/>
              </w:tabs>
              <w:spacing w:line="320" w:lineRule="exact"/>
              <w:ind w:left="-50" w:right="3"/>
              <w:rPr>
                <w:rFonts w:ascii="Arial" w:hAnsi="Arial" w:cs="Arial"/>
                <w:sz w:val="18"/>
                <w:szCs w:val="18"/>
              </w:rPr>
            </w:pPr>
            <w:r w:rsidRPr="000D6AEF">
              <w:rPr>
                <w:rFonts w:ascii="Arial" w:hAnsi="Arial" w:cs="Arial"/>
                <w:sz w:val="18"/>
                <w:szCs w:val="18"/>
              </w:rPr>
              <w:t>14,894</w:t>
            </w:r>
          </w:p>
        </w:tc>
        <w:tc>
          <w:tcPr>
            <w:tcW w:w="1125" w:type="dxa"/>
            <w:gridSpan w:val="2"/>
          </w:tcPr>
          <w:p w14:paraId="68A3A059" w14:textId="49CE742F" w:rsidR="00493A81" w:rsidRPr="00350A81" w:rsidRDefault="00350A81" w:rsidP="00493A81">
            <w:pPr>
              <w:tabs>
                <w:tab w:val="decimal" w:pos="789"/>
              </w:tabs>
              <w:spacing w:line="320" w:lineRule="exact"/>
              <w:ind w:left="-50" w:right="3"/>
              <w:rPr>
                <w:rFonts w:ascii="Arial" w:hAnsi="Arial" w:cs="Arial"/>
                <w:sz w:val="18"/>
                <w:szCs w:val="18"/>
              </w:rPr>
            </w:pPr>
            <w:r w:rsidRPr="00350A81">
              <w:rPr>
                <w:rFonts w:ascii="Arial" w:hAnsi="Arial" w:cs="Arial"/>
                <w:sz w:val="18"/>
                <w:szCs w:val="18"/>
              </w:rPr>
              <w:t>4,448</w:t>
            </w:r>
          </w:p>
        </w:tc>
        <w:tc>
          <w:tcPr>
            <w:tcW w:w="1125" w:type="dxa"/>
          </w:tcPr>
          <w:p w14:paraId="684B70B0" w14:textId="2E59705E" w:rsidR="00493A81" w:rsidRPr="000D6AEF" w:rsidRDefault="00493A81" w:rsidP="00493A81">
            <w:pPr>
              <w:tabs>
                <w:tab w:val="decimal" w:pos="789"/>
              </w:tabs>
              <w:spacing w:line="320" w:lineRule="exact"/>
              <w:ind w:left="-50" w:right="3"/>
              <w:rPr>
                <w:rFonts w:ascii="Arial" w:hAnsi="Arial" w:cs="Arial"/>
                <w:sz w:val="18"/>
                <w:szCs w:val="18"/>
              </w:rPr>
            </w:pPr>
            <w:r w:rsidRPr="000D6AEF">
              <w:rPr>
                <w:rFonts w:ascii="Arial" w:hAnsi="Arial" w:cs="Arial"/>
                <w:sz w:val="18"/>
                <w:szCs w:val="18"/>
              </w:rPr>
              <w:t>3,467</w:t>
            </w:r>
          </w:p>
        </w:tc>
      </w:tr>
      <w:tr w:rsidR="00493A81" w:rsidRPr="00350A81" w14:paraId="13709DAC" w14:textId="77777777" w:rsidTr="005C0DB9">
        <w:tc>
          <w:tcPr>
            <w:tcW w:w="4482" w:type="dxa"/>
          </w:tcPr>
          <w:p w14:paraId="71EC2475" w14:textId="2FBFBC71" w:rsidR="00493A81" w:rsidRPr="00BC79F0" w:rsidRDefault="00493A81" w:rsidP="00350A81">
            <w:pPr>
              <w:spacing w:line="320" w:lineRule="exact"/>
              <w:ind w:left="162" w:right="-43" w:hanging="162"/>
              <w:rPr>
                <w:rFonts w:ascii="Arial" w:hAnsi="Arial" w:cs="Arial"/>
                <w:sz w:val="18"/>
                <w:szCs w:val="18"/>
              </w:rPr>
            </w:pPr>
            <w:r w:rsidRPr="00BC79F0">
              <w:rPr>
                <w:rFonts w:ascii="Arial" w:hAnsi="Arial" w:cs="Arial"/>
                <w:sz w:val="18"/>
                <w:szCs w:val="18"/>
              </w:rPr>
              <w:tab/>
              <w:t>Bank charges</w:t>
            </w:r>
          </w:p>
        </w:tc>
        <w:tc>
          <w:tcPr>
            <w:tcW w:w="1125" w:type="dxa"/>
          </w:tcPr>
          <w:p w14:paraId="0B3F94EB" w14:textId="1BAA94C8" w:rsidR="00493A81" w:rsidRPr="00350A81" w:rsidRDefault="00350A81" w:rsidP="00350A81">
            <w:pPr>
              <w:tabs>
                <w:tab w:val="decimal" w:pos="789"/>
              </w:tabs>
              <w:spacing w:line="320" w:lineRule="exact"/>
              <w:ind w:left="-50" w:right="3"/>
              <w:rPr>
                <w:rFonts w:ascii="Arial" w:hAnsi="Arial" w:cs="Arial"/>
                <w:sz w:val="18"/>
                <w:szCs w:val="18"/>
              </w:rPr>
            </w:pPr>
            <w:r w:rsidRPr="00350A81">
              <w:rPr>
                <w:rFonts w:ascii="Arial" w:hAnsi="Arial" w:cs="Arial"/>
                <w:sz w:val="18"/>
                <w:szCs w:val="18"/>
              </w:rPr>
              <w:t>170</w:t>
            </w:r>
          </w:p>
        </w:tc>
        <w:tc>
          <w:tcPr>
            <w:tcW w:w="1125" w:type="dxa"/>
            <w:gridSpan w:val="2"/>
          </w:tcPr>
          <w:p w14:paraId="2140AAF4" w14:textId="7CAF4753" w:rsidR="00493A81" w:rsidRPr="000D6AEF" w:rsidRDefault="00493A81" w:rsidP="00493A81">
            <w:pPr>
              <w:tabs>
                <w:tab w:val="decimal" w:pos="789"/>
              </w:tabs>
              <w:spacing w:line="320" w:lineRule="exact"/>
              <w:ind w:left="-50" w:right="3"/>
              <w:rPr>
                <w:rFonts w:ascii="Arial" w:hAnsi="Arial" w:cs="Arial"/>
                <w:sz w:val="18"/>
                <w:szCs w:val="18"/>
              </w:rPr>
            </w:pPr>
            <w:r w:rsidRPr="000D6AEF">
              <w:rPr>
                <w:rFonts w:ascii="Arial" w:hAnsi="Arial" w:cs="Arial"/>
                <w:sz w:val="18"/>
                <w:szCs w:val="18"/>
              </w:rPr>
              <w:t>133</w:t>
            </w:r>
          </w:p>
        </w:tc>
        <w:tc>
          <w:tcPr>
            <w:tcW w:w="1125" w:type="dxa"/>
            <w:gridSpan w:val="2"/>
          </w:tcPr>
          <w:p w14:paraId="48EB133B" w14:textId="50E7A034" w:rsidR="00493A81" w:rsidRPr="00350A81" w:rsidRDefault="00350A81" w:rsidP="00350A81">
            <w:pPr>
              <w:tabs>
                <w:tab w:val="decimal" w:pos="789"/>
              </w:tabs>
              <w:spacing w:line="320" w:lineRule="exact"/>
              <w:ind w:left="-50" w:right="3"/>
              <w:rPr>
                <w:rFonts w:ascii="Arial" w:hAnsi="Arial" w:cs="Arial"/>
                <w:sz w:val="18"/>
                <w:szCs w:val="18"/>
              </w:rPr>
            </w:pPr>
            <w:r w:rsidRPr="00350A81">
              <w:rPr>
                <w:rFonts w:ascii="Arial" w:hAnsi="Arial" w:cs="Arial"/>
                <w:sz w:val="18"/>
                <w:szCs w:val="18"/>
              </w:rPr>
              <w:t>19</w:t>
            </w:r>
          </w:p>
        </w:tc>
        <w:tc>
          <w:tcPr>
            <w:tcW w:w="1125" w:type="dxa"/>
          </w:tcPr>
          <w:p w14:paraId="7D4D87EF" w14:textId="6EC6256F" w:rsidR="00493A81" w:rsidRPr="000D6AEF" w:rsidRDefault="00493A81" w:rsidP="00493A81">
            <w:pPr>
              <w:tabs>
                <w:tab w:val="decimal" w:pos="789"/>
              </w:tabs>
              <w:spacing w:line="320" w:lineRule="exact"/>
              <w:ind w:left="-50" w:right="3"/>
              <w:rPr>
                <w:rFonts w:ascii="Arial" w:hAnsi="Arial" w:cs="Arial"/>
                <w:sz w:val="18"/>
                <w:szCs w:val="18"/>
              </w:rPr>
            </w:pPr>
            <w:r w:rsidRPr="000D6AEF">
              <w:rPr>
                <w:rFonts w:ascii="Arial" w:hAnsi="Arial" w:cs="Arial"/>
                <w:sz w:val="18"/>
                <w:szCs w:val="18"/>
              </w:rPr>
              <w:t>15</w:t>
            </w:r>
          </w:p>
        </w:tc>
      </w:tr>
      <w:tr w:rsidR="00493A81" w:rsidRPr="00350A81" w14:paraId="2A07891C" w14:textId="77777777" w:rsidTr="005C0DB9">
        <w:tc>
          <w:tcPr>
            <w:tcW w:w="4482" w:type="dxa"/>
          </w:tcPr>
          <w:p w14:paraId="625D98C3" w14:textId="77777777" w:rsidR="00493A81" w:rsidRPr="00BC79F0" w:rsidRDefault="00493A81" w:rsidP="00350A81">
            <w:pPr>
              <w:spacing w:line="320" w:lineRule="exact"/>
              <w:ind w:left="162" w:right="-43" w:hanging="162"/>
              <w:rPr>
                <w:rFonts w:ascii="Arial" w:hAnsi="Arial" w:cs="Arial"/>
                <w:sz w:val="18"/>
                <w:szCs w:val="18"/>
              </w:rPr>
            </w:pPr>
            <w:r w:rsidRPr="00BC79F0">
              <w:rPr>
                <w:rFonts w:ascii="Arial" w:hAnsi="Arial" w:cs="Arial"/>
                <w:sz w:val="18"/>
                <w:szCs w:val="18"/>
              </w:rPr>
              <w:tab/>
              <w:t>Other expenses</w:t>
            </w:r>
          </w:p>
        </w:tc>
        <w:tc>
          <w:tcPr>
            <w:tcW w:w="1125" w:type="dxa"/>
          </w:tcPr>
          <w:p w14:paraId="3BBA6368" w14:textId="550E6ADA" w:rsidR="00493A81" w:rsidRPr="00350A81" w:rsidRDefault="00350A81" w:rsidP="00493A81">
            <w:pPr>
              <w:tabs>
                <w:tab w:val="decimal" w:pos="789"/>
              </w:tabs>
              <w:spacing w:line="320" w:lineRule="exact"/>
              <w:ind w:left="-50" w:right="3"/>
              <w:rPr>
                <w:rFonts w:ascii="Arial" w:hAnsi="Arial" w:cs="Arial"/>
                <w:sz w:val="18"/>
                <w:szCs w:val="18"/>
              </w:rPr>
            </w:pPr>
            <w:r w:rsidRPr="00350A81">
              <w:rPr>
                <w:rFonts w:ascii="Arial" w:hAnsi="Arial" w:cs="Arial"/>
                <w:sz w:val="18"/>
                <w:szCs w:val="18"/>
              </w:rPr>
              <w:t>1,455</w:t>
            </w:r>
          </w:p>
        </w:tc>
        <w:tc>
          <w:tcPr>
            <w:tcW w:w="1125" w:type="dxa"/>
            <w:gridSpan w:val="2"/>
          </w:tcPr>
          <w:p w14:paraId="78845C34" w14:textId="016373FA" w:rsidR="00493A81" w:rsidRPr="000D6AEF" w:rsidRDefault="00493A81" w:rsidP="00493A81">
            <w:pPr>
              <w:tabs>
                <w:tab w:val="decimal" w:pos="789"/>
              </w:tabs>
              <w:spacing w:line="320" w:lineRule="exact"/>
              <w:ind w:left="-50" w:right="3"/>
              <w:rPr>
                <w:rFonts w:ascii="Arial" w:hAnsi="Arial" w:cs="Arial"/>
                <w:sz w:val="18"/>
                <w:szCs w:val="18"/>
              </w:rPr>
            </w:pPr>
            <w:r w:rsidRPr="000D6AEF">
              <w:rPr>
                <w:rFonts w:ascii="Arial" w:hAnsi="Arial" w:cs="Arial"/>
                <w:sz w:val="18"/>
                <w:szCs w:val="18"/>
              </w:rPr>
              <w:t>1,189</w:t>
            </w:r>
          </w:p>
        </w:tc>
        <w:tc>
          <w:tcPr>
            <w:tcW w:w="1125" w:type="dxa"/>
            <w:gridSpan w:val="2"/>
          </w:tcPr>
          <w:p w14:paraId="08D2256A" w14:textId="2121E0A1" w:rsidR="00493A81" w:rsidRPr="00350A81" w:rsidRDefault="00350A81" w:rsidP="00350A81">
            <w:pPr>
              <w:tabs>
                <w:tab w:val="decimal" w:pos="789"/>
              </w:tabs>
              <w:spacing w:line="320" w:lineRule="exact"/>
              <w:ind w:left="-50" w:right="3"/>
              <w:rPr>
                <w:rFonts w:ascii="Arial" w:hAnsi="Arial" w:cs="Arial"/>
                <w:sz w:val="18"/>
                <w:szCs w:val="18"/>
              </w:rPr>
            </w:pPr>
            <w:r w:rsidRPr="00350A81">
              <w:rPr>
                <w:rFonts w:ascii="Arial" w:hAnsi="Arial" w:cs="Arial"/>
                <w:sz w:val="18"/>
                <w:szCs w:val="18"/>
              </w:rPr>
              <w:t>133</w:t>
            </w:r>
          </w:p>
        </w:tc>
        <w:tc>
          <w:tcPr>
            <w:tcW w:w="1125" w:type="dxa"/>
          </w:tcPr>
          <w:p w14:paraId="00F203FE" w14:textId="370068CC" w:rsidR="00493A81" w:rsidRPr="000D6AEF" w:rsidRDefault="00493A81" w:rsidP="00493A81">
            <w:pPr>
              <w:tabs>
                <w:tab w:val="decimal" w:pos="789"/>
              </w:tabs>
              <w:spacing w:line="320" w:lineRule="exact"/>
              <w:ind w:left="-50" w:right="3"/>
              <w:rPr>
                <w:rFonts w:ascii="Arial" w:hAnsi="Arial" w:cs="Arial"/>
                <w:sz w:val="18"/>
                <w:szCs w:val="18"/>
              </w:rPr>
            </w:pPr>
            <w:r w:rsidRPr="000D6AEF">
              <w:rPr>
                <w:rFonts w:ascii="Arial" w:hAnsi="Arial" w:cs="Arial"/>
                <w:sz w:val="18"/>
                <w:szCs w:val="18"/>
              </w:rPr>
              <w:t>223</w:t>
            </w:r>
          </w:p>
        </w:tc>
      </w:tr>
      <w:tr w:rsidR="00493A81" w:rsidRPr="00350A81" w14:paraId="73544256" w14:textId="77777777" w:rsidTr="005C0DB9">
        <w:tc>
          <w:tcPr>
            <w:tcW w:w="4482" w:type="dxa"/>
          </w:tcPr>
          <w:p w14:paraId="7E23C1DF" w14:textId="77777777" w:rsidR="00493A81" w:rsidRPr="00BC79F0" w:rsidRDefault="00493A81" w:rsidP="00350A81">
            <w:pPr>
              <w:spacing w:line="320" w:lineRule="exact"/>
              <w:ind w:left="162" w:right="-43" w:hanging="162"/>
              <w:rPr>
                <w:rFonts w:ascii="Arial" w:hAnsi="Arial" w:cs="Arial"/>
                <w:sz w:val="18"/>
                <w:szCs w:val="18"/>
              </w:rPr>
            </w:pPr>
            <w:r w:rsidRPr="00BC79F0">
              <w:rPr>
                <w:rFonts w:ascii="Arial" w:hAnsi="Arial" w:cs="Arial"/>
                <w:sz w:val="18"/>
                <w:szCs w:val="18"/>
              </w:rPr>
              <w:tab/>
              <w:t>Interest expenses</w:t>
            </w:r>
          </w:p>
        </w:tc>
        <w:tc>
          <w:tcPr>
            <w:tcW w:w="1125" w:type="dxa"/>
          </w:tcPr>
          <w:p w14:paraId="3CD18BE3" w14:textId="62B2160E" w:rsidR="00493A81" w:rsidRPr="00BC79F0" w:rsidRDefault="00350A81" w:rsidP="00493A81">
            <w:pPr>
              <w:tabs>
                <w:tab w:val="decimal" w:pos="789"/>
              </w:tabs>
              <w:spacing w:line="320" w:lineRule="exact"/>
              <w:ind w:left="-50" w:right="3"/>
              <w:rPr>
                <w:rFonts w:ascii="Arial" w:hAnsi="Arial" w:cs="Arial"/>
                <w:sz w:val="18"/>
                <w:szCs w:val="18"/>
              </w:rPr>
            </w:pPr>
            <w:r>
              <w:rPr>
                <w:rFonts w:ascii="Arial" w:hAnsi="Arial" w:cs="Arial"/>
                <w:sz w:val="18"/>
                <w:szCs w:val="18"/>
              </w:rPr>
              <w:t>3,870</w:t>
            </w:r>
          </w:p>
        </w:tc>
        <w:tc>
          <w:tcPr>
            <w:tcW w:w="1125" w:type="dxa"/>
            <w:gridSpan w:val="2"/>
          </w:tcPr>
          <w:p w14:paraId="4DF05151" w14:textId="528BF2B4" w:rsidR="00493A81" w:rsidRPr="00BC79F0" w:rsidRDefault="00493A81" w:rsidP="00493A81">
            <w:pPr>
              <w:tabs>
                <w:tab w:val="decimal" w:pos="789"/>
              </w:tabs>
              <w:spacing w:line="320" w:lineRule="exact"/>
              <w:ind w:left="-50" w:right="3"/>
              <w:rPr>
                <w:rFonts w:ascii="Arial" w:hAnsi="Arial" w:cs="Arial"/>
                <w:sz w:val="18"/>
                <w:szCs w:val="18"/>
              </w:rPr>
            </w:pPr>
            <w:r>
              <w:rPr>
                <w:rFonts w:ascii="Arial" w:hAnsi="Arial" w:cs="Arial"/>
                <w:sz w:val="18"/>
                <w:szCs w:val="18"/>
              </w:rPr>
              <w:t>10,720</w:t>
            </w:r>
          </w:p>
        </w:tc>
        <w:tc>
          <w:tcPr>
            <w:tcW w:w="1125" w:type="dxa"/>
            <w:gridSpan w:val="2"/>
          </w:tcPr>
          <w:p w14:paraId="176C5FB4" w14:textId="2BB33910" w:rsidR="00493A81" w:rsidRPr="00BC79F0" w:rsidRDefault="00350A81" w:rsidP="00493A81">
            <w:pPr>
              <w:tabs>
                <w:tab w:val="decimal" w:pos="789"/>
              </w:tabs>
              <w:spacing w:line="320" w:lineRule="exact"/>
              <w:ind w:left="-50" w:right="3"/>
              <w:rPr>
                <w:rFonts w:ascii="Arial" w:hAnsi="Arial" w:cs="Arial"/>
                <w:sz w:val="18"/>
                <w:szCs w:val="18"/>
              </w:rPr>
            </w:pPr>
            <w:r>
              <w:rPr>
                <w:rFonts w:ascii="Arial" w:hAnsi="Arial" w:cs="Arial"/>
                <w:sz w:val="18"/>
                <w:szCs w:val="18"/>
              </w:rPr>
              <w:t>-</w:t>
            </w:r>
          </w:p>
        </w:tc>
        <w:tc>
          <w:tcPr>
            <w:tcW w:w="1125" w:type="dxa"/>
          </w:tcPr>
          <w:p w14:paraId="33A0369C" w14:textId="53703478" w:rsidR="00493A81" w:rsidRPr="00BC79F0" w:rsidRDefault="00493A81" w:rsidP="00493A81">
            <w:pPr>
              <w:tabs>
                <w:tab w:val="decimal" w:pos="789"/>
              </w:tabs>
              <w:spacing w:line="320" w:lineRule="exact"/>
              <w:ind w:left="-50" w:right="3"/>
              <w:rPr>
                <w:rFonts w:ascii="Arial" w:hAnsi="Arial" w:cs="Arial"/>
                <w:sz w:val="18"/>
                <w:szCs w:val="18"/>
              </w:rPr>
            </w:pPr>
            <w:r w:rsidRPr="00BC79F0">
              <w:rPr>
                <w:rFonts w:ascii="Arial" w:hAnsi="Arial" w:cs="Arial"/>
                <w:sz w:val="18"/>
                <w:szCs w:val="18"/>
              </w:rPr>
              <w:t>-</w:t>
            </w:r>
          </w:p>
        </w:tc>
      </w:tr>
    </w:tbl>
    <w:p w14:paraId="64604CC9" w14:textId="77777777" w:rsidR="00F92B0D" w:rsidRPr="00350A81" w:rsidRDefault="00F92B0D" w:rsidP="00350A81">
      <w:pPr>
        <w:tabs>
          <w:tab w:val="decimal" w:pos="789"/>
        </w:tabs>
        <w:spacing w:line="320" w:lineRule="exact"/>
        <w:ind w:left="-50" w:right="3"/>
        <w:rPr>
          <w:rFonts w:ascii="Arial" w:hAnsi="Arial" w:cs="Arial"/>
          <w:sz w:val="18"/>
          <w:szCs w:val="18"/>
        </w:rPr>
      </w:pPr>
      <w:r w:rsidRPr="00350A81">
        <w:rPr>
          <w:rFonts w:ascii="Arial" w:hAnsi="Arial" w:cs="Arial"/>
          <w:sz w:val="18"/>
          <w:szCs w:val="18"/>
        </w:rPr>
        <w:br w:type="page"/>
      </w:r>
    </w:p>
    <w:tbl>
      <w:tblPr>
        <w:tblW w:w="8982" w:type="dxa"/>
        <w:tblInd w:w="558" w:type="dxa"/>
        <w:tblLayout w:type="fixed"/>
        <w:tblLook w:val="0000" w:firstRow="0" w:lastRow="0" w:firstColumn="0" w:lastColumn="0" w:noHBand="0" w:noVBand="0"/>
      </w:tblPr>
      <w:tblGrid>
        <w:gridCol w:w="4482"/>
        <w:gridCol w:w="1125"/>
        <w:gridCol w:w="1125"/>
        <w:gridCol w:w="1125"/>
        <w:gridCol w:w="1125"/>
      </w:tblGrid>
      <w:tr w:rsidR="00F92B0D" w:rsidRPr="00BC79F0" w14:paraId="120C7585" w14:textId="77777777">
        <w:trPr>
          <w:cantSplit/>
        </w:trPr>
        <w:tc>
          <w:tcPr>
            <w:tcW w:w="4482" w:type="dxa"/>
          </w:tcPr>
          <w:p w14:paraId="5D6E9A67" w14:textId="77777777" w:rsidR="00F92B0D" w:rsidRPr="00BC79F0" w:rsidRDefault="00F92B0D">
            <w:pPr>
              <w:tabs>
                <w:tab w:val="left" w:pos="2880"/>
                <w:tab w:val="decimal" w:pos="6660"/>
                <w:tab w:val="decimal" w:pos="8280"/>
              </w:tabs>
              <w:spacing w:line="320" w:lineRule="exact"/>
              <w:ind w:left="162" w:right="-43" w:hanging="162"/>
              <w:jc w:val="right"/>
              <w:rPr>
                <w:rFonts w:ascii="Arial" w:hAnsi="Arial" w:cs="Arial"/>
                <w:sz w:val="18"/>
                <w:szCs w:val="18"/>
              </w:rPr>
            </w:pPr>
          </w:p>
        </w:tc>
        <w:tc>
          <w:tcPr>
            <w:tcW w:w="4500" w:type="dxa"/>
            <w:gridSpan w:val="4"/>
          </w:tcPr>
          <w:p w14:paraId="77264405" w14:textId="77777777" w:rsidR="00F92B0D" w:rsidRPr="00BC79F0" w:rsidRDefault="00F92B0D">
            <w:pPr>
              <w:spacing w:line="320" w:lineRule="exact"/>
              <w:ind w:left="51"/>
              <w:jc w:val="right"/>
              <w:rPr>
                <w:rFonts w:ascii="Arial" w:hAnsi="Arial" w:cs="Arial"/>
                <w:sz w:val="18"/>
                <w:szCs w:val="18"/>
              </w:rPr>
            </w:pPr>
            <w:r w:rsidRPr="00BC79F0">
              <w:rPr>
                <w:rFonts w:ascii="Arial" w:hAnsi="Arial" w:cs="Arial"/>
                <w:sz w:val="18"/>
                <w:szCs w:val="18"/>
              </w:rPr>
              <w:t>(Unit: Thousand Baht)</w:t>
            </w:r>
          </w:p>
        </w:tc>
      </w:tr>
      <w:tr w:rsidR="00F92B0D" w:rsidRPr="00BC79F0" w14:paraId="622A445D" w14:textId="77777777">
        <w:trPr>
          <w:cantSplit/>
        </w:trPr>
        <w:tc>
          <w:tcPr>
            <w:tcW w:w="4482" w:type="dxa"/>
          </w:tcPr>
          <w:p w14:paraId="030532FB" w14:textId="77777777" w:rsidR="00F92B0D" w:rsidRPr="00BC79F0" w:rsidRDefault="00F92B0D">
            <w:pPr>
              <w:tabs>
                <w:tab w:val="left" w:pos="2880"/>
                <w:tab w:val="decimal" w:pos="6660"/>
                <w:tab w:val="decimal" w:pos="8280"/>
              </w:tabs>
              <w:spacing w:line="320" w:lineRule="exact"/>
              <w:ind w:left="162" w:right="-43" w:hanging="162"/>
              <w:jc w:val="right"/>
              <w:rPr>
                <w:rFonts w:ascii="Arial" w:hAnsi="Arial" w:cs="Arial"/>
                <w:sz w:val="18"/>
                <w:szCs w:val="18"/>
              </w:rPr>
            </w:pPr>
          </w:p>
        </w:tc>
        <w:tc>
          <w:tcPr>
            <w:tcW w:w="2250" w:type="dxa"/>
            <w:gridSpan w:val="2"/>
          </w:tcPr>
          <w:p w14:paraId="79817B7B" w14:textId="77777777" w:rsidR="00F92B0D" w:rsidRPr="00BC79F0" w:rsidRDefault="00F92B0D">
            <w:pPr>
              <w:pBdr>
                <w:bottom w:val="single" w:sz="6" w:space="1" w:color="auto"/>
              </w:pBdr>
              <w:spacing w:line="320" w:lineRule="exact"/>
              <w:ind w:left="51"/>
              <w:jc w:val="center"/>
              <w:rPr>
                <w:rFonts w:ascii="Arial" w:hAnsi="Arial" w:cs="Arial"/>
                <w:sz w:val="18"/>
                <w:szCs w:val="18"/>
              </w:rPr>
            </w:pPr>
            <w:r w:rsidRPr="00BC79F0">
              <w:rPr>
                <w:rFonts w:ascii="Arial" w:hAnsi="Arial" w:cs="Arial"/>
                <w:sz w:val="18"/>
                <w:szCs w:val="18"/>
              </w:rPr>
              <w:t>Consolidated               financial statements</w:t>
            </w:r>
          </w:p>
        </w:tc>
        <w:tc>
          <w:tcPr>
            <w:tcW w:w="2250" w:type="dxa"/>
            <w:gridSpan w:val="2"/>
          </w:tcPr>
          <w:p w14:paraId="776B15A5" w14:textId="77777777" w:rsidR="00F92B0D" w:rsidRPr="00BC79F0" w:rsidRDefault="00F92B0D">
            <w:pPr>
              <w:pBdr>
                <w:bottom w:val="single" w:sz="6" w:space="1" w:color="auto"/>
              </w:pBdr>
              <w:spacing w:line="320" w:lineRule="exact"/>
              <w:ind w:left="51"/>
              <w:jc w:val="center"/>
              <w:rPr>
                <w:rFonts w:ascii="Arial" w:hAnsi="Arial" w:cs="Arial"/>
                <w:sz w:val="18"/>
                <w:szCs w:val="18"/>
              </w:rPr>
            </w:pPr>
            <w:r w:rsidRPr="00BC79F0">
              <w:rPr>
                <w:rFonts w:ascii="Arial" w:hAnsi="Arial" w:cs="Arial"/>
                <w:sz w:val="18"/>
                <w:szCs w:val="18"/>
              </w:rPr>
              <w:t xml:space="preserve">Separate                 financial statements </w:t>
            </w:r>
          </w:p>
        </w:tc>
      </w:tr>
      <w:tr w:rsidR="00F92B0D" w:rsidRPr="00BC79F0" w14:paraId="375C1793" w14:textId="77777777">
        <w:trPr>
          <w:cantSplit/>
        </w:trPr>
        <w:tc>
          <w:tcPr>
            <w:tcW w:w="4482" w:type="dxa"/>
          </w:tcPr>
          <w:p w14:paraId="0A8D9382" w14:textId="77777777" w:rsidR="00F92B0D" w:rsidRPr="00BC79F0" w:rsidRDefault="00F92B0D">
            <w:pPr>
              <w:tabs>
                <w:tab w:val="left" w:pos="2880"/>
                <w:tab w:val="decimal" w:pos="6660"/>
                <w:tab w:val="decimal" w:pos="8280"/>
              </w:tabs>
              <w:spacing w:line="320" w:lineRule="exact"/>
              <w:ind w:left="162" w:right="-43" w:hanging="162"/>
              <w:jc w:val="right"/>
              <w:rPr>
                <w:rFonts w:ascii="Arial" w:hAnsi="Arial" w:cs="Arial"/>
                <w:sz w:val="18"/>
                <w:szCs w:val="18"/>
              </w:rPr>
            </w:pPr>
          </w:p>
        </w:tc>
        <w:tc>
          <w:tcPr>
            <w:tcW w:w="4500" w:type="dxa"/>
            <w:gridSpan w:val="4"/>
          </w:tcPr>
          <w:p w14:paraId="74608F08" w14:textId="77777777" w:rsidR="00F92B0D" w:rsidRPr="00BC79F0" w:rsidRDefault="00F92B0D">
            <w:pPr>
              <w:pBdr>
                <w:bottom w:val="single" w:sz="6" w:space="1" w:color="auto"/>
              </w:pBdr>
              <w:spacing w:line="320" w:lineRule="exact"/>
              <w:ind w:left="51"/>
              <w:jc w:val="center"/>
              <w:rPr>
                <w:rFonts w:ascii="Arial" w:hAnsi="Arial" w:cs="Arial"/>
                <w:sz w:val="18"/>
                <w:szCs w:val="18"/>
              </w:rPr>
            </w:pPr>
            <w:r w:rsidRPr="00BC79F0">
              <w:rPr>
                <w:rFonts w:ascii="Arial" w:hAnsi="Arial" w:cs="Arial"/>
                <w:sz w:val="18"/>
                <w:szCs w:val="18"/>
              </w:rPr>
              <w:t xml:space="preserve">For the three-month </w:t>
            </w:r>
            <w:proofErr w:type="gramStart"/>
            <w:r w:rsidRPr="00BC79F0">
              <w:rPr>
                <w:rFonts w:ascii="Arial" w:hAnsi="Arial" w:cs="Arial"/>
                <w:sz w:val="18"/>
                <w:szCs w:val="18"/>
              </w:rPr>
              <w:t>periods</w:t>
            </w:r>
            <w:proofErr w:type="gramEnd"/>
            <w:r w:rsidRPr="00BC79F0">
              <w:rPr>
                <w:rFonts w:ascii="Arial" w:hAnsi="Arial" w:cs="Arial"/>
                <w:sz w:val="18"/>
                <w:szCs w:val="18"/>
              </w:rPr>
              <w:t xml:space="preserve"> ended 31 March</w:t>
            </w:r>
          </w:p>
        </w:tc>
      </w:tr>
      <w:tr w:rsidR="00F92B0D" w:rsidRPr="00BC79F0" w14:paraId="120225ED" w14:textId="77777777">
        <w:tc>
          <w:tcPr>
            <w:tcW w:w="4482" w:type="dxa"/>
          </w:tcPr>
          <w:p w14:paraId="63012B02" w14:textId="77777777" w:rsidR="00F92B0D" w:rsidRPr="00BC79F0" w:rsidRDefault="00F92B0D">
            <w:pPr>
              <w:tabs>
                <w:tab w:val="left" w:pos="2880"/>
                <w:tab w:val="decimal" w:pos="6660"/>
                <w:tab w:val="decimal" w:pos="8280"/>
              </w:tabs>
              <w:spacing w:line="320" w:lineRule="exact"/>
              <w:ind w:left="162" w:right="-43" w:hanging="162"/>
              <w:jc w:val="right"/>
              <w:rPr>
                <w:rFonts w:ascii="Arial" w:hAnsi="Arial" w:cs="Arial"/>
                <w:sz w:val="18"/>
                <w:szCs w:val="18"/>
              </w:rPr>
            </w:pPr>
          </w:p>
        </w:tc>
        <w:tc>
          <w:tcPr>
            <w:tcW w:w="1125" w:type="dxa"/>
          </w:tcPr>
          <w:p w14:paraId="3EDBC5F1" w14:textId="646905AB" w:rsidR="00F92B0D" w:rsidRPr="00BC79F0" w:rsidRDefault="00F92B0D">
            <w:pPr>
              <w:pBdr>
                <w:bottom w:val="single" w:sz="4" w:space="1" w:color="auto"/>
              </w:pBdr>
              <w:spacing w:line="320" w:lineRule="exact"/>
              <w:ind w:left="51"/>
              <w:jc w:val="center"/>
              <w:rPr>
                <w:rFonts w:ascii="Arial" w:hAnsi="Arial" w:cs="Arial"/>
                <w:sz w:val="18"/>
                <w:szCs w:val="18"/>
              </w:rPr>
            </w:pPr>
            <w:r w:rsidRPr="00BC79F0">
              <w:rPr>
                <w:rFonts w:ascii="Arial" w:hAnsi="Arial" w:cs="Arial"/>
                <w:sz w:val="18"/>
                <w:szCs w:val="18"/>
              </w:rPr>
              <w:t>202</w:t>
            </w:r>
            <w:r w:rsidR="001B16B2">
              <w:rPr>
                <w:rFonts w:ascii="Arial" w:hAnsi="Arial" w:cs="Arial"/>
                <w:sz w:val="18"/>
                <w:szCs w:val="18"/>
              </w:rPr>
              <w:t>6</w:t>
            </w:r>
          </w:p>
        </w:tc>
        <w:tc>
          <w:tcPr>
            <w:tcW w:w="1125" w:type="dxa"/>
          </w:tcPr>
          <w:p w14:paraId="10457CB4" w14:textId="4D0D3A13" w:rsidR="00F92B0D" w:rsidRPr="00BC79F0" w:rsidRDefault="00F92B0D">
            <w:pPr>
              <w:pBdr>
                <w:bottom w:val="single" w:sz="4" w:space="1" w:color="auto"/>
              </w:pBdr>
              <w:spacing w:line="320" w:lineRule="exact"/>
              <w:ind w:left="51"/>
              <w:jc w:val="center"/>
              <w:rPr>
                <w:rFonts w:ascii="Arial" w:hAnsi="Arial" w:cs="Arial"/>
                <w:sz w:val="18"/>
                <w:szCs w:val="18"/>
              </w:rPr>
            </w:pPr>
            <w:r w:rsidRPr="00BC79F0">
              <w:rPr>
                <w:rFonts w:ascii="Arial" w:hAnsi="Arial" w:cs="Arial"/>
                <w:sz w:val="18"/>
                <w:szCs w:val="18"/>
              </w:rPr>
              <w:t>202</w:t>
            </w:r>
            <w:r w:rsidR="001B16B2">
              <w:rPr>
                <w:rFonts w:ascii="Arial" w:hAnsi="Arial" w:cs="Arial"/>
                <w:sz w:val="18"/>
                <w:szCs w:val="18"/>
              </w:rPr>
              <w:t>5</w:t>
            </w:r>
          </w:p>
        </w:tc>
        <w:tc>
          <w:tcPr>
            <w:tcW w:w="1125" w:type="dxa"/>
          </w:tcPr>
          <w:p w14:paraId="54CDCA2D" w14:textId="4F690894" w:rsidR="00F92B0D" w:rsidRPr="00BC79F0" w:rsidRDefault="00F92B0D">
            <w:pPr>
              <w:pBdr>
                <w:bottom w:val="single" w:sz="4" w:space="1" w:color="auto"/>
              </w:pBdr>
              <w:spacing w:line="320" w:lineRule="exact"/>
              <w:ind w:left="51"/>
              <w:jc w:val="center"/>
              <w:rPr>
                <w:rFonts w:ascii="Arial" w:hAnsi="Arial" w:cs="Arial"/>
                <w:sz w:val="18"/>
                <w:szCs w:val="18"/>
              </w:rPr>
            </w:pPr>
            <w:r w:rsidRPr="00BC79F0">
              <w:rPr>
                <w:rFonts w:ascii="Arial" w:hAnsi="Arial" w:cs="Arial"/>
                <w:sz w:val="18"/>
                <w:szCs w:val="18"/>
              </w:rPr>
              <w:t>202</w:t>
            </w:r>
            <w:r w:rsidR="001B16B2">
              <w:rPr>
                <w:rFonts w:ascii="Arial" w:hAnsi="Arial" w:cs="Arial"/>
                <w:sz w:val="18"/>
                <w:szCs w:val="18"/>
              </w:rPr>
              <w:t>6</w:t>
            </w:r>
          </w:p>
        </w:tc>
        <w:tc>
          <w:tcPr>
            <w:tcW w:w="1125" w:type="dxa"/>
          </w:tcPr>
          <w:p w14:paraId="75D1F071" w14:textId="09D615FD" w:rsidR="00F92B0D" w:rsidRPr="00BC79F0" w:rsidRDefault="00F92B0D">
            <w:pPr>
              <w:pBdr>
                <w:bottom w:val="single" w:sz="4" w:space="1" w:color="auto"/>
              </w:pBdr>
              <w:spacing w:line="320" w:lineRule="exact"/>
              <w:ind w:left="51"/>
              <w:jc w:val="center"/>
              <w:rPr>
                <w:rFonts w:ascii="Arial" w:hAnsi="Arial" w:cs="Arial"/>
                <w:sz w:val="18"/>
                <w:szCs w:val="18"/>
              </w:rPr>
            </w:pPr>
            <w:r w:rsidRPr="00BC79F0">
              <w:rPr>
                <w:rFonts w:ascii="Arial" w:hAnsi="Arial" w:cs="Arial"/>
                <w:sz w:val="18"/>
                <w:szCs w:val="18"/>
              </w:rPr>
              <w:t>202</w:t>
            </w:r>
            <w:r w:rsidR="001B16B2">
              <w:rPr>
                <w:rFonts w:ascii="Arial" w:hAnsi="Arial" w:cs="Arial"/>
                <w:sz w:val="18"/>
                <w:szCs w:val="18"/>
              </w:rPr>
              <w:t>5</w:t>
            </w:r>
          </w:p>
        </w:tc>
      </w:tr>
      <w:tr w:rsidR="00F324E4" w:rsidRPr="00BC79F0" w14:paraId="03621B14" w14:textId="77777777" w:rsidTr="005C0DB9">
        <w:trPr>
          <w:cantSplit/>
        </w:trPr>
        <w:tc>
          <w:tcPr>
            <w:tcW w:w="4482" w:type="dxa"/>
          </w:tcPr>
          <w:p w14:paraId="0281CD30" w14:textId="1AB16658" w:rsidR="00F324E4" w:rsidRPr="00BC79F0" w:rsidRDefault="00F324E4" w:rsidP="00F92B0D">
            <w:pPr>
              <w:spacing w:line="320" w:lineRule="exact"/>
              <w:ind w:left="162" w:right="-108" w:hanging="162"/>
              <w:rPr>
                <w:rFonts w:ascii="Arial" w:hAnsi="Arial" w:cstheme="minorBidi"/>
                <w:b/>
                <w:bCs/>
                <w:sz w:val="18"/>
                <w:szCs w:val="18"/>
              </w:rPr>
            </w:pPr>
            <w:r w:rsidRPr="00BC79F0">
              <w:rPr>
                <w:rFonts w:ascii="Arial" w:hAnsi="Arial" w:cs="Arial"/>
                <w:b/>
                <w:bCs/>
                <w:sz w:val="18"/>
                <w:szCs w:val="18"/>
              </w:rPr>
              <w:t>Transactions with the directors of the Group and their close family members</w:t>
            </w:r>
          </w:p>
        </w:tc>
        <w:tc>
          <w:tcPr>
            <w:tcW w:w="1125" w:type="dxa"/>
          </w:tcPr>
          <w:p w14:paraId="48A96C4D" w14:textId="77777777" w:rsidR="00F324E4" w:rsidRPr="00BC79F0" w:rsidRDefault="00F324E4" w:rsidP="00F92B0D">
            <w:pPr>
              <w:tabs>
                <w:tab w:val="decimal" w:pos="702"/>
              </w:tabs>
              <w:spacing w:line="320" w:lineRule="exact"/>
              <w:ind w:left="-50" w:right="3"/>
              <w:rPr>
                <w:rFonts w:ascii="Arial" w:hAnsi="Arial" w:cs="Arial"/>
                <w:sz w:val="18"/>
                <w:szCs w:val="18"/>
              </w:rPr>
            </w:pPr>
          </w:p>
        </w:tc>
        <w:tc>
          <w:tcPr>
            <w:tcW w:w="1125" w:type="dxa"/>
          </w:tcPr>
          <w:p w14:paraId="26AC92DA" w14:textId="77777777" w:rsidR="00F324E4" w:rsidRPr="00BC79F0" w:rsidRDefault="00F324E4" w:rsidP="00F92B0D">
            <w:pPr>
              <w:tabs>
                <w:tab w:val="decimal" w:pos="702"/>
              </w:tabs>
              <w:spacing w:line="320" w:lineRule="exact"/>
              <w:ind w:left="-50" w:right="3"/>
              <w:rPr>
                <w:rFonts w:ascii="Arial" w:hAnsi="Arial" w:cs="Arial"/>
                <w:sz w:val="18"/>
                <w:szCs w:val="18"/>
              </w:rPr>
            </w:pPr>
          </w:p>
        </w:tc>
        <w:tc>
          <w:tcPr>
            <w:tcW w:w="1125" w:type="dxa"/>
          </w:tcPr>
          <w:p w14:paraId="458A8D9C" w14:textId="77777777" w:rsidR="00F324E4" w:rsidRPr="00BC79F0" w:rsidRDefault="00F324E4" w:rsidP="00F92B0D">
            <w:pPr>
              <w:tabs>
                <w:tab w:val="decimal" w:pos="702"/>
              </w:tabs>
              <w:spacing w:line="320" w:lineRule="exact"/>
              <w:ind w:left="-50" w:right="3"/>
              <w:rPr>
                <w:rFonts w:ascii="Arial" w:hAnsi="Arial" w:cs="Arial"/>
                <w:sz w:val="18"/>
                <w:szCs w:val="18"/>
              </w:rPr>
            </w:pPr>
          </w:p>
        </w:tc>
        <w:tc>
          <w:tcPr>
            <w:tcW w:w="1125" w:type="dxa"/>
          </w:tcPr>
          <w:p w14:paraId="6F678065" w14:textId="77777777" w:rsidR="00F324E4" w:rsidRPr="00BC79F0" w:rsidRDefault="00F324E4" w:rsidP="00F92B0D">
            <w:pPr>
              <w:tabs>
                <w:tab w:val="decimal" w:pos="702"/>
              </w:tabs>
              <w:spacing w:line="320" w:lineRule="exact"/>
              <w:ind w:left="-50" w:right="3"/>
              <w:rPr>
                <w:rFonts w:ascii="Arial" w:hAnsi="Arial" w:cs="Arial"/>
                <w:sz w:val="18"/>
                <w:szCs w:val="18"/>
              </w:rPr>
            </w:pPr>
          </w:p>
        </w:tc>
      </w:tr>
      <w:tr w:rsidR="001B16B2" w:rsidRPr="00BC79F0" w14:paraId="70464F9D" w14:textId="77777777" w:rsidTr="005C0DB9">
        <w:trPr>
          <w:cantSplit/>
        </w:trPr>
        <w:tc>
          <w:tcPr>
            <w:tcW w:w="4482" w:type="dxa"/>
          </w:tcPr>
          <w:p w14:paraId="65B577D9" w14:textId="77777777" w:rsidR="001B16B2" w:rsidRPr="00BC79F0" w:rsidRDefault="001B16B2" w:rsidP="001B16B2">
            <w:pPr>
              <w:spacing w:line="320" w:lineRule="exact"/>
              <w:ind w:left="162" w:right="-43" w:hanging="162"/>
              <w:rPr>
                <w:rFonts w:ascii="Arial" w:hAnsi="Arial" w:cs="Arial"/>
                <w:sz w:val="18"/>
                <w:szCs w:val="18"/>
              </w:rPr>
            </w:pPr>
            <w:r w:rsidRPr="00BC79F0">
              <w:rPr>
                <w:rFonts w:ascii="Arial" w:hAnsi="Arial" w:cs="Arial"/>
                <w:sz w:val="18"/>
                <w:szCs w:val="18"/>
              </w:rPr>
              <w:tab/>
              <w:t>Brokerage fees</w:t>
            </w:r>
          </w:p>
        </w:tc>
        <w:tc>
          <w:tcPr>
            <w:tcW w:w="1125" w:type="dxa"/>
          </w:tcPr>
          <w:p w14:paraId="7DC3B8C3" w14:textId="454393B4" w:rsidR="001B16B2" w:rsidRPr="00350A81" w:rsidRDefault="00350A81" w:rsidP="001B16B2">
            <w:pPr>
              <w:tabs>
                <w:tab w:val="decimal" w:pos="702"/>
              </w:tabs>
              <w:spacing w:line="320" w:lineRule="exact"/>
              <w:ind w:left="-50" w:right="3"/>
              <w:rPr>
                <w:rFonts w:ascii="Arial" w:hAnsi="Arial" w:cs="Arial"/>
                <w:sz w:val="18"/>
                <w:szCs w:val="18"/>
              </w:rPr>
            </w:pPr>
            <w:r w:rsidRPr="00350A81">
              <w:rPr>
                <w:rFonts w:ascii="Arial" w:hAnsi="Arial" w:cs="Arial"/>
                <w:sz w:val="18"/>
                <w:szCs w:val="18"/>
              </w:rPr>
              <w:t>368</w:t>
            </w:r>
          </w:p>
        </w:tc>
        <w:tc>
          <w:tcPr>
            <w:tcW w:w="1125" w:type="dxa"/>
          </w:tcPr>
          <w:p w14:paraId="5894177C" w14:textId="0D80AD9A" w:rsidR="001B16B2" w:rsidRPr="00BC79F0" w:rsidRDefault="001B16B2" w:rsidP="001B16B2">
            <w:pPr>
              <w:tabs>
                <w:tab w:val="decimal" w:pos="702"/>
              </w:tabs>
              <w:spacing w:line="320" w:lineRule="exact"/>
              <w:ind w:left="-50" w:right="3"/>
              <w:rPr>
                <w:rFonts w:ascii="Arial" w:hAnsi="Arial" w:cs="Arial"/>
                <w:sz w:val="18"/>
                <w:szCs w:val="18"/>
              </w:rPr>
            </w:pPr>
            <w:r>
              <w:rPr>
                <w:rFonts w:ascii="Arial" w:hAnsi="Arial" w:cs="Arial"/>
                <w:sz w:val="18"/>
                <w:szCs w:val="18"/>
              </w:rPr>
              <w:t>400</w:t>
            </w:r>
          </w:p>
        </w:tc>
        <w:tc>
          <w:tcPr>
            <w:tcW w:w="1125" w:type="dxa"/>
          </w:tcPr>
          <w:p w14:paraId="4455D99F" w14:textId="4C8644B8" w:rsidR="001B16B2" w:rsidRPr="00A23580" w:rsidRDefault="00350A81" w:rsidP="001B16B2">
            <w:pPr>
              <w:tabs>
                <w:tab w:val="decimal" w:pos="702"/>
              </w:tabs>
              <w:spacing w:line="320" w:lineRule="exact"/>
              <w:ind w:left="-50" w:right="3"/>
              <w:rPr>
                <w:rFonts w:ascii="Arial" w:hAnsi="Arial" w:cs="Arial"/>
                <w:sz w:val="18"/>
                <w:szCs w:val="18"/>
              </w:rPr>
            </w:pPr>
            <w:r>
              <w:rPr>
                <w:rFonts w:ascii="Arial" w:hAnsi="Arial" w:cs="Arial"/>
                <w:sz w:val="18"/>
                <w:szCs w:val="18"/>
              </w:rPr>
              <w:t>-</w:t>
            </w:r>
          </w:p>
        </w:tc>
        <w:tc>
          <w:tcPr>
            <w:tcW w:w="1125" w:type="dxa"/>
          </w:tcPr>
          <w:p w14:paraId="2C8A7FFB" w14:textId="74342AED" w:rsidR="001B16B2" w:rsidRPr="00BC79F0" w:rsidRDefault="001B16B2" w:rsidP="001B16B2">
            <w:pPr>
              <w:tabs>
                <w:tab w:val="decimal" w:pos="702"/>
              </w:tabs>
              <w:spacing w:line="320" w:lineRule="exact"/>
              <w:ind w:left="-50" w:right="3"/>
              <w:rPr>
                <w:rFonts w:ascii="Arial" w:hAnsi="Arial" w:cs="Arial"/>
                <w:sz w:val="18"/>
                <w:szCs w:val="18"/>
              </w:rPr>
            </w:pPr>
            <w:r>
              <w:rPr>
                <w:rFonts w:ascii="Arial" w:hAnsi="Arial" w:cs="Arial"/>
                <w:sz w:val="18"/>
                <w:szCs w:val="18"/>
              </w:rPr>
              <w:t>-</w:t>
            </w:r>
          </w:p>
        </w:tc>
      </w:tr>
      <w:tr w:rsidR="001B16B2" w:rsidRPr="00BC79F0" w14:paraId="66C2D836" w14:textId="77777777" w:rsidTr="005C0DB9">
        <w:trPr>
          <w:cantSplit/>
        </w:trPr>
        <w:tc>
          <w:tcPr>
            <w:tcW w:w="4482" w:type="dxa"/>
          </w:tcPr>
          <w:p w14:paraId="54692183" w14:textId="77777777" w:rsidR="001B16B2" w:rsidRPr="00BC79F0" w:rsidRDefault="001B16B2" w:rsidP="001B16B2">
            <w:pPr>
              <w:spacing w:line="320" w:lineRule="exact"/>
              <w:ind w:left="162" w:right="-43" w:hanging="162"/>
              <w:rPr>
                <w:rFonts w:ascii="Arial" w:hAnsi="Arial" w:cs="Arial"/>
                <w:sz w:val="18"/>
                <w:szCs w:val="18"/>
              </w:rPr>
            </w:pPr>
            <w:r w:rsidRPr="00BC79F0">
              <w:rPr>
                <w:rFonts w:ascii="Arial" w:hAnsi="Arial" w:cs="Arial"/>
                <w:sz w:val="18"/>
                <w:szCs w:val="18"/>
              </w:rPr>
              <w:tab/>
              <w:t>Fee and service expenses</w:t>
            </w:r>
          </w:p>
        </w:tc>
        <w:tc>
          <w:tcPr>
            <w:tcW w:w="1125" w:type="dxa"/>
          </w:tcPr>
          <w:p w14:paraId="60377295" w14:textId="7A5631EA" w:rsidR="001B16B2" w:rsidRPr="00350A81" w:rsidRDefault="00F82CFC" w:rsidP="001B16B2">
            <w:pPr>
              <w:tabs>
                <w:tab w:val="decimal" w:pos="702"/>
              </w:tabs>
              <w:spacing w:line="320" w:lineRule="exact"/>
              <w:ind w:left="-50" w:right="3"/>
              <w:rPr>
                <w:rFonts w:ascii="Arial" w:hAnsi="Arial" w:cs="Arial"/>
                <w:sz w:val="18"/>
                <w:szCs w:val="18"/>
              </w:rPr>
            </w:pPr>
            <w:r>
              <w:rPr>
                <w:rFonts w:ascii="Arial" w:hAnsi="Arial" w:cs="Arial"/>
                <w:sz w:val="18"/>
                <w:szCs w:val="18"/>
              </w:rPr>
              <w:t>21</w:t>
            </w:r>
          </w:p>
        </w:tc>
        <w:tc>
          <w:tcPr>
            <w:tcW w:w="1125" w:type="dxa"/>
          </w:tcPr>
          <w:p w14:paraId="4A33AFB8" w14:textId="715358D4" w:rsidR="001B16B2" w:rsidRPr="00BC79F0" w:rsidRDefault="001B16B2" w:rsidP="001B16B2">
            <w:pPr>
              <w:tabs>
                <w:tab w:val="decimal" w:pos="702"/>
              </w:tabs>
              <w:spacing w:line="320" w:lineRule="exact"/>
              <w:ind w:left="-50" w:right="3"/>
              <w:rPr>
                <w:rFonts w:ascii="Arial" w:hAnsi="Arial" w:cs="Arial"/>
                <w:sz w:val="18"/>
                <w:szCs w:val="18"/>
              </w:rPr>
            </w:pPr>
            <w:r>
              <w:rPr>
                <w:rFonts w:ascii="Arial" w:hAnsi="Arial" w:cs="Arial"/>
                <w:sz w:val="18"/>
                <w:szCs w:val="18"/>
              </w:rPr>
              <w:t>6</w:t>
            </w:r>
          </w:p>
        </w:tc>
        <w:tc>
          <w:tcPr>
            <w:tcW w:w="1125" w:type="dxa"/>
          </w:tcPr>
          <w:p w14:paraId="3BE90DC5" w14:textId="56072900" w:rsidR="001B16B2" w:rsidRPr="00A23580" w:rsidRDefault="00350A81" w:rsidP="001B16B2">
            <w:pPr>
              <w:tabs>
                <w:tab w:val="decimal" w:pos="702"/>
              </w:tabs>
              <w:spacing w:line="320" w:lineRule="exact"/>
              <w:ind w:left="-50" w:right="3"/>
              <w:rPr>
                <w:rFonts w:ascii="Arial" w:hAnsi="Arial" w:cs="Arial"/>
                <w:sz w:val="18"/>
                <w:szCs w:val="18"/>
              </w:rPr>
            </w:pPr>
            <w:r>
              <w:rPr>
                <w:rFonts w:ascii="Arial" w:hAnsi="Arial" w:cs="Arial"/>
                <w:sz w:val="18"/>
                <w:szCs w:val="18"/>
              </w:rPr>
              <w:t>-</w:t>
            </w:r>
          </w:p>
        </w:tc>
        <w:tc>
          <w:tcPr>
            <w:tcW w:w="1125" w:type="dxa"/>
          </w:tcPr>
          <w:p w14:paraId="76C215EE" w14:textId="4278AA0D" w:rsidR="001B16B2" w:rsidRPr="00BC79F0" w:rsidRDefault="001B16B2" w:rsidP="001B16B2">
            <w:pPr>
              <w:tabs>
                <w:tab w:val="decimal" w:pos="702"/>
              </w:tabs>
              <w:spacing w:line="320" w:lineRule="exact"/>
              <w:ind w:left="-50" w:right="3"/>
              <w:rPr>
                <w:rFonts w:ascii="Arial" w:hAnsi="Arial" w:cs="Arial"/>
                <w:sz w:val="18"/>
                <w:szCs w:val="18"/>
              </w:rPr>
            </w:pPr>
            <w:r>
              <w:rPr>
                <w:rFonts w:ascii="Arial" w:hAnsi="Arial" w:cs="Arial"/>
                <w:sz w:val="18"/>
                <w:szCs w:val="18"/>
              </w:rPr>
              <w:t>-</w:t>
            </w:r>
          </w:p>
        </w:tc>
      </w:tr>
    </w:tbl>
    <w:p w14:paraId="1467DF7C" w14:textId="16AD3EE1" w:rsidR="001E1FDB" w:rsidRPr="00BC79F0" w:rsidRDefault="001E1FDB" w:rsidP="001E1FDB">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BC79F0">
        <w:rPr>
          <w:rFonts w:ascii="Arial" w:hAnsi="Arial" w:cs="Arial"/>
          <w:sz w:val="22"/>
          <w:szCs w:val="22"/>
        </w:rPr>
        <w:t xml:space="preserve">The </w:t>
      </w:r>
      <w:proofErr w:type="gramStart"/>
      <w:r w:rsidRPr="00BC79F0">
        <w:rPr>
          <w:rFonts w:ascii="Arial" w:hAnsi="Arial" w:cs="Arial"/>
          <w:sz w:val="22"/>
          <w:szCs w:val="22"/>
        </w:rPr>
        <w:t>balances</w:t>
      </w:r>
      <w:proofErr w:type="gramEnd"/>
      <w:r w:rsidRPr="00BC79F0">
        <w:rPr>
          <w:rFonts w:ascii="Arial" w:hAnsi="Arial" w:cs="Arial"/>
          <w:sz w:val="22"/>
          <w:szCs w:val="22"/>
        </w:rPr>
        <w:t xml:space="preserve"> of accounts as </w:t>
      </w:r>
      <w:proofErr w:type="gramStart"/>
      <w:r w:rsidRPr="00BC79F0">
        <w:rPr>
          <w:rFonts w:ascii="Arial" w:hAnsi="Arial" w:cs="Arial"/>
          <w:sz w:val="22"/>
          <w:szCs w:val="22"/>
        </w:rPr>
        <w:t>at</w:t>
      </w:r>
      <w:proofErr w:type="gramEnd"/>
      <w:r w:rsidRPr="00BC79F0">
        <w:rPr>
          <w:rFonts w:ascii="Arial" w:hAnsi="Arial" w:cs="Arial"/>
          <w:sz w:val="22"/>
          <w:szCs w:val="22"/>
        </w:rPr>
        <w:t xml:space="preserve"> 3</w:t>
      </w:r>
      <w:r w:rsidR="009E7E25" w:rsidRPr="00BC79F0">
        <w:rPr>
          <w:rFonts w:ascii="Arial" w:hAnsi="Arial" w:cs="Arial"/>
          <w:sz w:val="22"/>
          <w:szCs w:val="22"/>
        </w:rPr>
        <w:t>1 March 202</w:t>
      </w:r>
      <w:r w:rsidR="004208CB">
        <w:rPr>
          <w:rFonts w:ascii="Arial" w:hAnsi="Arial" w:cs="Arial"/>
          <w:sz w:val="22"/>
          <w:szCs w:val="22"/>
        </w:rPr>
        <w:t>6</w:t>
      </w:r>
      <w:r w:rsidRPr="00BC79F0">
        <w:rPr>
          <w:rFonts w:ascii="Arial" w:hAnsi="Arial" w:cs="Arial"/>
          <w:sz w:val="22"/>
          <w:szCs w:val="22"/>
        </w:rPr>
        <w:t xml:space="preserve"> and 31 December 202</w:t>
      </w:r>
      <w:r w:rsidR="004208CB">
        <w:rPr>
          <w:rFonts w:ascii="Arial" w:hAnsi="Arial" w:cs="Arial"/>
          <w:sz w:val="22"/>
          <w:szCs w:val="22"/>
        </w:rPr>
        <w:t>5</w:t>
      </w:r>
      <w:r w:rsidRPr="00BC79F0">
        <w:rPr>
          <w:rFonts w:ascii="Arial" w:hAnsi="Arial" w:cs="Arial"/>
          <w:sz w:val="22"/>
          <w:szCs w:val="22"/>
        </w:rPr>
        <w:t xml:space="preserve"> between the Group and those related parties are as follows:</w:t>
      </w:r>
    </w:p>
    <w:p w14:paraId="6FF54BF8" w14:textId="77777777" w:rsidR="001E1FDB" w:rsidRPr="00BC79F0" w:rsidRDefault="001E1FDB" w:rsidP="001E1FDB">
      <w:pPr>
        <w:tabs>
          <w:tab w:val="left" w:pos="2160"/>
          <w:tab w:val="left" w:pos="2880"/>
          <w:tab w:val="decimal" w:pos="6660"/>
          <w:tab w:val="decimal" w:pos="8280"/>
        </w:tabs>
        <w:spacing w:line="380" w:lineRule="exact"/>
        <w:ind w:left="907" w:hanging="547"/>
        <w:jc w:val="right"/>
        <w:rPr>
          <w:rFonts w:ascii="Arial" w:hAnsi="Arial" w:cs="Arial"/>
          <w:sz w:val="17"/>
          <w:szCs w:val="17"/>
        </w:rPr>
      </w:pPr>
      <w:bookmarkStart w:id="3" w:name="_Hlk135208560"/>
      <w:r w:rsidRPr="00BC79F0">
        <w:rPr>
          <w:rFonts w:ascii="Arial" w:hAnsi="Arial" w:cs="Arial"/>
          <w:sz w:val="17"/>
          <w:szCs w:val="17"/>
        </w:rPr>
        <w:t>(Unit: Thousand Baht)</w:t>
      </w:r>
    </w:p>
    <w:tbl>
      <w:tblPr>
        <w:tblW w:w="9255" w:type="dxa"/>
        <w:tblInd w:w="450" w:type="dxa"/>
        <w:tblLayout w:type="fixed"/>
        <w:tblLook w:val="0000" w:firstRow="0" w:lastRow="0" w:firstColumn="0" w:lastColumn="0" w:noHBand="0" w:noVBand="0"/>
      </w:tblPr>
      <w:tblGrid>
        <w:gridCol w:w="4230"/>
        <w:gridCol w:w="1260"/>
        <w:gridCol w:w="1238"/>
        <w:gridCol w:w="7"/>
        <w:gridCol w:w="1275"/>
        <w:gridCol w:w="1238"/>
        <w:gridCol w:w="7"/>
      </w:tblGrid>
      <w:tr w:rsidR="001E1FDB" w:rsidRPr="00BC79F0" w14:paraId="247EED50" w14:textId="77777777">
        <w:trPr>
          <w:cantSplit/>
        </w:trPr>
        <w:tc>
          <w:tcPr>
            <w:tcW w:w="4230" w:type="dxa"/>
          </w:tcPr>
          <w:p w14:paraId="30706494" w14:textId="77777777" w:rsidR="001E1FDB" w:rsidRPr="00BC79F0" w:rsidRDefault="001E1FDB">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505" w:type="dxa"/>
            <w:gridSpan w:val="3"/>
          </w:tcPr>
          <w:p w14:paraId="62CF426D" w14:textId="77777777" w:rsidR="001E1FDB" w:rsidRPr="00BC79F0" w:rsidRDefault="001E1FDB">
            <w:pPr>
              <w:pBdr>
                <w:bottom w:val="single" w:sz="4" w:space="1" w:color="auto"/>
              </w:pBdr>
              <w:spacing w:line="320" w:lineRule="exact"/>
              <w:ind w:right="-18"/>
              <w:jc w:val="center"/>
              <w:rPr>
                <w:rFonts w:ascii="Arial" w:hAnsi="Arial" w:cs="Arial"/>
                <w:sz w:val="17"/>
                <w:szCs w:val="17"/>
              </w:rPr>
            </w:pPr>
            <w:r w:rsidRPr="00BC79F0">
              <w:rPr>
                <w:rFonts w:ascii="Arial" w:hAnsi="Arial" w:cs="Arial"/>
                <w:sz w:val="17"/>
                <w:szCs w:val="17"/>
              </w:rPr>
              <w:t>Consolidated                financial statements</w:t>
            </w:r>
          </w:p>
        </w:tc>
        <w:tc>
          <w:tcPr>
            <w:tcW w:w="2520" w:type="dxa"/>
            <w:gridSpan w:val="3"/>
          </w:tcPr>
          <w:p w14:paraId="4434466F" w14:textId="77777777" w:rsidR="001E1FDB" w:rsidRPr="00BC79F0" w:rsidRDefault="001E1FDB">
            <w:pPr>
              <w:pBdr>
                <w:bottom w:val="single" w:sz="4" w:space="1" w:color="auto"/>
              </w:pBdr>
              <w:spacing w:line="320" w:lineRule="exact"/>
              <w:ind w:left="-18" w:right="-18"/>
              <w:jc w:val="center"/>
              <w:rPr>
                <w:rFonts w:ascii="Arial" w:hAnsi="Arial" w:cs="Arial"/>
                <w:sz w:val="17"/>
                <w:szCs w:val="17"/>
              </w:rPr>
            </w:pPr>
            <w:r w:rsidRPr="00BC79F0">
              <w:rPr>
                <w:rFonts w:ascii="Arial" w:hAnsi="Arial" w:cs="Arial"/>
                <w:sz w:val="17"/>
                <w:szCs w:val="17"/>
              </w:rPr>
              <w:t>Separate                      financial statements</w:t>
            </w:r>
          </w:p>
        </w:tc>
      </w:tr>
      <w:tr w:rsidR="001E1FDB" w:rsidRPr="00BC79F0" w14:paraId="2BB38CD6" w14:textId="77777777">
        <w:trPr>
          <w:gridAfter w:val="1"/>
          <w:wAfter w:w="7" w:type="dxa"/>
          <w:tblHeader/>
        </w:trPr>
        <w:tc>
          <w:tcPr>
            <w:tcW w:w="4230" w:type="dxa"/>
          </w:tcPr>
          <w:p w14:paraId="3462D980" w14:textId="77777777" w:rsidR="001E1FDB" w:rsidRPr="00BC79F0" w:rsidRDefault="001E1FDB">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60" w:type="dxa"/>
          </w:tcPr>
          <w:p w14:paraId="4F3EC942" w14:textId="5A091D4D" w:rsidR="001E1FDB" w:rsidRPr="00BC79F0" w:rsidRDefault="009E7E25">
            <w:pPr>
              <w:pBdr>
                <w:bottom w:val="single" w:sz="4" w:space="1" w:color="auto"/>
              </w:pBdr>
              <w:spacing w:line="320" w:lineRule="exact"/>
              <w:ind w:left="-18" w:right="-18"/>
              <w:jc w:val="center"/>
              <w:rPr>
                <w:rFonts w:ascii="Arial" w:hAnsi="Arial" w:cs="Arial"/>
                <w:sz w:val="17"/>
                <w:szCs w:val="17"/>
              </w:rPr>
            </w:pPr>
            <w:r w:rsidRPr="00BC79F0">
              <w:rPr>
                <w:rFonts w:ascii="Arial" w:hAnsi="Arial" w:cs="Arial"/>
                <w:sz w:val="17"/>
                <w:szCs w:val="17"/>
              </w:rPr>
              <w:t>31 March 202</w:t>
            </w:r>
            <w:r w:rsidR="00C3191B">
              <w:rPr>
                <w:rFonts w:ascii="Arial" w:hAnsi="Arial" w:cs="Arial"/>
                <w:sz w:val="17"/>
                <w:szCs w:val="17"/>
              </w:rPr>
              <w:t>6</w:t>
            </w:r>
          </w:p>
        </w:tc>
        <w:tc>
          <w:tcPr>
            <w:tcW w:w="1238" w:type="dxa"/>
          </w:tcPr>
          <w:p w14:paraId="36BBC6F0" w14:textId="245B4A6C" w:rsidR="001E1FDB" w:rsidRPr="00BC79F0" w:rsidRDefault="001E1FDB">
            <w:pPr>
              <w:pBdr>
                <w:bottom w:val="single" w:sz="4" w:space="1" w:color="auto"/>
              </w:pBdr>
              <w:spacing w:line="320" w:lineRule="exact"/>
              <w:ind w:left="-18" w:right="-18"/>
              <w:jc w:val="center"/>
              <w:rPr>
                <w:rFonts w:ascii="Arial" w:hAnsi="Arial" w:cs="Arial"/>
                <w:sz w:val="17"/>
                <w:szCs w:val="17"/>
              </w:rPr>
            </w:pPr>
            <w:r w:rsidRPr="00BC79F0">
              <w:rPr>
                <w:rFonts w:ascii="Arial" w:hAnsi="Arial" w:cs="Arial"/>
                <w:sz w:val="17"/>
                <w:szCs w:val="17"/>
              </w:rPr>
              <w:t>31 December 202</w:t>
            </w:r>
            <w:r w:rsidR="00C3191B">
              <w:rPr>
                <w:rFonts w:ascii="Arial" w:hAnsi="Arial" w:cs="Arial"/>
                <w:sz w:val="17"/>
                <w:szCs w:val="17"/>
              </w:rPr>
              <w:t>5</w:t>
            </w:r>
          </w:p>
        </w:tc>
        <w:tc>
          <w:tcPr>
            <w:tcW w:w="1282" w:type="dxa"/>
            <w:gridSpan w:val="2"/>
          </w:tcPr>
          <w:p w14:paraId="5CCBB67C" w14:textId="6616C510" w:rsidR="001E1FDB" w:rsidRPr="00BC79F0" w:rsidRDefault="009E7E25">
            <w:pPr>
              <w:pBdr>
                <w:bottom w:val="single" w:sz="4" w:space="1" w:color="auto"/>
              </w:pBdr>
              <w:spacing w:line="320" w:lineRule="exact"/>
              <w:ind w:left="-18" w:right="-18"/>
              <w:jc w:val="center"/>
              <w:rPr>
                <w:rFonts w:ascii="Arial" w:hAnsi="Arial" w:cs="Arial"/>
                <w:sz w:val="17"/>
                <w:szCs w:val="17"/>
              </w:rPr>
            </w:pPr>
            <w:r w:rsidRPr="00BC79F0">
              <w:rPr>
                <w:rFonts w:ascii="Arial" w:hAnsi="Arial" w:cs="Arial"/>
                <w:sz w:val="17"/>
                <w:szCs w:val="17"/>
              </w:rPr>
              <w:t>31 March 202</w:t>
            </w:r>
            <w:r w:rsidR="00C3191B">
              <w:rPr>
                <w:rFonts w:ascii="Arial" w:hAnsi="Arial" w:cs="Arial"/>
                <w:sz w:val="17"/>
                <w:szCs w:val="17"/>
              </w:rPr>
              <w:t>6</w:t>
            </w:r>
          </w:p>
        </w:tc>
        <w:tc>
          <w:tcPr>
            <w:tcW w:w="1238" w:type="dxa"/>
          </w:tcPr>
          <w:p w14:paraId="0E248FF6" w14:textId="27AB8DB3" w:rsidR="001E1FDB" w:rsidRPr="00BC79F0" w:rsidRDefault="001E1FDB">
            <w:pPr>
              <w:pBdr>
                <w:bottom w:val="single" w:sz="4" w:space="1" w:color="auto"/>
              </w:pBdr>
              <w:spacing w:line="320" w:lineRule="exact"/>
              <w:ind w:left="-18" w:right="-18"/>
              <w:jc w:val="center"/>
              <w:rPr>
                <w:rFonts w:ascii="Arial" w:hAnsi="Arial" w:cs="Arial"/>
                <w:sz w:val="17"/>
                <w:szCs w:val="17"/>
              </w:rPr>
            </w:pPr>
            <w:r w:rsidRPr="00BC79F0">
              <w:rPr>
                <w:rFonts w:ascii="Arial" w:hAnsi="Arial" w:cs="Arial"/>
                <w:sz w:val="17"/>
                <w:szCs w:val="17"/>
              </w:rPr>
              <w:t>31 December 202</w:t>
            </w:r>
            <w:r w:rsidR="00C3191B">
              <w:rPr>
                <w:rFonts w:ascii="Arial" w:hAnsi="Arial" w:cs="Arial"/>
                <w:sz w:val="17"/>
                <w:szCs w:val="17"/>
              </w:rPr>
              <w:t>5</w:t>
            </w:r>
          </w:p>
        </w:tc>
      </w:tr>
      <w:tr w:rsidR="001E1FDB" w:rsidRPr="00BC79F0" w14:paraId="1C6C7AE0" w14:textId="77777777">
        <w:trPr>
          <w:gridAfter w:val="1"/>
          <w:wAfter w:w="7" w:type="dxa"/>
          <w:tblHeader/>
        </w:trPr>
        <w:tc>
          <w:tcPr>
            <w:tcW w:w="4230" w:type="dxa"/>
          </w:tcPr>
          <w:p w14:paraId="222EB7A0" w14:textId="77777777" w:rsidR="001E1FDB" w:rsidRPr="00BC79F0" w:rsidRDefault="001E1FDB">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60" w:type="dxa"/>
          </w:tcPr>
          <w:p w14:paraId="75472C58" w14:textId="77777777" w:rsidR="001E1FDB" w:rsidRPr="00BC79F0" w:rsidRDefault="001E1FDB">
            <w:pPr>
              <w:spacing w:line="320" w:lineRule="exact"/>
              <w:ind w:left="-18" w:right="-18"/>
              <w:jc w:val="center"/>
              <w:rPr>
                <w:rFonts w:ascii="Arial" w:hAnsi="Arial" w:cs="Arial"/>
                <w:sz w:val="17"/>
                <w:szCs w:val="17"/>
              </w:rPr>
            </w:pPr>
          </w:p>
        </w:tc>
        <w:tc>
          <w:tcPr>
            <w:tcW w:w="1238" w:type="dxa"/>
          </w:tcPr>
          <w:p w14:paraId="467D2727" w14:textId="77777777" w:rsidR="001E1FDB" w:rsidRPr="00BC79F0" w:rsidRDefault="001E1FDB">
            <w:pPr>
              <w:spacing w:line="320" w:lineRule="exact"/>
              <w:ind w:left="-18" w:right="-18"/>
              <w:jc w:val="center"/>
              <w:rPr>
                <w:rFonts w:ascii="Arial" w:hAnsi="Arial" w:cs="Arial"/>
                <w:sz w:val="17"/>
                <w:szCs w:val="17"/>
              </w:rPr>
            </w:pPr>
            <w:r w:rsidRPr="00BC79F0">
              <w:rPr>
                <w:rFonts w:ascii="Arial" w:hAnsi="Arial" w:cs="Arial"/>
                <w:sz w:val="17"/>
                <w:szCs w:val="17"/>
              </w:rPr>
              <w:t>(Audited)</w:t>
            </w:r>
          </w:p>
        </w:tc>
        <w:tc>
          <w:tcPr>
            <w:tcW w:w="1282" w:type="dxa"/>
            <w:gridSpan w:val="2"/>
          </w:tcPr>
          <w:p w14:paraId="4A53CE52" w14:textId="77777777" w:rsidR="001E1FDB" w:rsidRPr="00BC79F0" w:rsidRDefault="001E1FDB">
            <w:pPr>
              <w:spacing w:line="320" w:lineRule="exact"/>
              <w:ind w:left="-18" w:right="-18"/>
              <w:jc w:val="center"/>
              <w:rPr>
                <w:rFonts w:ascii="Arial" w:hAnsi="Arial" w:cs="Arial"/>
                <w:sz w:val="17"/>
                <w:szCs w:val="17"/>
              </w:rPr>
            </w:pPr>
          </w:p>
        </w:tc>
        <w:tc>
          <w:tcPr>
            <w:tcW w:w="1238" w:type="dxa"/>
          </w:tcPr>
          <w:p w14:paraId="0C1F00C0" w14:textId="77777777" w:rsidR="001E1FDB" w:rsidRPr="00BC79F0" w:rsidRDefault="001E1FDB">
            <w:pPr>
              <w:spacing w:line="320" w:lineRule="exact"/>
              <w:ind w:left="-18" w:right="-18"/>
              <w:jc w:val="center"/>
              <w:rPr>
                <w:rFonts w:ascii="Arial" w:hAnsi="Arial" w:cs="Arial"/>
                <w:sz w:val="17"/>
                <w:szCs w:val="17"/>
              </w:rPr>
            </w:pPr>
            <w:r w:rsidRPr="00BC79F0">
              <w:rPr>
                <w:rFonts w:ascii="Arial" w:hAnsi="Arial" w:cs="Arial"/>
                <w:sz w:val="17"/>
                <w:szCs w:val="17"/>
              </w:rPr>
              <w:t>(Audited)</w:t>
            </w:r>
          </w:p>
        </w:tc>
      </w:tr>
      <w:tr w:rsidR="001E1FDB" w:rsidRPr="00BC79F0" w14:paraId="5BD4824E" w14:textId="77777777">
        <w:trPr>
          <w:gridAfter w:val="1"/>
          <w:wAfter w:w="7" w:type="dxa"/>
        </w:trPr>
        <w:tc>
          <w:tcPr>
            <w:tcW w:w="4230" w:type="dxa"/>
          </w:tcPr>
          <w:p w14:paraId="08B2B4E7" w14:textId="77777777" w:rsidR="001E1FDB" w:rsidRPr="00BC79F0" w:rsidRDefault="001E1FDB">
            <w:pPr>
              <w:tabs>
                <w:tab w:val="left" w:pos="342"/>
              </w:tabs>
              <w:spacing w:line="320" w:lineRule="exact"/>
              <w:ind w:left="162" w:right="-43" w:hanging="180"/>
              <w:rPr>
                <w:rFonts w:ascii="Arial" w:hAnsi="Arial" w:cs="Arial"/>
                <w:sz w:val="17"/>
                <w:szCs w:val="17"/>
              </w:rPr>
            </w:pPr>
            <w:r w:rsidRPr="00BC79F0">
              <w:rPr>
                <w:rFonts w:ascii="Arial" w:hAnsi="Arial" w:cs="Arial"/>
                <w:b/>
                <w:bCs/>
                <w:sz w:val="17"/>
                <w:szCs w:val="17"/>
              </w:rPr>
              <w:t>Subsidiaries</w:t>
            </w:r>
          </w:p>
        </w:tc>
        <w:tc>
          <w:tcPr>
            <w:tcW w:w="1260" w:type="dxa"/>
          </w:tcPr>
          <w:p w14:paraId="4AD2A702" w14:textId="77777777" w:rsidR="001E1FDB" w:rsidRPr="00BC79F0" w:rsidRDefault="001E1FDB">
            <w:pPr>
              <w:tabs>
                <w:tab w:val="decimal" w:pos="1170"/>
              </w:tabs>
              <w:spacing w:line="320" w:lineRule="exact"/>
              <w:ind w:left="180" w:right="-43"/>
              <w:jc w:val="both"/>
              <w:rPr>
                <w:rFonts w:ascii="Arial" w:hAnsi="Arial" w:cs="Arial"/>
                <w:sz w:val="17"/>
                <w:szCs w:val="17"/>
              </w:rPr>
            </w:pPr>
          </w:p>
        </w:tc>
        <w:tc>
          <w:tcPr>
            <w:tcW w:w="1238" w:type="dxa"/>
          </w:tcPr>
          <w:p w14:paraId="0E5DCE32" w14:textId="77777777" w:rsidR="001E1FDB" w:rsidRPr="00BC79F0" w:rsidRDefault="001E1FDB">
            <w:pPr>
              <w:tabs>
                <w:tab w:val="decimal" w:pos="1170"/>
              </w:tabs>
              <w:spacing w:line="320" w:lineRule="exact"/>
              <w:ind w:left="180" w:right="-43"/>
              <w:jc w:val="both"/>
              <w:rPr>
                <w:rFonts w:ascii="Arial" w:hAnsi="Arial" w:cs="Arial"/>
                <w:sz w:val="17"/>
                <w:szCs w:val="17"/>
              </w:rPr>
            </w:pPr>
          </w:p>
        </w:tc>
        <w:tc>
          <w:tcPr>
            <w:tcW w:w="1282" w:type="dxa"/>
            <w:gridSpan w:val="2"/>
          </w:tcPr>
          <w:p w14:paraId="3FBC1F2B" w14:textId="77777777" w:rsidR="001E1FDB" w:rsidRPr="00BC79F0" w:rsidRDefault="001E1FDB">
            <w:pPr>
              <w:tabs>
                <w:tab w:val="decimal" w:pos="882"/>
              </w:tabs>
              <w:spacing w:line="320" w:lineRule="exact"/>
              <w:jc w:val="both"/>
              <w:rPr>
                <w:rFonts w:ascii="Arial" w:hAnsi="Arial" w:cs="Arial"/>
                <w:sz w:val="17"/>
                <w:szCs w:val="17"/>
              </w:rPr>
            </w:pPr>
          </w:p>
        </w:tc>
        <w:tc>
          <w:tcPr>
            <w:tcW w:w="1238" w:type="dxa"/>
          </w:tcPr>
          <w:p w14:paraId="2F0487A5" w14:textId="77777777" w:rsidR="001E1FDB" w:rsidRPr="00BC79F0" w:rsidRDefault="001E1FDB">
            <w:pPr>
              <w:tabs>
                <w:tab w:val="decimal" w:pos="1170"/>
              </w:tabs>
              <w:spacing w:line="320" w:lineRule="exact"/>
              <w:ind w:right="-18"/>
              <w:jc w:val="both"/>
              <w:rPr>
                <w:rFonts w:ascii="Arial" w:hAnsi="Arial" w:cs="Arial"/>
                <w:sz w:val="17"/>
                <w:szCs w:val="17"/>
              </w:rPr>
            </w:pPr>
          </w:p>
        </w:tc>
      </w:tr>
      <w:tr w:rsidR="007F2DFC" w:rsidRPr="00BC79F0" w14:paraId="17B1B175" w14:textId="77777777">
        <w:trPr>
          <w:cantSplit/>
        </w:trPr>
        <w:tc>
          <w:tcPr>
            <w:tcW w:w="9255" w:type="dxa"/>
            <w:gridSpan w:val="7"/>
          </w:tcPr>
          <w:p w14:paraId="0297E17A" w14:textId="620545C2" w:rsidR="007F2DFC" w:rsidRPr="00BC79F0" w:rsidRDefault="007F2DFC" w:rsidP="007F2DFC">
            <w:pPr>
              <w:tabs>
                <w:tab w:val="left" w:pos="342"/>
              </w:tabs>
              <w:spacing w:line="320" w:lineRule="exact"/>
              <w:ind w:left="162" w:right="-198" w:hanging="180"/>
              <w:rPr>
                <w:rFonts w:ascii="Arial" w:hAnsi="Arial" w:cs="Arial"/>
                <w:sz w:val="17"/>
                <w:szCs w:val="17"/>
                <w:lang w:val="en-GB"/>
              </w:rPr>
            </w:pPr>
            <w:r w:rsidRPr="00BC79F0">
              <w:rPr>
                <w:rFonts w:ascii="Arial" w:hAnsi="Arial" w:cs="Arial"/>
                <w:sz w:val="17"/>
                <w:szCs w:val="17"/>
                <w:lang w:val="en-GB"/>
              </w:rPr>
              <w:t>(Eliminated from the consolidated financial statements)</w:t>
            </w:r>
          </w:p>
        </w:tc>
      </w:tr>
      <w:tr w:rsidR="00493A81" w:rsidRPr="00BC79F0" w14:paraId="49408B50" w14:textId="77777777">
        <w:trPr>
          <w:gridAfter w:val="1"/>
          <w:wAfter w:w="7" w:type="dxa"/>
        </w:trPr>
        <w:tc>
          <w:tcPr>
            <w:tcW w:w="4230" w:type="dxa"/>
          </w:tcPr>
          <w:p w14:paraId="16F18876" w14:textId="09D159B0" w:rsidR="00493A81" w:rsidRPr="00BC79F0" w:rsidRDefault="00493A81" w:rsidP="00493A81">
            <w:pPr>
              <w:tabs>
                <w:tab w:val="left" w:pos="342"/>
              </w:tabs>
              <w:spacing w:line="320" w:lineRule="exact"/>
              <w:ind w:left="173" w:right="-202" w:hanging="187"/>
              <w:rPr>
                <w:rFonts w:ascii="Arial" w:hAnsi="Arial" w:cs="Arial"/>
                <w:sz w:val="17"/>
                <w:szCs w:val="17"/>
                <w:cs/>
                <w:lang w:val="en-GB"/>
              </w:rPr>
            </w:pPr>
            <w:r w:rsidRPr="00BC79F0">
              <w:rPr>
                <w:rFonts w:ascii="Arial" w:hAnsi="Arial" w:cs="Arial"/>
                <w:sz w:val="17"/>
                <w:szCs w:val="17"/>
                <w:lang w:val="en-GB"/>
              </w:rPr>
              <w:tab/>
            </w:r>
            <w:r w:rsidRPr="00BC79F0">
              <w:rPr>
                <w:rFonts w:ascii="Arial" w:hAnsi="Arial" w:cs="Arial"/>
                <w:sz w:val="17"/>
                <w:szCs w:val="17"/>
              </w:rPr>
              <w:t>Deposit for securities trading</w:t>
            </w:r>
          </w:p>
        </w:tc>
        <w:tc>
          <w:tcPr>
            <w:tcW w:w="1260" w:type="dxa"/>
          </w:tcPr>
          <w:p w14:paraId="4B0CCEC3" w14:textId="3B743202" w:rsidR="00493A81" w:rsidRPr="00350A81" w:rsidRDefault="00493A81" w:rsidP="00493A81">
            <w:pPr>
              <w:tabs>
                <w:tab w:val="decimal" w:pos="972"/>
              </w:tabs>
              <w:spacing w:line="320" w:lineRule="exact"/>
              <w:ind w:left="-108" w:right="-18"/>
              <w:jc w:val="both"/>
              <w:rPr>
                <w:rFonts w:ascii="Arial" w:hAnsi="Arial" w:cs="Arial"/>
                <w:sz w:val="17"/>
                <w:szCs w:val="17"/>
              </w:rPr>
            </w:pPr>
            <w:r w:rsidRPr="00BC79F0">
              <w:rPr>
                <w:rFonts w:ascii="Arial" w:hAnsi="Arial" w:cs="Arial" w:hint="cs"/>
                <w:sz w:val="17"/>
                <w:szCs w:val="17"/>
              </w:rPr>
              <w:t>-</w:t>
            </w:r>
          </w:p>
        </w:tc>
        <w:tc>
          <w:tcPr>
            <w:tcW w:w="1238" w:type="dxa"/>
          </w:tcPr>
          <w:p w14:paraId="4564FC03" w14:textId="46A00947" w:rsidR="00493A81" w:rsidRPr="00BC79F0" w:rsidRDefault="00493A81" w:rsidP="00493A81">
            <w:pPr>
              <w:tabs>
                <w:tab w:val="decimal" w:pos="972"/>
              </w:tabs>
              <w:spacing w:line="320" w:lineRule="exact"/>
              <w:ind w:left="-108" w:right="-18"/>
              <w:jc w:val="both"/>
              <w:rPr>
                <w:rFonts w:ascii="Arial" w:hAnsi="Arial" w:cs="Arial"/>
                <w:sz w:val="17"/>
                <w:szCs w:val="17"/>
              </w:rPr>
            </w:pPr>
            <w:r w:rsidRPr="00BC79F0">
              <w:rPr>
                <w:rFonts w:ascii="Arial" w:hAnsi="Arial" w:cs="Arial" w:hint="cs"/>
                <w:sz w:val="17"/>
                <w:szCs w:val="17"/>
              </w:rPr>
              <w:t>-</w:t>
            </w:r>
          </w:p>
        </w:tc>
        <w:tc>
          <w:tcPr>
            <w:tcW w:w="1282" w:type="dxa"/>
            <w:gridSpan w:val="2"/>
          </w:tcPr>
          <w:p w14:paraId="4E24CB84" w14:textId="0751D964" w:rsidR="00493A81" w:rsidRPr="00350A81" w:rsidRDefault="00350A81" w:rsidP="00493A81">
            <w:pPr>
              <w:tabs>
                <w:tab w:val="decimal" w:pos="972"/>
              </w:tabs>
              <w:spacing w:line="320" w:lineRule="exact"/>
              <w:ind w:right="-4"/>
              <w:jc w:val="both"/>
              <w:rPr>
                <w:rFonts w:ascii="Arial" w:hAnsi="Arial" w:cs="Arial"/>
                <w:sz w:val="17"/>
                <w:szCs w:val="17"/>
              </w:rPr>
            </w:pPr>
            <w:r w:rsidRPr="00350A81">
              <w:rPr>
                <w:rFonts w:ascii="Arial" w:hAnsi="Arial" w:cs="Arial"/>
                <w:sz w:val="17"/>
                <w:szCs w:val="17"/>
              </w:rPr>
              <w:t>196,623</w:t>
            </w:r>
          </w:p>
        </w:tc>
        <w:tc>
          <w:tcPr>
            <w:tcW w:w="1238" w:type="dxa"/>
          </w:tcPr>
          <w:p w14:paraId="74A06B47" w14:textId="08C72EBD" w:rsidR="00493A81" w:rsidRPr="00BC79F0" w:rsidRDefault="00493A81" w:rsidP="00493A81">
            <w:pPr>
              <w:tabs>
                <w:tab w:val="decimal" w:pos="972"/>
              </w:tabs>
              <w:spacing w:line="320" w:lineRule="exact"/>
              <w:ind w:left="-108" w:right="-18"/>
              <w:jc w:val="both"/>
              <w:rPr>
                <w:rFonts w:ascii="Arial" w:hAnsi="Arial" w:cs="Arial"/>
                <w:sz w:val="17"/>
                <w:szCs w:val="17"/>
              </w:rPr>
            </w:pPr>
            <w:r>
              <w:rPr>
                <w:rFonts w:ascii="Arial" w:hAnsi="Arial" w:cs="Arial"/>
                <w:sz w:val="17"/>
                <w:szCs w:val="17"/>
              </w:rPr>
              <w:t>154,829</w:t>
            </w:r>
          </w:p>
        </w:tc>
      </w:tr>
      <w:tr w:rsidR="00350A81" w:rsidRPr="00BC79F0" w14:paraId="62C9E221" w14:textId="77777777">
        <w:trPr>
          <w:gridAfter w:val="1"/>
          <w:wAfter w:w="7" w:type="dxa"/>
        </w:trPr>
        <w:tc>
          <w:tcPr>
            <w:tcW w:w="4230" w:type="dxa"/>
          </w:tcPr>
          <w:p w14:paraId="10827BEC" w14:textId="6B119A58" w:rsidR="00350A81" w:rsidRPr="00BC79F0" w:rsidRDefault="00350A81" w:rsidP="00493A81">
            <w:pPr>
              <w:tabs>
                <w:tab w:val="left" w:pos="342"/>
              </w:tabs>
              <w:spacing w:line="320" w:lineRule="exact"/>
              <w:ind w:left="173" w:right="-202" w:hanging="187"/>
              <w:rPr>
                <w:rFonts w:ascii="Arial" w:hAnsi="Arial" w:cs="Arial"/>
                <w:sz w:val="17"/>
                <w:szCs w:val="17"/>
                <w:lang w:val="en-GB"/>
              </w:rPr>
            </w:pPr>
            <w:r>
              <w:rPr>
                <w:rFonts w:ascii="Arial" w:hAnsi="Arial" w:cs="Arial"/>
                <w:sz w:val="17"/>
                <w:szCs w:val="17"/>
                <w:lang w:val="en-GB"/>
              </w:rPr>
              <w:tab/>
              <w:t>Dividend receivables</w:t>
            </w:r>
          </w:p>
        </w:tc>
        <w:tc>
          <w:tcPr>
            <w:tcW w:w="1260" w:type="dxa"/>
          </w:tcPr>
          <w:p w14:paraId="78D8D3FD" w14:textId="1D5B1476" w:rsidR="00350A81" w:rsidRPr="00BC79F0" w:rsidRDefault="00350A81" w:rsidP="00493A8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31498726" w14:textId="4A2CBB53" w:rsidR="00350A81" w:rsidRPr="00BC79F0" w:rsidRDefault="00350A81" w:rsidP="00493A8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82" w:type="dxa"/>
            <w:gridSpan w:val="2"/>
          </w:tcPr>
          <w:p w14:paraId="6CD2888E" w14:textId="15CD5948" w:rsidR="00350A81" w:rsidRPr="00350A81" w:rsidRDefault="00350A81" w:rsidP="00493A81">
            <w:pPr>
              <w:tabs>
                <w:tab w:val="decimal" w:pos="972"/>
              </w:tabs>
              <w:spacing w:line="320" w:lineRule="exact"/>
              <w:ind w:right="-4"/>
              <w:jc w:val="both"/>
              <w:rPr>
                <w:rFonts w:ascii="Arial" w:hAnsi="Arial" w:cs="Arial"/>
                <w:sz w:val="17"/>
                <w:szCs w:val="17"/>
              </w:rPr>
            </w:pPr>
            <w:r w:rsidRPr="00350A81">
              <w:rPr>
                <w:rFonts w:ascii="Arial" w:hAnsi="Arial" w:cs="Arial"/>
                <w:sz w:val="17"/>
                <w:szCs w:val="17"/>
              </w:rPr>
              <w:t>136,500</w:t>
            </w:r>
          </w:p>
        </w:tc>
        <w:tc>
          <w:tcPr>
            <w:tcW w:w="1238" w:type="dxa"/>
          </w:tcPr>
          <w:p w14:paraId="63CDA1ED" w14:textId="01D7DCB6" w:rsidR="00350A81" w:rsidRDefault="00350A81" w:rsidP="00493A81">
            <w:pPr>
              <w:tabs>
                <w:tab w:val="decimal" w:pos="972"/>
              </w:tabs>
              <w:spacing w:line="320" w:lineRule="exact"/>
              <w:ind w:left="-108" w:right="-18"/>
              <w:jc w:val="both"/>
              <w:rPr>
                <w:rFonts w:ascii="Arial" w:hAnsi="Arial" w:cs="Arial"/>
                <w:sz w:val="17"/>
                <w:szCs w:val="17"/>
              </w:rPr>
            </w:pPr>
            <w:r>
              <w:rPr>
                <w:rFonts w:ascii="Arial" w:hAnsi="Arial" w:cs="Arial"/>
                <w:sz w:val="17"/>
                <w:szCs w:val="17"/>
              </w:rPr>
              <w:t>103,500</w:t>
            </w:r>
          </w:p>
        </w:tc>
      </w:tr>
      <w:tr w:rsidR="00493A81" w:rsidRPr="00BC79F0" w14:paraId="72485266" w14:textId="77777777">
        <w:trPr>
          <w:gridAfter w:val="1"/>
          <w:wAfter w:w="7" w:type="dxa"/>
        </w:trPr>
        <w:tc>
          <w:tcPr>
            <w:tcW w:w="4230" w:type="dxa"/>
          </w:tcPr>
          <w:p w14:paraId="4C2D541A" w14:textId="7017BD78" w:rsidR="00493A81" w:rsidRPr="00BC79F0" w:rsidRDefault="00493A81" w:rsidP="00493A81">
            <w:pPr>
              <w:tabs>
                <w:tab w:val="left" w:pos="342"/>
              </w:tabs>
              <w:spacing w:line="320" w:lineRule="exact"/>
              <w:ind w:left="162" w:right="-198" w:hanging="180"/>
              <w:rPr>
                <w:rFonts w:ascii="Arial" w:hAnsi="Arial" w:cs="Arial"/>
                <w:sz w:val="17"/>
                <w:szCs w:val="17"/>
                <w:lang w:val="en-GB"/>
              </w:rPr>
            </w:pPr>
            <w:r w:rsidRPr="00BC79F0">
              <w:rPr>
                <w:rFonts w:ascii="Arial" w:hAnsi="Arial" w:cs="Arial"/>
                <w:sz w:val="17"/>
                <w:szCs w:val="17"/>
                <w:lang w:val="en-GB"/>
              </w:rPr>
              <w:tab/>
              <w:t>Accrued interest income</w:t>
            </w:r>
          </w:p>
        </w:tc>
        <w:tc>
          <w:tcPr>
            <w:tcW w:w="1260" w:type="dxa"/>
          </w:tcPr>
          <w:p w14:paraId="020053B3" w14:textId="73AF42A0" w:rsidR="00493A81" w:rsidRPr="00350A81" w:rsidRDefault="00493A81" w:rsidP="00493A81">
            <w:pPr>
              <w:tabs>
                <w:tab w:val="decimal" w:pos="972"/>
              </w:tabs>
              <w:spacing w:line="320" w:lineRule="exact"/>
              <w:ind w:left="-108" w:right="-18"/>
              <w:jc w:val="both"/>
              <w:rPr>
                <w:rFonts w:ascii="Arial" w:hAnsi="Arial" w:cs="Arial"/>
                <w:sz w:val="17"/>
                <w:szCs w:val="17"/>
              </w:rPr>
            </w:pPr>
            <w:r w:rsidRPr="00BC79F0">
              <w:rPr>
                <w:rFonts w:ascii="Arial" w:hAnsi="Arial" w:cs="Arial" w:hint="cs"/>
                <w:sz w:val="17"/>
                <w:szCs w:val="17"/>
              </w:rPr>
              <w:t>-</w:t>
            </w:r>
          </w:p>
        </w:tc>
        <w:tc>
          <w:tcPr>
            <w:tcW w:w="1238" w:type="dxa"/>
          </w:tcPr>
          <w:p w14:paraId="61979CDE" w14:textId="421A006B" w:rsidR="00493A81" w:rsidRPr="00BC79F0" w:rsidRDefault="00493A81" w:rsidP="00493A81">
            <w:pPr>
              <w:tabs>
                <w:tab w:val="decimal" w:pos="972"/>
              </w:tabs>
              <w:spacing w:line="320" w:lineRule="exact"/>
              <w:ind w:left="-108" w:right="-18"/>
              <w:jc w:val="both"/>
              <w:rPr>
                <w:rFonts w:ascii="Arial" w:hAnsi="Arial" w:cs="Arial"/>
                <w:sz w:val="17"/>
                <w:szCs w:val="17"/>
              </w:rPr>
            </w:pPr>
            <w:r w:rsidRPr="00BC79F0">
              <w:rPr>
                <w:rFonts w:ascii="Arial" w:hAnsi="Arial" w:cs="Arial" w:hint="cs"/>
                <w:sz w:val="17"/>
                <w:szCs w:val="17"/>
              </w:rPr>
              <w:t>-</w:t>
            </w:r>
          </w:p>
        </w:tc>
        <w:tc>
          <w:tcPr>
            <w:tcW w:w="1282" w:type="dxa"/>
            <w:gridSpan w:val="2"/>
          </w:tcPr>
          <w:p w14:paraId="1069DC40" w14:textId="6A0D7F2F" w:rsidR="00493A81" w:rsidRPr="00350A81" w:rsidRDefault="00350A81" w:rsidP="00493A81">
            <w:pPr>
              <w:tabs>
                <w:tab w:val="decimal" w:pos="972"/>
              </w:tabs>
              <w:spacing w:line="320" w:lineRule="exact"/>
              <w:ind w:right="-4"/>
              <w:jc w:val="both"/>
              <w:rPr>
                <w:rFonts w:ascii="Arial" w:hAnsi="Arial" w:cs="Arial"/>
                <w:sz w:val="17"/>
                <w:szCs w:val="17"/>
              </w:rPr>
            </w:pPr>
            <w:r w:rsidRPr="00350A81">
              <w:rPr>
                <w:rFonts w:ascii="Arial" w:hAnsi="Arial" w:cs="Arial"/>
                <w:sz w:val="17"/>
                <w:szCs w:val="17"/>
              </w:rPr>
              <w:t>5</w:t>
            </w:r>
          </w:p>
        </w:tc>
        <w:tc>
          <w:tcPr>
            <w:tcW w:w="1238" w:type="dxa"/>
          </w:tcPr>
          <w:p w14:paraId="4833476F" w14:textId="559D80B6" w:rsidR="00493A81" w:rsidRPr="00BC79F0" w:rsidRDefault="00493A81" w:rsidP="00493A81">
            <w:pPr>
              <w:tabs>
                <w:tab w:val="decimal" w:pos="972"/>
              </w:tabs>
              <w:spacing w:line="320" w:lineRule="exact"/>
              <w:ind w:left="-108" w:right="-18"/>
              <w:jc w:val="both"/>
              <w:rPr>
                <w:rFonts w:ascii="Arial" w:hAnsi="Arial" w:cs="Arial"/>
                <w:sz w:val="17"/>
                <w:szCs w:val="17"/>
              </w:rPr>
            </w:pPr>
            <w:r>
              <w:rPr>
                <w:rFonts w:ascii="Arial" w:hAnsi="Arial" w:cs="Arial"/>
                <w:sz w:val="17"/>
                <w:szCs w:val="17"/>
              </w:rPr>
              <w:t>5</w:t>
            </w:r>
          </w:p>
        </w:tc>
      </w:tr>
      <w:tr w:rsidR="00493A81" w:rsidRPr="00BC79F0" w14:paraId="7A3B864B" w14:textId="77777777">
        <w:trPr>
          <w:gridAfter w:val="1"/>
          <w:wAfter w:w="7" w:type="dxa"/>
          <w:trHeight w:val="198"/>
        </w:trPr>
        <w:tc>
          <w:tcPr>
            <w:tcW w:w="4230" w:type="dxa"/>
          </w:tcPr>
          <w:p w14:paraId="5B8E1488" w14:textId="27D06AE3" w:rsidR="00493A81" w:rsidRPr="00BC79F0" w:rsidRDefault="00493A81" w:rsidP="00493A81">
            <w:pPr>
              <w:tabs>
                <w:tab w:val="left" w:pos="342"/>
              </w:tabs>
              <w:spacing w:line="320" w:lineRule="exact"/>
              <w:ind w:left="162" w:right="-18" w:hanging="180"/>
              <w:rPr>
                <w:rFonts w:ascii="Arial" w:hAnsi="Arial" w:cs="Arial"/>
                <w:sz w:val="17"/>
                <w:szCs w:val="17"/>
                <w:lang w:val="en-GB"/>
              </w:rPr>
            </w:pPr>
            <w:r w:rsidRPr="00BC79F0">
              <w:rPr>
                <w:rFonts w:ascii="Arial" w:hAnsi="Arial" w:cs="Arial"/>
                <w:sz w:val="17"/>
                <w:szCs w:val="17"/>
                <w:lang w:val="en-GB"/>
              </w:rPr>
              <w:tab/>
              <w:t xml:space="preserve">Other </w:t>
            </w:r>
            <w:r>
              <w:rPr>
                <w:rFonts w:ascii="Arial" w:hAnsi="Arial" w:cs="Arial"/>
                <w:sz w:val="17"/>
                <w:szCs w:val="17"/>
                <w:lang w:val="en-GB"/>
              </w:rPr>
              <w:t xml:space="preserve">current </w:t>
            </w:r>
            <w:r w:rsidRPr="00BC79F0">
              <w:rPr>
                <w:rFonts w:ascii="Arial" w:hAnsi="Arial" w:cs="Arial"/>
                <w:sz w:val="17"/>
                <w:szCs w:val="17"/>
                <w:lang w:val="en-GB"/>
              </w:rPr>
              <w:t>receivables</w:t>
            </w:r>
          </w:p>
        </w:tc>
        <w:tc>
          <w:tcPr>
            <w:tcW w:w="1260" w:type="dxa"/>
          </w:tcPr>
          <w:p w14:paraId="74B67A72" w14:textId="259BF467" w:rsidR="00493A81" w:rsidRPr="00350A81" w:rsidRDefault="00493A81" w:rsidP="00493A81">
            <w:pPr>
              <w:tabs>
                <w:tab w:val="decimal" w:pos="972"/>
              </w:tabs>
              <w:spacing w:line="320" w:lineRule="exact"/>
              <w:ind w:left="-108" w:right="-18"/>
              <w:jc w:val="both"/>
              <w:rPr>
                <w:rFonts w:ascii="Arial" w:hAnsi="Arial" w:cs="Arial"/>
                <w:sz w:val="17"/>
                <w:szCs w:val="17"/>
              </w:rPr>
            </w:pPr>
            <w:r w:rsidRPr="00BC79F0">
              <w:rPr>
                <w:rFonts w:ascii="Arial" w:hAnsi="Arial" w:cs="Arial" w:hint="cs"/>
                <w:sz w:val="17"/>
                <w:szCs w:val="17"/>
              </w:rPr>
              <w:t>-</w:t>
            </w:r>
          </w:p>
        </w:tc>
        <w:tc>
          <w:tcPr>
            <w:tcW w:w="1238" w:type="dxa"/>
          </w:tcPr>
          <w:p w14:paraId="17846DD7" w14:textId="56517527" w:rsidR="00493A81" w:rsidRPr="00BC79F0" w:rsidRDefault="00493A81" w:rsidP="00493A81">
            <w:pPr>
              <w:tabs>
                <w:tab w:val="decimal" w:pos="972"/>
              </w:tabs>
              <w:spacing w:line="320" w:lineRule="exact"/>
              <w:ind w:left="-108" w:right="-18"/>
              <w:jc w:val="both"/>
              <w:rPr>
                <w:rFonts w:ascii="Arial" w:hAnsi="Arial" w:cs="Arial"/>
                <w:sz w:val="17"/>
                <w:szCs w:val="17"/>
              </w:rPr>
            </w:pPr>
            <w:r w:rsidRPr="00BC79F0">
              <w:rPr>
                <w:rFonts w:ascii="Arial" w:hAnsi="Arial" w:cs="Arial" w:hint="cs"/>
                <w:sz w:val="17"/>
                <w:szCs w:val="17"/>
              </w:rPr>
              <w:t>-</w:t>
            </w:r>
          </w:p>
        </w:tc>
        <w:tc>
          <w:tcPr>
            <w:tcW w:w="1282" w:type="dxa"/>
            <w:gridSpan w:val="2"/>
          </w:tcPr>
          <w:p w14:paraId="4E767F7C" w14:textId="1AFE14C8" w:rsidR="00493A81" w:rsidRPr="00350A81" w:rsidRDefault="00350A81" w:rsidP="00493A81">
            <w:pPr>
              <w:tabs>
                <w:tab w:val="decimal" w:pos="972"/>
              </w:tabs>
              <w:spacing w:line="320" w:lineRule="exact"/>
              <w:ind w:right="-4"/>
              <w:jc w:val="both"/>
              <w:rPr>
                <w:rFonts w:ascii="Arial" w:hAnsi="Arial" w:cs="Arial"/>
                <w:sz w:val="17"/>
                <w:szCs w:val="17"/>
              </w:rPr>
            </w:pPr>
            <w:r w:rsidRPr="00350A81">
              <w:rPr>
                <w:rFonts w:ascii="Arial" w:hAnsi="Arial" w:cs="Arial"/>
                <w:sz w:val="17"/>
                <w:szCs w:val="17"/>
              </w:rPr>
              <w:t>82,283</w:t>
            </w:r>
          </w:p>
        </w:tc>
        <w:tc>
          <w:tcPr>
            <w:tcW w:w="1238" w:type="dxa"/>
          </w:tcPr>
          <w:p w14:paraId="3305A299" w14:textId="6D884BAC" w:rsidR="00493A81" w:rsidRPr="00BC79F0" w:rsidRDefault="00493A81" w:rsidP="00493A81">
            <w:pPr>
              <w:tabs>
                <w:tab w:val="decimal" w:pos="972"/>
              </w:tabs>
              <w:spacing w:line="320" w:lineRule="exact"/>
              <w:ind w:left="-108" w:right="-18"/>
              <w:jc w:val="both"/>
              <w:rPr>
                <w:rFonts w:ascii="Arial" w:hAnsi="Arial" w:cs="Arial"/>
                <w:sz w:val="17"/>
                <w:szCs w:val="17"/>
              </w:rPr>
            </w:pPr>
            <w:r>
              <w:rPr>
                <w:rFonts w:ascii="Arial" w:hAnsi="Arial" w:cs="Arial"/>
                <w:sz w:val="17"/>
                <w:szCs w:val="17"/>
              </w:rPr>
              <w:t>81,846</w:t>
            </w:r>
          </w:p>
        </w:tc>
      </w:tr>
      <w:tr w:rsidR="00493A81" w:rsidRPr="00BC79F0" w14:paraId="052CA5F7" w14:textId="77777777">
        <w:trPr>
          <w:gridAfter w:val="1"/>
          <w:wAfter w:w="7" w:type="dxa"/>
        </w:trPr>
        <w:tc>
          <w:tcPr>
            <w:tcW w:w="4230" w:type="dxa"/>
          </w:tcPr>
          <w:p w14:paraId="2C12D982" w14:textId="23BFFBE0" w:rsidR="00493A81" w:rsidRPr="00BC79F0" w:rsidRDefault="00493A81" w:rsidP="00493A81">
            <w:pPr>
              <w:tabs>
                <w:tab w:val="left" w:pos="342"/>
              </w:tabs>
              <w:spacing w:line="320" w:lineRule="exact"/>
              <w:ind w:left="162" w:right="-198" w:hanging="180"/>
              <w:rPr>
                <w:rFonts w:ascii="Arial" w:hAnsi="Arial" w:cs="Arial"/>
                <w:sz w:val="17"/>
                <w:szCs w:val="17"/>
                <w:lang w:val="en-GB"/>
              </w:rPr>
            </w:pPr>
            <w:r w:rsidRPr="00BC79F0">
              <w:rPr>
                <w:rFonts w:ascii="Arial" w:hAnsi="Arial" w:cs="Arial"/>
                <w:sz w:val="17"/>
                <w:szCs w:val="17"/>
                <w:lang w:val="en-GB"/>
              </w:rPr>
              <w:tab/>
              <w:t>Derivative</w:t>
            </w:r>
            <w:r>
              <w:rPr>
                <w:rFonts w:ascii="Arial" w:hAnsi="Arial" w:cs="Arial"/>
                <w:sz w:val="17"/>
                <w:szCs w:val="17"/>
                <w:lang w:val="en-GB"/>
              </w:rPr>
              <w:t>s</w:t>
            </w:r>
            <w:r w:rsidRPr="00BC79F0">
              <w:rPr>
                <w:rFonts w:ascii="Arial" w:hAnsi="Arial" w:cs="Arial"/>
                <w:sz w:val="17"/>
                <w:szCs w:val="17"/>
                <w:lang w:val="en-GB"/>
              </w:rPr>
              <w:t xml:space="preserve"> assets</w:t>
            </w:r>
          </w:p>
        </w:tc>
        <w:tc>
          <w:tcPr>
            <w:tcW w:w="1260" w:type="dxa"/>
          </w:tcPr>
          <w:p w14:paraId="6A2F2545" w14:textId="5D9BD0B7" w:rsidR="00493A81" w:rsidRPr="00350A81" w:rsidRDefault="00493A81" w:rsidP="00493A81">
            <w:pPr>
              <w:tabs>
                <w:tab w:val="decimal" w:pos="972"/>
              </w:tabs>
              <w:spacing w:line="320" w:lineRule="exact"/>
              <w:ind w:left="-108" w:right="-18"/>
              <w:jc w:val="both"/>
              <w:rPr>
                <w:rFonts w:ascii="Arial" w:hAnsi="Arial" w:cs="Arial"/>
                <w:sz w:val="17"/>
                <w:szCs w:val="17"/>
              </w:rPr>
            </w:pPr>
            <w:r w:rsidRPr="00BC79F0">
              <w:rPr>
                <w:rFonts w:ascii="Arial" w:hAnsi="Arial" w:cs="Arial" w:hint="cs"/>
                <w:sz w:val="17"/>
                <w:szCs w:val="17"/>
              </w:rPr>
              <w:t>-</w:t>
            </w:r>
          </w:p>
        </w:tc>
        <w:tc>
          <w:tcPr>
            <w:tcW w:w="1238" w:type="dxa"/>
          </w:tcPr>
          <w:p w14:paraId="2DB5A820" w14:textId="3572B3EE" w:rsidR="00493A81" w:rsidRPr="00BC79F0" w:rsidRDefault="00493A81" w:rsidP="00493A81">
            <w:pPr>
              <w:tabs>
                <w:tab w:val="decimal" w:pos="972"/>
              </w:tabs>
              <w:spacing w:line="320" w:lineRule="exact"/>
              <w:ind w:left="-108" w:right="-18"/>
              <w:jc w:val="both"/>
              <w:rPr>
                <w:rFonts w:ascii="Arial" w:hAnsi="Arial" w:cs="Arial"/>
                <w:sz w:val="17"/>
                <w:szCs w:val="17"/>
              </w:rPr>
            </w:pPr>
            <w:r w:rsidRPr="00BC79F0">
              <w:rPr>
                <w:rFonts w:ascii="Arial" w:hAnsi="Arial" w:cs="Arial" w:hint="cs"/>
                <w:sz w:val="17"/>
                <w:szCs w:val="17"/>
              </w:rPr>
              <w:t>-</w:t>
            </w:r>
          </w:p>
        </w:tc>
        <w:tc>
          <w:tcPr>
            <w:tcW w:w="1282" w:type="dxa"/>
            <w:gridSpan w:val="2"/>
          </w:tcPr>
          <w:p w14:paraId="2CFFA838" w14:textId="02FFC725" w:rsidR="00493A81" w:rsidRPr="00350A81" w:rsidRDefault="00350A81" w:rsidP="00493A81">
            <w:pPr>
              <w:tabs>
                <w:tab w:val="decimal" w:pos="972"/>
              </w:tabs>
              <w:spacing w:line="320" w:lineRule="exact"/>
              <w:ind w:right="-4"/>
              <w:jc w:val="both"/>
              <w:rPr>
                <w:rFonts w:ascii="Arial" w:hAnsi="Arial" w:cs="Arial"/>
                <w:sz w:val="17"/>
                <w:szCs w:val="17"/>
              </w:rPr>
            </w:pPr>
            <w:r w:rsidRPr="00350A81">
              <w:rPr>
                <w:rFonts w:ascii="Arial" w:hAnsi="Arial" w:cs="Arial"/>
                <w:sz w:val="17"/>
                <w:szCs w:val="17"/>
              </w:rPr>
              <w:t>27</w:t>
            </w:r>
          </w:p>
        </w:tc>
        <w:tc>
          <w:tcPr>
            <w:tcW w:w="1238" w:type="dxa"/>
          </w:tcPr>
          <w:p w14:paraId="66E548F4" w14:textId="292760B7" w:rsidR="00493A81" w:rsidRPr="00BC79F0" w:rsidRDefault="00493A81" w:rsidP="00493A81">
            <w:pPr>
              <w:tabs>
                <w:tab w:val="decimal" w:pos="972"/>
              </w:tabs>
              <w:spacing w:line="320" w:lineRule="exact"/>
              <w:ind w:left="-108" w:right="-18"/>
              <w:jc w:val="both"/>
              <w:rPr>
                <w:rFonts w:ascii="Arial" w:hAnsi="Arial" w:cs="Arial"/>
                <w:sz w:val="17"/>
                <w:szCs w:val="17"/>
              </w:rPr>
            </w:pPr>
            <w:r>
              <w:rPr>
                <w:rFonts w:ascii="Arial" w:hAnsi="Arial" w:cs="Arial"/>
                <w:sz w:val="17"/>
                <w:szCs w:val="17"/>
              </w:rPr>
              <w:t>4,778</w:t>
            </w:r>
          </w:p>
        </w:tc>
      </w:tr>
      <w:tr w:rsidR="00493A81" w:rsidRPr="00BC79F0" w14:paraId="755BE97A" w14:textId="77777777">
        <w:trPr>
          <w:gridAfter w:val="1"/>
          <w:wAfter w:w="7" w:type="dxa"/>
        </w:trPr>
        <w:tc>
          <w:tcPr>
            <w:tcW w:w="4230" w:type="dxa"/>
          </w:tcPr>
          <w:p w14:paraId="3437C681" w14:textId="0CA3B0C9" w:rsidR="00493A81" w:rsidRPr="00BC79F0" w:rsidRDefault="00493A81" w:rsidP="00493A81">
            <w:pPr>
              <w:tabs>
                <w:tab w:val="left" w:pos="342"/>
              </w:tabs>
              <w:spacing w:line="320" w:lineRule="exact"/>
              <w:ind w:left="173" w:right="-43" w:hanging="187"/>
              <w:rPr>
                <w:rFonts w:ascii="Arial" w:hAnsi="Arial" w:cstheme="minorBidi"/>
                <w:sz w:val="17"/>
                <w:szCs w:val="17"/>
                <w:cs/>
                <w:lang w:val="en-GB"/>
              </w:rPr>
            </w:pPr>
            <w:r w:rsidRPr="00BC79F0">
              <w:rPr>
                <w:rFonts w:ascii="Arial" w:hAnsi="Arial" w:cs="Arial"/>
                <w:sz w:val="17"/>
                <w:szCs w:val="17"/>
                <w:lang w:val="en-GB"/>
              </w:rPr>
              <w:tab/>
              <w:t xml:space="preserve">Short-term borrowings </w:t>
            </w:r>
          </w:p>
        </w:tc>
        <w:tc>
          <w:tcPr>
            <w:tcW w:w="1260" w:type="dxa"/>
          </w:tcPr>
          <w:p w14:paraId="5AC70F37" w14:textId="3DA2F198" w:rsidR="00493A81" w:rsidRPr="00350A81" w:rsidRDefault="00493A81" w:rsidP="00493A81">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w:t>
            </w:r>
          </w:p>
        </w:tc>
        <w:tc>
          <w:tcPr>
            <w:tcW w:w="1238" w:type="dxa"/>
          </w:tcPr>
          <w:p w14:paraId="219FA559" w14:textId="047E5330" w:rsidR="00493A81" w:rsidRPr="00BC79F0" w:rsidRDefault="00493A81" w:rsidP="00493A81">
            <w:pPr>
              <w:tabs>
                <w:tab w:val="decimal" w:pos="972"/>
              </w:tabs>
              <w:spacing w:line="320" w:lineRule="exact"/>
              <w:ind w:left="-108" w:right="-18"/>
              <w:jc w:val="both"/>
              <w:rPr>
                <w:rFonts w:ascii="Arial" w:hAnsi="Arial" w:cs="Arial"/>
                <w:sz w:val="17"/>
                <w:szCs w:val="17"/>
                <w:cs/>
              </w:rPr>
            </w:pPr>
            <w:r w:rsidRPr="00BC79F0">
              <w:rPr>
                <w:rFonts w:ascii="Arial" w:hAnsi="Arial" w:cs="Arial"/>
                <w:sz w:val="17"/>
                <w:szCs w:val="17"/>
              </w:rPr>
              <w:t>-</w:t>
            </w:r>
          </w:p>
        </w:tc>
        <w:tc>
          <w:tcPr>
            <w:tcW w:w="1282" w:type="dxa"/>
            <w:gridSpan w:val="2"/>
          </w:tcPr>
          <w:p w14:paraId="0496FE2F" w14:textId="06727FF6" w:rsidR="00493A81" w:rsidRPr="00350A81" w:rsidRDefault="00493A81" w:rsidP="00493A81">
            <w:pPr>
              <w:tabs>
                <w:tab w:val="decimal" w:pos="972"/>
              </w:tabs>
              <w:spacing w:line="320" w:lineRule="exact"/>
              <w:ind w:right="-4"/>
              <w:jc w:val="both"/>
              <w:rPr>
                <w:rFonts w:ascii="Arial" w:hAnsi="Arial" w:cs="Arial"/>
                <w:sz w:val="17"/>
                <w:szCs w:val="17"/>
              </w:rPr>
            </w:pPr>
            <w:r>
              <w:rPr>
                <w:rFonts w:ascii="Arial" w:hAnsi="Arial" w:cs="Arial"/>
                <w:sz w:val="17"/>
                <w:szCs w:val="17"/>
              </w:rPr>
              <w:t>2,550,000</w:t>
            </w:r>
          </w:p>
        </w:tc>
        <w:tc>
          <w:tcPr>
            <w:tcW w:w="1238" w:type="dxa"/>
          </w:tcPr>
          <w:p w14:paraId="2FA2030D" w14:textId="7045BEDF" w:rsidR="00493A81" w:rsidRPr="00BC79F0" w:rsidRDefault="00493A81" w:rsidP="00493A81">
            <w:pPr>
              <w:tabs>
                <w:tab w:val="decimal" w:pos="972"/>
              </w:tabs>
              <w:spacing w:line="320" w:lineRule="exact"/>
              <w:ind w:left="-108" w:right="-18"/>
              <w:jc w:val="both"/>
              <w:rPr>
                <w:rFonts w:ascii="Arial" w:hAnsi="Arial" w:cs="Arial"/>
                <w:sz w:val="17"/>
                <w:szCs w:val="17"/>
              </w:rPr>
            </w:pPr>
            <w:r>
              <w:rPr>
                <w:rFonts w:ascii="Arial" w:hAnsi="Arial" w:cs="Arial"/>
                <w:sz w:val="17"/>
                <w:szCs w:val="17"/>
              </w:rPr>
              <w:t>2,550,000</w:t>
            </w:r>
          </w:p>
        </w:tc>
      </w:tr>
      <w:tr w:rsidR="00493A81" w:rsidRPr="00BC79F0" w14:paraId="468964E1" w14:textId="77777777">
        <w:trPr>
          <w:gridAfter w:val="1"/>
          <w:wAfter w:w="7" w:type="dxa"/>
        </w:trPr>
        <w:tc>
          <w:tcPr>
            <w:tcW w:w="4230" w:type="dxa"/>
          </w:tcPr>
          <w:p w14:paraId="6218F2C4" w14:textId="172E96D8" w:rsidR="00493A81" w:rsidRPr="00BC79F0" w:rsidRDefault="00493A81" w:rsidP="00493A81">
            <w:pPr>
              <w:tabs>
                <w:tab w:val="left" w:pos="342"/>
              </w:tabs>
              <w:spacing w:line="320" w:lineRule="exact"/>
              <w:ind w:left="162" w:right="-18" w:hanging="180"/>
              <w:rPr>
                <w:rFonts w:ascii="Arial" w:hAnsi="Arial" w:cs="Arial"/>
                <w:sz w:val="17"/>
                <w:szCs w:val="17"/>
                <w:lang w:val="en-GB"/>
              </w:rPr>
            </w:pPr>
            <w:r w:rsidRPr="00BC79F0">
              <w:rPr>
                <w:rFonts w:ascii="Arial" w:hAnsi="Arial" w:cs="Arial"/>
                <w:sz w:val="17"/>
                <w:szCs w:val="17"/>
                <w:lang w:val="en-GB"/>
              </w:rPr>
              <w:tab/>
              <w:t>Derivative</w:t>
            </w:r>
            <w:r>
              <w:rPr>
                <w:rFonts w:ascii="Arial" w:hAnsi="Arial" w:cs="Arial"/>
                <w:sz w:val="17"/>
                <w:szCs w:val="17"/>
                <w:lang w:val="en-GB"/>
              </w:rPr>
              <w:t>s</w:t>
            </w:r>
            <w:r w:rsidRPr="00BC79F0">
              <w:rPr>
                <w:rFonts w:ascii="Arial" w:hAnsi="Arial" w:cs="Arial"/>
                <w:sz w:val="17"/>
                <w:szCs w:val="17"/>
                <w:lang w:val="en-GB"/>
              </w:rPr>
              <w:t xml:space="preserve"> liabilities</w:t>
            </w:r>
          </w:p>
        </w:tc>
        <w:tc>
          <w:tcPr>
            <w:tcW w:w="1260" w:type="dxa"/>
          </w:tcPr>
          <w:p w14:paraId="7226365F" w14:textId="2F1B2A63" w:rsidR="00493A81" w:rsidRPr="00350A81" w:rsidRDefault="00493A81" w:rsidP="00493A81">
            <w:pPr>
              <w:tabs>
                <w:tab w:val="decimal" w:pos="972"/>
              </w:tabs>
              <w:spacing w:line="320" w:lineRule="exact"/>
              <w:ind w:left="-108" w:right="-18"/>
              <w:jc w:val="both"/>
              <w:rPr>
                <w:rFonts w:ascii="Arial" w:hAnsi="Arial" w:cs="Arial"/>
                <w:sz w:val="17"/>
                <w:szCs w:val="17"/>
              </w:rPr>
            </w:pPr>
            <w:r w:rsidRPr="00BC79F0">
              <w:rPr>
                <w:rFonts w:ascii="Arial" w:hAnsi="Arial" w:cs="Arial" w:hint="cs"/>
                <w:sz w:val="17"/>
                <w:szCs w:val="17"/>
              </w:rPr>
              <w:t>-</w:t>
            </w:r>
          </w:p>
        </w:tc>
        <w:tc>
          <w:tcPr>
            <w:tcW w:w="1238" w:type="dxa"/>
          </w:tcPr>
          <w:p w14:paraId="3F00CD4D" w14:textId="1AD4F769" w:rsidR="00493A81" w:rsidRPr="00BC79F0" w:rsidRDefault="00493A81" w:rsidP="00493A81">
            <w:pPr>
              <w:tabs>
                <w:tab w:val="decimal" w:pos="972"/>
              </w:tabs>
              <w:spacing w:line="320" w:lineRule="exact"/>
              <w:ind w:left="-108" w:right="-18"/>
              <w:jc w:val="both"/>
              <w:rPr>
                <w:rFonts w:ascii="Arial" w:hAnsi="Arial" w:cs="Arial"/>
                <w:sz w:val="17"/>
                <w:szCs w:val="17"/>
              </w:rPr>
            </w:pPr>
            <w:r w:rsidRPr="00BC79F0">
              <w:rPr>
                <w:rFonts w:ascii="Arial" w:hAnsi="Arial" w:cs="Arial" w:hint="cs"/>
                <w:sz w:val="17"/>
                <w:szCs w:val="17"/>
              </w:rPr>
              <w:t>-</w:t>
            </w:r>
          </w:p>
        </w:tc>
        <w:tc>
          <w:tcPr>
            <w:tcW w:w="1282" w:type="dxa"/>
            <w:gridSpan w:val="2"/>
          </w:tcPr>
          <w:p w14:paraId="1CD0E74E" w14:textId="13CDAE8E" w:rsidR="00493A81" w:rsidRPr="00350A81" w:rsidRDefault="00350A81" w:rsidP="00493A81">
            <w:pPr>
              <w:tabs>
                <w:tab w:val="decimal" w:pos="972"/>
              </w:tabs>
              <w:spacing w:line="320" w:lineRule="exact"/>
              <w:ind w:right="-4"/>
              <w:jc w:val="both"/>
              <w:rPr>
                <w:rFonts w:ascii="Arial" w:hAnsi="Arial" w:cs="Arial"/>
                <w:sz w:val="17"/>
                <w:szCs w:val="17"/>
              </w:rPr>
            </w:pPr>
            <w:r w:rsidRPr="00350A81">
              <w:rPr>
                <w:rFonts w:ascii="Arial" w:hAnsi="Arial" w:cs="Arial"/>
                <w:sz w:val="17"/>
                <w:szCs w:val="17"/>
              </w:rPr>
              <w:t>7,698</w:t>
            </w:r>
          </w:p>
        </w:tc>
        <w:tc>
          <w:tcPr>
            <w:tcW w:w="1238" w:type="dxa"/>
          </w:tcPr>
          <w:p w14:paraId="15465722" w14:textId="4124A776" w:rsidR="00493A81" w:rsidRPr="00BC79F0" w:rsidRDefault="00493A81" w:rsidP="00493A81">
            <w:pPr>
              <w:tabs>
                <w:tab w:val="decimal" w:pos="972"/>
              </w:tabs>
              <w:spacing w:line="320" w:lineRule="exact"/>
              <w:ind w:left="-108" w:right="-18"/>
              <w:jc w:val="both"/>
              <w:rPr>
                <w:rFonts w:ascii="Arial" w:hAnsi="Arial" w:cs="Arial"/>
                <w:sz w:val="17"/>
                <w:szCs w:val="17"/>
              </w:rPr>
            </w:pPr>
            <w:r>
              <w:rPr>
                <w:rFonts w:ascii="Arial" w:hAnsi="Arial" w:cs="Arial"/>
                <w:sz w:val="17"/>
                <w:szCs w:val="17"/>
              </w:rPr>
              <w:t>1,036</w:t>
            </w:r>
          </w:p>
        </w:tc>
      </w:tr>
      <w:tr w:rsidR="00493A81" w:rsidRPr="00BC79F0" w14:paraId="46B5BC1E" w14:textId="77777777">
        <w:trPr>
          <w:gridAfter w:val="1"/>
          <w:wAfter w:w="7" w:type="dxa"/>
        </w:trPr>
        <w:tc>
          <w:tcPr>
            <w:tcW w:w="4230" w:type="dxa"/>
          </w:tcPr>
          <w:p w14:paraId="485978DF" w14:textId="3038A7B2" w:rsidR="00493A81" w:rsidRPr="00BC79F0" w:rsidRDefault="00493A81" w:rsidP="00493A81">
            <w:pPr>
              <w:tabs>
                <w:tab w:val="left" w:pos="342"/>
              </w:tabs>
              <w:spacing w:line="320" w:lineRule="exact"/>
              <w:ind w:left="173" w:right="-43" w:hanging="187"/>
              <w:rPr>
                <w:rFonts w:ascii="Arial" w:hAnsi="Arial" w:cs="Arial"/>
                <w:sz w:val="17"/>
                <w:szCs w:val="17"/>
              </w:rPr>
            </w:pPr>
            <w:r w:rsidRPr="00BC79F0">
              <w:rPr>
                <w:rFonts w:ascii="Arial" w:hAnsi="Arial" w:cs="Arial"/>
                <w:sz w:val="17"/>
                <w:szCs w:val="17"/>
                <w:lang w:val="en-GB"/>
              </w:rPr>
              <w:tab/>
              <w:t>Securities and derivatives business payables</w:t>
            </w:r>
          </w:p>
        </w:tc>
        <w:tc>
          <w:tcPr>
            <w:tcW w:w="1260" w:type="dxa"/>
          </w:tcPr>
          <w:p w14:paraId="2B7ED8E2" w14:textId="4035ED75" w:rsidR="00493A81" w:rsidRPr="00350A81" w:rsidRDefault="00493A81" w:rsidP="00493A81">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w:t>
            </w:r>
          </w:p>
        </w:tc>
        <w:tc>
          <w:tcPr>
            <w:tcW w:w="1238" w:type="dxa"/>
          </w:tcPr>
          <w:p w14:paraId="3C530FB9" w14:textId="42374C81" w:rsidR="00493A81" w:rsidRPr="00BC79F0" w:rsidRDefault="00493A81" w:rsidP="00493A81">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w:t>
            </w:r>
          </w:p>
        </w:tc>
        <w:tc>
          <w:tcPr>
            <w:tcW w:w="1282" w:type="dxa"/>
            <w:gridSpan w:val="2"/>
          </w:tcPr>
          <w:p w14:paraId="598EF9D5" w14:textId="7D462DFA" w:rsidR="00493A81" w:rsidRPr="00350A81" w:rsidRDefault="00350A81" w:rsidP="00493A81">
            <w:pPr>
              <w:tabs>
                <w:tab w:val="decimal" w:pos="972"/>
              </w:tabs>
              <w:spacing w:line="320" w:lineRule="exact"/>
              <w:ind w:left="-108" w:right="-18"/>
              <w:jc w:val="both"/>
              <w:rPr>
                <w:rFonts w:ascii="Arial" w:hAnsi="Arial" w:cs="Arial"/>
                <w:sz w:val="17"/>
                <w:szCs w:val="17"/>
              </w:rPr>
            </w:pPr>
            <w:r w:rsidRPr="00350A81">
              <w:rPr>
                <w:rFonts w:ascii="Arial" w:hAnsi="Arial" w:cs="Arial"/>
                <w:sz w:val="17"/>
                <w:szCs w:val="17"/>
              </w:rPr>
              <w:t>2,996</w:t>
            </w:r>
          </w:p>
        </w:tc>
        <w:tc>
          <w:tcPr>
            <w:tcW w:w="1238" w:type="dxa"/>
          </w:tcPr>
          <w:p w14:paraId="5D13411C" w14:textId="48E3B68F" w:rsidR="00493A81" w:rsidRPr="00BC79F0" w:rsidRDefault="00493A81" w:rsidP="00493A8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493A81" w:rsidRPr="00BC79F0" w14:paraId="6763CAF7" w14:textId="77777777">
        <w:trPr>
          <w:gridAfter w:val="1"/>
          <w:wAfter w:w="7" w:type="dxa"/>
          <w:trHeight w:val="126"/>
        </w:trPr>
        <w:tc>
          <w:tcPr>
            <w:tcW w:w="4230" w:type="dxa"/>
          </w:tcPr>
          <w:p w14:paraId="44FEA8C9" w14:textId="1C09B75C" w:rsidR="00493A81" w:rsidRPr="00BC79F0" w:rsidRDefault="00493A81" w:rsidP="00493A81">
            <w:pPr>
              <w:tabs>
                <w:tab w:val="left" w:pos="342"/>
              </w:tabs>
              <w:spacing w:line="320" w:lineRule="exact"/>
              <w:ind w:left="162" w:right="-198" w:hanging="180"/>
              <w:rPr>
                <w:rFonts w:ascii="Arial" w:hAnsi="Arial" w:cs="Arial"/>
                <w:sz w:val="17"/>
                <w:szCs w:val="17"/>
                <w:cs/>
                <w:lang w:val="en-GB"/>
              </w:rPr>
            </w:pPr>
            <w:r w:rsidRPr="00BC79F0">
              <w:rPr>
                <w:rFonts w:ascii="Arial" w:hAnsi="Arial" w:cs="Arial"/>
                <w:b/>
                <w:bCs/>
                <w:sz w:val="17"/>
                <w:szCs w:val="17"/>
              </w:rPr>
              <w:t>Related parties</w:t>
            </w:r>
          </w:p>
        </w:tc>
        <w:tc>
          <w:tcPr>
            <w:tcW w:w="1260" w:type="dxa"/>
            <w:vAlign w:val="bottom"/>
          </w:tcPr>
          <w:p w14:paraId="789DF158" w14:textId="77777777" w:rsidR="00493A81" w:rsidRPr="00350A81" w:rsidRDefault="00493A81" w:rsidP="00493A81">
            <w:pPr>
              <w:tabs>
                <w:tab w:val="decimal" w:pos="972"/>
              </w:tabs>
              <w:spacing w:line="320" w:lineRule="exact"/>
              <w:ind w:left="-108" w:right="-18"/>
              <w:jc w:val="both"/>
              <w:rPr>
                <w:rFonts w:ascii="Arial" w:hAnsi="Arial" w:cs="Arial"/>
                <w:sz w:val="17"/>
                <w:szCs w:val="17"/>
              </w:rPr>
            </w:pPr>
          </w:p>
        </w:tc>
        <w:tc>
          <w:tcPr>
            <w:tcW w:w="1238" w:type="dxa"/>
          </w:tcPr>
          <w:p w14:paraId="5E40C45D" w14:textId="77777777" w:rsidR="00493A81" w:rsidRPr="00BC79F0" w:rsidRDefault="00493A81" w:rsidP="00493A81">
            <w:pPr>
              <w:tabs>
                <w:tab w:val="decimal" w:pos="972"/>
              </w:tabs>
              <w:spacing w:line="320" w:lineRule="exact"/>
              <w:ind w:left="-108" w:right="-18"/>
              <w:jc w:val="both"/>
              <w:rPr>
                <w:rFonts w:ascii="Arial" w:hAnsi="Arial" w:cs="Arial"/>
                <w:sz w:val="17"/>
                <w:szCs w:val="17"/>
              </w:rPr>
            </w:pPr>
          </w:p>
        </w:tc>
        <w:tc>
          <w:tcPr>
            <w:tcW w:w="1282" w:type="dxa"/>
            <w:gridSpan w:val="2"/>
            <w:vAlign w:val="bottom"/>
          </w:tcPr>
          <w:p w14:paraId="75BA0650" w14:textId="77777777" w:rsidR="00493A81" w:rsidRPr="00350A81" w:rsidRDefault="00493A81" w:rsidP="00493A81">
            <w:pPr>
              <w:tabs>
                <w:tab w:val="decimal" w:pos="972"/>
              </w:tabs>
              <w:spacing w:line="320" w:lineRule="exact"/>
              <w:ind w:left="-108" w:right="-18"/>
              <w:jc w:val="both"/>
              <w:rPr>
                <w:rFonts w:ascii="Arial" w:hAnsi="Arial" w:cs="Arial"/>
                <w:sz w:val="17"/>
                <w:szCs w:val="17"/>
              </w:rPr>
            </w:pPr>
          </w:p>
        </w:tc>
        <w:tc>
          <w:tcPr>
            <w:tcW w:w="1238" w:type="dxa"/>
          </w:tcPr>
          <w:p w14:paraId="7C9125CB" w14:textId="77777777" w:rsidR="00493A81" w:rsidRPr="00BC79F0" w:rsidRDefault="00493A81" w:rsidP="00493A81">
            <w:pPr>
              <w:tabs>
                <w:tab w:val="decimal" w:pos="972"/>
              </w:tabs>
              <w:spacing w:line="320" w:lineRule="exact"/>
              <w:ind w:left="-108" w:right="-18"/>
              <w:jc w:val="both"/>
              <w:rPr>
                <w:rFonts w:ascii="Arial" w:hAnsi="Arial" w:cs="Arial"/>
                <w:sz w:val="17"/>
                <w:szCs w:val="17"/>
              </w:rPr>
            </w:pPr>
          </w:p>
        </w:tc>
      </w:tr>
      <w:tr w:rsidR="00493A81" w:rsidRPr="00BC79F0" w14:paraId="37C0EBE4" w14:textId="77777777">
        <w:trPr>
          <w:gridAfter w:val="1"/>
          <w:wAfter w:w="7" w:type="dxa"/>
        </w:trPr>
        <w:tc>
          <w:tcPr>
            <w:tcW w:w="4230" w:type="dxa"/>
          </w:tcPr>
          <w:p w14:paraId="73A908C7" w14:textId="1F3932F5" w:rsidR="00493A81" w:rsidRPr="00BC79F0" w:rsidRDefault="00493A81" w:rsidP="00493A81">
            <w:pPr>
              <w:tabs>
                <w:tab w:val="left" w:pos="342"/>
              </w:tabs>
              <w:spacing w:line="320" w:lineRule="exact"/>
              <w:ind w:left="162" w:right="-198" w:hanging="180"/>
              <w:rPr>
                <w:rFonts w:ascii="Arial" w:hAnsi="Arial" w:cs="Arial"/>
                <w:sz w:val="17"/>
                <w:szCs w:val="17"/>
                <w:cs/>
                <w:lang w:val="en-GB"/>
              </w:rPr>
            </w:pPr>
            <w:r w:rsidRPr="00BC79F0">
              <w:rPr>
                <w:rFonts w:ascii="Arial" w:hAnsi="Arial" w:cs="Arial"/>
                <w:sz w:val="17"/>
                <w:szCs w:val="17"/>
                <w:lang w:val="en-GB"/>
              </w:rPr>
              <w:tab/>
            </w:r>
            <w:r w:rsidRPr="00BC79F0">
              <w:rPr>
                <w:rFonts w:ascii="Arial" w:hAnsi="Arial" w:cs="Arial"/>
                <w:sz w:val="17"/>
                <w:szCs w:val="17"/>
              </w:rPr>
              <w:t>Deposits at financial institutions in the name</w:t>
            </w:r>
          </w:p>
        </w:tc>
        <w:tc>
          <w:tcPr>
            <w:tcW w:w="1260" w:type="dxa"/>
            <w:vAlign w:val="bottom"/>
          </w:tcPr>
          <w:p w14:paraId="36C29DB9" w14:textId="5D1325E2" w:rsidR="00493A81" w:rsidRPr="00350A81" w:rsidRDefault="00493A81" w:rsidP="00493A81">
            <w:pPr>
              <w:tabs>
                <w:tab w:val="decimal" w:pos="972"/>
              </w:tabs>
              <w:spacing w:line="320" w:lineRule="exact"/>
              <w:ind w:left="-108" w:right="-18"/>
              <w:jc w:val="both"/>
              <w:rPr>
                <w:rFonts w:ascii="Arial" w:hAnsi="Arial" w:cs="Arial"/>
                <w:sz w:val="17"/>
                <w:szCs w:val="17"/>
              </w:rPr>
            </w:pPr>
          </w:p>
        </w:tc>
        <w:tc>
          <w:tcPr>
            <w:tcW w:w="1238" w:type="dxa"/>
            <w:vAlign w:val="bottom"/>
          </w:tcPr>
          <w:p w14:paraId="63299D8B" w14:textId="2ADC3612" w:rsidR="00493A81" w:rsidRPr="00BC79F0" w:rsidRDefault="00493A81" w:rsidP="00493A81">
            <w:pPr>
              <w:tabs>
                <w:tab w:val="decimal" w:pos="972"/>
              </w:tabs>
              <w:spacing w:line="320" w:lineRule="exact"/>
              <w:ind w:left="-108" w:right="-18"/>
              <w:jc w:val="both"/>
              <w:rPr>
                <w:rFonts w:ascii="Arial" w:hAnsi="Arial" w:cs="Arial"/>
                <w:sz w:val="17"/>
                <w:szCs w:val="17"/>
              </w:rPr>
            </w:pPr>
          </w:p>
        </w:tc>
        <w:tc>
          <w:tcPr>
            <w:tcW w:w="1282" w:type="dxa"/>
            <w:gridSpan w:val="2"/>
            <w:vAlign w:val="bottom"/>
          </w:tcPr>
          <w:p w14:paraId="4E8DC772" w14:textId="6CCA6045" w:rsidR="00493A81" w:rsidRPr="00350A81" w:rsidRDefault="00493A81" w:rsidP="00493A81">
            <w:pPr>
              <w:tabs>
                <w:tab w:val="decimal" w:pos="972"/>
              </w:tabs>
              <w:spacing w:line="320" w:lineRule="exact"/>
              <w:ind w:left="-108" w:right="-18"/>
              <w:jc w:val="both"/>
              <w:rPr>
                <w:rFonts w:ascii="Arial" w:hAnsi="Arial" w:cs="Arial"/>
                <w:sz w:val="17"/>
                <w:szCs w:val="17"/>
              </w:rPr>
            </w:pPr>
          </w:p>
        </w:tc>
        <w:tc>
          <w:tcPr>
            <w:tcW w:w="1238" w:type="dxa"/>
            <w:vAlign w:val="bottom"/>
          </w:tcPr>
          <w:p w14:paraId="3029341C" w14:textId="7BE7202D" w:rsidR="00493A81" w:rsidRPr="00BC79F0" w:rsidRDefault="00493A81" w:rsidP="00493A81">
            <w:pPr>
              <w:tabs>
                <w:tab w:val="decimal" w:pos="972"/>
              </w:tabs>
              <w:spacing w:line="320" w:lineRule="exact"/>
              <w:ind w:left="-108" w:right="-18"/>
              <w:jc w:val="both"/>
              <w:rPr>
                <w:rFonts w:ascii="Arial" w:hAnsi="Arial" w:cs="Arial"/>
                <w:sz w:val="17"/>
                <w:szCs w:val="17"/>
              </w:rPr>
            </w:pPr>
          </w:p>
        </w:tc>
      </w:tr>
      <w:tr w:rsidR="00493A81" w:rsidRPr="00BC79F0" w14:paraId="79A5AA56" w14:textId="77777777">
        <w:trPr>
          <w:gridAfter w:val="1"/>
          <w:wAfter w:w="7" w:type="dxa"/>
        </w:trPr>
        <w:tc>
          <w:tcPr>
            <w:tcW w:w="4230" w:type="dxa"/>
          </w:tcPr>
          <w:p w14:paraId="5DFA2058" w14:textId="77777777" w:rsidR="00493A81" w:rsidRPr="00BC79F0" w:rsidRDefault="00493A81" w:rsidP="00493A81">
            <w:pPr>
              <w:tabs>
                <w:tab w:val="left" w:pos="342"/>
              </w:tabs>
              <w:spacing w:line="320" w:lineRule="exact"/>
              <w:ind w:left="162" w:right="-198" w:hanging="180"/>
              <w:rPr>
                <w:rFonts w:ascii="Arial" w:hAnsi="Arial" w:cs="Arial"/>
                <w:sz w:val="17"/>
                <w:szCs w:val="17"/>
              </w:rPr>
            </w:pPr>
            <w:r w:rsidRPr="00BC79F0">
              <w:rPr>
                <w:rFonts w:ascii="Arial" w:hAnsi="Arial" w:cs="Arial"/>
                <w:sz w:val="17"/>
                <w:szCs w:val="17"/>
                <w:cs/>
                <w:lang w:val="en-GB"/>
              </w:rPr>
              <w:tab/>
            </w:r>
            <w:r w:rsidRPr="00BC79F0">
              <w:rPr>
                <w:rFonts w:ascii="Arial" w:hAnsi="Arial" w:cs="Arial"/>
                <w:sz w:val="17"/>
                <w:szCs w:val="17"/>
              </w:rPr>
              <w:t xml:space="preserve">   of the Company, subsidiary and on behalf of </w:t>
            </w:r>
          </w:p>
          <w:p w14:paraId="7F265BDF" w14:textId="5FB7C322" w:rsidR="00493A81" w:rsidRPr="00BC79F0" w:rsidRDefault="00493A81" w:rsidP="00493A81">
            <w:pPr>
              <w:tabs>
                <w:tab w:val="left" w:pos="342"/>
              </w:tabs>
              <w:spacing w:line="320" w:lineRule="exact"/>
              <w:ind w:left="162" w:right="-43" w:hanging="180"/>
              <w:rPr>
                <w:rFonts w:ascii="Arial" w:hAnsi="Arial" w:cs="Arial"/>
                <w:sz w:val="17"/>
                <w:szCs w:val="17"/>
              </w:rPr>
            </w:pPr>
            <w:r w:rsidRPr="00BC79F0">
              <w:rPr>
                <w:rFonts w:ascii="Arial" w:hAnsi="Arial" w:cs="Arial"/>
                <w:sz w:val="17"/>
                <w:szCs w:val="17"/>
              </w:rPr>
              <w:tab/>
            </w:r>
            <w:r w:rsidRPr="00BC79F0">
              <w:rPr>
                <w:rFonts w:ascii="Arial" w:hAnsi="Arial" w:cs="Arial"/>
                <w:sz w:val="17"/>
                <w:szCs w:val="17"/>
              </w:rPr>
              <w:tab/>
              <w:t>customers</w:t>
            </w:r>
          </w:p>
        </w:tc>
        <w:tc>
          <w:tcPr>
            <w:tcW w:w="1260" w:type="dxa"/>
          </w:tcPr>
          <w:p w14:paraId="5AF7105C" w14:textId="77777777" w:rsidR="00493A81" w:rsidRPr="00350A81" w:rsidRDefault="00493A81" w:rsidP="00493A81">
            <w:pPr>
              <w:tabs>
                <w:tab w:val="decimal" w:pos="972"/>
              </w:tabs>
              <w:spacing w:line="320" w:lineRule="exact"/>
              <w:ind w:left="-108" w:right="-18"/>
              <w:jc w:val="both"/>
              <w:rPr>
                <w:rFonts w:ascii="Arial" w:hAnsi="Arial" w:cs="Arial"/>
                <w:sz w:val="17"/>
                <w:szCs w:val="17"/>
              </w:rPr>
            </w:pPr>
          </w:p>
          <w:p w14:paraId="7D9F763D" w14:textId="1F5AEFCF" w:rsidR="00350A81" w:rsidRPr="00350A81" w:rsidRDefault="00350A81" w:rsidP="00493A81">
            <w:pPr>
              <w:tabs>
                <w:tab w:val="decimal" w:pos="972"/>
              </w:tabs>
              <w:spacing w:line="320" w:lineRule="exact"/>
              <w:ind w:left="-108" w:right="-18"/>
              <w:jc w:val="both"/>
              <w:rPr>
                <w:rFonts w:ascii="Arial" w:hAnsi="Arial" w:cs="Arial"/>
                <w:sz w:val="17"/>
                <w:szCs w:val="17"/>
              </w:rPr>
            </w:pPr>
            <w:r w:rsidRPr="00350A81">
              <w:rPr>
                <w:rFonts w:ascii="Arial" w:hAnsi="Arial" w:cs="Arial"/>
                <w:sz w:val="17"/>
                <w:szCs w:val="17"/>
              </w:rPr>
              <w:t>696,907</w:t>
            </w:r>
          </w:p>
        </w:tc>
        <w:tc>
          <w:tcPr>
            <w:tcW w:w="1238" w:type="dxa"/>
            <w:vAlign w:val="bottom"/>
          </w:tcPr>
          <w:p w14:paraId="698808A7" w14:textId="23F29EB3" w:rsidR="00493A81" w:rsidRPr="00BC79F0" w:rsidRDefault="00493A81" w:rsidP="00493A81">
            <w:pPr>
              <w:tabs>
                <w:tab w:val="decimal" w:pos="972"/>
              </w:tabs>
              <w:spacing w:line="320" w:lineRule="exact"/>
              <w:ind w:left="-108" w:right="-18"/>
              <w:jc w:val="both"/>
              <w:rPr>
                <w:rFonts w:ascii="Arial" w:hAnsi="Arial" w:cs="Arial"/>
                <w:sz w:val="17"/>
                <w:szCs w:val="17"/>
              </w:rPr>
            </w:pPr>
            <w:r>
              <w:rPr>
                <w:rFonts w:ascii="Arial" w:hAnsi="Arial" w:cs="Arial"/>
                <w:sz w:val="17"/>
                <w:szCs w:val="17"/>
              </w:rPr>
              <w:t>2,139,940</w:t>
            </w:r>
          </w:p>
        </w:tc>
        <w:tc>
          <w:tcPr>
            <w:tcW w:w="1282" w:type="dxa"/>
            <w:gridSpan w:val="2"/>
          </w:tcPr>
          <w:p w14:paraId="0BFFDD31" w14:textId="77777777" w:rsidR="00493A81" w:rsidRPr="00350A81" w:rsidRDefault="00493A81" w:rsidP="00493A81">
            <w:pPr>
              <w:tabs>
                <w:tab w:val="decimal" w:pos="972"/>
              </w:tabs>
              <w:spacing w:line="320" w:lineRule="exact"/>
              <w:ind w:left="-108" w:right="-18"/>
              <w:jc w:val="both"/>
              <w:rPr>
                <w:rFonts w:ascii="Arial" w:hAnsi="Arial" w:cs="Arial"/>
                <w:sz w:val="17"/>
                <w:szCs w:val="17"/>
              </w:rPr>
            </w:pPr>
          </w:p>
          <w:p w14:paraId="22C0F0AC" w14:textId="39C9AC6C" w:rsidR="00350A81" w:rsidRPr="00350A81" w:rsidRDefault="00350A81" w:rsidP="00493A81">
            <w:pPr>
              <w:tabs>
                <w:tab w:val="decimal" w:pos="972"/>
              </w:tabs>
              <w:spacing w:line="320" w:lineRule="exact"/>
              <w:ind w:left="-108" w:right="-18"/>
              <w:jc w:val="both"/>
              <w:rPr>
                <w:rFonts w:ascii="Arial" w:hAnsi="Arial" w:cs="Arial"/>
                <w:sz w:val="17"/>
                <w:szCs w:val="17"/>
              </w:rPr>
            </w:pPr>
            <w:r w:rsidRPr="00350A81">
              <w:rPr>
                <w:rFonts w:ascii="Arial" w:hAnsi="Arial" w:cs="Arial"/>
                <w:sz w:val="17"/>
                <w:szCs w:val="17"/>
              </w:rPr>
              <w:t>121,182</w:t>
            </w:r>
          </w:p>
        </w:tc>
        <w:tc>
          <w:tcPr>
            <w:tcW w:w="1238" w:type="dxa"/>
            <w:vAlign w:val="bottom"/>
          </w:tcPr>
          <w:p w14:paraId="5EDDAF94" w14:textId="0AA98FD8" w:rsidR="00493A81" w:rsidRPr="00BC79F0" w:rsidRDefault="00493A81" w:rsidP="00493A81">
            <w:pPr>
              <w:tabs>
                <w:tab w:val="decimal" w:pos="972"/>
              </w:tabs>
              <w:spacing w:line="320" w:lineRule="exact"/>
              <w:ind w:left="-108" w:right="-18"/>
              <w:jc w:val="both"/>
              <w:rPr>
                <w:rFonts w:ascii="Arial" w:hAnsi="Arial" w:cs="Arial"/>
                <w:sz w:val="17"/>
                <w:szCs w:val="17"/>
              </w:rPr>
            </w:pPr>
            <w:r>
              <w:rPr>
                <w:rFonts w:ascii="Arial" w:hAnsi="Arial" w:cs="Arial"/>
                <w:sz w:val="17"/>
                <w:szCs w:val="17"/>
              </w:rPr>
              <w:t>109,174</w:t>
            </w:r>
          </w:p>
        </w:tc>
      </w:tr>
      <w:tr w:rsidR="00493A81" w:rsidRPr="00BC79F0" w14:paraId="44B96578" w14:textId="77777777">
        <w:trPr>
          <w:gridAfter w:val="1"/>
          <w:wAfter w:w="7" w:type="dxa"/>
        </w:trPr>
        <w:tc>
          <w:tcPr>
            <w:tcW w:w="4230" w:type="dxa"/>
          </w:tcPr>
          <w:p w14:paraId="6384A2D2" w14:textId="6ACF8271" w:rsidR="00493A81" w:rsidRPr="00BC79F0" w:rsidRDefault="00493A81" w:rsidP="00493A81">
            <w:pPr>
              <w:tabs>
                <w:tab w:val="left" w:pos="342"/>
              </w:tabs>
              <w:spacing w:line="320" w:lineRule="exact"/>
              <w:ind w:left="162" w:right="-198" w:hanging="180"/>
              <w:rPr>
                <w:rFonts w:ascii="Arial" w:hAnsi="Arial" w:cs="Arial"/>
                <w:sz w:val="17"/>
                <w:szCs w:val="17"/>
                <w:cs/>
                <w:lang w:val="en-GB"/>
              </w:rPr>
            </w:pPr>
            <w:r w:rsidRPr="00BC79F0">
              <w:rPr>
                <w:rFonts w:ascii="Arial" w:hAnsi="Arial" w:cs="Arial"/>
                <w:sz w:val="17"/>
                <w:szCs w:val="17"/>
                <w:lang w:val="en-GB"/>
              </w:rPr>
              <w:tab/>
            </w:r>
            <w:r w:rsidRPr="00BC79F0">
              <w:rPr>
                <w:rFonts w:ascii="Arial" w:hAnsi="Arial" w:cs="Arial"/>
                <w:sz w:val="17"/>
                <w:szCs w:val="17"/>
              </w:rPr>
              <w:t>Accrued interest income</w:t>
            </w:r>
          </w:p>
        </w:tc>
        <w:tc>
          <w:tcPr>
            <w:tcW w:w="1260" w:type="dxa"/>
          </w:tcPr>
          <w:p w14:paraId="72673C9C" w14:textId="482180BA" w:rsidR="00493A81" w:rsidRPr="00350A81" w:rsidRDefault="00350A81" w:rsidP="00493A81">
            <w:pPr>
              <w:tabs>
                <w:tab w:val="decimal" w:pos="972"/>
              </w:tabs>
              <w:spacing w:line="320" w:lineRule="exact"/>
              <w:ind w:left="-108" w:right="-18"/>
              <w:jc w:val="both"/>
              <w:rPr>
                <w:rFonts w:ascii="Arial" w:hAnsi="Arial" w:cs="Arial"/>
                <w:sz w:val="17"/>
                <w:szCs w:val="17"/>
              </w:rPr>
            </w:pPr>
            <w:r w:rsidRPr="00350A81">
              <w:rPr>
                <w:rFonts w:ascii="Arial" w:hAnsi="Arial" w:cs="Arial"/>
                <w:sz w:val="17"/>
                <w:szCs w:val="17"/>
              </w:rPr>
              <w:t>102</w:t>
            </w:r>
          </w:p>
        </w:tc>
        <w:tc>
          <w:tcPr>
            <w:tcW w:w="1238" w:type="dxa"/>
          </w:tcPr>
          <w:p w14:paraId="7D8D2334" w14:textId="2DBEF559" w:rsidR="00493A81" w:rsidRPr="00BC79F0" w:rsidRDefault="00493A81" w:rsidP="00493A81">
            <w:pPr>
              <w:tabs>
                <w:tab w:val="decimal" w:pos="972"/>
              </w:tabs>
              <w:spacing w:line="320" w:lineRule="exact"/>
              <w:ind w:left="-108" w:right="-18"/>
              <w:jc w:val="both"/>
              <w:rPr>
                <w:rFonts w:ascii="Arial" w:hAnsi="Arial" w:cs="Arial"/>
                <w:sz w:val="17"/>
                <w:szCs w:val="17"/>
              </w:rPr>
            </w:pPr>
            <w:r>
              <w:rPr>
                <w:rFonts w:ascii="Arial" w:hAnsi="Arial" w:cs="Arial"/>
                <w:sz w:val="17"/>
                <w:szCs w:val="17"/>
              </w:rPr>
              <w:t>7</w:t>
            </w:r>
          </w:p>
        </w:tc>
        <w:tc>
          <w:tcPr>
            <w:tcW w:w="1282" w:type="dxa"/>
            <w:gridSpan w:val="2"/>
          </w:tcPr>
          <w:p w14:paraId="2A8C8FE2" w14:textId="58D91782" w:rsidR="00493A81" w:rsidRPr="00350A81" w:rsidRDefault="00350A81" w:rsidP="00493A81">
            <w:pPr>
              <w:tabs>
                <w:tab w:val="decimal" w:pos="972"/>
              </w:tabs>
              <w:spacing w:line="320" w:lineRule="exact"/>
              <w:ind w:left="-108" w:right="-18"/>
              <w:jc w:val="both"/>
              <w:rPr>
                <w:rFonts w:ascii="Arial" w:hAnsi="Arial" w:cs="Arial"/>
                <w:sz w:val="17"/>
                <w:szCs w:val="17"/>
              </w:rPr>
            </w:pPr>
            <w:r w:rsidRPr="00350A81">
              <w:rPr>
                <w:rFonts w:ascii="Arial" w:hAnsi="Arial" w:cs="Arial"/>
                <w:sz w:val="17"/>
                <w:szCs w:val="17"/>
              </w:rPr>
              <w:t>61</w:t>
            </w:r>
          </w:p>
        </w:tc>
        <w:tc>
          <w:tcPr>
            <w:tcW w:w="1238" w:type="dxa"/>
          </w:tcPr>
          <w:p w14:paraId="6D788CAB" w14:textId="6B06BB5C" w:rsidR="00493A81" w:rsidRPr="00BC79F0" w:rsidRDefault="00493A81" w:rsidP="00493A81">
            <w:pPr>
              <w:tabs>
                <w:tab w:val="decimal" w:pos="972"/>
              </w:tabs>
              <w:spacing w:line="320" w:lineRule="exact"/>
              <w:ind w:left="-108" w:right="-18"/>
              <w:jc w:val="both"/>
              <w:rPr>
                <w:rFonts w:ascii="Arial" w:hAnsi="Arial" w:cs="Arial"/>
                <w:sz w:val="17"/>
                <w:szCs w:val="17"/>
              </w:rPr>
            </w:pPr>
            <w:r>
              <w:rPr>
                <w:rFonts w:ascii="Arial" w:hAnsi="Arial" w:cs="Arial"/>
                <w:sz w:val="17"/>
                <w:szCs w:val="17"/>
              </w:rPr>
              <w:t>4</w:t>
            </w:r>
          </w:p>
        </w:tc>
      </w:tr>
      <w:tr w:rsidR="00493A81" w:rsidRPr="00BC79F0" w14:paraId="3F263321" w14:textId="77777777">
        <w:trPr>
          <w:gridAfter w:val="1"/>
          <w:wAfter w:w="7" w:type="dxa"/>
        </w:trPr>
        <w:tc>
          <w:tcPr>
            <w:tcW w:w="4230" w:type="dxa"/>
          </w:tcPr>
          <w:p w14:paraId="1776956C" w14:textId="74549490" w:rsidR="00493A81" w:rsidRPr="00BC79F0" w:rsidRDefault="00493A81" w:rsidP="00493A81">
            <w:pPr>
              <w:tabs>
                <w:tab w:val="left" w:pos="342"/>
              </w:tabs>
              <w:spacing w:line="320" w:lineRule="exact"/>
              <w:ind w:left="162" w:right="-43" w:hanging="180"/>
              <w:rPr>
                <w:rFonts w:ascii="Arial" w:hAnsi="Arial" w:cs="Arial"/>
                <w:sz w:val="17"/>
                <w:szCs w:val="17"/>
              </w:rPr>
            </w:pPr>
            <w:r w:rsidRPr="00BC79F0">
              <w:rPr>
                <w:rFonts w:ascii="Arial" w:hAnsi="Arial" w:cs="Arial"/>
                <w:sz w:val="17"/>
                <w:szCs w:val="17"/>
              </w:rPr>
              <w:t xml:space="preserve">    Deposits</w:t>
            </w:r>
          </w:p>
        </w:tc>
        <w:tc>
          <w:tcPr>
            <w:tcW w:w="1260" w:type="dxa"/>
          </w:tcPr>
          <w:p w14:paraId="3B4F0822" w14:textId="5C23F989" w:rsidR="00493A81" w:rsidRPr="00350A81" w:rsidRDefault="00350A81" w:rsidP="00493A81">
            <w:pPr>
              <w:tabs>
                <w:tab w:val="decimal" w:pos="972"/>
              </w:tabs>
              <w:spacing w:line="320" w:lineRule="exact"/>
              <w:ind w:left="-108" w:right="-18"/>
              <w:jc w:val="both"/>
              <w:rPr>
                <w:rFonts w:ascii="Arial" w:hAnsi="Arial" w:cs="Arial"/>
                <w:sz w:val="17"/>
                <w:szCs w:val="17"/>
              </w:rPr>
            </w:pPr>
            <w:r w:rsidRPr="00350A81">
              <w:rPr>
                <w:rFonts w:ascii="Arial" w:hAnsi="Arial" w:cs="Arial"/>
                <w:sz w:val="17"/>
                <w:szCs w:val="17"/>
              </w:rPr>
              <w:t>12,028</w:t>
            </w:r>
          </w:p>
        </w:tc>
        <w:tc>
          <w:tcPr>
            <w:tcW w:w="1238" w:type="dxa"/>
          </w:tcPr>
          <w:p w14:paraId="61F7C728" w14:textId="11D71347" w:rsidR="00493A81" w:rsidRPr="00BC79F0" w:rsidRDefault="00493A81" w:rsidP="00493A81">
            <w:pPr>
              <w:tabs>
                <w:tab w:val="decimal" w:pos="972"/>
              </w:tabs>
              <w:spacing w:line="320" w:lineRule="exact"/>
              <w:ind w:left="-108" w:right="-18"/>
              <w:jc w:val="both"/>
              <w:rPr>
                <w:rFonts w:ascii="Arial" w:hAnsi="Arial" w:cs="Arial"/>
                <w:sz w:val="17"/>
                <w:szCs w:val="17"/>
              </w:rPr>
            </w:pPr>
            <w:r w:rsidRPr="00350A81">
              <w:rPr>
                <w:rFonts w:ascii="Arial" w:hAnsi="Arial" w:cs="Arial"/>
                <w:sz w:val="17"/>
                <w:szCs w:val="17"/>
              </w:rPr>
              <w:t>12,028</w:t>
            </w:r>
          </w:p>
        </w:tc>
        <w:tc>
          <w:tcPr>
            <w:tcW w:w="1282" w:type="dxa"/>
            <w:gridSpan w:val="2"/>
          </w:tcPr>
          <w:p w14:paraId="79A03C51" w14:textId="6407359B" w:rsidR="00493A81" w:rsidRPr="00350A81" w:rsidRDefault="00350A81" w:rsidP="00493A81">
            <w:pPr>
              <w:tabs>
                <w:tab w:val="decimal" w:pos="972"/>
              </w:tabs>
              <w:spacing w:line="320" w:lineRule="exact"/>
              <w:ind w:left="-108" w:right="-18"/>
              <w:jc w:val="both"/>
              <w:rPr>
                <w:rFonts w:ascii="Arial" w:hAnsi="Arial" w:cs="Arial"/>
                <w:sz w:val="17"/>
                <w:szCs w:val="17"/>
              </w:rPr>
            </w:pPr>
            <w:r w:rsidRPr="00350A81">
              <w:rPr>
                <w:rFonts w:ascii="Arial" w:hAnsi="Arial" w:cs="Arial"/>
                <w:sz w:val="17"/>
                <w:szCs w:val="17"/>
              </w:rPr>
              <w:t>3,657</w:t>
            </w:r>
          </w:p>
        </w:tc>
        <w:tc>
          <w:tcPr>
            <w:tcW w:w="1238" w:type="dxa"/>
          </w:tcPr>
          <w:p w14:paraId="1336FA1F" w14:textId="6E4ADAB4" w:rsidR="00493A81" w:rsidRPr="00BC79F0" w:rsidRDefault="00493A81" w:rsidP="00493A81">
            <w:pPr>
              <w:tabs>
                <w:tab w:val="decimal" w:pos="972"/>
              </w:tabs>
              <w:spacing w:line="320" w:lineRule="exact"/>
              <w:ind w:left="-108" w:right="-18"/>
              <w:jc w:val="both"/>
              <w:rPr>
                <w:rFonts w:ascii="Arial" w:hAnsi="Arial" w:cs="Arial"/>
                <w:sz w:val="17"/>
                <w:szCs w:val="17"/>
              </w:rPr>
            </w:pPr>
            <w:r>
              <w:rPr>
                <w:rFonts w:ascii="Arial" w:hAnsi="Arial" w:cs="Arial"/>
                <w:sz w:val="17"/>
                <w:szCs w:val="17"/>
              </w:rPr>
              <w:t>3,657</w:t>
            </w:r>
          </w:p>
        </w:tc>
      </w:tr>
      <w:tr w:rsidR="00493A81" w:rsidRPr="00BC79F0" w14:paraId="028BD602" w14:textId="77777777">
        <w:trPr>
          <w:gridAfter w:val="1"/>
          <w:wAfter w:w="7" w:type="dxa"/>
        </w:trPr>
        <w:tc>
          <w:tcPr>
            <w:tcW w:w="4230" w:type="dxa"/>
          </w:tcPr>
          <w:p w14:paraId="378457D9" w14:textId="49385599" w:rsidR="00493A81" w:rsidRPr="00BC79F0" w:rsidRDefault="00493A81" w:rsidP="00493A81">
            <w:pPr>
              <w:tabs>
                <w:tab w:val="left" w:pos="342"/>
              </w:tabs>
              <w:spacing w:line="320" w:lineRule="exact"/>
              <w:ind w:left="162" w:right="-43" w:hanging="180"/>
              <w:rPr>
                <w:rFonts w:ascii="Arial" w:hAnsi="Arial" w:cs="Arial"/>
                <w:sz w:val="17"/>
                <w:szCs w:val="17"/>
              </w:rPr>
            </w:pPr>
            <w:r w:rsidRPr="00BC79F0">
              <w:rPr>
                <w:rFonts w:ascii="Arial" w:hAnsi="Arial" w:cs="Arial"/>
                <w:sz w:val="17"/>
                <w:szCs w:val="17"/>
              </w:rPr>
              <w:tab/>
              <w:t>Other assets</w:t>
            </w:r>
          </w:p>
        </w:tc>
        <w:tc>
          <w:tcPr>
            <w:tcW w:w="1260" w:type="dxa"/>
          </w:tcPr>
          <w:p w14:paraId="6B2AF805" w14:textId="6ADD8682" w:rsidR="00493A81" w:rsidRPr="00350A81" w:rsidRDefault="00350A81" w:rsidP="00493A81">
            <w:pPr>
              <w:tabs>
                <w:tab w:val="decimal" w:pos="972"/>
              </w:tabs>
              <w:spacing w:line="320" w:lineRule="exact"/>
              <w:ind w:left="-108" w:right="-18"/>
              <w:jc w:val="both"/>
              <w:rPr>
                <w:rFonts w:ascii="Arial" w:hAnsi="Arial" w:cs="Arial"/>
                <w:sz w:val="17"/>
                <w:szCs w:val="17"/>
              </w:rPr>
            </w:pPr>
            <w:r w:rsidRPr="00350A81">
              <w:rPr>
                <w:rFonts w:ascii="Arial" w:hAnsi="Arial" w:cs="Arial"/>
                <w:sz w:val="17"/>
                <w:szCs w:val="17"/>
              </w:rPr>
              <w:t>2,593</w:t>
            </w:r>
          </w:p>
        </w:tc>
        <w:tc>
          <w:tcPr>
            <w:tcW w:w="1238" w:type="dxa"/>
          </w:tcPr>
          <w:p w14:paraId="6A79D000" w14:textId="030B4A43" w:rsidR="00493A81" w:rsidRPr="00BC79F0" w:rsidRDefault="00493A81" w:rsidP="00493A81">
            <w:pPr>
              <w:tabs>
                <w:tab w:val="decimal" w:pos="972"/>
              </w:tabs>
              <w:spacing w:line="320" w:lineRule="exact"/>
              <w:ind w:left="-108" w:right="-18"/>
              <w:jc w:val="both"/>
              <w:rPr>
                <w:rFonts w:ascii="Arial" w:hAnsi="Arial" w:cs="Arial"/>
                <w:sz w:val="17"/>
                <w:szCs w:val="17"/>
              </w:rPr>
            </w:pPr>
            <w:r>
              <w:rPr>
                <w:rFonts w:ascii="Arial" w:hAnsi="Arial" w:cs="Arial"/>
                <w:sz w:val="17"/>
                <w:szCs w:val="17"/>
              </w:rPr>
              <w:t>2,545</w:t>
            </w:r>
          </w:p>
        </w:tc>
        <w:tc>
          <w:tcPr>
            <w:tcW w:w="1282" w:type="dxa"/>
            <w:gridSpan w:val="2"/>
          </w:tcPr>
          <w:p w14:paraId="5E2D7753" w14:textId="1CE7E7A3" w:rsidR="00493A81" w:rsidRPr="00350A81" w:rsidRDefault="00350A81" w:rsidP="00493A81">
            <w:pPr>
              <w:tabs>
                <w:tab w:val="decimal" w:pos="972"/>
              </w:tabs>
              <w:spacing w:line="320" w:lineRule="exact"/>
              <w:ind w:left="-108" w:right="-18"/>
              <w:jc w:val="both"/>
              <w:rPr>
                <w:rFonts w:ascii="Arial" w:hAnsi="Arial" w:cs="Arial"/>
                <w:sz w:val="17"/>
                <w:szCs w:val="17"/>
              </w:rPr>
            </w:pPr>
            <w:r w:rsidRPr="00350A81">
              <w:rPr>
                <w:rFonts w:ascii="Arial" w:hAnsi="Arial" w:cs="Arial"/>
                <w:sz w:val="17"/>
                <w:szCs w:val="17"/>
              </w:rPr>
              <w:t>155</w:t>
            </w:r>
          </w:p>
        </w:tc>
        <w:tc>
          <w:tcPr>
            <w:tcW w:w="1238" w:type="dxa"/>
          </w:tcPr>
          <w:p w14:paraId="11479780" w14:textId="67B84A96" w:rsidR="00493A81" w:rsidRPr="00BC79F0" w:rsidRDefault="00493A81" w:rsidP="00493A81">
            <w:pPr>
              <w:tabs>
                <w:tab w:val="decimal" w:pos="972"/>
              </w:tabs>
              <w:spacing w:line="320" w:lineRule="exact"/>
              <w:ind w:left="-108" w:right="-18"/>
              <w:jc w:val="both"/>
              <w:rPr>
                <w:rFonts w:ascii="Arial" w:hAnsi="Arial" w:cs="Arial"/>
                <w:sz w:val="17"/>
                <w:szCs w:val="17"/>
              </w:rPr>
            </w:pPr>
            <w:r>
              <w:rPr>
                <w:rFonts w:ascii="Arial" w:hAnsi="Arial" w:cs="Arial"/>
                <w:sz w:val="17"/>
                <w:szCs w:val="17"/>
              </w:rPr>
              <w:t>88</w:t>
            </w:r>
          </w:p>
        </w:tc>
      </w:tr>
      <w:tr w:rsidR="00493A81" w:rsidRPr="00BC79F0" w14:paraId="647C7E7F" w14:textId="77777777">
        <w:trPr>
          <w:gridAfter w:val="1"/>
          <w:wAfter w:w="7" w:type="dxa"/>
        </w:trPr>
        <w:tc>
          <w:tcPr>
            <w:tcW w:w="4230" w:type="dxa"/>
          </w:tcPr>
          <w:p w14:paraId="499DA94C" w14:textId="464301AA" w:rsidR="00493A81" w:rsidRPr="00BC79F0" w:rsidRDefault="00493A81" w:rsidP="00493A81">
            <w:pPr>
              <w:tabs>
                <w:tab w:val="left" w:pos="342"/>
              </w:tabs>
              <w:spacing w:line="320" w:lineRule="exact"/>
              <w:ind w:left="162" w:right="-43" w:hanging="180"/>
              <w:rPr>
                <w:rFonts w:ascii="Arial" w:hAnsi="Arial" w:cs="Arial"/>
                <w:sz w:val="17"/>
                <w:szCs w:val="17"/>
                <w:cs/>
                <w:lang w:val="en-GB"/>
              </w:rPr>
            </w:pPr>
            <w:r w:rsidRPr="00BC79F0">
              <w:rPr>
                <w:rFonts w:ascii="Arial" w:hAnsi="Arial" w:cs="Arial"/>
                <w:sz w:val="17"/>
                <w:szCs w:val="17"/>
                <w:cs/>
                <w:lang w:val="en-GB"/>
              </w:rPr>
              <w:tab/>
            </w:r>
            <w:r w:rsidRPr="00BC79F0">
              <w:rPr>
                <w:rFonts w:ascii="Arial" w:hAnsi="Arial" w:cs="Arial"/>
                <w:sz w:val="17"/>
                <w:szCs w:val="17"/>
                <w:lang w:val="en-GB"/>
              </w:rPr>
              <w:t>Short-term borrowings from financial institution</w:t>
            </w:r>
          </w:p>
        </w:tc>
        <w:tc>
          <w:tcPr>
            <w:tcW w:w="1260" w:type="dxa"/>
          </w:tcPr>
          <w:p w14:paraId="4074A6A6" w14:textId="324E1041" w:rsidR="00493A81" w:rsidRPr="00493A81" w:rsidRDefault="00493A81" w:rsidP="00493A81">
            <w:pPr>
              <w:tabs>
                <w:tab w:val="decimal" w:pos="972"/>
              </w:tabs>
              <w:spacing w:line="320" w:lineRule="exact"/>
              <w:ind w:left="-108" w:right="-18"/>
              <w:jc w:val="both"/>
              <w:rPr>
                <w:rFonts w:ascii="Arial" w:hAnsi="Arial" w:cs="Arial"/>
                <w:sz w:val="17"/>
                <w:szCs w:val="17"/>
              </w:rPr>
            </w:pPr>
            <w:r w:rsidRPr="00493A81">
              <w:rPr>
                <w:rFonts w:ascii="Arial" w:hAnsi="Arial" w:cs="Arial"/>
                <w:sz w:val="17"/>
                <w:szCs w:val="17"/>
              </w:rPr>
              <w:t>830,000</w:t>
            </w:r>
          </w:p>
        </w:tc>
        <w:tc>
          <w:tcPr>
            <w:tcW w:w="1238" w:type="dxa"/>
          </w:tcPr>
          <w:p w14:paraId="5629F735" w14:textId="632C9A0B" w:rsidR="00493A81" w:rsidRPr="00BC79F0" w:rsidRDefault="00493A81" w:rsidP="00493A81">
            <w:pPr>
              <w:tabs>
                <w:tab w:val="decimal" w:pos="972"/>
              </w:tabs>
              <w:spacing w:line="320" w:lineRule="exact"/>
              <w:ind w:left="-108" w:right="-18"/>
              <w:jc w:val="both"/>
              <w:rPr>
                <w:rFonts w:ascii="Arial" w:hAnsi="Arial" w:cs="Arial"/>
                <w:sz w:val="17"/>
                <w:szCs w:val="17"/>
              </w:rPr>
            </w:pPr>
            <w:r>
              <w:rPr>
                <w:rFonts w:ascii="Arial" w:hAnsi="Arial" w:cs="Arial"/>
                <w:sz w:val="17"/>
                <w:szCs w:val="17"/>
              </w:rPr>
              <w:t>570,000</w:t>
            </w:r>
          </w:p>
        </w:tc>
        <w:tc>
          <w:tcPr>
            <w:tcW w:w="1282" w:type="dxa"/>
            <w:gridSpan w:val="2"/>
          </w:tcPr>
          <w:p w14:paraId="22FDA258" w14:textId="77D24E20" w:rsidR="00493A81" w:rsidRPr="00493A81" w:rsidRDefault="00493A81" w:rsidP="00493A81">
            <w:pPr>
              <w:tabs>
                <w:tab w:val="decimal" w:pos="972"/>
              </w:tabs>
              <w:spacing w:line="320" w:lineRule="exact"/>
              <w:ind w:left="-108" w:right="-18"/>
              <w:jc w:val="both"/>
              <w:rPr>
                <w:rFonts w:ascii="Arial" w:hAnsi="Arial" w:cs="Arial"/>
                <w:sz w:val="17"/>
                <w:szCs w:val="17"/>
              </w:rPr>
            </w:pPr>
            <w:r w:rsidRPr="00493A81">
              <w:rPr>
                <w:rFonts w:ascii="Arial" w:hAnsi="Arial" w:cs="Arial"/>
                <w:sz w:val="17"/>
                <w:szCs w:val="17"/>
              </w:rPr>
              <w:t>-</w:t>
            </w:r>
          </w:p>
        </w:tc>
        <w:tc>
          <w:tcPr>
            <w:tcW w:w="1238" w:type="dxa"/>
          </w:tcPr>
          <w:p w14:paraId="7749C7A2" w14:textId="6D672242" w:rsidR="00493A81" w:rsidRPr="00BC79F0" w:rsidRDefault="00493A81" w:rsidP="00493A8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493A81" w:rsidRPr="00BC79F0" w14:paraId="5093491D" w14:textId="77777777">
        <w:trPr>
          <w:gridAfter w:val="1"/>
          <w:wAfter w:w="7" w:type="dxa"/>
        </w:trPr>
        <w:tc>
          <w:tcPr>
            <w:tcW w:w="4230" w:type="dxa"/>
          </w:tcPr>
          <w:p w14:paraId="170DB6AA" w14:textId="3C3AF34C" w:rsidR="00493A81" w:rsidRPr="00BC79F0" w:rsidRDefault="00493A81" w:rsidP="00493A81">
            <w:pPr>
              <w:tabs>
                <w:tab w:val="left" w:pos="342"/>
              </w:tabs>
              <w:spacing w:line="320" w:lineRule="exact"/>
              <w:ind w:left="162" w:right="-43" w:hanging="180"/>
              <w:rPr>
                <w:rFonts w:ascii="Arial" w:hAnsi="Arial" w:cs="Arial"/>
                <w:sz w:val="17"/>
                <w:szCs w:val="17"/>
              </w:rPr>
            </w:pPr>
            <w:r w:rsidRPr="00BC79F0">
              <w:rPr>
                <w:rFonts w:ascii="Arial" w:hAnsi="Arial" w:cs="Arial"/>
                <w:sz w:val="17"/>
                <w:szCs w:val="17"/>
              </w:rPr>
              <w:tab/>
              <w:t xml:space="preserve">Other </w:t>
            </w:r>
            <w:r>
              <w:rPr>
                <w:rFonts w:ascii="Arial" w:hAnsi="Arial" w:cs="Arial"/>
                <w:sz w:val="17"/>
                <w:szCs w:val="17"/>
              </w:rPr>
              <w:t xml:space="preserve">current </w:t>
            </w:r>
            <w:r w:rsidRPr="00BC79F0">
              <w:rPr>
                <w:rFonts w:ascii="Arial" w:hAnsi="Arial" w:cs="Arial"/>
                <w:sz w:val="17"/>
                <w:szCs w:val="17"/>
              </w:rPr>
              <w:t>payables</w:t>
            </w:r>
          </w:p>
        </w:tc>
        <w:tc>
          <w:tcPr>
            <w:tcW w:w="1260" w:type="dxa"/>
          </w:tcPr>
          <w:p w14:paraId="04255A26" w14:textId="65C07F29" w:rsidR="00493A81" w:rsidRPr="00350A81" w:rsidRDefault="00F82CFC" w:rsidP="00493A81">
            <w:pPr>
              <w:tabs>
                <w:tab w:val="decimal" w:pos="972"/>
              </w:tabs>
              <w:spacing w:line="320" w:lineRule="exact"/>
              <w:ind w:left="-108" w:right="-18"/>
              <w:jc w:val="both"/>
              <w:rPr>
                <w:rFonts w:ascii="Arial" w:hAnsi="Arial" w:cs="Arial"/>
                <w:sz w:val="17"/>
                <w:szCs w:val="17"/>
              </w:rPr>
            </w:pPr>
            <w:r>
              <w:rPr>
                <w:rFonts w:ascii="Arial" w:hAnsi="Arial" w:cs="Arial"/>
                <w:sz w:val="17"/>
                <w:szCs w:val="17"/>
              </w:rPr>
              <w:t>935</w:t>
            </w:r>
          </w:p>
        </w:tc>
        <w:tc>
          <w:tcPr>
            <w:tcW w:w="1238" w:type="dxa"/>
          </w:tcPr>
          <w:p w14:paraId="280014BC" w14:textId="411E908F" w:rsidR="00493A81" w:rsidRPr="00BC79F0" w:rsidRDefault="00493A81" w:rsidP="00493A81">
            <w:pPr>
              <w:tabs>
                <w:tab w:val="decimal" w:pos="972"/>
              </w:tabs>
              <w:spacing w:line="320" w:lineRule="exact"/>
              <w:ind w:left="-108" w:right="-18"/>
              <w:jc w:val="both"/>
              <w:rPr>
                <w:rFonts w:ascii="Arial" w:hAnsi="Arial" w:cs="Arial"/>
                <w:sz w:val="17"/>
                <w:szCs w:val="17"/>
              </w:rPr>
            </w:pPr>
            <w:r>
              <w:rPr>
                <w:rFonts w:ascii="Arial" w:hAnsi="Arial" w:cs="Arial"/>
                <w:sz w:val="17"/>
                <w:szCs w:val="17"/>
              </w:rPr>
              <w:t>881</w:t>
            </w:r>
          </w:p>
        </w:tc>
        <w:tc>
          <w:tcPr>
            <w:tcW w:w="1282" w:type="dxa"/>
            <w:gridSpan w:val="2"/>
          </w:tcPr>
          <w:p w14:paraId="26283B3A" w14:textId="7EC83D10" w:rsidR="00493A81" w:rsidRPr="00350A81" w:rsidRDefault="00F82CFC" w:rsidP="00493A81">
            <w:pPr>
              <w:tabs>
                <w:tab w:val="decimal" w:pos="972"/>
              </w:tabs>
              <w:spacing w:line="320" w:lineRule="exact"/>
              <w:ind w:left="-108" w:right="-18"/>
              <w:jc w:val="both"/>
              <w:rPr>
                <w:rFonts w:ascii="Arial" w:hAnsi="Arial" w:cs="Arial"/>
                <w:sz w:val="17"/>
                <w:szCs w:val="17"/>
              </w:rPr>
            </w:pPr>
            <w:r>
              <w:rPr>
                <w:rFonts w:ascii="Arial" w:hAnsi="Arial" w:cs="Arial"/>
                <w:sz w:val="17"/>
                <w:szCs w:val="17"/>
              </w:rPr>
              <w:t>421</w:t>
            </w:r>
          </w:p>
        </w:tc>
        <w:tc>
          <w:tcPr>
            <w:tcW w:w="1238" w:type="dxa"/>
          </w:tcPr>
          <w:p w14:paraId="7074EC1F" w14:textId="3F842591" w:rsidR="00493A81" w:rsidRPr="00BC79F0" w:rsidRDefault="00493A81" w:rsidP="00493A81">
            <w:pPr>
              <w:tabs>
                <w:tab w:val="decimal" w:pos="972"/>
              </w:tabs>
              <w:spacing w:line="320" w:lineRule="exact"/>
              <w:ind w:left="-108" w:right="-18"/>
              <w:jc w:val="both"/>
              <w:rPr>
                <w:rFonts w:ascii="Arial" w:hAnsi="Arial" w:cs="Arial"/>
                <w:sz w:val="17"/>
                <w:szCs w:val="17"/>
              </w:rPr>
            </w:pPr>
            <w:r>
              <w:rPr>
                <w:rFonts w:ascii="Arial" w:hAnsi="Arial" w:cs="Arial"/>
                <w:sz w:val="17"/>
                <w:szCs w:val="17"/>
              </w:rPr>
              <w:t>410</w:t>
            </w:r>
          </w:p>
        </w:tc>
      </w:tr>
    </w:tbl>
    <w:p w14:paraId="08EDCD3B" w14:textId="77777777" w:rsidR="00F92B0D" w:rsidRPr="00BC79F0" w:rsidRDefault="00F92B0D" w:rsidP="00F92B0D">
      <w:pPr>
        <w:tabs>
          <w:tab w:val="left" w:pos="2160"/>
          <w:tab w:val="left" w:pos="2880"/>
          <w:tab w:val="decimal" w:pos="6660"/>
          <w:tab w:val="decimal" w:pos="8280"/>
        </w:tabs>
        <w:spacing w:line="380" w:lineRule="exact"/>
        <w:ind w:left="907" w:hanging="547"/>
        <w:jc w:val="right"/>
        <w:rPr>
          <w:rFonts w:ascii="Arial" w:hAnsi="Arial" w:cs="Arial"/>
          <w:sz w:val="17"/>
          <w:szCs w:val="17"/>
        </w:rPr>
      </w:pPr>
      <w:r>
        <w:br w:type="page"/>
      </w:r>
      <w:r w:rsidRPr="00BC79F0">
        <w:rPr>
          <w:rFonts w:ascii="Arial" w:hAnsi="Arial" w:cs="Arial"/>
          <w:sz w:val="17"/>
          <w:szCs w:val="17"/>
        </w:rPr>
        <w:lastRenderedPageBreak/>
        <w:t>(Unit: Thousand Baht)</w:t>
      </w:r>
    </w:p>
    <w:tbl>
      <w:tblPr>
        <w:tblW w:w="9255" w:type="dxa"/>
        <w:tblInd w:w="450" w:type="dxa"/>
        <w:tblLayout w:type="fixed"/>
        <w:tblLook w:val="0000" w:firstRow="0" w:lastRow="0" w:firstColumn="0" w:lastColumn="0" w:noHBand="0" w:noVBand="0"/>
      </w:tblPr>
      <w:tblGrid>
        <w:gridCol w:w="4230"/>
        <w:gridCol w:w="1260"/>
        <w:gridCol w:w="1238"/>
        <w:gridCol w:w="7"/>
        <w:gridCol w:w="1275"/>
        <w:gridCol w:w="1238"/>
        <w:gridCol w:w="7"/>
      </w:tblGrid>
      <w:tr w:rsidR="00F92B0D" w:rsidRPr="00BC79F0" w14:paraId="510329BB" w14:textId="77777777" w:rsidTr="00F92B0D">
        <w:trPr>
          <w:cantSplit/>
        </w:trPr>
        <w:tc>
          <w:tcPr>
            <w:tcW w:w="4230" w:type="dxa"/>
          </w:tcPr>
          <w:p w14:paraId="25E6F321" w14:textId="77777777" w:rsidR="00F92B0D" w:rsidRPr="00BC79F0" w:rsidRDefault="00F92B0D">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505" w:type="dxa"/>
            <w:gridSpan w:val="3"/>
          </w:tcPr>
          <w:p w14:paraId="2809F04A" w14:textId="77777777" w:rsidR="00F92B0D" w:rsidRPr="00BC79F0" w:rsidRDefault="00F92B0D">
            <w:pPr>
              <w:pBdr>
                <w:bottom w:val="single" w:sz="4" w:space="1" w:color="auto"/>
              </w:pBdr>
              <w:spacing w:line="320" w:lineRule="exact"/>
              <w:ind w:right="-18"/>
              <w:jc w:val="center"/>
              <w:rPr>
                <w:rFonts w:ascii="Arial" w:hAnsi="Arial" w:cs="Arial"/>
                <w:sz w:val="17"/>
                <w:szCs w:val="17"/>
              </w:rPr>
            </w:pPr>
            <w:r w:rsidRPr="00BC79F0">
              <w:rPr>
                <w:rFonts w:ascii="Arial" w:hAnsi="Arial" w:cs="Arial"/>
                <w:sz w:val="17"/>
                <w:szCs w:val="17"/>
              </w:rPr>
              <w:t>Consolidated                financial statements</w:t>
            </w:r>
          </w:p>
        </w:tc>
        <w:tc>
          <w:tcPr>
            <w:tcW w:w="2520" w:type="dxa"/>
            <w:gridSpan w:val="3"/>
          </w:tcPr>
          <w:p w14:paraId="2053FC4F" w14:textId="77777777" w:rsidR="00F92B0D" w:rsidRPr="00BC79F0" w:rsidRDefault="00F92B0D">
            <w:pPr>
              <w:pBdr>
                <w:bottom w:val="single" w:sz="4" w:space="1" w:color="auto"/>
              </w:pBdr>
              <w:spacing w:line="320" w:lineRule="exact"/>
              <w:ind w:left="-18" w:right="-18"/>
              <w:jc w:val="center"/>
              <w:rPr>
                <w:rFonts w:ascii="Arial" w:hAnsi="Arial" w:cs="Arial"/>
                <w:sz w:val="17"/>
                <w:szCs w:val="17"/>
              </w:rPr>
            </w:pPr>
            <w:r w:rsidRPr="00BC79F0">
              <w:rPr>
                <w:rFonts w:ascii="Arial" w:hAnsi="Arial" w:cs="Arial"/>
                <w:sz w:val="17"/>
                <w:szCs w:val="17"/>
              </w:rPr>
              <w:t>Separate                      financial statements</w:t>
            </w:r>
          </w:p>
        </w:tc>
      </w:tr>
      <w:tr w:rsidR="00F92B0D" w:rsidRPr="00BC79F0" w14:paraId="13E62936" w14:textId="77777777" w:rsidTr="00F92B0D">
        <w:trPr>
          <w:gridAfter w:val="1"/>
          <w:wAfter w:w="7" w:type="dxa"/>
          <w:tblHeader/>
        </w:trPr>
        <w:tc>
          <w:tcPr>
            <w:tcW w:w="4230" w:type="dxa"/>
          </w:tcPr>
          <w:p w14:paraId="0164CC45" w14:textId="77777777" w:rsidR="00F92B0D" w:rsidRPr="00BC79F0" w:rsidRDefault="00F92B0D">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60" w:type="dxa"/>
          </w:tcPr>
          <w:p w14:paraId="12FD24AC" w14:textId="1FBDC7A1" w:rsidR="00F92B0D" w:rsidRPr="00BC79F0" w:rsidRDefault="00F92B0D">
            <w:pPr>
              <w:pBdr>
                <w:bottom w:val="single" w:sz="4" w:space="1" w:color="auto"/>
              </w:pBdr>
              <w:spacing w:line="320" w:lineRule="exact"/>
              <w:ind w:left="-18" w:right="-18"/>
              <w:jc w:val="center"/>
              <w:rPr>
                <w:rFonts w:ascii="Arial" w:hAnsi="Arial" w:cs="Arial"/>
                <w:sz w:val="17"/>
                <w:szCs w:val="17"/>
              </w:rPr>
            </w:pPr>
            <w:r w:rsidRPr="00BC79F0">
              <w:rPr>
                <w:rFonts w:ascii="Arial" w:hAnsi="Arial" w:cs="Arial"/>
                <w:sz w:val="17"/>
                <w:szCs w:val="17"/>
              </w:rPr>
              <w:t>31 March 202</w:t>
            </w:r>
            <w:r w:rsidR="00AA321D">
              <w:rPr>
                <w:rFonts w:ascii="Arial" w:hAnsi="Arial" w:cs="Arial"/>
                <w:sz w:val="17"/>
                <w:szCs w:val="17"/>
              </w:rPr>
              <w:t>6</w:t>
            </w:r>
          </w:p>
        </w:tc>
        <w:tc>
          <w:tcPr>
            <w:tcW w:w="1238" w:type="dxa"/>
          </w:tcPr>
          <w:p w14:paraId="14749768" w14:textId="727FBC7E" w:rsidR="00F92B0D" w:rsidRPr="00BC79F0" w:rsidRDefault="00F92B0D">
            <w:pPr>
              <w:pBdr>
                <w:bottom w:val="single" w:sz="4" w:space="1" w:color="auto"/>
              </w:pBdr>
              <w:spacing w:line="320" w:lineRule="exact"/>
              <w:ind w:left="-18" w:right="-18"/>
              <w:jc w:val="center"/>
              <w:rPr>
                <w:rFonts w:ascii="Arial" w:hAnsi="Arial" w:cs="Arial"/>
                <w:sz w:val="17"/>
                <w:szCs w:val="17"/>
              </w:rPr>
            </w:pPr>
            <w:r w:rsidRPr="00BC79F0">
              <w:rPr>
                <w:rFonts w:ascii="Arial" w:hAnsi="Arial" w:cs="Arial"/>
                <w:sz w:val="17"/>
                <w:szCs w:val="17"/>
              </w:rPr>
              <w:t>31 December 202</w:t>
            </w:r>
            <w:r w:rsidR="00AA321D">
              <w:rPr>
                <w:rFonts w:ascii="Arial" w:hAnsi="Arial" w:cs="Arial"/>
                <w:sz w:val="17"/>
                <w:szCs w:val="17"/>
              </w:rPr>
              <w:t>5</w:t>
            </w:r>
          </w:p>
        </w:tc>
        <w:tc>
          <w:tcPr>
            <w:tcW w:w="1282" w:type="dxa"/>
            <w:gridSpan w:val="2"/>
          </w:tcPr>
          <w:p w14:paraId="57E1233F" w14:textId="2552AEE3" w:rsidR="00F92B0D" w:rsidRPr="00BC79F0" w:rsidRDefault="00F92B0D">
            <w:pPr>
              <w:pBdr>
                <w:bottom w:val="single" w:sz="4" w:space="1" w:color="auto"/>
              </w:pBdr>
              <w:spacing w:line="320" w:lineRule="exact"/>
              <w:ind w:left="-18" w:right="-18"/>
              <w:jc w:val="center"/>
              <w:rPr>
                <w:rFonts w:ascii="Arial" w:hAnsi="Arial" w:cs="Arial"/>
                <w:sz w:val="17"/>
                <w:szCs w:val="17"/>
              </w:rPr>
            </w:pPr>
            <w:r w:rsidRPr="00BC79F0">
              <w:rPr>
                <w:rFonts w:ascii="Arial" w:hAnsi="Arial" w:cs="Arial"/>
                <w:sz w:val="17"/>
                <w:szCs w:val="17"/>
              </w:rPr>
              <w:t>31 March 202</w:t>
            </w:r>
            <w:r w:rsidR="00AA321D">
              <w:rPr>
                <w:rFonts w:ascii="Arial" w:hAnsi="Arial" w:cs="Arial"/>
                <w:sz w:val="17"/>
                <w:szCs w:val="17"/>
              </w:rPr>
              <w:t>6</w:t>
            </w:r>
          </w:p>
        </w:tc>
        <w:tc>
          <w:tcPr>
            <w:tcW w:w="1238" w:type="dxa"/>
          </w:tcPr>
          <w:p w14:paraId="7311FB64" w14:textId="18B07A51" w:rsidR="00F92B0D" w:rsidRPr="00BC79F0" w:rsidRDefault="00F92B0D">
            <w:pPr>
              <w:pBdr>
                <w:bottom w:val="single" w:sz="4" w:space="1" w:color="auto"/>
              </w:pBdr>
              <w:spacing w:line="320" w:lineRule="exact"/>
              <w:ind w:left="-18" w:right="-18"/>
              <w:jc w:val="center"/>
              <w:rPr>
                <w:rFonts w:ascii="Arial" w:hAnsi="Arial" w:cs="Arial"/>
                <w:sz w:val="17"/>
                <w:szCs w:val="17"/>
              </w:rPr>
            </w:pPr>
            <w:r w:rsidRPr="00BC79F0">
              <w:rPr>
                <w:rFonts w:ascii="Arial" w:hAnsi="Arial" w:cs="Arial"/>
                <w:sz w:val="17"/>
                <w:szCs w:val="17"/>
              </w:rPr>
              <w:t>31 December 202</w:t>
            </w:r>
            <w:r w:rsidR="00AA321D">
              <w:rPr>
                <w:rFonts w:ascii="Arial" w:hAnsi="Arial" w:cs="Arial"/>
                <w:sz w:val="17"/>
                <w:szCs w:val="17"/>
              </w:rPr>
              <w:t>5</w:t>
            </w:r>
          </w:p>
        </w:tc>
      </w:tr>
      <w:tr w:rsidR="00F92B0D" w:rsidRPr="00BC79F0" w14:paraId="3D692425" w14:textId="77777777" w:rsidTr="00F92B0D">
        <w:trPr>
          <w:gridAfter w:val="1"/>
          <w:wAfter w:w="7" w:type="dxa"/>
          <w:tblHeader/>
        </w:trPr>
        <w:tc>
          <w:tcPr>
            <w:tcW w:w="4230" w:type="dxa"/>
          </w:tcPr>
          <w:p w14:paraId="7FC7B615" w14:textId="77777777" w:rsidR="00F92B0D" w:rsidRPr="00BC79F0" w:rsidRDefault="00F92B0D">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60" w:type="dxa"/>
          </w:tcPr>
          <w:p w14:paraId="2BA1500C" w14:textId="77777777" w:rsidR="00F92B0D" w:rsidRPr="00BC79F0" w:rsidRDefault="00F92B0D">
            <w:pPr>
              <w:spacing w:line="320" w:lineRule="exact"/>
              <w:ind w:left="-18" w:right="-18"/>
              <w:jc w:val="center"/>
              <w:rPr>
                <w:rFonts w:ascii="Arial" w:hAnsi="Arial" w:cs="Arial"/>
                <w:sz w:val="17"/>
                <w:szCs w:val="17"/>
              </w:rPr>
            </w:pPr>
          </w:p>
        </w:tc>
        <w:tc>
          <w:tcPr>
            <w:tcW w:w="1238" w:type="dxa"/>
          </w:tcPr>
          <w:p w14:paraId="66889F1E" w14:textId="77777777" w:rsidR="00F92B0D" w:rsidRPr="00BC79F0" w:rsidRDefault="00F92B0D">
            <w:pPr>
              <w:spacing w:line="320" w:lineRule="exact"/>
              <w:ind w:left="-18" w:right="-18"/>
              <w:jc w:val="center"/>
              <w:rPr>
                <w:rFonts w:ascii="Arial" w:hAnsi="Arial" w:cs="Arial"/>
                <w:sz w:val="17"/>
                <w:szCs w:val="17"/>
              </w:rPr>
            </w:pPr>
            <w:r w:rsidRPr="00BC79F0">
              <w:rPr>
                <w:rFonts w:ascii="Arial" w:hAnsi="Arial" w:cs="Arial"/>
                <w:sz w:val="17"/>
                <w:szCs w:val="17"/>
              </w:rPr>
              <w:t>(Audited)</w:t>
            </w:r>
          </w:p>
        </w:tc>
        <w:tc>
          <w:tcPr>
            <w:tcW w:w="1282" w:type="dxa"/>
            <w:gridSpan w:val="2"/>
          </w:tcPr>
          <w:p w14:paraId="224D3C09" w14:textId="77777777" w:rsidR="00F92B0D" w:rsidRPr="00BC79F0" w:rsidRDefault="00F92B0D">
            <w:pPr>
              <w:spacing w:line="320" w:lineRule="exact"/>
              <w:ind w:left="-18" w:right="-18"/>
              <w:jc w:val="center"/>
              <w:rPr>
                <w:rFonts w:ascii="Arial" w:hAnsi="Arial" w:cs="Arial"/>
                <w:sz w:val="17"/>
                <w:szCs w:val="17"/>
              </w:rPr>
            </w:pPr>
          </w:p>
        </w:tc>
        <w:tc>
          <w:tcPr>
            <w:tcW w:w="1238" w:type="dxa"/>
          </w:tcPr>
          <w:p w14:paraId="0804DB99" w14:textId="77777777" w:rsidR="00F92B0D" w:rsidRPr="00BC79F0" w:rsidRDefault="00F92B0D">
            <w:pPr>
              <w:spacing w:line="320" w:lineRule="exact"/>
              <w:ind w:left="-18" w:right="-18"/>
              <w:jc w:val="center"/>
              <w:rPr>
                <w:rFonts w:ascii="Arial" w:hAnsi="Arial" w:cs="Arial"/>
                <w:sz w:val="17"/>
                <w:szCs w:val="17"/>
              </w:rPr>
            </w:pPr>
            <w:r w:rsidRPr="00BC79F0">
              <w:rPr>
                <w:rFonts w:ascii="Arial" w:hAnsi="Arial" w:cs="Arial"/>
                <w:sz w:val="17"/>
                <w:szCs w:val="17"/>
              </w:rPr>
              <w:t>(Audited)</w:t>
            </w:r>
          </w:p>
        </w:tc>
      </w:tr>
      <w:tr w:rsidR="00A76B14" w:rsidRPr="00BC79F0" w14:paraId="615C7933" w14:textId="77777777" w:rsidTr="00F92B0D">
        <w:trPr>
          <w:gridAfter w:val="1"/>
          <w:wAfter w:w="7" w:type="dxa"/>
        </w:trPr>
        <w:tc>
          <w:tcPr>
            <w:tcW w:w="4230" w:type="dxa"/>
          </w:tcPr>
          <w:p w14:paraId="6A2A2DAB" w14:textId="243874EF" w:rsidR="00A76B14" w:rsidRPr="00BC79F0" w:rsidRDefault="00A76B14" w:rsidP="00A76B14">
            <w:pPr>
              <w:tabs>
                <w:tab w:val="left" w:pos="342"/>
              </w:tabs>
              <w:spacing w:line="320" w:lineRule="exact"/>
              <w:ind w:left="173" w:right="-43" w:hanging="187"/>
              <w:rPr>
                <w:rFonts w:ascii="Arial" w:hAnsi="Arial" w:cs="Arial"/>
                <w:sz w:val="17"/>
                <w:szCs w:val="17"/>
              </w:rPr>
            </w:pPr>
            <w:r w:rsidRPr="00BC79F0">
              <w:rPr>
                <w:rFonts w:ascii="Arial" w:hAnsi="Arial" w:cs="Arial"/>
                <w:b/>
                <w:bCs/>
                <w:sz w:val="17"/>
                <w:szCs w:val="17"/>
              </w:rPr>
              <w:t>Directors of the Group and their close family members</w:t>
            </w:r>
          </w:p>
        </w:tc>
        <w:tc>
          <w:tcPr>
            <w:tcW w:w="1260" w:type="dxa"/>
          </w:tcPr>
          <w:p w14:paraId="6F26ED55" w14:textId="77777777" w:rsidR="00A76B14" w:rsidRPr="00BC79F0" w:rsidRDefault="00A76B14" w:rsidP="00A76B14">
            <w:pPr>
              <w:tabs>
                <w:tab w:val="decimal" w:pos="972"/>
              </w:tabs>
              <w:spacing w:line="320" w:lineRule="exact"/>
              <w:ind w:left="-108" w:right="-18"/>
              <w:jc w:val="both"/>
              <w:rPr>
                <w:rFonts w:ascii="Arial" w:hAnsi="Arial" w:cs="Arial"/>
                <w:sz w:val="17"/>
                <w:szCs w:val="17"/>
              </w:rPr>
            </w:pPr>
          </w:p>
        </w:tc>
        <w:tc>
          <w:tcPr>
            <w:tcW w:w="1238" w:type="dxa"/>
          </w:tcPr>
          <w:p w14:paraId="436BCB84" w14:textId="77777777" w:rsidR="00A76B14" w:rsidRPr="00BC79F0" w:rsidRDefault="00A76B14" w:rsidP="00A76B14">
            <w:pPr>
              <w:tabs>
                <w:tab w:val="decimal" w:pos="972"/>
              </w:tabs>
              <w:spacing w:line="320" w:lineRule="exact"/>
              <w:ind w:left="-108" w:right="-18"/>
              <w:jc w:val="both"/>
              <w:rPr>
                <w:rFonts w:ascii="Arial" w:hAnsi="Arial" w:cs="Arial"/>
                <w:sz w:val="17"/>
                <w:szCs w:val="17"/>
              </w:rPr>
            </w:pPr>
          </w:p>
        </w:tc>
        <w:tc>
          <w:tcPr>
            <w:tcW w:w="1282" w:type="dxa"/>
            <w:gridSpan w:val="2"/>
          </w:tcPr>
          <w:p w14:paraId="196B67B0" w14:textId="77777777" w:rsidR="00A76B14" w:rsidRPr="00BC79F0" w:rsidRDefault="00A76B14" w:rsidP="00A76B14">
            <w:pPr>
              <w:tabs>
                <w:tab w:val="decimal" w:pos="972"/>
              </w:tabs>
              <w:spacing w:line="320" w:lineRule="exact"/>
              <w:ind w:left="-108" w:right="-18"/>
              <w:jc w:val="both"/>
              <w:rPr>
                <w:rFonts w:ascii="Arial" w:hAnsi="Arial" w:cs="Arial"/>
                <w:sz w:val="17"/>
                <w:szCs w:val="17"/>
              </w:rPr>
            </w:pPr>
          </w:p>
        </w:tc>
        <w:tc>
          <w:tcPr>
            <w:tcW w:w="1238" w:type="dxa"/>
          </w:tcPr>
          <w:p w14:paraId="48759185" w14:textId="77777777" w:rsidR="00A76B14" w:rsidRPr="00BC79F0" w:rsidRDefault="00A76B14" w:rsidP="00A76B14">
            <w:pPr>
              <w:tabs>
                <w:tab w:val="decimal" w:pos="972"/>
              </w:tabs>
              <w:spacing w:line="320" w:lineRule="exact"/>
              <w:ind w:left="-108" w:right="-18"/>
              <w:jc w:val="both"/>
              <w:rPr>
                <w:rFonts w:ascii="Arial" w:hAnsi="Arial" w:cs="Arial"/>
                <w:sz w:val="17"/>
                <w:szCs w:val="17"/>
              </w:rPr>
            </w:pPr>
          </w:p>
        </w:tc>
      </w:tr>
      <w:tr w:rsidR="00FE552F" w:rsidRPr="00BC79F0" w14:paraId="5DC05546" w14:textId="77777777" w:rsidTr="00F92B0D">
        <w:trPr>
          <w:gridAfter w:val="1"/>
          <w:wAfter w:w="7" w:type="dxa"/>
        </w:trPr>
        <w:tc>
          <w:tcPr>
            <w:tcW w:w="4230" w:type="dxa"/>
          </w:tcPr>
          <w:p w14:paraId="33A28A38" w14:textId="4C62D66D" w:rsidR="00FE552F" w:rsidRPr="00BC79F0" w:rsidRDefault="00FE552F" w:rsidP="00FE552F">
            <w:pPr>
              <w:spacing w:line="320" w:lineRule="exact"/>
              <w:ind w:left="162" w:right="-43" w:hanging="162"/>
              <w:rPr>
                <w:rFonts w:ascii="Arial" w:hAnsi="Arial" w:cs="Arial"/>
                <w:sz w:val="17"/>
                <w:szCs w:val="17"/>
                <w:cs/>
              </w:rPr>
            </w:pPr>
            <w:r w:rsidRPr="00BC79F0">
              <w:rPr>
                <w:rFonts w:ascii="Arial" w:hAnsi="Arial" w:cs="Arial"/>
                <w:sz w:val="17"/>
                <w:szCs w:val="17"/>
                <w:cs/>
                <w:lang w:val="en-GB"/>
              </w:rPr>
              <w:tab/>
            </w:r>
            <w:r w:rsidRPr="00BC79F0">
              <w:rPr>
                <w:rFonts w:ascii="Arial" w:hAnsi="Arial" w:cs="Arial"/>
                <w:sz w:val="17"/>
                <w:szCs w:val="17"/>
                <w:lang w:val="en-GB"/>
              </w:rPr>
              <w:t xml:space="preserve">Securities business </w:t>
            </w:r>
            <w:r w:rsidR="00CA3912">
              <w:rPr>
                <w:rFonts w:ascii="Arial" w:hAnsi="Arial" w:cs="Arial"/>
                <w:sz w:val="17"/>
                <w:szCs w:val="17"/>
                <w:lang w:val="en-GB"/>
              </w:rPr>
              <w:t>receivables</w:t>
            </w:r>
          </w:p>
        </w:tc>
        <w:tc>
          <w:tcPr>
            <w:tcW w:w="1260" w:type="dxa"/>
            <w:vAlign w:val="bottom"/>
          </w:tcPr>
          <w:p w14:paraId="7D9D675F" w14:textId="4D270E36" w:rsidR="00FE552F" w:rsidRPr="00350A81" w:rsidRDefault="00350A81" w:rsidP="00FE552F">
            <w:pPr>
              <w:tabs>
                <w:tab w:val="decimal" w:pos="972"/>
              </w:tabs>
              <w:spacing w:line="320" w:lineRule="exact"/>
              <w:ind w:left="-108" w:right="-18"/>
              <w:jc w:val="both"/>
              <w:rPr>
                <w:rFonts w:ascii="Arial" w:hAnsi="Arial" w:cs="Arial"/>
                <w:sz w:val="17"/>
                <w:szCs w:val="17"/>
              </w:rPr>
            </w:pPr>
            <w:r w:rsidRPr="00350A81">
              <w:rPr>
                <w:rFonts w:ascii="Arial" w:hAnsi="Arial" w:cs="Arial"/>
                <w:sz w:val="17"/>
                <w:szCs w:val="17"/>
              </w:rPr>
              <w:t>747</w:t>
            </w:r>
          </w:p>
        </w:tc>
        <w:tc>
          <w:tcPr>
            <w:tcW w:w="1238" w:type="dxa"/>
            <w:vAlign w:val="bottom"/>
          </w:tcPr>
          <w:p w14:paraId="1A93B055" w14:textId="6E6F9575" w:rsidR="00FE552F" w:rsidRPr="00BC79F0" w:rsidRDefault="00FE552F" w:rsidP="00FE552F">
            <w:pPr>
              <w:tabs>
                <w:tab w:val="decimal" w:pos="972"/>
              </w:tabs>
              <w:spacing w:line="320" w:lineRule="exact"/>
              <w:ind w:left="-108" w:right="-18"/>
              <w:jc w:val="both"/>
              <w:rPr>
                <w:rFonts w:ascii="Arial" w:hAnsi="Arial" w:cs="Arial"/>
                <w:sz w:val="17"/>
                <w:szCs w:val="17"/>
              </w:rPr>
            </w:pPr>
            <w:r>
              <w:rPr>
                <w:rFonts w:ascii="Arial" w:hAnsi="Arial" w:cs="Arial"/>
                <w:sz w:val="17"/>
                <w:szCs w:val="17"/>
              </w:rPr>
              <w:t>192</w:t>
            </w:r>
          </w:p>
        </w:tc>
        <w:tc>
          <w:tcPr>
            <w:tcW w:w="1282" w:type="dxa"/>
            <w:gridSpan w:val="2"/>
            <w:vAlign w:val="bottom"/>
          </w:tcPr>
          <w:p w14:paraId="2EE07A6E" w14:textId="6E591D2F" w:rsidR="00FE552F" w:rsidRPr="00350A81" w:rsidRDefault="00350A81" w:rsidP="00FE552F">
            <w:pPr>
              <w:tabs>
                <w:tab w:val="decimal" w:pos="972"/>
              </w:tabs>
              <w:spacing w:line="320" w:lineRule="exact"/>
              <w:ind w:left="-108" w:right="-18"/>
              <w:jc w:val="both"/>
              <w:rPr>
                <w:rFonts w:ascii="Arial" w:hAnsi="Arial" w:cs="Arial"/>
                <w:sz w:val="17"/>
                <w:szCs w:val="17"/>
              </w:rPr>
            </w:pPr>
            <w:r w:rsidRPr="00350A81">
              <w:rPr>
                <w:rFonts w:ascii="Arial" w:hAnsi="Arial" w:cs="Arial"/>
                <w:sz w:val="17"/>
                <w:szCs w:val="17"/>
              </w:rPr>
              <w:t>-</w:t>
            </w:r>
          </w:p>
        </w:tc>
        <w:tc>
          <w:tcPr>
            <w:tcW w:w="1238" w:type="dxa"/>
            <w:vAlign w:val="bottom"/>
          </w:tcPr>
          <w:p w14:paraId="74C5A7B9" w14:textId="287E8707" w:rsidR="00FE552F" w:rsidRPr="00BC79F0" w:rsidRDefault="00FE552F" w:rsidP="00FE552F">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w:t>
            </w:r>
          </w:p>
        </w:tc>
      </w:tr>
      <w:tr w:rsidR="00FE552F" w:rsidRPr="00BC79F0" w14:paraId="1394C2C4" w14:textId="77777777" w:rsidTr="00F92B0D">
        <w:trPr>
          <w:gridAfter w:val="1"/>
          <w:wAfter w:w="7" w:type="dxa"/>
        </w:trPr>
        <w:tc>
          <w:tcPr>
            <w:tcW w:w="4230" w:type="dxa"/>
          </w:tcPr>
          <w:p w14:paraId="2ADE8D02" w14:textId="42DA70FF" w:rsidR="00FE552F" w:rsidRPr="00BC79F0" w:rsidRDefault="00FE552F" w:rsidP="00FE552F">
            <w:pPr>
              <w:spacing w:line="320" w:lineRule="exact"/>
              <w:ind w:left="162" w:right="-43" w:hanging="162"/>
              <w:rPr>
                <w:rFonts w:ascii="Arial" w:hAnsi="Arial" w:cs="Arial"/>
                <w:sz w:val="17"/>
                <w:szCs w:val="17"/>
                <w:cs/>
                <w:lang w:val="en-GB"/>
              </w:rPr>
            </w:pPr>
            <w:r>
              <w:rPr>
                <w:rFonts w:ascii="Arial" w:hAnsi="Arial" w:cs="Arial"/>
                <w:sz w:val="17"/>
                <w:szCs w:val="17"/>
                <w:lang w:val="en-GB"/>
              </w:rPr>
              <w:t xml:space="preserve">   Securities business payables</w:t>
            </w:r>
          </w:p>
        </w:tc>
        <w:tc>
          <w:tcPr>
            <w:tcW w:w="1260" w:type="dxa"/>
            <w:vAlign w:val="bottom"/>
          </w:tcPr>
          <w:p w14:paraId="36D4524E" w14:textId="2C5A512C" w:rsidR="00FE552F" w:rsidRPr="00350A81" w:rsidRDefault="00350A81" w:rsidP="00FE552F">
            <w:pPr>
              <w:tabs>
                <w:tab w:val="decimal" w:pos="972"/>
              </w:tabs>
              <w:spacing w:line="320" w:lineRule="exact"/>
              <w:ind w:left="-108" w:right="-18"/>
              <w:jc w:val="both"/>
              <w:rPr>
                <w:rFonts w:ascii="Arial" w:hAnsi="Arial" w:cs="Arial"/>
                <w:sz w:val="17"/>
                <w:szCs w:val="17"/>
              </w:rPr>
            </w:pPr>
            <w:r w:rsidRPr="00350A81">
              <w:rPr>
                <w:rFonts w:ascii="Arial" w:hAnsi="Arial" w:cs="Arial"/>
                <w:sz w:val="17"/>
                <w:szCs w:val="17"/>
              </w:rPr>
              <w:t>143</w:t>
            </w:r>
          </w:p>
        </w:tc>
        <w:tc>
          <w:tcPr>
            <w:tcW w:w="1238" w:type="dxa"/>
            <w:vAlign w:val="bottom"/>
          </w:tcPr>
          <w:p w14:paraId="0A66463E" w14:textId="49C58DAF" w:rsidR="00FE552F" w:rsidRPr="00BC79F0" w:rsidRDefault="00FE552F" w:rsidP="00FE552F">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82" w:type="dxa"/>
            <w:gridSpan w:val="2"/>
            <w:vAlign w:val="bottom"/>
          </w:tcPr>
          <w:p w14:paraId="10A16C14" w14:textId="4371398F" w:rsidR="00FE552F" w:rsidRPr="00350A81" w:rsidRDefault="00350A81" w:rsidP="00FE552F">
            <w:pPr>
              <w:tabs>
                <w:tab w:val="decimal" w:pos="972"/>
              </w:tabs>
              <w:spacing w:line="320" w:lineRule="exact"/>
              <w:ind w:left="-108" w:right="-18"/>
              <w:jc w:val="both"/>
              <w:rPr>
                <w:rFonts w:ascii="Arial" w:hAnsi="Arial" w:cs="Arial"/>
                <w:sz w:val="17"/>
                <w:szCs w:val="17"/>
              </w:rPr>
            </w:pPr>
            <w:r w:rsidRPr="00350A81">
              <w:rPr>
                <w:rFonts w:ascii="Arial" w:hAnsi="Arial" w:cs="Arial"/>
                <w:sz w:val="17"/>
                <w:szCs w:val="17"/>
              </w:rPr>
              <w:t>-</w:t>
            </w:r>
          </w:p>
        </w:tc>
        <w:tc>
          <w:tcPr>
            <w:tcW w:w="1238" w:type="dxa"/>
            <w:vAlign w:val="bottom"/>
          </w:tcPr>
          <w:p w14:paraId="1BBBED8C" w14:textId="79EB74CC" w:rsidR="00FE552F" w:rsidRPr="00BC79F0" w:rsidRDefault="00493A81" w:rsidP="00FE552F">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bl>
    <w:bookmarkEnd w:id="3"/>
    <w:p w14:paraId="0138D86C" w14:textId="38A5453B" w:rsidR="005C0DB9" w:rsidRPr="00BC79F0" w:rsidRDefault="00024A76" w:rsidP="00085F25">
      <w:pPr>
        <w:tabs>
          <w:tab w:val="left" w:pos="2160"/>
          <w:tab w:val="right" w:pos="7920"/>
        </w:tabs>
        <w:spacing w:before="240" w:after="120" w:line="380" w:lineRule="exact"/>
        <w:ind w:left="547"/>
        <w:jc w:val="both"/>
        <w:rPr>
          <w:rFonts w:ascii="Arial" w:hAnsi="Arial" w:cs="Arial"/>
          <w:sz w:val="22"/>
          <w:szCs w:val="22"/>
        </w:rPr>
      </w:pPr>
      <w:r w:rsidRPr="00BC79F0">
        <w:rPr>
          <w:rFonts w:ascii="Arial" w:hAnsi="Arial" w:cs="Arial"/>
          <w:sz w:val="22"/>
          <w:szCs w:val="22"/>
        </w:rPr>
        <w:t xml:space="preserve">A subsidiary has overdraft facilities of Baht 30 million with a bank which is a related company. As </w:t>
      </w:r>
      <w:proofErr w:type="gramStart"/>
      <w:r w:rsidRPr="00BC79F0">
        <w:rPr>
          <w:rFonts w:ascii="Arial" w:hAnsi="Arial" w:cs="Arial"/>
          <w:sz w:val="22"/>
          <w:szCs w:val="22"/>
        </w:rPr>
        <w:t>at</w:t>
      </w:r>
      <w:proofErr w:type="gramEnd"/>
      <w:r w:rsidRPr="00BC79F0">
        <w:rPr>
          <w:rFonts w:ascii="Arial" w:hAnsi="Arial" w:cs="Arial"/>
          <w:sz w:val="22"/>
          <w:szCs w:val="22"/>
        </w:rPr>
        <w:t xml:space="preserve"> 31 March </w:t>
      </w:r>
      <w:r w:rsidR="005A2870" w:rsidRPr="00BC79F0">
        <w:rPr>
          <w:rFonts w:ascii="Arial" w:hAnsi="Arial" w:cs="Arial"/>
          <w:sz w:val="22"/>
          <w:szCs w:val="22"/>
        </w:rPr>
        <w:t>202</w:t>
      </w:r>
      <w:r w:rsidR="002A0930">
        <w:rPr>
          <w:rFonts w:ascii="Arial" w:hAnsi="Arial" w:cs="Arial"/>
          <w:sz w:val="22"/>
          <w:szCs w:val="22"/>
        </w:rPr>
        <w:t>6</w:t>
      </w:r>
      <w:r w:rsidRPr="00BC79F0">
        <w:rPr>
          <w:rFonts w:ascii="Arial" w:hAnsi="Arial" w:cs="Arial"/>
          <w:sz w:val="22"/>
          <w:szCs w:val="22"/>
        </w:rPr>
        <w:t xml:space="preserve"> and 31 December </w:t>
      </w:r>
      <w:r w:rsidR="005A2870" w:rsidRPr="00BC79F0">
        <w:rPr>
          <w:rFonts w:ascii="Arial" w:hAnsi="Arial" w:cs="Arial"/>
          <w:sz w:val="22"/>
          <w:szCs w:val="22"/>
        </w:rPr>
        <w:t>202</w:t>
      </w:r>
      <w:r w:rsidR="002A0930">
        <w:rPr>
          <w:rFonts w:ascii="Arial" w:hAnsi="Arial" w:cs="Arial"/>
          <w:sz w:val="22"/>
          <w:szCs w:val="22"/>
        </w:rPr>
        <w:t>5</w:t>
      </w:r>
      <w:r w:rsidRPr="00BC79F0">
        <w:rPr>
          <w:rFonts w:ascii="Arial" w:hAnsi="Arial" w:cs="Arial"/>
          <w:sz w:val="22"/>
          <w:szCs w:val="22"/>
        </w:rPr>
        <w:t>, the subsidiary has not drawn down such facilities.</w:t>
      </w:r>
    </w:p>
    <w:p w14:paraId="7052B513" w14:textId="362B2F49" w:rsidR="00024A76" w:rsidRPr="00BC79F0" w:rsidRDefault="00024A76" w:rsidP="00024A76">
      <w:pPr>
        <w:tabs>
          <w:tab w:val="left" w:pos="2160"/>
          <w:tab w:val="right" w:pos="7920"/>
        </w:tabs>
        <w:spacing w:before="120" w:after="120" w:line="380" w:lineRule="exact"/>
        <w:ind w:left="547"/>
        <w:jc w:val="both"/>
        <w:rPr>
          <w:rFonts w:ascii="Arial" w:hAnsi="Arial" w:cs="Arial"/>
          <w:sz w:val="22"/>
          <w:szCs w:val="22"/>
        </w:rPr>
      </w:pPr>
      <w:r w:rsidRPr="00BC79F0">
        <w:rPr>
          <w:rFonts w:ascii="Arial" w:hAnsi="Arial" w:cs="Arial"/>
          <w:sz w:val="22"/>
          <w:szCs w:val="22"/>
        </w:rPr>
        <w:t xml:space="preserve">During the three-month period ended 31 March </w:t>
      </w:r>
      <w:r w:rsidR="005A2870" w:rsidRPr="00BC79F0">
        <w:rPr>
          <w:rFonts w:ascii="Arial" w:hAnsi="Arial" w:cs="Arial"/>
          <w:sz w:val="22"/>
          <w:szCs w:val="22"/>
        </w:rPr>
        <w:t>202</w:t>
      </w:r>
      <w:r w:rsidR="00720156">
        <w:rPr>
          <w:rFonts w:ascii="Arial" w:hAnsi="Arial" w:cs="Arial"/>
          <w:sz w:val="22"/>
          <w:szCs w:val="22"/>
        </w:rPr>
        <w:t>6</w:t>
      </w:r>
      <w:r w:rsidRPr="00BC79F0">
        <w:rPr>
          <w:rFonts w:ascii="Arial" w:hAnsi="Arial" w:cs="Arial"/>
          <w:sz w:val="22"/>
          <w:szCs w:val="22"/>
        </w:rPr>
        <w:t>, the Group had movements of borrowings from related companies as follows:</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CA5D69" w:rsidRPr="00BC79F0" w14:paraId="7ACD04ED" w14:textId="77777777" w:rsidTr="00171D5E">
        <w:tc>
          <w:tcPr>
            <w:tcW w:w="3870" w:type="dxa"/>
            <w:gridSpan w:val="2"/>
          </w:tcPr>
          <w:p w14:paraId="09898B3F" w14:textId="77777777" w:rsidR="002D09AE" w:rsidRPr="00BC79F0" w:rsidRDefault="002D09AE" w:rsidP="00651663">
            <w:pPr>
              <w:tabs>
                <w:tab w:val="left" w:pos="2880"/>
                <w:tab w:val="right" w:pos="5040"/>
                <w:tab w:val="right" w:pos="6390"/>
                <w:tab w:val="right" w:pos="8190"/>
              </w:tabs>
              <w:spacing w:line="380" w:lineRule="exact"/>
              <w:ind w:right="-43"/>
              <w:jc w:val="both"/>
              <w:rPr>
                <w:rFonts w:ascii="Arial" w:hAnsi="Arial" w:cs="Arial"/>
                <w:sz w:val="18"/>
                <w:szCs w:val="18"/>
              </w:rPr>
            </w:pPr>
          </w:p>
        </w:tc>
        <w:tc>
          <w:tcPr>
            <w:tcW w:w="5310" w:type="dxa"/>
            <w:gridSpan w:val="4"/>
          </w:tcPr>
          <w:p w14:paraId="7CAFAEAC" w14:textId="6F96643B" w:rsidR="002D09AE" w:rsidRPr="00BC79F0" w:rsidRDefault="00A64328" w:rsidP="00651663">
            <w:pPr>
              <w:tabs>
                <w:tab w:val="left" w:pos="2880"/>
                <w:tab w:val="right" w:pos="5040"/>
                <w:tab w:val="right" w:pos="6390"/>
                <w:tab w:val="right" w:pos="8190"/>
              </w:tabs>
              <w:spacing w:line="380" w:lineRule="exact"/>
              <w:ind w:right="-43"/>
              <w:jc w:val="right"/>
              <w:rPr>
                <w:rFonts w:ascii="Arial" w:hAnsi="Arial" w:cs="Arial"/>
                <w:sz w:val="18"/>
                <w:szCs w:val="18"/>
              </w:rPr>
            </w:pPr>
            <w:r w:rsidRPr="00BC79F0">
              <w:rPr>
                <w:rFonts w:ascii="Arial" w:hAnsi="Arial" w:cs="Arial"/>
                <w:sz w:val="18"/>
                <w:szCs w:val="18"/>
              </w:rPr>
              <w:t>(Unit: Thousand Baht)</w:t>
            </w:r>
          </w:p>
        </w:tc>
      </w:tr>
      <w:tr w:rsidR="00A64328" w:rsidRPr="00BC79F0" w14:paraId="69047FFC" w14:textId="77777777" w:rsidTr="00171D5E">
        <w:tc>
          <w:tcPr>
            <w:tcW w:w="3870" w:type="dxa"/>
            <w:gridSpan w:val="2"/>
          </w:tcPr>
          <w:p w14:paraId="06C94135" w14:textId="77777777" w:rsidR="00A64328" w:rsidRPr="00BC79F0" w:rsidRDefault="00A64328" w:rsidP="00651663">
            <w:pPr>
              <w:tabs>
                <w:tab w:val="left" w:pos="2880"/>
                <w:tab w:val="right" w:pos="5040"/>
                <w:tab w:val="right" w:pos="6390"/>
                <w:tab w:val="right" w:pos="8190"/>
              </w:tabs>
              <w:spacing w:line="380" w:lineRule="exact"/>
              <w:ind w:right="-43"/>
              <w:jc w:val="both"/>
              <w:rPr>
                <w:rFonts w:ascii="Arial" w:hAnsi="Arial" w:cs="Arial"/>
                <w:sz w:val="18"/>
                <w:szCs w:val="18"/>
              </w:rPr>
            </w:pPr>
          </w:p>
        </w:tc>
        <w:tc>
          <w:tcPr>
            <w:tcW w:w="5310" w:type="dxa"/>
            <w:gridSpan w:val="4"/>
          </w:tcPr>
          <w:p w14:paraId="71D73B22" w14:textId="09A6CA27" w:rsidR="00A64328" w:rsidRPr="00BC79F0" w:rsidRDefault="00A64328" w:rsidP="00651663">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Consolidated financial statements</w:t>
            </w:r>
          </w:p>
        </w:tc>
      </w:tr>
      <w:tr w:rsidR="00B61EFE" w:rsidRPr="00BC79F0" w14:paraId="7CADFB0B" w14:textId="77777777" w:rsidTr="00171D5E">
        <w:tc>
          <w:tcPr>
            <w:tcW w:w="2160" w:type="dxa"/>
          </w:tcPr>
          <w:p w14:paraId="3AF28872" w14:textId="77777777" w:rsidR="00B61EFE" w:rsidRPr="00BC79F0" w:rsidRDefault="00B61EFE" w:rsidP="00651663">
            <w:pPr>
              <w:tabs>
                <w:tab w:val="left" w:pos="2880"/>
                <w:tab w:val="right" w:pos="5040"/>
                <w:tab w:val="right" w:pos="6390"/>
                <w:tab w:val="right" w:pos="8190"/>
              </w:tabs>
              <w:spacing w:line="380" w:lineRule="exact"/>
              <w:ind w:right="-43"/>
              <w:jc w:val="both"/>
              <w:rPr>
                <w:rFonts w:ascii="Arial" w:hAnsi="Arial" w:cs="Arial"/>
                <w:sz w:val="18"/>
                <w:szCs w:val="18"/>
              </w:rPr>
            </w:pPr>
          </w:p>
        </w:tc>
        <w:tc>
          <w:tcPr>
            <w:tcW w:w="1710" w:type="dxa"/>
          </w:tcPr>
          <w:p w14:paraId="056959F4" w14:textId="77777777" w:rsidR="00B61EFE" w:rsidRPr="00BC79F0" w:rsidRDefault="00B61EFE" w:rsidP="00651663">
            <w:pP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Interest rate</w:t>
            </w:r>
          </w:p>
        </w:tc>
        <w:tc>
          <w:tcPr>
            <w:tcW w:w="1440" w:type="dxa"/>
          </w:tcPr>
          <w:p w14:paraId="35ACA5A1" w14:textId="77777777" w:rsidR="00B61EFE" w:rsidRPr="00BC79F0" w:rsidRDefault="00B61EFE" w:rsidP="00651663">
            <w:pP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Balance</w:t>
            </w:r>
          </w:p>
        </w:tc>
        <w:tc>
          <w:tcPr>
            <w:tcW w:w="2430" w:type="dxa"/>
            <w:gridSpan w:val="2"/>
          </w:tcPr>
          <w:p w14:paraId="3B5AEFF9" w14:textId="77777777" w:rsidR="00B61EFE" w:rsidRPr="00BC79F0" w:rsidRDefault="00B61EFE" w:rsidP="00651663">
            <w:pPr>
              <w:tabs>
                <w:tab w:val="left" w:pos="2880"/>
                <w:tab w:val="right" w:pos="5040"/>
                <w:tab w:val="right" w:pos="6390"/>
                <w:tab w:val="right" w:pos="8190"/>
              </w:tabs>
              <w:spacing w:line="380" w:lineRule="exact"/>
              <w:ind w:right="-43"/>
              <w:jc w:val="center"/>
              <w:rPr>
                <w:rFonts w:ascii="Arial" w:hAnsi="Arial" w:cs="Arial"/>
                <w:sz w:val="18"/>
                <w:szCs w:val="18"/>
              </w:rPr>
            </w:pPr>
          </w:p>
        </w:tc>
        <w:tc>
          <w:tcPr>
            <w:tcW w:w="1440" w:type="dxa"/>
          </w:tcPr>
          <w:p w14:paraId="2AB4FF2C" w14:textId="61D45480" w:rsidR="00B61EFE" w:rsidRPr="00BC79F0" w:rsidRDefault="00B61EFE" w:rsidP="00651663">
            <w:pP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Balance</w:t>
            </w:r>
          </w:p>
        </w:tc>
      </w:tr>
      <w:tr w:rsidR="00B61EFE" w:rsidRPr="00BC79F0" w14:paraId="68BCFA74" w14:textId="77777777" w:rsidTr="00171D5E">
        <w:tc>
          <w:tcPr>
            <w:tcW w:w="2160" w:type="dxa"/>
          </w:tcPr>
          <w:p w14:paraId="3984E0D0" w14:textId="77777777" w:rsidR="00B61EFE" w:rsidRPr="00BC79F0" w:rsidRDefault="00B61EFE" w:rsidP="00651663">
            <w:pPr>
              <w:tabs>
                <w:tab w:val="left" w:pos="2880"/>
                <w:tab w:val="right" w:pos="5040"/>
                <w:tab w:val="right" w:pos="6390"/>
                <w:tab w:val="right" w:pos="8190"/>
              </w:tabs>
              <w:spacing w:line="380" w:lineRule="exact"/>
              <w:ind w:right="-43"/>
              <w:jc w:val="both"/>
              <w:rPr>
                <w:rFonts w:ascii="Arial" w:hAnsi="Arial" w:cs="Arial"/>
                <w:sz w:val="18"/>
                <w:szCs w:val="18"/>
              </w:rPr>
            </w:pPr>
          </w:p>
        </w:tc>
        <w:tc>
          <w:tcPr>
            <w:tcW w:w="1710" w:type="dxa"/>
          </w:tcPr>
          <w:p w14:paraId="39B1634E" w14:textId="77777777" w:rsidR="00B61EFE" w:rsidRPr="00BC79F0" w:rsidRDefault="00B61EFE" w:rsidP="00651663">
            <w:pP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 xml:space="preserve">(Percent                    </w:t>
            </w:r>
          </w:p>
        </w:tc>
        <w:tc>
          <w:tcPr>
            <w:tcW w:w="1440" w:type="dxa"/>
          </w:tcPr>
          <w:p w14:paraId="653B75B6" w14:textId="77777777" w:rsidR="00B61EFE" w:rsidRPr="00BC79F0" w:rsidRDefault="00B61EFE" w:rsidP="00651663">
            <w:pP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 xml:space="preserve">as at                              </w:t>
            </w:r>
          </w:p>
        </w:tc>
        <w:tc>
          <w:tcPr>
            <w:tcW w:w="2430" w:type="dxa"/>
            <w:gridSpan w:val="2"/>
          </w:tcPr>
          <w:p w14:paraId="351FA0CF" w14:textId="13B82FBA" w:rsidR="00B61EFE" w:rsidRPr="00BC79F0" w:rsidRDefault="00B61EFE" w:rsidP="00651663">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 xml:space="preserve">During the </w:t>
            </w:r>
            <w:r w:rsidR="0010082E" w:rsidRPr="00BC79F0">
              <w:rPr>
                <w:rFonts w:ascii="Arial" w:hAnsi="Arial" w:cs="Arial"/>
                <w:sz w:val="18"/>
                <w:szCs w:val="18"/>
              </w:rPr>
              <w:t>period</w:t>
            </w:r>
          </w:p>
        </w:tc>
        <w:tc>
          <w:tcPr>
            <w:tcW w:w="1440" w:type="dxa"/>
          </w:tcPr>
          <w:p w14:paraId="1968E8F0" w14:textId="76B1DFBD" w:rsidR="00B61EFE" w:rsidRPr="00BC79F0" w:rsidRDefault="00B61EFE" w:rsidP="00651663">
            <w:pP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 xml:space="preserve">as at                              </w:t>
            </w:r>
          </w:p>
        </w:tc>
      </w:tr>
      <w:tr w:rsidR="00CA5D69" w:rsidRPr="00BC79F0" w14:paraId="4DB68B18" w14:textId="77777777" w:rsidTr="00171D5E">
        <w:tc>
          <w:tcPr>
            <w:tcW w:w="2160" w:type="dxa"/>
          </w:tcPr>
          <w:p w14:paraId="34E127FB" w14:textId="77777777" w:rsidR="0038608F" w:rsidRPr="00BC79F0" w:rsidRDefault="0038608F" w:rsidP="00651663">
            <w:pPr>
              <w:tabs>
                <w:tab w:val="left" w:pos="2880"/>
                <w:tab w:val="right" w:pos="5040"/>
                <w:tab w:val="right" w:pos="6390"/>
                <w:tab w:val="right" w:pos="8190"/>
              </w:tabs>
              <w:spacing w:line="380" w:lineRule="exact"/>
              <w:ind w:right="-43"/>
              <w:jc w:val="both"/>
              <w:rPr>
                <w:rFonts w:ascii="Arial" w:hAnsi="Arial" w:cs="Arial"/>
                <w:sz w:val="18"/>
                <w:szCs w:val="18"/>
              </w:rPr>
            </w:pPr>
          </w:p>
        </w:tc>
        <w:tc>
          <w:tcPr>
            <w:tcW w:w="1710" w:type="dxa"/>
          </w:tcPr>
          <w:p w14:paraId="3CC79AFB" w14:textId="77777777" w:rsidR="0038608F" w:rsidRPr="00BC79F0" w:rsidRDefault="0038608F" w:rsidP="00651663">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per annum)</w:t>
            </w:r>
          </w:p>
        </w:tc>
        <w:tc>
          <w:tcPr>
            <w:tcW w:w="1440" w:type="dxa"/>
          </w:tcPr>
          <w:p w14:paraId="50915E02" w14:textId="24FF2F40" w:rsidR="0038608F" w:rsidRPr="00BC79F0" w:rsidRDefault="0038608F" w:rsidP="00651663">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cs/>
              </w:rPr>
            </w:pPr>
            <w:r w:rsidRPr="00BC79F0">
              <w:rPr>
                <w:rFonts w:ascii="Arial" w:hAnsi="Arial" w:cs="Arial"/>
                <w:sz w:val="18"/>
                <w:szCs w:val="18"/>
              </w:rPr>
              <w:t xml:space="preserve">1 January </w:t>
            </w:r>
            <w:r w:rsidR="005A2870" w:rsidRPr="00BC79F0">
              <w:rPr>
                <w:rFonts w:ascii="Arial" w:hAnsi="Arial" w:cs="Arial"/>
                <w:sz w:val="18"/>
                <w:szCs w:val="18"/>
              </w:rPr>
              <w:t>202</w:t>
            </w:r>
            <w:r w:rsidR="00105DA4">
              <w:rPr>
                <w:rFonts w:ascii="Arial" w:hAnsi="Arial" w:cs="Arial"/>
                <w:sz w:val="18"/>
                <w:szCs w:val="18"/>
              </w:rPr>
              <w:t>6</w:t>
            </w:r>
          </w:p>
        </w:tc>
        <w:tc>
          <w:tcPr>
            <w:tcW w:w="1170" w:type="dxa"/>
          </w:tcPr>
          <w:p w14:paraId="73D04FDC" w14:textId="77777777" w:rsidR="0038608F" w:rsidRPr="00BC79F0" w:rsidRDefault="0038608F" w:rsidP="00651663">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BC79F0">
              <w:rPr>
                <w:rFonts w:ascii="Arial" w:hAnsi="Arial" w:cs="Arial"/>
                <w:sz w:val="18"/>
                <w:szCs w:val="18"/>
              </w:rPr>
              <w:t>Increase</w:t>
            </w:r>
          </w:p>
        </w:tc>
        <w:tc>
          <w:tcPr>
            <w:tcW w:w="1260" w:type="dxa"/>
          </w:tcPr>
          <w:p w14:paraId="1994A2A9" w14:textId="77777777" w:rsidR="0038608F" w:rsidRPr="00BC79F0" w:rsidRDefault="0038608F" w:rsidP="00651663">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BC79F0">
              <w:rPr>
                <w:rFonts w:ascii="Arial" w:hAnsi="Arial" w:cs="Arial"/>
                <w:sz w:val="18"/>
                <w:szCs w:val="18"/>
              </w:rPr>
              <w:t>Decrease</w:t>
            </w:r>
          </w:p>
        </w:tc>
        <w:tc>
          <w:tcPr>
            <w:tcW w:w="1440" w:type="dxa"/>
          </w:tcPr>
          <w:p w14:paraId="7630EB0F" w14:textId="49AA7C6D" w:rsidR="0038608F" w:rsidRPr="00BC79F0" w:rsidRDefault="00B61EFE" w:rsidP="00651663">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BC79F0">
              <w:rPr>
                <w:rFonts w:ascii="Arial" w:hAnsi="Arial" w:cs="Arial"/>
                <w:sz w:val="18"/>
                <w:szCs w:val="18"/>
              </w:rPr>
              <w:t xml:space="preserve">31 March </w:t>
            </w:r>
            <w:r w:rsidR="005A2870" w:rsidRPr="00BC79F0">
              <w:rPr>
                <w:rFonts w:ascii="Arial" w:hAnsi="Arial" w:cs="Arial"/>
                <w:sz w:val="18"/>
                <w:szCs w:val="18"/>
              </w:rPr>
              <w:t>202</w:t>
            </w:r>
            <w:r w:rsidR="00105DA4">
              <w:rPr>
                <w:rFonts w:ascii="Arial" w:hAnsi="Arial" w:cs="Arial"/>
                <w:sz w:val="18"/>
                <w:szCs w:val="18"/>
              </w:rPr>
              <w:t>6</w:t>
            </w:r>
          </w:p>
        </w:tc>
      </w:tr>
      <w:tr w:rsidR="00CA5D69" w:rsidRPr="00BC79F0" w14:paraId="0A150C4B" w14:textId="77777777" w:rsidTr="00171D5E">
        <w:tc>
          <w:tcPr>
            <w:tcW w:w="6480" w:type="dxa"/>
            <w:gridSpan w:val="4"/>
          </w:tcPr>
          <w:p w14:paraId="150609E1" w14:textId="77777777" w:rsidR="0038608F" w:rsidRPr="00BC79F0" w:rsidRDefault="0038608F" w:rsidP="00651663">
            <w:pPr>
              <w:widowControl/>
              <w:tabs>
                <w:tab w:val="decimal" w:pos="1143"/>
              </w:tabs>
              <w:spacing w:line="380" w:lineRule="exact"/>
              <w:ind w:right="-43"/>
              <w:jc w:val="both"/>
              <w:rPr>
                <w:rFonts w:ascii="Arial" w:hAnsi="Arial" w:cs="Arial"/>
                <w:sz w:val="18"/>
                <w:szCs w:val="18"/>
                <w:cs/>
              </w:rPr>
            </w:pPr>
            <w:r w:rsidRPr="00BC79F0">
              <w:rPr>
                <w:rFonts w:ascii="Arial" w:hAnsi="Arial" w:cs="Arial"/>
                <w:b/>
                <w:bCs/>
                <w:sz w:val="18"/>
                <w:szCs w:val="18"/>
              </w:rPr>
              <w:t>Short-term borrowings from financial institution</w:t>
            </w:r>
          </w:p>
        </w:tc>
        <w:tc>
          <w:tcPr>
            <w:tcW w:w="1260" w:type="dxa"/>
          </w:tcPr>
          <w:p w14:paraId="23B5C80B" w14:textId="77777777" w:rsidR="0038608F" w:rsidRPr="00BC79F0" w:rsidRDefault="0038608F" w:rsidP="00651663">
            <w:pPr>
              <w:widowControl/>
              <w:tabs>
                <w:tab w:val="decimal" w:pos="1143"/>
              </w:tabs>
              <w:spacing w:line="380" w:lineRule="exact"/>
              <w:ind w:right="-43"/>
              <w:jc w:val="both"/>
              <w:rPr>
                <w:rFonts w:ascii="Arial" w:hAnsi="Arial" w:cs="Arial"/>
                <w:sz w:val="18"/>
                <w:szCs w:val="18"/>
                <w:cs/>
              </w:rPr>
            </w:pPr>
          </w:p>
        </w:tc>
        <w:tc>
          <w:tcPr>
            <w:tcW w:w="1440" w:type="dxa"/>
          </w:tcPr>
          <w:p w14:paraId="0FC81688" w14:textId="77777777" w:rsidR="0038608F" w:rsidRPr="00BC79F0" w:rsidRDefault="0038608F" w:rsidP="00651663">
            <w:pPr>
              <w:widowControl/>
              <w:tabs>
                <w:tab w:val="decimal" w:pos="1143"/>
              </w:tabs>
              <w:spacing w:line="380" w:lineRule="exact"/>
              <w:ind w:right="-43"/>
              <w:jc w:val="both"/>
              <w:rPr>
                <w:rFonts w:ascii="Arial" w:hAnsi="Arial" w:cs="Arial"/>
                <w:sz w:val="18"/>
                <w:szCs w:val="18"/>
              </w:rPr>
            </w:pPr>
          </w:p>
        </w:tc>
      </w:tr>
      <w:tr w:rsidR="00CA5D69" w:rsidRPr="00BC79F0" w14:paraId="041B06B8" w14:textId="77777777" w:rsidTr="00171D5E">
        <w:tc>
          <w:tcPr>
            <w:tcW w:w="2160" w:type="dxa"/>
          </w:tcPr>
          <w:p w14:paraId="64854527" w14:textId="77777777" w:rsidR="0038608F" w:rsidRPr="00BC79F0" w:rsidRDefault="0038608F" w:rsidP="00651663">
            <w:pPr>
              <w:widowControl/>
              <w:tabs>
                <w:tab w:val="left" w:pos="143"/>
              </w:tabs>
              <w:spacing w:line="380" w:lineRule="exact"/>
              <w:ind w:right="-36"/>
              <w:rPr>
                <w:rFonts w:ascii="Arial" w:hAnsi="Arial" w:cs="Arial"/>
                <w:b/>
                <w:bCs/>
                <w:sz w:val="18"/>
                <w:szCs w:val="18"/>
              </w:rPr>
            </w:pPr>
            <w:r w:rsidRPr="00BC79F0">
              <w:rPr>
                <w:rFonts w:ascii="Arial" w:hAnsi="Arial" w:cs="Arial"/>
                <w:b/>
                <w:bCs/>
                <w:sz w:val="18"/>
                <w:szCs w:val="18"/>
              </w:rPr>
              <w:t>Related company</w:t>
            </w:r>
          </w:p>
        </w:tc>
        <w:tc>
          <w:tcPr>
            <w:tcW w:w="1710" w:type="dxa"/>
          </w:tcPr>
          <w:p w14:paraId="67BAD3F0" w14:textId="77777777" w:rsidR="0038608F" w:rsidRPr="00BC79F0" w:rsidRDefault="0038608F" w:rsidP="00651663">
            <w:pPr>
              <w:widowControl/>
              <w:tabs>
                <w:tab w:val="decimal" w:pos="1143"/>
              </w:tabs>
              <w:spacing w:line="380" w:lineRule="exact"/>
              <w:ind w:right="-43"/>
              <w:jc w:val="both"/>
              <w:rPr>
                <w:rFonts w:ascii="Arial" w:hAnsi="Arial" w:cs="Arial"/>
                <w:sz w:val="18"/>
                <w:szCs w:val="18"/>
              </w:rPr>
            </w:pPr>
          </w:p>
        </w:tc>
        <w:tc>
          <w:tcPr>
            <w:tcW w:w="1440" w:type="dxa"/>
          </w:tcPr>
          <w:p w14:paraId="0561982D" w14:textId="77777777" w:rsidR="0038608F" w:rsidRPr="00BC79F0" w:rsidRDefault="0038608F" w:rsidP="00651663">
            <w:pPr>
              <w:widowControl/>
              <w:tabs>
                <w:tab w:val="decimal" w:pos="1143"/>
              </w:tabs>
              <w:spacing w:line="380" w:lineRule="exact"/>
              <w:ind w:right="-43"/>
              <w:jc w:val="both"/>
              <w:rPr>
                <w:rFonts w:ascii="Arial" w:hAnsi="Arial" w:cs="Arial"/>
                <w:sz w:val="18"/>
                <w:szCs w:val="18"/>
              </w:rPr>
            </w:pPr>
          </w:p>
        </w:tc>
        <w:tc>
          <w:tcPr>
            <w:tcW w:w="1170" w:type="dxa"/>
          </w:tcPr>
          <w:p w14:paraId="0C179EBD" w14:textId="77777777" w:rsidR="0038608F" w:rsidRPr="00BC79F0" w:rsidRDefault="0038608F" w:rsidP="00651663">
            <w:pPr>
              <w:widowControl/>
              <w:tabs>
                <w:tab w:val="decimal" w:pos="1143"/>
              </w:tabs>
              <w:spacing w:line="380" w:lineRule="exact"/>
              <w:ind w:right="-43"/>
              <w:jc w:val="both"/>
              <w:rPr>
                <w:rFonts w:ascii="Arial" w:hAnsi="Arial" w:cs="Arial"/>
                <w:sz w:val="18"/>
                <w:szCs w:val="18"/>
                <w:cs/>
              </w:rPr>
            </w:pPr>
          </w:p>
        </w:tc>
        <w:tc>
          <w:tcPr>
            <w:tcW w:w="1260" w:type="dxa"/>
          </w:tcPr>
          <w:p w14:paraId="01316878" w14:textId="77777777" w:rsidR="0038608F" w:rsidRPr="00BC79F0" w:rsidRDefault="0038608F" w:rsidP="00651663">
            <w:pPr>
              <w:widowControl/>
              <w:tabs>
                <w:tab w:val="decimal" w:pos="1143"/>
              </w:tabs>
              <w:spacing w:line="380" w:lineRule="exact"/>
              <w:ind w:right="-43"/>
              <w:jc w:val="both"/>
              <w:rPr>
                <w:rFonts w:ascii="Arial" w:hAnsi="Arial" w:cs="Arial"/>
                <w:sz w:val="18"/>
                <w:szCs w:val="18"/>
                <w:cs/>
              </w:rPr>
            </w:pPr>
          </w:p>
        </w:tc>
        <w:tc>
          <w:tcPr>
            <w:tcW w:w="1440" w:type="dxa"/>
          </w:tcPr>
          <w:p w14:paraId="5F8172B9" w14:textId="77777777" w:rsidR="0038608F" w:rsidRPr="00BC79F0" w:rsidRDefault="0038608F" w:rsidP="00651663">
            <w:pPr>
              <w:widowControl/>
              <w:tabs>
                <w:tab w:val="decimal" w:pos="1143"/>
              </w:tabs>
              <w:spacing w:line="380" w:lineRule="exact"/>
              <w:ind w:right="-43"/>
              <w:jc w:val="both"/>
              <w:rPr>
                <w:rFonts w:ascii="Arial" w:hAnsi="Arial" w:cs="Arial"/>
                <w:sz w:val="18"/>
                <w:szCs w:val="18"/>
              </w:rPr>
            </w:pPr>
          </w:p>
        </w:tc>
      </w:tr>
      <w:tr w:rsidR="008F6866" w:rsidRPr="00BC79F0" w14:paraId="588A9E2D" w14:textId="77777777" w:rsidTr="00171D5E">
        <w:tc>
          <w:tcPr>
            <w:tcW w:w="2160" w:type="dxa"/>
          </w:tcPr>
          <w:p w14:paraId="1BDD61D1" w14:textId="77777777" w:rsidR="008F6866" w:rsidRPr="00BC79F0" w:rsidRDefault="008F6866" w:rsidP="00651663">
            <w:pPr>
              <w:tabs>
                <w:tab w:val="left" w:pos="143"/>
              </w:tabs>
              <w:spacing w:line="380" w:lineRule="exact"/>
              <w:ind w:right="-108"/>
              <w:rPr>
                <w:rFonts w:ascii="Arial" w:hAnsi="Arial" w:cs="Arial"/>
                <w:sz w:val="18"/>
                <w:szCs w:val="18"/>
                <w:cs/>
              </w:rPr>
            </w:pPr>
            <w:r w:rsidRPr="00BC79F0">
              <w:rPr>
                <w:rFonts w:ascii="Arial" w:hAnsi="Arial" w:cs="Arial"/>
                <w:sz w:val="18"/>
                <w:szCs w:val="18"/>
                <w:cs/>
              </w:rPr>
              <w:tab/>
            </w:r>
            <w:r w:rsidRPr="00BC79F0">
              <w:rPr>
                <w:rFonts w:ascii="Arial" w:hAnsi="Arial" w:cs="Arial"/>
                <w:sz w:val="18"/>
                <w:szCs w:val="18"/>
              </w:rPr>
              <w:t>Bangkok Bank Plc.</w:t>
            </w:r>
            <w:r w:rsidRPr="00BC79F0">
              <w:rPr>
                <w:rFonts w:ascii="Arial" w:hAnsi="Arial" w:cs="Arial"/>
                <w:sz w:val="18"/>
                <w:szCs w:val="18"/>
                <w:cs/>
              </w:rPr>
              <w:t xml:space="preserve"> </w:t>
            </w:r>
          </w:p>
        </w:tc>
        <w:tc>
          <w:tcPr>
            <w:tcW w:w="1710" w:type="dxa"/>
            <w:vAlign w:val="bottom"/>
          </w:tcPr>
          <w:p w14:paraId="16FE3F68" w14:textId="558104C7" w:rsidR="008F6866" w:rsidRPr="00BC79F0" w:rsidRDefault="006971B5" w:rsidP="00651663">
            <w:pPr>
              <w:widowControl/>
              <w:spacing w:line="380" w:lineRule="exact"/>
              <w:ind w:left="-18" w:right="-43"/>
              <w:jc w:val="center"/>
              <w:rPr>
                <w:rFonts w:ascii="Arial" w:hAnsi="Arial" w:cs="Arial"/>
                <w:sz w:val="18"/>
                <w:szCs w:val="18"/>
              </w:rPr>
            </w:pPr>
            <w:r>
              <w:rPr>
                <w:rFonts w:ascii="Arial" w:hAnsi="Arial" w:cs="Arial"/>
                <w:sz w:val="18"/>
                <w:szCs w:val="18"/>
              </w:rPr>
              <w:t>1.15 - 1.90</w:t>
            </w:r>
          </w:p>
        </w:tc>
        <w:tc>
          <w:tcPr>
            <w:tcW w:w="1440" w:type="dxa"/>
          </w:tcPr>
          <w:p w14:paraId="32D34044" w14:textId="642AC316" w:rsidR="008F6866" w:rsidRPr="00DC2C8B" w:rsidRDefault="00F54597" w:rsidP="00651663">
            <w:pPr>
              <w:widowControl/>
              <w:pBdr>
                <w:bottom w:val="double" w:sz="4" w:space="1" w:color="auto"/>
              </w:pBdr>
              <w:tabs>
                <w:tab w:val="decimal" w:pos="1065"/>
              </w:tabs>
              <w:spacing w:line="380" w:lineRule="exact"/>
              <w:ind w:left="-18" w:right="-43"/>
              <w:jc w:val="center"/>
              <w:rPr>
                <w:rFonts w:ascii="Arial" w:hAnsi="Arial" w:cs="Arial"/>
                <w:sz w:val="18"/>
                <w:szCs w:val="18"/>
              </w:rPr>
            </w:pPr>
            <w:r w:rsidRPr="00DC2C8B">
              <w:rPr>
                <w:rFonts w:ascii="Arial" w:hAnsi="Arial" w:cs="Arial"/>
                <w:sz w:val="18"/>
                <w:szCs w:val="18"/>
              </w:rPr>
              <w:t>570,000</w:t>
            </w:r>
          </w:p>
        </w:tc>
        <w:tc>
          <w:tcPr>
            <w:tcW w:w="1170" w:type="dxa"/>
          </w:tcPr>
          <w:p w14:paraId="6D552F1E" w14:textId="118DB992" w:rsidR="008F6866" w:rsidRPr="00DC2C8B" w:rsidRDefault="006971B5" w:rsidP="00651663">
            <w:pPr>
              <w:widowControl/>
              <w:pBdr>
                <w:bottom w:val="double" w:sz="4" w:space="1" w:color="auto"/>
              </w:pBdr>
              <w:tabs>
                <w:tab w:val="decimal" w:pos="1065"/>
              </w:tabs>
              <w:spacing w:line="380" w:lineRule="exact"/>
              <w:ind w:left="-18" w:right="-43"/>
              <w:jc w:val="center"/>
              <w:rPr>
                <w:rFonts w:ascii="Arial" w:hAnsi="Arial" w:cs="Arial"/>
                <w:sz w:val="18"/>
                <w:szCs w:val="18"/>
              </w:rPr>
            </w:pPr>
            <w:r w:rsidRPr="00DC2C8B">
              <w:rPr>
                <w:rFonts w:ascii="Arial" w:hAnsi="Arial" w:cs="Arial"/>
                <w:sz w:val="18"/>
                <w:szCs w:val="18"/>
              </w:rPr>
              <w:t>15,090</w:t>
            </w:r>
            <w:r w:rsidR="00DC2C8B" w:rsidRPr="00DC2C8B">
              <w:rPr>
                <w:rFonts w:ascii="Arial" w:hAnsi="Arial" w:cs="Arial"/>
                <w:sz w:val="18"/>
                <w:szCs w:val="18"/>
              </w:rPr>
              <w:t>,000</w:t>
            </w:r>
          </w:p>
        </w:tc>
        <w:tc>
          <w:tcPr>
            <w:tcW w:w="1260" w:type="dxa"/>
          </w:tcPr>
          <w:p w14:paraId="77FD7780" w14:textId="22F3702A" w:rsidR="008F6866" w:rsidRPr="00DC2C8B" w:rsidRDefault="00DC2C8B" w:rsidP="00651663">
            <w:pPr>
              <w:widowControl/>
              <w:pBdr>
                <w:bottom w:val="double" w:sz="4" w:space="1" w:color="auto"/>
              </w:pBdr>
              <w:tabs>
                <w:tab w:val="decimal" w:pos="1065"/>
              </w:tabs>
              <w:spacing w:line="380" w:lineRule="exact"/>
              <w:ind w:left="-18" w:right="-43"/>
              <w:jc w:val="center"/>
              <w:rPr>
                <w:rFonts w:ascii="Arial" w:hAnsi="Arial" w:cs="Arial"/>
                <w:sz w:val="18"/>
                <w:szCs w:val="18"/>
                <w:cs/>
              </w:rPr>
            </w:pPr>
            <w:r w:rsidRPr="00DC2C8B">
              <w:rPr>
                <w:rFonts w:ascii="Arial" w:hAnsi="Arial" w:cs="Arial"/>
                <w:sz w:val="18"/>
                <w:szCs w:val="18"/>
              </w:rPr>
              <w:t>(14,830,000)</w:t>
            </w:r>
          </w:p>
        </w:tc>
        <w:tc>
          <w:tcPr>
            <w:tcW w:w="1440" w:type="dxa"/>
          </w:tcPr>
          <w:p w14:paraId="51DE4F07" w14:textId="756DAA58" w:rsidR="008F6866" w:rsidRPr="00DC2C8B" w:rsidRDefault="00DC2C8B" w:rsidP="00651663">
            <w:pPr>
              <w:widowControl/>
              <w:pBdr>
                <w:bottom w:val="double" w:sz="4" w:space="1" w:color="auto"/>
              </w:pBdr>
              <w:tabs>
                <w:tab w:val="decimal" w:pos="1065"/>
              </w:tabs>
              <w:spacing w:line="380" w:lineRule="exact"/>
              <w:ind w:left="-18" w:right="-43"/>
              <w:jc w:val="center"/>
              <w:rPr>
                <w:rFonts w:ascii="Arial" w:hAnsi="Arial" w:cs="Arial"/>
                <w:sz w:val="18"/>
                <w:szCs w:val="18"/>
              </w:rPr>
            </w:pPr>
            <w:r w:rsidRPr="00DC2C8B">
              <w:rPr>
                <w:rFonts w:ascii="Arial" w:hAnsi="Arial" w:cs="Arial"/>
                <w:sz w:val="18"/>
                <w:szCs w:val="18"/>
              </w:rPr>
              <w:t>830,000</w:t>
            </w:r>
          </w:p>
        </w:tc>
      </w:tr>
    </w:tbl>
    <w:p w14:paraId="5A715321" w14:textId="07D25916" w:rsidR="005B02C5" w:rsidRPr="00BC79F0" w:rsidRDefault="005B02C5" w:rsidP="00650D41">
      <w:pPr>
        <w:widowControl/>
        <w:overflowPunct/>
        <w:autoSpaceDE/>
        <w:autoSpaceDN/>
        <w:adjustRightInd/>
        <w:textAlignment w:val="auto"/>
        <w:rPr>
          <w:rFonts w:ascii="Arial" w:hAnsi="Arial" w:cs="Arial"/>
          <w:sz w:val="18"/>
          <w:szCs w:val="18"/>
        </w:rPr>
      </w:pP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650D41" w:rsidRPr="00BC79F0" w14:paraId="4A14DFCB" w14:textId="77777777" w:rsidTr="00ED1130">
        <w:tc>
          <w:tcPr>
            <w:tcW w:w="3870" w:type="dxa"/>
            <w:gridSpan w:val="2"/>
          </w:tcPr>
          <w:p w14:paraId="340AD3BA" w14:textId="77777777" w:rsidR="00650D41" w:rsidRPr="00BC79F0" w:rsidRDefault="00650D41" w:rsidP="00651663">
            <w:pPr>
              <w:tabs>
                <w:tab w:val="left" w:pos="2880"/>
                <w:tab w:val="right" w:pos="5040"/>
                <w:tab w:val="right" w:pos="6390"/>
                <w:tab w:val="right" w:pos="8190"/>
              </w:tabs>
              <w:spacing w:line="380" w:lineRule="exact"/>
              <w:ind w:right="-43"/>
              <w:jc w:val="both"/>
              <w:rPr>
                <w:rFonts w:ascii="Arial" w:hAnsi="Arial" w:cs="Arial"/>
                <w:sz w:val="18"/>
                <w:szCs w:val="18"/>
              </w:rPr>
            </w:pPr>
          </w:p>
        </w:tc>
        <w:tc>
          <w:tcPr>
            <w:tcW w:w="5310" w:type="dxa"/>
            <w:gridSpan w:val="4"/>
          </w:tcPr>
          <w:p w14:paraId="1E6955FF" w14:textId="77777777" w:rsidR="00650D41" w:rsidRPr="00BC79F0" w:rsidRDefault="00650D41" w:rsidP="00651663">
            <w:pPr>
              <w:tabs>
                <w:tab w:val="left" w:pos="2880"/>
                <w:tab w:val="right" w:pos="5040"/>
                <w:tab w:val="right" w:pos="6390"/>
                <w:tab w:val="right" w:pos="8190"/>
              </w:tabs>
              <w:spacing w:line="380" w:lineRule="exact"/>
              <w:ind w:right="-43"/>
              <w:jc w:val="right"/>
              <w:rPr>
                <w:rFonts w:ascii="Arial" w:hAnsi="Arial" w:cs="Arial"/>
                <w:sz w:val="18"/>
                <w:szCs w:val="18"/>
              </w:rPr>
            </w:pPr>
            <w:r w:rsidRPr="00BC79F0">
              <w:rPr>
                <w:rFonts w:ascii="Arial" w:hAnsi="Arial" w:cs="Arial"/>
                <w:sz w:val="18"/>
                <w:szCs w:val="18"/>
              </w:rPr>
              <w:t>(Unit: Thousand Baht)</w:t>
            </w:r>
          </w:p>
        </w:tc>
      </w:tr>
      <w:tr w:rsidR="00CA5D69" w:rsidRPr="00BC79F0" w14:paraId="143C18A7" w14:textId="77777777" w:rsidTr="006A6104">
        <w:tc>
          <w:tcPr>
            <w:tcW w:w="3870" w:type="dxa"/>
            <w:gridSpan w:val="2"/>
          </w:tcPr>
          <w:p w14:paraId="70BC286D" w14:textId="77777777" w:rsidR="005B02C5" w:rsidRPr="00BC79F0" w:rsidRDefault="005B02C5" w:rsidP="00651663">
            <w:pPr>
              <w:tabs>
                <w:tab w:val="left" w:pos="2880"/>
                <w:tab w:val="right" w:pos="5040"/>
                <w:tab w:val="right" w:pos="6390"/>
                <w:tab w:val="right" w:pos="8190"/>
              </w:tabs>
              <w:spacing w:line="380" w:lineRule="exact"/>
              <w:ind w:right="-43"/>
              <w:jc w:val="both"/>
              <w:rPr>
                <w:rFonts w:ascii="Arial" w:hAnsi="Arial" w:cs="Arial"/>
                <w:sz w:val="18"/>
                <w:szCs w:val="18"/>
              </w:rPr>
            </w:pPr>
          </w:p>
        </w:tc>
        <w:tc>
          <w:tcPr>
            <w:tcW w:w="5310" w:type="dxa"/>
            <w:gridSpan w:val="4"/>
          </w:tcPr>
          <w:p w14:paraId="7D67DAA6" w14:textId="77777777" w:rsidR="005B02C5" w:rsidRPr="00BC79F0" w:rsidRDefault="005B02C5" w:rsidP="00651663">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Separate financial statements</w:t>
            </w:r>
          </w:p>
        </w:tc>
      </w:tr>
      <w:tr w:rsidR="00650D41" w:rsidRPr="00BC79F0" w14:paraId="7A0DA4E4" w14:textId="77777777" w:rsidTr="006A6104">
        <w:tc>
          <w:tcPr>
            <w:tcW w:w="2160" w:type="dxa"/>
          </w:tcPr>
          <w:p w14:paraId="023AC7B4" w14:textId="77777777" w:rsidR="00650D41" w:rsidRPr="00BC79F0" w:rsidRDefault="00650D41" w:rsidP="00651663">
            <w:pPr>
              <w:tabs>
                <w:tab w:val="left" w:pos="2880"/>
                <w:tab w:val="right" w:pos="5040"/>
                <w:tab w:val="right" w:pos="6390"/>
                <w:tab w:val="right" w:pos="8190"/>
              </w:tabs>
              <w:spacing w:line="380" w:lineRule="exact"/>
              <w:ind w:right="-43"/>
              <w:jc w:val="both"/>
              <w:rPr>
                <w:rFonts w:ascii="Arial" w:hAnsi="Arial" w:cs="Arial"/>
                <w:sz w:val="18"/>
                <w:szCs w:val="18"/>
              </w:rPr>
            </w:pPr>
          </w:p>
        </w:tc>
        <w:tc>
          <w:tcPr>
            <w:tcW w:w="1710" w:type="dxa"/>
          </w:tcPr>
          <w:p w14:paraId="240C00EF" w14:textId="77777777" w:rsidR="00650D41" w:rsidRPr="00BC79F0" w:rsidRDefault="00650D41" w:rsidP="00651663">
            <w:pP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Interest rate</w:t>
            </w:r>
          </w:p>
        </w:tc>
        <w:tc>
          <w:tcPr>
            <w:tcW w:w="1440" w:type="dxa"/>
          </w:tcPr>
          <w:p w14:paraId="7B8CA1AC" w14:textId="66D6FA3B" w:rsidR="00650D41" w:rsidRPr="00BC79F0" w:rsidRDefault="00650D41" w:rsidP="00651663">
            <w:pP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Balance</w:t>
            </w:r>
          </w:p>
        </w:tc>
        <w:tc>
          <w:tcPr>
            <w:tcW w:w="2430" w:type="dxa"/>
            <w:gridSpan w:val="2"/>
          </w:tcPr>
          <w:p w14:paraId="5D2333F3" w14:textId="77777777" w:rsidR="00650D41" w:rsidRPr="00BC79F0" w:rsidRDefault="00650D41" w:rsidP="00651663">
            <w:pPr>
              <w:tabs>
                <w:tab w:val="left" w:pos="2880"/>
                <w:tab w:val="right" w:pos="5040"/>
                <w:tab w:val="right" w:pos="6390"/>
                <w:tab w:val="right" w:pos="8190"/>
              </w:tabs>
              <w:spacing w:line="380" w:lineRule="exact"/>
              <w:ind w:right="-43"/>
              <w:jc w:val="center"/>
              <w:rPr>
                <w:rFonts w:ascii="Arial" w:hAnsi="Arial" w:cs="Arial"/>
                <w:sz w:val="18"/>
                <w:szCs w:val="18"/>
              </w:rPr>
            </w:pPr>
          </w:p>
        </w:tc>
        <w:tc>
          <w:tcPr>
            <w:tcW w:w="1440" w:type="dxa"/>
          </w:tcPr>
          <w:p w14:paraId="2A8CE3D8" w14:textId="762DE270" w:rsidR="00650D41" w:rsidRPr="00BC79F0" w:rsidRDefault="00650D41" w:rsidP="00651663">
            <w:pP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Balance</w:t>
            </w:r>
          </w:p>
        </w:tc>
      </w:tr>
      <w:tr w:rsidR="00650D41" w:rsidRPr="00BC79F0" w14:paraId="734D290F" w14:textId="77777777" w:rsidTr="006A6104">
        <w:tc>
          <w:tcPr>
            <w:tcW w:w="2160" w:type="dxa"/>
          </w:tcPr>
          <w:p w14:paraId="787BAD58" w14:textId="77777777" w:rsidR="00650D41" w:rsidRPr="00BC79F0" w:rsidRDefault="00650D41" w:rsidP="00651663">
            <w:pPr>
              <w:tabs>
                <w:tab w:val="left" w:pos="2880"/>
                <w:tab w:val="right" w:pos="5040"/>
                <w:tab w:val="right" w:pos="6390"/>
                <w:tab w:val="right" w:pos="8190"/>
              </w:tabs>
              <w:spacing w:line="380" w:lineRule="exact"/>
              <w:ind w:right="-43"/>
              <w:jc w:val="both"/>
              <w:rPr>
                <w:rFonts w:ascii="Arial" w:hAnsi="Arial" w:cs="Arial"/>
                <w:sz w:val="18"/>
                <w:szCs w:val="18"/>
              </w:rPr>
            </w:pPr>
          </w:p>
        </w:tc>
        <w:tc>
          <w:tcPr>
            <w:tcW w:w="1710" w:type="dxa"/>
          </w:tcPr>
          <w:p w14:paraId="3BB6062D" w14:textId="77777777" w:rsidR="00650D41" w:rsidRPr="00BC79F0" w:rsidRDefault="00650D41" w:rsidP="00651663">
            <w:pP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 xml:space="preserve">(Percent                    </w:t>
            </w:r>
          </w:p>
        </w:tc>
        <w:tc>
          <w:tcPr>
            <w:tcW w:w="1440" w:type="dxa"/>
          </w:tcPr>
          <w:p w14:paraId="5117B3E7" w14:textId="280D89E9" w:rsidR="00650D41" w:rsidRPr="00BC79F0" w:rsidRDefault="00650D41" w:rsidP="00651663">
            <w:pP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 xml:space="preserve">as at                              </w:t>
            </w:r>
          </w:p>
        </w:tc>
        <w:tc>
          <w:tcPr>
            <w:tcW w:w="2430" w:type="dxa"/>
            <w:gridSpan w:val="2"/>
          </w:tcPr>
          <w:p w14:paraId="155D90AB" w14:textId="3E362D73" w:rsidR="00650D41" w:rsidRPr="00BC79F0" w:rsidRDefault="00650D41" w:rsidP="00651663">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 xml:space="preserve">During the </w:t>
            </w:r>
            <w:r w:rsidR="0010082E" w:rsidRPr="00BC79F0">
              <w:rPr>
                <w:rFonts w:ascii="Arial" w:hAnsi="Arial" w:cs="Arial"/>
                <w:sz w:val="18"/>
                <w:szCs w:val="18"/>
              </w:rPr>
              <w:t>period</w:t>
            </w:r>
          </w:p>
        </w:tc>
        <w:tc>
          <w:tcPr>
            <w:tcW w:w="1440" w:type="dxa"/>
          </w:tcPr>
          <w:p w14:paraId="4183AB3D" w14:textId="5954E4B0" w:rsidR="00650D41" w:rsidRPr="00BC79F0" w:rsidRDefault="00650D41" w:rsidP="00651663">
            <w:pP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as at</w:t>
            </w:r>
          </w:p>
        </w:tc>
      </w:tr>
      <w:tr w:rsidR="00650D41" w:rsidRPr="00BC79F0" w14:paraId="1F198062" w14:textId="77777777" w:rsidTr="006A6104">
        <w:trPr>
          <w:trHeight w:val="80"/>
        </w:trPr>
        <w:tc>
          <w:tcPr>
            <w:tcW w:w="2160" w:type="dxa"/>
          </w:tcPr>
          <w:p w14:paraId="722D25D9" w14:textId="77777777" w:rsidR="00650D41" w:rsidRPr="00BC79F0" w:rsidRDefault="00650D41" w:rsidP="00651663">
            <w:pPr>
              <w:tabs>
                <w:tab w:val="left" w:pos="2880"/>
                <w:tab w:val="right" w:pos="5040"/>
                <w:tab w:val="right" w:pos="6390"/>
                <w:tab w:val="right" w:pos="8190"/>
              </w:tabs>
              <w:spacing w:line="380" w:lineRule="exact"/>
              <w:ind w:right="-43"/>
              <w:jc w:val="both"/>
              <w:rPr>
                <w:rFonts w:ascii="Arial" w:hAnsi="Arial" w:cs="Arial"/>
                <w:sz w:val="18"/>
                <w:szCs w:val="18"/>
              </w:rPr>
            </w:pPr>
          </w:p>
        </w:tc>
        <w:tc>
          <w:tcPr>
            <w:tcW w:w="1710" w:type="dxa"/>
          </w:tcPr>
          <w:p w14:paraId="4911EA58" w14:textId="77777777" w:rsidR="00650D41" w:rsidRPr="00BC79F0" w:rsidRDefault="00650D41" w:rsidP="00651663">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per annum)</w:t>
            </w:r>
          </w:p>
        </w:tc>
        <w:tc>
          <w:tcPr>
            <w:tcW w:w="1440" w:type="dxa"/>
          </w:tcPr>
          <w:p w14:paraId="4F581D31" w14:textId="3C3E486D" w:rsidR="00650D41" w:rsidRPr="00BC79F0" w:rsidRDefault="00650D41" w:rsidP="00651663">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cs/>
              </w:rPr>
            </w:pPr>
            <w:r w:rsidRPr="00BC79F0">
              <w:rPr>
                <w:rFonts w:ascii="Arial" w:hAnsi="Arial" w:cs="Arial"/>
                <w:sz w:val="18"/>
                <w:szCs w:val="18"/>
              </w:rPr>
              <w:t xml:space="preserve">1 January </w:t>
            </w:r>
            <w:r w:rsidR="005A2870" w:rsidRPr="00BC79F0">
              <w:rPr>
                <w:rFonts w:ascii="Arial" w:hAnsi="Arial" w:cs="Arial"/>
                <w:sz w:val="18"/>
                <w:szCs w:val="18"/>
              </w:rPr>
              <w:t>202</w:t>
            </w:r>
            <w:r w:rsidR="0055044D">
              <w:rPr>
                <w:rFonts w:ascii="Arial" w:hAnsi="Arial" w:cs="Arial"/>
                <w:sz w:val="18"/>
                <w:szCs w:val="18"/>
              </w:rPr>
              <w:t>6</w:t>
            </w:r>
          </w:p>
        </w:tc>
        <w:tc>
          <w:tcPr>
            <w:tcW w:w="1170" w:type="dxa"/>
          </w:tcPr>
          <w:p w14:paraId="0264B7DF" w14:textId="77777777" w:rsidR="00650D41" w:rsidRPr="00BC79F0" w:rsidRDefault="00650D41" w:rsidP="00651663">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Increase</w:t>
            </w:r>
          </w:p>
        </w:tc>
        <w:tc>
          <w:tcPr>
            <w:tcW w:w="1260" w:type="dxa"/>
          </w:tcPr>
          <w:p w14:paraId="6CEE9C08" w14:textId="77777777" w:rsidR="00650D41" w:rsidRPr="00BC79F0" w:rsidRDefault="00650D41" w:rsidP="00651663">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cs/>
              </w:rPr>
            </w:pPr>
            <w:r w:rsidRPr="00BC79F0">
              <w:rPr>
                <w:rFonts w:ascii="Arial" w:hAnsi="Arial" w:cs="Arial"/>
                <w:sz w:val="18"/>
                <w:szCs w:val="18"/>
              </w:rPr>
              <w:t>Decrease</w:t>
            </w:r>
          </w:p>
        </w:tc>
        <w:tc>
          <w:tcPr>
            <w:tcW w:w="1440" w:type="dxa"/>
          </w:tcPr>
          <w:p w14:paraId="18E4DDB1" w14:textId="4B21C574" w:rsidR="00650D41" w:rsidRPr="00BC79F0" w:rsidRDefault="00650D41" w:rsidP="00651663">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BC79F0">
              <w:rPr>
                <w:rFonts w:ascii="Arial" w:hAnsi="Arial" w:cs="Arial"/>
                <w:sz w:val="18"/>
                <w:szCs w:val="18"/>
              </w:rPr>
              <w:t xml:space="preserve">31 March </w:t>
            </w:r>
            <w:r w:rsidR="005A2870" w:rsidRPr="00BC79F0">
              <w:rPr>
                <w:rFonts w:ascii="Arial" w:hAnsi="Arial" w:cs="Arial"/>
                <w:sz w:val="18"/>
                <w:szCs w:val="18"/>
              </w:rPr>
              <w:t>202</w:t>
            </w:r>
            <w:r w:rsidR="0055044D">
              <w:rPr>
                <w:rFonts w:ascii="Arial" w:hAnsi="Arial" w:cs="Arial"/>
                <w:sz w:val="18"/>
                <w:szCs w:val="18"/>
              </w:rPr>
              <w:t>6</w:t>
            </w:r>
          </w:p>
        </w:tc>
      </w:tr>
      <w:tr w:rsidR="008F6866" w:rsidRPr="00BC79F0" w14:paraId="7DA31B7F" w14:textId="77777777" w:rsidTr="00FB4F37">
        <w:tc>
          <w:tcPr>
            <w:tcW w:w="3870" w:type="dxa"/>
            <w:gridSpan w:val="2"/>
          </w:tcPr>
          <w:p w14:paraId="6577B5C3" w14:textId="713CEAB9" w:rsidR="008F6866" w:rsidRPr="00BC79F0" w:rsidRDefault="008F6866" w:rsidP="00651663">
            <w:pPr>
              <w:widowControl/>
              <w:tabs>
                <w:tab w:val="decimal" w:pos="1143"/>
              </w:tabs>
              <w:spacing w:line="380" w:lineRule="exact"/>
              <w:ind w:right="-43"/>
              <w:jc w:val="both"/>
              <w:rPr>
                <w:rFonts w:ascii="Arial" w:hAnsi="Arial" w:cs="Arial"/>
                <w:b/>
                <w:bCs/>
                <w:sz w:val="18"/>
                <w:szCs w:val="18"/>
              </w:rPr>
            </w:pPr>
            <w:r w:rsidRPr="00BC79F0">
              <w:rPr>
                <w:rFonts w:ascii="Arial" w:hAnsi="Arial" w:cs="Arial"/>
                <w:b/>
                <w:bCs/>
                <w:sz w:val="18"/>
                <w:szCs w:val="18"/>
              </w:rPr>
              <w:t>Short-term borrowings from subsidiary</w:t>
            </w:r>
          </w:p>
        </w:tc>
        <w:tc>
          <w:tcPr>
            <w:tcW w:w="1440" w:type="dxa"/>
          </w:tcPr>
          <w:p w14:paraId="3C84F792" w14:textId="77777777" w:rsidR="008F6866" w:rsidRPr="00BC79F0" w:rsidRDefault="008F6866" w:rsidP="00651663">
            <w:pPr>
              <w:widowControl/>
              <w:tabs>
                <w:tab w:val="decimal" w:pos="1143"/>
              </w:tabs>
              <w:spacing w:line="380" w:lineRule="exact"/>
              <w:ind w:right="-43"/>
              <w:jc w:val="both"/>
              <w:rPr>
                <w:rFonts w:ascii="Arial" w:hAnsi="Arial" w:cs="Arial"/>
                <w:sz w:val="18"/>
                <w:szCs w:val="18"/>
              </w:rPr>
            </w:pPr>
          </w:p>
        </w:tc>
        <w:tc>
          <w:tcPr>
            <w:tcW w:w="1170" w:type="dxa"/>
          </w:tcPr>
          <w:p w14:paraId="541A6DEF" w14:textId="77777777" w:rsidR="008F6866" w:rsidRPr="00BC79F0" w:rsidRDefault="008F6866" w:rsidP="00651663">
            <w:pPr>
              <w:widowControl/>
              <w:spacing w:line="380" w:lineRule="exact"/>
              <w:ind w:left="-18" w:right="-43"/>
              <w:jc w:val="right"/>
              <w:rPr>
                <w:rFonts w:ascii="Arial" w:hAnsi="Arial" w:cs="Arial"/>
                <w:sz w:val="18"/>
                <w:szCs w:val="18"/>
                <w:cs/>
              </w:rPr>
            </w:pPr>
          </w:p>
        </w:tc>
        <w:tc>
          <w:tcPr>
            <w:tcW w:w="1260" w:type="dxa"/>
          </w:tcPr>
          <w:p w14:paraId="14F8581F" w14:textId="77777777" w:rsidR="008F6866" w:rsidRPr="00BC79F0" w:rsidRDefault="008F6866" w:rsidP="00651663">
            <w:pPr>
              <w:widowControl/>
              <w:spacing w:line="380" w:lineRule="exact"/>
              <w:ind w:left="-18" w:right="-43"/>
              <w:jc w:val="right"/>
              <w:rPr>
                <w:rFonts w:ascii="Arial" w:hAnsi="Arial" w:cs="Arial"/>
                <w:sz w:val="18"/>
                <w:szCs w:val="18"/>
                <w:cs/>
              </w:rPr>
            </w:pPr>
          </w:p>
        </w:tc>
        <w:tc>
          <w:tcPr>
            <w:tcW w:w="1440" w:type="dxa"/>
          </w:tcPr>
          <w:p w14:paraId="16595F20" w14:textId="77777777" w:rsidR="008F6866" w:rsidRPr="00BC79F0" w:rsidRDefault="008F6866" w:rsidP="00651663">
            <w:pPr>
              <w:widowControl/>
              <w:spacing w:line="380" w:lineRule="exact"/>
              <w:ind w:left="-18" w:right="-43"/>
              <w:jc w:val="right"/>
              <w:rPr>
                <w:rFonts w:ascii="Arial" w:hAnsi="Arial" w:cs="Arial"/>
                <w:sz w:val="18"/>
                <w:szCs w:val="18"/>
              </w:rPr>
            </w:pPr>
          </w:p>
        </w:tc>
      </w:tr>
      <w:tr w:rsidR="008F6866" w:rsidRPr="00BC79F0" w14:paraId="7C7CA938" w14:textId="77777777" w:rsidTr="00FB4F37">
        <w:tc>
          <w:tcPr>
            <w:tcW w:w="5310" w:type="dxa"/>
            <w:gridSpan w:val="3"/>
          </w:tcPr>
          <w:p w14:paraId="037E8D5F" w14:textId="77777777" w:rsidR="008F6866" w:rsidRPr="00BC79F0" w:rsidRDefault="008F6866" w:rsidP="00651663">
            <w:pPr>
              <w:widowControl/>
              <w:spacing w:line="380" w:lineRule="exact"/>
              <w:ind w:left="-18" w:right="-43"/>
              <w:rPr>
                <w:rFonts w:ascii="Arial" w:hAnsi="Arial" w:cs="Arial"/>
                <w:sz w:val="18"/>
                <w:szCs w:val="18"/>
              </w:rPr>
            </w:pPr>
            <w:r w:rsidRPr="00BC79F0">
              <w:rPr>
                <w:rFonts w:ascii="Arial" w:hAnsi="Arial" w:cs="Arial"/>
                <w:sz w:val="18"/>
                <w:szCs w:val="18"/>
              </w:rPr>
              <w:t xml:space="preserve">   Asia Plus Securities Co., Ltd.</w:t>
            </w:r>
          </w:p>
        </w:tc>
        <w:tc>
          <w:tcPr>
            <w:tcW w:w="1170" w:type="dxa"/>
          </w:tcPr>
          <w:p w14:paraId="2902205F" w14:textId="77777777" w:rsidR="008F6866" w:rsidRPr="00BC79F0" w:rsidRDefault="008F6866" w:rsidP="00651663">
            <w:pPr>
              <w:widowControl/>
              <w:spacing w:line="380" w:lineRule="exact"/>
              <w:ind w:left="-18" w:right="-43"/>
              <w:jc w:val="right"/>
              <w:rPr>
                <w:rFonts w:ascii="Arial" w:hAnsi="Arial" w:cs="Arial"/>
                <w:sz w:val="18"/>
                <w:szCs w:val="18"/>
              </w:rPr>
            </w:pPr>
          </w:p>
        </w:tc>
        <w:tc>
          <w:tcPr>
            <w:tcW w:w="1260" w:type="dxa"/>
          </w:tcPr>
          <w:p w14:paraId="51A0B274" w14:textId="77777777" w:rsidR="008F6866" w:rsidRPr="00BC79F0" w:rsidRDefault="008F6866" w:rsidP="00651663">
            <w:pPr>
              <w:widowControl/>
              <w:spacing w:line="380" w:lineRule="exact"/>
              <w:ind w:left="-18" w:right="-43"/>
              <w:jc w:val="right"/>
              <w:rPr>
                <w:rFonts w:ascii="Arial" w:hAnsi="Arial" w:cs="Arial"/>
                <w:sz w:val="18"/>
                <w:szCs w:val="18"/>
              </w:rPr>
            </w:pPr>
          </w:p>
        </w:tc>
        <w:tc>
          <w:tcPr>
            <w:tcW w:w="1440" w:type="dxa"/>
          </w:tcPr>
          <w:p w14:paraId="1CEAF318" w14:textId="77777777" w:rsidR="008F6866" w:rsidRPr="00BC79F0" w:rsidRDefault="008F6866" w:rsidP="00651663">
            <w:pPr>
              <w:widowControl/>
              <w:tabs>
                <w:tab w:val="decimal" w:pos="1224"/>
              </w:tabs>
              <w:spacing w:line="380" w:lineRule="exact"/>
              <w:ind w:left="-18" w:right="-43"/>
              <w:jc w:val="right"/>
              <w:rPr>
                <w:rFonts w:ascii="Arial" w:hAnsi="Arial" w:cs="Arial"/>
                <w:sz w:val="18"/>
                <w:szCs w:val="18"/>
              </w:rPr>
            </w:pPr>
          </w:p>
        </w:tc>
      </w:tr>
      <w:tr w:rsidR="008F6866" w:rsidRPr="00BC79F0" w14:paraId="572DE661" w14:textId="77777777" w:rsidTr="00FB4F37">
        <w:tc>
          <w:tcPr>
            <w:tcW w:w="2160" w:type="dxa"/>
          </w:tcPr>
          <w:p w14:paraId="5574D0D0" w14:textId="77777777" w:rsidR="008F6866" w:rsidRPr="00BC79F0" w:rsidRDefault="008F6866" w:rsidP="00651663">
            <w:pPr>
              <w:tabs>
                <w:tab w:val="left" w:pos="143"/>
              </w:tabs>
              <w:spacing w:line="380" w:lineRule="exact"/>
              <w:ind w:right="-108"/>
              <w:rPr>
                <w:rFonts w:ascii="Arial" w:hAnsi="Arial" w:cs="Arial"/>
                <w:sz w:val="18"/>
                <w:szCs w:val="18"/>
                <w:cs/>
              </w:rPr>
            </w:pPr>
            <w:r w:rsidRPr="00BC79F0">
              <w:rPr>
                <w:rFonts w:ascii="Arial" w:hAnsi="Arial" w:cs="Arial"/>
                <w:sz w:val="18"/>
                <w:szCs w:val="18"/>
              </w:rPr>
              <w:tab/>
              <w:t xml:space="preserve">   Promissory notes</w:t>
            </w:r>
          </w:p>
        </w:tc>
        <w:tc>
          <w:tcPr>
            <w:tcW w:w="1710" w:type="dxa"/>
            <w:vAlign w:val="bottom"/>
          </w:tcPr>
          <w:p w14:paraId="7D7BA4FC" w14:textId="10070847" w:rsidR="008F6866" w:rsidRPr="00DC2C8B" w:rsidRDefault="00DC2C8B" w:rsidP="00651663">
            <w:pPr>
              <w:widowControl/>
              <w:spacing w:line="380" w:lineRule="exact"/>
              <w:ind w:left="-18" w:right="-43"/>
              <w:jc w:val="center"/>
              <w:rPr>
                <w:rFonts w:ascii="Arial" w:hAnsi="Arial" w:cs="Arial"/>
                <w:sz w:val="18"/>
                <w:szCs w:val="18"/>
              </w:rPr>
            </w:pPr>
            <w:r w:rsidRPr="00DC2C8B">
              <w:rPr>
                <w:rFonts w:ascii="Arial" w:hAnsi="Arial" w:cs="Arial"/>
                <w:sz w:val="18"/>
                <w:szCs w:val="18"/>
              </w:rPr>
              <w:t xml:space="preserve">1.40 </w:t>
            </w:r>
            <w:r>
              <w:rPr>
                <w:rFonts w:ascii="Arial" w:hAnsi="Arial" w:cs="Arial"/>
                <w:sz w:val="18"/>
                <w:szCs w:val="18"/>
              </w:rPr>
              <w:t>-</w:t>
            </w:r>
            <w:r w:rsidRPr="00DC2C8B">
              <w:rPr>
                <w:rFonts w:ascii="Arial" w:hAnsi="Arial" w:cs="Arial"/>
                <w:sz w:val="18"/>
                <w:szCs w:val="18"/>
              </w:rPr>
              <w:t xml:space="preserve"> 1.75</w:t>
            </w:r>
          </w:p>
        </w:tc>
        <w:tc>
          <w:tcPr>
            <w:tcW w:w="1440" w:type="dxa"/>
          </w:tcPr>
          <w:p w14:paraId="0B754732" w14:textId="497E634A" w:rsidR="008F6866" w:rsidRPr="00BC79F0" w:rsidRDefault="009B1D57" w:rsidP="00651663">
            <w:pPr>
              <w:widowControl/>
              <w:pBdr>
                <w:bottom w:val="double" w:sz="4" w:space="1" w:color="auto"/>
              </w:pBdr>
              <w:tabs>
                <w:tab w:val="decimal" w:pos="1062"/>
              </w:tabs>
              <w:spacing w:line="380" w:lineRule="exact"/>
              <w:ind w:left="-18" w:right="-43"/>
              <w:jc w:val="center"/>
              <w:rPr>
                <w:rFonts w:ascii="Arial" w:hAnsi="Arial" w:cs="Arial"/>
                <w:sz w:val="18"/>
                <w:szCs w:val="18"/>
              </w:rPr>
            </w:pPr>
            <w:r>
              <w:rPr>
                <w:rFonts w:ascii="Arial" w:hAnsi="Arial" w:cs="Arial"/>
                <w:sz w:val="18"/>
                <w:szCs w:val="18"/>
              </w:rPr>
              <w:t>2,550,000</w:t>
            </w:r>
          </w:p>
        </w:tc>
        <w:tc>
          <w:tcPr>
            <w:tcW w:w="1170" w:type="dxa"/>
          </w:tcPr>
          <w:p w14:paraId="2D38EF27" w14:textId="70A6330B" w:rsidR="008F6866" w:rsidRPr="00DC2C8B" w:rsidRDefault="00DC2C8B" w:rsidP="00651663">
            <w:pPr>
              <w:widowControl/>
              <w:pBdr>
                <w:bottom w:val="double" w:sz="4" w:space="1" w:color="auto"/>
              </w:pBdr>
              <w:tabs>
                <w:tab w:val="decimal" w:pos="1062"/>
              </w:tabs>
              <w:spacing w:line="380" w:lineRule="exact"/>
              <w:ind w:left="-18" w:right="-43"/>
              <w:jc w:val="center"/>
              <w:rPr>
                <w:rFonts w:ascii="Arial" w:hAnsi="Arial" w:cs="Arial"/>
                <w:sz w:val="18"/>
                <w:szCs w:val="18"/>
              </w:rPr>
            </w:pPr>
            <w:r w:rsidRPr="00DC2C8B">
              <w:rPr>
                <w:rFonts w:ascii="Arial" w:hAnsi="Arial" w:cs="Arial"/>
                <w:sz w:val="18"/>
                <w:szCs w:val="18"/>
              </w:rPr>
              <w:t>16,300,000</w:t>
            </w:r>
          </w:p>
        </w:tc>
        <w:tc>
          <w:tcPr>
            <w:tcW w:w="1260" w:type="dxa"/>
          </w:tcPr>
          <w:p w14:paraId="7C3B8886" w14:textId="53A6EC77" w:rsidR="008F6866" w:rsidRPr="00DC2C8B" w:rsidRDefault="00DC2C8B" w:rsidP="00651663">
            <w:pPr>
              <w:widowControl/>
              <w:pBdr>
                <w:bottom w:val="double" w:sz="4" w:space="1" w:color="auto"/>
              </w:pBdr>
              <w:tabs>
                <w:tab w:val="decimal" w:pos="1062"/>
              </w:tabs>
              <w:spacing w:line="380" w:lineRule="exact"/>
              <w:ind w:left="-18" w:right="-43"/>
              <w:jc w:val="center"/>
              <w:rPr>
                <w:rFonts w:ascii="Arial" w:hAnsi="Arial" w:cs="Arial"/>
                <w:sz w:val="18"/>
                <w:szCs w:val="18"/>
              </w:rPr>
            </w:pPr>
            <w:r w:rsidRPr="00DC2C8B">
              <w:rPr>
                <w:rFonts w:ascii="Arial" w:hAnsi="Arial" w:cs="Arial"/>
                <w:sz w:val="18"/>
                <w:szCs w:val="18"/>
              </w:rPr>
              <w:t>(16,300,000)</w:t>
            </w:r>
          </w:p>
        </w:tc>
        <w:tc>
          <w:tcPr>
            <w:tcW w:w="1440" w:type="dxa"/>
          </w:tcPr>
          <w:p w14:paraId="12F18953" w14:textId="562B094E" w:rsidR="008F6866" w:rsidRPr="00DC2C8B" w:rsidRDefault="00DC2C8B" w:rsidP="00651663">
            <w:pPr>
              <w:widowControl/>
              <w:pBdr>
                <w:bottom w:val="double" w:sz="4" w:space="1" w:color="auto"/>
              </w:pBdr>
              <w:tabs>
                <w:tab w:val="decimal" w:pos="1062"/>
              </w:tabs>
              <w:spacing w:line="380" w:lineRule="exact"/>
              <w:ind w:left="-18" w:right="-43"/>
              <w:jc w:val="center"/>
              <w:rPr>
                <w:rFonts w:ascii="Arial" w:hAnsi="Arial" w:cstheme="minorBidi"/>
                <w:sz w:val="18"/>
                <w:szCs w:val="18"/>
                <w:cs/>
              </w:rPr>
            </w:pPr>
            <w:r w:rsidRPr="00DC2C8B">
              <w:rPr>
                <w:rFonts w:ascii="Arial" w:hAnsi="Arial" w:cstheme="minorBidi"/>
                <w:sz w:val="18"/>
                <w:szCs w:val="18"/>
              </w:rPr>
              <w:t>2,550,000</w:t>
            </w:r>
          </w:p>
        </w:tc>
      </w:tr>
    </w:tbl>
    <w:p w14:paraId="4772E575" w14:textId="248AC6CD" w:rsidR="00846FE9" w:rsidRPr="00BC79F0" w:rsidRDefault="000D15B3" w:rsidP="00BD0F65">
      <w:pPr>
        <w:tabs>
          <w:tab w:val="left" w:pos="2160"/>
          <w:tab w:val="right" w:pos="7920"/>
        </w:tabs>
        <w:spacing w:before="240" w:after="120" w:line="380" w:lineRule="exact"/>
        <w:ind w:left="547"/>
        <w:jc w:val="both"/>
        <w:rPr>
          <w:rFonts w:ascii="Arial" w:hAnsi="Arial" w:cs="Arial"/>
          <w:sz w:val="22"/>
          <w:szCs w:val="22"/>
        </w:rPr>
      </w:pPr>
      <w:bookmarkStart w:id="4" w:name="_Hlk36627108"/>
      <w:r w:rsidRPr="000D15B3">
        <w:rPr>
          <w:rFonts w:ascii="Arial" w:hAnsi="Arial" w:cs="Arial"/>
          <w:sz w:val="22"/>
          <w:szCs w:val="22"/>
        </w:rPr>
        <w:t>Borrowings from related companies have no collateral</w:t>
      </w:r>
      <w:r>
        <w:rPr>
          <w:rFonts w:ascii="Arial" w:hAnsi="Arial" w:cs="Arial"/>
          <w:sz w:val="22"/>
          <w:szCs w:val="22"/>
        </w:rPr>
        <w:t>.</w:t>
      </w:r>
    </w:p>
    <w:p w14:paraId="29295904" w14:textId="77777777" w:rsidR="00F92B0D" w:rsidRDefault="00F92B0D">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08663BF" w14:textId="39F0F64A" w:rsidR="002D09AE" w:rsidRPr="00BC79F0" w:rsidRDefault="00C42FAB" w:rsidP="00E43B1F">
      <w:pPr>
        <w:tabs>
          <w:tab w:val="left" w:pos="2160"/>
          <w:tab w:val="right" w:pos="7920"/>
        </w:tabs>
        <w:spacing w:before="120" w:after="120" w:line="380" w:lineRule="exact"/>
        <w:ind w:left="547"/>
        <w:jc w:val="both"/>
        <w:rPr>
          <w:rFonts w:ascii="Arial" w:hAnsi="Arial" w:cs="Arial"/>
          <w:sz w:val="22"/>
          <w:szCs w:val="22"/>
        </w:rPr>
      </w:pPr>
      <w:r w:rsidRPr="00BC79F0">
        <w:rPr>
          <w:rFonts w:ascii="Arial" w:hAnsi="Arial" w:cs="Arial"/>
          <w:sz w:val="22"/>
          <w:szCs w:val="22"/>
        </w:rPr>
        <w:lastRenderedPageBreak/>
        <w:t xml:space="preserve">The outstanding balances of investments in related companies as </w:t>
      </w:r>
      <w:proofErr w:type="gramStart"/>
      <w:r w:rsidRPr="00BC79F0">
        <w:rPr>
          <w:rFonts w:ascii="Arial" w:hAnsi="Arial" w:cs="Arial"/>
          <w:sz w:val="22"/>
          <w:szCs w:val="22"/>
        </w:rPr>
        <w:t>at</w:t>
      </w:r>
      <w:proofErr w:type="gramEnd"/>
      <w:r w:rsidRPr="00BC79F0">
        <w:rPr>
          <w:rFonts w:ascii="Arial" w:hAnsi="Arial" w:cs="Arial"/>
          <w:sz w:val="22"/>
          <w:szCs w:val="22"/>
        </w:rPr>
        <w:t xml:space="preserve"> 31 March </w:t>
      </w:r>
      <w:r w:rsidR="005A2870" w:rsidRPr="00BC79F0">
        <w:rPr>
          <w:rFonts w:ascii="Arial" w:hAnsi="Arial" w:cs="Arial"/>
          <w:sz w:val="22"/>
          <w:szCs w:val="22"/>
        </w:rPr>
        <w:t>202</w:t>
      </w:r>
      <w:r w:rsidR="00C4495F">
        <w:rPr>
          <w:rFonts w:ascii="Arial" w:hAnsi="Arial" w:cs="Arial"/>
          <w:sz w:val="22"/>
          <w:szCs w:val="22"/>
        </w:rPr>
        <w:t>6</w:t>
      </w:r>
      <w:r w:rsidRPr="00BC79F0">
        <w:rPr>
          <w:rFonts w:ascii="Arial" w:hAnsi="Arial" w:cs="Arial"/>
          <w:sz w:val="22"/>
          <w:szCs w:val="22"/>
        </w:rPr>
        <w:t xml:space="preserve"> and          31 December </w:t>
      </w:r>
      <w:r w:rsidR="005A2870" w:rsidRPr="00BC79F0">
        <w:rPr>
          <w:rFonts w:ascii="Arial" w:hAnsi="Arial" w:cs="Arial"/>
          <w:sz w:val="22"/>
          <w:szCs w:val="22"/>
        </w:rPr>
        <w:t>202</w:t>
      </w:r>
      <w:r w:rsidR="00C4495F">
        <w:rPr>
          <w:rFonts w:ascii="Arial" w:hAnsi="Arial" w:cs="Arial"/>
          <w:sz w:val="22"/>
          <w:szCs w:val="22"/>
        </w:rPr>
        <w:t>5</w:t>
      </w:r>
      <w:r w:rsidRPr="00BC79F0">
        <w:rPr>
          <w:rFonts w:ascii="Arial" w:hAnsi="Arial" w:cs="Arial"/>
          <w:sz w:val="22"/>
          <w:szCs w:val="22"/>
        </w:rPr>
        <w:t xml:space="preserve"> are as follows:</w:t>
      </w:r>
    </w:p>
    <w:p w14:paraId="160A2757" w14:textId="77777777" w:rsidR="00E31BD9" w:rsidRPr="00BC79F0" w:rsidRDefault="00E31BD9" w:rsidP="00E31BD9">
      <w:pPr>
        <w:tabs>
          <w:tab w:val="left" w:pos="2160"/>
          <w:tab w:val="right" w:pos="7020"/>
          <w:tab w:val="right" w:pos="8460"/>
        </w:tabs>
        <w:spacing w:line="380" w:lineRule="exact"/>
        <w:ind w:left="360" w:hanging="360"/>
        <w:jc w:val="right"/>
        <w:rPr>
          <w:rFonts w:ascii="Arial" w:hAnsi="Arial" w:cs="Arial"/>
          <w:sz w:val="18"/>
          <w:szCs w:val="18"/>
        </w:rPr>
      </w:pPr>
      <w:bookmarkStart w:id="5" w:name="_Hlk135208617"/>
      <w:r w:rsidRPr="00BC79F0">
        <w:rPr>
          <w:rFonts w:ascii="Arial" w:hAnsi="Arial" w:cs="Arial"/>
          <w:sz w:val="18"/>
          <w:szCs w:val="18"/>
        </w:rPr>
        <w:t>(Unit: Thousand Baht)</w:t>
      </w:r>
    </w:p>
    <w:tbl>
      <w:tblPr>
        <w:tblW w:w="9093" w:type="dxa"/>
        <w:tblInd w:w="450" w:type="dxa"/>
        <w:tblLayout w:type="fixed"/>
        <w:tblLook w:val="0000" w:firstRow="0" w:lastRow="0" w:firstColumn="0" w:lastColumn="0" w:noHBand="0" w:noVBand="0"/>
      </w:tblPr>
      <w:tblGrid>
        <w:gridCol w:w="3600"/>
        <w:gridCol w:w="1350"/>
        <w:gridCol w:w="1440"/>
        <w:gridCol w:w="1350"/>
        <w:gridCol w:w="1353"/>
      </w:tblGrid>
      <w:tr w:rsidR="00E31BD9" w:rsidRPr="00BC79F0" w14:paraId="0F40CFBD" w14:textId="77777777" w:rsidTr="00B6528B">
        <w:tc>
          <w:tcPr>
            <w:tcW w:w="3600" w:type="dxa"/>
          </w:tcPr>
          <w:p w14:paraId="1E94011C" w14:textId="77777777" w:rsidR="00E31BD9" w:rsidRPr="00BC79F0" w:rsidRDefault="00E31BD9" w:rsidP="003E37A2">
            <w:pPr>
              <w:tabs>
                <w:tab w:val="left" w:pos="342"/>
                <w:tab w:val="left" w:pos="2160"/>
                <w:tab w:val="left" w:pos="2880"/>
                <w:tab w:val="decimal" w:pos="6660"/>
                <w:tab w:val="decimal" w:pos="8280"/>
              </w:tabs>
              <w:spacing w:line="380" w:lineRule="exact"/>
              <w:ind w:left="162" w:right="-43" w:hanging="180"/>
              <w:jc w:val="center"/>
              <w:rPr>
                <w:rFonts w:ascii="Arial" w:hAnsi="Arial" w:cs="Arial"/>
                <w:sz w:val="18"/>
                <w:szCs w:val="18"/>
                <w:u w:val="single"/>
              </w:rPr>
            </w:pPr>
          </w:p>
        </w:tc>
        <w:tc>
          <w:tcPr>
            <w:tcW w:w="2790" w:type="dxa"/>
            <w:gridSpan w:val="2"/>
          </w:tcPr>
          <w:p w14:paraId="2EFB541B" w14:textId="77777777" w:rsidR="00E31BD9" w:rsidRPr="00BC79F0" w:rsidRDefault="00E31BD9" w:rsidP="003E37A2">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rPr>
            </w:pPr>
            <w:r w:rsidRPr="00BC79F0">
              <w:rPr>
                <w:rFonts w:ascii="Arial" w:hAnsi="Arial" w:cs="Arial"/>
                <w:sz w:val="18"/>
                <w:szCs w:val="18"/>
              </w:rPr>
              <w:t xml:space="preserve">Consolidated </w:t>
            </w:r>
            <w:r w:rsidRPr="00BC79F0">
              <w:rPr>
                <w:rFonts w:ascii="Arial" w:hAnsi="Arial" w:cs="Arial"/>
                <w:sz w:val="18"/>
                <w:szCs w:val="18"/>
                <w:cs/>
              </w:rPr>
              <w:t xml:space="preserve">                      </w:t>
            </w:r>
            <w:r w:rsidRPr="00BC79F0">
              <w:rPr>
                <w:rFonts w:ascii="Arial" w:hAnsi="Arial" w:cs="Arial"/>
                <w:sz w:val="18"/>
                <w:szCs w:val="18"/>
              </w:rPr>
              <w:t>financial statements</w:t>
            </w:r>
          </w:p>
        </w:tc>
        <w:tc>
          <w:tcPr>
            <w:tcW w:w="2703" w:type="dxa"/>
            <w:gridSpan w:val="2"/>
            <w:vAlign w:val="bottom"/>
          </w:tcPr>
          <w:p w14:paraId="7AD66DD7" w14:textId="77777777" w:rsidR="00E31BD9" w:rsidRPr="00BC79F0" w:rsidRDefault="00E31BD9" w:rsidP="003E37A2">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lang w:val="en-GB"/>
              </w:rPr>
            </w:pPr>
            <w:r w:rsidRPr="00BC79F0">
              <w:rPr>
                <w:rFonts w:ascii="Arial" w:hAnsi="Arial" w:cs="Arial"/>
                <w:sz w:val="18"/>
                <w:szCs w:val="18"/>
              </w:rPr>
              <w:t xml:space="preserve">Separate </w:t>
            </w:r>
            <w:r w:rsidRPr="00BC79F0">
              <w:rPr>
                <w:rFonts w:ascii="Arial" w:hAnsi="Arial" w:cs="Arial"/>
                <w:sz w:val="18"/>
                <w:szCs w:val="18"/>
                <w:cs/>
              </w:rPr>
              <w:t xml:space="preserve">                               </w:t>
            </w:r>
            <w:r w:rsidRPr="00BC79F0">
              <w:rPr>
                <w:rFonts w:ascii="Arial" w:hAnsi="Arial" w:cs="Arial"/>
                <w:sz w:val="18"/>
                <w:szCs w:val="18"/>
              </w:rPr>
              <w:t>financial statements</w:t>
            </w:r>
          </w:p>
        </w:tc>
      </w:tr>
      <w:tr w:rsidR="00E31BD9" w:rsidRPr="00BC79F0" w14:paraId="11F34022" w14:textId="77777777" w:rsidTr="00B6528B">
        <w:tc>
          <w:tcPr>
            <w:tcW w:w="3600" w:type="dxa"/>
          </w:tcPr>
          <w:p w14:paraId="63A81CE9" w14:textId="77777777" w:rsidR="00E31BD9" w:rsidRPr="00AF712F" w:rsidRDefault="00E31BD9" w:rsidP="003E37A2">
            <w:pPr>
              <w:tabs>
                <w:tab w:val="left" w:pos="342"/>
                <w:tab w:val="left" w:pos="2160"/>
                <w:tab w:val="left" w:pos="2880"/>
                <w:tab w:val="decimal" w:pos="6660"/>
                <w:tab w:val="decimal" w:pos="8280"/>
              </w:tabs>
              <w:spacing w:line="380" w:lineRule="exact"/>
              <w:ind w:left="162" w:right="-43" w:hanging="180"/>
              <w:jc w:val="center"/>
              <w:rPr>
                <w:rFonts w:ascii="Arial" w:hAnsi="Arial" w:cstheme="minorBidi"/>
                <w:sz w:val="18"/>
                <w:szCs w:val="18"/>
                <w:u w:val="single"/>
                <w:cs/>
              </w:rPr>
            </w:pPr>
          </w:p>
        </w:tc>
        <w:tc>
          <w:tcPr>
            <w:tcW w:w="1350" w:type="dxa"/>
          </w:tcPr>
          <w:p w14:paraId="436A0A1C" w14:textId="3BB36420" w:rsidR="00E31BD9" w:rsidRPr="00BC79F0" w:rsidRDefault="00E31BD9" w:rsidP="003E37A2">
            <w:pPr>
              <w:pBdr>
                <w:bottom w:val="single" w:sz="4" w:space="1" w:color="auto"/>
              </w:pBdr>
              <w:spacing w:line="380" w:lineRule="exact"/>
              <w:ind w:right="-14"/>
              <w:jc w:val="center"/>
              <w:rPr>
                <w:rFonts w:ascii="Arial" w:hAnsi="Arial" w:cs="Arial"/>
                <w:sz w:val="18"/>
                <w:szCs w:val="18"/>
              </w:rPr>
            </w:pPr>
            <w:r w:rsidRPr="00BC79F0">
              <w:rPr>
                <w:rFonts w:ascii="Arial" w:hAnsi="Arial" w:cs="Arial"/>
                <w:sz w:val="18"/>
                <w:szCs w:val="18"/>
              </w:rPr>
              <w:t xml:space="preserve">31 March </w:t>
            </w:r>
            <w:r w:rsidR="005A2870" w:rsidRPr="00BC79F0">
              <w:rPr>
                <w:rFonts w:ascii="Arial" w:hAnsi="Arial" w:cs="Arial"/>
                <w:sz w:val="18"/>
                <w:szCs w:val="18"/>
              </w:rPr>
              <w:t>202</w:t>
            </w:r>
            <w:r w:rsidR="002E6717">
              <w:rPr>
                <w:rFonts w:ascii="Arial" w:hAnsi="Arial" w:cs="Arial"/>
                <w:sz w:val="18"/>
                <w:szCs w:val="18"/>
              </w:rPr>
              <w:t>6</w:t>
            </w:r>
          </w:p>
        </w:tc>
        <w:tc>
          <w:tcPr>
            <w:tcW w:w="1440" w:type="dxa"/>
          </w:tcPr>
          <w:p w14:paraId="5612AA7D" w14:textId="7882C0A1" w:rsidR="00E31BD9" w:rsidRPr="00BC79F0" w:rsidRDefault="00E31BD9" w:rsidP="003E37A2">
            <w:pPr>
              <w:pBdr>
                <w:bottom w:val="single" w:sz="4" w:space="1" w:color="auto"/>
              </w:pBdr>
              <w:spacing w:line="380" w:lineRule="exact"/>
              <w:ind w:right="-14"/>
              <w:jc w:val="center"/>
              <w:rPr>
                <w:rFonts w:ascii="Arial" w:hAnsi="Arial" w:cs="Arial"/>
                <w:sz w:val="18"/>
                <w:szCs w:val="18"/>
              </w:rPr>
            </w:pPr>
            <w:r w:rsidRPr="00BC79F0">
              <w:rPr>
                <w:rFonts w:ascii="Arial" w:hAnsi="Arial" w:cs="Arial"/>
                <w:sz w:val="18"/>
                <w:szCs w:val="18"/>
              </w:rPr>
              <w:t xml:space="preserve">31 December </w:t>
            </w:r>
            <w:r w:rsidR="005A2870" w:rsidRPr="00BC79F0">
              <w:rPr>
                <w:rFonts w:ascii="Arial" w:hAnsi="Arial" w:cs="Arial"/>
                <w:sz w:val="18"/>
                <w:szCs w:val="18"/>
              </w:rPr>
              <w:t>202</w:t>
            </w:r>
            <w:r w:rsidR="002E6717">
              <w:rPr>
                <w:rFonts w:ascii="Arial" w:hAnsi="Arial" w:cs="Arial"/>
                <w:sz w:val="18"/>
                <w:szCs w:val="18"/>
              </w:rPr>
              <w:t>5</w:t>
            </w:r>
          </w:p>
        </w:tc>
        <w:tc>
          <w:tcPr>
            <w:tcW w:w="1350" w:type="dxa"/>
          </w:tcPr>
          <w:p w14:paraId="252360D8" w14:textId="5DECD927" w:rsidR="00E31BD9" w:rsidRPr="00BC79F0" w:rsidRDefault="00E31BD9" w:rsidP="003E37A2">
            <w:pPr>
              <w:pBdr>
                <w:bottom w:val="single" w:sz="4" w:space="1" w:color="auto"/>
              </w:pBdr>
              <w:spacing w:line="380" w:lineRule="exact"/>
              <w:ind w:right="-14"/>
              <w:jc w:val="center"/>
              <w:rPr>
                <w:rFonts w:ascii="Arial" w:hAnsi="Arial" w:cs="Arial"/>
                <w:sz w:val="18"/>
                <w:szCs w:val="18"/>
              </w:rPr>
            </w:pPr>
            <w:r w:rsidRPr="00BC79F0">
              <w:rPr>
                <w:rFonts w:ascii="Arial" w:hAnsi="Arial" w:cs="Arial"/>
                <w:sz w:val="18"/>
                <w:szCs w:val="18"/>
              </w:rPr>
              <w:t xml:space="preserve">31 March </w:t>
            </w:r>
            <w:r w:rsidR="005A2870" w:rsidRPr="00BC79F0">
              <w:rPr>
                <w:rFonts w:ascii="Arial" w:hAnsi="Arial" w:cs="Arial"/>
                <w:sz w:val="18"/>
                <w:szCs w:val="18"/>
              </w:rPr>
              <w:t>202</w:t>
            </w:r>
            <w:r w:rsidR="002E6717">
              <w:rPr>
                <w:rFonts w:ascii="Arial" w:hAnsi="Arial" w:cs="Arial"/>
                <w:sz w:val="18"/>
                <w:szCs w:val="18"/>
              </w:rPr>
              <w:t>6</w:t>
            </w:r>
          </w:p>
        </w:tc>
        <w:tc>
          <w:tcPr>
            <w:tcW w:w="1353" w:type="dxa"/>
          </w:tcPr>
          <w:p w14:paraId="5946F35E" w14:textId="3D491D0A" w:rsidR="00E31BD9" w:rsidRPr="00BC79F0" w:rsidRDefault="00E31BD9" w:rsidP="003E37A2">
            <w:pPr>
              <w:pBdr>
                <w:bottom w:val="single" w:sz="4" w:space="1" w:color="auto"/>
              </w:pBdr>
              <w:spacing w:line="380" w:lineRule="exact"/>
              <w:ind w:right="-14"/>
              <w:jc w:val="center"/>
              <w:rPr>
                <w:rFonts w:ascii="Arial" w:hAnsi="Arial" w:cs="Arial"/>
                <w:sz w:val="18"/>
                <w:szCs w:val="18"/>
              </w:rPr>
            </w:pPr>
            <w:r w:rsidRPr="00BC79F0">
              <w:rPr>
                <w:rFonts w:ascii="Arial" w:hAnsi="Arial" w:cs="Arial"/>
                <w:sz w:val="18"/>
                <w:szCs w:val="18"/>
              </w:rPr>
              <w:t xml:space="preserve">31 December </w:t>
            </w:r>
            <w:r w:rsidR="005A2870" w:rsidRPr="00BC79F0">
              <w:rPr>
                <w:rFonts w:ascii="Arial" w:hAnsi="Arial" w:cs="Arial"/>
                <w:sz w:val="18"/>
                <w:szCs w:val="18"/>
              </w:rPr>
              <w:t>202</w:t>
            </w:r>
            <w:r w:rsidR="002E6717">
              <w:rPr>
                <w:rFonts w:ascii="Arial" w:hAnsi="Arial" w:cs="Arial"/>
                <w:sz w:val="18"/>
                <w:szCs w:val="18"/>
              </w:rPr>
              <w:t>5</w:t>
            </w:r>
          </w:p>
        </w:tc>
      </w:tr>
      <w:tr w:rsidR="00B31772" w:rsidRPr="00BC79F0" w14:paraId="289460B3" w14:textId="77777777" w:rsidTr="00B6528B">
        <w:tc>
          <w:tcPr>
            <w:tcW w:w="3600" w:type="dxa"/>
          </w:tcPr>
          <w:p w14:paraId="293A3FFF" w14:textId="77777777" w:rsidR="00B31772" w:rsidRPr="00BC79F0" w:rsidRDefault="00B31772" w:rsidP="003E37A2">
            <w:pPr>
              <w:tabs>
                <w:tab w:val="left" w:pos="342"/>
              </w:tabs>
              <w:spacing w:line="380" w:lineRule="exact"/>
              <w:ind w:left="162" w:right="-43" w:hanging="180"/>
              <w:rPr>
                <w:rFonts w:ascii="Arial" w:hAnsi="Arial" w:cs="Arial"/>
                <w:sz w:val="18"/>
                <w:szCs w:val="18"/>
              </w:rPr>
            </w:pPr>
          </w:p>
        </w:tc>
        <w:tc>
          <w:tcPr>
            <w:tcW w:w="1350" w:type="dxa"/>
          </w:tcPr>
          <w:p w14:paraId="3AB5EFF4" w14:textId="77777777" w:rsidR="00B31772" w:rsidRPr="00156E67" w:rsidRDefault="00B31772" w:rsidP="003E37A2">
            <w:pPr>
              <w:tabs>
                <w:tab w:val="decimal" w:pos="1155"/>
              </w:tabs>
              <w:spacing w:line="380" w:lineRule="exact"/>
              <w:ind w:left="-14" w:right="-14"/>
              <w:jc w:val="both"/>
              <w:rPr>
                <w:rFonts w:ascii="Arial" w:hAnsi="Arial" w:cs="Arial"/>
                <w:sz w:val="18"/>
                <w:szCs w:val="18"/>
              </w:rPr>
            </w:pPr>
          </w:p>
        </w:tc>
        <w:tc>
          <w:tcPr>
            <w:tcW w:w="1440" w:type="dxa"/>
          </w:tcPr>
          <w:p w14:paraId="70C34711" w14:textId="0383DE03" w:rsidR="00B31772" w:rsidRPr="00BC79F0" w:rsidRDefault="00B31772" w:rsidP="003E37A2">
            <w:pPr>
              <w:spacing w:line="380" w:lineRule="exact"/>
              <w:ind w:left="-14" w:right="-14"/>
              <w:jc w:val="center"/>
              <w:rPr>
                <w:rFonts w:ascii="Arial" w:hAnsi="Arial" w:cs="Arial"/>
                <w:sz w:val="18"/>
                <w:szCs w:val="18"/>
              </w:rPr>
            </w:pPr>
            <w:r w:rsidRPr="00BC79F0">
              <w:rPr>
                <w:rFonts w:ascii="Arial" w:hAnsi="Arial" w:cs="Arial"/>
                <w:sz w:val="18"/>
                <w:szCs w:val="18"/>
              </w:rPr>
              <w:t>(Audited)</w:t>
            </w:r>
          </w:p>
        </w:tc>
        <w:tc>
          <w:tcPr>
            <w:tcW w:w="1350" w:type="dxa"/>
          </w:tcPr>
          <w:p w14:paraId="0E8A58CE" w14:textId="77777777" w:rsidR="00B31772" w:rsidRPr="00BC79F0" w:rsidRDefault="00B31772" w:rsidP="003E37A2">
            <w:pPr>
              <w:tabs>
                <w:tab w:val="decimal" w:pos="972"/>
              </w:tabs>
              <w:spacing w:line="380" w:lineRule="exact"/>
              <w:ind w:left="-14" w:right="-14"/>
              <w:jc w:val="both"/>
              <w:rPr>
                <w:rFonts w:ascii="Arial" w:hAnsi="Arial" w:cs="Arial"/>
                <w:sz w:val="18"/>
                <w:szCs w:val="18"/>
              </w:rPr>
            </w:pPr>
          </w:p>
        </w:tc>
        <w:tc>
          <w:tcPr>
            <w:tcW w:w="1353" w:type="dxa"/>
            <w:tcBorders>
              <w:left w:val="nil"/>
            </w:tcBorders>
          </w:tcPr>
          <w:p w14:paraId="6C7D939A" w14:textId="072A5F17" w:rsidR="00B31772" w:rsidRPr="00BC79F0" w:rsidRDefault="00B31772" w:rsidP="003E37A2">
            <w:pPr>
              <w:spacing w:line="380" w:lineRule="exact"/>
              <w:ind w:left="-14" w:right="-14"/>
              <w:jc w:val="center"/>
              <w:rPr>
                <w:rFonts w:ascii="Arial" w:hAnsi="Arial" w:cs="Arial"/>
                <w:sz w:val="18"/>
                <w:szCs w:val="18"/>
              </w:rPr>
            </w:pPr>
            <w:r w:rsidRPr="00BC79F0">
              <w:rPr>
                <w:rFonts w:ascii="Arial" w:hAnsi="Arial" w:cs="Arial"/>
                <w:sz w:val="18"/>
                <w:szCs w:val="18"/>
              </w:rPr>
              <w:t>(Audited)</w:t>
            </w:r>
          </w:p>
        </w:tc>
      </w:tr>
      <w:tr w:rsidR="00CF5E2A" w:rsidRPr="00BC79F0" w14:paraId="06AB65D8" w14:textId="77777777" w:rsidTr="00B6528B">
        <w:tc>
          <w:tcPr>
            <w:tcW w:w="3600" w:type="dxa"/>
          </w:tcPr>
          <w:p w14:paraId="37390AD0" w14:textId="1D9DAAB3" w:rsidR="00CF5E2A" w:rsidRPr="00BC79F0" w:rsidRDefault="00CF5E2A" w:rsidP="00CF5E2A">
            <w:pPr>
              <w:tabs>
                <w:tab w:val="left" w:pos="342"/>
              </w:tabs>
              <w:spacing w:line="380" w:lineRule="exact"/>
              <w:ind w:left="162" w:right="-43" w:hanging="180"/>
              <w:rPr>
                <w:rFonts w:ascii="Arial" w:hAnsi="Arial" w:cs="Arial"/>
                <w:sz w:val="18"/>
                <w:szCs w:val="18"/>
                <w:cs/>
                <w:lang w:val="en-GB"/>
              </w:rPr>
            </w:pPr>
            <w:r w:rsidRPr="00BC79F0">
              <w:rPr>
                <w:rFonts w:ascii="Arial" w:hAnsi="Arial" w:cs="Arial"/>
                <w:sz w:val="18"/>
                <w:szCs w:val="18"/>
              </w:rPr>
              <w:t>Bangkok Bank Plc.</w:t>
            </w:r>
          </w:p>
        </w:tc>
        <w:tc>
          <w:tcPr>
            <w:tcW w:w="1350" w:type="dxa"/>
          </w:tcPr>
          <w:p w14:paraId="22608F47" w14:textId="0AC30190" w:rsidR="00CF5E2A" w:rsidRPr="00E536E6" w:rsidRDefault="007802C5" w:rsidP="00CF5E2A">
            <w:pPr>
              <w:tabs>
                <w:tab w:val="decimal" w:pos="1065"/>
              </w:tabs>
              <w:spacing w:line="380" w:lineRule="exact"/>
              <w:ind w:left="-14" w:right="-14"/>
              <w:jc w:val="both"/>
              <w:rPr>
                <w:rFonts w:ascii="Arial" w:hAnsi="Arial" w:cs="Arial"/>
                <w:sz w:val="18"/>
                <w:szCs w:val="18"/>
              </w:rPr>
            </w:pPr>
            <w:r w:rsidRPr="00E536E6">
              <w:rPr>
                <w:rFonts w:ascii="Arial" w:hAnsi="Arial" w:cs="Arial"/>
                <w:sz w:val="18"/>
                <w:szCs w:val="18"/>
              </w:rPr>
              <w:t>26,25</w:t>
            </w:r>
            <w:r w:rsidR="00350A81">
              <w:rPr>
                <w:rFonts w:ascii="Arial" w:hAnsi="Arial" w:cs="Arial"/>
                <w:sz w:val="18"/>
                <w:szCs w:val="18"/>
              </w:rPr>
              <w:t>7</w:t>
            </w:r>
          </w:p>
        </w:tc>
        <w:tc>
          <w:tcPr>
            <w:tcW w:w="1440" w:type="dxa"/>
          </w:tcPr>
          <w:p w14:paraId="6D6555BB" w14:textId="7DCC844E" w:rsidR="00CF5E2A" w:rsidRPr="00BC79F0" w:rsidRDefault="00CF5E2A" w:rsidP="00CF5E2A">
            <w:pPr>
              <w:tabs>
                <w:tab w:val="decimal" w:pos="1155"/>
              </w:tabs>
              <w:spacing w:line="380" w:lineRule="exact"/>
              <w:ind w:left="-14" w:right="-14"/>
              <w:jc w:val="both"/>
              <w:rPr>
                <w:rFonts w:ascii="Arial" w:hAnsi="Arial" w:cs="Arial"/>
                <w:sz w:val="18"/>
                <w:szCs w:val="18"/>
              </w:rPr>
            </w:pPr>
            <w:r>
              <w:rPr>
                <w:rFonts w:ascii="Arial" w:hAnsi="Arial" w:cs="Arial"/>
                <w:sz w:val="18"/>
                <w:szCs w:val="18"/>
              </w:rPr>
              <w:t>28,154</w:t>
            </w:r>
          </w:p>
        </w:tc>
        <w:tc>
          <w:tcPr>
            <w:tcW w:w="1350" w:type="dxa"/>
          </w:tcPr>
          <w:p w14:paraId="6396D6F3" w14:textId="6177D2C9" w:rsidR="00CF5E2A" w:rsidRPr="00E536E6" w:rsidRDefault="00F22F48" w:rsidP="00CF5E2A">
            <w:pPr>
              <w:tabs>
                <w:tab w:val="decimal" w:pos="972"/>
              </w:tabs>
              <w:spacing w:line="380" w:lineRule="exact"/>
              <w:ind w:left="-14" w:right="-14"/>
              <w:jc w:val="both"/>
              <w:rPr>
                <w:rFonts w:ascii="Arial" w:hAnsi="Arial" w:cs="Arial"/>
                <w:sz w:val="18"/>
                <w:szCs w:val="18"/>
              </w:rPr>
            </w:pPr>
            <w:r w:rsidRPr="00E536E6">
              <w:rPr>
                <w:rFonts w:ascii="Arial" w:hAnsi="Arial" w:cs="Arial"/>
                <w:sz w:val="18"/>
                <w:szCs w:val="18"/>
              </w:rPr>
              <w:t>24,975</w:t>
            </w:r>
          </w:p>
        </w:tc>
        <w:tc>
          <w:tcPr>
            <w:tcW w:w="1353" w:type="dxa"/>
            <w:tcBorders>
              <w:left w:val="nil"/>
            </w:tcBorders>
          </w:tcPr>
          <w:p w14:paraId="2CC11766" w14:textId="712147CC" w:rsidR="00CF5E2A" w:rsidRPr="00BC79F0" w:rsidRDefault="00CF5E2A" w:rsidP="00CF5E2A">
            <w:pPr>
              <w:tabs>
                <w:tab w:val="decimal" w:pos="972"/>
              </w:tabs>
              <w:spacing w:line="380" w:lineRule="exact"/>
              <w:ind w:left="-14" w:right="-14"/>
              <w:jc w:val="both"/>
              <w:rPr>
                <w:rFonts w:ascii="Arial" w:hAnsi="Arial" w:cs="Arial"/>
                <w:sz w:val="18"/>
                <w:szCs w:val="18"/>
              </w:rPr>
            </w:pPr>
            <w:r>
              <w:rPr>
                <w:rFonts w:ascii="Arial" w:hAnsi="Arial" w:cs="Arial"/>
                <w:sz w:val="18"/>
                <w:szCs w:val="18"/>
              </w:rPr>
              <w:t>27,798</w:t>
            </w:r>
          </w:p>
        </w:tc>
      </w:tr>
      <w:tr w:rsidR="00CF5E2A" w:rsidRPr="00BC79F0" w14:paraId="37D07207" w14:textId="77777777" w:rsidTr="00B6528B">
        <w:tc>
          <w:tcPr>
            <w:tcW w:w="3600" w:type="dxa"/>
          </w:tcPr>
          <w:p w14:paraId="786ED560" w14:textId="20CE8451" w:rsidR="00CF5E2A" w:rsidRPr="00BC79F0" w:rsidRDefault="00CF5E2A" w:rsidP="00CF5E2A">
            <w:pPr>
              <w:tabs>
                <w:tab w:val="left" w:pos="342"/>
              </w:tabs>
              <w:spacing w:line="380" w:lineRule="exact"/>
              <w:ind w:left="162" w:right="-43" w:hanging="180"/>
              <w:rPr>
                <w:rFonts w:ascii="Arial" w:hAnsi="Arial" w:cs="Arial"/>
                <w:sz w:val="18"/>
                <w:szCs w:val="18"/>
                <w:cs/>
              </w:rPr>
            </w:pPr>
            <w:r w:rsidRPr="00BC79F0">
              <w:rPr>
                <w:rFonts w:ascii="Arial" w:hAnsi="Arial" w:cs="Arial"/>
                <w:sz w:val="18"/>
                <w:szCs w:val="18"/>
              </w:rPr>
              <w:t>Bangkok Club Co., Ltd.</w:t>
            </w:r>
          </w:p>
        </w:tc>
        <w:tc>
          <w:tcPr>
            <w:tcW w:w="1350" w:type="dxa"/>
          </w:tcPr>
          <w:p w14:paraId="4EFCAFC5" w14:textId="42C9A037" w:rsidR="00CF5E2A" w:rsidRPr="00E536E6" w:rsidRDefault="006A147B" w:rsidP="00CF5E2A">
            <w:pPr>
              <w:tabs>
                <w:tab w:val="decimal" w:pos="1065"/>
              </w:tabs>
              <w:spacing w:line="380" w:lineRule="exact"/>
              <w:ind w:left="-14" w:right="-14"/>
              <w:jc w:val="both"/>
              <w:rPr>
                <w:rFonts w:ascii="Arial" w:hAnsi="Arial" w:cs="Arial"/>
                <w:sz w:val="18"/>
                <w:szCs w:val="18"/>
              </w:rPr>
            </w:pPr>
            <w:r w:rsidRPr="00E536E6">
              <w:rPr>
                <w:rFonts w:ascii="Arial" w:hAnsi="Arial" w:cs="Arial"/>
                <w:sz w:val="18"/>
                <w:szCs w:val="18"/>
              </w:rPr>
              <w:t>1,014</w:t>
            </w:r>
          </w:p>
        </w:tc>
        <w:tc>
          <w:tcPr>
            <w:tcW w:w="1440" w:type="dxa"/>
          </w:tcPr>
          <w:p w14:paraId="4EF007FC" w14:textId="58C5FBF8" w:rsidR="00CF5E2A" w:rsidRPr="00BC79F0" w:rsidRDefault="00CF5E2A" w:rsidP="00CF5E2A">
            <w:pPr>
              <w:tabs>
                <w:tab w:val="decimal" w:pos="1155"/>
              </w:tabs>
              <w:spacing w:line="380" w:lineRule="exact"/>
              <w:ind w:left="-14" w:right="-14"/>
              <w:jc w:val="both"/>
              <w:rPr>
                <w:rFonts w:ascii="Arial" w:hAnsi="Arial" w:cs="Arial"/>
                <w:sz w:val="18"/>
                <w:szCs w:val="18"/>
              </w:rPr>
            </w:pPr>
            <w:r>
              <w:rPr>
                <w:rFonts w:ascii="Arial" w:hAnsi="Arial" w:cs="Arial"/>
                <w:sz w:val="18"/>
                <w:szCs w:val="18"/>
              </w:rPr>
              <w:t>1,014</w:t>
            </w:r>
          </w:p>
        </w:tc>
        <w:tc>
          <w:tcPr>
            <w:tcW w:w="1350" w:type="dxa"/>
          </w:tcPr>
          <w:p w14:paraId="696F2C34" w14:textId="2DCD5C8F" w:rsidR="00CF5E2A" w:rsidRPr="00E536E6" w:rsidRDefault="00F22F48" w:rsidP="00CF5E2A">
            <w:pPr>
              <w:tabs>
                <w:tab w:val="decimal" w:pos="972"/>
              </w:tabs>
              <w:spacing w:line="380" w:lineRule="exact"/>
              <w:ind w:left="-14" w:right="-14"/>
              <w:jc w:val="both"/>
              <w:rPr>
                <w:rFonts w:ascii="Arial" w:hAnsi="Arial" w:cs="Arial"/>
                <w:sz w:val="18"/>
                <w:szCs w:val="18"/>
              </w:rPr>
            </w:pPr>
            <w:r w:rsidRPr="00E536E6">
              <w:rPr>
                <w:rFonts w:ascii="Arial" w:hAnsi="Arial" w:cs="Arial"/>
                <w:sz w:val="18"/>
                <w:szCs w:val="18"/>
              </w:rPr>
              <w:t>1,014</w:t>
            </w:r>
          </w:p>
        </w:tc>
        <w:tc>
          <w:tcPr>
            <w:tcW w:w="1353" w:type="dxa"/>
            <w:tcBorders>
              <w:left w:val="nil"/>
            </w:tcBorders>
          </w:tcPr>
          <w:p w14:paraId="68FFC90A" w14:textId="4F02195C" w:rsidR="00CF5E2A" w:rsidRPr="00BC79F0" w:rsidRDefault="00CF5E2A" w:rsidP="00CF5E2A">
            <w:pPr>
              <w:tabs>
                <w:tab w:val="decimal" w:pos="972"/>
              </w:tabs>
              <w:spacing w:line="380" w:lineRule="exact"/>
              <w:ind w:left="-14" w:right="-14"/>
              <w:jc w:val="both"/>
              <w:rPr>
                <w:rFonts w:ascii="Arial" w:hAnsi="Arial" w:cs="Arial"/>
                <w:sz w:val="18"/>
                <w:szCs w:val="18"/>
              </w:rPr>
            </w:pPr>
            <w:r>
              <w:rPr>
                <w:rFonts w:ascii="Arial" w:hAnsi="Arial" w:cs="Arial"/>
                <w:sz w:val="18"/>
                <w:szCs w:val="18"/>
              </w:rPr>
              <w:t>1,014</w:t>
            </w:r>
          </w:p>
        </w:tc>
      </w:tr>
      <w:tr w:rsidR="00CF5E2A" w:rsidRPr="00BC79F0" w14:paraId="79823682" w14:textId="77777777" w:rsidTr="00B6528B">
        <w:tc>
          <w:tcPr>
            <w:tcW w:w="3600" w:type="dxa"/>
          </w:tcPr>
          <w:p w14:paraId="0E2FC7CD" w14:textId="1666AD5D" w:rsidR="00CF5E2A" w:rsidRPr="00BC79F0" w:rsidRDefault="00CF5E2A" w:rsidP="00CF5E2A">
            <w:pPr>
              <w:tabs>
                <w:tab w:val="left" w:pos="342"/>
              </w:tabs>
              <w:spacing w:line="380" w:lineRule="exact"/>
              <w:ind w:left="162" w:right="-43" w:hanging="180"/>
              <w:rPr>
                <w:rFonts w:ascii="Arial" w:hAnsi="Arial" w:cs="Arial"/>
                <w:sz w:val="18"/>
                <w:szCs w:val="18"/>
              </w:rPr>
            </w:pPr>
            <w:r w:rsidRPr="00BC79F0">
              <w:rPr>
                <w:rFonts w:ascii="Arial" w:hAnsi="Arial" w:cs="Arial"/>
                <w:sz w:val="18"/>
                <w:szCs w:val="18"/>
              </w:rPr>
              <w:t>Sathorn City Tower Property Fund</w:t>
            </w:r>
          </w:p>
        </w:tc>
        <w:tc>
          <w:tcPr>
            <w:tcW w:w="1350" w:type="dxa"/>
          </w:tcPr>
          <w:p w14:paraId="5A10A9D6" w14:textId="36D3A197" w:rsidR="00CF5E2A" w:rsidRPr="00E536E6" w:rsidRDefault="006A147B" w:rsidP="00CF5E2A">
            <w:pPr>
              <w:tabs>
                <w:tab w:val="decimal" w:pos="1065"/>
              </w:tabs>
              <w:spacing w:line="380" w:lineRule="exact"/>
              <w:ind w:left="-14" w:right="-14"/>
              <w:jc w:val="both"/>
              <w:rPr>
                <w:rFonts w:ascii="Arial" w:hAnsi="Arial" w:cs="Arial"/>
                <w:sz w:val="18"/>
                <w:szCs w:val="18"/>
              </w:rPr>
            </w:pPr>
            <w:r w:rsidRPr="00E536E6">
              <w:rPr>
                <w:rFonts w:ascii="Arial" w:hAnsi="Arial" w:cs="Arial"/>
                <w:sz w:val="18"/>
                <w:szCs w:val="18"/>
              </w:rPr>
              <w:t>6,69</w:t>
            </w:r>
            <w:r w:rsidR="00493A81">
              <w:rPr>
                <w:rFonts w:ascii="Arial" w:hAnsi="Arial" w:cs="Arial"/>
                <w:sz w:val="18"/>
                <w:szCs w:val="18"/>
              </w:rPr>
              <w:t>4</w:t>
            </w:r>
          </w:p>
        </w:tc>
        <w:tc>
          <w:tcPr>
            <w:tcW w:w="1440" w:type="dxa"/>
          </w:tcPr>
          <w:p w14:paraId="4C505095" w14:textId="0E438D55" w:rsidR="00CF5E2A" w:rsidRPr="00BC79F0" w:rsidRDefault="00CF5E2A" w:rsidP="00CF5E2A">
            <w:pPr>
              <w:tabs>
                <w:tab w:val="decimal" w:pos="1155"/>
              </w:tabs>
              <w:spacing w:line="380" w:lineRule="exact"/>
              <w:ind w:left="-14" w:right="-14"/>
              <w:jc w:val="both"/>
              <w:rPr>
                <w:rFonts w:ascii="Arial" w:hAnsi="Arial" w:cs="Arial"/>
                <w:sz w:val="18"/>
                <w:szCs w:val="18"/>
              </w:rPr>
            </w:pPr>
            <w:r>
              <w:rPr>
                <w:rFonts w:ascii="Arial" w:hAnsi="Arial" w:cs="Arial"/>
                <w:sz w:val="18"/>
                <w:szCs w:val="18"/>
              </w:rPr>
              <w:t>6,433</w:t>
            </w:r>
          </w:p>
        </w:tc>
        <w:tc>
          <w:tcPr>
            <w:tcW w:w="1350" w:type="dxa"/>
          </w:tcPr>
          <w:p w14:paraId="403035CD" w14:textId="6B76770A" w:rsidR="00CF5E2A" w:rsidRPr="00E536E6" w:rsidRDefault="00F130E6" w:rsidP="00CF5E2A">
            <w:pPr>
              <w:tabs>
                <w:tab w:val="decimal" w:pos="972"/>
              </w:tabs>
              <w:spacing w:line="380" w:lineRule="exact"/>
              <w:ind w:left="-14" w:right="-14"/>
              <w:jc w:val="both"/>
              <w:rPr>
                <w:rFonts w:ascii="Arial" w:hAnsi="Arial" w:cs="Arial"/>
                <w:sz w:val="18"/>
                <w:szCs w:val="18"/>
              </w:rPr>
            </w:pPr>
            <w:r w:rsidRPr="00E536E6">
              <w:rPr>
                <w:rFonts w:ascii="Arial" w:hAnsi="Arial" w:cs="Arial"/>
                <w:sz w:val="18"/>
                <w:szCs w:val="18"/>
              </w:rPr>
              <w:t>6,694</w:t>
            </w:r>
          </w:p>
        </w:tc>
        <w:tc>
          <w:tcPr>
            <w:tcW w:w="1353" w:type="dxa"/>
            <w:tcBorders>
              <w:left w:val="nil"/>
            </w:tcBorders>
          </w:tcPr>
          <w:p w14:paraId="148CD2DD" w14:textId="26B4359F" w:rsidR="00CF5E2A" w:rsidRPr="00BC79F0" w:rsidRDefault="00CF5E2A" w:rsidP="00CF5E2A">
            <w:pPr>
              <w:tabs>
                <w:tab w:val="decimal" w:pos="972"/>
              </w:tabs>
              <w:spacing w:line="380" w:lineRule="exact"/>
              <w:ind w:left="-14" w:right="-14"/>
              <w:jc w:val="both"/>
              <w:rPr>
                <w:rFonts w:ascii="Arial" w:hAnsi="Arial" w:cs="Arial"/>
                <w:sz w:val="18"/>
                <w:szCs w:val="18"/>
              </w:rPr>
            </w:pPr>
            <w:r>
              <w:rPr>
                <w:rFonts w:ascii="Arial" w:hAnsi="Arial" w:cs="Arial"/>
                <w:sz w:val="18"/>
                <w:szCs w:val="18"/>
              </w:rPr>
              <w:t>6,433</w:t>
            </w:r>
          </w:p>
        </w:tc>
      </w:tr>
      <w:tr w:rsidR="00CF5E2A" w:rsidRPr="00BC79F0" w14:paraId="564F5D1C" w14:textId="77777777" w:rsidTr="00B6528B">
        <w:tc>
          <w:tcPr>
            <w:tcW w:w="3600" w:type="dxa"/>
          </w:tcPr>
          <w:p w14:paraId="62CC88E5" w14:textId="4AB91940" w:rsidR="00CF5E2A" w:rsidRPr="00BC79F0" w:rsidRDefault="00CF5E2A" w:rsidP="00CF5E2A">
            <w:pPr>
              <w:tabs>
                <w:tab w:val="left" w:pos="342"/>
              </w:tabs>
              <w:spacing w:line="380" w:lineRule="exact"/>
              <w:ind w:left="162" w:right="-43" w:hanging="180"/>
              <w:rPr>
                <w:rFonts w:ascii="Arial" w:hAnsi="Arial" w:cs="Arial"/>
                <w:sz w:val="18"/>
                <w:szCs w:val="18"/>
              </w:rPr>
            </w:pPr>
            <w:r w:rsidRPr="00BC79F0">
              <w:rPr>
                <w:rFonts w:ascii="Arial" w:hAnsi="Arial" w:cs="Arial"/>
                <w:sz w:val="18"/>
                <w:szCs w:val="18"/>
              </w:rPr>
              <w:t>Asset Plus Nippon Growth Fund</w:t>
            </w:r>
          </w:p>
        </w:tc>
        <w:tc>
          <w:tcPr>
            <w:tcW w:w="1350" w:type="dxa"/>
          </w:tcPr>
          <w:p w14:paraId="5BACB3B3" w14:textId="6BC43BEB" w:rsidR="00CF5E2A" w:rsidRPr="00E536E6" w:rsidRDefault="006A147B" w:rsidP="00CF5E2A">
            <w:pPr>
              <w:tabs>
                <w:tab w:val="decimal" w:pos="1065"/>
              </w:tabs>
              <w:spacing w:line="380" w:lineRule="exact"/>
              <w:ind w:left="-14" w:right="-14"/>
              <w:jc w:val="both"/>
              <w:rPr>
                <w:rFonts w:ascii="Arial" w:hAnsi="Arial" w:cs="Arial"/>
                <w:sz w:val="18"/>
                <w:szCs w:val="18"/>
              </w:rPr>
            </w:pPr>
            <w:r w:rsidRPr="00E536E6">
              <w:rPr>
                <w:rFonts w:ascii="Arial" w:hAnsi="Arial" w:cs="Arial"/>
                <w:sz w:val="18"/>
                <w:szCs w:val="18"/>
              </w:rPr>
              <w:t>7</w:t>
            </w:r>
            <w:r w:rsidR="00350A81">
              <w:rPr>
                <w:rFonts w:ascii="Arial" w:hAnsi="Arial" w:cs="Arial"/>
                <w:sz w:val="18"/>
                <w:szCs w:val="18"/>
              </w:rPr>
              <w:t>5,052</w:t>
            </w:r>
          </w:p>
        </w:tc>
        <w:tc>
          <w:tcPr>
            <w:tcW w:w="1440" w:type="dxa"/>
          </w:tcPr>
          <w:p w14:paraId="0B76B332" w14:textId="7FAD7322" w:rsidR="00CF5E2A" w:rsidRPr="00BC79F0" w:rsidRDefault="00CF5E2A" w:rsidP="00CF5E2A">
            <w:pPr>
              <w:tabs>
                <w:tab w:val="decimal" w:pos="1155"/>
              </w:tabs>
              <w:spacing w:line="380" w:lineRule="exact"/>
              <w:ind w:left="-14" w:right="-14"/>
              <w:jc w:val="both"/>
              <w:rPr>
                <w:rFonts w:ascii="Arial" w:hAnsi="Arial" w:cs="Arial"/>
                <w:sz w:val="18"/>
                <w:szCs w:val="18"/>
              </w:rPr>
            </w:pPr>
            <w:r>
              <w:rPr>
                <w:rFonts w:ascii="Arial" w:hAnsi="Arial" w:cs="Arial"/>
                <w:sz w:val="18"/>
                <w:szCs w:val="18"/>
              </w:rPr>
              <w:t>67,101</w:t>
            </w:r>
          </w:p>
        </w:tc>
        <w:tc>
          <w:tcPr>
            <w:tcW w:w="1350" w:type="dxa"/>
          </w:tcPr>
          <w:p w14:paraId="63C53E7B" w14:textId="5FCC44BB" w:rsidR="00CF5E2A" w:rsidRPr="00E536E6" w:rsidRDefault="00F130E6" w:rsidP="00CF5E2A">
            <w:pPr>
              <w:tabs>
                <w:tab w:val="decimal" w:pos="972"/>
              </w:tabs>
              <w:spacing w:line="380" w:lineRule="exact"/>
              <w:ind w:left="-14" w:right="-14"/>
              <w:jc w:val="both"/>
              <w:rPr>
                <w:rFonts w:ascii="Arial" w:hAnsi="Arial" w:cs="Arial"/>
                <w:sz w:val="18"/>
                <w:szCs w:val="18"/>
              </w:rPr>
            </w:pPr>
            <w:r w:rsidRPr="00E536E6">
              <w:rPr>
                <w:rFonts w:ascii="Arial" w:hAnsi="Arial" w:cs="Arial"/>
                <w:sz w:val="18"/>
                <w:szCs w:val="18"/>
              </w:rPr>
              <w:t>70,242</w:t>
            </w:r>
          </w:p>
        </w:tc>
        <w:tc>
          <w:tcPr>
            <w:tcW w:w="1353" w:type="dxa"/>
            <w:tcBorders>
              <w:left w:val="nil"/>
            </w:tcBorders>
          </w:tcPr>
          <w:p w14:paraId="20FAF32A" w14:textId="614ACC8F" w:rsidR="00CF5E2A" w:rsidRPr="00BC79F0" w:rsidRDefault="00CF5E2A" w:rsidP="00CF5E2A">
            <w:pPr>
              <w:tabs>
                <w:tab w:val="decimal" w:pos="972"/>
              </w:tabs>
              <w:spacing w:line="380" w:lineRule="exact"/>
              <w:ind w:left="-14" w:right="-14"/>
              <w:jc w:val="both"/>
              <w:rPr>
                <w:rFonts w:ascii="Arial" w:hAnsi="Arial" w:cs="Arial"/>
                <w:sz w:val="18"/>
                <w:szCs w:val="18"/>
              </w:rPr>
            </w:pPr>
            <w:r>
              <w:rPr>
                <w:rFonts w:ascii="Arial" w:hAnsi="Arial" w:cs="Arial"/>
                <w:sz w:val="18"/>
                <w:szCs w:val="18"/>
              </w:rPr>
              <w:t>67,101</w:t>
            </w:r>
          </w:p>
        </w:tc>
      </w:tr>
      <w:tr w:rsidR="00EB5BE3" w:rsidRPr="00BC79F0" w14:paraId="63828A31" w14:textId="77777777" w:rsidTr="00B6528B">
        <w:tc>
          <w:tcPr>
            <w:tcW w:w="3600" w:type="dxa"/>
          </w:tcPr>
          <w:p w14:paraId="4F61EF2E" w14:textId="345C6C99" w:rsidR="00EB5BE3" w:rsidRPr="00BC79F0" w:rsidRDefault="00EB5BE3" w:rsidP="00EB5BE3">
            <w:pPr>
              <w:tabs>
                <w:tab w:val="left" w:pos="342"/>
              </w:tabs>
              <w:spacing w:line="380" w:lineRule="exact"/>
              <w:ind w:left="162" w:right="-43" w:hanging="180"/>
              <w:rPr>
                <w:rFonts w:ascii="Arial" w:hAnsi="Arial" w:cs="Arial"/>
                <w:sz w:val="18"/>
                <w:szCs w:val="18"/>
              </w:rPr>
            </w:pPr>
            <w:r w:rsidRPr="002A02FC">
              <w:rPr>
                <w:rFonts w:ascii="Arial" w:hAnsi="Arial" w:cs="Arial"/>
                <w:sz w:val="18"/>
                <w:szCs w:val="18"/>
              </w:rPr>
              <w:t xml:space="preserve">Asset Plus Millennium Fund (Unhedged) Not </w:t>
            </w:r>
            <w:proofErr w:type="gramStart"/>
            <w:r w:rsidRPr="002A02FC">
              <w:rPr>
                <w:rFonts w:ascii="Arial" w:hAnsi="Arial" w:cs="Arial"/>
                <w:sz w:val="18"/>
                <w:szCs w:val="18"/>
              </w:rPr>
              <w:t>For</w:t>
            </w:r>
            <w:proofErr w:type="gramEnd"/>
            <w:r w:rsidRPr="002A02FC">
              <w:rPr>
                <w:rFonts w:ascii="Arial" w:hAnsi="Arial" w:cs="Arial"/>
                <w:sz w:val="18"/>
                <w:szCs w:val="18"/>
              </w:rPr>
              <w:t xml:space="preserve"> Retail Investors</w:t>
            </w:r>
          </w:p>
        </w:tc>
        <w:tc>
          <w:tcPr>
            <w:tcW w:w="1350" w:type="dxa"/>
          </w:tcPr>
          <w:p w14:paraId="574A71C7" w14:textId="77777777" w:rsidR="00EB5BE3" w:rsidRPr="00E536E6" w:rsidRDefault="00EB5BE3" w:rsidP="00EB5BE3">
            <w:pPr>
              <w:tabs>
                <w:tab w:val="decimal" w:pos="1065"/>
              </w:tabs>
              <w:spacing w:line="380" w:lineRule="exact"/>
              <w:ind w:right="-14"/>
              <w:jc w:val="both"/>
              <w:rPr>
                <w:rFonts w:ascii="Arial" w:hAnsi="Arial" w:cs="Arial"/>
                <w:sz w:val="18"/>
                <w:szCs w:val="18"/>
              </w:rPr>
            </w:pPr>
          </w:p>
          <w:p w14:paraId="7B21A939" w14:textId="749379BA" w:rsidR="006A147B" w:rsidRPr="00E536E6" w:rsidRDefault="006A147B" w:rsidP="00EB5BE3">
            <w:pPr>
              <w:tabs>
                <w:tab w:val="decimal" w:pos="1065"/>
              </w:tabs>
              <w:spacing w:line="380" w:lineRule="exact"/>
              <w:ind w:right="-14"/>
              <w:jc w:val="both"/>
              <w:rPr>
                <w:rFonts w:ascii="Arial" w:hAnsi="Arial" w:cs="Arial"/>
                <w:sz w:val="18"/>
                <w:szCs w:val="18"/>
              </w:rPr>
            </w:pPr>
            <w:r w:rsidRPr="00E536E6">
              <w:rPr>
                <w:rFonts w:ascii="Arial" w:hAnsi="Arial" w:cs="Arial"/>
                <w:sz w:val="18"/>
                <w:szCs w:val="18"/>
              </w:rPr>
              <w:t>27,</w:t>
            </w:r>
            <w:r w:rsidR="003960C7" w:rsidRPr="00E536E6">
              <w:rPr>
                <w:rFonts w:ascii="Arial" w:hAnsi="Arial" w:cs="Arial"/>
                <w:sz w:val="18"/>
                <w:szCs w:val="18"/>
              </w:rPr>
              <w:t>848</w:t>
            </w:r>
          </w:p>
        </w:tc>
        <w:tc>
          <w:tcPr>
            <w:tcW w:w="1440" w:type="dxa"/>
          </w:tcPr>
          <w:p w14:paraId="27222865" w14:textId="77777777" w:rsidR="006A147B" w:rsidRDefault="006A147B" w:rsidP="00EB5BE3">
            <w:pPr>
              <w:tabs>
                <w:tab w:val="decimal" w:pos="1155"/>
              </w:tabs>
              <w:spacing w:line="380" w:lineRule="exact"/>
              <w:ind w:right="-14"/>
              <w:jc w:val="both"/>
              <w:rPr>
                <w:rFonts w:ascii="Arial" w:hAnsi="Arial" w:cs="Arial"/>
                <w:sz w:val="18"/>
                <w:szCs w:val="18"/>
              </w:rPr>
            </w:pPr>
          </w:p>
          <w:p w14:paraId="5565F707" w14:textId="54C510CB" w:rsidR="00EB5BE3" w:rsidRPr="00BC79F0" w:rsidRDefault="00C145A5" w:rsidP="00EB5BE3">
            <w:pPr>
              <w:tabs>
                <w:tab w:val="decimal" w:pos="1155"/>
              </w:tabs>
              <w:spacing w:line="380" w:lineRule="exact"/>
              <w:ind w:right="-14"/>
              <w:jc w:val="both"/>
              <w:rPr>
                <w:rFonts w:ascii="Arial" w:hAnsi="Arial" w:cs="Arial"/>
                <w:sz w:val="18"/>
                <w:szCs w:val="18"/>
              </w:rPr>
            </w:pPr>
            <w:r>
              <w:rPr>
                <w:rFonts w:ascii="Arial" w:hAnsi="Arial" w:cs="Arial"/>
                <w:sz w:val="18"/>
                <w:szCs w:val="18"/>
              </w:rPr>
              <w:t>28,220</w:t>
            </w:r>
          </w:p>
        </w:tc>
        <w:tc>
          <w:tcPr>
            <w:tcW w:w="1350" w:type="dxa"/>
          </w:tcPr>
          <w:p w14:paraId="50281142" w14:textId="77777777" w:rsidR="00EB5BE3" w:rsidRPr="00E536E6" w:rsidRDefault="00EB5BE3" w:rsidP="00EB5BE3">
            <w:pPr>
              <w:tabs>
                <w:tab w:val="decimal" w:pos="972"/>
              </w:tabs>
              <w:spacing w:line="380" w:lineRule="exact"/>
              <w:ind w:right="-14"/>
              <w:jc w:val="both"/>
              <w:rPr>
                <w:rFonts w:ascii="Arial" w:hAnsi="Arial" w:cstheme="minorBidi"/>
                <w:sz w:val="18"/>
                <w:szCs w:val="18"/>
              </w:rPr>
            </w:pPr>
          </w:p>
          <w:p w14:paraId="43C2A32E" w14:textId="6E7E911E" w:rsidR="00EB5BE3" w:rsidRPr="00E536E6" w:rsidRDefault="00F130E6" w:rsidP="00EB5BE3">
            <w:pPr>
              <w:tabs>
                <w:tab w:val="decimal" w:pos="972"/>
              </w:tabs>
              <w:spacing w:line="380" w:lineRule="exact"/>
              <w:ind w:right="-14"/>
              <w:jc w:val="both"/>
              <w:rPr>
                <w:rFonts w:ascii="Arial" w:hAnsi="Arial" w:cstheme="minorBidi"/>
                <w:sz w:val="18"/>
                <w:szCs w:val="18"/>
              </w:rPr>
            </w:pPr>
            <w:r w:rsidRPr="00E536E6">
              <w:rPr>
                <w:rFonts w:ascii="Arial" w:hAnsi="Arial" w:cstheme="minorBidi"/>
                <w:sz w:val="18"/>
                <w:szCs w:val="18"/>
              </w:rPr>
              <w:t>27,848</w:t>
            </w:r>
          </w:p>
        </w:tc>
        <w:tc>
          <w:tcPr>
            <w:tcW w:w="1353" w:type="dxa"/>
            <w:tcBorders>
              <w:left w:val="nil"/>
            </w:tcBorders>
          </w:tcPr>
          <w:p w14:paraId="617B1034" w14:textId="77777777" w:rsidR="006A147B" w:rsidRDefault="006A147B" w:rsidP="00EB5BE3">
            <w:pPr>
              <w:tabs>
                <w:tab w:val="decimal" w:pos="972"/>
              </w:tabs>
              <w:spacing w:line="380" w:lineRule="exact"/>
              <w:ind w:right="-14"/>
              <w:jc w:val="both"/>
              <w:rPr>
                <w:rFonts w:ascii="Arial" w:hAnsi="Arial" w:cs="Arial"/>
                <w:sz w:val="18"/>
                <w:szCs w:val="18"/>
              </w:rPr>
            </w:pPr>
          </w:p>
          <w:p w14:paraId="1CFAFB2C" w14:textId="64746CB4" w:rsidR="00EB5BE3" w:rsidRPr="00BC79F0" w:rsidRDefault="007B146E" w:rsidP="00EB5BE3">
            <w:pPr>
              <w:tabs>
                <w:tab w:val="decimal" w:pos="972"/>
              </w:tabs>
              <w:spacing w:line="380" w:lineRule="exact"/>
              <w:ind w:right="-14"/>
              <w:jc w:val="both"/>
              <w:rPr>
                <w:rFonts w:ascii="Arial" w:hAnsi="Arial" w:cs="Arial"/>
                <w:sz w:val="18"/>
                <w:szCs w:val="18"/>
              </w:rPr>
            </w:pPr>
            <w:r>
              <w:rPr>
                <w:rFonts w:ascii="Arial" w:hAnsi="Arial" w:cs="Arial"/>
                <w:sz w:val="18"/>
                <w:szCs w:val="18"/>
              </w:rPr>
              <w:t>28,220</w:t>
            </w:r>
          </w:p>
        </w:tc>
      </w:tr>
      <w:tr w:rsidR="006A147B" w:rsidRPr="00BC79F0" w14:paraId="59F92F13" w14:textId="77777777" w:rsidTr="00B6528B">
        <w:tc>
          <w:tcPr>
            <w:tcW w:w="3600" w:type="dxa"/>
          </w:tcPr>
          <w:p w14:paraId="60CACA58" w14:textId="754811A9" w:rsidR="006A147B" w:rsidRPr="002A02FC" w:rsidRDefault="006A147B" w:rsidP="00EB5BE3">
            <w:pPr>
              <w:tabs>
                <w:tab w:val="left" w:pos="342"/>
              </w:tabs>
              <w:spacing w:line="380" w:lineRule="exact"/>
              <w:ind w:left="162" w:right="-43" w:hanging="180"/>
              <w:rPr>
                <w:rFonts w:ascii="Arial" w:hAnsi="Arial" w:cs="Arial"/>
                <w:sz w:val="18"/>
                <w:szCs w:val="18"/>
              </w:rPr>
            </w:pPr>
            <w:r w:rsidRPr="003F2EF2">
              <w:rPr>
                <w:rFonts w:ascii="Arial" w:hAnsi="Arial" w:cs="Arial"/>
                <w:sz w:val="18"/>
                <w:szCs w:val="18"/>
              </w:rPr>
              <w:t>Asset Plus Japan High Conviction Fund Accumulation Class</w:t>
            </w:r>
          </w:p>
        </w:tc>
        <w:tc>
          <w:tcPr>
            <w:tcW w:w="1350" w:type="dxa"/>
          </w:tcPr>
          <w:p w14:paraId="30A85CDF" w14:textId="77777777" w:rsidR="006A147B" w:rsidRPr="00E536E6" w:rsidRDefault="006A147B" w:rsidP="00EB5BE3">
            <w:pPr>
              <w:tabs>
                <w:tab w:val="decimal" w:pos="1065"/>
              </w:tabs>
              <w:spacing w:line="380" w:lineRule="exact"/>
              <w:ind w:right="-14"/>
              <w:jc w:val="both"/>
              <w:rPr>
                <w:rFonts w:ascii="Arial" w:hAnsi="Arial" w:cs="Arial"/>
                <w:sz w:val="18"/>
                <w:szCs w:val="18"/>
              </w:rPr>
            </w:pPr>
          </w:p>
          <w:p w14:paraId="5EC17F5D" w14:textId="7DE52FEE" w:rsidR="00F22F48" w:rsidRPr="00E536E6" w:rsidRDefault="00F22F48" w:rsidP="00EB5BE3">
            <w:pPr>
              <w:tabs>
                <w:tab w:val="decimal" w:pos="1065"/>
              </w:tabs>
              <w:spacing w:line="380" w:lineRule="exact"/>
              <w:ind w:right="-14"/>
              <w:jc w:val="both"/>
              <w:rPr>
                <w:rFonts w:ascii="Arial" w:hAnsi="Arial" w:cs="Arial"/>
                <w:sz w:val="18"/>
                <w:szCs w:val="18"/>
              </w:rPr>
            </w:pPr>
            <w:r w:rsidRPr="00E536E6">
              <w:rPr>
                <w:rFonts w:ascii="Arial" w:hAnsi="Arial" w:cs="Arial"/>
                <w:sz w:val="18"/>
                <w:szCs w:val="18"/>
              </w:rPr>
              <w:t>22,272</w:t>
            </w:r>
          </w:p>
        </w:tc>
        <w:tc>
          <w:tcPr>
            <w:tcW w:w="1440" w:type="dxa"/>
          </w:tcPr>
          <w:p w14:paraId="77390389" w14:textId="77777777" w:rsidR="006A147B" w:rsidRDefault="006A147B" w:rsidP="00EB5BE3">
            <w:pPr>
              <w:tabs>
                <w:tab w:val="decimal" w:pos="1155"/>
              </w:tabs>
              <w:spacing w:line="380" w:lineRule="exact"/>
              <w:ind w:right="-14"/>
              <w:jc w:val="both"/>
              <w:rPr>
                <w:rFonts w:ascii="Arial" w:hAnsi="Arial" w:cs="Arial"/>
                <w:sz w:val="18"/>
                <w:szCs w:val="18"/>
              </w:rPr>
            </w:pPr>
          </w:p>
          <w:p w14:paraId="403FF41E" w14:textId="1413F78A" w:rsidR="006A147B" w:rsidRDefault="006A147B" w:rsidP="00EB5BE3">
            <w:pPr>
              <w:tabs>
                <w:tab w:val="decimal" w:pos="1155"/>
              </w:tabs>
              <w:spacing w:line="380" w:lineRule="exact"/>
              <w:ind w:right="-14"/>
              <w:jc w:val="both"/>
              <w:rPr>
                <w:rFonts w:ascii="Arial" w:hAnsi="Arial" w:cs="Arial"/>
                <w:sz w:val="18"/>
                <w:szCs w:val="18"/>
              </w:rPr>
            </w:pPr>
            <w:r>
              <w:rPr>
                <w:rFonts w:ascii="Arial" w:hAnsi="Arial" w:cs="Arial"/>
                <w:sz w:val="18"/>
                <w:szCs w:val="18"/>
              </w:rPr>
              <w:t>21,503</w:t>
            </w:r>
          </w:p>
        </w:tc>
        <w:tc>
          <w:tcPr>
            <w:tcW w:w="1350" w:type="dxa"/>
          </w:tcPr>
          <w:p w14:paraId="50B45F9B" w14:textId="77777777" w:rsidR="006A147B" w:rsidRPr="00E536E6" w:rsidRDefault="006A147B" w:rsidP="00EB5BE3">
            <w:pPr>
              <w:tabs>
                <w:tab w:val="decimal" w:pos="972"/>
              </w:tabs>
              <w:spacing w:line="380" w:lineRule="exact"/>
              <w:ind w:right="-14"/>
              <w:jc w:val="both"/>
              <w:rPr>
                <w:rFonts w:ascii="Arial" w:hAnsi="Arial" w:cstheme="minorBidi"/>
                <w:sz w:val="18"/>
                <w:szCs w:val="18"/>
              </w:rPr>
            </w:pPr>
          </w:p>
          <w:p w14:paraId="7084FADD" w14:textId="5ED57ECD" w:rsidR="006A147B" w:rsidRPr="00E536E6" w:rsidRDefault="00B51898" w:rsidP="00EB5BE3">
            <w:pPr>
              <w:tabs>
                <w:tab w:val="decimal" w:pos="972"/>
              </w:tabs>
              <w:spacing w:line="380" w:lineRule="exact"/>
              <w:ind w:right="-14"/>
              <w:jc w:val="both"/>
              <w:rPr>
                <w:rFonts w:ascii="Arial" w:hAnsi="Arial" w:cstheme="minorBidi"/>
                <w:sz w:val="18"/>
                <w:szCs w:val="18"/>
              </w:rPr>
            </w:pPr>
            <w:r w:rsidRPr="00E536E6">
              <w:rPr>
                <w:rFonts w:ascii="Arial" w:hAnsi="Arial" w:cstheme="minorBidi"/>
                <w:sz w:val="18"/>
                <w:szCs w:val="18"/>
              </w:rPr>
              <w:t>22,272</w:t>
            </w:r>
          </w:p>
        </w:tc>
        <w:tc>
          <w:tcPr>
            <w:tcW w:w="1353" w:type="dxa"/>
            <w:tcBorders>
              <w:left w:val="nil"/>
            </w:tcBorders>
          </w:tcPr>
          <w:p w14:paraId="37C03B2B" w14:textId="77777777" w:rsidR="006A147B" w:rsidRDefault="006A147B" w:rsidP="00EB5BE3">
            <w:pPr>
              <w:tabs>
                <w:tab w:val="decimal" w:pos="972"/>
              </w:tabs>
              <w:spacing w:line="380" w:lineRule="exact"/>
              <w:ind w:right="-14"/>
              <w:jc w:val="both"/>
              <w:rPr>
                <w:rFonts w:ascii="Arial" w:hAnsi="Arial" w:cs="Arial"/>
                <w:sz w:val="18"/>
                <w:szCs w:val="18"/>
              </w:rPr>
            </w:pPr>
          </w:p>
          <w:p w14:paraId="3898D391" w14:textId="436A7C4A" w:rsidR="006A147B" w:rsidRDefault="006A147B" w:rsidP="00EB5BE3">
            <w:pPr>
              <w:tabs>
                <w:tab w:val="decimal" w:pos="972"/>
              </w:tabs>
              <w:spacing w:line="380" w:lineRule="exact"/>
              <w:ind w:right="-14"/>
              <w:jc w:val="both"/>
              <w:rPr>
                <w:rFonts w:ascii="Arial" w:hAnsi="Arial" w:cs="Arial"/>
                <w:sz w:val="18"/>
                <w:szCs w:val="18"/>
              </w:rPr>
            </w:pPr>
            <w:r>
              <w:rPr>
                <w:rFonts w:ascii="Arial" w:hAnsi="Arial" w:cs="Arial"/>
                <w:sz w:val="18"/>
                <w:szCs w:val="18"/>
              </w:rPr>
              <w:t>21,503</w:t>
            </w:r>
          </w:p>
        </w:tc>
      </w:tr>
      <w:tr w:rsidR="00350A81" w:rsidRPr="00BC79F0" w14:paraId="147224A4" w14:textId="77777777" w:rsidTr="00B6528B">
        <w:tc>
          <w:tcPr>
            <w:tcW w:w="3600" w:type="dxa"/>
          </w:tcPr>
          <w:p w14:paraId="3DC36174" w14:textId="5F9615DD" w:rsidR="00350A81" w:rsidRPr="003F2EF2" w:rsidRDefault="00350A81" w:rsidP="00350A81">
            <w:pPr>
              <w:tabs>
                <w:tab w:val="left" w:pos="342"/>
              </w:tabs>
              <w:spacing w:line="380" w:lineRule="exact"/>
              <w:ind w:left="162" w:right="-43" w:hanging="180"/>
              <w:rPr>
                <w:rFonts w:ascii="Arial" w:hAnsi="Arial" w:cs="Arial"/>
                <w:sz w:val="18"/>
                <w:szCs w:val="18"/>
              </w:rPr>
            </w:pPr>
            <w:r w:rsidRPr="00E536E6">
              <w:rPr>
                <w:rFonts w:ascii="Arial" w:hAnsi="Arial" w:cs="Arial"/>
                <w:sz w:val="18"/>
                <w:szCs w:val="18"/>
              </w:rPr>
              <w:t>Asset Plus Point Artificial Intelligence Hedge Fund</w:t>
            </w:r>
            <w:r>
              <w:rPr>
                <w:rFonts w:ascii="Arial" w:hAnsi="Arial" w:cs="Arial"/>
                <w:sz w:val="18"/>
                <w:szCs w:val="18"/>
              </w:rPr>
              <w:t xml:space="preserve"> Not </w:t>
            </w:r>
            <w:proofErr w:type="gramStart"/>
            <w:r>
              <w:rPr>
                <w:rFonts w:ascii="Arial" w:hAnsi="Arial" w:cs="Arial"/>
                <w:sz w:val="18"/>
                <w:szCs w:val="18"/>
              </w:rPr>
              <w:t>For</w:t>
            </w:r>
            <w:proofErr w:type="gramEnd"/>
            <w:r>
              <w:rPr>
                <w:rFonts w:ascii="Arial" w:hAnsi="Arial" w:cs="Arial"/>
                <w:sz w:val="18"/>
                <w:szCs w:val="18"/>
              </w:rPr>
              <w:t xml:space="preserve"> Retail Investors</w:t>
            </w:r>
          </w:p>
        </w:tc>
        <w:tc>
          <w:tcPr>
            <w:tcW w:w="1350" w:type="dxa"/>
          </w:tcPr>
          <w:p w14:paraId="7DE4C980" w14:textId="77777777" w:rsidR="00350A81" w:rsidRDefault="00350A81" w:rsidP="00350A81">
            <w:pPr>
              <w:tabs>
                <w:tab w:val="decimal" w:pos="1065"/>
              </w:tabs>
              <w:spacing w:line="380" w:lineRule="exact"/>
              <w:ind w:right="-14"/>
              <w:jc w:val="both"/>
              <w:rPr>
                <w:rFonts w:ascii="Arial" w:hAnsi="Arial" w:cstheme="minorBidi"/>
                <w:sz w:val="18"/>
                <w:szCs w:val="18"/>
              </w:rPr>
            </w:pPr>
          </w:p>
          <w:p w14:paraId="0B7E71DD" w14:textId="2311D353" w:rsidR="00350A81" w:rsidRPr="00E536E6" w:rsidRDefault="00350A81" w:rsidP="00350A81">
            <w:pPr>
              <w:tabs>
                <w:tab w:val="decimal" w:pos="1065"/>
              </w:tabs>
              <w:spacing w:line="380" w:lineRule="exact"/>
              <w:ind w:right="-14"/>
              <w:jc w:val="both"/>
              <w:rPr>
                <w:rFonts w:ascii="Arial" w:hAnsi="Arial" w:cs="Arial"/>
                <w:sz w:val="18"/>
                <w:szCs w:val="18"/>
              </w:rPr>
            </w:pPr>
            <w:r w:rsidRPr="00E536E6">
              <w:rPr>
                <w:rFonts w:ascii="Arial" w:hAnsi="Arial" w:cstheme="minorBidi"/>
                <w:sz w:val="18"/>
                <w:szCs w:val="18"/>
              </w:rPr>
              <w:t>10,000</w:t>
            </w:r>
          </w:p>
        </w:tc>
        <w:tc>
          <w:tcPr>
            <w:tcW w:w="1440" w:type="dxa"/>
          </w:tcPr>
          <w:p w14:paraId="07A36978" w14:textId="77777777" w:rsidR="00350A81" w:rsidRDefault="00350A81" w:rsidP="00350A81">
            <w:pPr>
              <w:tabs>
                <w:tab w:val="decimal" w:pos="1155"/>
              </w:tabs>
              <w:spacing w:line="380" w:lineRule="exact"/>
              <w:ind w:right="-14"/>
              <w:jc w:val="both"/>
              <w:rPr>
                <w:rFonts w:ascii="Arial" w:hAnsi="Arial" w:cs="Arial"/>
                <w:sz w:val="18"/>
                <w:szCs w:val="18"/>
              </w:rPr>
            </w:pPr>
          </w:p>
          <w:p w14:paraId="0CE2F325" w14:textId="77C2CF9B" w:rsidR="00350A81" w:rsidRDefault="00350A81" w:rsidP="00350A81">
            <w:pPr>
              <w:tabs>
                <w:tab w:val="decimal" w:pos="1155"/>
              </w:tabs>
              <w:spacing w:line="380" w:lineRule="exact"/>
              <w:ind w:right="-14"/>
              <w:jc w:val="both"/>
              <w:rPr>
                <w:rFonts w:ascii="Arial" w:hAnsi="Arial" w:cs="Arial"/>
                <w:sz w:val="18"/>
                <w:szCs w:val="18"/>
              </w:rPr>
            </w:pPr>
            <w:r>
              <w:rPr>
                <w:rFonts w:ascii="Arial" w:hAnsi="Arial" w:cs="Arial"/>
                <w:sz w:val="18"/>
                <w:szCs w:val="18"/>
              </w:rPr>
              <w:t>-</w:t>
            </w:r>
          </w:p>
        </w:tc>
        <w:tc>
          <w:tcPr>
            <w:tcW w:w="1350" w:type="dxa"/>
          </w:tcPr>
          <w:p w14:paraId="3E7709E1" w14:textId="77777777" w:rsidR="00350A81" w:rsidRDefault="00350A81" w:rsidP="00350A81">
            <w:pPr>
              <w:tabs>
                <w:tab w:val="decimal" w:pos="972"/>
              </w:tabs>
              <w:spacing w:line="380" w:lineRule="exact"/>
              <w:ind w:right="-14"/>
              <w:jc w:val="both"/>
              <w:rPr>
                <w:rFonts w:ascii="Arial" w:hAnsi="Arial" w:cstheme="minorBidi"/>
                <w:sz w:val="18"/>
                <w:szCs w:val="18"/>
              </w:rPr>
            </w:pPr>
          </w:p>
          <w:p w14:paraId="79968D55" w14:textId="3981AA82" w:rsidR="00350A81" w:rsidRPr="00E536E6" w:rsidRDefault="00350A81" w:rsidP="00350A81">
            <w:pPr>
              <w:tabs>
                <w:tab w:val="decimal" w:pos="972"/>
              </w:tabs>
              <w:spacing w:line="380" w:lineRule="exact"/>
              <w:ind w:right="-14"/>
              <w:jc w:val="both"/>
              <w:rPr>
                <w:rFonts w:ascii="Arial" w:hAnsi="Arial" w:cstheme="minorBidi"/>
                <w:sz w:val="18"/>
                <w:szCs w:val="18"/>
              </w:rPr>
            </w:pPr>
            <w:r w:rsidRPr="00E536E6">
              <w:rPr>
                <w:rFonts w:ascii="Arial" w:hAnsi="Arial" w:cstheme="minorBidi"/>
                <w:sz w:val="18"/>
                <w:szCs w:val="18"/>
              </w:rPr>
              <w:t>10,000</w:t>
            </w:r>
          </w:p>
        </w:tc>
        <w:tc>
          <w:tcPr>
            <w:tcW w:w="1353" w:type="dxa"/>
            <w:tcBorders>
              <w:left w:val="nil"/>
            </w:tcBorders>
          </w:tcPr>
          <w:p w14:paraId="2140441C" w14:textId="77777777" w:rsidR="00350A81" w:rsidRDefault="00350A81" w:rsidP="00350A81">
            <w:pPr>
              <w:tabs>
                <w:tab w:val="decimal" w:pos="972"/>
              </w:tabs>
              <w:spacing w:line="380" w:lineRule="exact"/>
              <w:ind w:right="-14"/>
              <w:jc w:val="both"/>
              <w:rPr>
                <w:rFonts w:ascii="Arial" w:hAnsi="Arial" w:cs="Arial"/>
                <w:sz w:val="18"/>
                <w:szCs w:val="18"/>
              </w:rPr>
            </w:pPr>
          </w:p>
          <w:p w14:paraId="1FB8ED3E" w14:textId="246DBEDF" w:rsidR="00350A81" w:rsidRDefault="00350A81" w:rsidP="00350A81">
            <w:pPr>
              <w:tabs>
                <w:tab w:val="decimal" w:pos="972"/>
              </w:tabs>
              <w:spacing w:line="380" w:lineRule="exact"/>
              <w:ind w:right="-14"/>
              <w:jc w:val="both"/>
              <w:rPr>
                <w:rFonts w:ascii="Arial" w:hAnsi="Arial" w:cs="Arial"/>
                <w:sz w:val="18"/>
                <w:szCs w:val="18"/>
              </w:rPr>
            </w:pPr>
            <w:r>
              <w:rPr>
                <w:rFonts w:ascii="Arial" w:hAnsi="Arial" w:cs="Arial"/>
                <w:sz w:val="18"/>
                <w:szCs w:val="18"/>
              </w:rPr>
              <w:t>-</w:t>
            </w:r>
          </w:p>
        </w:tc>
      </w:tr>
      <w:tr w:rsidR="00350A81" w:rsidRPr="00BC79F0" w14:paraId="25828EEB" w14:textId="77777777" w:rsidTr="00350A81">
        <w:tc>
          <w:tcPr>
            <w:tcW w:w="3600" w:type="dxa"/>
          </w:tcPr>
          <w:p w14:paraId="4D409E89" w14:textId="4A41E2BE" w:rsidR="00350A81" w:rsidRPr="003F2EF2" w:rsidRDefault="00350A81" w:rsidP="00350A81">
            <w:pPr>
              <w:tabs>
                <w:tab w:val="left" w:pos="342"/>
              </w:tabs>
              <w:spacing w:line="380" w:lineRule="exact"/>
              <w:ind w:left="162" w:right="-43" w:hanging="180"/>
              <w:rPr>
                <w:rFonts w:ascii="Arial" w:hAnsi="Arial" w:cs="Arial"/>
                <w:sz w:val="18"/>
                <w:szCs w:val="18"/>
              </w:rPr>
            </w:pPr>
            <w:r>
              <w:rPr>
                <w:rFonts w:ascii="Arial" w:hAnsi="Arial" w:cs="Arial"/>
                <w:sz w:val="18"/>
                <w:szCs w:val="18"/>
              </w:rPr>
              <w:t>Asset Plus Active Asset Allocation Fund Accumulation Class</w:t>
            </w:r>
          </w:p>
        </w:tc>
        <w:tc>
          <w:tcPr>
            <w:tcW w:w="1350" w:type="dxa"/>
            <w:vAlign w:val="bottom"/>
          </w:tcPr>
          <w:p w14:paraId="430EC31D" w14:textId="35FAE9CF" w:rsidR="00350A81" w:rsidRPr="00E536E6" w:rsidRDefault="00350A81" w:rsidP="00350A81">
            <w:pPr>
              <w:tabs>
                <w:tab w:val="decimal" w:pos="1065"/>
              </w:tabs>
              <w:spacing w:line="380" w:lineRule="exact"/>
              <w:ind w:right="-14"/>
              <w:rPr>
                <w:rFonts w:ascii="Arial" w:hAnsi="Arial" w:cs="Arial"/>
                <w:sz w:val="18"/>
                <w:szCs w:val="18"/>
              </w:rPr>
            </w:pPr>
            <w:r>
              <w:rPr>
                <w:rFonts w:ascii="Arial" w:hAnsi="Arial" w:cs="Arial"/>
                <w:sz w:val="18"/>
                <w:szCs w:val="18"/>
              </w:rPr>
              <w:t>29,808</w:t>
            </w:r>
          </w:p>
        </w:tc>
        <w:tc>
          <w:tcPr>
            <w:tcW w:w="1440" w:type="dxa"/>
            <w:vAlign w:val="bottom"/>
          </w:tcPr>
          <w:p w14:paraId="2860051B" w14:textId="75E86DEE" w:rsidR="00350A81" w:rsidRDefault="00350A81" w:rsidP="00350A81">
            <w:pPr>
              <w:tabs>
                <w:tab w:val="decimal" w:pos="1155"/>
              </w:tabs>
              <w:spacing w:line="380" w:lineRule="exact"/>
              <w:ind w:right="-14"/>
              <w:rPr>
                <w:rFonts w:ascii="Arial" w:hAnsi="Arial" w:cs="Arial"/>
                <w:sz w:val="18"/>
                <w:szCs w:val="18"/>
              </w:rPr>
            </w:pPr>
            <w:r>
              <w:rPr>
                <w:rFonts w:ascii="Arial" w:hAnsi="Arial" w:cs="Arial"/>
                <w:sz w:val="18"/>
                <w:szCs w:val="18"/>
              </w:rPr>
              <w:t>-</w:t>
            </w:r>
          </w:p>
        </w:tc>
        <w:tc>
          <w:tcPr>
            <w:tcW w:w="1350" w:type="dxa"/>
            <w:vAlign w:val="bottom"/>
          </w:tcPr>
          <w:p w14:paraId="06B0A0EC" w14:textId="70CE4B74" w:rsidR="00350A81" w:rsidRPr="00E536E6" w:rsidRDefault="00350A81" w:rsidP="00350A81">
            <w:pPr>
              <w:tabs>
                <w:tab w:val="decimal" w:pos="972"/>
              </w:tabs>
              <w:spacing w:line="380" w:lineRule="exact"/>
              <w:ind w:right="-14"/>
              <w:rPr>
                <w:rFonts w:ascii="Arial" w:hAnsi="Arial" w:cstheme="minorBidi"/>
                <w:sz w:val="18"/>
                <w:szCs w:val="18"/>
              </w:rPr>
            </w:pPr>
            <w:r>
              <w:rPr>
                <w:rFonts w:ascii="Arial" w:hAnsi="Arial" w:cstheme="minorBidi"/>
                <w:sz w:val="18"/>
                <w:szCs w:val="18"/>
              </w:rPr>
              <w:t>-</w:t>
            </w:r>
          </w:p>
        </w:tc>
        <w:tc>
          <w:tcPr>
            <w:tcW w:w="1353" w:type="dxa"/>
            <w:tcBorders>
              <w:left w:val="nil"/>
            </w:tcBorders>
            <w:vAlign w:val="bottom"/>
          </w:tcPr>
          <w:p w14:paraId="411A357B" w14:textId="3531950E" w:rsidR="00350A81" w:rsidRDefault="00350A81" w:rsidP="00350A81">
            <w:pPr>
              <w:tabs>
                <w:tab w:val="decimal" w:pos="972"/>
              </w:tabs>
              <w:spacing w:line="380" w:lineRule="exact"/>
              <w:ind w:right="-14"/>
              <w:rPr>
                <w:rFonts w:ascii="Arial" w:hAnsi="Arial" w:cs="Arial"/>
                <w:sz w:val="18"/>
                <w:szCs w:val="18"/>
              </w:rPr>
            </w:pPr>
            <w:r>
              <w:rPr>
                <w:rFonts w:ascii="Arial" w:hAnsi="Arial" w:cs="Arial"/>
                <w:sz w:val="18"/>
                <w:szCs w:val="18"/>
              </w:rPr>
              <w:t>-</w:t>
            </w:r>
          </w:p>
        </w:tc>
      </w:tr>
      <w:tr w:rsidR="00350A81" w:rsidRPr="00BC79F0" w14:paraId="38F232DD" w14:textId="77777777" w:rsidTr="00350A81">
        <w:tc>
          <w:tcPr>
            <w:tcW w:w="3600" w:type="dxa"/>
          </w:tcPr>
          <w:p w14:paraId="03412E34" w14:textId="0558E24A" w:rsidR="00350A81" w:rsidRPr="003F2EF2" w:rsidRDefault="00350A81" w:rsidP="00350A81">
            <w:pPr>
              <w:tabs>
                <w:tab w:val="left" w:pos="342"/>
              </w:tabs>
              <w:spacing w:line="380" w:lineRule="exact"/>
              <w:ind w:left="162" w:right="-43" w:hanging="180"/>
              <w:rPr>
                <w:rFonts w:ascii="Arial" w:hAnsi="Arial" w:cs="Arial"/>
                <w:sz w:val="18"/>
                <w:szCs w:val="18"/>
              </w:rPr>
            </w:pPr>
            <w:r>
              <w:rPr>
                <w:rFonts w:ascii="Arial" w:hAnsi="Arial" w:cs="Arial"/>
                <w:sz w:val="18"/>
                <w:szCs w:val="18"/>
              </w:rPr>
              <w:t>Asset Plus Artificial Intelligence Equity Growth Fund</w:t>
            </w:r>
          </w:p>
        </w:tc>
        <w:tc>
          <w:tcPr>
            <w:tcW w:w="1350" w:type="dxa"/>
            <w:vAlign w:val="bottom"/>
          </w:tcPr>
          <w:p w14:paraId="769621EE" w14:textId="67FEA467" w:rsidR="00350A81" w:rsidRPr="00E536E6" w:rsidRDefault="00350A81" w:rsidP="00350A81">
            <w:pPr>
              <w:tabs>
                <w:tab w:val="decimal" w:pos="1065"/>
              </w:tabs>
              <w:spacing w:line="380" w:lineRule="exact"/>
              <w:ind w:right="-14"/>
              <w:rPr>
                <w:rFonts w:ascii="Arial" w:hAnsi="Arial" w:cs="Arial"/>
                <w:sz w:val="18"/>
                <w:szCs w:val="18"/>
              </w:rPr>
            </w:pPr>
            <w:r>
              <w:rPr>
                <w:rFonts w:ascii="Arial" w:hAnsi="Arial" w:cs="Arial"/>
                <w:sz w:val="18"/>
                <w:szCs w:val="18"/>
              </w:rPr>
              <w:t>4,632</w:t>
            </w:r>
          </w:p>
        </w:tc>
        <w:tc>
          <w:tcPr>
            <w:tcW w:w="1440" w:type="dxa"/>
            <w:vAlign w:val="bottom"/>
          </w:tcPr>
          <w:p w14:paraId="78A0ABA2" w14:textId="2EF5E61A" w:rsidR="00350A81" w:rsidRDefault="00350A81" w:rsidP="00350A81">
            <w:pPr>
              <w:tabs>
                <w:tab w:val="decimal" w:pos="1155"/>
              </w:tabs>
              <w:spacing w:line="380" w:lineRule="exact"/>
              <w:ind w:right="-14"/>
              <w:rPr>
                <w:rFonts w:ascii="Arial" w:hAnsi="Arial" w:cs="Arial"/>
                <w:sz w:val="18"/>
                <w:szCs w:val="18"/>
              </w:rPr>
            </w:pPr>
            <w:r>
              <w:rPr>
                <w:rFonts w:ascii="Arial" w:hAnsi="Arial" w:cs="Arial"/>
                <w:sz w:val="18"/>
                <w:szCs w:val="18"/>
              </w:rPr>
              <w:t>-</w:t>
            </w:r>
          </w:p>
        </w:tc>
        <w:tc>
          <w:tcPr>
            <w:tcW w:w="1350" w:type="dxa"/>
            <w:vAlign w:val="bottom"/>
          </w:tcPr>
          <w:p w14:paraId="46E566A7" w14:textId="2A892F64" w:rsidR="00350A81" w:rsidRPr="00E536E6" w:rsidRDefault="00350A81" w:rsidP="00350A81">
            <w:pPr>
              <w:tabs>
                <w:tab w:val="decimal" w:pos="972"/>
              </w:tabs>
              <w:spacing w:line="380" w:lineRule="exact"/>
              <w:ind w:right="-14"/>
              <w:rPr>
                <w:rFonts w:ascii="Arial" w:hAnsi="Arial" w:cstheme="minorBidi"/>
                <w:sz w:val="18"/>
                <w:szCs w:val="18"/>
              </w:rPr>
            </w:pPr>
            <w:r>
              <w:rPr>
                <w:rFonts w:ascii="Arial" w:hAnsi="Arial" w:cstheme="minorBidi"/>
                <w:sz w:val="18"/>
                <w:szCs w:val="18"/>
              </w:rPr>
              <w:t>-</w:t>
            </w:r>
          </w:p>
        </w:tc>
        <w:tc>
          <w:tcPr>
            <w:tcW w:w="1353" w:type="dxa"/>
            <w:tcBorders>
              <w:left w:val="nil"/>
            </w:tcBorders>
            <w:vAlign w:val="bottom"/>
          </w:tcPr>
          <w:p w14:paraId="699FF7CC" w14:textId="6BEBCECA" w:rsidR="00350A81" w:rsidRDefault="00350A81" w:rsidP="00350A81">
            <w:pPr>
              <w:tabs>
                <w:tab w:val="decimal" w:pos="972"/>
              </w:tabs>
              <w:spacing w:line="380" w:lineRule="exact"/>
              <w:ind w:right="-14"/>
              <w:rPr>
                <w:rFonts w:ascii="Arial" w:hAnsi="Arial" w:cs="Arial"/>
                <w:sz w:val="18"/>
                <w:szCs w:val="18"/>
              </w:rPr>
            </w:pPr>
            <w:r>
              <w:rPr>
                <w:rFonts w:ascii="Arial" w:hAnsi="Arial" w:cs="Arial"/>
                <w:sz w:val="18"/>
                <w:szCs w:val="18"/>
              </w:rPr>
              <w:t>-</w:t>
            </w:r>
          </w:p>
        </w:tc>
      </w:tr>
      <w:tr w:rsidR="00350A81" w:rsidRPr="00BC79F0" w14:paraId="59DAA62B" w14:textId="77777777" w:rsidTr="00B6528B">
        <w:tc>
          <w:tcPr>
            <w:tcW w:w="3600" w:type="dxa"/>
          </w:tcPr>
          <w:p w14:paraId="66B32E97" w14:textId="08001B5A" w:rsidR="00350A81" w:rsidRPr="003F2EF2" w:rsidRDefault="00350A81" w:rsidP="00350A81">
            <w:pPr>
              <w:tabs>
                <w:tab w:val="left" w:pos="342"/>
              </w:tabs>
              <w:spacing w:line="380" w:lineRule="exact"/>
              <w:ind w:left="162" w:right="-43" w:hanging="180"/>
              <w:rPr>
                <w:rFonts w:ascii="Arial" w:hAnsi="Arial" w:cs="Arial"/>
                <w:sz w:val="18"/>
                <w:szCs w:val="18"/>
              </w:rPr>
            </w:pPr>
            <w:r>
              <w:rPr>
                <w:rFonts w:ascii="Arial" w:hAnsi="Arial" w:cs="Arial"/>
                <w:sz w:val="18"/>
                <w:szCs w:val="18"/>
              </w:rPr>
              <w:t>Asset Plus Thai Top 12 Fund</w:t>
            </w:r>
          </w:p>
        </w:tc>
        <w:tc>
          <w:tcPr>
            <w:tcW w:w="1350" w:type="dxa"/>
          </w:tcPr>
          <w:p w14:paraId="030F54D0" w14:textId="2B7F3973" w:rsidR="00350A81" w:rsidRPr="00E536E6" w:rsidRDefault="00350A81" w:rsidP="00350A81">
            <w:pPr>
              <w:tabs>
                <w:tab w:val="decimal" w:pos="1065"/>
              </w:tabs>
              <w:spacing w:line="380" w:lineRule="exact"/>
              <w:ind w:right="-14"/>
              <w:jc w:val="both"/>
              <w:rPr>
                <w:rFonts w:ascii="Arial" w:hAnsi="Arial" w:cs="Arial"/>
                <w:sz w:val="18"/>
                <w:szCs w:val="18"/>
              </w:rPr>
            </w:pPr>
            <w:r>
              <w:rPr>
                <w:rFonts w:ascii="Arial" w:hAnsi="Arial" w:cs="Arial"/>
                <w:sz w:val="18"/>
                <w:szCs w:val="18"/>
              </w:rPr>
              <w:t>4,902</w:t>
            </w:r>
          </w:p>
        </w:tc>
        <w:tc>
          <w:tcPr>
            <w:tcW w:w="1440" w:type="dxa"/>
          </w:tcPr>
          <w:p w14:paraId="7E356FFF" w14:textId="4ACBCC44" w:rsidR="00350A81" w:rsidRDefault="00350A81" w:rsidP="00350A81">
            <w:pPr>
              <w:tabs>
                <w:tab w:val="decimal" w:pos="1155"/>
              </w:tabs>
              <w:spacing w:line="380" w:lineRule="exact"/>
              <w:ind w:right="-14"/>
              <w:jc w:val="both"/>
              <w:rPr>
                <w:rFonts w:ascii="Arial" w:hAnsi="Arial" w:cs="Arial"/>
                <w:sz w:val="18"/>
                <w:szCs w:val="18"/>
              </w:rPr>
            </w:pPr>
            <w:r>
              <w:rPr>
                <w:rFonts w:ascii="Arial" w:hAnsi="Arial" w:cs="Arial"/>
                <w:sz w:val="18"/>
                <w:szCs w:val="18"/>
              </w:rPr>
              <w:t>-</w:t>
            </w:r>
          </w:p>
        </w:tc>
        <w:tc>
          <w:tcPr>
            <w:tcW w:w="1350" w:type="dxa"/>
          </w:tcPr>
          <w:p w14:paraId="631691EF" w14:textId="07681E3B" w:rsidR="00350A81" w:rsidRPr="00E536E6" w:rsidRDefault="00350A81" w:rsidP="00350A81">
            <w:pPr>
              <w:tabs>
                <w:tab w:val="decimal" w:pos="972"/>
              </w:tabs>
              <w:spacing w:line="380" w:lineRule="exact"/>
              <w:ind w:right="-14"/>
              <w:jc w:val="both"/>
              <w:rPr>
                <w:rFonts w:ascii="Arial" w:hAnsi="Arial" w:cstheme="minorBidi"/>
                <w:sz w:val="18"/>
                <w:szCs w:val="18"/>
              </w:rPr>
            </w:pPr>
            <w:r>
              <w:rPr>
                <w:rFonts w:ascii="Arial" w:hAnsi="Arial" w:cstheme="minorBidi"/>
                <w:sz w:val="18"/>
                <w:szCs w:val="18"/>
              </w:rPr>
              <w:t>-</w:t>
            </w:r>
          </w:p>
        </w:tc>
        <w:tc>
          <w:tcPr>
            <w:tcW w:w="1353" w:type="dxa"/>
            <w:tcBorders>
              <w:left w:val="nil"/>
            </w:tcBorders>
          </w:tcPr>
          <w:p w14:paraId="73E957CF" w14:textId="405C6286" w:rsidR="00350A81" w:rsidRDefault="00350A81" w:rsidP="00350A81">
            <w:pPr>
              <w:tabs>
                <w:tab w:val="decimal" w:pos="972"/>
              </w:tabs>
              <w:spacing w:line="380" w:lineRule="exact"/>
              <w:ind w:right="-14"/>
              <w:jc w:val="both"/>
              <w:rPr>
                <w:rFonts w:ascii="Arial" w:hAnsi="Arial" w:cs="Arial"/>
                <w:sz w:val="18"/>
                <w:szCs w:val="18"/>
              </w:rPr>
            </w:pPr>
            <w:r>
              <w:rPr>
                <w:rFonts w:ascii="Arial" w:hAnsi="Arial" w:cs="Arial"/>
                <w:sz w:val="18"/>
                <w:szCs w:val="18"/>
              </w:rPr>
              <w:t>-</w:t>
            </w:r>
          </w:p>
        </w:tc>
      </w:tr>
      <w:tr w:rsidR="00350A81" w:rsidRPr="00BC79F0" w14:paraId="1A9FBAA2" w14:textId="77777777" w:rsidTr="00350A81">
        <w:tc>
          <w:tcPr>
            <w:tcW w:w="3600" w:type="dxa"/>
          </w:tcPr>
          <w:p w14:paraId="16144159" w14:textId="26778971" w:rsidR="00350A81" w:rsidRDefault="00350A81" w:rsidP="00350A81">
            <w:pPr>
              <w:tabs>
                <w:tab w:val="left" w:pos="342"/>
              </w:tabs>
              <w:spacing w:line="380" w:lineRule="exact"/>
              <w:ind w:left="162" w:right="-43" w:hanging="180"/>
              <w:rPr>
                <w:rFonts w:ascii="Arial" w:hAnsi="Arial" w:cs="Arial"/>
                <w:sz w:val="18"/>
                <w:szCs w:val="18"/>
              </w:rPr>
            </w:pPr>
            <w:r>
              <w:rPr>
                <w:rFonts w:ascii="Arial" w:hAnsi="Arial" w:cs="Arial"/>
                <w:sz w:val="18"/>
                <w:szCs w:val="18"/>
              </w:rPr>
              <w:t xml:space="preserve">Asset Plus Vietnam Focus Equity Fund   Not </w:t>
            </w:r>
            <w:proofErr w:type="gramStart"/>
            <w:r>
              <w:rPr>
                <w:rFonts w:ascii="Arial" w:hAnsi="Arial" w:cs="Arial"/>
                <w:sz w:val="18"/>
                <w:szCs w:val="18"/>
              </w:rPr>
              <w:t>For</w:t>
            </w:r>
            <w:proofErr w:type="gramEnd"/>
            <w:r>
              <w:rPr>
                <w:rFonts w:ascii="Arial" w:hAnsi="Arial" w:cs="Arial"/>
                <w:sz w:val="18"/>
                <w:szCs w:val="18"/>
              </w:rPr>
              <w:t xml:space="preserve"> Retail Investors </w:t>
            </w:r>
          </w:p>
        </w:tc>
        <w:tc>
          <w:tcPr>
            <w:tcW w:w="1350" w:type="dxa"/>
            <w:vAlign w:val="bottom"/>
          </w:tcPr>
          <w:p w14:paraId="221BA65C" w14:textId="382F4654" w:rsidR="00350A81" w:rsidRDefault="00350A81" w:rsidP="00350A81">
            <w:pPr>
              <w:tabs>
                <w:tab w:val="decimal" w:pos="1065"/>
              </w:tabs>
              <w:spacing w:line="380" w:lineRule="exact"/>
              <w:ind w:right="-14"/>
              <w:rPr>
                <w:rFonts w:ascii="Arial" w:hAnsi="Arial" w:cs="Arial"/>
                <w:sz w:val="18"/>
                <w:szCs w:val="18"/>
              </w:rPr>
            </w:pPr>
            <w:r>
              <w:rPr>
                <w:rFonts w:ascii="Arial" w:hAnsi="Arial" w:cs="Arial"/>
                <w:sz w:val="18"/>
                <w:szCs w:val="18"/>
              </w:rPr>
              <w:t>4,974</w:t>
            </w:r>
          </w:p>
        </w:tc>
        <w:tc>
          <w:tcPr>
            <w:tcW w:w="1440" w:type="dxa"/>
            <w:vAlign w:val="bottom"/>
          </w:tcPr>
          <w:p w14:paraId="19C9E5A6" w14:textId="08A9D24B" w:rsidR="00350A81" w:rsidRDefault="00350A81" w:rsidP="00350A81">
            <w:pPr>
              <w:tabs>
                <w:tab w:val="decimal" w:pos="1155"/>
              </w:tabs>
              <w:spacing w:line="380" w:lineRule="exact"/>
              <w:ind w:right="-14"/>
              <w:rPr>
                <w:rFonts w:ascii="Arial" w:hAnsi="Arial" w:cs="Arial"/>
                <w:sz w:val="18"/>
                <w:szCs w:val="18"/>
              </w:rPr>
            </w:pPr>
            <w:r>
              <w:rPr>
                <w:rFonts w:ascii="Arial" w:hAnsi="Arial" w:cs="Arial"/>
                <w:sz w:val="18"/>
                <w:szCs w:val="18"/>
              </w:rPr>
              <w:t>-</w:t>
            </w:r>
          </w:p>
        </w:tc>
        <w:tc>
          <w:tcPr>
            <w:tcW w:w="1350" w:type="dxa"/>
            <w:vAlign w:val="bottom"/>
          </w:tcPr>
          <w:p w14:paraId="717BDD0E" w14:textId="75F54F8D" w:rsidR="00350A81" w:rsidRDefault="00350A81" w:rsidP="00350A81">
            <w:pPr>
              <w:tabs>
                <w:tab w:val="decimal" w:pos="972"/>
              </w:tabs>
              <w:spacing w:line="380" w:lineRule="exact"/>
              <w:ind w:right="-14"/>
              <w:rPr>
                <w:rFonts w:ascii="Arial" w:hAnsi="Arial" w:cstheme="minorBidi"/>
                <w:sz w:val="18"/>
                <w:szCs w:val="18"/>
              </w:rPr>
            </w:pPr>
            <w:r>
              <w:rPr>
                <w:rFonts w:ascii="Arial" w:hAnsi="Arial" w:cstheme="minorBidi"/>
                <w:sz w:val="18"/>
                <w:szCs w:val="18"/>
              </w:rPr>
              <w:t>-</w:t>
            </w:r>
          </w:p>
        </w:tc>
        <w:tc>
          <w:tcPr>
            <w:tcW w:w="1353" w:type="dxa"/>
            <w:tcBorders>
              <w:left w:val="nil"/>
            </w:tcBorders>
            <w:vAlign w:val="bottom"/>
          </w:tcPr>
          <w:p w14:paraId="37DC546D" w14:textId="5EF9B8ED" w:rsidR="00350A81" w:rsidRDefault="00350A81" w:rsidP="00350A81">
            <w:pPr>
              <w:tabs>
                <w:tab w:val="decimal" w:pos="972"/>
              </w:tabs>
              <w:spacing w:line="380" w:lineRule="exact"/>
              <w:ind w:right="-14"/>
              <w:rPr>
                <w:rFonts w:ascii="Arial" w:hAnsi="Arial" w:cs="Arial"/>
                <w:sz w:val="18"/>
                <w:szCs w:val="18"/>
              </w:rPr>
            </w:pPr>
            <w:r>
              <w:rPr>
                <w:rFonts w:ascii="Arial" w:hAnsi="Arial" w:cs="Arial"/>
                <w:sz w:val="18"/>
                <w:szCs w:val="18"/>
              </w:rPr>
              <w:t>-</w:t>
            </w:r>
          </w:p>
        </w:tc>
      </w:tr>
      <w:tr w:rsidR="00350A81" w:rsidRPr="00BC79F0" w14:paraId="14ABF4FA" w14:textId="77777777" w:rsidTr="00B6528B">
        <w:tc>
          <w:tcPr>
            <w:tcW w:w="3600" w:type="dxa"/>
          </w:tcPr>
          <w:p w14:paraId="3D902A39" w14:textId="604162AF" w:rsidR="00350A81" w:rsidRPr="00BC79F0" w:rsidRDefault="00350A81" w:rsidP="00350A81">
            <w:pPr>
              <w:tabs>
                <w:tab w:val="left" w:pos="342"/>
              </w:tabs>
              <w:spacing w:line="380" w:lineRule="exact"/>
              <w:ind w:left="162" w:right="-43" w:hanging="180"/>
              <w:rPr>
                <w:rFonts w:ascii="Arial" w:hAnsi="Arial" w:cs="Arial"/>
                <w:sz w:val="18"/>
                <w:szCs w:val="18"/>
              </w:rPr>
            </w:pPr>
            <w:r>
              <w:rPr>
                <w:rFonts w:ascii="Arial" w:hAnsi="Arial" w:cs="Arial"/>
                <w:sz w:val="18"/>
                <w:szCs w:val="18"/>
              </w:rPr>
              <w:t>Asset Plus Extra Growth Fund</w:t>
            </w:r>
          </w:p>
        </w:tc>
        <w:tc>
          <w:tcPr>
            <w:tcW w:w="1350" w:type="dxa"/>
          </w:tcPr>
          <w:p w14:paraId="5EB0B1B5" w14:textId="49A8E17A" w:rsidR="00350A81" w:rsidRPr="00E536E6" w:rsidRDefault="00350A81" w:rsidP="00350A81">
            <w:pPr>
              <w:pBdr>
                <w:bottom w:val="single" w:sz="4" w:space="1" w:color="auto"/>
              </w:pBdr>
              <w:tabs>
                <w:tab w:val="decimal" w:pos="1065"/>
              </w:tabs>
              <w:spacing w:line="380" w:lineRule="exact"/>
              <w:ind w:left="-14" w:right="-14"/>
              <w:jc w:val="both"/>
              <w:rPr>
                <w:rFonts w:ascii="Arial" w:hAnsi="Arial" w:cstheme="minorBidi"/>
                <w:sz w:val="18"/>
                <w:szCs w:val="18"/>
              </w:rPr>
            </w:pPr>
            <w:r>
              <w:rPr>
                <w:rFonts w:ascii="Arial" w:hAnsi="Arial" w:cstheme="minorBidi"/>
                <w:sz w:val="18"/>
                <w:szCs w:val="18"/>
              </w:rPr>
              <w:t>4,811</w:t>
            </w:r>
          </w:p>
        </w:tc>
        <w:tc>
          <w:tcPr>
            <w:tcW w:w="1440" w:type="dxa"/>
          </w:tcPr>
          <w:p w14:paraId="3B9E6743" w14:textId="6EDEE3F4" w:rsidR="00350A81" w:rsidRPr="0082133C" w:rsidRDefault="00350A81" w:rsidP="00350A81">
            <w:pPr>
              <w:pBdr>
                <w:bottom w:val="single" w:sz="4" w:space="1" w:color="auto"/>
              </w:pBdr>
              <w:tabs>
                <w:tab w:val="decimal" w:pos="1155"/>
              </w:tabs>
              <w:spacing w:line="380" w:lineRule="exact"/>
              <w:ind w:right="-14"/>
              <w:jc w:val="both"/>
              <w:rPr>
                <w:rFonts w:ascii="Arial" w:hAnsi="Arial" w:cs="Arial"/>
                <w:sz w:val="18"/>
                <w:szCs w:val="18"/>
              </w:rPr>
            </w:pPr>
            <w:r>
              <w:rPr>
                <w:rFonts w:ascii="Arial" w:hAnsi="Arial" w:cs="Arial"/>
                <w:sz w:val="18"/>
                <w:szCs w:val="18"/>
              </w:rPr>
              <w:t>-</w:t>
            </w:r>
          </w:p>
        </w:tc>
        <w:tc>
          <w:tcPr>
            <w:tcW w:w="1350" w:type="dxa"/>
          </w:tcPr>
          <w:p w14:paraId="46EC4E81" w14:textId="77DBF149" w:rsidR="00350A81" w:rsidRPr="00E536E6" w:rsidRDefault="00350A81" w:rsidP="00350A81">
            <w:pPr>
              <w:pBdr>
                <w:bottom w:val="single" w:sz="4" w:space="1" w:color="auto"/>
              </w:pBdr>
              <w:tabs>
                <w:tab w:val="decimal" w:pos="972"/>
              </w:tabs>
              <w:spacing w:line="380" w:lineRule="exact"/>
              <w:ind w:left="-14" w:right="-14"/>
              <w:jc w:val="both"/>
              <w:rPr>
                <w:rFonts w:ascii="Arial" w:hAnsi="Arial" w:cstheme="minorBidi"/>
                <w:sz w:val="18"/>
                <w:szCs w:val="18"/>
              </w:rPr>
            </w:pPr>
            <w:r>
              <w:rPr>
                <w:rFonts w:ascii="Arial" w:hAnsi="Arial" w:cstheme="minorBidi"/>
                <w:sz w:val="18"/>
                <w:szCs w:val="18"/>
              </w:rPr>
              <w:t>-</w:t>
            </w:r>
          </w:p>
        </w:tc>
        <w:tc>
          <w:tcPr>
            <w:tcW w:w="1353" w:type="dxa"/>
            <w:tcBorders>
              <w:left w:val="nil"/>
            </w:tcBorders>
          </w:tcPr>
          <w:p w14:paraId="728C8A8B" w14:textId="4BC48238" w:rsidR="00350A81" w:rsidRPr="0082133C" w:rsidRDefault="00350A81" w:rsidP="00350A81">
            <w:pPr>
              <w:pBdr>
                <w:bottom w:val="single" w:sz="4" w:space="1" w:color="auto"/>
              </w:pBdr>
              <w:tabs>
                <w:tab w:val="decimal" w:pos="972"/>
              </w:tabs>
              <w:spacing w:line="380" w:lineRule="exact"/>
              <w:ind w:left="-14" w:right="-14"/>
              <w:jc w:val="both"/>
              <w:rPr>
                <w:rFonts w:ascii="Arial" w:hAnsi="Arial" w:cs="Arial"/>
                <w:sz w:val="18"/>
                <w:szCs w:val="18"/>
              </w:rPr>
            </w:pPr>
            <w:r>
              <w:rPr>
                <w:rFonts w:ascii="Arial" w:hAnsi="Arial" w:cs="Arial"/>
                <w:sz w:val="18"/>
                <w:szCs w:val="18"/>
              </w:rPr>
              <w:t>-</w:t>
            </w:r>
          </w:p>
        </w:tc>
      </w:tr>
      <w:tr w:rsidR="00350A81" w:rsidRPr="00BC79F0" w14:paraId="6A9D3BD6" w14:textId="77777777" w:rsidTr="00B6528B">
        <w:tc>
          <w:tcPr>
            <w:tcW w:w="3600" w:type="dxa"/>
          </w:tcPr>
          <w:p w14:paraId="142EE9D9" w14:textId="03DFC83A" w:rsidR="00350A81" w:rsidRPr="00BC79F0" w:rsidRDefault="00350A81" w:rsidP="00350A81">
            <w:pPr>
              <w:tabs>
                <w:tab w:val="left" w:pos="342"/>
              </w:tabs>
              <w:spacing w:line="380" w:lineRule="exact"/>
              <w:ind w:left="162" w:right="-43" w:hanging="180"/>
              <w:rPr>
                <w:rFonts w:ascii="Arial" w:hAnsi="Arial" w:cs="Arial"/>
                <w:sz w:val="18"/>
                <w:szCs w:val="18"/>
                <w:cs/>
                <w:lang w:val="en-GB"/>
              </w:rPr>
            </w:pPr>
            <w:r w:rsidRPr="00BC79F0">
              <w:rPr>
                <w:rFonts w:ascii="Arial" w:hAnsi="Arial" w:cs="Arial"/>
                <w:sz w:val="18"/>
                <w:szCs w:val="18"/>
              </w:rPr>
              <w:t>Total</w:t>
            </w:r>
          </w:p>
        </w:tc>
        <w:tc>
          <w:tcPr>
            <w:tcW w:w="1350" w:type="dxa"/>
          </w:tcPr>
          <w:p w14:paraId="66CDECAB" w14:textId="744A8EAE" w:rsidR="00350A81" w:rsidRPr="00E536E6" w:rsidRDefault="00350A81" w:rsidP="00350A81">
            <w:pPr>
              <w:pBdr>
                <w:bottom w:val="double" w:sz="4" w:space="1" w:color="auto"/>
              </w:pBdr>
              <w:tabs>
                <w:tab w:val="decimal" w:pos="1065"/>
              </w:tabs>
              <w:spacing w:line="380" w:lineRule="exact"/>
              <w:ind w:left="-14" w:right="-14"/>
              <w:jc w:val="both"/>
              <w:rPr>
                <w:rFonts w:ascii="Arial" w:hAnsi="Arial" w:cs="Arial"/>
                <w:sz w:val="18"/>
                <w:szCs w:val="18"/>
                <w:cs/>
              </w:rPr>
            </w:pPr>
            <w:r>
              <w:rPr>
                <w:rFonts w:ascii="Arial" w:hAnsi="Arial" w:cs="Arial"/>
                <w:sz w:val="18"/>
                <w:szCs w:val="18"/>
              </w:rPr>
              <w:t>218,264</w:t>
            </w:r>
          </w:p>
        </w:tc>
        <w:tc>
          <w:tcPr>
            <w:tcW w:w="1440" w:type="dxa"/>
          </w:tcPr>
          <w:p w14:paraId="04FD36DD" w14:textId="750BED1A" w:rsidR="00350A81" w:rsidRPr="00BC79F0" w:rsidRDefault="00350A81" w:rsidP="00350A81">
            <w:pPr>
              <w:pBdr>
                <w:bottom w:val="double" w:sz="4" w:space="1" w:color="auto"/>
              </w:pBdr>
              <w:tabs>
                <w:tab w:val="decimal" w:pos="1155"/>
              </w:tabs>
              <w:spacing w:line="380" w:lineRule="exact"/>
              <w:ind w:left="-14" w:right="-14"/>
              <w:jc w:val="both"/>
              <w:rPr>
                <w:rFonts w:ascii="Arial" w:hAnsi="Arial" w:cs="Arial"/>
                <w:sz w:val="18"/>
                <w:szCs w:val="18"/>
                <w:cs/>
              </w:rPr>
            </w:pPr>
            <w:r>
              <w:rPr>
                <w:rFonts w:ascii="Arial" w:hAnsi="Arial" w:cs="Arial"/>
                <w:sz w:val="18"/>
                <w:szCs w:val="18"/>
              </w:rPr>
              <w:t>152,425</w:t>
            </w:r>
          </w:p>
        </w:tc>
        <w:tc>
          <w:tcPr>
            <w:tcW w:w="1350" w:type="dxa"/>
          </w:tcPr>
          <w:p w14:paraId="012E6E7E" w14:textId="3F98CC6D" w:rsidR="00350A81" w:rsidRPr="00E536E6" w:rsidRDefault="00350A81" w:rsidP="00350A81">
            <w:pPr>
              <w:pBdr>
                <w:bottom w:val="double" w:sz="4" w:space="1" w:color="auto"/>
              </w:pBdr>
              <w:tabs>
                <w:tab w:val="decimal" w:pos="972"/>
              </w:tabs>
              <w:spacing w:line="380" w:lineRule="exact"/>
              <w:ind w:left="-14" w:right="-14"/>
              <w:jc w:val="both"/>
              <w:rPr>
                <w:rFonts w:ascii="Arial" w:hAnsi="Arial" w:cs="Arial"/>
                <w:sz w:val="18"/>
                <w:szCs w:val="18"/>
                <w:cs/>
              </w:rPr>
            </w:pPr>
            <w:r w:rsidRPr="00E536E6">
              <w:rPr>
                <w:rFonts w:ascii="Arial" w:hAnsi="Arial" w:cs="Arial"/>
                <w:sz w:val="18"/>
                <w:szCs w:val="18"/>
              </w:rPr>
              <w:t>163,045</w:t>
            </w:r>
          </w:p>
        </w:tc>
        <w:tc>
          <w:tcPr>
            <w:tcW w:w="1353" w:type="dxa"/>
          </w:tcPr>
          <w:p w14:paraId="6D517FB5" w14:textId="781B8F53" w:rsidR="00350A81" w:rsidRPr="00BC79F0" w:rsidRDefault="00350A81" w:rsidP="00350A81">
            <w:pPr>
              <w:pBdr>
                <w:bottom w:val="double" w:sz="4" w:space="1" w:color="auto"/>
              </w:pBdr>
              <w:tabs>
                <w:tab w:val="decimal" w:pos="972"/>
              </w:tabs>
              <w:spacing w:line="380" w:lineRule="exact"/>
              <w:ind w:left="-14" w:right="-14"/>
              <w:jc w:val="both"/>
              <w:rPr>
                <w:rFonts w:ascii="Arial" w:hAnsi="Arial" w:cs="Arial"/>
                <w:sz w:val="18"/>
                <w:szCs w:val="18"/>
                <w:cs/>
              </w:rPr>
            </w:pPr>
            <w:r>
              <w:rPr>
                <w:rFonts w:ascii="Arial" w:hAnsi="Arial" w:cs="Arial"/>
                <w:sz w:val="18"/>
                <w:szCs w:val="18"/>
              </w:rPr>
              <w:t>152,069</w:t>
            </w:r>
          </w:p>
        </w:tc>
      </w:tr>
    </w:tbl>
    <w:bookmarkEnd w:id="4"/>
    <w:bookmarkEnd w:id="5"/>
    <w:p w14:paraId="11E11048" w14:textId="0D60B241" w:rsidR="00B31772" w:rsidRDefault="00B31772" w:rsidP="00651663">
      <w:pPr>
        <w:tabs>
          <w:tab w:val="left" w:pos="2160"/>
          <w:tab w:val="right" w:pos="7020"/>
          <w:tab w:val="right" w:pos="8460"/>
        </w:tabs>
        <w:spacing w:before="240" w:after="120" w:line="380" w:lineRule="exact"/>
        <w:ind w:left="547"/>
        <w:jc w:val="both"/>
        <w:rPr>
          <w:rFonts w:ascii="Arial" w:hAnsi="Arial" w:cs="Arial"/>
          <w:sz w:val="22"/>
          <w:szCs w:val="22"/>
        </w:rPr>
      </w:pPr>
      <w:r w:rsidRPr="00BC79F0">
        <w:rPr>
          <w:rFonts w:ascii="Arial" w:hAnsi="Arial" w:cs="Arial"/>
          <w:sz w:val="22"/>
          <w:szCs w:val="22"/>
        </w:rPr>
        <w:t xml:space="preserve">During </w:t>
      </w:r>
      <w:proofErr w:type="gramStart"/>
      <w:r w:rsidRPr="00BC79F0">
        <w:rPr>
          <w:rFonts w:ascii="Arial" w:hAnsi="Arial" w:cs="Arial"/>
          <w:sz w:val="22"/>
          <w:szCs w:val="22"/>
        </w:rPr>
        <w:t>the</w:t>
      </w:r>
      <w:proofErr w:type="gramEnd"/>
      <w:r w:rsidRPr="00BC79F0">
        <w:rPr>
          <w:rFonts w:ascii="Arial" w:hAnsi="Arial" w:cs="Arial"/>
          <w:sz w:val="22"/>
          <w:szCs w:val="22"/>
        </w:rPr>
        <w:t xml:space="preserve"> </w:t>
      </w:r>
      <w:r w:rsidRPr="00BC79F0">
        <w:rPr>
          <w:rFonts w:ascii="Arial" w:hAnsi="Arial" w:cs="Browallia New"/>
          <w:sz w:val="22"/>
        </w:rPr>
        <w:t>period</w:t>
      </w:r>
      <w:r w:rsidR="004C04A0">
        <w:rPr>
          <w:rFonts w:ascii="Arial" w:hAnsi="Arial" w:cs="Browallia New"/>
          <w:sz w:val="22"/>
        </w:rPr>
        <w:t>s</w:t>
      </w:r>
      <w:r w:rsidRPr="00BC79F0">
        <w:rPr>
          <w:rFonts w:ascii="Arial" w:hAnsi="Arial" w:cs="Arial"/>
          <w:sz w:val="22"/>
          <w:szCs w:val="22"/>
        </w:rPr>
        <w:t xml:space="preserve">, the </w:t>
      </w:r>
      <w:r w:rsidR="00350A81">
        <w:rPr>
          <w:rFonts w:ascii="Arial" w:hAnsi="Arial" w:cs="Arial"/>
          <w:sz w:val="22"/>
          <w:szCs w:val="22"/>
        </w:rPr>
        <w:t>Group</w:t>
      </w:r>
      <w:r w:rsidRPr="00BC79F0">
        <w:rPr>
          <w:rFonts w:ascii="Arial" w:hAnsi="Arial" w:cs="Arial"/>
          <w:sz w:val="22"/>
          <w:szCs w:val="22"/>
        </w:rPr>
        <w:t xml:space="preserve"> purchased and sold unit trusts of funds managed by the related parties. Purchase and sales prices were made at the net asset value, which was the normal price charged to ordinary investors. The details are as follows:</w:t>
      </w:r>
    </w:p>
    <w:p w14:paraId="587CFA61" w14:textId="77777777" w:rsidR="00464E85" w:rsidRDefault="00464E85"/>
    <w:p w14:paraId="4B77FA24" w14:textId="77777777" w:rsidR="00464E85" w:rsidRDefault="00464E85"/>
    <w:p w14:paraId="02118A4E" w14:textId="77777777" w:rsidR="00464E85" w:rsidRDefault="00464E85"/>
    <w:p w14:paraId="18E5DF4F" w14:textId="77777777" w:rsidR="00464E85" w:rsidRDefault="00464E85"/>
    <w:p w14:paraId="3F055611" w14:textId="77777777" w:rsidR="00464E85" w:rsidRDefault="00464E85"/>
    <w:p w14:paraId="4C89955E" w14:textId="77777777" w:rsidR="00464E85" w:rsidRDefault="00464E85"/>
    <w:p w14:paraId="4C28ACCD" w14:textId="77777777" w:rsidR="00464E85" w:rsidRDefault="00464E85"/>
    <w:p w14:paraId="1AF0C8CD" w14:textId="77777777" w:rsidR="00464E85" w:rsidRDefault="00464E85"/>
    <w:tbl>
      <w:tblPr>
        <w:tblW w:w="9270" w:type="dxa"/>
        <w:tblInd w:w="450" w:type="dxa"/>
        <w:tblLayout w:type="fixed"/>
        <w:tblLook w:val="04A0" w:firstRow="1" w:lastRow="0" w:firstColumn="1" w:lastColumn="0" w:noHBand="0" w:noVBand="1"/>
      </w:tblPr>
      <w:tblGrid>
        <w:gridCol w:w="4182"/>
        <w:gridCol w:w="1272"/>
        <w:gridCol w:w="1272"/>
        <w:gridCol w:w="1272"/>
        <w:gridCol w:w="1272"/>
      </w:tblGrid>
      <w:tr w:rsidR="00464E85" w:rsidRPr="00BC79F0" w14:paraId="48C759FD" w14:textId="77777777" w:rsidTr="00F130A4">
        <w:tc>
          <w:tcPr>
            <w:tcW w:w="4140" w:type="dxa"/>
          </w:tcPr>
          <w:p w14:paraId="283D78DC" w14:textId="77777777" w:rsidR="00464E85" w:rsidRPr="00AC5A7A" w:rsidRDefault="00464E85" w:rsidP="00F130A4">
            <w:pPr>
              <w:tabs>
                <w:tab w:val="left" w:pos="2160"/>
                <w:tab w:val="left" w:pos="2880"/>
                <w:tab w:val="decimal" w:pos="6660"/>
                <w:tab w:val="decimal" w:pos="8280"/>
              </w:tabs>
              <w:spacing w:line="360" w:lineRule="exact"/>
              <w:ind w:left="162" w:right="-43" w:hanging="162"/>
              <w:jc w:val="right"/>
              <w:rPr>
                <w:rFonts w:ascii="Arial" w:hAnsi="Arial" w:cs="Cordia New"/>
                <w:sz w:val="18"/>
                <w:szCs w:val="22"/>
                <w:cs/>
              </w:rPr>
            </w:pPr>
          </w:p>
        </w:tc>
        <w:tc>
          <w:tcPr>
            <w:tcW w:w="5040" w:type="dxa"/>
            <w:gridSpan w:val="4"/>
            <w:hideMark/>
          </w:tcPr>
          <w:p w14:paraId="595263B1" w14:textId="77777777" w:rsidR="00464E85" w:rsidRPr="00BC79F0" w:rsidRDefault="00464E85" w:rsidP="00F130A4">
            <w:pPr>
              <w:spacing w:line="360" w:lineRule="exact"/>
              <w:ind w:left="-50" w:right="3"/>
              <w:jc w:val="right"/>
              <w:rPr>
                <w:rFonts w:ascii="Arial" w:hAnsi="Arial" w:cs="Arial"/>
                <w:sz w:val="18"/>
                <w:szCs w:val="18"/>
              </w:rPr>
            </w:pPr>
            <w:r w:rsidRPr="00BC79F0">
              <w:rPr>
                <w:rFonts w:ascii="Arial" w:hAnsi="Arial" w:cs="Arial"/>
                <w:sz w:val="18"/>
                <w:szCs w:val="18"/>
              </w:rPr>
              <w:t>(Unit: Thousand Baht)</w:t>
            </w:r>
          </w:p>
        </w:tc>
      </w:tr>
      <w:tr w:rsidR="00464E85" w:rsidRPr="00BC79F0" w14:paraId="7E25F701" w14:textId="77777777" w:rsidTr="00F130A4">
        <w:tc>
          <w:tcPr>
            <w:tcW w:w="4140" w:type="dxa"/>
          </w:tcPr>
          <w:p w14:paraId="22D40CD6" w14:textId="77777777" w:rsidR="00464E85" w:rsidRPr="00BC79F0" w:rsidRDefault="00464E85" w:rsidP="00F130A4">
            <w:pPr>
              <w:tabs>
                <w:tab w:val="left" w:pos="2160"/>
                <w:tab w:val="left" w:pos="2880"/>
                <w:tab w:val="decimal" w:pos="6660"/>
                <w:tab w:val="decimal" w:pos="8280"/>
              </w:tabs>
              <w:spacing w:line="360" w:lineRule="exact"/>
              <w:ind w:left="162" w:right="-43" w:hanging="162"/>
              <w:jc w:val="right"/>
              <w:rPr>
                <w:rFonts w:ascii="Arial" w:hAnsi="Arial" w:cs="Arial"/>
                <w:sz w:val="18"/>
                <w:szCs w:val="18"/>
              </w:rPr>
            </w:pPr>
          </w:p>
        </w:tc>
        <w:tc>
          <w:tcPr>
            <w:tcW w:w="5040" w:type="dxa"/>
            <w:gridSpan w:val="4"/>
            <w:hideMark/>
          </w:tcPr>
          <w:p w14:paraId="3BFD43FC" w14:textId="77777777" w:rsidR="00464E85" w:rsidRPr="00BC79F0" w:rsidRDefault="00464E85" w:rsidP="00F130A4">
            <w:pPr>
              <w:pBdr>
                <w:bottom w:val="single" w:sz="4" w:space="1" w:color="auto"/>
              </w:pBdr>
              <w:spacing w:line="360" w:lineRule="exact"/>
              <w:ind w:left="-50" w:right="3"/>
              <w:jc w:val="center"/>
              <w:rPr>
                <w:rFonts w:ascii="Arial" w:hAnsi="Arial" w:cs="Arial"/>
                <w:sz w:val="18"/>
                <w:szCs w:val="18"/>
              </w:rPr>
            </w:pPr>
            <w:r w:rsidRPr="00BC79F0">
              <w:rPr>
                <w:rFonts w:ascii="Arial" w:hAnsi="Arial" w:cs="Arial"/>
                <w:sz w:val="18"/>
                <w:szCs w:val="18"/>
              </w:rPr>
              <w:t>Consolidated financial statements</w:t>
            </w:r>
          </w:p>
        </w:tc>
      </w:tr>
      <w:tr w:rsidR="00464E85" w:rsidRPr="00BC79F0" w14:paraId="3EC88454" w14:textId="77777777" w:rsidTr="00F130A4">
        <w:tc>
          <w:tcPr>
            <w:tcW w:w="4140" w:type="dxa"/>
          </w:tcPr>
          <w:p w14:paraId="1181E71D" w14:textId="77777777" w:rsidR="00464E85" w:rsidRPr="00BC79F0" w:rsidRDefault="00464E85" w:rsidP="00F130A4">
            <w:pPr>
              <w:spacing w:line="360" w:lineRule="exact"/>
              <w:ind w:left="158" w:right="-202" w:hanging="158"/>
              <w:jc w:val="both"/>
              <w:rPr>
                <w:rFonts w:ascii="Arial" w:hAnsi="Arial" w:cs="Arial"/>
                <w:sz w:val="18"/>
                <w:szCs w:val="18"/>
              </w:rPr>
            </w:pPr>
          </w:p>
        </w:tc>
        <w:tc>
          <w:tcPr>
            <w:tcW w:w="2520" w:type="dxa"/>
            <w:gridSpan w:val="2"/>
            <w:hideMark/>
          </w:tcPr>
          <w:p w14:paraId="3F8BFFDA" w14:textId="77777777" w:rsidR="00464E85" w:rsidRPr="00BC79F0" w:rsidRDefault="00464E85" w:rsidP="00F130A4">
            <w:pPr>
              <w:pBdr>
                <w:bottom w:val="single" w:sz="4" w:space="1" w:color="auto"/>
              </w:pBdr>
              <w:spacing w:line="360" w:lineRule="exact"/>
              <w:ind w:left="-50" w:right="3"/>
              <w:jc w:val="center"/>
              <w:rPr>
                <w:rFonts w:ascii="Arial" w:hAnsi="Arial" w:cs="Arial"/>
                <w:sz w:val="18"/>
                <w:szCs w:val="18"/>
              </w:rPr>
            </w:pPr>
            <w:r w:rsidRPr="00BC79F0">
              <w:rPr>
                <w:rFonts w:ascii="Arial" w:hAnsi="Arial" w:cs="Arial"/>
                <w:sz w:val="18"/>
                <w:szCs w:val="18"/>
              </w:rPr>
              <w:t>Purchase of unit trusts</w:t>
            </w:r>
          </w:p>
        </w:tc>
        <w:tc>
          <w:tcPr>
            <w:tcW w:w="2520" w:type="dxa"/>
            <w:gridSpan w:val="2"/>
            <w:hideMark/>
          </w:tcPr>
          <w:p w14:paraId="78E33080" w14:textId="77777777" w:rsidR="00464E85" w:rsidRPr="00BC79F0" w:rsidRDefault="00464E85" w:rsidP="00F130A4">
            <w:pPr>
              <w:pBdr>
                <w:bottom w:val="single" w:sz="4" w:space="1" w:color="auto"/>
              </w:pBdr>
              <w:spacing w:line="360" w:lineRule="exact"/>
              <w:ind w:left="-50" w:right="3"/>
              <w:jc w:val="center"/>
              <w:rPr>
                <w:rFonts w:ascii="Arial" w:hAnsi="Arial" w:cs="Arial"/>
                <w:sz w:val="18"/>
                <w:szCs w:val="18"/>
              </w:rPr>
            </w:pPr>
            <w:r w:rsidRPr="00BC79F0">
              <w:rPr>
                <w:rFonts w:ascii="Arial" w:hAnsi="Arial" w:cs="Arial"/>
                <w:sz w:val="18"/>
                <w:szCs w:val="18"/>
              </w:rPr>
              <w:t>Sales of unit trusts</w:t>
            </w:r>
          </w:p>
        </w:tc>
      </w:tr>
      <w:tr w:rsidR="00464E85" w:rsidRPr="00BC79F0" w14:paraId="6FC917A1" w14:textId="77777777" w:rsidTr="00F130A4">
        <w:tc>
          <w:tcPr>
            <w:tcW w:w="4140" w:type="dxa"/>
          </w:tcPr>
          <w:p w14:paraId="2D895EA9" w14:textId="77777777" w:rsidR="00464E85" w:rsidRPr="00BC79F0" w:rsidRDefault="00464E85" w:rsidP="00F130A4">
            <w:pPr>
              <w:spacing w:line="360" w:lineRule="exact"/>
              <w:ind w:left="158" w:right="-202" w:hanging="158"/>
              <w:jc w:val="both"/>
              <w:rPr>
                <w:rFonts w:ascii="Arial" w:hAnsi="Arial" w:cs="Arial"/>
                <w:sz w:val="18"/>
                <w:szCs w:val="18"/>
              </w:rPr>
            </w:pPr>
          </w:p>
        </w:tc>
        <w:tc>
          <w:tcPr>
            <w:tcW w:w="5040" w:type="dxa"/>
            <w:gridSpan w:val="4"/>
            <w:hideMark/>
          </w:tcPr>
          <w:p w14:paraId="0A015290" w14:textId="77777777" w:rsidR="00464E85" w:rsidRPr="00BC79F0" w:rsidRDefault="00464E85" w:rsidP="00F130A4">
            <w:pPr>
              <w:pBdr>
                <w:bottom w:val="single" w:sz="4" w:space="1" w:color="auto"/>
              </w:pBdr>
              <w:spacing w:line="360" w:lineRule="exact"/>
              <w:ind w:left="-50" w:right="3"/>
              <w:jc w:val="center"/>
              <w:rPr>
                <w:rFonts w:ascii="Arial" w:hAnsi="Arial" w:cs="Arial"/>
                <w:sz w:val="18"/>
                <w:szCs w:val="18"/>
              </w:rPr>
            </w:pPr>
            <w:r w:rsidRPr="00BC79F0">
              <w:rPr>
                <w:rFonts w:ascii="Arial" w:hAnsi="Arial" w:cs="Arial"/>
                <w:sz w:val="18"/>
                <w:szCs w:val="18"/>
              </w:rPr>
              <w:t xml:space="preserve">For the three-month </w:t>
            </w:r>
            <w:proofErr w:type="gramStart"/>
            <w:r w:rsidRPr="00BC79F0">
              <w:rPr>
                <w:rFonts w:ascii="Arial" w:hAnsi="Arial" w:cs="Arial"/>
                <w:sz w:val="18"/>
                <w:szCs w:val="18"/>
              </w:rPr>
              <w:t>periods</w:t>
            </w:r>
            <w:proofErr w:type="gramEnd"/>
            <w:r w:rsidRPr="00BC79F0">
              <w:rPr>
                <w:rFonts w:ascii="Arial" w:hAnsi="Arial" w:cs="Arial"/>
                <w:sz w:val="18"/>
                <w:szCs w:val="18"/>
              </w:rPr>
              <w:t xml:space="preserve"> ended 31 March</w:t>
            </w:r>
          </w:p>
        </w:tc>
      </w:tr>
      <w:tr w:rsidR="00464E85" w:rsidRPr="00BC79F0" w14:paraId="2B2E7105" w14:textId="77777777" w:rsidTr="00F130A4">
        <w:tc>
          <w:tcPr>
            <w:tcW w:w="4140" w:type="dxa"/>
          </w:tcPr>
          <w:p w14:paraId="109C79F8" w14:textId="77777777" w:rsidR="00464E85" w:rsidRPr="00BC79F0" w:rsidRDefault="00464E85" w:rsidP="00F130A4">
            <w:pPr>
              <w:spacing w:line="360" w:lineRule="exact"/>
              <w:ind w:left="158" w:right="-202" w:hanging="158"/>
              <w:jc w:val="both"/>
              <w:rPr>
                <w:rFonts w:ascii="Arial" w:hAnsi="Arial" w:cs="Arial"/>
                <w:sz w:val="18"/>
                <w:szCs w:val="18"/>
              </w:rPr>
            </w:pPr>
          </w:p>
        </w:tc>
        <w:tc>
          <w:tcPr>
            <w:tcW w:w="1260" w:type="dxa"/>
            <w:hideMark/>
          </w:tcPr>
          <w:p w14:paraId="5DFFE9F2" w14:textId="77777777" w:rsidR="00464E85" w:rsidRPr="00BC79F0" w:rsidRDefault="00464E85" w:rsidP="00F130A4">
            <w:pPr>
              <w:pBdr>
                <w:bottom w:val="single" w:sz="4" w:space="1" w:color="auto"/>
              </w:pBdr>
              <w:tabs>
                <w:tab w:val="left" w:pos="345"/>
                <w:tab w:val="center" w:pos="506"/>
              </w:tabs>
              <w:spacing w:line="360" w:lineRule="exact"/>
              <w:ind w:left="-50" w:right="-18"/>
              <w:rPr>
                <w:rFonts w:ascii="Arial" w:hAnsi="Arial" w:cs="Arial"/>
                <w:sz w:val="18"/>
                <w:szCs w:val="18"/>
              </w:rPr>
            </w:pPr>
            <w:r w:rsidRPr="00BC79F0">
              <w:rPr>
                <w:rFonts w:ascii="Arial" w:hAnsi="Arial" w:cs="Arial"/>
                <w:sz w:val="18"/>
                <w:szCs w:val="18"/>
              </w:rPr>
              <w:tab/>
              <w:t>2</w:t>
            </w:r>
            <w:r w:rsidRPr="00BC79F0">
              <w:rPr>
                <w:rFonts w:ascii="Arial" w:hAnsi="Arial" w:cs="Arial"/>
                <w:sz w:val="18"/>
                <w:szCs w:val="18"/>
              </w:rPr>
              <w:tab/>
              <w:t>02</w:t>
            </w:r>
            <w:r>
              <w:rPr>
                <w:rFonts w:ascii="Arial" w:hAnsi="Arial" w:cs="Arial"/>
                <w:sz w:val="18"/>
                <w:szCs w:val="18"/>
              </w:rPr>
              <w:t>6</w:t>
            </w:r>
          </w:p>
        </w:tc>
        <w:tc>
          <w:tcPr>
            <w:tcW w:w="1260" w:type="dxa"/>
            <w:hideMark/>
          </w:tcPr>
          <w:p w14:paraId="3DBED45D" w14:textId="77777777" w:rsidR="00464E85" w:rsidRPr="00BC79F0" w:rsidRDefault="00464E85" w:rsidP="00F130A4">
            <w:pPr>
              <w:pBdr>
                <w:bottom w:val="single" w:sz="4" w:space="1" w:color="auto"/>
              </w:pBdr>
              <w:spacing w:line="360" w:lineRule="exact"/>
              <w:ind w:left="-50" w:right="3"/>
              <w:jc w:val="center"/>
              <w:rPr>
                <w:rFonts w:ascii="Arial" w:hAnsi="Arial" w:cs="Arial"/>
                <w:sz w:val="18"/>
                <w:szCs w:val="18"/>
              </w:rPr>
            </w:pPr>
            <w:r w:rsidRPr="00BC79F0">
              <w:rPr>
                <w:rFonts w:ascii="Arial" w:hAnsi="Arial" w:cs="Arial"/>
                <w:sz w:val="18"/>
                <w:szCs w:val="18"/>
              </w:rPr>
              <w:t>202</w:t>
            </w:r>
            <w:r>
              <w:rPr>
                <w:rFonts w:ascii="Arial" w:hAnsi="Arial" w:cs="Arial"/>
                <w:sz w:val="18"/>
                <w:szCs w:val="18"/>
              </w:rPr>
              <w:t>5</w:t>
            </w:r>
          </w:p>
        </w:tc>
        <w:tc>
          <w:tcPr>
            <w:tcW w:w="1260" w:type="dxa"/>
            <w:hideMark/>
          </w:tcPr>
          <w:p w14:paraId="5CE5B964" w14:textId="77777777" w:rsidR="00464E85" w:rsidRPr="00BC79F0" w:rsidRDefault="00464E85" w:rsidP="00F130A4">
            <w:pPr>
              <w:pBdr>
                <w:bottom w:val="single" w:sz="4" w:space="1" w:color="auto"/>
              </w:pBdr>
              <w:tabs>
                <w:tab w:val="left" w:pos="345"/>
                <w:tab w:val="center" w:pos="506"/>
              </w:tabs>
              <w:spacing w:line="360" w:lineRule="exact"/>
              <w:ind w:left="-50" w:right="-18"/>
              <w:jc w:val="center"/>
              <w:rPr>
                <w:rFonts w:ascii="Arial" w:hAnsi="Arial" w:cs="Arial"/>
                <w:sz w:val="18"/>
                <w:szCs w:val="18"/>
              </w:rPr>
            </w:pPr>
            <w:r w:rsidRPr="00BC79F0">
              <w:rPr>
                <w:rFonts w:ascii="Arial" w:hAnsi="Arial" w:cs="Arial"/>
                <w:sz w:val="18"/>
                <w:szCs w:val="18"/>
              </w:rPr>
              <w:t>202</w:t>
            </w:r>
            <w:r>
              <w:rPr>
                <w:rFonts w:ascii="Arial" w:hAnsi="Arial" w:cs="Arial"/>
                <w:sz w:val="18"/>
                <w:szCs w:val="18"/>
              </w:rPr>
              <w:t>6</w:t>
            </w:r>
          </w:p>
        </w:tc>
        <w:tc>
          <w:tcPr>
            <w:tcW w:w="1260" w:type="dxa"/>
            <w:hideMark/>
          </w:tcPr>
          <w:p w14:paraId="740627B6" w14:textId="77777777" w:rsidR="00464E85" w:rsidRPr="00BC79F0" w:rsidRDefault="00464E85" w:rsidP="00F130A4">
            <w:pPr>
              <w:pBdr>
                <w:bottom w:val="single" w:sz="4" w:space="1" w:color="auto"/>
              </w:pBdr>
              <w:spacing w:line="360" w:lineRule="exact"/>
              <w:ind w:left="-50" w:right="3"/>
              <w:jc w:val="center"/>
              <w:rPr>
                <w:rFonts w:ascii="Arial" w:hAnsi="Arial" w:cs="Arial"/>
                <w:sz w:val="18"/>
                <w:szCs w:val="18"/>
              </w:rPr>
            </w:pPr>
            <w:r w:rsidRPr="00BC79F0">
              <w:rPr>
                <w:rFonts w:ascii="Arial" w:hAnsi="Arial" w:cs="Arial"/>
                <w:sz w:val="18"/>
                <w:szCs w:val="18"/>
              </w:rPr>
              <w:t>202</w:t>
            </w:r>
            <w:r>
              <w:rPr>
                <w:rFonts w:ascii="Arial" w:hAnsi="Arial" w:cs="Arial"/>
                <w:sz w:val="18"/>
                <w:szCs w:val="18"/>
              </w:rPr>
              <w:t>5</w:t>
            </w:r>
          </w:p>
        </w:tc>
      </w:tr>
      <w:tr w:rsidR="00464E85" w:rsidRPr="00BC79F0" w14:paraId="2162656F" w14:textId="77777777" w:rsidTr="00F130A4">
        <w:trPr>
          <w:trHeight w:val="60"/>
        </w:trPr>
        <w:tc>
          <w:tcPr>
            <w:tcW w:w="4140" w:type="dxa"/>
          </w:tcPr>
          <w:p w14:paraId="2FB2A90E" w14:textId="77777777" w:rsidR="00464E85" w:rsidRPr="00BC79F0" w:rsidRDefault="00464E85" w:rsidP="00F130A4">
            <w:pPr>
              <w:spacing w:line="360" w:lineRule="exact"/>
              <w:ind w:left="162" w:right="-108" w:hanging="162"/>
              <w:rPr>
                <w:rFonts w:ascii="Arial" w:hAnsi="Arial" w:cs="Arial"/>
                <w:color w:val="000000"/>
                <w:sz w:val="18"/>
                <w:szCs w:val="18"/>
              </w:rPr>
            </w:pPr>
            <w:r w:rsidRPr="005C4BCF">
              <w:rPr>
                <w:rFonts w:ascii="Arial" w:hAnsi="Arial" w:cs="Arial"/>
                <w:color w:val="000000"/>
                <w:sz w:val="18"/>
                <w:szCs w:val="18"/>
              </w:rPr>
              <w:t>Asset Plus Small and Mid Cap Equity Fund</w:t>
            </w:r>
          </w:p>
        </w:tc>
        <w:tc>
          <w:tcPr>
            <w:tcW w:w="1260" w:type="dxa"/>
            <w:vAlign w:val="bottom"/>
          </w:tcPr>
          <w:p w14:paraId="740C4890" w14:textId="77777777" w:rsidR="00464E85" w:rsidRPr="007F5D0A" w:rsidRDefault="00464E85" w:rsidP="00F130A4">
            <w:pPr>
              <w:tabs>
                <w:tab w:val="decimal" w:pos="972"/>
              </w:tabs>
              <w:spacing w:line="360" w:lineRule="exact"/>
              <w:ind w:left="-14" w:right="-14"/>
              <w:jc w:val="both"/>
              <w:rPr>
                <w:rFonts w:ascii="Arial" w:hAnsi="Arial" w:cs="Arial"/>
                <w:sz w:val="18"/>
                <w:szCs w:val="18"/>
              </w:rPr>
            </w:pPr>
            <w:r w:rsidRPr="007F5D0A">
              <w:rPr>
                <w:rFonts w:ascii="Arial" w:hAnsi="Arial" w:cs="Arial"/>
                <w:sz w:val="18"/>
                <w:szCs w:val="18"/>
              </w:rPr>
              <w:t>-</w:t>
            </w:r>
          </w:p>
        </w:tc>
        <w:tc>
          <w:tcPr>
            <w:tcW w:w="1260" w:type="dxa"/>
            <w:vAlign w:val="bottom"/>
          </w:tcPr>
          <w:p w14:paraId="1648AB49" w14:textId="77777777" w:rsidR="00464E85" w:rsidRPr="00BC79F0"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7CDFC371" w14:textId="77777777" w:rsidR="00464E85" w:rsidRPr="007F5D0A" w:rsidRDefault="00464E85" w:rsidP="00F130A4">
            <w:pPr>
              <w:tabs>
                <w:tab w:val="decimal" w:pos="972"/>
              </w:tabs>
              <w:spacing w:line="360" w:lineRule="exact"/>
              <w:ind w:left="-14" w:right="-14"/>
              <w:jc w:val="both"/>
              <w:rPr>
                <w:rFonts w:ascii="Arial" w:hAnsi="Arial" w:cs="Arial"/>
                <w:sz w:val="18"/>
                <w:szCs w:val="18"/>
              </w:rPr>
            </w:pPr>
            <w:r w:rsidRPr="007F5D0A">
              <w:rPr>
                <w:rFonts w:ascii="Arial" w:hAnsi="Arial" w:cs="Arial"/>
                <w:sz w:val="18"/>
                <w:szCs w:val="18"/>
              </w:rPr>
              <w:t>-</w:t>
            </w:r>
          </w:p>
        </w:tc>
        <w:tc>
          <w:tcPr>
            <w:tcW w:w="1260" w:type="dxa"/>
            <w:vAlign w:val="bottom"/>
          </w:tcPr>
          <w:p w14:paraId="2F59C189" w14:textId="77777777" w:rsidR="00464E85" w:rsidRPr="00BC79F0"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15,427</w:t>
            </w:r>
          </w:p>
        </w:tc>
      </w:tr>
      <w:tr w:rsidR="00464E85" w:rsidRPr="00BC79F0" w14:paraId="4183BE0A" w14:textId="77777777" w:rsidTr="00F130A4">
        <w:trPr>
          <w:trHeight w:val="60"/>
        </w:trPr>
        <w:tc>
          <w:tcPr>
            <w:tcW w:w="4140" w:type="dxa"/>
          </w:tcPr>
          <w:p w14:paraId="56DA23CC" w14:textId="77777777" w:rsidR="00464E85" w:rsidRDefault="00464E85" w:rsidP="00F130A4">
            <w:pPr>
              <w:spacing w:line="360" w:lineRule="exact"/>
              <w:ind w:left="162" w:right="-108" w:hanging="162"/>
              <w:rPr>
                <w:rFonts w:ascii="Arial" w:hAnsi="Arial" w:cs="Arial"/>
                <w:color w:val="000000"/>
                <w:sz w:val="18"/>
                <w:szCs w:val="18"/>
              </w:rPr>
            </w:pPr>
            <w:r w:rsidRPr="005821E9">
              <w:rPr>
                <w:rFonts w:ascii="Arial" w:hAnsi="Arial" w:cs="Arial"/>
                <w:color w:val="000000"/>
                <w:sz w:val="18"/>
                <w:szCs w:val="18"/>
              </w:rPr>
              <w:t>A</w:t>
            </w:r>
            <w:r>
              <w:rPr>
                <w:rFonts w:ascii="Arial" w:hAnsi="Arial" w:cs="Arial"/>
                <w:color w:val="000000"/>
                <w:sz w:val="18"/>
                <w:szCs w:val="18"/>
              </w:rPr>
              <w:t>sset</w:t>
            </w:r>
            <w:r w:rsidRPr="005821E9">
              <w:rPr>
                <w:rFonts w:ascii="Arial" w:hAnsi="Arial" w:cs="Arial"/>
                <w:color w:val="000000"/>
                <w:sz w:val="18"/>
                <w:szCs w:val="18"/>
              </w:rPr>
              <w:t xml:space="preserve"> P</w:t>
            </w:r>
            <w:r>
              <w:rPr>
                <w:rFonts w:ascii="Arial" w:hAnsi="Arial" w:cs="Arial"/>
                <w:color w:val="000000"/>
                <w:sz w:val="18"/>
                <w:szCs w:val="18"/>
              </w:rPr>
              <w:t>lus</w:t>
            </w:r>
            <w:r w:rsidRPr="005821E9">
              <w:rPr>
                <w:rFonts w:ascii="Arial" w:hAnsi="Arial" w:cs="Arial"/>
                <w:color w:val="000000"/>
                <w:sz w:val="18"/>
                <w:szCs w:val="18"/>
              </w:rPr>
              <w:t xml:space="preserve"> M</w:t>
            </w:r>
            <w:r>
              <w:rPr>
                <w:rFonts w:ascii="Arial" w:hAnsi="Arial" w:cs="Arial"/>
                <w:color w:val="000000"/>
                <w:sz w:val="18"/>
                <w:szCs w:val="18"/>
              </w:rPr>
              <w:t>illennium</w:t>
            </w:r>
            <w:r w:rsidRPr="005821E9">
              <w:rPr>
                <w:rFonts w:ascii="Arial" w:hAnsi="Arial" w:cs="Arial"/>
                <w:color w:val="000000"/>
                <w:sz w:val="18"/>
                <w:szCs w:val="18"/>
              </w:rPr>
              <w:t xml:space="preserve"> F</w:t>
            </w:r>
            <w:r>
              <w:rPr>
                <w:rFonts w:ascii="Arial" w:hAnsi="Arial" w:cs="Arial"/>
                <w:color w:val="000000"/>
                <w:sz w:val="18"/>
                <w:szCs w:val="18"/>
              </w:rPr>
              <w:t>und</w:t>
            </w:r>
            <w:r w:rsidRPr="005821E9">
              <w:rPr>
                <w:rFonts w:ascii="Arial" w:hAnsi="Arial" w:cs="Arial"/>
                <w:color w:val="000000"/>
                <w:sz w:val="18"/>
                <w:szCs w:val="18"/>
              </w:rPr>
              <w:t xml:space="preserve"> (U</w:t>
            </w:r>
            <w:r>
              <w:rPr>
                <w:rFonts w:ascii="Arial" w:hAnsi="Arial" w:cs="Arial"/>
                <w:color w:val="000000"/>
                <w:sz w:val="18"/>
                <w:szCs w:val="18"/>
              </w:rPr>
              <w:t>nhedged</w:t>
            </w:r>
            <w:r w:rsidRPr="005821E9">
              <w:rPr>
                <w:rFonts w:ascii="Arial" w:hAnsi="Arial" w:cs="Arial"/>
                <w:color w:val="000000"/>
                <w:sz w:val="18"/>
                <w:szCs w:val="18"/>
              </w:rPr>
              <w:t xml:space="preserve">) </w:t>
            </w:r>
          </w:p>
          <w:p w14:paraId="099C2619" w14:textId="77777777" w:rsidR="00464E85" w:rsidRPr="00BC79F0" w:rsidRDefault="00464E85" w:rsidP="00F130A4">
            <w:pPr>
              <w:spacing w:line="360" w:lineRule="exact"/>
              <w:ind w:left="162" w:right="-108" w:hanging="162"/>
              <w:rPr>
                <w:rFonts w:ascii="Arial" w:hAnsi="Arial" w:cs="Arial"/>
                <w:color w:val="000000"/>
                <w:sz w:val="18"/>
                <w:szCs w:val="18"/>
              </w:rPr>
            </w:pPr>
            <w:r>
              <w:rPr>
                <w:rFonts w:ascii="Arial" w:hAnsi="Arial" w:cs="Arial"/>
                <w:color w:val="000000"/>
                <w:sz w:val="18"/>
                <w:szCs w:val="18"/>
              </w:rPr>
              <w:t xml:space="preserve">   </w:t>
            </w:r>
            <w:r w:rsidRPr="005821E9">
              <w:rPr>
                <w:rFonts w:ascii="Arial" w:hAnsi="Arial" w:cs="Arial"/>
                <w:color w:val="000000"/>
                <w:sz w:val="18"/>
                <w:szCs w:val="18"/>
              </w:rPr>
              <w:t>N</w:t>
            </w:r>
            <w:r>
              <w:rPr>
                <w:rFonts w:ascii="Arial" w:hAnsi="Arial" w:cs="Arial"/>
                <w:color w:val="000000"/>
                <w:sz w:val="18"/>
                <w:szCs w:val="18"/>
              </w:rPr>
              <w:t>ot</w:t>
            </w:r>
            <w:r w:rsidRPr="005821E9">
              <w:rPr>
                <w:rFonts w:ascii="Arial" w:hAnsi="Arial" w:cs="Arial"/>
                <w:color w:val="000000"/>
                <w:sz w:val="18"/>
                <w:szCs w:val="18"/>
              </w:rPr>
              <w:t xml:space="preserve"> F</w:t>
            </w:r>
            <w:r>
              <w:rPr>
                <w:rFonts w:ascii="Arial" w:hAnsi="Arial" w:cs="Arial"/>
                <w:color w:val="000000"/>
                <w:sz w:val="18"/>
                <w:szCs w:val="18"/>
              </w:rPr>
              <w:t>or</w:t>
            </w:r>
            <w:r w:rsidRPr="005821E9">
              <w:rPr>
                <w:rFonts w:ascii="Arial" w:hAnsi="Arial" w:cs="Arial"/>
                <w:color w:val="000000"/>
                <w:sz w:val="18"/>
                <w:szCs w:val="18"/>
              </w:rPr>
              <w:t xml:space="preserve"> R</w:t>
            </w:r>
            <w:r>
              <w:rPr>
                <w:rFonts w:ascii="Arial" w:hAnsi="Arial" w:cs="Arial"/>
                <w:color w:val="000000"/>
                <w:sz w:val="18"/>
                <w:szCs w:val="18"/>
              </w:rPr>
              <w:t>etail</w:t>
            </w:r>
            <w:r w:rsidRPr="005821E9">
              <w:rPr>
                <w:rFonts w:ascii="Arial" w:hAnsi="Arial" w:cs="Arial"/>
                <w:color w:val="000000"/>
                <w:sz w:val="18"/>
                <w:szCs w:val="18"/>
              </w:rPr>
              <w:t xml:space="preserve"> I</w:t>
            </w:r>
            <w:r>
              <w:rPr>
                <w:rFonts w:ascii="Arial" w:hAnsi="Arial" w:cs="Arial"/>
                <w:color w:val="000000"/>
                <w:sz w:val="18"/>
                <w:szCs w:val="18"/>
              </w:rPr>
              <w:t>nvestors</w:t>
            </w:r>
          </w:p>
        </w:tc>
        <w:tc>
          <w:tcPr>
            <w:tcW w:w="1260" w:type="dxa"/>
            <w:vAlign w:val="bottom"/>
          </w:tcPr>
          <w:p w14:paraId="466E5084" w14:textId="77777777" w:rsidR="00464E85" w:rsidRPr="007F5D0A" w:rsidRDefault="00464E85" w:rsidP="00F130A4">
            <w:pPr>
              <w:tabs>
                <w:tab w:val="decimal" w:pos="972"/>
              </w:tabs>
              <w:spacing w:line="360" w:lineRule="exact"/>
              <w:ind w:left="-14" w:right="-14"/>
              <w:jc w:val="both"/>
              <w:rPr>
                <w:rFonts w:ascii="Arial" w:hAnsi="Arial" w:cs="Arial"/>
                <w:sz w:val="18"/>
                <w:szCs w:val="18"/>
              </w:rPr>
            </w:pPr>
            <w:r w:rsidRPr="007F5D0A">
              <w:rPr>
                <w:rFonts w:ascii="Arial" w:hAnsi="Arial" w:cs="Arial"/>
                <w:sz w:val="18"/>
                <w:szCs w:val="18"/>
              </w:rPr>
              <w:t>-</w:t>
            </w:r>
          </w:p>
        </w:tc>
        <w:tc>
          <w:tcPr>
            <w:tcW w:w="1260" w:type="dxa"/>
            <w:vAlign w:val="bottom"/>
          </w:tcPr>
          <w:p w14:paraId="1113C414" w14:textId="77777777" w:rsidR="00464E85" w:rsidRPr="00BC79F0"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30,000</w:t>
            </w:r>
          </w:p>
        </w:tc>
        <w:tc>
          <w:tcPr>
            <w:tcW w:w="1260" w:type="dxa"/>
            <w:vAlign w:val="bottom"/>
          </w:tcPr>
          <w:p w14:paraId="3E55EADD" w14:textId="77777777" w:rsidR="00464E85" w:rsidRPr="007F5D0A" w:rsidRDefault="00464E85" w:rsidP="00F130A4">
            <w:pPr>
              <w:tabs>
                <w:tab w:val="decimal" w:pos="972"/>
              </w:tabs>
              <w:spacing w:line="360" w:lineRule="exact"/>
              <w:ind w:left="-14" w:right="-14"/>
              <w:jc w:val="both"/>
              <w:rPr>
                <w:rFonts w:ascii="Arial" w:hAnsi="Arial" w:cs="Arial"/>
                <w:sz w:val="18"/>
                <w:szCs w:val="18"/>
              </w:rPr>
            </w:pPr>
            <w:r w:rsidRPr="007F5D0A">
              <w:rPr>
                <w:rFonts w:ascii="Arial" w:hAnsi="Arial" w:cs="Arial"/>
                <w:sz w:val="18"/>
                <w:szCs w:val="18"/>
              </w:rPr>
              <w:t>-</w:t>
            </w:r>
          </w:p>
        </w:tc>
        <w:tc>
          <w:tcPr>
            <w:tcW w:w="1260" w:type="dxa"/>
            <w:vAlign w:val="bottom"/>
          </w:tcPr>
          <w:p w14:paraId="011FF196" w14:textId="77777777" w:rsidR="00464E85" w:rsidRPr="00BC79F0"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w:t>
            </w:r>
          </w:p>
        </w:tc>
      </w:tr>
      <w:tr w:rsidR="00464E85" w14:paraId="0C319876" w14:textId="77777777" w:rsidTr="00F130A4">
        <w:trPr>
          <w:trHeight w:val="60"/>
        </w:trPr>
        <w:tc>
          <w:tcPr>
            <w:tcW w:w="4140" w:type="dxa"/>
          </w:tcPr>
          <w:p w14:paraId="761E6876" w14:textId="77777777" w:rsidR="00464E85" w:rsidRPr="005821E9" w:rsidRDefault="00464E85" w:rsidP="00F130A4">
            <w:pPr>
              <w:spacing w:line="360" w:lineRule="exact"/>
              <w:ind w:left="162" w:right="-108" w:hanging="162"/>
              <w:rPr>
                <w:rFonts w:ascii="Arial" w:hAnsi="Arial" w:cs="Arial"/>
                <w:color w:val="000000"/>
                <w:sz w:val="18"/>
                <w:szCs w:val="18"/>
              </w:rPr>
            </w:pPr>
            <w:r w:rsidRPr="00913A55">
              <w:rPr>
                <w:rFonts w:ascii="Arial" w:hAnsi="Arial" w:cs="Arial"/>
                <w:sz w:val="18"/>
                <w:szCs w:val="18"/>
              </w:rPr>
              <w:t xml:space="preserve">Asset Plus Point Artificial Intelligence </w:t>
            </w:r>
            <w:r>
              <w:rPr>
                <w:rFonts w:ascii="Arial" w:hAnsi="Arial" w:cs="Arial"/>
                <w:sz w:val="18"/>
                <w:szCs w:val="18"/>
              </w:rPr>
              <w:t xml:space="preserve">               </w:t>
            </w:r>
            <w:r w:rsidRPr="00913A55">
              <w:rPr>
                <w:rFonts w:ascii="Arial" w:hAnsi="Arial" w:cs="Arial"/>
                <w:sz w:val="18"/>
                <w:szCs w:val="18"/>
              </w:rPr>
              <w:t>Hedge Fund</w:t>
            </w:r>
            <w:r w:rsidRPr="00913A55">
              <w:rPr>
                <w:rFonts w:ascii="Arial" w:hAnsi="Arial" w:hint="cs"/>
                <w:sz w:val="18"/>
                <w:szCs w:val="18"/>
                <w:cs/>
              </w:rPr>
              <w:t xml:space="preserve"> </w:t>
            </w:r>
            <w:r w:rsidRPr="00913A55">
              <w:rPr>
                <w:rFonts w:ascii="Arial" w:hAnsi="Arial" w:cs="Arial"/>
                <w:sz w:val="18"/>
                <w:szCs w:val="18"/>
              </w:rPr>
              <w:t xml:space="preserve">Not </w:t>
            </w:r>
            <w:proofErr w:type="gramStart"/>
            <w:r w:rsidRPr="00913A55">
              <w:rPr>
                <w:rFonts w:ascii="Arial" w:hAnsi="Arial" w:cs="Arial"/>
                <w:sz w:val="18"/>
                <w:szCs w:val="18"/>
              </w:rPr>
              <w:t>For</w:t>
            </w:r>
            <w:proofErr w:type="gramEnd"/>
            <w:r w:rsidRPr="00913A55">
              <w:rPr>
                <w:rFonts w:ascii="Arial" w:hAnsi="Arial" w:cs="Arial"/>
                <w:sz w:val="18"/>
                <w:szCs w:val="18"/>
              </w:rPr>
              <w:t xml:space="preserve"> Retail Investors</w:t>
            </w:r>
          </w:p>
        </w:tc>
        <w:tc>
          <w:tcPr>
            <w:tcW w:w="1260" w:type="dxa"/>
            <w:vAlign w:val="bottom"/>
          </w:tcPr>
          <w:p w14:paraId="079A7294" w14:textId="77777777" w:rsidR="00464E85" w:rsidRPr="007F5D0A"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10,000</w:t>
            </w:r>
          </w:p>
        </w:tc>
        <w:tc>
          <w:tcPr>
            <w:tcW w:w="1260" w:type="dxa"/>
            <w:vAlign w:val="bottom"/>
          </w:tcPr>
          <w:p w14:paraId="4B2A470C"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2FF46270" w14:textId="77777777" w:rsidR="00464E85" w:rsidRPr="007F5D0A"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4D713CAD"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w:t>
            </w:r>
          </w:p>
        </w:tc>
      </w:tr>
      <w:tr w:rsidR="00464E85" w14:paraId="1E872754" w14:textId="77777777" w:rsidTr="00F130A4">
        <w:trPr>
          <w:trHeight w:val="60"/>
        </w:trPr>
        <w:tc>
          <w:tcPr>
            <w:tcW w:w="4140" w:type="dxa"/>
          </w:tcPr>
          <w:p w14:paraId="65B291A6" w14:textId="77777777" w:rsidR="00464E85" w:rsidRPr="00E536E6" w:rsidRDefault="00464E85" w:rsidP="00F130A4">
            <w:pPr>
              <w:spacing w:line="360" w:lineRule="exact"/>
              <w:ind w:left="162" w:right="-108" w:hanging="162"/>
              <w:rPr>
                <w:rFonts w:ascii="Arial" w:hAnsi="Arial" w:cs="Arial"/>
                <w:sz w:val="18"/>
                <w:szCs w:val="18"/>
              </w:rPr>
            </w:pPr>
            <w:r w:rsidRPr="008F0219">
              <w:rPr>
                <w:rFonts w:ascii="Arial" w:hAnsi="Arial" w:cs="Arial"/>
                <w:sz w:val="18"/>
                <w:szCs w:val="18"/>
              </w:rPr>
              <w:t>Asset Plus Active Asset Allocation Fund Accumulation Class</w:t>
            </w:r>
          </w:p>
        </w:tc>
        <w:tc>
          <w:tcPr>
            <w:tcW w:w="1260" w:type="dxa"/>
            <w:vAlign w:val="bottom"/>
          </w:tcPr>
          <w:p w14:paraId="0E8A82A5" w14:textId="77777777" w:rsidR="00464E85" w:rsidRPr="008F0219" w:rsidRDefault="00464E85" w:rsidP="00F130A4">
            <w:pPr>
              <w:tabs>
                <w:tab w:val="decimal" w:pos="972"/>
              </w:tabs>
              <w:spacing w:line="360" w:lineRule="exact"/>
              <w:ind w:left="-14" w:right="-14"/>
              <w:jc w:val="both"/>
              <w:rPr>
                <w:rFonts w:ascii="Arial" w:hAnsi="Arial" w:cs="Cordia New"/>
                <w:sz w:val="18"/>
                <w:szCs w:val="22"/>
              </w:rPr>
            </w:pPr>
            <w:r>
              <w:rPr>
                <w:rFonts w:ascii="Arial" w:hAnsi="Arial" w:cs="Cordia New"/>
                <w:sz w:val="18"/>
                <w:szCs w:val="22"/>
              </w:rPr>
              <w:t>30,000</w:t>
            </w:r>
          </w:p>
        </w:tc>
        <w:tc>
          <w:tcPr>
            <w:tcW w:w="1260" w:type="dxa"/>
            <w:vAlign w:val="bottom"/>
          </w:tcPr>
          <w:p w14:paraId="72C2B8A6"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3332A7CD"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395C21BD"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w:t>
            </w:r>
          </w:p>
        </w:tc>
      </w:tr>
      <w:tr w:rsidR="00464E85" w14:paraId="16E45145" w14:textId="77777777" w:rsidTr="00F130A4">
        <w:trPr>
          <w:trHeight w:val="60"/>
        </w:trPr>
        <w:tc>
          <w:tcPr>
            <w:tcW w:w="4140" w:type="dxa"/>
          </w:tcPr>
          <w:p w14:paraId="41FC88EC" w14:textId="77777777" w:rsidR="00464E85" w:rsidRPr="00E536E6" w:rsidRDefault="00464E85" w:rsidP="00F130A4">
            <w:pPr>
              <w:spacing w:line="360" w:lineRule="exact"/>
              <w:ind w:left="162" w:right="-108" w:hanging="162"/>
              <w:rPr>
                <w:rFonts w:ascii="Arial" w:hAnsi="Arial" w:cs="Arial"/>
                <w:sz w:val="18"/>
                <w:szCs w:val="18"/>
              </w:rPr>
            </w:pPr>
            <w:r w:rsidRPr="008F0219">
              <w:rPr>
                <w:rFonts w:ascii="Arial" w:hAnsi="Arial" w:cs="Arial"/>
                <w:sz w:val="18"/>
                <w:szCs w:val="18"/>
              </w:rPr>
              <w:t xml:space="preserve">Asset Plus Artificial Intelligence Equity </w:t>
            </w:r>
            <w:r>
              <w:rPr>
                <w:rFonts w:ascii="Arial" w:hAnsi="Arial" w:cs="Arial"/>
                <w:sz w:val="18"/>
                <w:szCs w:val="18"/>
              </w:rPr>
              <w:t xml:space="preserve">              </w:t>
            </w:r>
            <w:r w:rsidRPr="008F0219">
              <w:rPr>
                <w:rFonts w:ascii="Arial" w:hAnsi="Arial" w:cs="Arial"/>
                <w:sz w:val="18"/>
                <w:szCs w:val="18"/>
              </w:rPr>
              <w:t>Growth Fund</w:t>
            </w:r>
          </w:p>
        </w:tc>
        <w:tc>
          <w:tcPr>
            <w:tcW w:w="1260" w:type="dxa"/>
            <w:vAlign w:val="bottom"/>
          </w:tcPr>
          <w:p w14:paraId="101DA38C"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5,000</w:t>
            </w:r>
          </w:p>
        </w:tc>
        <w:tc>
          <w:tcPr>
            <w:tcW w:w="1260" w:type="dxa"/>
            <w:vAlign w:val="bottom"/>
          </w:tcPr>
          <w:p w14:paraId="5C17F538"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1E274A80"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6461CC37"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w:t>
            </w:r>
          </w:p>
        </w:tc>
      </w:tr>
      <w:tr w:rsidR="00464E85" w14:paraId="092BB475" w14:textId="77777777" w:rsidTr="00F130A4">
        <w:trPr>
          <w:trHeight w:val="60"/>
        </w:trPr>
        <w:tc>
          <w:tcPr>
            <w:tcW w:w="4140" w:type="dxa"/>
          </w:tcPr>
          <w:p w14:paraId="500E7E23" w14:textId="77777777" w:rsidR="00464E85" w:rsidRPr="00E536E6" w:rsidRDefault="00464E85" w:rsidP="00F130A4">
            <w:pPr>
              <w:spacing w:line="360" w:lineRule="exact"/>
              <w:ind w:left="162" w:right="-108" w:hanging="162"/>
              <w:rPr>
                <w:rFonts w:ascii="Arial" w:hAnsi="Arial" w:cs="Arial"/>
                <w:sz w:val="18"/>
                <w:szCs w:val="18"/>
              </w:rPr>
            </w:pPr>
            <w:r w:rsidRPr="008F0219">
              <w:rPr>
                <w:rFonts w:ascii="Arial" w:hAnsi="Arial" w:cs="Arial"/>
                <w:sz w:val="18"/>
                <w:szCs w:val="18"/>
              </w:rPr>
              <w:t>Asset Plus Nippon Growth Fund</w:t>
            </w:r>
          </w:p>
        </w:tc>
        <w:tc>
          <w:tcPr>
            <w:tcW w:w="1260" w:type="dxa"/>
            <w:vAlign w:val="bottom"/>
          </w:tcPr>
          <w:p w14:paraId="5709D5C9"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5,000</w:t>
            </w:r>
          </w:p>
        </w:tc>
        <w:tc>
          <w:tcPr>
            <w:tcW w:w="1260" w:type="dxa"/>
            <w:vAlign w:val="bottom"/>
          </w:tcPr>
          <w:p w14:paraId="2F5B6E64"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61A6BB28"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5466DCA6"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w:t>
            </w:r>
          </w:p>
        </w:tc>
      </w:tr>
      <w:tr w:rsidR="00464E85" w14:paraId="29C8AF70" w14:textId="77777777" w:rsidTr="00F130A4">
        <w:trPr>
          <w:trHeight w:val="60"/>
        </w:trPr>
        <w:tc>
          <w:tcPr>
            <w:tcW w:w="4140" w:type="dxa"/>
          </w:tcPr>
          <w:p w14:paraId="6CB6B269" w14:textId="77777777" w:rsidR="00464E85" w:rsidRPr="00E536E6" w:rsidRDefault="00464E85" w:rsidP="00F130A4">
            <w:pPr>
              <w:spacing w:line="360" w:lineRule="exact"/>
              <w:ind w:left="162" w:right="-108" w:hanging="162"/>
              <w:rPr>
                <w:rFonts w:ascii="Arial" w:hAnsi="Arial" w:cs="Arial"/>
                <w:sz w:val="18"/>
                <w:szCs w:val="18"/>
              </w:rPr>
            </w:pPr>
            <w:r w:rsidRPr="00672AD3">
              <w:rPr>
                <w:rFonts w:ascii="Arial" w:hAnsi="Arial" w:cs="Arial"/>
                <w:sz w:val="18"/>
                <w:szCs w:val="18"/>
              </w:rPr>
              <w:t>Asset Plus Thai Top 12 Fund</w:t>
            </w:r>
          </w:p>
        </w:tc>
        <w:tc>
          <w:tcPr>
            <w:tcW w:w="1260" w:type="dxa"/>
            <w:vAlign w:val="bottom"/>
          </w:tcPr>
          <w:p w14:paraId="37E7520B"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5,000</w:t>
            </w:r>
          </w:p>
        </w:tc>
        <w:tc>
          <w:tcPr>
            <w:tcW w:w="1260" w:type="dxa"/>
            <w:vAlign w:val="bottom"/>
          </w:tcPr>
          <w:p w14:paraId="4043390D"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6DF08561"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3F39DC64"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w:t>
            </w:r>
          </w:p>
        </w:tc>
      </w:tr>
      <w:tr w:rsidR="00464E85" w14:paraId="504447D4" w14:textId="77777777" w:rsidTr="00F130A4">
        <w:trPr>
          <w:trHeight w:val="60"/>
        </w:trPr>
        <w:tc>
          <w:tcPr>
            <w:tcW w:w="4140" w:type="dxa"/>
          </w:tcPr>
          <w:p w14:paraId="12FF1DA1" w14:textId="77777777" w:rsidR="00464E85" w:rsidRPr="00E536E6" w:rsidRDefault="00464E85" w:rsidP="00F130A4">
            <w:pPr>
              <w:spacing w:line="360" w:lineRule="exact"/>
              <w:ind w:left="162" w:right="-108" w:hanging="162"/>
              <w:rPr>
                <w:rFonts w:ascii="Arial" w:hAnsi="Arial" w:cs="Arial"/>
                <w:sz w:val="18"/>
                <w:szCs w:val="18"/>
              </w:rPr>
            </w:pPr>
            <w:r w:rsidRPr="00672AD3">
              <w:rPr>
                <w:rFonts w:ascii="Arial" w:hAnsi="Arial" w:cs="Arial"/>
                <w:sz w:val="18"/>
                <w:szCs w:val="18"/>
              </w:rPr>
              <w:t>Asset Plus Vietnam Focus Equity Fund Not for Retail Investors</w:t>
            </w:r>
          </w:p>
        </w:tc>
        <w:tc>
          <w:tcPr>
            <w:tcW w:w="1260" w:type="dxa"/>
            <w:vAlign w:val="bottom"/>
          </w:tcPr>
          <w:p w14:paraId="602056F8"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5,000</w:t>
            </w:r>
          </w:p>
        </w:tc>
        <w:tc>
          <w:tcPr>
            <w:tcW w:w="1260" w:type="dxa"/>
            <w:vAlign w:val="bottom"/>
          </w:tcPr>
          <w:p w14:paraId="53B54BBF"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6D27CE8D"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2B2BF434"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w:t>
            </w:r>
          </w:p>
        </w:tc>
      </w:tr>
      <w:tr w:rsidR="00464E85" w14:paraId="05C410A8" w14:textId="77777777" w:rsidTr="00F130A4">
        <w:trPr>
          <w:trHeight w:val="60"/>
        </w:trPr>
        <w:tc>
          <w:tcPr>
            <w:tcW w:w="4140" w:type="dxa"/>
          </w:tcPr>
          <w:p w14:paraId="66848128" w14:textId="77777777" w:rsidR="00464E85" w:rsidRPr="00E536E6" w:rsidRDefault="00464E85" w:rsidP="00F130A4">
            <w:pPr>
              <w:spacing w:line="360" w:lineRule="exact"/>
              <w:ind w:left="162" w:right="-108" w:hanging="162"/>
              <w:rPr>
                <w:rFonts w:ascii="Arial" w:hAnsi="Arial" w:cs="Arial"/>
                <w:sz w:val="18"/>
                <w:szCs w:val="18"/>
              </w:rPr>
            </w:pPr>
            <w:r w:rsidRPr="00672AD3">
              <w:rPr>
                <w:rFonts w:ascii="Arial" w:hAnsi="Arial" w:cs="Arial"/>
                <w:sz w:val="18"/>
                <w:szCs w:val="18"/>
              </w:rPr>
              <w:t>Asset Plus Extra Growth Fund</w:t>
            </w:r>
          </w:p>
        </w:tc>
        <w:tc>
          <w:tcPr>
            <w:tcW w:w="1260" w:type="dxa"/>
            <w:vAlign w:val="bottom"/>
          </w:tcPr>
          <w:p w14:paraId="045BC004"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5,000</w:t>
            </w:r>
          </w:p>
        </w:tc>
        <w:tc>
          <w:tcPr>
            <w:tcW w:w="1260" w:type="dxa"/>
            <w:vAlign w:val="bottom"/>
          </w:tcPr>
          <w:p w14:paraId="4EE1FCD2"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4EACD3F0"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574B7B3F" w14:textId="77777777" w:rsidR="00464E85" w:rsidRDefault="00464E85" w:rsidP="00F130A4">
            <w:pPr>
              <w:tabs>
                <w:tab w:val="decimal" w:pos="972"/>
              </w:tabs>
              <w:spacing w:line="360" w:lineRule="exact"/>
              <w:ind w:left="-14" w:right="-14"/>
              <w:jc w:val="both"/>
              <w:rPr>
                <w:rFonts w:ascii="Arial" w:hAnsi="Arial" w:cs="Arial"/>
                <w:sz w:val="18"/>
                <w:szCs w:val="18"/>
              </w:rPr>
            </w:pPr>
            <w:r>
              <w:rPr>
                <w:rFonts w:ascii="Arial" w:hAnsi="Arial" w:cs="Arial"/>
                <w:sz w:val="18"/>
                <w:szCs w:val="18"/>
              </w:rPr>
              <w:t>-</w:t>
            </w:r>
          </w:p>
        </w:tc>
      </w:tr>
    </w:tbl>
    <w:p w14:paraId="1689EB7D" w14:textId="6D23C1AA" w:rsidR="00350A81" w:rsidRDefault="00350A81"/>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B31772" w:rsidRPr="00BC79F0" w14:paraId="38D01C3E" w14:textId="77777777" w:rsidTr="00FB0131">
        <w:tc>
          <w:tcPr>
            <w:tcW w:w="4140" w:type="dxa"/>
          </w:tcPr>
          <w:p w14:paraId="023A4B77" w14:textId="39EEBB08" w:rsidR="00B31772" w:rsidRPr="00BC79F0" w:rsidRDefault="00B31772" w:rsidP="00350A81">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hideMark/>
          </w:tcPr>
          <w:p w14:paraId="116DB547" w14:textId="77777777" w:rsidR="00B31772" w:rsidRPr="00BC79F0" w:rsidRDefault="00B31772" w:rsidP="00350A81">
            <w:pPr>
              <w:spacing w:line="340" w:lineRule="exact"/>
              <w:ind w:left="-50" w:right="3"/>
              <w:jc w:val="right"/>
              <w:rPr>
                <w:rFonts w:ascii="Arial" w:hAnsi="Arial" w:cs="Arial"/>
                <w:sz w:val="18"/>
                <w:szCs w:val="18"/>
              </w:rPr>
            </w:pPr>
            <w:r w:rsidRPr="00BC79F0">
              <w:rPr>
                <w:rFonts w:ascii="Arial" w:hAnsi="Arial" w:cs="Arial"/>
                <w:sz w:val="18"/>
                <w:szCs w:val="18"/>
              </w:rPr>
              <w:t>(Unit: Thousand Baht)</w:t>
            </w:r>
          </w:p>
        </w:tc>
      </w:tr>
      <w:tr w:rsidR="00B31772" w:rsidRPr="00BC79F0" w14:paraId="2F503421" w14:textId="77777777" w:rsidTr="00FB0131">
        <w:tc>
          <w:tcPr>
            <w:tcW w:w="4140" w:type="dxa"/>
          </w:tcPr>
          <w:p w14:paraId="22D850E4" w14:textId="77777777" w:rsidR="00B31772" w:rsidRPr="00BC79F0" w:rsidRDefault="00B31772" w:rsidP="00350A81">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hideMark/>
          </w:tcPr>
          <w:p w14:paraId="5FA3F08D" w14:textId="64065D7A" w:rsidR="00B31772" w:rsidRPr="00BC79F0" w:rsidRDefault="00B31772" w:rsidP="00350A81">
            <w:pPr>
              <w:pBdr>
                <w:bottom w:val="single" w:sz="4" w:space="1" w:color="auto"/>
              </w:pBdr>
              <w:spacing w:line="340" w:lineRule="exact"/>
              <w:ind w:left="-50" w:right="3"/>
              <w:jc w:val="center"/>
              <w:rPr>
                <w:rFonts w:ascii="Arial" w:hAnsi="Arial" w:cs="Arial"/>
                <w:sz w:val="18"/>
                <w:szCs w:val="18"/>
              </w:rPr>
            </w:pPr>
            <w:r w:rsidRPr="00BC79F0">
              <w:rPr>
                <w:rFonts w:ascii="Arial" w:hAnsi="Arial" w:cs="Arial"/>
                <w:sz w:val="18"/>
                <w:szCs w:val="18"/>
              </w:rPr>
              <w:t>Separate financial statements</w:t>
            </w:r>
          </w:p>
        </w:tc>
      </w:tr>
      <w:tr w:rsidR="00B31772" w:rsidRPr="00BC79F0" w14:paraId="0E20B26A" w14:textId="77777777" w:rsidTr="00FB0131">
        <w:tc>
          <w:tcPr>
            <w:tcW w:w="4140" w:type="dxa"/>
          </w:tcPr>
          <w:p w14:paraId="32ECA6D6" w14:textId="77777777" w:rsidR="00B31772" w:rsidRPr="00BC79F0" w:rsidRDefault="00B31772" w:rsidP="00350A81">
            <w:pPr>
              <w:spacing w:line="340" w:lineRule="exact"/>
              <w:ind w:left="158" w:right="-202" w:hanging="158"/>
              <w:jc w:val="both"/>
              <w:rPr>
                <w:rFonts w:ascii="Arial" w:hAnsi="Arial" w:cs="Arial"/>
                <w:sz w:val="18"/>
                <w:szCs w:val="18"/>
              </w:rPr>
            </w:pPr>
          </w:p>
        </w:tc>
        <w:tc>
          <w:tcPr>
            <w:tcW w:w="2520" w:type="dxa"/>
            <w:gridSpan w:val="2"/>
            <w:hideMark/>
          </w:tcPr>
          <w:p w14:paraId="3BC93935" w14:textId="77777777" w:rsidR="00B31772" w:rsidRPr="00BC79F0" w:rsidRDefault="00B31772" w:rsidP="00350A81">
            <w:pPr>
              <w:pBdr>
                <w:bottom w:val="single" w:sz="4" w:space="1" w:color="auto"/>
              </w:pBdr>
              <w:spacing w:line="340" w:lineRule="exact"/>
              <w:ind w:left="-50" w:right="3"/>
              <w:jc w:val="center"/>
              <w:rPr>
                <w:rFonts w:ascii="Arial" w:hAnsi="Arial" w:cs="Arial"/>
                <w:sz w:val="18"/>
                <w:szCs w:val="18"/>
              </w:rPr>
            </w:pPr>
            <w:r w:rsidRPr="00BC79F0">
              <w:rPr>
                <w:rFonts w:ascii="Arial" w:hAnsi="Arial" w:cs="Arial"/>
                <w:sz w:val="18"/>
                <w:szCs w:val="18"/>
              </w:rPr>
              <w:t>Purchase of unit trusts</w:t>
            </w:r>
          </w:p>
        </w:tc>
        <w:tc>
          <w:tcPr>
            <w:tcW w:w="2520" w:type="dxa"/>
            <w:gridSpan w:val="2"/>
            <w:hideMark/>
          </w:tcPr>
          <w:p w14:paraId="31A47B73" w14:textId="77777777" w:rsidR="00B31772" w:rsidRPr="00BC79F0" w:rsidRDefault="00B31772" w:rsidP="00350A81">
            <w:pPr>
              <w:pBdr>
                <w:bottom w:val="single" w:sz="4" w:space="1" w:color="auto"/>
              </w:pBdr>
              <w:spacing w:line="340" w:lineRule="exact"/>
              <w:ind w:left="-50" w:right="3"/>
              <w:jc w:val="center"/>
              <w:rPr>
                <w:rFonts w:ascii="Arial" w:hAnsi="Arial" w:cs="Arial"/>
                <w:sz w:val="18"/>
                <w:szCs w:val="18"/>
              </w:rPr>
            </w:pPr>
            <w:r w:rsidRPr="00BC79F0">
              <w:rPr>
                <w:rFonts w:ascii="Arial" w:hAnsi="Arial" w:cs="Arial"/>
                <w:sz w:val="18"/>
                <w:szCs w:val="18"/>
              </w:rPr>
              <w:t>Sales of unit trusts</w:t>
            </w:r>
          </w:p>
        </w:tc>
      </w:tr>
      <w:tr w:rsidR="00B31772" w:rsidRPr="00BC79F0" w14:paraId="0B36616B" w14:textId="77777777" w:rsidTr="00FB0131">
        <w:tc>
          <w:tcPr>
            <w:tcW w:w="4140" w:type="dxa"/>
          </w:tcPr>
          <w:p w14:paraId="17693280" w14:textId="77777777" w:rsidR="00B31772" w:rsidRPr="00BC79F0" w:rsidRDefault="00B31772" w:rsidP="00350A81">
            <w:pPr>
              <w:spacing w:line="340" w:lineRule="exact"/>
              <w:ind w:left="158" w:right="-202" w:hanging="158"/>
              <w:jc w:val="both"/>
              <w:rPr>
                <w:rFonts w:ascii="Arial" w:hAnsi="Arial" w:cs="Arial"/>
                <w:sz w:val="18"/>
                <w:szCs w:val="18"/>
              </w:rPr>
            </w:pPr>
          </w:p>
        </w:tc>
        <w:tc>
          <w:tcPr>
            <w:tcW w:w="5040" w:type="dxa"/>
            <w:gridSpan w:val="4"/>
            <w:hideMark/>
          </w:tcPr>
          <w:p w14:paraId="39C30F80" w14:textId="77777777" w:rsidR="00B31772" w:rsidRPr="00BC79F0" w:rsidRDefault="00B31772" w:rsidP="00350A81">
            <w:pPr>
              <w:pBdr>
                <w:bottom w:val="single" w:sz="4" w:space="1" w:color="auto"/>
              </w:pBdr>
              <w:spacing w:line="340" w:lineRule="exact"/>
              <w:ind w:left="-50" w:right="3"/>
              <w:jc w:val="center"/>
              <w:rPr>
                <w:rFonts w:ascii="Arial" w:hAnsi="Arial" w:cs="Arial"/>
                <w:sz w:val="18"/>
                <w:szCs w:val="18"/>
              </w:rPr>
            </w:pPr>
            <w:r w:rsidRPr="00BC79F0">
              <w:rPr>
                <w:rFonts w:ascii="Arial" w:hAnsi="Arial" w:cs="Arial"/>
                <w:sz w:val="18"/>
                <w:szCs w:val="18"/>
              </w:rPr>
              <w:t xml:space="preserve">For the three-month </w:t>
            </w:r>
            <w:proofErr w:type="gramStart"/>
            <w:r w:rsidRPr="00BC79F0">
              <w:rPr>
                <w:rFonts w:ascii="Arial" w:hAnsi="Arial" w:cs="Arial"/>
                <w:sz w:val="18"/>
                <w:szCs w:val="18"/>
              </w:rPr>
              <w:t>periods</w:t>
            </w:r>
            <w:proofErr w:type="gramEnd"/>
            <w:r w:rsidRPr="00BC79F0">
              <w:rPr>
                <w:rFonts w:ascii="Arial" w:hAnsi="Arial" w:cs="Arial"/>
                <w:sz w:val="18"/>
                <w:szCs w:val="18"/>
              </w:rPr>
              <w:t xml:space="preserve"> ended 31 March</w:t>
            </w:r>
          </w:p>
        </w:tc>
      </w:tr>
      <w:tr w:rsidR="00B31772" w:rsidRPr="00BC79F0" w14:paraId="16830E4D" w14:textId="77777777" w:rsidTr="00FB0131">
        <w:tc>
          <w:tcPr>
            <w:tcW w:w="4140" w:type="dxa"/>
          </w:tcPr>
          <w:p w14:paraId="4043F706" w14:textId="77777777" w:rsidR="00B31772" w:rsidRPr="00BC79F0" w:rsidRDefault="00B31772" w:rsidP="00350A81">
            <w:pPr>
              <w:spacing w:line="340" w:lineRule="exact"/>
              <w:ind w:left="158" w:right="-202" w:hanging="158"/>
              <w:jc w:val="both"/>
              <w:rPr>
                <w:rFonts w:ascii="Arial" w:hAnsi="Arial" w:cs="Arial"/>
                <w:sz w:val="18"/>
                <w:szCs w:val="18"/>
              </w:rPr>
            </w:pPr>
          </w:p>
        </w:tc>
        <w:tc>
          <w:tcPr>
            <w:tcW w:w="1260" w:type="dxa"/>
            <w:hideMark/>
          </w:tcPr>
          <w:p w14:paraId="0A688104" w14:textId="1FD656D9" w:rsidR="00B31772" w:rsidRPr="00BC79F0" w:rsidRDefault="00B31772" w:rsidP="00350A81">
            <w:pPr>
              <w:pBdr>
                <w:bottom w:val="single" w:sz="4" w:space="1" w:color="auto"/>
              </w:pBdr>
              <w:tabs>
                <w:tab w:val="left" w:pos="345"/>
                <w:tab w:val="center" w:pos="506"/>
              </w:tabs>
              <w:spacing w:line="340" w:lineRule="exact"/>
              <w:ind w:left="-50" w:right="-18"/>
              <w:rPr>
                <w:rFonts w:ascii="Arial" w:hAnsi="Arial" w:cs="Arial"/>
                <w:sz w:val="18"/>
                <w:szCs w:val="18"/>
              </w:rPr>
            </w:pPr>
            <w:r w:rsidRPr="00BC79F0">
              <w:rPr>
                <w:rFonts w:ascii="Arial" w:hAnsi="Arial" w:cs="Arial"/>
                <w:sz w:val="18"/>
                <w:szCs w:val="18"/>
              </w:rPr>
              <w:tab/>
              <w:t>2</w:t>
            </w:r>
            <w:r w:rsidRPr="00BC79F0">
              <w:rPr>
                <w:rFonts w:ascii="Arial" w:hAnsi="Arial" w:cs="Arial"/>
                <w:sz w:val="18"/>
                <w:szCs w:val="18"/>
              </w:rPr>
              <w:tab/>
              <w:t>02</w:t>
            </w:r>
            <w:r w:rsidR="007D49B7">
              <w:rPr>
                <w:rFonts w:ascii="Arial" w:hAnsi="Arial" w:cs="Arial"/>
                <w:sz w:val="18"/>
                <w:szCs w:val="18"/>
              </w:rPr>
              <w:t>6</w:t>
            </w:r>
          </w:p>
        </w:tc>
        <w:tc>
          <w:tcPr>
            <w:tcW w:w="1260" w:type="dxa"/>
            <w:hideMark/>
          </w:tcPr>
          <w:p w14:paraId="662A3624" w14:textId="18CE38AA" w:rsidR="00B31772" w:rsidRPr="00BC79F0" w:rsidRDefault="005A2870" w:rsidP="00350A81">
            <w:pPr>
              <w:pBdr>
                <w:bottom w:val="single" w:sz="4" w:space="1" w:color="auto"/>
              </w:pBdr>
              <w:spacing w:line="340" w:lineRule="exact"/>
              <w:ind w:left="-50" w:right="3"/>
              <w:jc w:val="center"/>
              <w:rPr>
                <w:rFonts w:ascii="Arial" w:hAnsi="Arial" w:cs="Arial"/>
                <w:sz w:val="18"/>
                <w:szCs w:val="18"/>
              </w:rPr>
            </w:pPr>
            <w:r w:rsidRPr="00BC79F0">
              <w:rPr>
                <w:rFonts w:ascii="Arial" w:hAnsi="Arial" w:cs="Arial"/>
                <w:sz w:val="18"/>
                <w:szCs w:val="18"/>
              </w:rPr>
              <w:t>202</w:t>
            </w:r>
            <w:r w:rsidR="007D49B7">
              <w:rPr>
                <w:rFonts w:ascii="Arial" w:hAnsi="Arial" w:cs="Arial"/>
                <w:sz w:val="18"/>
                <w:szCs w:val="18"/>
              </w:rPr>
              <w:t>5</w:t>
            </w:r>
          </w:p>
        </w:tc>
        <w:tc>
          <w:tcPr>
            <w:tcW w:w="1260" w:type="dxa"/>
            <w:hideMark/>
          </w:tcPr>
          <w:p w14:paraId="7C6BEC0D" w14:textId="275978A3" w:rsidR="00B31772" w:rsidRPr="00BC79F0" w:rsidRDefault="008F6866" w:rsidP="00350A81">
            <w:pPr>
              <w:pBdr>
                <w:bottom w:val="single" w:sz="4" w:space="1" w:color="auto"/>
              </w:pBdr>
              <w:tabs>
                <w:tab w:val="left" w:pos="345"/>
                <w:tab w:val="center" w:pos="506"/>
              </w:tabs>
              <w:spacing w:line="340" w:lineRule="exact"/>
              <w:ind w:left="-50" w:right="-18"/>
              <w:jc w:val="center"/>
              <w:rPr>
                <w:rFonts w:ascii="Arial" w:hAnsi="Arial" w:cs="Arial"/>
                <w:sz w:val="18"/>
                <w:szCs w:val="18"/>
              </w:rPr>
            </w:pPr>
            <w:r w:rsidRPr="00BC79F0">
              <w:rPr>
                <w:rFonts w:ascii="Arial" w:hAnsi="Arial" w:cs="Arial"/>
                <w:sz w:val="18"/>
                <w:szCs w:val="18"/>
              </w:rPr>
              <w:t>202</w:t>
            </w:r>
            <w:r w:rsidR="007D49B7">
              <w:rPr>
                <w:rFonts w:ascii="Arial" w:hAnsi="Arial" w:cs="Arial"/>
                <w:sz w:val="18"/>
                <w:szCs w:val="18"/>
              </w:rPr>
              <w:t>6</w:t>
            </w:r>
          </w:p>
        </w:tc>
        <w:tc>
          <w:tcPr>
            <w:tcW w:w="1260" w:type="dxa"/>
            <w:hideMark/>
          </w:tcPr>
          <w:p w14:paraId="534B9AEB" w14:textId="7A6B3439" w:rsidR="00B31772" w:rsidRPr="00BC79F0" w:rsidRDefault="005A2870" w:rsidP="00350A81">
            <w:pPr>
              <w:pBdr>
                <w:bottom w:val="single" w:sz="4" w:space="1" w:color="auto"/>
              </w:pBdr>
              <w:spacing w:line="340" w:lineRule="exact"/>
              <w:ind w:left="-50" w:right="3"/>
              <w:jc w:val="center"/>
              <w:rPr>
                <w:rFonts w:ascii="Arial" w:hAnsi="Arial" w:cs="Arial"/>
                <w:sz w:val="18"/>
                <w:szCs w:val="18"/>
              </w:rPr>
            </w:pPr>
            <w:r w:rsidRPr="00BC79F0">
              <w:rPr>
                <w:rFonts w:ascii="Arial" w:hAnsi="Arial" w:cs="Arial"/>
                <w:sz w:val="18"/>
                <w:szCs w:val="18"/>
              </w:rPr>
              <w:t>202</w:t>
            </w:r>
            <w:r w:rsidR="007D49B7">
              <w:rPr>
                <w:rFonts w:ascii="Arial" w:hAnsi="Arial" w:cs="Arial"/>
                <w:sz w:val="18"/>
                <w:szCs w:val="18"/>
              </w:rPr>
              <w:t>5</w:t>
            </w:r>
          </w:p>
        </w:tc>
      </w:tr>
      <w:tr w:rsidR="001F1AC3" w:rsidRPr="00BC79F0" w14:paraId="02F5C75E" w14:textId="77777777" w:rsidTr="00FB0131">
        <w:trPr>
          <w:trHeight w:val="60"/>
        </w:trPr>
        <w:tc>
          <w:tcPr>
            <w:tcW w:w="4140" w:type="dxa"/>
          </w:tcPr>
          <w:p w14:paraId="6CDF8088" w14:textId="179BBFFE" w:rsidR="001F1AC3" w:rsidRPr="00BC79F0" w:rsidRDefault="001F1AC3" w:rsidP="00350A81">
            <w:pPr>
              <w:spacing w:line="340" w:lineRule="exact"/>
              <w:ind w:left="162" w:right="-108" w:hanging="162"/>
              <w:rPr>
                <w:rFonts w:ascii="Arial" w:hAnsi="Arial" w:cs="Arial"/>
                <w:color w:val="000000"/>
                <w:sz w:val="18"/>
                <w:szCs w:val="18"/>
              </w:rPr>
            </w:pPr>
            <w:r w:rsidRPr="005C4BCF">
              <w:rPr>
                <w:rFonts w:ascii="Arial" w:hAnsi="Arial" w:cs="Arial"/>
                <w:color w:val="000000"/>
                <w:sz w:val="18"/>
                <w:szCs w:val="18"/>
              </w:rPr>
              <w:t>Asset Plus Small and Mid Cap Equity Fund</w:t>
            </w:r>
          </w:p>
        </w:tc>
        <w:tc>
          <w:tcPr>
            <w:tcW w:w="1260" w:type="dxa"/>
            <w:vAlign w:val="bottom"/>
          </w:tcPr>
          <w:p w14:paraId="5552D3D2" w14:textId="1AC05557" w:rsidR="001F1AC3" w:rsidRPr="007F5D0A" w:rsidRDefault="007F5D0A" w:rsidP="00350A81">
            <w:pPr>
              <w:tabs>
                <w:tab w:val="decimal" w:pos="972"/>
              </w:tabs>
              <w:spacing w:line="340" w:lineRule="exact"/>
              <w:ind w:left="-14" w:right="-14"/>
              <w:jc w:val="both"/>
              <w:rPr>
                <w:rFonts w:ascii="Arial" w:hAnsi="Arial" w:cs="Arial"/>
                <w:sz w:val="18"/>
                <w:szCs w:val="18"/>
              </w:rPr>
            </w:pPr>
            <w:r w:rsidRPr="007F5D0A">
              <w:rPr>
                <w:rFonts w:ascii="Arial" w:hAnsi="Arial" w:cs="Arial"/>
                <w:sz w:val="18"/>
                <w:szCs w:val="18"/>
              </w:rPr>
              <w:t>-</w:t>
            </w:r>
          </w:p>
        </w:tc>
        <w:tc>
          <w:tcPr>
            <w:tcW w:w="1260" w:type="dxa"/>
            <w:vAlign w:val="bottom"/>
          </w:tcPr>
          <w:p w14:paraId="65950736" w14:textId="76491ABF" w:rsidR="001F1AC3" w:rsidRPr="00BC79F0" w:rsidRDefault="001F1AC3" w:rsidP="00350A81">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2142A059" w14:textId="5F96B35C" w:rsidR="001F1AC3" w:rsidRPr="007F5D0A" w:rsidRDefault="007F5D0A" w:rsidP="00350A81">
            <w:pPr>
              <w:tabs>
                <w:tab w:val="decimal" w:pos="972"/>
              </w:tabs>
              <w:spacing w:line="340" w:lineRule="exact"/>
              <w:ind w:left="-14" w:right="-14"/>
              <w:jc w:val="both"/>
              <w:rPr>
                <w:rFonts w:ascii="Arial" w:hAnsi="Arial" w:cs="Arial"/>
                <w:sz w:val="18"/>
                <w:szCs w:val="18"/>
              </w:rPr>
            </w:pPr>
            <w:r w:rsidRPr="007F5D0A">
              <w:rPr>
                <w:rFonts w:ascii="Arial" w:hAnsi="Arial" w:cs="Arial"/>
                <w:sz w:val="18"/>
                <w:szCs w:val="18"/>
              </w:rPr>
              <w:t>-</w:t>
            </w:r>
          </w:p>
        </w:tc>
        <w:tc>
          <w:tcPr>
            <w:tcW w:w="1260" w:type="dxa"/>
            <w:vAlign w:val="bottom"/>
          </w:tcPr>
          <w:p w14:paraId="140E483B" w14:textId="604F8AA6" w:rsidR="001F1AC3" w:rsidRPr="00BC79F0" w:rsidRDefault="001F1AC3" w:rsidP="00350A81">
            <w:pPr>
              <w:tabs>
                <w:tab w:val="decimal" w:pos="972"/>
              </w:tabs>
              <w:spacing w:line="340" w:lineRule="exact"/>
              <w:ind w:left="-14" w:right="-14"/>
              <w:jc w:val="both"/>
              <w:rPr>
                <w:rFonts w:ascii="Arial" w:hAnsi="Arial" w:cs="Arial"/>
                <w:sz w:val="18"/>
                <w:szCs w:val="18"/>
              </w:rPr>
            </w:pPr>
            <w:r>
              <w:rPr>
                <w:rFonts w:ascii="Arial" w:hAnsi="Arial" w:cs="Arial"/>
                <w:sz w:val="18"/>
                <w:szCs w:val="18"/>
              </w:rPr>
              <w:t>15,427</w:t>
            </w:r>
          </w:p>
        </w:tc>
      </w:tr>
      <w:tr w:rsidR="001F1AC3" w:rsidRPr="00BC79F0" w14:paraId="575310D6" w14:textId="77777777" w:rsidTr="00FB0131">
        <w:trPr>
          <w:trHeight w:val="60"/>
        </w:trPr>
        <w:tc>
          <w:tcPr>
            <w:tcW w:w="4140" w:type="dxa"/>
          </w:tcPr>
          <w:p w14:paraId="28F18831" w14:textId="77777777" w:rsidR="001F1AC3" w:rsidRDefault="001F1AC3" w:rsidP="00350A81">
            <w:pPr>
              <w:spacing w:line="340" w:lineRule="exact"/>
              <w:ind w:left="162" w:right="-108" w:hanging="162"/>
              <w:rPr>
                <w:rFonts w:ascii="Arial" w:hAnsi="Arial" w:cs="Arial"/>
                <w:color w:val="000000"/>
                <w:sz w:val="18"/>
                <w:szCs w:val="18"/>
              </w:rPr>
            </w:pPr>
            <w:r w:rsidRPr="005821E9">
              <w:rPr>
                <w:rFonts w:ascii="Arial" w:hAnsi="Arial" w:cs="Arial"/>
                <w:color w:val="000000"/>
                <w:sz w:val="18"/>
                <w:szCs w:val="18"/>
              </w:rPr>
              <w:t>A</w:t>
            </w:r>
            <w:r>
              <w:rPr>
                <w:rFonts w:ascii="Arial" w:hAnsi="Arial" w:cs="Arial"/>
                <w:color w:val="000000"/>
                <w:sz w:val="18"/>
                <w:szCs w:val="18"/>
              </w:rPr>
              <w:t>sset</w:t>
            </w:r>
            <w:r w:rsidRPr="005821E9">
              <w:rPr>
                <w:rFonts w:ascii="Arial" w:hAnsi="Arial" w:cs="Arial"/>
                <w:color w:val="000000"/>
                <w:sz w:val="18"/>
                <w:szCs w:val="18"/>
              </w:rPr>
              <w:t xml:space="preserve"> P</w:t>
            </w:r>
            <w:r>
              <w:rPr>
                <w:rFonts w:ascii="Arial" w:hAnsi="Arial" w:cs="Arial"/>
                <w:color w:val="000000"/>
                <w:sz w:val="18"/>
                <w:szCs w:val="18"/>
              </w:rPr>
              <w:t>lus</w:t>
            </w:r>
            <w:r w:rsidRPr="005821E9">
              <w:rPr>
                <w:rFonts w:ascii="Arial" w:hAnsi="Arial" w:cs="Arial"/>
                <w:color w:val="000000"/>
                <w:sz w:val="18"/>
                <w:szCs w:val="18"/>
              </w:rPr>
              <w:t xml:space="preserve"> M</w:t>
            </w:r>
            <w:r>
              <w:rPr>
                <w:rFonts w:ascii="Arial" w:hAnsi="Arial" w:cs="Arial"/>
                <w:color w:val="000000"/>
                <w:sz w:val="18"/>
                <w:szCs w:val="18"/>
              </w:rPr>
              <w:t>illennium</w:t>
            </w:r>
            <w:r w:rsidRPr="005821E9">
              <w:rPr>
                <w:rFonts w:ascii="Arial" w:hAnsi="Arial" w:cs="Arial"/>
                <w:color w:val="000000"/>
                <w:sz w:val="18"/>
                <w:szCs w:val="18"/>
              </w:rPr>
              <w:t xml:space="preserve"> F</w:t>
            </w:r>
            <w:r>
              <w:rPr>
                <w:rFonts w:ascii="Arial" w:hAnsi="Arial" w:cs="Arial"/>
                <w:color w:val="000000"/>
                <w:sz w:val="18"/>
                <w:szCs w:val="18"/>
              </w:rPr>
              <w:t>und</w:t>
            </w:r>
            <w:r w:rsidRPr="005821E9">
              <w:rPr>
                <w:rFonts w:ascii="Arial" w:hAnsi="Arial" w:cs="Arial"/>
                <w:color w:val="000000"/>
                <w:sz w:val="18"/>
                <w:szCs w:val="18"/>
              </w:rPr>
              <w:t xml:space="preserve"> (U</w:t>
            </w:r>
            <w:r>
              <w:rPr>
                <w:rFonts w:ascii="Arial" w:hAnsi="Arial" w:cs="Arial"/>
                <w:color w:val="000000"/>
                <w:sz w:val="18"/>
                <w:szCs w:val="18"/>
              </w:rPr>
              <w:t>nhedged</w:t>
            </w:r>
            <w:r w:rsidRPr="005821E9">
              <w:rPr>
                <w:rFonts w:ascii="Arial" w:hAnsi="Arial" w:cs="Arial"/>
                <w:color w:val="000000"/>
                <w:sz w:val="18"/>
                <w:szCs w:val="18"/>
              </w:rPr>
              <w:t xml:space="preserve">) </w:t>
            </w:r>
          </w:p>
          <w:p w14:paraId="749F3706" w14:textId="4FD57957" w:rsidR="001F1AC3" w:rsidRPr="00BC79F0" w:rsidRDefault="001F1AC3" w:rsidP="00350A81">
            <w:pPr>
              <w:spacing w:line="340" w:lineRule="exact"/>
              <w:ind w:left="162" w:right="-108" w:hanging="162"/>
              <w:rPr>
                <w:rFonts w:ascii="Arial" w:hAnsi="Arial" w:cs="Arial"/>
                <w:color w:val="000000"/>
                <w:sz w:val="18"/>
                <w:szCs w:val="18"/>
              </w:rPr>
            </w:pPr>
            <w:r>
              <w:rPr>
                <w:rFonts w:ascii="Arial" w:hAnsi="Arial" w:cs="Arial"/>
                <w:color w:val="000000"/>
                <w:sz w:val="18"/>
                <w:szCs w:val="18"/>
              </w:rPr>
              <w:t xml:space="preserve">   </w:t>
            </w:r>
            <w:r w:rsidRPr="005821E9">
              <w:rPr>
                <w:rFonts w:ascii="Arial" w:hAnsi="Arial" w:cs="Arial"/>
                <w:color w:val="000000"/>
                <w:sz w:val="18"/>
                <w:szCs w:val="18"/>
              </w:rPr>
              <w:t>N</w:t>
            </w:r>
            <w:r>
              <w:rPr>
                <w:rFonts w:ascii="Arial" w:hAnsi="Arial" w:cs="Arial"/>
                <w:color w:val="000000"/>
                <w:sz w:val="18"/>
                <w:szCs w:val="18"/>
              </w:rPr>
              <w:t>ot</w:t>
            </w:r>
            <w:r w:rsidRPr="005821E9">
              <w:rPr>
                <w:rFonts w:ascii="Arial" w:hAnsi="Arial" w:cs="Arial"/>
                <w:color w:val="000000"/>
                <w:sz w:val="18"/>
                <w:szCs w:val="18"/>
              </w:rPr>
              <w:t xml:space="preserve"> F</w:t>
            </w:r>
            <w:r>
              <w:rPr>
                <w:rFonts w:ascii="Arial" w:hAnsi="Arial" w:cs="Arial"/>
                <w:color w:val="000000"/>
                <w:sz w:val="18"/>
                <w:szCs w:val="18"/>
              </w:rPr>
              <w:t>or</w:t>
            </w:r>
            <w:r w:rsidRPr="005821E9">
              <w:rPr>
                <w:rFonts w:ascii="Arial" w:hAnsi="Arial" w:cs="Arial"/>
                <w:color w:val="000000"/>
                <w:sz w:val="18"/>
                <w:szCs w:val="18"/>
              </w:rPr>
              <w:t xml:space="preserve"> R</w:t>
            </w:r>
            <w:r>
              <w:rPr>
                <w:rFonts w:ascii="Arial" w:hAnsi="Arial" w:cs="Arial"/>
                <w:color w:val="000000"/>
                <w:sz w:val="18"/>
                <w:szCs w:val="18"/>
              </w:rPr>
              <w:t>etail</w:t>
            </w:r>
            <w:r w:rsidRPr="005821E9">
              <w:rPr>
                <w:rFonts w:ascii="Arial" w:hAnsi="Arial" w:cs="Arial"/>
                <w:color w:val="000000"/>
                <w:sz w:val="18"/>
                <w:szCs w:val="18"/>
              </w:rPr>
              <w:t xml:space="preserve"> I</w:t>
            </w:r>
            <w:r>
              <w:rPr>
                <w:rFonts w:ascii="Arial" w:hAnsi="Arial" w:cs="Arial"/>
                <w:color w:val="000000"/>
                <w:sz w:val="18"/>
                <w:szCs w:val="18"/>
              </w:rPr>
              <w:t>nvestors</w:t>
            </w:r>
          </w:p>
        </w:tc>
        <w:tc>
          <w:tcPr>
            <w:tcW w:w="1260" w:type="dxa"/>
            <w:vAlign w:val="bottom"/>
          </w:tcPr>
          <w:p w14:paraId="1B0EE01C" w14:textId="336BB893" w:rsidR="001F1AC3" w:rsidRPr="007F5D0A" w:rsidRDefault="007F5D0A" w:rsidP="00350A81">
            <w:pPr>
              <w:tabs>
                <w:tab w:val="decimal" w:pos="972"/>
              </w:tabs>
              <w:spacing w:line="340" w:lineRule="exact"/>
              <w:ind w:left="-14" w:right="-14"/>
              <w:jc w:val="both"/>
              <w:rPr>
                <w:rFonts w:ascii="Arial" w:hAnsi="Arial" w:cs="Arial"/>
                <w:sz w:val="18"/>
                <w:szCs w:val="18"/>
              </w:rPr>
            </w:pPr>
            <w:r w:rsidRPr="007F5D0A">
              <w:rPr>
                <w:rFonts w:ascii="Arial" w:hAnsi="Arial" w:cs="Arial"/>
                <w:sz w:val="18"/>
                <w:szCs w:val="18"/>
              </w:rPr>
              <w:t>-</w:t>
            </w:r>
          </w:p>
        </w:tc>
        <w:tc>
          <w:tcPr>
            <w:tcW w:w="1260" w:type="dxa"/>
            <w:vAlign w:val="bottom"/>
          </w:tcPr>
          <w:p w14:paraId="24B860A0" w14:textId="615A434B" w:rsidR="001F1AC3" w:rsidRPr="00BC79F0" w:rsidRDefault="001F1AC3" w:rsidP="00350A81">
            <w:pPr>
              <w:tabs>
                <w:tab w:val="decimal" w:pos="972"/>
              </w:tabs>
              <w:spacing w:line="340" w:lineRule="exact"/>
              <w:ind w:left="-14" w:right="-14"/>
              <w:jc w:val="both"/>
              <w:rPr>
                <w:rFonts w:ascii="Arial" w:hAnsi="Arial" w:cs="Arial"/>
                <w:sz w:val="18"/>
                <w:szCs w:val="18"/>
              </w:rPr>
            </w:pPr>
            <w:r>
              <w:rPr>
                <w:rFonts w:ascii="Arial" w:hAnsi="Arial" w:cs="Arial"/>
                <w:sz w:val="18"/>
                <w:szCs w:val="18"/>
              </w:rPr>
              <w:t>30,000</w:t>
            </w:r>
          </w:p>
        </w:tc>
        <w:tc>
          <w:tcPr>
            <w:tcW w:w="1260" w:type="dxa"/>
            <w:vAlign w:val="bottom"/>
          </w:tcPr>
          <w:p w14:paraId="505F946B" w14:textId="4694A54F" w:rsidR="001F1AC3" w:rsidRPr="007F5D0A" w:rsidRDefault="007F5D0A" w:rsidP="00350A81">
            <w:pPr>
              <w:tabs>
                <w:tab w:val="decimal" w:pos="972"/>
              </w:tabs>
              <w:spacing w:line="340" w:lineRule="exact"/>
              <w:ind w:left="-14" w:right="-14"/>
              <w:jc w:val="both"/>
              <w:rPr>
                <w:rFonts w:ascii="Arial" w:hAnsi="Arial" w:cs="Arial"/>
                <w:sz w:val="18"/>
                <w:szCs w:val="18"/>
              </w:rPr>
            </w:pPr>
            <w:r w:rsidRPr="007F5D0A">
              <w:rPr>
                <w:rFonts w:ascii="Arial" w:hAnsi="Arial" w:cs="Arial"/>
                <w:sz w:val="18"/>
                <w:szCs w:val="18"/>
              </w:rPr>
              <w:t>-</w:t>
            </w:r>
          </w:p>
        </w:tc>
        <w:tc>
          <w:tcPr>
            <w:tcW w:w="1260" w:type="dxa"/>
            <w:vAlign w:val="bottom"/>
          </w:tcPr>
          <w:p w14:paraId="7DCDB2D8" w14:textId="63B1AFD2" w:rsidR="001F1AC3" w:rsidRPr="00BC79F0" w:rsidRDefault="001F1AC3" w:rsidP="00350A81">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7F5D0A" w:rsidRPr="00BC79F0" w14:paraId="4F2FDC12" w14:textId="77777777" w:rsidTr="00FB0131">
        <w:trPr>
          <w:trHeight w:val="60"/>
        </w:trPr>
        <w:tc>
          <w:tcPr>
            <w:tcW w:w="4140" w:type="dxa"/>
          </w:tcPr>
          <w:p w14:paraId="20F275E5" w14:textId="3905899B" w:rsidR="007F5D0A" w:rsidRPr="005821E9" w:rsidRDefault="007F5D0A" w:rsidP="00350A81">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Point Artificial Intelligence Hedge Fund</w:t>
            </w:r>
            <w:r w:rsidR="00493A81">
              <w:rPr>
                <w:rFonts w:ascii="Arial" w:hAnsi="Arial" w:cs="Arial"/>
                <w:color w:val="000000"/>
                <w:sz w:val="18"/>
                <w:szCs w:val="18"/>
              </w:rPr>
              <w:t xml:space="preserve"> Not </w:t>
            </w:r>
            <w:proofErr w:type="gramStart"/>
            <w:r w:rsidR="00493A81">
              <w:rPr>
                <w:rFonts w:ascii="Arial" w:hAnsi="Arial" w:cs="Arial"/>
                <w:color w:val="000000"/>
                <w:sz w:val="18"/>
                <w:szCs w:val="18"/>
              </w:rPr>
              <w:t>For</w:t>
            </w:r>
            <w:proofErr w:type="gramEnd"/>
            <w:r w:rsidR="00493A81">
              <w:rPr>
                <w:rFonts w:ascii="Arial" w:hAnsi="Arial" w:cs="Arial"/>
                <w:color w:val="000000"/>
                <w:sz w:val="18"/>
                <w:szCs w:val="18"/>
              </w:rPr>
              <w:t xml:space="preserve"> Retail Investors</w:t>
            </w:r>
          </w:p>
        </w:tc>
        <w:tc>
          <w:tcPr>
            <w:tcW w:w="1260" w:type="dxa"/>
            <w:vAlign w:val="bottom"/>
          </w:tcPr>
          <w:p w14:paraId="10A19E66" w14:textId="72F649D6" w:rsidR="007F5D0A" w:rsidRPr="007F5D0A" w:rsidRDefault="007F5D0A" w:rsidP="00350A81">
            <w:pPr>
              <w:tabs>
                <w:tab w:val="decimal" w:pos="972"/>
              </w:tabs>
              <w:spacing w:line="340" w:lineRule="exact"/>
              <w:ind w:left="-14" w:right="-14"/>
              <w:jc w:val="both"/>
              <w:rPr>
                <w:rFonts w:ascii="Arial" w:hAnsi="Arial" w:cs="Arial"/>
                <w:sz w:val="18"/>
                <w:szCs w:val="18"/>
              </w:rPr>
            </w:pPr>
            <w:r>
              <w:rPr>
                <w:rFonts w:ascii="Arial" w:hAnsi="Arial" w:cs="Arial"/>
                <w:sz w:val="18"/>
                <w:szCs w:val="18"/>
              </w:rPr>
              <w:t>10,000</w:t>
            </w:r>
          </w:p>
        </w:tc>
        <w:tc>
          <w:tcPr>
            <w:tcW w:w="1260" w:type="dxa"/>
            <w:vAlign w:val="bottom"/>
          </w:tcPr>
          <w:p w14:paraId="2346581E" w14:textId="6D7B8855" w:rsidR="007F5D0A" w:rsidRDefault="007F5D0A" w:rsidP="00350A81">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5CAF3F0E" w14:textId="372A0CCE" w:rsidR="007F5D0A" w:rsidRPr="007F5D0A" w:rsidRDefault="007F5D0A" w:rsidP="00350A81">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vAlign w:val="bottom"/>
          </w:tcPr>
          <w:p w14:paraId="4A12D2DA" w14:textId="633A1247" w:rsidR="007F5D0A" w:rsidRDefault="007F5D0A" w:rsidP="00350A81">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bl>
    <w:p w14:paraId="5816FF88" w14:textId="4CD1A155" w:rsidR="002D09AE" w:rsidRPr="00BC79F0" w:rsidRDefault="002D09AE" w:rsidP="00651663">
      <w:pPr>
        <w:spacing w:before="120" w:after="120" w:line="380" w:lineRule="exact"/>
        <w:ind w:left="547"/>
        <w:jc w:val="both"/>
        <w:rPr>
          <w:rFonts w:ascii="Arial" w:hAnsi="Arial" w:cs="Arial"/>
          <w:sz w:val="22"/>
          <w:szCs w:val="22"/>
          <w:u w:val="single"/>
        </w:rPr>
      </w:pPr>
      <w:r w:rsidRPr="00BC79F0">
        <w:rPr>
          <w:rFonts w:ascii="Arial" w:hAnsi="Arial" w:cs="Arial"/>
          <w:sz w:val="22"/>
          <w:szCs w:val="22"/>
          <w:u w:val="single"/>
        </w:rPr>
        <w:t>Directors and management's benefit</w:t>
      </w:r>
    </w:p>
    <w:tbl>
      <w:tblPr>
        <w:tblW w:w="9090" w:type="dxa"/>
        <w:tblInd w:w="450" w:type="dxa"/>
        <w:tblLayout w:type="fixed"/>
        <w:tblLook w:val="0000" w:firstRow="0" w:lastRow="0" w:firstColumn="0" w:lastColumn="0" w:noHBand="0" w:noVBand="0"/>
      </w:tblPr>
      <w:tblGrid>
        <w:gridCol w:w="3060"/>
        <w:gridCol w:w="1507"/>
        <w:gridCol w:w="1508"/>
        <w:gridCol w:w="1507"/>
        <w:gridCol w:w="1508"/>
      </w:tblGrid>
      <w:tr w:rsidR="00CA5D69" w:rsidRPr="00BC79F0" w14:paraId="53FA0756" w14:textId="77777777" w:rsidTr="00B6528B">
        <w:tc>
          <w:tcPr>
            <w:tcW w:w="3060" w:type="dxa"/>
            <w:vAlign w:val="bottom"/>
          </w:tcPr>
          <w:p w14:paraId="692B8724" w14:textId="77777777" w:rsidR="0038608F" w:rsidRPr="00BC79F0" w:rsidRDefault="0038608F" w:rsidP="00B31772">
            <w:pPr>
              <w:spacing w:line="320" w:lineRule="exact"/>
              <w:ind w:left="-18" w:right="-43"/>
              <w:jc w:val="center"/>
              <w:rPr>
                <w:rFonts w:ascii="Arial" w:hAnsi="Arial" w:cs="Arial"/>
                <w:sz w:val="18"/>
                <w:szCs w:val="18"/>
              </w:rPr>
            </w:pPr>
          </w:p>
        </w:tc>
        <w:tc>
          <w:tcPr>
            <w:tcW w:w="3015" w:type="dxa"/>
            <w:gridSpan w:val="2"/>
            <w:vAlign w:val="bottom"/>
          </w:tcPr>
          <w:p w14:paraId="45EC63FE" w14:textId="1F0B9DE8" w:rsidR="0038608F" w:rsidRPr="00BC79F0" w:rsidRDefault="0038608F" w:rsidP="00B31772">
            <w:pPr>
              <w:spacing w:line="320" w:lineRule="exact"/>
              <w:jc w:val="center"/>
              <w:rPr>
                <w:rFonts w:ascii="Arial" w:hAnsi="Arial" w:cs="Arial"/>
                <w:sz w:val="18"/>
                <w:szCs w:val="18"/>
              </w:rPr>
            </w:pPr>
          </w:p>
        </w:tc>
        <w:tc>
          <w:tcPr>
            <w:tcW w:w="3015" w:type="dxa"/>
            <w:gridSpan w:val="2"/>
            <w:vAlign w:val="bottom"/>
          </w:tcPr>
          <w:p w14:paraId="18C4E10A" w14:textId="47E9BE1F" w:rsidR="0038608F" w:rsidRPr="00BC79F0" w:rsidRDefault="00AF64D7" w:rsidP="00B31772">
            <w:pPr>
              <w:spacing w:line="320" w:lineRule="exact"/>
              <w:jc w:val="right"/>
              <w:rPr>
                <w:rFonts w:ascii="Arial" w:hAnsi="Arial" w:cs="Arial"/>
                <w:sz w:val="18"/>
                <w:szCs w:val="18"/>
              </w:rPr>
            </w:pPr>
            <w:r w:rsidRPr="00BC79F0">
              <w:rPr>
                <w:rFonts w:ascii="Arial" w:hAnsi="Arial" w:cs="Arial"/>
                <w:sz w:val="18"/>
                <w:szCs w:val="18"/>
              </w:rPr>
              <w:t>(Unit: Thousand Baht)</w:t>
            </w:r>
          </w:p>
        </w:tc>
      </w:tr>
      <w:tr w:rsidR="00AF64D7" w:rsidRPr="00BC79F0" w14:paraId="31EF774D" w14:textId="77777777" w:rsidTr="00B6528B">
        <w:tc>
          <w:tcPr>
            <w:tcW w:w="3060" w:type="dxa"/>
            <w:vAlign w:val="bottom"/>
          </w:tcPr>
          <w:p w14:paraId="60DE5580" w14:textId="77777777" w:rsidR="00AF64D7" w:rsidRPr="00BC79F0" w:rsidRDefault="00AF64D7" w:rsidP="00B31772">
            <w:pPr>
              <w:spacing w:line="320" w:lineRule="exact"/>
              <w:ind w:left="-18" w:right="-43"/>
              <w:jc w:val="center"/>
              <w:rPr>
                <w:rFonts w:ascii="Arial" w:hAnsi="Arial" w:cs="Arial"/>
                <w:sz w:val="18"/>
                <w:szCs w:val="18"/>
              </w:rPr>
            </w:pPr>
          </w:p>
        </w:tc>
        <w:tc>
          <w:tcPr>
            <w:tcW w:w="3015" w:type="dxa"/>
            <w:gridSpan w:val="2"/>
            <w:vAlign w:val="bottom"/>
          </w:tcPr>
          <w:p w14:paraId="4C82FC72" w14:textId="005731B4" w:rsidR="00AF64D7" w:rsidRPr="00BC79F0" w:rsidRDefault="00AF64D7" w:rsidP="00B31772">
            <w:pPr>
              <w:pBdr>
                <w:bottom w:val="single" w:sz="4" w:space="1" w:color="auto"/>
              </w:pBdr>
              <w:spacing w:line="320" w:lineRule="exact"/>
              <w:jc w:val="center"/>
              <w:rPr>
                <w:rFonts w:ascii="Arial" w:hAnsi="Arial" w:cs="Arial"/>
                <w:sz w:val="18"/>
                <w:szCs w:val="18"/>
              </w:rPr>
            </w:pPr>
            <w:r w:rsidRPr="00BC79F0">
              <w:rPr>
                <w:rFonts w:ascii="Arial" w:hAnsi="Arial" w:cs="Arial"/>
                <w:sz w:val="18"/>
                <w:szCs w:val="18"/>
              </w:rPr>
              <w:t>Consolidated                            financial statements</w:t>
            </w:r>
          </w:p>
        </w:tc>
        <w:tc>
          <w:tcPr>
            <w:tcW w:w="3015" w:type="dxa"/>
            <w:gridSpan w:val="2"/>
            <w:vAlign w:val="bottom"/>
          </w:tcPr>
          <w:p w14:paraId="581B7F4C" w14:textId="2C1A77C5" w:rsidR="00AF64D7" w:rsidRPr="00BC79F0" w:rsidRDefault="00AF64D7" w:rsidP="00B31772">
            <w:pPr>
              <w:pBdr>
                <w:bottom w:val="single" w:sz="4" w:space="1" w:color="auto"/>
              </w:pBdr>
              <w:spacing w:line="320" w:lineRule="exact"/>
              <w:jc w:val="center"/>
              <w:rPr>
                <w:rFonts w:ascii="Arial" w:hAnsi="Arial" w:cs="Arial"/>
                <w:sz w:val="18"/>
                <w:szCs w:val="18"/>
              </w:rPr>
            </w:pPr>
            <w:r w:rsidRPr="00BC79F0">
              <w:rPr>
                <w:rFonts w:ascii="Arial" w:hAnsi="Arial" w:cs="Arial"/>
                <w:sz w:val="18"/>
                <w:szCs w:val="18"/>
              </w:rPr>
              <w:t>Separate                                 financial statements</w:t>
            </w:r>
          </w:p>
        </w:tc>
      </w:tr>
      <w:tr w:rsidR="00940935" w:rsidRPr="00BC79F0" w14:paraId="573957B7" w14:textId="77777777" w:rsidTr="00B6528B">
        <w:tc>
          <w:tcPr>
            <w:tcW w:w="3060" w:type="dxa"/>
            <w:vAlign w:val="bottom"/>
          </w:tcPr>
          <w:p w14:paraId="1ACC5D3C" w14:textId="77777777" w:rsidR="00940935" w:rsidRPr="00BC79F0" w:rsidRDefault="00940935" w:rsidP="00B31772">
            <w:pPr>
              <w:spacing w:line="320" w:lineRule="exact"/>
              <w:ind w:left="-18" w:right="-43"/>
              <w:jc w:val="center"/>
              <w:rPr>
                <w:rFonts w:ascii="Arial" w:hAnsi="Arial" w:cs="Arial"/>
                <w:sz w:val="18"/>
                <w:szCs w:val="18"/>
              </w:rPr>
            </w:pPr>
          </w:p>
        </w:tc>
        <w:tc>
          <w:tcPr>
            <w:tcW w:w="6030" w:type="dxa"/>
            <w:gridSpan w:val="4"/>
            <w:vAlign w:val="bottom"/>
          </w:tcPr>
          <w:p w14:paraId="7A6D894D" w14:textId="2188B239" w:rsidR="00940935" w:rsidRPr="00BC79F0" w:rsidRDefault="00940935" w:rsidP="00B31772">
            <w:pPr>
              <w:pBdr>
                <w:bottom w:val="single" w:sz="4" w:space="1" w:color="auto"/>
              </w:pBdr>
              <w:spacing w:line="320" w:lineRule="exact"/>
              <w:jc w:val="center"/>
              <w:rPr>
                <w:rFonts w:ascii="Arial" w:hAnsi="Arial" w:cs="Arial"/>
                <w:sz w:val="18"/>
                <w:szCs w:val="18"/>
              </w:rPr>
            </w:pPr>
            <w:r w:rsidRPr="00BC79F0">
              <w:rPr>
                <w:rFonts w:ascii="Arial" w:hAnsi="Arial" w:cs="Arial"/>
                <w:sz w:val="18"/>
                <w:szCs w:val="18"/>
              </w:rPr>
              <w:t xml:space="preserve">For the three-month </w:t>
            </w:r>
            <w:proofErr w:type="gramStart"/>
            <w:r w:rsidRPr="00BC79F0">
              <w:rPr>
                <w:rFonts w:ascii="Arial" w:hAnsi="Arial" w:cs="Arial"/>
                <w:sz w:val="18"/>
                <w:szCs w:val="18"/>
              </w:rPr>
              <w:t>periods</w:t>
            </w:r>
            <w:proofErr w:type="gramEnd"/>
            <w:r w:rsidRPr="00BC79F0">
              <w:rPr>
                <w:rFonts w:ascii="Arial" w:hAnsi="Arial" w:cs="Arial"/>
                <w:sz w:val="18"/>
                <w:szCs w:val="18"/>
              </w:rPr>
              <w:t xml:space="preserve"> ended 31 March</w:t>
            </w:r>
          </w:p>
        </w:tc>
      </w:tr>
      <w:tr w:rsidR="00940935" w:rsidRPr="00BC79F0" w14:paraId="2E03F54C" w14:textId="77777777" w:rsidTr="00B6528B">
        <w:tc>
          <w:tcPr>
            <w:tcW w:w="3060" w:type="dxa"/>
            <w:vAlign w:val="bottom"/>
          </w:tcPr>
          <w:p w14:paraId="774165F1" w14:textId="77777777" w:rsidR="00940935" w:rsidRPr="00BC79F0" w:rsidRDefault="00940935" w:rsidP="00B31772">
            <w:pPr>
              <w:spacing w:line="320" w:lineRule="exact"/>
              <w:ind w:left="-18" w:right="-43"/>
              <w:jc w:val="center"/>
              <w:rPr>
                <w:rFonts w:ascii="Arial" w:hAnsi="Arial" w:cs="Arial"/>
                <w:sz w:val="18"/>
                <w:szCs w:val="18"/>
              </w:rPr>
            </w:pPr>
          </w:p>
        </w:tc>
        <w:tc>
          <w:tcPr>
            <w:tcW w:w="1507" w:type="dxa"/>
            <w:vAlign w:val="bottom"/>
          </w:tcPr>
          <w:p w14:paraId="22F0D400" w14:textId="305DB681" w:rsidR="00940935" w:rsidRPr="00BC79F0" w:rsidRDefault="005A2870" w:rsidP="00B31772">
            <w:pPr>
              <w:pBdr>
                <w:bottom w:val="single" w:sz="4" w:space="1" w:color="auto"/>
              </w:pBdr>
              <w:spacing w:line="320" w:lineRule="exact"/>
              <w:jc w:val="center"/>
              <w:rPr>
                <w:rFonts w:ascii="Arial" w:hAnsi="Arial" w:cs="Arial"/>
                <w:sz w:val="18"/>
                <w:szCs w:val="18"/>
              </w:rPr>
            </w:pPr>
            <w:r w:rsidRPr="00BC79F0">
              <w:rPr>
                <w:rFonts w:ascii="Arial" w:hAnsi="Arial" w:cs="Arial"/>
                <w:sz w:val="18"/>
                <w:szCs w:val="18"/>
              </w:rPr>
              <w:t>202</w:t>
            </w:r>
            <w:r w:rsidR="00177FF2">
              <w:rPr>
                <w:rFonts w:ascii="Arial" w:hAnsi="Arial" w:cs="Arial"/>
                <w:sz w:val="18"/>
                <w:szCs w:val="18"/>
              </w:rPr>
              <w:t>6</w:t>
            </w:r>
          </w:p>
        </w:tc>
        <w:tc>
          <w:tcPr>
            <w:tcW w:w="1508" w:type="dxa"/>
            <w:vAlign w:val="bottom"/>
          </w:tcPr>
          <w:p w14:paraId="0C01CAD0" w14:textId="2BB33433" w:rsidR="00940935" w:rsidRPr="00BC79F0" w:rsidRDefault="005A2870" w:rsidP="00B31772">
            <w:pPr>
              <w:pBdr>
                <w:bottom w:val="single" w:sz="4" w:space="1" w:color="auto"/>
              </w:pBdr>
              <w:spacing w:line="320" w:lineRule="exact"/>
              <w:jc w:val="center"/>
              <w:rPr>
                <w:rFonts w:ascii="Arial" w:hAnsi="Arial" w:cs="Arial"/>
                <w:sz w:val="18"/>
                <w:szCs w:val="18"/>
              </w:rPr>
            </w:pPr>
            <w:r w:rsidRPr="00BC79F0">
              <w:rPr>
                <w:rFonts w:ascii="Arial" w:hAnsi="Arial" w:cs="Arial"/>
                <w:sz w:val="18"/>
                <w:szCs w:val="18"/>
              </w:rPr>
              <w:t>202</w:t>
            </w:r>
            <w:r w:rsidR="00177FF2">
              <w:rPr>
                <w:rFonts w:ascii="Arial" w:hAnsi="Arial" w:cs="Arial"/>
                <w:sz w:val="18"/>
                <w:szCs w:val="18"/>
              </w:rPr>
              <w:t>5</w:t>
            </w:r>
          </w:p>
        </w:tc>
        <w:tc>
          <w:tcPr>
            <w:tcW w:w="1507" w:type="dxa"/>
            <w:vAlign w:val="bottom"/>
          </w:tcPr>
          <w:p w14:paraId="3BCE33A0" w14:textId="62590459" w:rsidR="00940935" w:rsidRPr="00BC79F0" w:rsidRDefault="005A2870" w:rsidP="00B31772">
            <w:pPr>
              <w:pBdr>
                <w:bottom w:val="single" w:sz="4" w:space="1" w:color="auto"/>
              </w:pBdr>
              <w:spacing w:line="320" w:lineRule="exact"/>
              <w:jc w:val="center"/>
              <w:rPr>
                <w:rFonts w:ascii="Arial" w:hAnsi="Arial" w:cs="Arial"/>
                <w:sz w:val="18"/>
                <w:szCs w:val="18"/>
              </w:rPr>
            </w:pPr>
            <w:r w:rsidRPr="00BC79F0">
              <w:rPr>
                <w:rFonts w:ascii="Arial" w:hAnsi="Arial" w:cs="Arial"/>
                <w:sz w:val="18"/>
                <w:szCs w:val="18"/>
              </w:rPr>
              <w:t>202</w:t>
            </w:r>
            <w:r w:rsidR="00177FF2">
              <w:rPr>
                <w:rFonts w:ascii="Arial" w:hAnsi="Arial" w:cs="Arial"/>
                <w:sz w:val="18"/>
                <w:szCs w:val="18"/>
              </w:rPr>
              <w:t>6</w:t>
            </w:r>
          </w:p>
        </w:tc>
        <w:tc>
          <w:tcPr>
            <w:tcW w:w="1508" w:type="dxa"/>
            <w:vAlign w:val="bottom"/>
          </w:tcPr>
          <w:p w14:paraId="709F6574" w14:textId="4668F14C" w:rsidR="00940935" w:rsidRPr="00BC79F0" w:rsidRDefault="005A2870" w:rsidP="00B31772">
            <w:pPr>
              <w:pBdr>
                <w:bottom w:val="single" w:sz="4" w:space="1" w:color="auto"/>
              </w:pBdr>
              <w:spacing w:line="320" w:lineRule="exact"/>
              <w:jc w:val="center"/>
              <w:rPr>
                <w:rFonts w:ascii="Arial" w:hAnsi="Arial" w:cs="Arial"/>
                <w:sz w:val="18"/>
                <w:szCs w:val="18"/>
              </w:rPr>
            </w:pPr>
            <w:r w:rsidRPr="00BC79F0">
              <w:rPr>
                <w:rFonts w:ascii="Arial" w:hAnsi="Arial" w:cs="Arial"/>
                <w:sz w:val="18"/>
                <w:szCs w:val="18"/>
              </w:rPr>
              <w:t>202</w:t>
            </w:r>
            <w:r w:rsidR="00177FF2">
              <w:rPr>
                <w:rFonts w:ascii="Arial" w:hAnsi="Arial" w:cs="Arial"/>
                <w:sz w:val="18"/>
                <w:szCs w:val="18"/>
              </w:rPr>
              <w:t>5</w:t>
            </w:r>
          </w:p>
        </w:tc>
      </w:tr>
      <w:tr w:rsidR="00C23633" w:rsidRPr="00BC79F0" w14:paraId="6BF3F3B6" w14:textId="77777777" w:rsidTr="00B6528B">
        <w:trPr>
          <w:trHeight w:val="80"/>
        </w:trPr>
        <w:tc>
          <w:tcPr>
            <w:tcW w:w="3060" w:type="dxa"/>
          </w:tcPr>
          <w:p w14:paraId="68E63CA6" w14:textId="77777777" w:rsidR="00C23633" w:rsidRPr="00BC79F0" w:rsidRDefault="00C23633" w:rsidP="00C23633">
            <w:pPr>
              <w:widowControl/>
              <w:tabs>
                <w:tab w:val="left" w:pos="342"/>
              </w:tabs>
              <w:spacing w:line="320" w:lineRule="exact"/>
              <w:ind w:left="162" w:right="-43" w:hanging="162"/>
              <w:rPr>
                <w:rFonts w:ascii="Arial" w:hAnsi="Arial" w:cs="Arial"/>
                <w:sz w:val="18"/>
                <w:szCs w:val="18"/>
              </w:rPr>
            </w:pPr>
            <w:r w:rsidRPr="00BC79F0">
              <w:rPr>
                <w:rFonts w:ascii="Arial" w:hAnsi="Arial" w:cs="Arial"/>
                <w:sz w:val="18"/>
                <w:szCs w:val="18"/>
              </w:rPr>
              <w:t>Short-term benefits</w:t>
            </w:r>
          </w:p>
        </w:tc>
        <w:tc>
          <w:tcPr>
            <w:tcW w:w="1507" w:type="dxa"/>
            <w:vAlign w:val="bottom"/>
          </w:tcPr>
          <w:p w14:paraId="63B1968D" w14:textId="3CBBAB58" w:rsidR="00C23633" w:rsidRPr="00DC2C8B" w:rsidRDefault="00DC2C8B" w:rsidP="00C23633">
            <w:pPr>
              <w:tabs>
                <w:tab w:val="decimal" w:pos="1062"/>
              </w:tabs>
              <w:spacing w:line="320" w:lineRule="exact"/>
              <w:rPr>
                <w:rFonts w:ascii="Arial" w:hAnsi="Arial" w:cs="Arial"/>
                <w:sz w:val="18"/>
                <w:szCs w:val="18"/>
              </w:rPr>
            </w:pPr>
            <w:r w:rsidRPr="00DC2C8B">
              <w:rPr>
                <w:rFonts w:ascii="Arial" w:hAnsi="Arial" w:cs="Arial"/>
                <w:sz w:val="18"/>
                <w:szCs w:val="18"/>
              </w:rPr>
              <w:t>21,828</w:t>
            </w:r>
          </w:p>
        </w:tc>
        <w:tc>
          <w:tcPr>
            <w:tcW w:w="1508" w:type="dxa"/>
            <w:vAlign w:val="bottom"/>
          </w:tcPr>
          <w:p w14:paraId="2EE98ECB" w14:textId="65122F4D" w:rsidR="00C23633" w:rsidRPr="00DC2C8B" w:rsidRDefault="00C23633" w:rsidP="00C23633">
            <w:pPr>
              <w:tabs>
                <w:tab w:val="decimal" w:pos="1062"/>
              </w:tabs>
              <w:spacing w:line="320" w:lineRule="exact"/>
              <w:rPr>
                <w:rFonts w:ascii="Arial" w:hAnsi="Arial" w:cs="Arial"/>
                <w:sz w:val="18"/>
                <w:szCs w:val="18"/>
              </w:rPr>
            </w:pPr>
            <w:r w:rsidRPr="00DC2C8B">
              <w:rPr>
                <w:rFonts w:ascii="Arial" w:hAnsi="Arial" w:cs="Arial"/>
                <w:sz w:val="18"/>
                <w:szCs w:val="18"/>
              </w:rPr>
              <w:t>22,068</w:t>
            </w:r>
          </w:p>
        </w:tc>
        <w:tc>
          <w:tcPr>
            <w:tcW w:w="1507" w:type="dxa"/>
            <w:vAlign w:val="bottom"/>
          </w:tcPr>
          <w:p w14:paraId="5117C6FB" w14:textId="00DE6B82" w:rsidR="00C23633" w:rsidRPr="00DC2C8B" w:rsidRDefault="00DC2C8B" w:rsidP="00C23633">
            <w:pPr>
              <w:tabs>
                <w:tab w:val="decimal" w:pos="1062"/>
              </w:tabs>
              <w:spacing w:line="320" w:lineRule="exact"/>
              <w:rPr>
                <w:rFonts w:ascii="Arial" w:hAnsi="Arial" w:cs="Arial"/>
                <w:sz w:val="18"/>
                <w:szCs w:val="18"/>
              </w:rPr>
            </w:pPr>
            <w:r w:rsidRPr="00DC2C8B">
              <w:rPr>
                <w:rFonts w:ascii="Arial" w:hAnsi="Arial" w:cs="Arial"/>
                <w:sz w:val="18"/>
                <w:szCs w:val="18"/>
              </w:rPr>
              <w:t>15,821</w:t>
            </w:r>
          </w:p>
        </w:tc>
        <w:tc>
          <w:tcPr>
            <w:tcW w:w="1508" w:type="dxa"/>
            <w:vAlign w:val="bottom"/>
          </w:tcPr>
          <w:p w14:paraId="18395EBB" w14:textId="592537E9" w:rsidR="00C23633" w:rsidRPr="00BC79F0" w:rsidRDefault="00C23633" w:rsidP="00C23633">
            <w:pPr>
              <w:tabs>
                <w:tab w:val="decimal" w:pos="1062"/>
              </w:tabs>
              <w:spacing w:line="320" w:lineRule="exact"/>
              <w:rPr>
                <w:rFonts w:ascii="Arial" w:hAnsi="Arial" w:cs="Arial"/>
                <w:sz w:val="18"/>
                <w:szCs w:val="18"/>
              </w:rPr>
            </w:pPr>
            <w:r w:rsidRPr="005F5A13">
              <w:rPr>
                <w:rFonts w:ascii="Arial" w:hAnsi="Arial" w:cs="Arial"/>
                <w:sz w:val="18"/>
                <w:szCs w:val="18"/>
              </w:rPr>
              <w:t>15,429</w:t>
            </w:r>
          </w:p>
        </w:tc>
      </w:tr>
      <w:tr w:rsidR="00C23633" w:rsidRPr="00BC79F0" w14:paraId="6B4E6AB9" w14:textId="77777777" w:rsidTr="00B6528B">
        <w:tc>
          <w:tcPr>
            <w:tcW w:w="3060" w:type="dxa"/>
          </w:tcPr>
          <w:p w14:paraId="08D98DC6" w14:textId="77777777" w:rsidR="00C23633" w:rsidRPr="00BC79F0" w:rsidRDefault="00C23633" w:rsidP="00C23633">
            <w:pPr>
              <w:widowControl/>
              <w:tabs>
                <w:tab w:val="left" w:pos="342"/>
              </w:tabs>
              <w:spacing w:line="320" w:lineRule="exact"/>
              <w:ind w:left="162" w:right="-43" w:hanging="162"/>
              <w:rPr>
                <w:rFonts w:ascii="Arial" w:hAnsi="Arial" w:cs="Arial"/>
                <w:sz w:val="18"/>
                <w:szCs w:val="18"/>
                <w:cs/>
              </w:rPr>
            </w:pPr>
            <w:r w:rsidRPr="00BC79F0">
              <w:rPr>
                <w:rFonts w:ascii="Arial" w:hAnsi="Arial" w:cs="Arial"/>
                <w:sz w:val="18"/>
                <w:szCs w:val="18"/>
              </w:rPr>
              <w:t>Post-employment benefits</w:t>
            </w:r>
          </w:p>
        </w:tc>
        <w:tc>
          <w:tcPr>
            <w:tcW w:w="1507" w:type="dxa"/>
            <w:vAlign w:val="bottom"/>
          </w:tcPr>
          <w:p w14:paraId="1D2093C3" w14:textId="57719EEA" w:rsidR="00C23633" w:rsidRPr="00DC2C8B" w:rsidRDefault="00DC2C8B" w:rsidP="00C23633">
            <w:pPr>
              <w:pBdr>
                <w:bottom w:val="single" w:sz="4" w:space="1" w:color="auto"/>
              </w:pBdr>
              <w:tabs>
                <w:tab w:val="decimal" w:pos="1062"/>
              </w:tabs>
              <w:spacing w:line="320" w:lineRule="exact"/>
              <w:rPr>
                <w:rFonts w:ascii="Arial" w:hAnsi="Arial" w:cs="Arial"/>
                <w:sz w:val="18"/>
                <w:szCs w:val="18"/>
              </w:rPr>
            </w:pPr>
            <w:r w:rsidRPr="00DC2C8B">
              <w:rPr>
                <w:rFonts w:ascii="Arial" w:hAnsi="Arial" w:cs="Arial"/>
                <w:sz w:val="18"/>
                <w:szCs w:val="18"/>
              </w:rPr>
              <w:t>2,630</w:t>
            </w:r>
          </w:p>
        </w:tc>
        <w:tc>
          <w:tcPr>
            <w:tcW w:w="1508" w:type="dxa"/>
            <w:vAlign w:val="bottom"/>
          </w:tcPr>
          <w:p w14:paraId="05D1677A" w14:textId="6CEFE17F" w:rsidR="00C23633" w:rsidRPr="00DC2C8B" w:rsidRDefault="00C23633" w:rsidP="00C23633">
            <w:pPr>
              <w:pBdr>
                <w:bottom w:val="single" w:sz="4" w:space="1" w:color="auto"/>
              </w:pBdr>
              <w:tabs>
                <w:tab w:val="decimal" w:pos="1062"/>
              </w:tabs>
              <w:spacing w:line="320" w:lineRule="exact"/>
              <w:rPr>
                <w:rFonts w:ascii="Arial" w:hAnsi="Arial" w:cs="Arial"/>
                <w:sz w:val="18"/>
                <w:szCs w:val="18"/>
              </w:rPr>
            </w:pPr>
            <w:r w:rsidRPr="00DC2C8B">
              <w:rPr>
                <w:rFonts w:ascii="Arial" w:hAnsi="Arial" w:cs="Arial"/>
                <w:sz w:val="18"/>
                <w:szCs w:val="18"/>
              </w:rPr>
              <w:t>3,089</w:t>
            </w:r>
          </w:p>
        </w:tc>
        <w:tc>
          <w:tcPr>
            <w:tcW w:w="1507" w:type="dxa"/>
            <w:vAlign w:val="bottom"/>
          </w:tcPr>
          <w:p w14:paraId="4D7B594F" w14:textId="4499BAC1" w:rsidR="00C23633" w:rsidRPr="00DC2C8B" w:rsidRDefault="00DC2C8B" w:rsidP="00C23633">
            <w:pPr>
              <w:pBdr>
                <w:bottom w:val="single" w:sz="4" w:space="1" w:color="auto"/>
              </w:pBdr>
              <w:tabs>
                <w:tab w:val="decimal" w:pos="1062"/>
              </w:tabs>
              <w:spacing w:line="320" w:lineRule="exact"/>
              <w:rPr>
                <w:rFonts w:ascii="Arial" w:hAnsi="Arial" w:cs="Arial"/>
                <w:sz w:val="18"/>
                <w:szCs w:val="18"/>
              </w:rPr>
            </w:pPr>
            <w:r w:rsidRPr="00DC2C8B">
              <w:rPr>
                <w:rFonts w:ascii="Arial" w:hAnsi="Arial" w:cs="Arial"/>
                <w:sz w:val="18"/>
                <w:szCs w:val="18"/>
              </w:rPr>
              <w:t>1,861</w:t>
            </w:r>
          </w:p>
        </w:tc>
        <w:tc>
          <w:tcPr>
            <w:tcW w:w="1508" w:type="dxa"/>
            <w:vAlign w:val="bottom"/>
          </w:tcPr>
          <w:p w14:paraId="101E0910" w14:textId="12A9F221" w:rsidR="00C23633" w:rsidRPr="00BC79F0" w:rsidRDefault="00C23633" w:rsidP="00C23633">
            <w:pPr>
              <w:pBdr>
                <w:bottom w:val="single" w:sz="4" w:space="1" w:color="auto"/>
              </w:pBdr>
              <w:tabs>
                <w:tab w:val="decimal" w:pos="1062"/>
              </w:tabs>
              <w:spacing w:line="320" w:lineRule="exact"/>
              <w:rPr>
                <w:rFonts w:ascii="Arial" w:hAnsi="Arial" w:cs="Arial"/>
                <w:sz w:val="18"/>
                <w:szCs w:val="18"/>
              </w:rPr>
            </w:pPr>
            <w:r w:rsidRPr="00206DA1">
              <w:rPr>
                <w:rFonts w:ascii="Arial" w:hAnsi="Arial" w:cs="Arial"/>
                <w:sz w:val="18"/>
                <w:szCs w:val="18"/>
              </w:rPr>
              <w:t>2,358</w:t>
            </w:r>
          </w:p>
        </w:tc>
      </w:tr>
      <w:tr w:rsidR="00C23633" w:rsidRPr="00BC79F0" w14:paraId="16FFD70F" w14:textId="77777777" w:rsidTr="00B6528B">
        <w:tc>
          <w:tcPr>
            <w:tcW w:w="3060" w:type="dxa"/>
          </w:tcPr>
          <w:p w14:paraId="3A613916" w14:textId="77777777" w:rsidR="00C23633" w:rsidRPr="00BC79F0" w:rsidRDefault="00C23633" w:rsidP="00C23633">
            <w:pPr>
              <w:widowControl/>
              <w:tabs>
                <w:tab w:val="left" w:pos="342"/>
              </w:tabs>
              <w:spacing w:line="320" w:lineRule="exact"/>
              <w:ind w:left="162" w:right="-43" w:hanging="162"/>
              <w:rPr>
                <w:rFonts w:ascii="Arial" w:hAnsi="Arial" w:cs="Arial"/>
                <w:sz w:val="18"/>
                <w:szCs w:val="18"/>
                <w:cs/>
              </w:rPr>
            </w:pPr>
            <w:r w:rsidRPr="00BC79F0">
              <w:rPr>
                <w:rFonts w:ascii="Arial" w:hAnsi="Arial" w:cs="Arial"/>
                <w:sz w:val="18"/>
                <w:szCs w:val="18"/>
              </w:rPr>
              <w:t>Total</w:t>
            </w:r>
          </w:p>
        </w:tc>
        <w:tc>
          <w:tcPr>
            <w:tcW w:w="1507" w:type="dxa"/>
            <w:vAlign w:val="bottom"/>
          </w:tcPr>
          <w:p w14:paraId="3ED7E0D3" w14:textId="1E84A0F2" w:rsidR="00C23633" w:rsidRPr="00DC2C8B" w:rsidRDefault="00DC2C8B" w:rsidP="00C23633">
            <w:pPr>
              <w:pBdr>
                <w:bottom w:val="double" w:sz="4" w:space="1" w:color="auto"/>
              </w:pBdr>
              <w:tabs>
                <w:tab w:val="decimal" w:pos="1062"/>
              </w:tabs>
              <w:spacing w:line="320" w:lineRule="exact"/>
              <w:rPr>
                <w:rFonts w:ascii="Arial" w:hAnsi="Arial" w:cs="Arial"/>
                <w:sz w:val="18"/>
                <w:szCs w:val="18"/>
              </w:rPr>
            </w:pPr>
            <w:r w:rsidRPr="00DC2C8B">
              <w:rPr>
                <w:rFonts w:ascii="Arial" w:hAnsi="Arial" w:cs="Arial"/>
                <w:sz w:val="18"/>
                <w:szCs w:val="18"/>
              </w:rPr>
              <w:t>24,458</w:t>
            </w:r>
          </w:p>
        </w:tc>
        <w:tc>
          <w:tcPr>
            <w:tcW w:w="1508" w:type="dxa"/>
            <w:vAlign w:val="bottom"/>
          </w:tcPr>
          <w:p w14:paraId="7AD8E4B4" w14:textId="35256604" w:rsidR="00C23633" w:rsidRPr="00DC2C8B" w:rsidRDefault="00C23633" w:rsidP="00C23633">
            <w:pPr>
              <w:pBdr>
                <w:bottom w:val="double" w:sz="4" w:space="1" w:color="auto"/>
              </w:pBdr>
              <w:tabs>
                <w:tab w:val="decimal" w:pos="1062"/>
              </w:tabs>
              <w:spacing w:line="320" w:lineRule="exact"/>
              <w:rPr>
                <w:rFonts w:ascii="Arial" w:hAnsi="Arial" w:cs="Arial"/>
                <w:sz w:val="18"/>
                <w:szCs w:val="18"/>
              </w:rPr>
            </w:pPr>
            <w:r w:rsidRPr="00DC2C8B">
              <w:rPr>
                <w:rFonts w:ascii="Arial" w:hAnsi="Arial" w:cs="Arial"/>
                <w:sz w:val="18"/>
                <w:szCs w:val="18"/>
              </w:rPr>
              <w:t>25,157</w:t>
            </w:r>
          </w:p>
        </w:tc>
        <w:tc>
          <w:tcPr>
            <w:tcW w:w="1507" w:type="dxa"/>
            <w:vAlign w:val="bottom"/>
          </w:tcPr>
          <w:p w14:paraId="6DCAB65D" w14:textId="1C681DA4" w:rsidR="00C23633" w:rsidRPr="00DC2C8B" w:rsidRDefault="00DC2C8B" w:rsidP="00C23633">
            <w:pPr>
              <w:pBdr>
                <w:bottom w:val="double" w:sz="4" w:space="1" w:color="auto"/>
              </w:pBdr>
              <w:tabs>
                <w:tab w:val="decimal" w:pos="1062"/>
              </w:tabs>
              <w:spacing w:line="320" w:lineRule="exact"/>
              <w:rPr>
                <w:rFonts w:ascii="Arial" w:hAnsi="Arial" w:cs="Arial"/>
                <w:sz w:val="18"/>
                <w:szCs w:val="18"/>
              </w:rPr>
            </w:pPr>
            <w:r w:rsidRPr="00DC2C8B">
              <w:rPr>
                <w:rFonts w:ascii="Arial" w:hAnsi="Arial" w:cs="Arial"/>
                <w:sz w:val="18"/>
                <w:szCs w:val="18"/>
              </w:rPr>
              <w:t>17,682</w:t>
            </w:r>
          </w:p>
        </w:tc>
        <w:tc>
          <w:tcPr>
            <w:tcW w:w="1508" w:type="dxa"/>
            <w:vAlign w:val="bottom"/>
          </w:tcPr>
          <w:p w14:paraId="14C2FA0F" w14:textId="3BF37BD8" w:rsidR="00C23633" w:rsidRPr="00BC79F0" w:rsidRDefault="00C23633" w:rsidP="00C23633">
            <w:pPr>
              <w:pBdr>
                <w:bottom w:val="double" w:sz="4" w:space="1" w:color="auto"/>
              </w:pBdr>
              <w:tabs>
                <w:tab w:val="decimal" w:pos="1062"/>
              </w:tabs>
              <w:spacing w:line="320" w:lineRule="exact"/>
              <w:rPr>
                <w:rFonts w:ascii="Arial" w:hAnsi="Arial" w:cs="Arial"/>
                <w:sz w:val="18"/>
                <w:szCs w:val="18"/>
              </w:rPr>
            </w:pPr>
            <w:r w:rsidRPr="00D40984">
              <w:rPr>
                <w:rFonts w:ascii="Arial" w:hAnsi="Arial" w:cs="Arial"/>
                <w:sz w:val="18"/>
                <w:szCs w:val="18"/>
              </w:rPr>
              <w:t>17,787</w:t>
            </w:r>
          </w:p>
        </w:tc>
      </w:tr>
    </w:tbl>
    <w:p w14:paraId="0F5F6D34" w14:textId="36943008" w:rsidR="002D09AE" w:rsidRPr="00BC79F0" w:rsidRDefault="002D09AE" w:rsidP="002D09AE">
      <w:pPr>
        <w:tabs>
          <w:tab w:val="left" w:pos="2160"/>
          <w:tab w:val="right" w:pos="7020"/>
          <w:tab w:val="right" w:pos="8460"/>
        </w:tabs>
        <w:spacing w:before="240" w:after="120" w:line="380" w:lineRule="exact"/>
        <w:ind w:left="547" w:hanging="547"/>
        <w:jc w:val="both"/>
        <w:rPr>
          <w:rFonts w:ascii="Arial" w:hAnsi="Arial" w:cs="Arial"/>
          <w:sz w:val="22"/>
          <w:szCs w:val="22"/>
          <w:u w:val="single"/>
        </w:rPr>
      </w:pPr>
      <w:r w:rsidRPr="00BC79F0">
        <w:rPr>
          <w:rFonts w:ascii="Arial" w:hAnsi="Arial" w:cs="Arial"/>
          <w:sz w:val="22"/>
          <w:szCs w:val="22"/>
        </w:rPr>
        <w:lastRenderedPageBreak/>
        <w:tab/>
      </w:r>
      <w:r w:rsidRPr="00BC79F0">
        <w:rPr>
          <w:rFonts w:ascii="Arial" w:hAnsi="Arial" w:cs="Arial"/>
          <w:sz w:val="22"/>
          <w:szCs w:val="22"/>
          <w:u w:val="single"/>
        </w:rPr>
        <w:t xml:space="preserve">Guarantee obligations </w:t>
      </w:r>
      <w:r w:rsidR="00DB0AD7" w:rsidRPr="00BC79F0">
        <w:rPr>
          <w:rFonts w:ascii="Arial" w:hAnsi="Arial" w:cs="Arial"/>
          <w:sz w:val="22"/>
          <w:szCs w:val="22"/>
          <w:u w:val="single"/>
        </w:rPr>
        <w:t xml:space="preserve">and commitments </w:t>
      </w:r>
      <w:r w:rsidRPr="00BC79F0">
        <w:rPr>
          <w:rFonts w:ascii="Arial" w:hAnsi="Arial" w:cs="Arial"/>
          <w:sz w:val="22"/>
          <w:szCs w:val="22"/>
          <w:u w:val="single"/>
        </w:rPr>
        <w:t>with</w:t>
      </w:r>
      <w:r w:rsidR="00937E25" w:rsidRPr="00BC79F0">
        <w:rPr>
          <w:rFonts w:ascii="Arial" w:hAnsi="Arial" w:cs="Arial"/>
          <w:sz w:val="22"/>
          <w:szCs w:val="22"/>
          <w:u w:val="single"/>
        </w:rPr>
        <w:t xml:space="preserve"> </w:t>
      </w:r>
      <w:r w:rsidRPr="00BC79F0">
        <w:rPr>
          <w:rFonts w:ascii="Arial" w:hAnsi="Arial" w:cs="Arial"/>
          <w:sz w:val="22"/>
          <w:szCs w:val="22"/>
          <w:u w:val="single"/>
        </w:rPr>
        <w:t>related part</w:t>
      </w:r>
      <w:r w:rsidR="00FB4F37" w:rsidRPr="00BC79F0">
        <w:rPr>
          <w:rFonts w:ascii="Arial" w:hAnsi="Arial" w:cs="Arial"/>
          <w:sz w:val="22"/>
          <w:szCs w:val="22"/>
          <w:u w:val="single"/>
        </w:rPr>
        <w:t>ies</w:t>
      </w:r>
    </w:p>
    <w:p w14:paraId="5AED1438" w14:textId="63741632" w:rsidR="005B2B47" w:rsidRPr="00BC79F0" w:rsidRDefault="002D09AE"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sidRPr="00BC79F0">
        <w:rPr>
          <w:rFonts w:ascii="Arial" w:hAnsi="Arial" w:cs="Arial"/>
          <w:sz w:val="22"/>
          <w:szCs w:val="22"/>
        </w:rPr>
        <w:tab/>
        <w:t xml:space="preserve">The Company has outstanding guarantee obligations with a subsidiary, as described in </w:t>
      </w:r>
      <w:r w:rsidR="007115A8">
        <w:rPr>
          <w:rFonts w:ascii="Arial" w:hAnsi="Arial" w:cs="Arial"/>
          <w:sz w:val="22"/>
          <w:szCs w:val="22"/>
        </w:rPr>
        <w:t xml:space="preserve">                  </w:t>
      </w:r>
      <w:r w:rsidRPr="00BC79F0">
        <w:rPr>
          <w:rFonts w:ascii="Arial" w:hAnsi="Arial" w:cs="Arial"/>
          <w:sz w:val="22"/>
          <w:szCs w:val="22"/>
        </w:rPr>
        <w:t xml:space="preserve">Note </w:t>
      </w:r>
      <w:r w:rsidR="00493A81">
        <w:rPr>
          <w:rFonts w:ascii="Arial" w:hAnsi="Arial" w:cs="Browallia New"/>
          <w:sz w:val="22"/>
        </w:rPr>
        <w:t>17</w:t>
      </w:r>
      <w:r w:rsidR="00C81EE1" w:rsidRPr="00BC79F0">
        <w:rPr>
          <w:rFonts w:ascii="Arial" w:hAnsi="Arial" w:cs="Arial"/>
          <w:sz w:val="22"/>
          <w:szCs w:val="22"/>
        </w:rPr>
        <w:t>.2.1</w:t>
      </w:r>
      <w:r w:rsidR="00E45609" w:rsidRPr="00BC79F0">
        <w:rPr>
          <w:rFonts w:ascii="Arial" w:hAnsi="Arial" w:cs="Arial"/>
          <w:sz w:val="22"/>
          <w:szCs w:val="22"/>
        </w:rPr>
        <w:t>.</w:t>
      </w:r>
    </w:p>
    <w:p w14:paraId="17FAAFDF" w14:textId="2E0911D3" w:rsidR="00FD65E1" w:rsidRPr="00BC79F0" w:rsidRDefault="00FB4F37"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sidRPr="00BC79F0">
        <w:rPr>
          <w:rFonts w:ascii="Arial" w:hAnsi="Arial" w:cs="Arial"/>
          <w:sz w:val="22"/>
          <w:szCs w:val="22"/>
        </w:rPr>
        <w:tab/>
        <w:t xml:space="preserve">The Group has outstanding service commitments with </w:t>
      </w:r>
      <w:r w:rsidR="00751E45" w:rsidRPr="00BC79F0">
        <w:rPr>
          <w:rFonts w:ascii="Arial" w:hAnsi="Arial" w:cs="Arial"/>
          <w:sz w:val="22"/>
          <w:szCs w:val="22"/>
        </w:rPr>
        <w:t>their</w:t>
      </w:r>
      <w:r w:rsidRPr="00BC79F0">
        <w:rPr>
          <w:rFonts w:ascii="Arial" w:hAnsi="Arial" w:cs="Arial"/>
          <w:sz w:val="22"/>
          <w:szCs w:val="22"/>
        </w:rPr>
        <w:t xml:space="preserve"> related parties, as described in Note </w:t>
      </w:r>
      <w:r w:rsidR="005E7C3C" w:rsidRPr="00BC79F0">
        <w:rPr>
          <w:rFonts w:ascii="Arial" w:hAnsi="Arial" w:cs="Arial"/>
          <w:sz w:val="22"/>
          <w:szCs w:val="22"/>
        </w:rPr>
        <w:t>1</w:t>
      </w:r>
      <w:r w:rsidR="00493A81">
        <w:rPr>
          <w:rFonts w:ascii="Arial" w:hAnsi="Arial" w:cs="Arial"/>
          <w:sz w:val="22"/>
          <w:szCs w:val="22"/>
        </w:rPr>
        <w:t>7</w:t>
      </w:r>
      <w:r w:rsidR="00C81EE1" w:rsidRPr="00BC79F0">
        <w:rPr>
          <w:rFonts w:ascii="Arial" w:hAnsi="Arial" w:cs="Arial"/>
          <w:sz w:val="22"/>
          <w:szCs w:val="22"/>
        </w:rPr>
        <w:t>.1</w:t>
      </w:r>
      <w:r w:rsidR="00751E45" w:rsidRPr="00BC79F0">
        <w:rPr>
          <w:rFonts w:ascii="Arial" w:hAnsi="Arial" w:cs="Arial"/>
          <w:sz w:val="22"/>
          <w:szCs w:val="22"/>
        </w:rPr>
        <w:t>.</w:t>
      </w:r>
    </w:p>
    <w:p w14:paraId="542D8840" w14:textId="67114F9D" w:rsidR="00E45609" w:rsidRPr="00BC79F0" w:rsidRDefault="00493A81" w:rsidP="000E2324">
      <w:pPr>
        <w:tabs>
          <w:tab w:val="left" w:pos="2160"/>
          <w:tab w:val="right" w:pos="7020"/>
          <w:tab w:val="right" w:pos="8460"/>
        </w:tabs>
        <w:spacing w:before="60" w:after="60" w:line="370" w:lineRule="exact"/>
        <w:ind w:left="547" w:hanging="547"/>
        <w:jc w:val="both"/>
        <w:rPr>
          <w:rFonts w:ascii="Arial" w:hAnsi="Arial" w:cs="Arial"/>
          <w:b/>
          <w:bCs/>
          <w:sz w:val="22"/>
          <w:szCs w:val="22"/>
        </w:rPr>
      </w:pPr>
      <w:r>
        <w:rPr>
          <w:rFonts w:ascii="Arial" w:hAnsi="Arial" w:cs="Arial"/>
          <w:b/>
          <w:bCs/>
          <w:sz w:val="22"/>
          <w:szCs w:val="22"/>
        </w:rPr>
        <w:t>17</w:t>
      </w:r>
      <w:r w:rsidR="00E45609" w:rsidRPr="00BC79F0">
        <w:rPr>
          <w:rFonts w:ascii="Arial" w:hAnsi="Arial" w:cs="Arial"/>
          <w:b/>
          <w:bCs/>
          <w:sz w:val="22"/>
          <w:szCs w:val="22"/>
        </w:rPr>
        <w:t>.</w:t>
      </w:r>
      <w:r w:rsidR="00E45609" w:rsidRPr="00BC79F0">
        <w:rPr>
          <w:rFonts w:ascii="Arial" w:hAnsi="Arial" w:cs="Arial"/>
          <w:b/>
          <w:bCs/>
          <w:sz w:val="22"/>
          <w:szCs w:val="22"/>
        </w:rPr>
        <w:tab/>
        <w:t>Commitments and contingent liabilities</w:t>
      </w:r>
    </w:p>
    <w:p w14:paraId="71D0EC45" w14:textId="51C732C5" w:rsidR="00F25730" w:rsidRPr="00BC79F0" w:rsidRDefault="00493A81" w:rsidP="000E2324">
      <w:pPr>
        <w:spacing w:before="60" w:after="60" w:line="380" w:lineRule="exact"/>
        <w:ind w:left="547" w:hanging="547"/>
        <w:jc w:val="both"/>
        <w:rPr>
          <w:rFonts w:ascii="Arial" w:hAnsi="Arial"/>
          <w:b/>
          <w:bCs/>
          <w:sz w:val="22"/>
          <w:szCs w:val="22"/>
        </w:rPr>
      </w:pPr>
      <w:r>
        <w:rPr>
          <w:rFonts w:ascii="Arial" w:hAnsi="Arial"/>
          <w:b/>
          <w:bCs/>
          <w:sz w:val="22"/>
          <w:szCs w:val="22"/>
        </w:rPr>
        <w:t>17</w:t>
      </w:r>
      <w:r w:rsidR="00F25730" w:rsidRPr="00BC79F0">
        <w:rPr>
          <w:rFonts w:ascii="Arial" w:hAnsi="Arial"/>
          <w:b/>
          <w:bCs/>
          <w:sz w:val="22"/>
          <w:szCs w:val="22"/>
        </w:rPr>
        <w:t>.1</w:t>
      </w:r>
      <w:r w:rsidR="00F25730" w:rsidRPr="00BC79F0">
        <w:rPr>
          <w:rFonts w:ascii="Arial" w:hAnsi="Arial"/>
          <w:b/>
          <w:bCs/>
          <w:sz w:val="22"/>
          <w:szCs w:val="22"/>
        </w:rPr>
        <w:tab/>
        <w:t>Operating commitments</w:t>
      </w:r>
    </w:p>
    <w:p w14:paraId="14730A9E" w14:textId="5310069E" w:rsidR="0057123C" w:rsidRPr="00BC79F0" w:rsidRDefault="00FB4F37" w:rsidP="000D3E73">
      <w:pPr>
        <w:spacing w:before="60" w:after="60" w:line="380" w:lineRule="exact"/>
        <w:ind w:left="900" w:hanging="360"/>
        <w:jc w:val="thaiDistribute"/>
        <w:rPr>
          <w:rFonts w:ascii="Arial" w:hAnsi="Arial" w:cs="Arial"/>
          <w:sz w:val="22"/>
          <w:szCs w:val="22"/>
        </w:rPr>
      </w:pPr>
      <w:r w:rsidRPr="00BC79F0">
        <w:rPr>
          <w:rFonts w:ascii="Arial" w:hAnsi="Arial" w:cs="Arial"/>
          <w:sz w:val="22"/>
          <w:szCs w:val="22"/>
        </w:rPr>
        <w:t>1)</w:t>
      </w:r>
      <w:r w:rsidRPr="00BC79F0">
        <w:rPr>
          <w:rFonts w:ascii="Arial" w:hAnsi="Arial" w:cs="Arial"/>
          <w:sz w:val="22"/>
          <w:szCs w:val="22"/>
        </w:rPr>
        <w:tab/>
      </w:r>
      <w:r w:rsidR="00F25730" w:rsidRPr="00BC79F0">
        <w:rPr>
          <w:rFonts w:ascii="Arial" w:hAnsi="Arial" w:cs="Arial"/>
          <w:sz w:val="22"/>
          <w:szCs w:val="22"/>
        </w:rPr>
        <w:t xml:space="preserve">As </w:t>
      </w:r>
      <w:proofErr w:type="gramStart"/>
      <w:r w:rsidR="00F25730" w:rsidRPr="00BC79F0">
        <w:rPr>
          <w:rFonts w:ascii="Arial" w:hAnsi="Arial" w:cs="Arial"/>
          <w:sz w:val="22"/>
          <w:szCs w:val="22"/>
        </w:rPr>
        <w:t>at</w:t>
      </w:r>
      <w:proofErr w:type="gramEnd"/>
      <w:r w:rsidR="00F25730" w:rsidRPr="00BC79F0">
        <w:rPr>
          <w:rFonts w:ascii="Arial" w:hAnsi="Arial" w:cs="Arial"/>
          <w:sz w:val="22"/>
          <w:szCs w:val="22"/>
        </w:rPr>
        <w:t xml:space="preserve"> </w:t>
      </w:r>
      <w:r w:rsidR="005A235D" w:rsidRPr="00BC79F0">
        <w:rPr>
          <w:rFonts w:ascii="Arial" w:hAnsi="Arial" w:cs="Arial"/>
          <w:sz w:val="22"/>
          <w:szCs w:val="22"/>
        </w:rPr>
        <w:t xml:space="preserve">31 </w:t>
      </w:r>
      <w:r w:rsidR="00DE4C79" w:rsidRPr="00BC79F0">
        <w:rPr>
          <w:rFonts w:ascii="Arial" w:hAnsi="Arial" w:cs="Arial"/>
          <w:sz w:val="22"/>
          <w:szCs w:val="22"/>
        </w:rPr>
        <w:t xml:space="preserve">March </w:t>
      </w:r>
      <w:r w:rsidR="005A2870" w:rsidRPr="00BC79F0">
        <w:rPr>
          <w:rFonts w:ascii="Arial" w:hAnsi="Arial" w:cs="Arial"/>
          <w:sz w:val="22"/>
          <w:szCs w:val="22"/>
        </w:rPr>
        <w:t>202</w:t>
      </w:r>
      <w:r w:rsidR="00AE5053">
        <w:rPr>
          <w:rFonts w:ascii="Arial" w:hAnsi="Arial" w:cs="Arial"/>
          <w:sz w:val="22"/>
          <w:szCs w:val="22"/>
        </w:rPr>
        <w:t>6</w:t>
      </w:r>
      <w:r w:rsidR="001A22E0" w:rsidRPr="00BC79F0">
        <w:rPr>
          <w:rFonts w:ascii="Arial" w:hAnsi="Arial" w:cs="Arial"/>
          <w:sz w:val="22"/>
          <w:szCs w:val="22"/>
        </w:rPr>
        <w:t xml:space="preserve"> and 31 December </w:t>
      </w:r>
      <w:r w:rsidR="005A2870" w:rsidRPr="00BC79F0">
        <w:rPr>
          <w:rFonts w:ascii="Arial" w:hAnsi="Arial" w:cs="Arial"/>
          <w:sz w:val="22"/>
          <w:szCs w:val="22"/>
        </w:rPr>
        <w:t>202</w:t>
      </w:r>
      <w:r w:rsidR="00AE5053">
        <w:rPr>
          <w:rFonts w:ascii="Arial" w:hAnsi="Arial" w:cs="Arial"/>
          <w:sz w:val="22"/>
          <w:szCs w:val="22"/>
        </w:rPr>
        <w:t>5</w:t>
      </w:r>
      <w:r w:rsidR="00F25730" w:rsidRPr="00BC79F0">
        <w:rPr>
          <w:rFonts w:ascii="Arial" w:hAnsi="Arial" w:cs="Arial"/>
          <w:sz w:val="22"/>
          <w:szCs w:val="22"/>
        </w:rPr>
        <w:t xml:space="preserve">, the </w:t>
      </w:r>
      <w:r w:rsidR="00D7467B" w:rsidRPr="00BC79F0">
        <w:rPr>
          <w:rFonts w:ascii="Arial" w:hAnsi="Arial" w:cs="Arial"/>
          <w:sz w:val="22"/>
          <w:szCs w:val="22"/>
        </w:rPr>
        <w:t>Group</w:t>
      </w:r>
      <w:r w:rsidR="00F25730" w:rsidRPr="00BC79F0">
        <w:rPr>
          <w:rFonts w:ascii="Arial" w:hAnsi="Arial" w:cs="Arial"/>
          <w:sz w:val="22"/>
          <w:szCs w:val="22"/>
        </w:rPr>
        <w:t xml:space="preserve"> has future </w:t>
      </w:r>
      <w:r w:rsidR="00FB75B6" w:rsidRPr="00BC79F0">
        <w:rPr>
          <w:rFonts w:ascii="Arial" w:hAnsi="Arial" w:cs="Arial"/>
          <w:sz w:val="22"/>
          <w:szCs w:val="22"/>
        </w:rPr>
        <w:t>expenses under service agreements those non-cancellation as follows:</w:t>
      </w:r>
    </w:p>
    <w:tbl>
      <w:tblPr>
        <w:tblW w:w="8640" w:type="dxa"/>
        <w:tblInd w:w="810" w:type="dxa"/>
        <w:tblLayout w:type="fixed"/>
        <w:tblLook w:val="0000" w:firstRow="0" w:lastRow="0" w:firstColumn="0" w:lastColumn="0" w:noHBand="0" w:noVBand="0"/>
      </w:tblPr>
      <w:tblGrid>
        <w:gridCol w:w="3600"/>
        <w:gridCol w:w="1260"/>
        <w:gridCol w:w="1260"/>
        <w:gridCol w:w="1260"/>
        <w:gridCol w:w="1260"/>
      </w:tblGrid>
      <w:tr w:rsidR="0057123C" w:rsidRPr="00BC79F0" w14:paraId="5049D4C0" w14:textId="77777777" w:rsidTr="00B6528B">
        <w:tc>
          <w:tcPr>
            <w:tcW w:w="3600" w:type="dxa"/>
          </w:tcPr>
          <w:p w14:paraId="6E15DA3B" w14:textId="77777777" w:rsidR="0057123C" w:rsidRPr="00BC79F0" w:rsidRDefault="0057123C" w:rsidP="00350A81">
            <w:pPr>
              <w:spacing w:line="320" w:lineRule="exact"/>
              <w:ind w:left="158" w:right="-202" w:hanging="158"/>
              <w:jc w:val="both"/>
              <w:rPr>
                <w:rFonts w:ascii="Arial" w:hAnsi="Arial" w:cs="Arial"/>
                <w:sz w:val="22"/>
                <w:szCs w:val="22"/>
              </w:rPr>
            </w:pPr>
            <w:bookmarkStart w:id="6" w:name="_Hlk135208691"/>
          </w:p>
        </w:tc>
        <w:tc>
          <w:tcPr>
            <w:tcW w:w="2520" w:type="dxa"/>
            <w:gridSpan w:val="2"/>
          </w:tcPr>
          <w:p w14:paraId="57620165" w14:textId="46915FEB" w:rsidR="0057123C" w:rsidRPr="00BC79F0" w:rsidRDefault="0057123C" w:rsidP="00350A81">
            <w:pPr>
              <w:spacing w:line="320" w:lineRule="exact"/>
              <w:ind w:left="-50" w:right="3"/>
              <w:jc w:val="center"/>
              <w:rPr>
                <w:rFonts w:ascii="Arial" w:hAnsi="Arial" w:cs="Arial"/>
                <w:sz w:val="22"/>
                <w:szCs w:val="22"/>
              </w:rPr>
            </w:pPr>
          </w:p>
        </w:tc>
        <w:tc>
          <w:tcPr>
            <w:tcW w:w="2520" w:type="dxa"/>
            <w:gridSpan w:val="2"/>
          </w:tcPr>
          <w:p w14:paraId="65DC522F" w14:textId="67CA20CF" w:rsidR="0057123C" w:rsidRPr="00BC79F0" w:rsidRDefault="000D3E73" w:rsidP="00350A81">
            <w:pPr>
              <w:spacing w:line="320" w:lineRule="exact"/>
              <w:ind w:left="-50" w:right="3"/>
              <w:jc w:val="right"/>
              <w:rPr>
                <w:rFonts w:ascii="Arial" w:hAnsi="Arial" w:cs="Arial"/>
                <w:sz w:val="22"/>
                <w:szCs w:val="22"/>
              </w:rPr>
            </w:pPr>
            <w:r w:rsidRPr="00BC79F0">
              <w:rPr>
                <w:rFonts w:ascii="Arial" w:hAnsi="Arial" w:cs="Arial"/>
                <w:sz w:val="22"/>
                <w:szCs w:val="22"/>
              </w:rPr>
              <w:t>(Unit: Million Baht)</w:t>
            </w:r>
          </w:p>
        </w:tc>
      </w:tr>
      <w:tr w:rsidR="00945D0E" w:rsidRPr="00BC79F0" w14:paraId="37529E8B" w14:textId="77777777" w:rsidTr="00B6528B">
        <w:tc>
          <w:tcPr>
            <w:tcW w:w="3600" w:type="dxa"/>
          </w:tcPr>
          <w:p w14:paraId="31A4E758" w14:textId="77777777" w:rsidR="00945D0E" w:rsidRPr="00BC79F0" w:rsidRDefault="00945D0E" w:rsidP="00350A81">
            <w:pPr>
              <w:spacing w:line="320" w:lineRule="exact"/>
              <w:ind w:left="158" w:right="-202" w:hanging="158"/>
              <w:jc w:val="both"/>
              <w:rPr>
                <w:rFonts w:ascii="Arial" w:hAnsi="Arial" w:cs="Arial"/>
                <w:sz w:val="22"/>
                <w:szCs w:val="22"/>
              </w:rPr>
            </w:pPr>
          </w:p>
        </w:tc>
        <w:tc>
          <w:tcPr>
            <w:tcW w:w="2520" w:type="dxa"/>
            <w:gridSpan w:val="2"/>
          </w:tcPr>
          <w:p w14:paraId="1E4BF615" w14:textId="00D4EF35" w:rsidR="00945D0E" w:rsidRPr="00BC79F0" w:rsidRDefault="00945D0E" w:rsidP="00350A81">
            <w:pPr>
              <w:pBdr>
                <w:bottom w:val="single" w:sz="4" w:space="1" w:color="auto"/>
              </w:pBdr>
              <w:spacing w:line="320" w:lineRule="exact"/>
              <w:ind w:left="-50" w:right="3"/>
              <w:jc w:val="center"/>
              <w:rPr>
                <w:rFonts w:ascii="Arial" w:hAnsi="Arial" w:cs="Arial"/>
                <w:sz w:val="22"/>
                <w:szCs w:val="22"/>
              </w:rPr>
            </w:pPr>
            <w:r w:rsidRPr="00BC79F0">
              <w:rPr>
                <w:rFonts w:ascii="Arial" w:hAnsi="Arial" w:cs="Arial"/>
                <w:sz w:val="22"/>
                <w:szCs w:val="22"/>
              </w:rPr>
              <w:t>Consolidated                                financial statements</w:t>
            </w:r>
          </w:p>
        </w:tc>
        <w:tc>
          <w:tcPr>
            <w:tcW w:w="2520" w:type="dxa"/>
            <w:gridSpan w:val="2"/>
          </w:tcPr>
          <w:p w14:paraId="632C58AC" w14:textId="03E96DFE" w:rsidR="00945D0E" w:rsidRPr="00BC79F0" w:rsidRDefault="00945D0E" w:rsidP="00350A81">
            <w:pPr>
              <w:pBdr>
                <w:bottom w:val="single" w:sz="4" w:space="1" w:color="auto"/>
              </w:pBdr>
              <w:spacing w:line="320" w:lineRule="exact"/>
              <w:ind w:left="-50" w:right="3"/>
              <w:jc w:val="center"/>
              <w:rPr>
                <w:rFonts w:ascii="Arial" w:hAnsi="Arial" w:cs="Arial"/>
                <w:sz w:val="22"/>
                <w:szCs w:val="22"/>
              </w:rPr>
            </w:pPr>
            <w:r w:rsidRPr="00BC79F0">
              <w:rPr>
                <w:rFonts w:ascii="Arial" w:hAnsi="Arial" w:cs="Arial"/>
                <w:sz w:val="22"/>
                <w:szCs w:val="22"/>
              </w:rPr>
              <w:t>Separate                               financial statements</w:t>
            </w:r>
          </w:p>
        </w:tc>
      </w:tr>
      <w:tr w:rsidR="004E567A" w:rsidRPr="00BC79F0" w14:paraId="04A44B1A" w14:textId="77777777" w:rsidTr="00B6528B">
        <w:tc>
          <w:tcPr>
            <w:tcW w:w="3600" w:type="dxa"/>
          </w:tcPr>
          <w:p w14:paraId="3B73B75F" w14:textId="77777777" w:rsidR="004E567A" w:rsidRPr="00BC79F0" w:rsidRDefault="004E567A" w:rsidP="00350A81">
            <w:pPr>
              <w:spacing w:line="320" w:lineRule="exact"/>
              <w:ind w:left="158" w:right="-202" w:hanging="158"/>
              <w:jc w:val="both"/>
              <w:rPr>
                <w:rFonts w:ascii="Arial" w:hAnsi="Arial" w:cs="Arial"/>
                <w:sz w:val="22"/>
                <w:szCs w:val="22"/>
              </w:rPr>
            </w:pPr>
          </w:p>
        </w:tc>
        <w:tc>
          <w:tcPr>
            <w:tcW w:w="1260" w:type="dxa"/>
          </w:tcPr>
          <w:p w14:paraId="44ECEDF1" w14:textId="77777777" w:rsidR="001A22E0" w:rsidRPr="00BC79F0" w:rsidRDefault="004E567A" w:rsidP="00350A81">
            <w:pPr>
              <w:pBdr>
                <w:bottom w:val="single" w:sz="4" w:space="1" w:color="auto"/>
              </w:pBdr>
              <w:spacing w:line="320" w:lineRule="exact"/>
              <w:ind w:left="-50" w:right="3"/>
              <w:jc w:val="center"/>
              <w:rPr>
                <w:rFonts w:ascii="Arial" w:hAnsi="Arial" w:cs="Arial"/>
                <w:sz w:val="22"/>
                <w:szCs w:val="22"/>
              </w:rPr>
            </w:pPr>
            <w:r w:rsidRPr="00BC79F0">
              <w:rPr>
                <w:rFonts w:ascii="Arial" w:hAnsi="Arial" w:cs="Arial"/>
                <w:sz w:val="22"/>
                <w:szCs w:val="22"/>
              </w:rPr>
              <w:tab/>
            </w:r>
            <w:r w:rsidR="001A22E0" w:rsidRPr="00BC79F0">
              <w:rPr>
                <w:rFonts w:ascii="Arial" w:hAnsi="Arial" w:cs="Arial"/>
                <w:sz w:val="22"/>
                <w:szCs w:val="22"/>
              </w:rPr>
              <w:t xml:space="preserve">31 </w:t>
            </w:r>
          </w:p>
          <w:p w14:paraId="614E8762" w14:textId="69E35145" w:rsidR="004E567A" w:rsidRPr="00BC79F0" w:rsidRDefault="001A22E0" w:rsidP="00350A81">
            <w:pPr>
              <w:pBdr>
                <w:bottom w:val="single" w:sz="4" w:space="1" w:color="auto"/>
              </w:pBdr>
              <w:spacing w:line="320" w:lineRule="exact"/>
              <w:ind w:left="-50" w:right="3"/>
              <w:jc w:val="center"/>
              <w:rPr>
                <w:rFonts w:ascii="Arial" w:hAnsi="Arial" w:cs="Arial"/>
                <w:sz w:val="22"/>
                <w:szCs w:val="22"/>
              </w:rPr>
            </w:pPr>
            <w:r w:rsidRPr="00BC79F0">
              <w:rPr>
                <w:rFonts w:ascii="Arial" w:hAnsi="Arial" w:cs="Arial"/>
                <w:sz w:val="22"/>
                <w:szCs w:val="22"/>
              </w:rPr>
              <w:t xml:space="preserve">March </w:t>
            </w:r>
            <w:r w:rsidR="005A2870" w:rsidRPr="00BC79F0">
              <w:rPr>
                <w:rFonts w:ascii="Arial" w:hAnsi="Arial" w:cs="Arial"/>
                <w:sz w:val="22"/>
                <w:szCs w:val="22"/>
              </w:rPr>
              <w:t>202</w:t>
            </w:r>
            <w:r w:rsidR="00AE5053">
              <w:rPr>
                <w:rFonts w:ascii="Arial" w:hAnsi="Arial" w:cs="Arial"/>
                <w:sz w:val="22"/>
                <w:szCs w:val="22"/>
              </w:rPr>
              <w:t>6</w:t>
            </w:r>
          </w:p>
        </w:tc>
        <w:tc>
          <w:tcPr>
            <w:tcW w:w="1260" w:type="dxa"/>
          </w:tcPr>
          <w:p w14:paraId="1CACAC92" w14:textId="4B22E683" w:rsidR="004E567A" w:rsidRPr="00BC79F0" w:rsidRDefault="001A22E0" w:rsidP="00350A81">
            <w:pPr>
              <w:pBdr>
                <w:bottom w:val="single" w:sz="4" w:space="1" w:color="auto"/>
              </w:pBdr>
              <w:spacing w:line="320" w:lineRule="exact"/>
              <w:ind w:left="-50" w:right="3"/>
              <w:jc w:val="center"/>
              <w:rPr>
                <w:rFonts w:ascii="Arial" w:hAnsi="Arial" w:cs="Arial"/>
                <w:sz w:val="22"/>
                <w:szCs w:val="22"/>
              </w:rPr>
            </w:pPr>
            <w:r w:rsidRPr="00BC79F0">
              <w:rPr>
                <w:rFonts w:ascii="Arial" w:hAnsi="Arial" w:cs="Arial"/>
                <w:sz w:val="22"/>
                <w:szCs w:val="22"/>
              </w:rPr>
              <w:t xml:space="preserve">31 December </w:t>
            </w:r>
            <w:r w:rsidR="005A2870" w:rsidRPr="00BC79F0">
              <w:rPr>
                <w:rFonts w:ascii="Arial" w:hAnsi="Arial" w:cs="Arial"/>
                <w:sz w:val="22"/>
                <w:szCs w:val="22"/>
              </w:rPr>
              <w:t>202</w:t>
            </w:r>
            <w:r w:rsidR="00AE5053">
              <w:rPr>
                <w:rFonts w:ascii="Arial" w:hAnsi="Arial" w:cs="Arial"/>
                <w:sz w:val="22"/>
                <w:szCs w:val="22"/>
              </w:rPr>
              <w:t>5</w:t>
            </w:r>
          </w:p>
        </w:tc>
        <w:tc>
          <w:tcPr>
            <w:tcW w:w="1260" w:type="dxa"/>
          </w:tcPr>
          <w:p w14:paraId="2635CE67" w14:textId="77777777" w:rsidR="001A22E0" w:rsidRPr="00BC79F0" w:rsidRDefault="004E567A" w:rsidP="00350A81">
            <w:pPr>
              <w:pBdr>
                <w:bottom w:val="single" w:sz="4" w:space="1" w:color="auto"/>
              </w:pBdr>
              <w:spacing w:line="320" w:lineRule="exact"/>
              <w:ind w:left="-50" w:right="3"/>
              <w:jc w:val="center"/>
              <w:rPr>
                <w:rFonts w:ascii="Arial" w:hAnsi="Arial" w:cs="Arial"/>
                <w:sz w:val="22"/>
                <w:szCs w:val="22"/>
              </w:rPr>
            </w:pPr>
            <w:r w:rsidRPr="00BC79F0">
              <w:rPr>
                <w:rFonts w:ascii="Arial" w:hAnsi="Arial" w:cs="Arial"/>
                <w:sz w:val="22"/>
                <w:szCs w:val="22"/>
              </w:rPr>
              <w:tab/>
            </w:r>
            <w:r w:rsidR="001A22E0" w:rsidRPr="00BC79F0">
              <w:rPr>
                <w:rFonts w:ascii="Arial" w:hAnsi="Arial" w:cs="Arial"/>
                <w:sz w:val="22"/>
                <w:szCs w:val="22"/>
              </w:rPr>
              <w:t xml:space="preserve">31 </w:t>
            </w:r>
          </w:p>
          <w:p w14:paraId="27651B15" w14:textId="2291C775" w:rsidR="004E567A" w:rsidRPr="00BC79F0" w:rsidRDefault="001A22E0" w:rsidP="00350A81">
            <w:pPr>
              <w:pBdr>
                <w:bottom w:val="single" w:sz="4" w:space="1" w:color="auto"/>
              </w:pBdr>
              <w:spacing w:line="320" w:lineRule="exact"/>
              <w:ind w:left="-50" w:right="3"/>
              <w:jc w:val="center"/>
              <w:rPr>
                <w:rFonts w:ascii="Arial" w:hAnsi="Arial" w:cs="Arial"/>
                <w:sz w:val="22"/>
                <w:szCs w:val="22"/>
              </w:rPr>
            </w:pPr>
            <w:r w:rsidRPr="00BC79F0">
              <w:rPr>
                <w:rFonts w:ascii="Arial" w:hAnsi="Arial" w:cs="Arial"/>
                <w:sz w:val="22"/>
                <w:szCs w:val="22"/>
              </w:rPr>
              <w:t xml:space="preserve">March </w:t>
            </w:r>
            <w:r w:rsidR="005A2870" w:rsidRPr="00BC79F0">
              <w:rPr>
                <w:rFonts w:ascii="Arial" w:hAnsi="Arial" w:cs="Arial"/>
                <w:sz w:val="22"/>
                <w:szCs w:val="22"/>
              </w:rPr>
              <w:t>202</w:t>
            </w:r>
            <w:r w:rsidR="00AE5053">
              <w:rPr>
                <w:rFonts w:ascii="Arial" w:hAnsi="Arial" w:cs="Arial"/>
                <w:sz w:val="22"/>
                <w:szCs w:val="22"/>
              </w:rPr>
              <w:t>6</w:t>
            </w:r>
          </w:p>
        </w:tc>
        <w:tc>
          <w:tcPr>
            <w:tcW w:w="1260" w:type="dxa"/>
          </w:tcPr>
          <w:p w14:paraId="6CCCB763" w14:textId="30F0EA1B" w:rsidR="004E567A" w:rsidRPr="00BC79F0" w:rsidRDefault="001A22E0" w:rsidP="00350A81">
            <w:pPr>
              <w:pBdr>
                <w:bottom w:val="single" w:sz="4" w:space="1" w:color="auto"/>
              </w:pBdr>
              <w:spacing w:line="320" w:lineRule="exact"/>
              <w:ind w:left="-50" w:right="3"/>
              <w:jc w:val="center"/>
              <w:rPr>
                <w:rFonts w:ascii="Arial" w:hAnsi="Arial" w:cs="Arial"/>
                <w:sz w:val="22"/>
                <w:szCs w:val="22"/>
              </w:rPr>
            </w:pPr>
            <w:r w:rsidRPr="00BC79F0">
              <w:rPr>
                <w:rFonts w:ascii="Arial" w:hAnsi="Arial" w:cs="Arial"/>
                <w:sz w:val="22"/>
                <w:szCs w:val="22"/>
              </w:rPr>
              <w:t xml:space="preserve">31 December </w:t>
            </w:r>
            <w:r w:rsidR="005A2870" w:rsidRPr="00BC79F0">
              <w:rPr>
                <w:rFonts w:ascii="Arial" w:hAnsi="Arial" w:cs="Arial"/>
                <w:sz w:val="22"/>
                <w:szCs w:val="22"/>
              </w:rPr>
              <w:t>202</w:t>
            </w:r>
            <w:r w:rsidR="00AE5053">
              <w:rPr>
                <w:rFonts w:ascii="Arial" w:hAnsi="Arial" w:cs="Arial"/>
                <w:sz w:val="22"/>
                <w:szCs w:val="22"/>
              </w:rPr>
              <w:t>5</w:t>
            </w:r>
          </w:p>
        </w:tc>
      </w:tr>
      <w:tr w:rsidR="00576B3E" w:rsidRPr="00BC79F0" w14:paraId="374A2DFB" w14:textId="77777777" w:rsidTr="00B6528B">
        <w:trPr>
          <w:trHeight w:val="60"/>
        </w:trPr>
        <w:tc>
          <w:tcPr>
            <w:tcW w:w="3600" w:type="dxa"/>
          </w:tcPr>
          <w:p w14:paraId="2488BE23" w14:textId="77777777" w:rsidR="00576B3E" w:rsidRPr="00BC79F0" w:rsidRDefault="00576B3E" w:rsidP="00350A81">
            <w:pPr>
              <w:spacing w:line="320" w:lineRule="exact"/>
              <w:ind w:left="162" w:right="-108" w:hanging="162"/>
              <w:rPr>
                <w:rFonts w:ascii="Arial" w:hAnsi="Arial" w:cs="Arial"/>
                <w:sz w:val="22"/>
                <w:szCs w:val="22"/>
              </w:rPr>
            </w:pPr>
          </w:p>
        </w:tc>
        <w:tc>
          <w:tcPr>
            <w:tcW w:w="1260" w:type="dxa"/>
            <w:vAlign w:val="bottom"/>
          </w:tcPr>
          <w:p w14:paraId="2CF2F7F8" w14:textId="77777777" w:rsidR="00576B3E" w:rsidRPr="00BC79F0" w:rsidRDefault="00576B3E" w:rsidP="00350A81">
            <w:pPr>
              <w:tabs>
                <w:tab w:val="decimal" w:pos="972"/>
              </w:tabs>
              <w:spacing w:line="320" w:lineRule="exact"/>
              <w:ind w:left="-14" w:right="-14"/>
              <w:jc w:val="both"/>
              <w:rPr>
                <w:rFonts w:ascii="Arial" w:hAnsi="Arial" w:cs="Arial"/>
                <w:sz w:val="22"/>
                <w:szCs w:val="22"/>
                <w:cs/>
              </w:rPr>
            </w:pPr>
          </w:p>
        </w:tc>
        <w:tc>
          <w:tcPr>
            <w:tcW w:w="1260" w:type="dxa"/>
            <w:vAlign w:val="bottom"/>
          </w:tcPr>
          <w:p w14:paraId="001FA1DD" w14:textId="6AAB2CCD" w:rsidR="00576B3E" w:rsidRPr="00BC79F0" w:rsidRDefault="00576B3E" w:rsidP="00350A81">
            <w:pPr>
              <w:tabs>
                <w:tab w:val="decimal" w:pos="972"/>
              </w:tabs>
              <w:spacing w:line="320" w:lineRule="exact"/>
              <w:ind w:left="-14" w:right="-14"/>
              <w:jc w:val="both"/>
              <w:rPr>
                <w:rFonts w:ascii="Arial" w:hAnsi="Arial" w:cs="Browallia New"/>
                <w:sz w:val="22"/>
              </w:rPr>
            </w:pPr>
            <w:r w:rsidRPr="00BC79F0">
              <w:rPr>
                <w:rFonts w:ascii="Arial" w:hAnsi="Arial" w:cs="Browallia New"/>
                <w:sz w:val="22"/>
              </w:rPr>
              <w:t>(Audited)</w:t>
            </w:r>
          </w:p>
        </w:tc>
        <w:tc>
          <w:tcPr>
            <w:tcW w:w="1260" w:type="dxa"/>
            <w:vAlign w:val="bottom"/>
          </w:tcPr>
          <w:p w14:paraId="58915AAC" w14:textId="77777777" w:rsidR="00576B3E" w:rsidRPr="00BC79F0" w:rsidRDefault="00576B3E" w:rsidP="00350A81">
            <w:pPr>
              <w:tabs>
                <w:tab w:val="decimal" w:pos="972"/>
              </w:tabs>
              <w:spacing w:line="320" w:lineRule="exact"/>
              <w:ind w:left="-14" w:right="-14"/>
              <w:jc w:val="both"/>
              <w:rPr>
                <w:rFonts w:ascii="Arial" w:hAnsi="Arial" w:cs="Arial"/>
                <w:sz w:val="22"/>
                <w:szCs w:val="22"/>
                <w:cs/>
              </w:rPr>
            </w:pPr>
          </w:p>
        </w:tc>
        <w:tc>
          <w:tcPr>
            <w:tcW w:w="1260" w:type="dxa"/>
            <w:vAlign w:val="bottom"/>
          </w:tcPr>
          <w:p w14:paraId="5B506BF3" w14:textId="6977BE97" w:rsidR="00576B3E" w:rsidRPr="00BC79F0" w:rsidRDefault="00576B3E" w:rsidP="00350A81">
            <w:pPr>
              <w:tabs>
                <w:tab w:val="decimal" w:pos="972"/>
              </w:tabs>
              <w:spacing w:line="320" w:lineRule="exact"/>
              <w:ind w:left="-14" w:right="-14"/>
              <w:jc w:val="both"/>
              <w:rPr>
                <w:rFonts w:ascii="Arial" w:hAnsi="Arial" w:cs="Arial"/>
                <w:sz w:val="22"/>
                <w:szCs w:val="22"/>
                <w:cs/>
              </w:rPr>
            </w:pPr>
            <w:r w:rsidRPr="00BC79F0">
              <w:rPr>
                <w:rFonts w:ascii="Arial" w:hAnsi="Arial" w:cs="Browallia New"/>
                <w:sz w:val="22"/>
              </w:rPr>
              <w:t>(Audited)</w:t>
            </w:r>
          </w:p>
        </w:tc>
      </w:tr>
      <w:tr w:rsidR="00576B3E" w:rsidRPr="00BC79F0" w14:paraId="30649EBF" w14:textId="77777777" w:rsidTr="00B6528B">
        <w:trPr>
          <w:trHeight w:val="60"/>
        </w:trPr>
        <w:tc>
          <w:tcPr>
            <w:tcW w:w="3600" w:type="dxa"/>
          </w:tcPr>
          <w:p w14:paraId="2DE1DAEB" w14:textId="5017C4CD" w:rsidR="00576B3E" w:rsidRPr="00BC79F0" w:rsidRDefault="00576B3E" w:rsidP="00350A81">
            <w:pPr>
              <w:spacing w:line="320" w:lineRule="exact"/>
              <w:ind w:left="162" w:right="-108" w:hanging="162"/>
              <w:rPr>
                <w:rFonts w:ascii="Arial" w:hAnsi="Arial" w:cs="Arial"/>
                <w:sz w:val="22"/>
                <w:szCs w:val="22"/>
              </w:rPr>
            </w:pPr>
            <w:r w:rsidRPr="00BC79F0">
              <w:rPr>
                <w:rFonts w:ascii="Arial" w:hAnsi="Arial" w:cs="Arial"/>
                <w:sz w:val="22"/>
                <w:szCs w:val="22"/>
              </w:rPr>
              <w:t>Payable:</w:t>
            </w:r>
          </w:p>
        </w:tc>
        <w:tc>
          <w:tcPr>
            <w:tcW w:w="1260" w:type="dxa"/>
            <w:vAlign w:val="bottom"/>
          </w:tcPr>
          <w:p w14:paraId="4C98453C" w14:textId="759E3289" w:rsidR="00576B3E" w:rsidRPr="00BC79F0" w:rsidRDefault="00576B3E" w:rsidP="00350A81">
            <w:pPr>
              <w:tabs>
                <w:tab w:val="decimal" w:pos="972"/>
              </w:tabs>
              <w:spacing w:line="320" w:lineRule="exact"/>
              <w:ind w:left="-14" w:right="-14"/>
              <w:jc w:val="both"/>
              <w:rPr>
                <w:rFonts w:ascii="Arial" w:hAnsi="Arial" w:cs="Arial"/>
                <w:sz w:val="22"/>
                <w:szCs w:val="22"/>
                <w:cs/>
              </w:rPr>
            </w:pPr>
          </w:p>
        </w:tc>
        <w:tc>
          <w:tcPr>
            <w:tcW w:w="1260" w:type="dxa"/>
            <w:vAlign w:val="bottom"/>
          </w:tcPr>
          <w:p w14:paraId="08A4DCCD" w14:textId="46E5B6AF" w:rsidR="00576B3E" w:rsidRPr="00BC79F0" w:rsidRDefault="00576B3E" w:rsidP="00350A81">
            <w:pPr>
              <w:tabs>
                <w:tab w:val="decimal" w:pos="972"/>
              </w:tabs>
              <w:spacing w:line="320" w:lineRule="exact"/>
              <w:ind w:left="-14" w:right="-14"/>
              <w:jc w:val="both"/>
              <w:rPr>
                <w:rFonts w:ascii="Arial" w:hAnsi="Arial" w:cs="Arial"/>
                <w:sz w:val="22"/>
                <w:szCs w:val="22"/>
                <w:cs/>
              </w:rPr>
            </w:pPr>
          </w:p>
        </w:tc>
        <w:tc>
          <w:tcPr>
            <w:tcW w:w="1260" w:type="dxa"/>
            <w:vAlign w:val="bottom"/>
          </w:tcPr>
          <w:p w14:paraId="37B75B52" w14:textId="575A8679" w:rsidR="00576B3E" w:rsidRPr="00BC79F0" w:rsidRDefault="00576B3E" w:rsidP="00350A81">
            <w:pPr>
              <w:tabs>
                <w:tab w:val="decimal" w:pos="972"/>
              </w:tabs>
              <w:spacing w:line="320" w:lineRule="exact"/>
              <w:ind w:left="-14" w:right="-14"/>
              <w:jc w:val="both"/>
              <w:rPr>
                <w:rFonts w:ascii="Arial" w:hAnsi="Arial" w:cs="Arial"/>
                <w:sz w:val="22"/>
                <w:szCs w:val="22"/>
                <w:cs/>
              </w:rPr>
            </w:pPr>
          </w:p>
        </w:tc>
        <w:tc>
          <w:tcPr>
            <w:tcW w:w="1260" w:type="dxa"/>
            <w:vAlign w:val="bottom"/>
          </w:tcPr>
          <w:p w14:paraId="10373122" w14:textId="7A9F966B" w:rsidR="00576B3E" w:rsidRPr="00BC79F0" w:rsidRDefault="00576B3E" w:rsidP="00350A81">
            <w:pPr>
              <w:tabs>
                <w:tab w:val="decimal" w:pos="972"/>
              </w:tabs>
              <w:spacing w:line="320" w:lineRule="exact"/>
              <w:ind w:left="-14" w:right="-14"/>
              <w:jc w:val="both"/>
              <w:rPr>
                <w:rFonts w:ascii="Arial" w:hAnsi="Arial" w:cs="Arial"/>
                <w:sz w:val="22"/>
                <w:szCs w:val="22"/>
                <w:cs/>
              </w:rPr>
            </w:pPr>
          </w:p>
        </w:tc>
      </w:tr>
      <w:tr w:rsidR="006F3052" w:rsidRPr="00BC79F0" w14:paraId="735D8126" w14:textId="77777777" w:rsidTr="00B6528B">
        <w:trPr>
          <w:trHeight w:val="60"/>
        </w:trPr>
        <w:tc>
          <w:tcPr>
            <w:tcW w:w="3600" w:type="dxa"/>
          </w:tcPr>
          <w:p w14:paraId="1F2AE479" w14:textId="5F043986" w:rsidR="006F3052" w:rsidRPr="00BC79F0" w:rsidRDefault="006F3052" w:rsidP="00350A81">
            <w:pPr>
              <w:spacing w:line="320" w:lineRule="exact"/>
              <w:ind w:left="162" w:right="-108" w:hanging="162"/>
              <w:rPr>
                <w:rFonts w:ascii="Arial" w:hAnsi="Arial" w:cs="Arial"/>
                <w:sz w:val="22"/>
                <w:szCs w:val="22"/>
              </w:rPr>
            </w:pPr>
            <w:r w:rsidRPr="00BC79F0">
              <w:rPr>
                <w:rFonts w:ascii="Arial" w:hAnsi="Arial" w:cs="Arial"/>
                <w:sz w:val="22"/>
                <w:szCs w:val="22"/>
              </w:rPr>
              <w:tab/>
              <w:t>In up to 1</w:t>
            </w:r>
            <w:r w:rsidRPr="00BC79F0">
              <w:rPr>
                <w:rFonts w:ascii="Arial" w:hAnsi="Arial" w:cs="Arial"/>
                <w:sz w:val="22"/>
                <w:szCs w:val="22"/>
                <w:cs/>
              </w:rPr>
              <w:t xml:space="preserve"> </w:t>
            </w:r>
            <w:r w:rsidRPr="00BC79F0">
              <w:rPr>
                <w:rFonts w:ascii="Arial" w:hAnsi="Arial" w:cs="Arial"/>
                <w:sz w:val="22"/>
                <w:szCs w:val="22"/>
              </w:rPr>
              <w:t>year</w:t>
            </w:r>
          </w:p>
        </w:tc>
        <w:tc>
          <w:tcPr>
            <w:tcW w:w="1260" w:type="dxa"/>
            <w:vAlign w:val="bottom"/>
          </w:tcPr>
          <w:p w14:paraId="4B8BBCB0" w14:textId="000C40B3" w:rsidR="006F3052" w:rsidRPr="00103692" w:rsidRDefault="002C3F6C" w:rsidP="00350A81">
            <w:pPr>
              <w:tabs>
                <w:tab w:val="decimal" w:pos="972"/>
              </w:tabs>
              <w:spacing w:line="320" w:lineRule="exact"/>
              <w:ind w:left="-14" w:right="-14"/>
              <w:jc w:val="both"/>
              <w:rPr>
                <w:rFonts w:ascii="Arial" w:hAnsi="Arial" w:cs="Arial"/>
                <w:sz w:val="22"/>
                <w:szCs w:val="22"/>
              </w:rPr>
            </w:pPr>
            <w:r w:rsidRPr="00103692">
              <w:rPr>
                <w:rFonts w:ascii="Arial" w:hAnsi="Arial" w:cs="Arial"/>
                <w:sz w:val="22"/>
                <w:szCs w:val="22"/>
              </w:rPr>
              <w:t>13</w:t>
            </w:r>
          </w:p>
        </w:tc>
        <w:tc>
          <w:tcPr>
            <w:tcW w:w="1260" w:type="dxa"/>
            <w:vAlign w:val="bottom"/>
          </w:tcPr>
          <w:p w14:paraId="4AD297C2" w14:textId="1890F3BF" w:rsidR="006F3052" w:rsidRPr="00103692" w:rsidRDefault="006F3052" w:rsidP="00350A81">
            <w:pPr>
              <w:tabs>
                <w:tab w:val="decimal" w:pos="972"/>
              </w:tabs>
              <w:spacing w:line="320" w:lineRule="exact"/>
              <w:ind w:left="-14" w:right="-14"/>
              <w:jc w:val="both"/>
              <w:rPr>
                <w:rFonts w:ascii="Arial" w:hAnsi="Arial" w:cstheme="minorBidi"/>
                <w:sz w:val="22"/>
                <w:szCs w:val="22"/>
              </w:rPr>
            </w:pPr>
            <w:r w:rsidRPr="00103692">
              <w:rPr>
                <w:rFonts w:ascii="Arial" w:hAnsi="Arial" w:cs="Arial"/>
                <w:sz w:val="22"/>
                <w:szCs w:val="22"/>
              </w:rPr>
              <w:t>6</w:t>
            </w:r>
          </w:p>
        </w:tc>
        <w:tc>
          <w:tcPr>
            <w:tcW w:w="1260" w:type="dxa"/>
            <w:vAlign w:val="bottom"/>
          </w:tcPr>
          <w:p w14:paraId="0C14D5EE" w14:textId="523BB654" w:rsidR="006F3052" w:rsidRPr="00103692" w:rsidRDefault="002C3F6C" w:rsidP="00350A81">
            <w:pPr>
              <w:tabs>
                <w:tab w:val="decimal" w:pos="972"/>
              </w:tabs>
              <w:spacing w:line="320" w:lineRule="exact"/>
              <w:ind w:left="-14" w:right="-14"/>
              <w:jc w:val="both"/>
              <w:rPr>
                <w:rFonts w:ascii="Arial" w:hAnsi="Arial" w:cs="Arial"/>
                <w:sz w:val="22"/>
                <w:szCs w:val="22"/>
              </w:rPr>
            </w:pPr>
            <w:r w:rsidRPr="00103692">
              <w:rPr>
                <w:rFonts w:ascii="Arial" w:hAnsi="Arial" w:cs="Arial"/>
                <w:sz w:val="22"/>
                <w:szCs w:val="22"/>
              </w:rPr>
              <w:t>2</w:t>
            </w:r>
          </w:p>
        </w:tc>
        <w:tc>
          <w:tcPr>
            <w:tcW w:w="1260" w:type="dxa"/>
            <w:vAlign w:val="bottom"/>
          </w:tcPr>
          <w:p w14:paraId="165FC6E2" w14:textId="41552F77" w:rsidR="006F3052" w:rsidRPr="00BC79F0" w:rsidRDefault="006F3052" w:rsidP="00350A81">
            <w:pPr>
              <w:tabs>
                <w:tab w:val="decimal" w:pos="972"/>
              </w:tabs>
              <w:spacing w:line="320" w:lineRule="exact"/>
              <w:ind w:left="-14" w:right="-14"/>
              <w:jc w:val="both"/>
              <w:rPr>
                <w:rFonts w:ascii="Arial" w:hAnsi="Arial" w:cstheme="minorBidi"/>
                <w:sz w:val="22"/>
                <w:szCs w:val="22"/>
              </w:rPr>
            </w:pPr>
            <w:r>
              <w:rPr>
                <w:rFonts w:ascii="Arial" w:hAnsi="Arial" w:cs="Arial"/>
                <w:sz w:val="22"/>
                <w:szCs w:val="22"/>
              </w:rPr>
              <w:t>3</w:t>
            </w:r>
          </w:p>
        </w:tc>
      </w:tr>
      <w:tr w:rsidR="006F3052" w:rsidRPr="00BC79F0" w14:paraId="3ED8382F" w14:textId="77777777" w:rsidTr="00B6528B">
        <w:trPr>
          <w:trHeight w:val="60"/>
        </w:trPr>
        <w:tc>
          <w:tcPr>
            <w:tcW w:w="3600" w:type="dxa"/>
          </w:tcPr>
          <w:p w14:paraId="65307FB8" w14:textId="02733ACF" w:rsidR="006F3052" w:rsidRPr="00BC79F0" w:rsidRDefault="006F3052" w:rsidP="00350A81">
            <w:pPr>
              <w:spacing w:line="320" w:lineRule="exact"/>
              <w:ind w:left="162" w:right="-108" w:hanging="162"/>
              <w:rPr>
                <w:rFonts w:ascii="Arial" w:hAnsi="Arial" w:cs="Arial"/>
                <w:sz w:val="22"/>
                <w:szCs w:val="22"/>
              </w:rPr>
            </w:pPr>
            <w:r w:rsidRPr="00BC79F0">
              <w:rPr>
                <w:rFonts w:ascii="Arial" w:hAnsi="Arial" w:cs="Arial"/>
                <w:sz w:val="22"/>
                <w:szCs w:val="22"/>
              </w:rPr>
              <w:tab/>
              <w:t>In over 1 and up to 5 years</w:t>
            </w:r>
          </w:p>
        </w:tc>
        <w:tc>
          <w:tcPr>
            <w:tcW w:w="1260" w:type="dxa"/>
            <w:vAlign w:val="bottom"/>
          </w:tcPr>
          <w:p w14:paraId="10A0ABDC" w14:textId="2CBC6356" w:rsidR="006F3052" w:rsidRPr="00103692" w:rsidRDefault="002C3F6C" w:rsidP="00350A81">
            <w:pPr>
              <w:tabs>
                <w:tab w:val="decimal" w:pos="972"/>
              </w:tabs>
              <w:spacing w:line="320" w:lineRule="exact"/>
              <w:ind w:left="-14" w:right="-14"/>
              <w:jc w:val="both"/>
              <w:rPr>
                <w:rFonts w:ascii="Arial" w:hAnsi="Arial" w:cs="Arial"/>
                <w:sz w:val="22"/>
                <w:szCs w:val="22"/>
              </w:rPr>
            </w:pPr>
            <w:r w:rsidRPr="00103692">
              <w:rPr>
                <w:rFonts w:ascii="Arial" w:hAnsi="Arial" w:cs="Arial"/>
                <w:sz w:val="22"/>
                <w:szCs w:val="22"/>
              </w:rPr>
              <w:t>19</w:t>
            </w:r>
          </w:p>
        </w:tc>
        <w:tc>
          <w:tcPr>
            <w:tcW w:w="1260" w:type="dxa"/>
            <w:vAlign w:val="bottom"/>
          </w:tcPr>
          <w:p w14:paraId="7EEDCD9E" w14:textId="34D1ED9F" w:rsidR="006F3052" w:rsidRPr="00103692" w:rsidRDefault="006F3052" w:rsidP="00350A81">
            <w:pPr>
              <w:tabs>
                <w:tab w:val="decimal" w:pos="972"/>
              </w:tabs>
              <w:spacing w:line="320" w:lineRule="exact"/>
              <w:ind w:left="-14" w:right="-14"/>
              <w:jc w:val="both"/>
              <w:rPr>
                <w:rFonts w:ascii="Arial" w:hAnsi="Arial" w:cs="Arial"/>
                <w:sz w:val="22"/>
                <w:szCs w:val="22"/>
              </w:rPr>
            </w:pPr>
            <w:r w:rsidRPr="00103692">
              <w:rPr>
                <w:rFonts w:ascii="Arial" w:hAnsi="Arial" w:cs="Arial"/>
                <w:sz w:val="22"/>
                <w:szCs w:val="22"/>
              </w:rPr>
              <w:t>5</w:t>
            </w:r>
          </w:p>
        </w:tc>
        <w:tc>
          <w:tcPr>
            <w:tcW w:w="1260" w:type="dxa"/>
            <w:vAlign w:val="bottom"/>
          </w:tcPr>
          <w:p w14:paraId="03F6172B" w14:textId="57CE976B" w:rsidR="006F3052" w:rsidRPr="00103692" w:rsidRDefault="002C3F6C" w:rsidP="00350A81">
            <w:pPr>
              <w:tabs>
                <w:tab w:val="decimal" w:pos="972"/>
              </w:tabs>
              <w:spacing w:line="320" w:lineRule="exact"/>
              <w:ind w:left="-14" w:right="-14"/>
              <w:jc w:val="both"/>
              <w:rPr>
                <w:rFonts w:ascii="Arial" w:hAnsi="Arial" w:cs="Arial"/>
                <w:sz w:val="22"/>
                <w:szCs w:val="22"/>
              </w:rPr>
            </w:pPr>
            <w:r w:rsidRPr="00103692">
              <w:rPr>
                <w:rFonts w:ascii="Arial" w:hAnsi="Arial" w:cs="Arial"/>
                <w:sz w:val="22"/>
                <w:szCs w:val="22"/>
              </w:rPr>
              <w:t>2</w:t>
            </w:r>
          </w:p>
        </w:tc>
        <w:tc>
          <w:tcPr>
            <w:tcW w:w="1260" w:type="dxa"/>
            <w:vAlign w:val="bottom"/>
          </w:tcPr>
          <w:p w14:paraId="12E38E56" w14:textId="419C170B" w:rsidR="006F3052" w:rsidRPr="00BC79F0" w:rsidRDefault="006F3052" w:rsidP="00350A81">
            <w:pPr>
              <w:tabs>
                <w:tab w:val="decimal" w:pos="972"/>
              </w:tabs>
              <w:spacing w:line="320" w:lineRule="exact"/>
              <w:ind w:left="-14" w:right="-14"/>
              <w:jc w:val="both"/>
              <w:rPr>
                <w:rFonts w:ascii="Arial" w:hAnsi="Arial" w:cs="Arial"/>
                <w:sz w:val="22"/>
                <w:szCs w:val="22"/>
              </w:rPr>
            </w:pPr>
            <w:r>
              <w:rPr>
                <w:rFonts w:ascii="Arial" w:hAnsi="Arial" w:cs="Arial"/>
                <w:sz w:val="22"/>
                <w:szCs w:val="22"/>
              </w:rPr>
              <w:t>2</w:t>
            </w:r>
          </w:p>
        </w:tc>
      </w:tr>
    </w:tbl>
    <w:bookmarkEnd w:id="6"/>
    <w:p w14:paraId="6F284045" w14:textId="3D76ECC2" w:rsidR="00F33101" w:rsidRPr="00BC79F0" w:rsidRDefault="00F25730" w:rsidP="00EF4C6E">
      <w:pPr>
        <w:spacing w:before="120" w:after="60" w:line="380" w:lineRule="exact"/>
        <w:ind w:left="907"/>
        <w:jc w:val="both"/>
        <w:rPr>
          <w:rFonts w:ascii="Arial" w:hAnsi="Arial" w:cs="Arial"/>
          <w:sz w:val="22"/>
          <w:szCs w:val="22"/>
        </w:rPr>
      </w:pPr>
      <w:r w:rsidRPr="00BC79F0">
        <w:rPr>
          <w:rFonts w:ascii="Arial" w:hAnsi="Arial" w:cs="Arial"/>
          <w:sz w:val="22"/>
          <w:szCs w:val="22"/>
        </w:rPr>
        <w:t xml:space="preserve">As </w:t>
      </w:r>
      <w:proofErr w:type="gramStart"/>
      <w:r w:rsidRPr="00BC79F0">
        <w:rPr>
          <w:rFonts w:ascii="Arial" w:hAnsi="Arial" w:cs="Arial"/>
          <w:sz w:val="22"/>
          <w:szCs w:val="22"/>
        </w:rPr>
        <w:t>at</w:t>
      </w:r>
      <w:proofErr w:type="gramEnd"/>
      <w:r w:rsidRPr="00BC79F0">
        <w:rPr>
          <w:rFonts w:ascii="Arial" w:hAnsi="Arial" w:cs="Arial"/>
          <w:sz w:val="22"/>
          <w:szCs w:val="22"/>
        </w:rPr>
        <w:t xml:space="preserve"> </w:t>
      </w:r>
      <w:r w:rsidR="005A235D" w:rsidRPr="00BC79F0">
        <w:rPr>
          <w:rFonts w:ascii="Arial" w:hAnsi="Arial" w:cs="Arial"/>
          <w:sz w:val="22"/>
          <w:szCs w:val="22"/>
        </w:rPr>
        <w:t xml:space="preserve">31 </w:t>
      </w:r>
      <w:r w:rsidR="003727B6" w:rsidRPr="00BC79F0">
        <w:rPr>
          <w:rFonts w:ascii="Arial" w:hAnsi="Arial" w:cs="Arial"/>
          <w:sz w:val="22"/>
          <w:szCs w:val="22"/>
        </w:rPr>
        <w:t xml:space="preserve">March </w:t>
      </w:r>
      <w:r w:rsidR="005A2870" w:rsidRPr="00BC79F0">
        <w:rPr>
          <w:rFonts w:ascii="Arial" w:hAnsi="Arial" w:cs="Arial"/>
          <w:sz w:val="22"/>
          <w:szCs w:val="22"/>
        </w:rPr>
        <w:t>202</w:t>
      </w:r>
      <w:r w:rsidR="00CD71C4">
        <w:rPr>
          <w:rFonts w:ascii="Arial" w:hAnsi="Arial" w:cs="Arial"/>
          <w:sz w:val="22"/>
          <w:szCs w:val="22"/>
        </w:rPr>
        <w:t>6</w:t>
      </w:r>
      <w:r w:rsidRPr="00BC79F0">
        <w:rPr>
          <w:rFonts w:ascii="Arial" w:hAnsi="Arial" w:cs="Arial"/>
          <w:sz w:val="22"/>
          <w:szCs w:val="22"/>
        </w:rPr>
        <w:t>, Baht</w:t>
      </w:r>
      <w:r w:rsidR="002C3F6C">
        <w:rPr>
          <w:rFonts w:ascii="Arial" w:hAnsi="Arial" w:cs="Arial"/>
          <w:sz w:val="22"/>
          <w:szCs w:val="22"/>
        </w:rPr>
        <w:t xml:space="preserve"> 32</w:t>
      </w:r>
      <w:r w:rsidR="00EF4C6E" w:rsidRPr="00BC79F0">
        <w:rPr>
          <w:rFonts w:ascii="Arial" w:hAnsi="Arial" w:cs="Arial"/>
          <w:sz w:val="22"/>
          <w:szCs w:val="22"/>
        </w:rPr>
        <w:t xml:space="preserve"> </w:t>
      </w:r>
      <w:r w:rsidRPr="00BC79F0">
        <w:rPr>
          <w:rFonts w:ascii="Arial" w:hAnsi="Arial" w:cs="Arial"/>
          <w:sz w:val="22"/>
          <w:szCs w:val="22"/>
        </w:rPr>
        <w:t xml:space="preserve">million of the commitments of the Group </w:t>
      </w:r>
      <w:proofErr w:type="gramStart"/>
      <w:r w:rsidRPr="00BC79F0">
        <w:rPr>
          <w:rFonts w:ascii="Arial" w:hAnsi="Arial" w:cs="Arial"/>
          <w:sz w:val="22"/>
          <w:szCs w:val="22"/>
        </w:rPr>
        <w:t>is</w:t>
      </w:r>
      <w:proofErr w:type="gramEnd"/>
      <w:r w:rsidRPr="00BC79F0">
        <w:rPr>
          <w:rFonts w:ascii="Arial" w:hAnsi="Arial" w:cs="Arial"/>
          <w:sz w:val="22"/>
          <w:szCs w:val="22"/>
        </w:rPr>
        <w:t xml:space="preserve"> obligations </w:t>
      </w:r>
      <w:r w:rsidR="00EF4C6E" w:rsidRPr="00BC79F0">
        <w:rPr>
          <w:rFonts w:ascii="Arial" w:hAnsi="Arial" w:cs="Arial"/>
          <w:sz w:val="22"/>
          <w:szCs w:val="22"/>
        </w:rPr>
        <w:t xml:space="preserve">        </w:t>
      </w:r>
      <w:r w:rsidRPr="00BC79F0">
        <w:rPr>
          <w:rFonts w:ascii="Arial" w:hAnsi="Arial" w:cs="Arial"/>
          <w:sz w:val="22"/>
          <w:szCs w:val="22"/>
        </w:rPr>
        <w:t>under service agreements with related companies (the Company only: Baht</w:t>
      </w:r>
      <w:r w:rsidR="0000007A" w:rsidRPr="00BC79F0">
        <w:rPr>
          <w:rFonts w:ascii="Arial" w:hAnsi="Arial" w:cs="Arial"/>
          <w:sz w:val="22"/>
          <w:szCs w:val="22"/>
        </w:rPr>
        <w:t xml:space="preserve"> </w:t>
      </w:r>
      <w:r w:rsidR="003E7ABB">
        <w:rPr>
          <w:rFonts w:ascii="Arial" w:hAnsi="Arial" w:cs="Arial"/>
          <w:sz w:val="22"/>
          <w:szCs w:val="22"/>
        </w:rPr>
        <w:t>4</w:t>
      </w:r>
      <w:r w:rsidR="00EF4C6E" w:rsidRPr="00BC79F0">
        <w:rPr>
          <w:rFonts w:ascii="Arial" w:hAnsi="Arial" w:cs="Arial"/>
          <w:sz w:val="22"/>
          <w:szCs w:val="22"/>
        </w:rPr>
        <w:t xml:space="preserve"> </w:t>
      </w:r>
      <w:proofErr w:type="gramStart"/>
      <w:r w:rsidRPr="00BC79F0">
        <w:rPr>
          <w:rFonts w:ascii="Arial" w:hAnsi="Arial" w:cs="Arial"/>
          <w:sz w:val="22"/>
          <w:szCs w:val="22"/>
        </w:rPr>
        <w:t>million)</w:t>
      </w:r>
      <w:r w:rsidR="00EF4C6E" w:rsidRPr="00BC79F0">
        <w:rPr>
          <w:rFonts w:ascii="Arial" w:hAnsi="Arial" w:cs="Arial"/>
          <w:sz w:val="22"/>
          <w:szCs w:val="22"/>
        </w:rPr>
        <w:t xml:space="preserve">   </w:t>
      </w:r>
      <w:proofErr w:type="gramEnd"/>
      <w:r w:rsidR="00EF4C6E" w:rsidRPr="00BC79F0">
        <w:rPr>
          <w:rFonts w:ascii="Arial" w:hAnsi="Arial" w:cs="Arial"/>
          <w:sz w:val="22"/>
          <w:szCs w:val="22"/>
        </w:rPr>
        <w:t xml:space="preserve">           </w:t>
      </w:r>
      <w:proofErr w:type="gramStart"/>
      <w:r w:rsidR="00EF4C6E" w:rsidRPr="00BC79F0">
        <w:rPr>
          <w:rFonts w:ascii="Arial" w:hAnsi="Arial" w:cs="Arial"/>
          <w:sz w:val="22"/>
          <w:szCs w:val="22"/>
        </w:rPr>
        <w:t xml:space="preserve">   </w:t>
      </w:r>
      <w:r w:rsidR="009171C2" w:rsidRPr="00BC79F0">
        <w:rPr>
          <w:rFonts w:ascii="Arial" w:hAnsi="Arial" w:cs="Arial"/>
          <w:sz w:val="22"/>
          <w:szCs w:val="22"/>
        </w:rPr>
        <w:t>(</w:t>
      </w:r>
      <w:proofErr w:type="gramEnd"/>
      <w:r w:rsidR="003727B6" w:rsidRPr="00BC79F0">
        <w:rPr>
          <w:rFonts w:ascii="Arial" w:hAnsi="Arial" w:cs="Arial"/>
          <w:sz w:val="22"/>
          <w:szCs w:val="22"/>
        </w:rPr>
        <w:t xml:space="preserve">31 December </w:t>
      </w:r>
      <w:r w:rsidR="005A2870" w:rsidRPr="00BC79F0">
        <w:rPr>
          <w:rFonts w:ascii="Arial" w:hAnsi="Arial" w:cs="Arial"/>
          <w:sz w:val="22"/>
          <w:szCs w:val="22"/>
        </w:rPr>
        <w:t>202</w:t>
      </w:r>
      <w:r w:rsidR="00EE2925">
        <w:rPr>
          <w:rFonts w:ascii="Arial" w:hAnsi="Arial" w:cs="Arial"/>
          <w:sz w:val="22"/>
          <w:szCs w:val="22"/>
        </w:rPr>
        <w:t>5</w:t>
      </w:r>
      <w:r w:rsidR="009171C2" w:rsidRPr="00BC79F0">
        <w:rPr>
          <w:rFonts w:ascii="Arial" w:hAnsi="Arial" w:cs="Arial"/>
          <w:sz w:val="22"/>
          <w:szCs w:val="22"/>
        </w:rPr>
        <w:t xml:space="preserve">: Baht </w:t>
      </w:r>
      <w:r w:rsidR="00350A81">
        <w:rPr>
          <w:rFonts w:ascii="Arial" w:hAnsi="Arial" w:cs="Arial"/>
          <w:sz w:val="22"/>
          <w:szCs w:val="22"/>
        </w:rPr>
        <w:t>8</w:t>
      </w:r>
      <w:r w:rsidR="00242E3A" w:rsidRPr="00BC79F0">
        <w:rPr>
          <w:rFonts w:ascii="Arial" w:hAnsi="Arial" w:cs="Arial"/>
          <w:sz w:val="22"/>
          <w:szCs w:val="22"/>
        </w:rPr>
        <w:t xml:space="preserve"> </w:t>
      </w:r>
      <w:r w:rsidR="009171C2" w:rsidRPr="00BC79F0">
        <w:rPr>
          <w:rFonts w:ascii="Arial" w:hAnsi="Arial" w:cs="Arial"/>
          <w:sz w:val="22"/>
          <w:szCs w:val="22"/>
        </w:rPr>
        <w:t xml:space="preserve">million (the Company only: Baht </w:t>
      </w:r>
      <w:r w:rsidR="00350A81">
        <w:rPr>
          <w:rFonts w:ascii="Arial" w:hAnsi="Arial" w:cs="Arial"/>
          <w:sz w:val="22"/>
          <w:szCs w:val="22"/>
        </w:rPr>
        <w:t>4</w:t>
      </w:r>
      <w:r w:rsidR="007015CD" w:rsidRPr="00BC79F0">
        <w:rPr>
          <w:rFonts w:ascii="Arial" w:hAnsi="Arial" w:cs="Arial"/>
          <w:sz w:val="22"/>
          <w:szCs w:val="22"/>
        </w:rPr>
        <w:t xml:space="preserve"> </w:t>
      </w:r>
      <w:r w:rsidR="009171C2" w:rsidRPr="00BC79F0">
        <w:rPr>
          <w:rFonts w:ascii="Arial" w:hAnsi="Arial" w:cs="Arial"/>
          <w:sz w:val="22"/>
          <w:szCs w:val="22"/>
        </w:rPr>
        <w:t>million)).</w:t>
      </w:r>
    </w:p>
    <w:p w14:paraId="763687AE" w14:textId="0600923C" w:rsidR="00F33101" w:rsidRPr="00BC79F0" w:rsidRDefault="00BD7C96"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BC79F0">
        <w:rPr>
          <w:rFonts w:ascii="Arial" w:hAnsi="Arial" w:cs="Arial"/>
          <w:sz w:val="22"/>
          <w:szCs w:val="22"/>
        </w:rPr>
        <w:t>2</w:t>
      </w:r>
      <w:r w:rsidR="00F33101" w:rsidRPr="00BC79F0">
        <w:rPr>
          <w:rFonts w:ascii="Arial" w:hAnsi="Arial" w:cs="Arial"/>
          <w:sz w:val="22"/>
          <w:szCs w:val="22"/>
        </w:rPr>
        <w:t>)</w:t>
      </w:r>
      <w:r w:rsidR="00F33101" w:rsidRPr="00BC79F0">
        <w:rPr>
          <w:rFonts w:ascii="Arial" w:hAnsi="Arial" w:cs="Arial"/>
          <w:sz w:val="22"/>
          <w:szCs w:val="22"/>
        </w:rPr>
        <w:tab/>
        <w:t xml:space="preserve">As </w:t>
      </w:r>
      <w:proofErr w:type="gramStart"/>
      <w:r w:rsidR="00F33101" w:rsidRPr="00BC79F0">
        <w:rPr>
          <w:rFonts w:ascii="Arial" w:hAnsi="Arial" w:cs="Arial"/>
          <w:sz w:val="22"/>
          <w:szCs w:val="22"/>
        </w:rPr>
        <w:t>at</w:t>
      </w:r>
      <w:proofErr w:type="gramEnd"/>
      <w:r w:rsidR="00F33101" w:rsidRPr="00BC79F0">
        <w:rPr>
          <w:rFonts w:ascii="Arial" w:hAnsi="Arial" w:cs="Arial"/>
          <w:sz w:val="22"/>
          <w:szCs w:val="22"/>
        </w:rPr>
        <w:t xml:space="preserve"> </w:t>
      </w:r>
      <w:r w:rsidR="005A235D" w:rsidRPr="00BC79F0">
        <w:rPr>
          <w:rFonts w:ascii="Arial" w:hAnsi="Arial" w:cs="Arial"/>
          <w:sz w:val="22"/>
          <w:szCs w:val="22"/>
        </w:rPr>
        <w:t xml:space="preserve">31 </w:t>
      </w:r>
      <w:r w:rsidR="00272F0C" w:rsidRPr="00BC79F0">
        <w:rPr>
          <w:rFonts w:ascii="Arial" w:hAnsi="Arial" w:cs="Arial"/>
          <w:sz w:val="22"/>
          <w:szCs w:val="22"/>
        </w:rPr>
        <w:t xml:space="preserve">March </w:t>
      </w:r>
      <w:r w:rsidR="005A2870" w:rsidRPr="00BC79F0">
        <w:rPr>
          <w:rFonts w:ascii="Arial" w:hAnsi="Arial" w:cs="Arial"/>
          <w:sz w:val="22"/>
          <w:szCs w:val="22"/>
        </w:rPr>
        <w:t>202</w:t>
      </w:r>
      <w:r w:rsidR="00A30AB5">
        <w:rPr>
          <w:rFonts w:ascii="Arial" w:hAnsi="Arial" w:cs="Arial"/>
          <w:sz w:val="22"/>
          <w:szCs w:val="22"/>
        </w:rPr>
        <w:t>6</w:t>
      </w:r>
      <w:r w:rsidR="00272F0C" w:rsidRPr="00BC79F0">
        <w:rPr>
          <w:rFonts w:ascii="Arial" w:hAnsi="Arial" w:cs="Arial"/>
          <w:sz w:val="22"/>
          <w:szCs w:val="22"/>
        </w:rPr>
        <w:t xml:space="preserve"> </w:t>
      </w:r>
      <w:r w:rsidR="00DF5DF5" w:rsidRPr="00BC79F0">
        <w:rPr>
          <w:rFonts w:ascii="Arial" w:hAnsi="Arial" w:cs="Arial"/>
          <w:sz w:val="22"/>
          <w:szCs w:val="22"/>
        </w:rPr>
        <w:t xml:space="preserve">and </w:t>
      </w:r>
      <w:r w:rsidR="00272F0C" w:rsidRPr="00BC79F0">
        <w:rPr>
          <w:rFonts w:ascii="Arial" w:hAnsi="Arial" w:cs="Arial"/>
          <w:sz w:val="22"/>
          <w:szCs w:val="22"/>
        </w:rPr>
        <w:t xml:space="preserve">31 December </w:t>
      </w:r>
      <w:r w:rsidR="005A2870" w:rsidRPr="00BC79F0">
        <w:rPr>
          <w:rFonts w:ascii="Arial" w:hAnsi="Arial" w:cs="Arial"/>
          <w:sz w:val="22"/>
          <w:szCs w:val="22"/>
        </w:rPr>
        <w:t>202</w:t>
      </w:r>
      <w:r w:rsidR="00A30AB5">
        <w:rPr>
          <w:rFonts w:ascii="Arial" w:hAnsi="Arial" w:cs="Arial"/>
          <w:sz w:val="22"/>
          <w:szCs w:val="22"/>
        </w:rPr>
        <w:t>5</w:t>
      </w:r>
      <w:r w:rsidR="00F33101" w:rsidRPr="00BC79F0">
        <w:rPr>
          <w:rFonts w:ascii="Arial" w:hAnsi="Arial" w:cs="Arial"/>
          <w:sz w:val="22"/>
          <w:szCs w:val="22"/>
        </w:rPr>
        <w:t>, the Group had commitments in respect of futures contracts traded through the Thai Futures Exchange</w:t>
      </w:r>
      <w:r w:rsidR="005347CE" w:rsidRPr="00BC79F0">
        <w:rPr>
          <w:rFonts w:ascii="Arial" w:hAnsi="Arial" w:cs="Arial"/>
          <w:sz w:val="22"/>
          <w:szCs w:val="22"/>
        </w:rPr>
        <w:t>.</w:t>
      </w:r>
    </w:p>
    <w:p w14:paraId="10A719BE" w14:textId="3D8D2F2D" w:rsidR="00F33101" w:rsidRPr="00BC79F0" w:rsidRDefault="004C04A0"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3</w:t>
      </w:r>
      <w:r w:rsidR="00F33101" w:rsidRPr="00BC79F0">
        <w:rPr>
          <w:rFonts w:ascii="Arial" w:hAnsi="Arial" w:cs="Arial"/>
          <w:sz w:val="22"/>
          <w:szCs w:val="22"/>
        </w:rPr>
        <w:t>)</w:t>
      </w:r>
      <w:r w:rsidR="00F33101" w:rsidRPr="00BC79F0">
        <w:rPr>
          <w:rFonts w:ascii="Arial" w:hAnsi="Arial" w:cs="Arial"/>
          <w:sz w:val="22"/>
          <w:szCs w:val="22"/>
        </w:rPr>
        <w:tab/>
        <w:t xml:space="preserve">As </w:t>
      </w:r>
      <w:proofErr w:type="gramStart"/>
      <w:r w:rsidR="00F33101" w:rsidRPr="00BC79F0">
        <w:rPr>
          <w:rFonts w:ascii="Arial" w:hAnsi="Arial" w:cs="Arial"/>
          <w:sz w:val="22"/>
          <w:szCs w:val="22"/>
        </w:rPr>
        <w:t>at</w:t>
      </w:r>
      <w:proofErr w:type="gramEnd"/>
      <w:r w:rsidR="00C46938" w:rsidRPr="00BC79F0">
        <w:rPr>
          <w:rFonts w:ascii="Arial" w:hAnsi="Arial" w:cs="Arial"/>
          <w:sz w:val="22"/>
          <w:szCs w:val="22"/>
        </w:rPr>
        <w:t xml:space="preserve"> 31 March </w:t>
      </w:r>
      <w:r w:rsidR="005A2870" w:rsidRPr="00BC79F0">
        <w:rPr>
          <w:rFonts w:ascii="Arial" w:hAnsi="Arial" w:cs="Arial"/>
          <w:sz w:val="22"/>
          <w:szCs w:val="22"/>
        </w:rPr>
        <w:t>202</w:t>
      </w:r>
      <w:r w:rsidR="00A30AB5">
        <w:rPr>
          <w:rFonts w:ascii="Arial" w:hAnsi="Arial" w:cs="Arial"/>
          <w:sz w:val="22"/>
          <w:szCs w:val="22"/>
        </w:rPr>
        <w:t>6</w:t>
      </w:r>
      <w:r w:rsidR="00C46938" w:rsidRPr="00BC79F0">
        <w:rPr>
          <w:rFonts w:ascii="Arial" w:hAnsi="Arial" w:cs="Arial"/>
          <w:sz w:val="22"/>
          <w:szCs w:val="22"/>
        </w:rPr>
        <w:t xml:space="preserve"> and 31 December </w:t>
      </w:r>
      <w:r w:rsidR="005A2870" w:rsidRPr="00BC79F0">
        <w:rPr>
          <w:rFonts w:ascii="Arial" w:hAnsi="Arial" w:cs="Arial"/>
          <w:sz w:val="22"/>
          <w:szCs w:val="22"/>
        </w:rPr>
        <w:t>202</w:t>
      </w:r>
      <w:r w:rsidR="00A30AB5">
        <w:rPr>
          <w:rFonts w:ascii="Arial" w:hAnsi="Arial" w:cs="Arial"/>
          <w:sz w:val="22"/>
          <w:szCs w:val="22"/>
        </w:rPr>
        <w:t>5</w:t>
      </w:r>
      <w:r w:rsidR="00F33101" w:rsidRPr="00BC79F0">
        <w:rPr>
          <w:rFonts w:ascii="Arial" w:hAnsi="Arial" w:cs="Arial"/>
          <w:sz w:val="22"/>
          <w:szCs w:val="22"/>
        </w:rPr>
        <w:t xml:space="preserve">, the Group had commitments in respect of </w:t>
      </w:r>
      <w:proofErr w:type="gramStart"/>
      <w:r w:rsidR="00F33101" w:rsidRPr="00BC79F0">
        <w:rPr>
          <w:rFonts w:ascii="Arial" w:hAnsi="Arial" w:cs="Arial"/>
          <w:sz w:val="22"/>
          <w:szCs w:val="22"/>
        </w:rPr>
        <w:t>entering into</w:t>
      </w:r>
      <w:proofErr w:type="gramEnd"/>
      <w:r w:rsidR="00F33101" w:rsidRPr="00BC79F0">
        <w:rPr>
          <w:rFonts w:ascii="Arial" w:hAnsi="Arial" w:cs="Arial"/>
          <w:sz w:val="22"/>
          <w:szCs w:val="22"/>
        </w:rPr>
        <w:t xml:space="preserve"> forward contracts</w:t>
      </w:r>
      <w:r w:rsidR="005347CE" w:rsidRPr="00BC79F0">
        <w:rPr>
          <w:rFonts w:ascii="Arial" w:hAnsi="Arial" w:cs="Arial"/>
          <w:sz w:val="22"/>
          <w:szCs w:val="22"/>
        </w:rPr>
        <w:t>.</w:t>
      </w:r>
    </w:p>
    <w:p w14:paraId="75933788" w14:textId="5808A990" w:rsidR="00F33101" w:rsidRPr="00BC79F0" w:rsidRDefault="004C04A0"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4</w:t>
      </w:r>
      <w:r w:rsidR="00F33101" w:rsidRPr="00BC79F0">
        <w:rPr>
          <w:rFonts w:ascii="Arial" w:hAnsi="Arial" w:cs="Arial"/>
          <w:sz w:val="22"/>
          <w:szCs w:val="22"/>
        </w:rPr>
        <w:t>)</w:t>
      </w:r>
      <w:r w:rsidR="00F33101" w:rsidRPr="00BC79F0">
        <w:rPr>
          <w:rFonts w:ascii="Arial" w:hAnsi="Arial" w:cs="Arial"/>
          <w:sz w:val="22"/>
          <w:szCs w:val="22"/>
        </w:rPr>
        <w:tab/>
        <w:t xml:space="preserve">As </w:t>
      </w:r>
      <w:proofErr w:type="gramStart"/>
      <w:r w:rsidR="00F33101" w:rsidRPr="00BC79F0">
        <w:rPr>
          <w:rFonts w:ascii="Arial" w:hAnsi="Arial" w:cs="Arial"/>
          <w:sz w:val="22"/>
          <w:szCs w:val="22"/>
        </w:rPr>
        <w:t>at</w:t>
      </w:r>
      <w:proofErr w:type="gramEnd"/>
      <w:r w:rsidR="00F33101" w:rsidRPr="00BC79F0">
        <w:rPr>
          <w:rFonts w:ascii="Arial" w:hAnsi="Arial" w:cs="Arial"/>
          <w:sz w:val="22"/>
          <w:szCs w:val="22"/>
        </w:rPr>
        <w:t xml:space="preserve"> </w:t>
      </w:r>
      <w:r w:rsidR="003822CC" w:rsidRPr="00BC79F0">
        <w:rPr>
          <w:rFonts w:ascii="Arial" w:hAnsi="Arial" w:cs="Arial"/>
          <w:sz w:val="22"/>
          <w:szCs w:val="22"/>
        </w:rPr>
        <w:t xml:space="preserve">31 March </w:t>
      </w:r>
      <w:r w:rsidR="005A2870" w:rsidRPr="00BC79F0">
        <w:rPr>
          <w:rFonts w:ascii="Arial" w:hAnsi="Arial" w:cs="Arial"/>
          <w:sz w:val="22"/>
          <w:szCs w:val="22"/>
        </w:rPr>
        <w:t>202</w:t>
      </w:r>
      <w:r w:rsidR="00A30AB5">
        <w:rPr>
          <w:rFonts w:ascii="Arial" w:hAnsi="Arial" w:cs="Arial"/>
          <w:sz w:val="22"/>
          <w:szCs w:val="22"/>
        </w:rPr>
        <w:t>6</w:t>
      </w:r>
      <w:r w:rsidR="00F33101" w:rsidRPr="00BC79F0">
        <w:rPr>
          <w:rFonts w:ascii="Arial" w:hAnsi="Arial" w:cs="Arial"/>
          <w:sz w:val="22"/>
          <w:szCs w:val="22"/>
        </w:rPr>
        <w:t>, the Company had commitments of USD</w:t>
      </w:r>
      <w:r w:rsidR="009C6F62" w:rsidRPr="00BC79F0">
        <w:rPr>
          <w:rFonts w:ascii="Arial" w:hAnsi="Arial" w:cs="Arial"/>
          <w:sz w:val="22"/>
          <w:szCs w:val="22"/>
        </w:rPr>
        <w:t xml:space="preserve"> </w:t>
      </w:r>
      <w:r w:rsidR="00734D7A">
        <w:rPr>
          <w:rFonts w:ascii="Arial" w:hAnsi="Arial" w:cs="Arial"/>
          <w:sz w:val="22"/>
          <w:szCs w:val="22"/>
        </w:rPr>
        <w:t>0.7</w:t>
      </w:r>
      <w:r w:rsidR="009475B9" w:rsidRPr="00BC79F0">
        <w:rPr>
          <w:rFonts w:ascii="Arial" w:hAnsi="Arial" w:cs="Arial"/>
          <w:sz w:val="22"/>
          <w:szCs w:val="22"/>
        </w:rPr>
        <w:t xml:space="preserve"> </w:t>
      </w:r>
      <w:r w:rsidR="00F33101" w:rsidRPr="00BC79F0">
        <w:rPr>
          <w:rFonts w:ascii="Arial" w:hAnsi="Arial" w:cs="Arial"/>
          <w:sz w:val="22"/>
          <w:szCs w:val="22"/>
        </w:rPr>
        <w:t>million and Baht</w:t>
      </w:r>
      <w:r w:rsidR="00734D7A">
        <w:rPr>
          <w:rFonts w:ascii="Arial" w:hAnsi="Arial" w:cs="Arial"/>
          <w:sz w:val="22"/>
          <w:szCs w:val="22"/>
        </w:rPr>
        <w:t xml:space="preserve"> </w:t>
      </w:r>
      <w:r w:rsidR="009E6D69">
        <w:rPr>
          <w:rFonts w:ascii="Arial" w:hAnsi="Arial" w:cs="Arial"/>
          <w:sz w:val="22"/>
          <w:szCs w:val="22"/>
        </w:rPr>
        <w:t xml:space="preserve">1.1 </w:t>
      </w:r>
      <w:r w:rsidR="00F33101" w:rsidRPr="00BC79F0">
        <w:rPr>
          <w:rFonts w:ascii="Arial" w:hAnsi="Arial" w:cs="Arial"/>
          <w:sz w:val="22"/>
          <w:szCs w:val="22"/>
        </w:rPr>
        <w:t>million</w:t>
      </w:r>
      <w:r w:rsidR="00981296" w:rsidRPr="00BC79F0">
        <w:rPr>
          <w:rFonts w:ascii="Arial" w:hAnsi="Arial" w:cs="Arial"/>
          <w:sz w:val="22"/>
          <w:szCs w:val="22"/>
        </w:rPr>
        <w:t xml:space="preserve"> relating to unpaid investments i</w:t>
      </w:r>
      <w:r w:rsidR="009C6F62" w:rsidRPr="00BC79F0">
        <w:rPr>
          <w:rFonts w:ascii="Arial" w:hAnsi="Arial" w:cs="Arial"/>
          <w:sz w:val="22"/>
          <w:szCs w:val="22"/>
        </w:rPr>
        <w:t xml:space="preserve">n </w:t>
      </w:r>
      <w:r w:rsidR="00DE4FFC" w:rsidRPr="001B1A11">
        <w:rPr>
          <w:rFonts w:ascii="Arial" w:hAnsi="Arial" w:cs="Arial"/>
          <w:sz w:val="22"/>
          <w:szCs w:val="22"/>
        </w:rPr>
        <w:t>four</w:t>
      </w:r>
      <w:r w:rsidR="009C6F62" w:rsidRPr="001B1A11">
        <w:rPr>
          <w:rFonts w:ascii="Arial" w:hAnsi="Arial" w:cs="Arial"/>
          <w:sz w:val="22"/>
          <w:szCs w:val="22"/>
        </w:rPr>
        <w:t xml:space="preserve"> </w:t>
      </w:r>
      <w:r w:rsidR="00981296" w:rsidRPr="001B1A11">
        <w:rPr>
          <w:rFonts w:ascii="Arial" w:hAnsi="Arial" w:cs="Arial"/>
          <w:sz w:val="22"/>
          <w:szCs w:val="22"/>
        </w:rPr>
        <w:t xml:space="preserve">companies </w:t>
      </w:r>
      <w:r w:rsidR="00F33101" w:rsidRPr="001B1A11">
        <w:rPr>
          <w:rFonts w:ascii="Arial" w:hAnsi="Arial" w:cs="Arial"/>
          <w:sz w:val="22"/>
          <w:szCs w:val="22"/>
        </w:rPr>
        <w:t>(</w:t>
      </w:r>
      <w:r w:rsidR="003822CC" w:rsidRPr="001B1A11">
        <w:rPr>
          <w:rFonts w:ascii="Arial" w:hAnsi="Arial" w:cs="Arial"/>
          <w:sz w:val="22"/>
          <w:szCs w:val="22"/>
        </w:rPr>
        <w:t xml:space="preserve">31 December </w:t>
      </w:r>
      <w:r w:rsidR="005A2870" w:rsidRPr="001B1A11">
        <w:rPr>
          <w:rFonts w:ascii="Arial" w:hAnsi="Arial" w:cs="Arial"/>
          <w:sz w:val="22"/>
          <w:szCs w:val="22"/>
        </w:rPr>
        <w:t>202</w:t>
      </w:r>
      <w:r w:rsidR="001B1A11" w:rsidRPr="001B1A11">
        <w:rPr>
          <w:rFonts w:ascii="Arial" w:hAnsi="Arial" w:cs="Arial"/>
          <w:sz w:val="22"/>
          <w:szCs w:val="22"/>
        </w:rPr>
        <w:t>5</w:t>
      </w:r>
      <w:r w:rsidR="00F33101" w:rsidRPr="001B1A11">
        <w:rPr>
          <w:rFonts w:ascii="Arial" w:hAnsi="Arial" w:cs="Arial"/>
          <w:sz w:val="22"/>
          <w:szCs w:val="22"/>
        </w:rPr>
        <w:t xml:space="preserve">: USD </w:t>
      </w:r>
      <w:r w:rsidR="00B711FD" w:rsidRPr="001B1A11">
        <w:rPr>
          <w:rFonts w:ascii="Arial" w:hAnsi="Arial" w:cs="Arial"/>
          <w:sz w:val="22"/>
          <w:szCs w:val="22"/>
        </w:rPr>
        <w:t>1.</w:t>
      </w:r>
      <w:r w:rsidR="00493A81">
        <w:rPr>
          <w:rFonts w:ascii="Arial" w:hAnsi="Arial" w:cs="Arial"/>
          <w:sz w:val="22"/>
          <w:szCs w:val="22"/>
        </w:rPr>
        <w:t>0</w:t>
      </w:r>
      <w:r w:rsidR="00F33101" w:rsidRPr="001B1A11">
        <w:rPr>
          <w:rFonts w:ascii="Arial" w:hAnsi="Arial" w:cs="Arial"/>
          <w:sz w:val="22"/>
          <w:szCs w:val="22"/>
        </w:rPr>
        <w:t xml:space="preserve"> million and Baht </w:t>
      </w:r>
      <w:r w:rsidR="00F349A4" w:rsidRPr="001B1A11">
        <w:rPr>
          <w:rFonts w:ascii="Arial" w:hAnsi="Arial" w:cs="Arial"/>
          <w:sz w:val="22"/>
          <w:szCs w:val="22"/>
        </w:rPr>
        <w:t>1.1</w:t>
      </w:r>
      <w:r w:rsidR="00F33101" w:rsidRPr="001B1A11">
        <w:rPr>
          <w:rFonts w:ascii="Arial" w:hAnsi="Arial" w:cs="Arial"/>
          <w:sz w:val="22"/>
          <w:szCs w:val="22"/>
        </w:rPr>
        <w:t xml:space="preserve"> million</w:t>
      </w:r>
      <w:r w:rsidR="00F33101" w:rsidRPr="009E65DA">
        <w:rPr>
          <w:rFonts w:ascii="Arial" w:hAnsi="Arial" w:cs="Arial"/>
          <w:sz w:val="22"/>
          <w:szCs w:val="22"/>
        </w:rPr>
        <w:t>)</w:t>
      </w:r>
      <w:r w:rsidR="00981296" w:rsidRPr="009E65DA">
        <w:rPr>
          <w:rFonts w:ascii="Arial" w:hAnsi="Arial" w:cs="Arial"/>
          <w:sz w:val="22"/>
          <w:szCs w:val="22"/>
        </w:rPr>
        <w:t>.</w:t>
      </w:r>
    </w:p>
    <w:p w14:paraId="71B976FD" w14:textId="2CBF793F" w:rsidR="00F33101" w:rsidRPr="00BC79F0" w:rsidRDefault="004C04A0"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5</w:t>
      </w:r>
      <w:r w:rsidR="00F33101" w:rsidRPr="00BC79F0">
        <w:rPr>
          <w:rFonts w:ascii="Arial" w:hAnsi="Arial" w:cs="Arial"/>
          <w:sz w:val="22"/>
          <w:szCs w:val="22"/>
        </w:rPr>
        <w:t>)</w:t>
      </w:r>
      <w:r w:rsidR="00F33101" w:rsidRPr="00BC79F0">
        <w:rPr>
          <w:rFonts w:ascii="Arial" w:hAnsi="Arial" w:cs="Arial"/>
          <w:sz w:val="22"/>
          <w:szCs w:val="22"/>
        </w:rPr>
        <w:tab/>
        <w:t xml:space="preserve">As </w:t>
      </w:r>
      <w:proofErr w:type="gramStart"/>
      <w:r w:rsidR="00F33101" w:rsidRPr="00BC79F0">
        <w:rPr>
          <w:rFonts w:ascii="Arial" w:hAnsi="Arial" w:cs="Arial"/>
          <w:sz w:val="22"/>
          <w:szCs w:val="22"/>
        </w:rPr>
        <w:t>at</w:t>
      </w:r>
      <w:proofErr w:type="gramEnd"/>
      <w:r w:rsidR="00F33101" w:rsidRPr="00BC79F0">
        <w:rPr>
          <w:rFonts w:ascii="Arial" w:hAnsi="Arial" w:cs="Arial"/>
          <w:sz w:val="22"/>
          <w:szCs w:val="22"/>
        </w:rPr>
        <w:t xml:space="preserve"> </w:t>
      </w:r>
      <w:r w:rsidR="003822CC" w:rsidRPr="00BC79F0">
        <w:rPr>
          <w:rFonts w:ascii="Arial" w:hAnsi="Arial" w:cs="Arial"/>
          <w:sz w:val="22"/>
          <w:szCs w:val="22"/>
        </w:rPr>
        <w:t xml:space="preserve">31 March </w:t>
      </w:r>
      <w:r w:rsidR="005A2870" w:rsidRPr="00BC79F0">
        <w:rPr>
          <w:rFonts w:ascii="Arial" w:hAnsi="Arial" w:cs="Arial"/>
          <w:sz w:val="22"/>
          <w:szCs w:val="22"/>
        </w:rPr>
        <w:t>202</w:t>
      </w:r>
      <w:r w:rsidR="00205B88">
        <w:rPr>
          <w:rFonts w:ascii="Arial" w:hAnsi="Arial" w:cs="Arial"/>
          <w:sz w:val="22"/>
          <w:szCs w:val="22"/>
        </w:rPr>
        <w:t>6</w:t>
      </w:r>
      <w:r w:rsidR="00F33101" w:rsidRPr="00BC79F0">
        <w:rPr>
          <w:rFonts w:ascii="Arial" w:hAnsi="Arial" w:cs="Arial"/>
          <w:sz w:val="22"/>
          <w:szCs w:val="22"/>
        </w:rPr>
        <w:t xml:space="preserve">, the subsidiary had capital commitments of </w:t>
      </w:r>
      <w:r w:rsidR="00F33101" w:rsidRPr="009E65DA">
        <w:rPr>
          <w:rFonts w:ascii="Arial" w:hAnsi="Arial" w:cs="Arial"/>
          <w:sz w:val="22"/>
          <w:szCs w:val="22"/>
        </w:rPr>
        <w:t xml:space="preserve">Baht </w:t>
      </w:r>
      <w:r w:rsidR="003E7ABB">
        <w:rPr>
          <w:rFonts w:ascii="Arial" w:hAnsi="Arial" w:cs="Arial"/>
          <w:sz w:val="22"/>
          <w:szCs w:val="22"/>
        </w:rPr>
        <w:t>18.9</w:t>
      </w:r>
      <w:r w:rsidR="00493A81">
        <w:rPr>
          <w:rFonts w:ascii="Arial" w:hAnsi="Arial" w:cs="Arial"/>
          <w:sz w:val="22"/>
          <w:szCs w:val="22"/>
        </w:rPr>
        <w:t xml:space="preserve"> </w:t>
      </w:r>
      <w:r w:rsidR="00F33101" w:rsidRPr="00BC79F0">
        <w:rPr>
          <w:rFonts w:ascii="Arial" w:hAnsi="Arial" w:cs="Arial"/>
          <w:sz w:val="22"/>
          <w:szCs w:val="22"/>
        </w:rPr>
        <w:t xml:space="preserve">million </w:t>
      </w:r>
      <w:r w:rsidR="007115A8">
        <w:rPr>
          <w:rFonts w:ascii="Arial" w:hAnsi="Arial" w:cs="Arial"/>
          <w:sz w:val="22"/>
          <w:szCs w:val="22"/>
        </w:rPr>
        <w:t xml:space="preserve">          </w:t>
      </w:r>
      <w:proofErr w:type="gramStart"/>
      <w:r w:rsidR="007115A8">
        <w:rPr>
          <w:rFonts w:ascii="Arial" w:hAnsi="Arial" w:cs="Arial"/>
          <w:sz w:val="22"/>
          <w:szCs w:val="22"/>
        </w:rPr>
        <w:t xml:space="preserve">   </w:t>
      </w:r>
      <w:r w:rsidR="00F33101" w:rsidRPr="00BC79F0">
        <w:rPr>
          <w:rFonts w:ascii="Arial" w:hAnsi="Arial" w:cs="Arial"/>
          <w:sz w:val="22"/>
          <w:szCs w:val="22"/>
        </w:rPr>
        <w:t>(</w:t>
      </w:r>
      <w:proofErr w:type="gramEnd"/>
      <w:r w:rsidR="003822CC" w:rsidRPr="00BC79F0">
        <w:rPr>
          <w:rFonts w:ascii="Arial" w:hAnsi="Arial" w:cs="Arial"/>
          <w:sz w:val="22"/>
          <w:szCs w:val="22"/>
        </w:rPr>
        <w:t xml:space="preserve">31 December </w:t>
      </w:r>
      <w:r w:rsidR="005A2870" w:rsidRPr="00BC79F0">
        <w:rPr>
          <w:rFonts w:ascii="Arial" w:hAnsi="Arial" w:cs="Arial"/>
          <w:sz w:val="22"/>
          <w:szCs w:val="22"/>
        </w:rPr>
        <w:t>202</w:t>
      </w:r>
      <w:r w:rsidR="00205B88">
        <w:rPr>
          <w:rFonts w:ascii="Arial" w:hAnsi="Arial" w:cs="Arial"/>
          <w:sz w:val="22"/>
          <w:szCs w:val="22"/>
        </w:rPr>
        <w:t>5</w:t>
      </w:r>
      <w:r w:rsidR="00F33101" w:rsidRPr="00BC79F0">
        <w:rPr>
          <w:rFonts w:ascii="Arial" w:hAnsi="Arial" w:cs="Arial"/>
          <w:sz w:val="22"/>
          <w:szCs w:val="22"/>
        </w:rPr>
        <w:t xml:space="preserve">: Baht </w:t>
      </w:r>
      <w:r w:rsidR="00205B88">
        <w:rPr>
          <w:rFonts w:ascii="Arial" w:hAnsi="Arial" w:cs="Arial"/>
          <w:sz w:val="22"/>
          <w:szCs w:val="22"/>
        </w:rPr>
        <w:t>19.5</w:t>
      </w:r>
      <w:r w:rsidR="00DE5271" w:rsidRPr="00BC79F0">
        <w:rPr>
          <w:rFonts w:ascii="Arial" w:hAnsi="Arial" w:cs="Arial"/>
          <w:sz w:val="22"/>
          <w:szCs w:val="22"/>
        </w:rPr>
        <w:t xml:space="preserve"> </w:t>
      </w:r>
      <w:r w:rsidR="00F33101" w:rsidRPr="00BC79F0">
        <w:rPr>
          <w:rFonts w:ascii="Arial" w:hAnsi="Arial" w:cs="Arial"/>
          <w:sz w:val="22"/>
          <w:szCs w:val="22"/>
        </w:rPr>
        <w:t>million), relating to the developing of computer software.</w:t>
      </w:r>
    </w:p>
    <w:p w14:paraId="3FB1DB28" w14:textId="77777777" w:rsidR="00464E85" w:rsidRDefault="00464E85">
      <w:pPr>
        <w:widowControl/>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7316B800" w14:textId="0FC97C4A" w:rsidR="00E45609" w:rsidRPr="00BC79F0" w:rsidRDefault="00493A81" w:rsidP="00F210CE">
      <w:pPr>
        <w:tabs>
          <w:tab w:val="left" w:pos="2160"/>
          <w:tab w:val="left" w:pos="2880"/>
          <w:tab w:val="right" w:pos="7020"/>
          <w:tab w:val="right" w:pos="8460"/>
        </w:tabs>
        <w:spacing w:before="80" w:after="80" w:line="370" w:lineRule="exact"/>
        <w:ind w:left="720" w:hanging="720"/>
        <w:jc w:val="both"/>
        <w:rPr>
          <w:rFonts w:ascii="Arial" w:hAnsi="Arial" w:cs="Arial"/>
          <w:b/>
          <w:bCs/>
          <w:sz w:val="22"/>
          <w:szCs w:val="22"/>
        </w:rPr>
      </w:pPr>
      <w:r>
        <w:rPr>
          <w:rFonts w:ascii="Arial" w:hAnsi="Arial" w:cstheme="minorBidi"/>
          <w:b/>
          <w:bCs/>
          <w:sz w:val="22"/>
          <w:szCs w:val="22"/>
        </w:rPr>
        <w:lastRenderedPageBreak/>
        <w:t>17</w:t>
      </w:r>
      <w:r w:rsidR="001722BA" w:rsidRPr="00BC79F0">
        <w:rPr>
          <w:rFonts w:ascii="Arial" w:hAnsi="Arial" w:cstheme="minorBidi"/>
          <w:b/>
          <w:bCs/>
          <w:sz w:val="22"/>
          <w:szCs w:val="22"/>
        </w:rPr>
        <w:t>.</w:t>
      </w:r>
      <w:r w:rsidR="00E45609" w:rsidRPr="00BC79F0">
        <w:rPr>
          <w:rFonts w:ascii="Arial" w:hAnsi="Arial" w:cs="Arial"/>
          <w:b/>
          <w:bCs/>
          <w:sz w:val="22"/>
          <w:szCs w:val="22"/>
        </w:rPr>
        <w:t>2</w:t>
      </w:r>
      <w:r w:rsidR="00E45609" w:rsidRPr="00BC79F0">
        <w:rPr>
          <w:rFonts w:ascii="Arial" w:hAnsi="Arial" w:cs="Arial"/>
          <w:b/>
          <w:bCs/>
          <w:sz w:val="22"/>
          <w:szCs w:val="22"/>
        </w:rPr>
        <w:tab/>
        <w:t>Contingent liabilities</w:t>
      </w:r>
    </w:p>
    <w:p w14:paraId="499DCE03" w14:textId="6450A09A" w:rsidR="00E45609" w:rsidRPr="00BC79F0" w:rsidRDefault="00493A81" w:rsidP="00F210CE">
      <w:pPr>
        <w:tabs>
          <w:tab w:val="left" w:pos="1620"/>
          <w:tab w:val="left" w:pos="2880"/>
          <w:tab w:val="right" w:pos="7020"/>
          <w:tab w:val="right" w:pos="8460"/>
        </w:tabs>
        <w:spacing w:before="80" w:after="80" w:line="370" w:lineRule="exact"/>
        <w:ind w:left="720" w:hanging="720"/>
        <w:jc w:val="both"/>
        <w:rPr>
          <w:rFonts w:ascii="Arial" w:hAnsi="Arial" w:cs="Arial"/>
          <w:b/>
          <w:bCs/>
          <w:sz w:val="22"/>
          <w:szCs w:val="22"/>
        </w:rPr>
      </w:pPr>
      <w:r>
        <w:rPr>
          <w:rFonts w:ascii="Arial" w:hAnsi="Arial" w:cs="Arial"/>
          <w:b/>
          <w:bCs/>
          <w:sz w:val="22"/>
          <w:szCs w:val="22"/>
        </w:rPr>
        <w:t>17</w:t>
      </w:r>
      <w:r w:rsidR="00082A1B" w:rsidRPr="00BC79F0">
        <w:rPr>
          <w:rFonts w:ascii="Arial" w:hAnsi="Arial" w:cs="Arial"/>
          <w:b/>
          <w:bCs/>
          <w:sz w:val="22"/>
          <w:szCs w:val="22"/>
        </w:rPr>
        <w:t>.2</w:t>
      </w:r>
      <w:r w:rsidR="00E45609" w:rsidRPr="00BC79F0">
        <w:rPr>
          <w:rFonts w:ascii="Arial" w:hAnsi="Arial" w:cs="Arial"/>
          <w:b/>
          <w:bCs/>
          <w:sz w:val="22"/>
          <w:szCs w:val="22"/>
        </w:rPr>
        <w:t>.1</w:t>
      </w:r>
      <w:r w:rsidR="00E45609" w:rsidRPr="00BC79F0">
        <w:rPr>
          <w:rFonts w:ascii="Arial" w:hAnsi="Arial" w:cs="Arial"/>
          <w:b/>
          <w:bCs/>
          <w:sz w:val="22"/>
          <w:szCs w:val="22"/>
        </w:rPr>
        <w:tab/>
        <w:t>Guarantees</w:t>
      </w:r>
    </w:p>
    <w:p w14:paraId="45F5263A" w14:textId="518A82F6" w:rsidR="00E45609" w:rsidRPr="00BC79F0" w:rsidRDefault="00E45609" w:rsidP="00F210CE">
      <w:pPr>
        <w:tabs>
          <w:tab w:val="left" w:pos="2160"/>
          <w:tab w:val="left" w:pos="2880"/>
          <w:tab w:val="right" w:pos="7020"/>
          <w:tab w:val="right" w:pos="8460"/>
        </w:tabs>
        <w:spacing w:before="80" w:after="80" w:line="370" w:lineRule="exact"/>
        <w:ind w:left="1260" w:hanging="540"/>
        <w:jc w:val="both"/>
        <w:rPr>
          <w:rFonts w:ascii="Arial" w:hAnsi="Arial" w:cs="Arial"/>
          <w:sz w:val="22"/>
          <w:szCs w:val="22"/>
        </w:rPr>
      </w:pPr>
      <w:r w:rsidRPr="00BC79F0">
        <w:rPr>
          <w:rFonts w:ascii="Arial" w:hAnsi="Arial" w:cs="Arial"/>
          <w:sz w:val="22"/>
          <w:szCs w:val="22"/>
        </w:rPr>
        <w:t>1)</w:t>
      </w:r>
      <w:r w:rsidRPr="00BC79F0">
        <w:rPr>
          <w:rFonts w:ascii="Arial" w:hAnsi="Arial" w:cs="Arial"/>
          <w:sz w:val="22"/>
          <w:szCs w:val="22"/>
        </w:rPr>
        <w:tab/>
        <w:t xml:space="preserve">As </w:t>
      </w:r>
      <w:proofErr w:type="gramStart"/>
      <w:r w:rsidRPr="00BC79F0">
        <w:rPr>
          <w:rFonts w:ascii="Arial" w:hAnsi="Arial" w:cs="Arial"/>
          <w:sz w:val="22"/>
          <w:szCs w:val="22"/>
        </w:rPr>
        <w:t>at</w:t>
      </w:r>
      <w:proofErr w:type="gramEnd"/>
      <w:r w:rsidRPr="00BC79F0">
        <w:rPr>
          <w:rFonts w:ascii="Arial" w:hAnsi="Arial" w:cs="Arial"/>
          <w:sz w:val="22"/>
          <w:szCs w:val="22"/>
        </w:rPr>
        <w:t xml:space="preserve"> </w:t>
      </w:r>
      <w:r w:rsidR="008D5C44" w:rsidRPr="00BC79F0">
        <w:rPr>
          <w:rFonts w:ascii="Arial" w:hAnsi="Arial" w:cstheme="minorBidi"/>
          <w:sz w:val="22"/>
          <w:szCs w:val="22"/>
        </w:rPr>
        <w:t>31</w:t>
      </w:r>
      <w:r w:rsidR="008D5C44" w:rsidRPr="00BC79F0">
        <w:rPr>
          <w:rFonts w:ascii="Arial" w:hAnsi="Arial" w:cstheme="minorBidi" w:hint="cs"/>
          <w:sz w:val="22"/>
          <w:szCs w:val="22"/>
          <w:cs/>
        </w:rPr>
        <w:t xml:space="preserve"> </w:t>
      </w:r>
      <w:r w:rsidR="001722BA" w:rsidRPr="00BC79F0">
        <w:rPr>
          <w:rFonts w:ascii="Arial" w:hAnsi="Arial" w:cstheme="minorBidi"/>
          <w:sz w:val="22"/>
          <w:szCs w:val="22"/>
        </w:rPr>
        <w:t xml:space="preserve">March </w:t>
      </w:r>
      <w:r w:rsidR="005A2870" w:rsidRPr="00BC79F0">
        <w:rPr>
          <w:rFonts w:ascii="Arial" w:hAnsi="Arial" w:cstheme="minorBidi"/>
          <w:sz w:val="22"/>
          <w:szCs w:val="22"/>
        </w:rPr>
        <w:t>202</w:t>
      </w:r>
      <w:r w:rsidR="00810EA3">
        <w:rPr>
          <w:rFonts w:ascii="Arial" w:hAnsi="Arial" w:cstheme="minorBidi"/>
          <w:sz w:val="22"/>
          <w:szCs w:val="22"/>
        </w:rPr>
        <w:t>6</w:t>
      </w:r>
      <w:r w:rsidR="00493A81">
        <w:rPr>
          <w:rFonts w:ascii="Arial" w:hAnsi="Arial" w:cstheme="minorBidi"/>
          <w:sz w:val="22"/>
          <w:szCs w:val="22"/>
        </w:rPr>
        <w:t xml:space="preserve"> and 31 December 2025</w:t>
      </w:r>
      <w:r w:rsidRPr="00BC79F0">
        <w:rPr>
          <w:rFonts w:ascii="Arial" w:hAnsi="Arial" w:cs="Arial"/>
          <w:sz w:val="22"/>
          <w:szCs w:val="22"/>
        </w:rPr>
        <w:t xml:space="preserve">, the Company has provided a guarantee to a bank for credit facilities of a subsidiary amounting to </w:t>
      </w:r>
      <w:proofErr w:type="gramStart"/>
      <w:r w:rsidRPr="00BC79F0">
        <w:rPr>
          <w:rFonts w:ascii="Arial" w:hAnsi="Arial" w:cs="Arial"/>
          <w:sz w:val="22"/>
          <w:szCs w:val="22"/>
        </w:rPr>
        <w:t>Baht</w:t>
      </w:r>
      <w:proofErr w:type="gramEnd"/>
      <w:r w:rsidRPr="00BC79F0">
        <w:rPr>
          <w:rFonts w:ascii="Arial" w:hAnsi="Arial" w:cs="Arial"/>
          <w:sz w:val="22"/>
          <w:szCs w:val="22"/>
        </w:rPr>
        <w:t xml:space="preserve"> </w:t>
      </w:r>
      <w:r w:rsidR="00831A93">
        <w:rPr>
          <w:rFonts w:ascii="Arial" w:hAnsi="Arial" w:cs="Arial"/>
          <w:sz w:val="22"/>
          <w:szCs w:val="22"/>
        </w:rPr>
        <w:t>355</w:t>
      </w:r>
      <w:r w:rsidRPr="00AC3F4E">
        <w:rPr>
          <w:rFonts w:ascii="Arial" w:hAnsi="Arial" w:cs="Arial"/>
          <w:sz w:val="22"/>
          <w:szCs w:val="22"/>
        </w:rPr>
        <w:t xml:space="preserve"> million</w:t>
      </w:r>
      <w:r w:rsidR="00493A81">
        <w:rPr>
          <w:rFonts w:ascii="Arial" w:hAnsi="Arial" w:cs="Arial"/>
          <w:sz w:val="22"/>
          <w:szCs w:val="22"/>
        </w:rPr>
        <w:t xml:space="preserve"> </w:t>
      </w:r>
      <w:r w:rsidRPr="00AC3F4E">
        <w:rPr>
          <w:rFonts w:ascii="Arial" w:hAnsi="Arial" w:cs="Arial"/>
          <w:sz w:val="22"/>
          <w:szCs w:val="22"/>
        </w:rPr>
        <w:t xml:space="preserve">of which Baht </w:t>
      </w:r>
      <w:r w:rsidR="005A4B5E">
        <w:rPr>
          <w:rFonts w:ascii="Arial" w:hAnsi="Arial" w:cs="Arial"/>
          <w:sz w:val="22"/>
          <w:szCs w:val="22"/>
        </w:rPr>
        <w:t>3</w:t>
      </w:r>
      <w:r w:rsidR="00831A93">
        <w:rPr>
          <w:rFonts w:ascii="Arial" w:hAnsi="Arial" w:cs="Arial"/>
          <w:sz w:val="22"/>
          <w:szCs w:val="22"/>
        </w:rPr>
        <w:t xml:space="preserve">00 </w:t>
      </w:r>
      <w:r w:rsidRPr="00AC3F4E">
        <w:rPr>
          <w:rFonts w:ascii="Arial" w:hAnsi="Arial" w:cs="Arial"/>
          <w:sz w:val="22"/>
          <w:szCs w:val="22"/>
        </w:rPr>
        <w:t xml:space="preserve">million </w:t>
      </w:r>
      <w:r w:rsidRPr="00BC79F0">
        <w:rPr>
          <w:rFonts w:ascii="Arial" w:hAnsi="Arial" w:cs="Arial"/>
          <w:sz w:val="22"/>
          <w:szCs w:val="22"/>
        </w:rPr>
        <w:t xml:space="preserve">are joint credit facilities shared with the Company. </w:t>
      </w:r>
    </w:p>
    <w:p w14:paraId="68C85071" w14:textId="655F63A1" w:rsidR="00E45609" w:rsidRPr="00BC79F0" w:rsidRDefault="00E45609" w:rsidP="00F210CE">
      <w:pPr>
        <w:tabs>
          <w:tab w:val="left" w:pos="2160"/>
          <w:tab w:val="left" w:pos="2880"/>
          <w:tab w:val="right" w:pos="7020"/>
          <w:tab w:val="right" w:pos="8460"/>
        </w:tabs>
        <w:spacing w:before="80" w:after="80" w:line="370" w:lineRule="exact"/>
        <w:ind w:left="1260" w:hanging="540"/>
        <w:jc w:val="both"/>
        <w:rPr>
          <w:rFonts w:ascii="Arial" w:hAnsi="Arial" w:cs="Arial"/>
          <w:sz w:val="22"/>
          <w:szCs w:val="22"/>
        </w:rPr>
      </w:pPr>
      <w:r w:rsidRPr="00BC79F0">
        <w:rPr>
          <w:rFonts w:ascii="Arial" w:hAnsi="Arial" w:cs="Arial"/>
          <w:sz w:val="22"/>
          <w:szCs w:val="22"/>
        </w:rPr>
        <w:t>2)</w:t>
      </w:r>
      <w:r w:rsidRPr="00BC79F0">
        <w:rPr>
          <w:rFonts w:ascii="Arial" w:hAnsi="Arial" w:cs="Arial"/>
          <w:sz w:val="22"/>
          <w:szCs w:val="22"/>
        </w:rPr>
        <w:tab/>
        <w:t xml:space="preserve">As </w:t>
      </w:r>
      <w:proofErr w:type="gramStart"/>
      <w:r w:rsidRPr="00BC79F0">
        <w:rPr>
          <w:rFonts w:ascii="Arial" w:hAnsi="Arial" w:cs="Arial"/>
          <w:sz w:val="22"/>
          <w:szCs w:val="22"/>
        </w:rPr>
        <w:t>at</w:t>
      </w:r>
      <w:proofErr w:type="gramEnd"/>
      <w:r w:rsidRPr="00BC79F0">
        <w:rPr>
          <w:rFonts w:ascii="Arial" w:hAnsi="Arial" w:cs="Arial"/>
          <w:sz w:val="22"/>
          <w:szCs w:val="22"/>
        </w:rPr>
        <w:t xml:space="preserve"> </w:t>
      </w:r>
      <w:r w:rsidR="00F4567B" w:rsidRPr="00BC79F0">
        <w:rPr>
          <w:rFonts w:ascii="Arial" w:hAnsi="Arial" w:cstheme="minorBidi"/>
          <w:sz w:val="22"/>
          <w:szCs w:val="22"/>
        </w:rPr>
        <w:t>31</w:t>
      </w:r>
      <w:r w:rsidR="00F4567B" w:rsidRPr="00BC79F0">
        <w:rPr>
          <w:rFonts w:ascii="Arial" w:hAnsi="Arial" w:cstheme="minorBidi" w:hint="cs"/>
          <w:sz w:val="22"/>
          <w:szCs w:val="22"/>
          <w:cs/>
        </w:rPr>
        <w:t xml:space="preserve"> </w:t>
      </w:r>
      <w:r w:rsidR="001722BA" w:rsidRPr="00BC79F0">
        <w:rPr>
          <w:rFonts w:ascii="Arial" w:hAnsi="Arial" w:cstheme="minorBidi"/>
          <w:sz w:val="22"/>
          <w:szCs w:val="22"/>
        </w:rPr>
        <w:t xml:space="preserve">March </w:t>
      </w:r>
      <w:r w:rsidR="005A2870" w:rsidRPr="00BC79F0">
        <w:rPr>
          <w:rFonts w:ascii="Arial" w:hAnsi="Arial" w:cstheme="minorBidi"/>
          <w:sz w:val="22"/>
          <w:szCs w:val="22"/>
        </w:rPr>
        <w:t>202</w:t>
      </w:r>
      <w:r w:rsidR="0080228E">
        <w:rPr>
          <w:rFonts w:ascii="Arial" w:hAnsi="Arial" w:cstheme="minorBidi"/>
          <w:sz w:val="22"/>
          <w:szCs w:val="22"/>
        </w:rPr>
        <w:t>6</w:t>
      </w:r>
      <w:r w:rsidR="00493A81">
        <w:rPr>
          <w:rFonts w:ascii="Arial" w:hAnsi="Arial" w:cstheme="minorBidi"/>
          <w:sz w:val="22"/>
          <w:szCs w:val="22"/>
        </w:rPr>
        <w:t xml:space="preserve"> and 31 December 2025</w:t>
      </w:r>
      <w:r w:rsidRPr="00BC79F0">
        <w:rPr>
          <w:rFonts w:ascii="Arial" w:hAnsi="Arial" w:cs="Arial"/>
          <w:sz w:val="22"/>
          <w:szCs w:val="22"/>
        </w:rPr>
        <w:t>, there were outstanding bank guarantees of approximately</w:t>
      </w:r>
      <w:r w:rsidR="00493A81">
        <w:rPr>
          <w:rFonts w:ascii="Arial" w:hAnsi="Arial" w:cs="Arial"/>
          <w:sz w:val="22"/>
          <w:szCs w:val="22"/>
        </w:rPr>
        <w:t xml:space="preserve"> </w:t>
      </w:r>
      <w:r w:rsidRPr="00BC79F0">
        <w:rPr>
          <w:rFonts w:ascii="Arial" w:hAnsi="Arial" w:cs="Arial"/>
          <w:sz w:val="22"/>
          <w:szCs w:val="22"/>
        </w:rPr>
        <w:t>Baht</w:t>
      </w:r>
      <w:r w:rsidR="00172A5B" w:rsidRPr="00BC79F0">
        <w:rPr>
          <w:rFonts w:ascii="Arial" w:hAnsi="Arial" w:cs="Arial"/>
          <w:sz w:val="22"/>
          <w:szCs w:val="22"/>
        </w:rPr>
        <w:t xml:space="preserve"> </w:t>
      </w:r>
      <w:r w:rsidR="00831A93">
        <w:rPr>
          <w:rFonts w:ascii="Arial" w:hAnsi="Arial" w:cs="Arial"/>
          <w:sz w:val="22"/>
          <w:szCs w:val="22"/>
        </w:rPr>
        <w:t>0.3</w:t>
      </w:r>
      <w:r w:rsidR="00172A5B" w:rsidRPr="00BC79F0">
        <w:rPr>
          <w:rFonts w:ascii="Arial" w:hAnsi="Arial" w:cs="Arial"/>
          <w:sz w:val="22"/>
          <w:szCs w:val="22"/>
        </w:rPr>
        <w:t xml:space="preserve"> </w:t>
      </w:r>
      <w:r w:rsidRPr="00BC79F0">
        <w:rPr>
          <w:rFonts w:ascii="Arial" w:hAnsi="Arial" w:cs="Arial"/>
          <w:sz w:val="22"/>
          <w:szCs w:val="22"/>
        </w:rPr>
        <w:t>million</w:t>
      </w:r>
      <w:r w:rsidR="00874AE1" w:rsidRPr="00BC79F0">
        <w:rPr>
          <w:rFonts w:ascii="Arial" w:hAnsi="Arial" w:cs="Arial"/>
          <w:sz w:val="22"/>
          <w:szCs w:val="22"/>
        </w:rPr>
        <w:t xml:space="preserve"> </w:t>
      </w:r>
      <w:r w:rsidR="00195973" w:rsidRPr="00BC79F0">
        <w:rPr>
          <w:rFonts w:ascii="Arial" w:hAnsi="Arial" w:cs="Arial"/>
          <w:sz w:val="22"/>
          <w:szCs w:val="22"/>
        </w:rPr>
        <w:t>(the Company only:</w:t>
      </w:r>
      <w:r w:rsidR="007115A8">
        <w:rPr>
          <w:rFonts w:ascii="Arial" w:hAnsi="Arial" w:cs="Arial"/>
          <w:sz w:val="22"/>
          <w:szCs w:val="22"/>
        </w:rPr>
        <w:t xml:space="preserve"> </w:t>
      </w:r>
      <w:r w:rsidR="00440CDE">
        <w:rPr>
          <w:rFonts w:ascii="Arial" w:hAnsi="Arial" w:cs="Arial"/>
          <w:sz w:val="22"/>
          <w:szCs w:val="22"/>
        </w:rPr>
        <w:t>Nil</w:t>
      </w:r>
      <w:r w:rsidR="006243CB" w:rsidRPr="00BC79F0">
        <w:rPr>
          <w:rFonts w:ascii="Arial" w:hAnsi="Arial" w:cs="Arial"/>
          <w:sz w:val="22"/>
          <w:szCs w:val="22"/>
        </w:rPr>
        <w:t>)</w:t>
      </w:r>
      <w:r w:rsidR="002D25B6" w:rsidRPr="00BC79F0">
        <w:rPr>
          <w:rFonts w:ascii="Arial" w:hAnsi="Arial" w:cs="Arial"/>
          <w:sz w:val="22"/>
          <w:szCs w:val="22"/>
        </w:rPr>
        <w:t>,</w:t>
      </w:r>
      <w:r w:rsidRPr="00BC79F0">
        <w:rPr>
          <w:rFonts w:ascii="Arial" w:hAnsi="Arial" w:cs="Arial"/>
          <w:sz w:val="22"/>
          <w:szCs w:val="22"/>
        </w:rPr>
        <w:t xml:space="preserve"> issued by a bank on behalf of the Group in respect of certain performance bonds required in the normal course of business of the Company and its subsidiaries.</w:t>
      </w:r>
    </w:p>
    <w:p w14:paraId="67C2E2EE" w14:textId="31757B85" w:rsidR="00E45609" w:rsidRPr="00BC79F0" w:rsidRDefault="00493A81" w:rsidP="00F210CE">
      <w:pPr>
        <w:tabs>
          <w:tab w:val="left" w:pos="1620"/>
          <w:tab w:val="left" w:pos="2880"/>
          <w:tab w:val="right" w:pos="7020"/>
          <w:tab w:val="right" w:pos="8460"/>
        </w:tabs>
        <w:spacing w:before="80" w:after="80" w:line="370" w:lineRule="exact"/>
        <w:ind w:left="720" w:hanging="720"/>
        <w:jc w:val="both"/>
        <w:rPr>
          <w:rFonts w:ascii="Arial" w:hAnsi="Arial" w:cs="Arial"/>
          <w:b/>
          <w:bCs/>
          <w:sz w:val="22"/>
          <w:szCs w:val="22"/>
        </w:rPr>
      </w:pPr>
      <w:r>
        <w:rPr>
          <w:rFonts w:ascii="Arial" w:hAnsi="Arial" w:cs="Browallia New"/>
          <w:b/>
          <w:bCs/>
          <w:sz w:val="22"/>
        </w:rPr>
        <w:t>17</w:t>
      </w:r>
      <w:r w:rsidR="00E45609" w:rsidRPr="00BC79F0">
        <w:rPr>
          <w:rFonts w:ascii="Arial" w:hAnsi="Arial" w:cs="Arial"/>
          <w:b/>
          <w:bCs/>
          <w:sz w:val="22"/>
          <w:szCs w:val="22"/>
        </w:rPr>
        <w:t xml:space="preserve">.2.2 </w:t>
      </w:r>
      <w:r w:rsidR="00E45609" w:rsidRPr="00BC79F0">
        <w:rPr>
          <w:rFonts w:ascii="Arial" w:hAnsi="Arial" w:cs="Arial"/>
          <w:b/>
          <w:bCs/>
          <w:sz w:val="22"/>
          <w:szCs w:val="22"/>
        </w:rPr>
        <w:tab/>
        <w:t>Litigations</w:t>
      </w:r>
    </w:p>
    <w:p w14:paraId="46722795" w14:textId="1D9FA9CF" w:rsidR="00374687" w:rsidRPr="00F130E6" w:rsidRDefault="00374687" w:rsidP="00F210CE">
      <w:pPr>
        <w:spacing w:before="80" w:after="80" w:line="370" w:lineRule="exact"/>
        <w:ind w:left="1080" w:hanging="360"/>
        <w:jc w:val="both"/>
        <w:rPr>
          <w:rFonts w:ascii="Arial" w:hAnsi="Arial" w:cstheme="minorBidi"/>
          <w:sz w:val="22"/>
          <w:szCs w:val="22"/>
        </w:rPr>
      </w:pPr>
      <w:r w:rsidRPr="00F130E6">
        <w:rPr>
          <w:rFonts w:ascii="Arial" w:hAnsi="Arial" w:cs="Arial"/>
          <w:sz w:val="22"/>
          <w:szCs w:val="22"/>
        </w:rPr>
        <w:t xml:space="preserve">1)   In March 2019 and May 2019, a subsidiary was sued in civil suits in which the plaintiffs sought to hold the subsidiary and other juristic persons accountable for the amount in dispute totaling Baht 187 million. </w:t>
      </w:r>
    </w:p>
    <w:p w14:paraId="31A9468D" w14:textId="7C287C2C" w:rsidR="00425B8A" w:rsidRDefault="00425B8A" w:rsidP="00F210CE">
      <w:pPr>
        <w:spacing w:before="80" w:after="80" w:line="370" w:lineRule="exact"/>
        <w:ind w:left="1080"/>
        <w:jc w:val="both"/>
        <w:rPr>
          <w:rFonts w:ascii="Arial" w:hAnsi="Arial" w:cs="Arial"/>
          <w:sz w:val="22"/>
          <w:szCs w:val="22"/>
        </w:rPr>
      </w:pPr>
      <w:r w:rsidRPr="00425B8A">
        <w:rPr>
          <w:rFonts w:ascii="Arial" w:hAnsi="Arial" w:cs="Arial"/>
          <w:sz w:val="22"/>
          <w:szCs w:val="22"/>
        </w:rPr>
        <w:t xml:space="preserve">Subsequently on 24 April 2023, the plaintiffs submitted an appeal to the Supreme Court for damages totaling Baht 102 million. On 20 July 2023, the subsidiary submitted </w:t>
      </w:r>
      <w:proofErr w:type="gramStart"/>
      <w:r w:rsidRPr="00425B8A">
        <w:rPr>
          <w:rFonts w:ascii="Arial" w:hAnsi="Arial" w:cs="Arial"/>
          <w:sz w:val="22"/>
          <w:szCs w:val="22"/>
        </w:rPr>
        <w:t>an answer brief</w:t>
      </w:r>
      <w:proofErr w:type="gramEnd"/>
      <w:r w:rsidRPr="00425B8A">
        <w:rPr>
          <w:rFonts w:ascii="Arial" w:hAnsi="Arial" w:cs="Arial"/>
          <w:sz w:val="22"/>
          <w:szCs w:val="22"/>
        </w:rPr>
        <w:t xml:space="preserve"> and filed an objection against the petition to file the appeal. Currently, these cases are under consideration by the Supreme Court.</w:t>
      </w:r>
    </w:p>
    <w:p w14:paraId="1C498FE8" w14:textId="2886A8FD" w:rsidR="00FB22F9" w:rsidRDefault="00FB22F9" w:rsidP="00F210CE">
      <w:pPr>
        <w:spacing w:before="80" w:after="80" w:line="370" w:lineRule="exact"/>
        <w:ind w:left="1080"/>
        <w:jc w:val="both"/>
        <w:rPr>
          <w:rFonts w:ascii="Arial" w:hAnsi="Arial" w:cs="Arial"/>
          <w:sz w:val="22"/>
          <w:szCs w:val="22"/>
        </w:rPr>
      </w:pPr>
      <w:r>
        <w:rPr>
          <w:rFonts w:ascii="Arial" w:hAnsi="Arial" w:cs="Arial"/>
          <w:sz w:val="22"/>
          <w:szCs w:val="22"/>
        </w:rPr>
        <w:t>For</w:t>
      </w:r>
      <w:r w:rsidRPr="00387CB7">
        <w:rPr>
          <w:rFonts w:ascii="Arial" w:hAnsi="Arial" w:cs="Arial"/>
          <w:sz w:val="22"/>
          <w:szCs w:val="22"/>
        </w:rPr>
        <w:t xml:space="preserve"> the case with the amount in dispute totaling Baht 64 million</w:t>
      </w:r>
      <w:r>
        <w:rPr>
          <w:rFonts w:ascii="Arial" w:hAnsi="Arial" w:cs="Arial"/>
          <w:sz w:val="22"/>
          <w:szCs w:val="22"/>
        </w:rPr>
        <w:t>, t</w:t>
      </w:r>
      <w:r w:rsidRPr="00387CB7">
        <w:rPr>
          <w:rFonts w:ascii="Arial" w:hAnsi="Arial" w:cs="Arial"/>
          <w:sz w:val="22"/>
          <w:szCs w:val="22"/>
        </w:rPr>
        <w:t xml:space="preserve">he Court of Appeal </w:t>
      </w:r>
      <w:r w:rsidR="00350A81">
        <w:rPr>
          <w:rFonts w:ascii="Arial" w:hAnsi="Arial" w:cs="Arial"/>
          <w:sz w:val="22"/>
          <w:szCs w:val="22"/>
        </w:rPr>
        <w:t>upheld the judgement of the Court of First Instance and dismissed the case on                   27 April 2026.</w:t>
      </w:r>
    </w:p>
    <w:p w14:paraId="267F1052" w14:textId="28B520DA" w:rsidR="00493A81" w:rsidRDefault="00FB22F9" w:rsidP="00F210CE">
      <w:pPr>
        <w:spacing w:before="80" w:after="80" w:line="370" w:lineRule="exact"/>
        <w:ind w:left="1080"/>
        <w:jc w:val="both"/>
        <w:rPr>
          <w:rFonts w:ascii="Arial" w:hAnsi="Arial" w:cs="Arial"/>
          <w:color w:val="000000"/>
          <w:sz w:val="22"/>
          <w:szCs w:val="22"/>
        </w:rPr>
      </w:pPr>
      <w:r w:rsidRPr="005C0DB9">
        <w:rPr>
          <w:rFonts w:ascii="Arial" w:hAnsi="Arial" w:cs="Arial"/>
          <w:sz w:val="22"/>
          <w:szCs w:val="22"/>
        </w:rPr>
        <w:t>For the remaining cases with the amount in dispute totaling Baht 21 million</w:t>
      </w:r>
      <w:r w:rsidRPr="005C0DB9">
        <w:rPr>
          <w:rFonts w:ascii="Arial" w:hAnsi="Arial" w:cs="Arial"/>
          <w:color w:val="000000"/>
          <w:sz w:val="22"/>
          <w:szCs w:val="22"/>
        </w:rPr>
        <w:t xml:space="preserve">, </w:t>
      </w:r>
      <w:r w:rsidRPr="00BD2C9D">
        <w:rPr>
          <w:rFonts w:ascii="Arial" w:hAnsi="Arial" w:cs="Arial"/>
          <w:color w:val="000000"/>
          <w:sz w:val="22"/>
          <w:szCs w:val="22"/>
        </w:rPr>
        <w:t xml:space="preserve">the plaintiffs submitted an appeal to the Supreme Court on 14 November 2025. On 16 December 2025, the </w:t>
      </w:r>
      <w:r>
        <w:rPr>
          <w:rFonts w:ascii="Arial" w:hAnsi="Arial" w:cs="Arial"/>
          <w:color w:val="000000"/>
          <w:sz w:val="22"/>
          <w:szCs w:val="22"/>
        </w:rPr>
        <w:t>subsidiary</w:t>
      </w:r>
      <w:r w:rsidRPr="00BD2C9D">
        <w:rPr>
          <w:rFonts w:ascii="Arial" w:hAnsi="Arial" w:cs="Arial"/>
          <w:color w:val="000000"/>
          <w:sz w:val="22"/>
          <w:szCs w:val="22"/>
        </w:rPr>
        <w:t xml:space="preserve"> submitted </w:t>
      </w:r>
      <w:proofErr w:type="gramStart"/>
      <w:r w:rsidRPr="00BD2C9D">
        <w:rPr>
          <w:rFonts w:ascii="Arial" w:hAnsi="Arial" w:cs="Arial"/>
          <w:color w:val="000000"/>
          <w:sz w:val="22"/>
          <w:szCs w:val="22"/>
        </w:rPr>
        <w:t>an answer brief</w:t>
      </w:r>
      <w:proofErr w:type="gramEnd"/>
      <w:r w:rsidRPr="00BD2C9D">
        <w:rPr>
          <w:rFonts w:ascii="Arial" w:hAnsi="Arial" w:cs="Arial"/>
          <w:color w:val="000000"/>
          <w:sz w:val="22"/>
          <w:szCs w:val="22"/>
        </w:rPr>
        <w:t xml:space="preserve"> and filed an objection against the petition to file the appeal. Currently, these cases are under consideration by the Supreme Court. </w:t>
      </w:r>
    </w:p>
    <w:p w14:paraId="4D2270FA" w14:textId="031061A8" w:rsidR="00FB22F9" w:rsidRPr="005C0DB9" w:rsidRDefault="00FB22F9" w:rsidP="00F210CE">
      <w:pPr>
        <w:spacing w:before="80" w:after="80" w:line="370" w:lineRule="exact"/>
        <w:ind w:left="1080"/>
        <w:jc w:val="both"/>
        <w:rPr>
          <w:rFonts w:ascii="Arial" w:hAnsi="Arial" w:cs="Arial"/>
          <w:sz w:val="22"/>
          <w:szCs w:val="22"/>
          <w:highlight w:val="yellow"/>
        </w:rPr>
      </w:pPr>
      <w:r w:rsidRPr="005C0DB9">
        <w:rPr>
          <w:rFonts w:ascii="Arial" w:hAnsi="Arial" w:cs="Arial"/>
          <w:sz w:val="22"/>
          <w:szCs w:val="22"/>
        </w:rPr>
        <w:t>The management believes that these ongoing cases will not have a material impact on the subsidiary.</w:t>
      </w:r>
    </w:p>
    <w:p w14:paraId="74BDB12F" w14:textId="04179F53" w:rsidR="00374687" w:rsidRDefault="00374687" w:rsidP="00F210CE">
      <w:pPr>
        <w:spacing w:before="80" w:after="80" w:line="370" w:lineRule="exact"/>
        <w:ind w:left="1080" w:hanging="360"/>
        <w:jc w:val="both"/>
        <w:rPr>
          <w:rFonts w:ascii="Arial" w:hAnsi="Arial" w:cstheme="minorBidi"/>
          <w:sz w:val="22"/>
          <w:szCs w:val="22"/>
        </w:rPr>
      </w:pPr>
      <w:r w:rsidRPr="001E4BFE">
        <w:rPr>
          <w:rFonts w:ascii="Arial" w:hAnsi="Arial" w:cs="Arial"/>
          <w:sz w:val="22"/>
          <w:szCs w:val="22"/>
        </w:rPr>
        <w:t xml:space="preserve">2)   </w:t>
      </w:r>
      <w:r w:rsidRPr="00B32146">
        <w:rPr>
          <w:rFonts w:ascii="Arial" w:hAnsi="Arial" w:cs="Arial"/>
          <w:sz w:val="22"/>
          <w:szCs w:val="22"/>
        </w:rPr>
        <w:t xml:space="preserve">On 12 October 2023, </w:t>
      </w:r>
      <w:r w:rsidR="00B32146" w:rsidRPr="00B32146">
        <w:rPr>
          <w:rFonts w:ascii="Arial" w:hAnsi="Arial" w:cs="Arial"/>
          <w:sz w:val="22"/>
          <w:szCs w:val="22"/>
        </w:rPr>
        <w:t xml:space="preserve">the subsidiary was sued in civil suits in which the plaintiffs sought to hold the subsidiary responsible for a total </w:t>
      </w:r>
      <w:proofErr w:type="gramStart"/>
      <w:r w:rsidR="00B32146" w:rsidRPr="00B32146">
        <w:rPr>
          <w:rFonts w:ascii="Arial" w:hAnsi="Arial" w:cs="Arial"/>
          <w:sz w:val="22"/>
          <w:szCs w:val="22"/>
        </w:rPr>
        <w:t>of Baht</w:t>
      </w:r>
      <w:proofErr w:type="gramEnd"/>
      <w:r w:rsidR="00B32146" w:rsidRPr="00B32146">
        <w:rPr>
          <w:rFonts w:ascii="Arial" w:hAnsi="Arial" w:cs="Arial"/>
          <w:sz w:val="22"/>
          <w:szCs w:val="22"/>
        </w:rPr>
        <w:t xml:space="preserve"> 13 million in damages. The Court of First Instance pronounced its judgment dismissing the case on 10 September 2024 and the plaintiff filed an appeal on 8 January 2025. Currently, the case is </w:t>
      </w:r>
      <w:r w:rsidR="00443456" w:rsidRPr="00443456">
        <w:rPr>
          <w:rFonts w:ascii="Arial" w:hAnsi="Arial" w:cs="Arial"/>
          <w:sz w:val="22"/>
          <w:szCs w:val="22"/>
        </w:rPr>
        <w:t xml:space="preserve">under consideration by the </w:t>
      </w:r>
      <w:r w:rsidR="00443456">
        <w:rPr>
          <w:rFonts w:ascii="Arial" w:hAnsi="Arial" w:cs="Arial"/>
          <w:sz w:val="22"/>
          <w:szCs w:val="22"/>
        </w:rPr>
        <w:t>Appeal</w:t>
      </w:r>
      <w:r w:rsidR="00443456" w:rsidRPr="00443456">
        <w:rPr>
          <w:rFonts w:ascii="Arial" w:hAnsi="Arial" w:cs="Arial"/>
          <w:sz w:val="22"/>
          <w:szCs w:val="22"/>
        </w:rPr>
        <w:t xml:space="preserve"> Court</w:t>
      </w:r>
      <w:r w:rsidR="00B32146" w:rsidRPr="00B32146">
        <w:rPr>
          <w:rFonts w:ascii="Arial" w:hAnsi="Arial" w:cs="Arial"/>
          <w:sz w:val="22"/>
          <w:szCs w:val="22"/>
        </w:rPr>
        <w:t>. The management believes that these ongoing cases will not have a material impact on the subsidiary.</w:t>
      </w:r>
    </w:p>
    <w:p w14:paraId="73B3C052" w14:textId="77777777" w:rsidR="00613B09" w:rsidRDefault="00613B09">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885358C" w14:textId="64DC54F2" w:rsidR="000508CA" w:rsidRPr="00BC79F0" w:rsidRDefault="00493A81" w:rsidP="003E37A2">
      <w:pPr>
        <w:spacing w:before="120" w:after="120" w:line="380" w:lineRule="exact"/>
        <w:ind w:left="540" w:hanging="540"/>
        <w:jc w:val="thaiDistribute"/>
        <w:rPr>
          <w:rFonts w:ascii="Arial" w:hAnsi="Arial" w:cstheme="minorBidi"/>
          <w:sz w:val="22"/>
          <w:szCs w:val="22"/>
        </w:rPr>
      </w:pPr>
      <w:r>
        <w:rPr>
          <w:rFonts w:ascii="Arial" w:hAnsi="Arial" w:cs="Arial"/>
          <w:b/>
          <w:bCs/>
          <w:sz w:val="22"/>
          <w:szCs w:val="22"/>
        </w:rPr>
        <w:lastRenderedPageBreak/>
        <w:t>18</w:t>
      </w:r>
      <w:r w:rsidR="000508CA" w:rsidRPr="00BC79F0">
        <w:rPr>
          <w:rFonts w:ascii="Arial" w:hAnsi="Arial" w:cs="Arial"/>
          <w:b/>
          <w:bCs/>
          <w:sz w:val="22"/>
          <w:szCs w:val="22"/>
        </w:rPr>
        <w:t>.</w:t>
      </w:r>
      <w:r w:rsidR="000508CA" w:rsidRPr="00BC79F0">
        <w:rPr>
          <w:rFonts w:ascii="Arial" w:hAnsi="Arial" w:cs="Arial"/>
          <w:b/>
          <w:bCs/>
          <w:sz w:val="22"/>
          <w:szCs w:val="22"/>
        </w:rPr>
        <w:tab/>
        <w:t>Segment information</w:t>
      </w:r>
    </w:p>
    <w:p w14:paraId="605D77B6" w14:textId="3B1E490C" w:rsidR="00665BDE" w:rsidRPr="00BC79F0" w:rsidRDefault="003A6BA4" w:rsidP="003E37A2">
      <w:pPr>
        <w:spacing w:before="120" w:after="120" w:line="380" w:lineRule="exact"/>
        <w:ind w:left="540"/>
        <w:jc w:val="thaiDistribute"/>
        <w:rPr>
          <w:rFonts w:ascii="Arial" w:hAnsi="Arial" w:cs="Arial"/>
          <w:color w:val="000000"/>
          <w:sz w:val="22"/>
          <w:szCs w:val="22"/>
        </w:rPr>
      </w:pPr>
      <w:r>
        <w:rPr>
          <w:rFonts w:ascii="Arial" w:hAnsi="Arial" w:cs="Arial"/>
          <w:color w:val="000000"/>
          <w:sz w:val="22"/>
          <w:szCs w:val="22"/>
        </w:rPr>
        <w:t>The Group is</w:t>
      </w:r>
      <w:r w:rsidR="00AB7B17" w:rsidRPr="00BC79F0">
        <w:rPr>
          <w:rFonts w:ascii="Arial" w:hAnsi="Arial" w:cs="Arial"/>
          <w:color w:val="000000"/>
          <w:sz w:val="22"/>
          <w:szCs w:val="22"/>
        </w:rPr>
        <w:t xml:space="preserve"> </w:t>
      </w:r>
      <w:proofErr w:type="spellStart"/>
      <w:r w:rsidR="00AB7B17" w:rsidRPr="00BC79F0">
        <w:rPr>
          <w:rFonts w:ascii="Arial" w:hAnsi="Arial" w:cs="Arial"/>
          <w:color w:val="000000"/>
          <w:sz w:val="22"/>
          <w:szCs w:val="22"/>
        </w:rPr>
        <w:t>organised</w:t>
      </w:r>
      <w:proofErr w:type="spellEnd"/>
      <w:r w:rsidR="00AB7B17" w:rsidRPr="00BC79F0">
        <w:rPr>
          <w:rFonts w:ascii="Arial" w:hAnsi="Arial" w:cs="Arial"/>
          <w:color w:val="000000"/>
          <w:sz w:val="22"/>
          <w:szCs w:val="22"/>
        </w:rPr>
        <w:t xml:space="preserve"> into business units based on their products and services. During the current period, </w:t>
      </w:r>
      <w:r>
        <w:rPr>
          <w:rFonts w:ascii="Arial" w:hAnsi="Arial" w:cs="Arial"/>
          <w:color w:val="000000"/>
          <w:sz w:val="22"/>
          <w:szCs w:val="22"/>
        </w:rPr>
        <w:t>the Group has not</w:t>
      </w:r>
      <w:r w:rsidR="00AB7B17" w:rsidRPr="00BC79F0">
        <w:rPr>
          <w:rFonts w:ascii="Arial" w:hAnsi="Arial" w:cs="Arial"/>
          <w:color w:val="000000"/>
          <w:sz w:val="22"/>
          <w:szCs w:val="22"/>
        </w:rPr>
        <w:t xml:space="preserve"> changed the </w:t>
      </w:r>
      <w:proofErr w:type="spellStart"/>
      <w:r w:rsidR="00AB7B17" w:rsidRPr="00BC79F0">
        <w:rPr>
          <w:rFonts w:ascii="Arial" w:hAnsi="Arial" w:cs="Arial"/>
          <w:color w:val="000000"/>
          <w:sz w:val="22"/>
          <w:szCs w:val="22"/>
        </w:rPr>
        <w:t>organisation</w:t>
      </w:r>
      <w:proofErr w:type="spellEnd"/>
      <w:r w:rsidR="00AB7B17" w:rsidRPr="00BC79F0">
        <w:rPr>
          <w:rFonts w:ascii="Arial" w:hAnsi="Arial" w:cs="Arial"/>
          <w:color w:val="000000"/>
          <w:sz w:val="22"/>
          <w:szCs w:val="22"/>
        </w:rPr>
        <w:t xml:space="preserve"> of their reportable segments</w:t>
      </w:r>
      <w:r w:rsidR="007115A8">
        <w:rPr>
          <w:rFonts w:ascii="Arial" w:hAnsi="Arial" w:cs="Arial"/>
          <w:color w:val="000000"/>
          <w:sz w:val="22"/>
          <w:szCs w:val="22"/>
        </w:rPr>
        <w:t xml:space="preserve"> from the </w:t>
      </w:r>
      <w:r w:rsidR="007A22DC">
        <w:rPr>
          <w:rFonts w:ascii="Arial" w:hAnsi="Arial" w:cs="Arial"/>
          <w:color w:val="000000"/>
          <w:sz w:val="22"/>
          <w:szCs w:val="22"/>
        </w:rPr>
        <w:t>latest</w:t>
      </w:r>
      <w:r w:rsidR="007115A8">
        <w:rPr>
          <w:rFonts w:ascii="Arial" w:hAnsi="Arial" w:cs="Arial"/>
          <w:color w:val="000000"/>
          <w:sz w:val="22"/>
          <w:szCs w:val="22"/>
        </w:rPr>
        <w:t xml:space="preserve"> annual financial statement</w:t>
      </w:r>
      <w:r w:rsidR="007A22DC">
        <w:rPr>
          <w:rFonts w:ascii="Arial" w:hAnsi="Arial" w:cs="Arial"/>
          <w:color w:val="000000"/>
          <w:sz w:val="22"/>
          <w:szCs w:val="22"/>
        </w:rPr>
        <w:t>s.</w:t>
      </w:r>
    </w:p>
    <w:p w14:paraId="2749E575" w14:textId="26F76602" w:rsidR="00F9660D" w:rsidRPr="00BC79F0" w:rsidRDefault="00AB7B17" w:rsidP="003E37A2">
      <w:pPr>
        <w:spacing w:before="120" w:after="120" w:line="380" w:lineRule="exact"/>
        <w:ind w:left="540"/>
        <w:jc w:val="thaiDistribute"/>
        <w:rPr>
          <w:rFonts w:ascii="Arial" w:hAnsi="Arial"/>
          <w:sz w:val="22"/>
          <w:szCs w:val="22"/>
        </w:rPr>
      </w:pPr>
      <w:r w:rsidRPr="00BC79F0">
        <w:rPr>
          <w:rFonts w:ascii="Arial" w:hAnsi="Arial" w:cs="Arial"/>
          <w:color w:val="000000"/>
          <w:sz w:val="22"/>
          <w:szCs w:val="22"/>
        </w:rPr>
        <w:t xml:space="preserve">The following tables present revenue and operating </w:t>
      </w:r>
      <w:proofErr w:type="gramStart"/>
      <w:r w:rsidRPr="00BC79F0">
        <w:rPr>
          <w:rFonts w:ascii="Arial" w:hAnsi="Arial" w:cs="Arial"/>
          <w:color w:val="000000"/>
          <w:sz w:val="22"/>
          <w:szCs w:val="22"/>
        </w:rPr>
        <w:t>result</w:t>
      </w:r>
      <w:proofErr w:type="gramEnd"/>
      <w:r w:rsidRPr="00BC79F0">
        <w:rPr>
          <w:rFonts w:ascii="Arial" w:hAnsi="Arial" w:cs="Arial"/>
          <w:color w:val="000000"/>
          <w:sz w:val="22"/>
          <w:szCs w:val="22"/>
        </w:rPr>
        <w:t xml:space="preserve"> regarding the </w:t>
      </w:r>
      <w:r w:rsidR="003A6BA4">
        <w:rPr>
          <w:rFonts w:ascii="Arial" w:hAnsi="Arial" w:cs="Arial"/>
          <w:color w:val="000000"/>
          <w:sz w:val="22"/>
          <w:szCs w:val="22"/>
        </w:rPr>
        <w:t>Group</w:t>
      </w:r>
      <w:r w:rsidRPr="00BC79F0">
        <w:rPr>
          <w:rFonts w:ascii="Arial" w:hAnsi="Arial" w:cs="Arial"/>
          <w:color w:val="000000"/>
          <w:sz w:val="22"/>
          <w:szCs w:val="22"/>
        </w:rPr>
        <w:t xml:space="preserve"> operating segments for the three-month periods ended 31 March </w:t>
      </w:r>
      <w:r w:rsidR="005A2870" w:rsidRPr="00BC79F0">
        <w:rPr>
          <w:rFonts w:ascii="Arial" w:hAnsi="Arial" w:cs="Arial"/>
          <w:color w:val="000000"/>
          <w:sz w:val="22"/>
          <w:szCs w:val="22"/>
        </w:rPr>
        <w:t>202</w:t>
      </w:r>
      <w:r w:rsidR="00901363">
        <w:rPr>
          <w:rFonts w:ascii="Arial" w:hAnsi="Arial" w:cs="Arial"/>
          <w:color w:val="000000"/>
          <w:sz w:val="22"/>
          <w:szCs w:val="22"/>
        </w:rPr>
        <w:t>6</w:t>
      </w:r>
      <w:r w:rsidRPr="00BC79F0">
        <w:rPr>
          <w:rFonts w:ascii="Arial" w:hAnsi="Arial" w:cs="Arial"/>
          <w:color w:val="000000"/>
          <w:sz w:val="22"/>
          <w:szCs w:val="22"/>
        </w:rPr>
        <w:t xml:space="preserve"> and </w:t>
      </w:r>
      <w:r w:rsidR="005A2870" w:rsidRPr="00BC79F0">
        <w:rPr>
          <w:rFonts w:ascii="Arial" w:hAnsi="Arial" w:cs="Arial"/>
          <w:color w:val="000000"/>
          <w:sz w:val="22"/>
          <w:szCs w:val="22"/>
        </w:rPr>
        <w:t>202</w:t>
      </w:r>
      <w:r w:rsidR="00901363">
        <w:rPr>
          <w:rFonts w:ascii="Arial" w:hAnsi="Arial" w:cs="Arial"/>
          <w:color w:val="000000"/>
          <w:sz w:val="22"/>
          <w:szCs w:val="22"/>
        </w:rPr>
        <w:t>5</w:t>
      </w:r>
      <w:r w:rsidRPr="00BC79F0">
        <w:rPr>
          <w:rFonts w:ascii="Arial" w:hAnsi="Arial" w:cs="Arial"/>
          <w:color w:val="000000"/>
          <w:sz w:val="22"/>
          <w:szCs w:val="22"/>
        </w:rPr>
        <w:t>.</w:t>
      </w:r>
    </w:p>
    <w:tbl>
      <w:tblPr>
        <w:tblW w:w="9450" w:type="dxa"/>
        <w:tblInd w:w="450" w:type="dxa"/>
        <w:tblLayout w:type="fixed"/>
        <w:tblLook w:val="01E0" w:firstRow="1" w:lastRow="1" w:firstColumn="1" w:lastColumn="1" w:noHBand="0" w:noVBand="0"/>
      </w:tblPr>
      <w:tblGrid>
        <w:gridCol w:w="1890"/>
        <w:gridCol w:w="630"/>
        <w:gridCol w:w="630"/>
        <w:gridCol w:w="540"/>
        <w:gridCol w:w="540"/>
        <w:gridCol w:w="540"/>
        <w:gridCol w:w="450"/>
        <w:gridCol w:w="450"/>
        <w:gridCol w:w="540"/>
        <w:gridCol w:w="450"/>
        <w:gridCol w:w="450"/>
        <w:gridCol w:w="540"/>
        <w:gridCol w:w="540"/>
        <w:gridCol w:w="540"/>
        <w:gridCol w:w="720"/>
      </w:tblGrid>
      <w:tr w:rsidR="00CA5D69" w:rsidRPr="00BC79F0" w14:paraId="61520A8F" w14:textId="77777777" w:rsidTr="000F5647">
        <w:tc>
          <w:tcPr>
            <w:tcW w:w="1890" w:type="dxa"/>
          </w:tcPr>
          <w:p w14:paraId="58F477FE" w14:textId="77777777" w:rsidR="00F9660D" w:rsidRPr="00BC79F0" w:rsidRDefault="00F9660D" w:rsidP="00B6528B">
            <w:pPr>
              <w:spacing w:line="240" w:lineRule="exact"/>
              <w:ind w:right="-43"/>
              <w:jc w:val="thaiDistribute"/>
              <w:rPr>
                <w:rFonts w:ascii="Arial" w:hAnsi="Arial" w:cs="Arial"/>
                <w:sz w:val="11"/>
                <w:szCs w:val="11"/>
              </w:rPr>
            </w:pPr>
          </w:p>
        </w:tc>
        <w:tc>
          <w:tcPr>
            <w:tcW w:w="1260" w:type="dxa"/>
            <w:gridSpan w:val="2"/>
          </w:tcPr>
          <w:p w14:paraId="35AC37D8" w14:textId="5B09188F" w:rsidR="00F9660D" w:rsidRPr="00BC79F0" w:rsidRDefault="00F9660D" w:rsidP="00B6528B">
            <w:pPr>
              <w:spacing w:line="240" w:lineRule="exact"/>
              <w:ind w:left="-108" w:right="-108"/>
              <w:jc w:val="center"/>
              <w:rPr>
                <w:rFonts w:ascii="Arial" w:hAnsi="Arial" w:cs="Arial"/>
                <w:sz w:val="11"/>
                <w:szCs w:val="11"/>
              </w:rPr>
            </w:pPr>
          </w:p>
        </w:tc>
        <w:tc>
          <w:tcPr>
            <w:tcW w:w="1080" w:type="dxa"/>
            <w:gridSpan w:val="2"/>
          </w:tcPr>
          <w:p w14:paraId="2AE73AE1" w14:textId="5B3D5595" w:rsidR="00F9660D" w:rsidRPr="00BC79F0" w:rsidRDefault="00F9660D" w:rsidP="00B6528B">
            <w:pPr>
              <w:spacing w:line="240" w:lineRule="exact"/>
              <w:ind w:right="-43"/>
              <w:jc w:val="center"/>
              <w:rPr>
                <w:rFonts w:ascii="Arial" w:hAnsi="Arial" w:cs="Arial"/>
                <w:sz w:val="11"/>
                <w:szCs w:val="11"/>
              </w:rPr>
            </w:pPr>
          </w:p>
        </w:tc>
        <w:tc>
          <w:tcPr>
            <w:tcW w:w="990" w:type="dxa"/>
            <w:gridSpan w:val="2"/>
          </w:tcPr>
          <w:p w14:paraId="03CA8250" w14:textId="330B8014" w:rsidR="00F9660D" w:rsidRPr="00BC79F0" w:rsidRDefault="00F9660D" w:rsidP="00B6528B">
            <w:pPr>
              <w:spacing w:line="240" w:lineRule="exact"/>
              <w:ind w:right="-43"/>
              <w:jc w:val="center"/>
              <w:rPr>
                <w:rFonts w:ascii="Arial" w:hAnsi="Arial" w:cs="Arial"/>
                <w:sz w:val="11"/>
                <w:szCs w:val="11"/>
              </w:rPr>
            </w:pPr>
          </w:p>
        </w:tc>
        <w:tc>
          <w:tcPr>
            <w:tcW w:w="990" w:type="dxa"/>
            <w:gridSpan w:val="2"/>
          </w:tcPr>
          <w:p w14:paraId="0AF5EFDD" w14:textId="77777777" w:rsidR="00F9660D" w:rsidRPr="00BC79F0" w:rsidRDefault="00F9660D" w:rsidP="00B6528B">
            <w:pPr>
              <w:spacing w:line="240" w:lineRule="exact"/>
              <w:ind w:right="-43"/>
              <w:rPr>
                <w:rFonts w:ascii="Arial" w:hAnsi="Arial" w:cs="Arial"/>
                <w:sz w:val="11"/>
                <w:szCs w:val="11"/>
              </w:rPr>
            </w:pPr>
          </w:p>
        </w:tc>
        <w:tc>
          <w:tcPr>
            <w:tcW w:w="900" w:type="dxa"/>
            <w:gridSpan w:val="2"/>
          </w:tcPr>
          <w:p w14:paraId="17FF98A0" w14:textId="77777777" w:rsidR="00F9660D" w:rsidRPr="00BC79F0" w:rsidRDefault="00F9660D" w:rsidP="00B6528B">
            <w:pPr>
              <w:spacing w:line="240" w:lineRule="exact"/>
              <w:ind w:right="-43"/>
              <w:rPr>
                <w:rFonts w:ascii="Arial" w:hAnsi="Arial" w:cs="Arial"/>
                <w:sz w:val="11"/>
                <w:szCs w:val="11"/>
                <w:u w:val="single"/>
              </w:rPr>
            </w:pPr>
          </w:p>
        </w:tc>
        <w:tc>
          <w:tcPr>
            <w:tcW w:w="1080" w:type="dxa"/>
            <w:gridSpan w:val="2"/>
          </w:tcPr>
          <w:p w14:paraId="438EF376" w14:textId="77777777" w:rsidR="00F9660D" w:rsidRPr="00BC79F0" w:rsidRDefault="00F9660D" w:rsidP="00B6528B">
            <w:pPr>
              <w:spacing w:line="240" w:lineRule="exact"/>
              <w:ind w:right="-43"/>
              <w:rPr>
                <w:rFonts w:ascii="Arial" w:hAnsi="Arial" w:cs="Arial"/>
                <w:sz w:val="11"/>
                <w:szCs w:val="11"/>
                <w:u w:val="single"/>
              </w:rPr>
            </w:pPr>
          </w:p>
        </w:tc>
        <w:tc>
          <w:tcPr>
            <w:tcW w:w="1260" w:type="dxa"/>
            <w:gridSpan w:val="2"/>
          </w:tcPr>
          <w:p w14:paraId="5E1EDEB1" w14:textId="3ECC3963" w:rsidR="00F9660D" w:rsidRPr="00BC79F0" w:rsidRDefault="00C41032" w:rsidP="00B6528B">
            <w:pPr>
              <w:spacing w:line="240" w:lineRule="exact"/>
              <w:ind w:right="-43"/>
              <w:jc w:val="right"/>
              <w:rPr>
                <w:rFonts w:ascii="Arial" w:hAnsi="Arial" w:cs="Arial"/>
                <w:sz w:val="11"/>
                <w:szCs w:val="11"/>
              </w:rPr>
            </w:pPr>
            <w:r w:rsidRPr="00BC79F0">
              <w:rPr>
                <w:rFonts w:ascii="Arial" w:hAnsi="Arial" w:cs="Arial"/>
                <w:sz w:val="11"/>
                <w:szCs w:val="11"/>
              </w:rPr>
              <w:t>(Unit: Million Baht)</w:t>
            </w:r>
          </w:p>
        </w:tc>
      </w:tr>
      <w:tr w:rsidR="008E0DDC" w:rsidRPr="00BC79F0" w14:paraId="32FD1B42" w14:textId="77777777" w:rsidTr="000F5647">
        <w:tc>
          <w:tcPr>
            <w:tcW w:w="1890" w:type="dxa"/>
          </w:tcPr>
          <w:p w14:paraId="7BCECBC7" w14:textId="77777777" w:rsidR="008E0DDC" w:rsidRPr="00BC79F0" w:rsidRDefault="008E0DDC" w:rsidP="00B6528B">
            <w:pPr>
              <w:spacing w:line="240" w:lineRule="exact"/>
              <w:ind w:right="-43"/>
              <w:jc w:val="thaiDistribute"/>
              <w:rPr>
                <w:rFonts w:ascii="Arial" w:hAnsi="Arial" w:cs="Arial"/>
                <w:sz w:val="11"/>
                <w:szCs w:val="11"/>
              </w:rPr>
            </w:pPr>
          </w:p>
        </w:tc>
        <w:tc>
          <w:tcPr>
            <w:tcW w:w="7560" w:type="dxa"/>
            <w:gridSpan w:val="14"/>
          </w:tcPr>
          <w:p w14:paraId="20749176" w14:textId="38B815A7" w:rsidR="008E0DDC" w:rsidRPr="00BC79F0" w:rsidRDefault="008E0DDC" w:rsidP="00B6528B">
            <w:pPr>
              <w:pBdr>
                <w:bottom w:val="single" w:sz="4" w:space="1" w:color="auto"/>
              </w:pBdr>
              <w:spacing w:line="240" w:lineRule="exact"/>
              <w:ind w:right="-43"/>
              <w:jc w:val="center"/>
              <w:rPr>
                <w:rFonts w:ascii="Arial" w:hAnsi="Arial" w:cs="Arial"/>
                <w:sz w:val="11"/>
                <w:szCs w:val="11"/>
                <w:u w:val="single"/>
              </w:rPr>
            </w:pPr>
            <w:r w:rsidRPr="00BC79F0">
              <w:rPr>
                <w:rFonts w:ascii="Arial" w:hAnsi="Arial"/>
                <w:sz w:val="11"/>
                <w:szCs w:val="11"/>
              </w:rPr>
              <w:t xml:space="preserve">For the three-month </w:t>
            </w:r>
            <w:proofErr w:type="gramStart"/>
            <w:r w:rsidRPr="00BC79F0">
              <w:rPr>
                <w:rFonts w:ascii="Arial" w:hAnsi="Arial"/>
                <w:sz w:val="11"/>
                <w:szCs w:val="11"/>
              </w:rPr>
              <w:t>periods</w:t>
            </w:r>
            <w:proofErr w:type="gramEnd"/>
            <w:r w:rsidRPr="00BC79F0">
              <w:rPr>
                <w:rFonts w:ascii="Arial" w:hAnsi="Arial"/>
                <w:sz w:val="11"/>
                <w:szCs w:val="11"/>
              </w:rPr>
              <w:t xml:space="preserve"> ended 31 March</w:t>
            </w:r>
          </w:p>
        </w:tc>
      </w:tr>
      <w:tr w:rsidR="00C41032" w:rsidRPr="00BC79F0" w14:paraId="728B1E77" w14:textId="77777777" w:rsidTr="000F5647">
        <w:tc>
          <w:tcPr>
            <w:tcW w:w="1890" w:type="dxa"/>
          </w:tcPr>
          <w:p w14:paraId="5A20536F" w14:textId="77777777" w:rsidR="00C41032" w:rsidRPr="00BC79F0" w:rsidRDefault="00C41032" w:rsidP="00B6528B">
            <w:pPr>
              <w:spacing w:line="240" w:lineRule="exact"/>
              <w:ind w:right="-43"/>
              <w:jc w:val="thaiDistribute"/>
              <w:rPr>
                <w:rFonts w:ascii="Arial" w:hAnsi="Arial" w:cs="Arial"/>
                <w:sz w:val="11"/>
                <w:szCs w:val="11"/>
              </w:rPr>
            </w:pPr>
          </w:p>
        </w:tc>
        <w:tc>
          <w:tcPr>
            <w:tcW w:w="1260" w:type="dxa"/>
            <w:gridSpan w:val="2"/>
          </w:tcPr>
          <w:p w14:paraId="252DA291" w14:textId="64959DCB" w:rsidR="00C41032" w:rsidRPr="00BC79F0" w:rsidRDefault="00C41032" w:rsidP="00B6528B">
            <w:pPr>
              <w:spacing w:line="240" w:lineRule="exact"/>
              <w:ind w:left="-108" w:right="-108"/>
              <w:jc w:val="center"/>
              <w:rPr>
                <w:rFonts w:ascii="Arial" w:hAnsi="Arial" w:cs="Arial"/>
                <w:sz w:val="11"/>
                <w:szCs w:val="11"/>
              </w:rPr>
            </w:pPr>
            <w:r w:rsidRPr="00BC79F0">
              <w:rPr>
                <w:rFonts w:ascii="Arial" w:hAnsi="Arial" w:cs="Arial"/>
                <w:sz w:val="11"/>
                <w:szCs w:val="11"/>
              </w:rPr>
              <w:t>Securities and</w:t>
            </w:r>
          </w:p>
        </w:tc>
        <w:tc>
          <w:tcPr>
            <w:tcW w:w="1080" w:type="dxa"/>
            <w:gridSpan w:val="2"/>
          </w:tcPr>
          <w:p w14:paraId="62C254F6" w14:textId="5AD355A1" w:rsidR="00C41032" w:rsidRPr="00BC79F0" w:rsidRDefault="00C41032" w:rsidP="00B6528B">
            <w:pPr>
              <w:spacing w:line="240" w:lineRule="exact"/>
              <w:ind w:right="-43"/>
              <w:jc w:val="center"/>
              <w:rPr>
                <w:rFonts w:ascii="Arial" w:hAnsi="Arial" w:cs="Arial"/>
                <w:sz w:val="11"/>
                <w:szCs w:val="11"/>
              </w:rPr>
            </w:pPr>
            <w:r w:rsidRPr="00BC79F0">
              <w:rPr>
                <w:rFonts w:ascii="Arial" w:hAnsi="Arial" w:cs="Arial"/>
                <w:sz w:val="11"/>
                <w:szCs w:val="11"/>
              </w:rPr>
              <w:t>Investment</w:t>
            </w:r>
          </w:p>
        </w:tc>
        <w:tc>
          <w:tcPr>
            <w:tcW w:w="990" w:type="dxa"/>
            <w:gridSpan w:val="2"/>
          </w:tcPr>
          <w:p w14:paraId="54425BB9" w14:textId="7888D601" w:rsidR="00C41032" w:rsidRPr="00BC79F0" w:rsidRDefault="00C41032" w:rsidP="00B6528B">
            <w:pPr>
              <w:spacing w:line="240" w:lineRule="exact"/>
              <w:ind w:right="-43"/>
              <w:jc w:val="center"/>
              <w:rPr>
                <w:rFonts w:ascii="Arial" w:hAnsi="Arial" w:cs="Arial"/>
                <w:sz w:val="11"/>
                <w:szCs w:val="11"/>
              </w:rPr>
            </w:pPr>
            <w:r w:rsidRPr="00BC79F0">
              <w:rPr>
                <w:rFonts w:ascii="Arial" w:hAnsi="Arial" w:cs="Arial"/>
                <w:sz w:val="11"/>
                <w:szCs w:val="11"/>
              </w:rPr>
              <w:t>Fund</w:t>
            </w:r>
          </w:p>
        </w:tc>
        <w:tc>
          <w:tcPr>
            <w:tcW w:w="990" w:type="dxa"/>
            <w:gridSpan w:val="2"/>
          </w:tcPr>
          <w:p w14:paraId="10C5B9CD" w14:textId="77777777" w:rsidR="00C41032" w:rsidRPr="00BC79F0" w:rsidRDefault="00C41032" w:rsidP="00B6528B">
            <w:pPr>
              <w:spacing w:line="240" w:lineRule="exact"/>
              <w:ind w:right="-43"/>
              <w:rPr>
                <w:rFonts w:ascii="Arial" w:hAnsi="Arial" w:cs="Arial"/>
                <w:sz w:val="11"/>
                <w:szCs w:val="11"/>
              </w:rPr>
            </w:pPr>
          </w:p>
        </w:tc>
        <w:tc>
          <w:tcPr>
            <w:tcW w:w="900" w:type="dxa"/>
            <w:gridSpan w:val="2"/>
          </w:tcPr>
          <w:p w14:paraId="0C75AF0A" w14:textId="77777777" w:rsidR="00C41032" w:rsidRPr="00BC79F0" w:rsidRDefault="00C41032" w:rsidP="00B6528B">
            <w:pPr>
              <w:spacing w:line="240" w:lineRule="exact"/>
              <w:ind w:right="-43"/>
              <w:rPr>
                <w:rFonts w:ascii="Arial" w:hAnsi="Arial" w:cs="Arial"/>
                <w:sz w:val="11"/>
                <w:szCs w:val="11"/>
                <w:u w:val="single"/>
              </w:rPr>
            </w:pPr>
          </w:p>
        </w:tc>
        <w:tc>
          <w:tcPr>
            <w:tcW w:w="1080" w:type="dxa"/>
            <w:gridSpan w:val="2"/>
          </w:tcPr>
          <w:p w14:paraId="19C8C3A3" w14:textId="77777777" w:rsidR="00C41032" w:rsidRPr="00BC79F0" w:rsidRDefault="00C41032" w:rsidP="00B6528B">
            <w:pPr>
              <w:spacing w:line="240" w:lineRule="exact"/>
              <w:ind w:right="-43"/>
              <w:rPr>
                <w:rFonts w:ascii="Arial" w:hAnsi="Arial" w:cs="Arial"/>
                <w:sz w:val="11"/>
                <w:szCs w:val="11"/>
                <w:u w:val="single"/>
              </w:rPr>
            </w:pPr>
          </w:p>
        </w:tc>
        <w:tc>
          <w:tcPr>
            <w:tcW w:w="1260" w:type="dxa"/>
            <w:gridSpan w:val="2"/>
          </w:tcPr>
          <w:p w14:paraId="4606161D" w14:textId="77777777" w:rsidR="00C41032" w:rsidRPr="00BC79F0" w:rsidRDefault="00C41032" w:rsidP="00B6528B">
            <w:pPr>
              <w:spacing w:line="240" w:lineRule="exact"/>
              <w:ind w:right="-43"/>
              <w:jc w:val="center"/>
              <w:rPr>
                <w:rFonts w:ascii="Arial" w:hAnsi="Arial" w:cs="Arial"/>
                <w:sz w:val="11"/>
                <w:szCs w:val="11"/>
                <w:u w:val="single"/>
              </w:rPr>
            </w:pPr>
          </w:p>
        </w:tc>
      </w:tr>
      <w:tr w:rsidR="00CA5D69" w:rsidRPr="00BC79F0" w14:paraId="03258BC3" w14:textId="77777777" w:rsidTr="000F5647">
        <w:tc>
          <w:tcPr>
            <w:tcW w:w="1890" w:type="dxa"/>
          </w:tcPr>
          <w:p w14:paraId="236BFD1F" w14:textId="77777777" w:rsidR="00F9660D" w:rsidRPr="00BC79F0" w:rsidRDefault="00F9660D" w:rsidP="00B6528B">
            <w:pPr>
              <w:spacing w:line="240" w:lineRule="exact"/>
              <w:ind w:right="-43"/>
              <w:jc w:val="thaiDistribute"/>
              <w:rPr>
                <w:rFonts w:ascii="Arial" w:hAnsi="Arial" w:cs="Arial"/>
                <w:sz w:val="11"/>
                <w:szCs w:val="11"/>
              </w:rPr>
            </w:pPr>
          </w:p>
        </w:tc>
        <w:tc>
          <w:tcPr>
            <w:tcW w:w="1260" w:type="dxa"/>
            <w:gridSpan w:val="2"/>
          </w:tcPr>
          <w:p w14:paraId="00DA5AB1" w14:textId="77777777" w:rsidR="00F9660D" w:rsidRPr="00BC79F0" w:rsidRDefault="00F9660D" w:rsidP="00B6528B">
            <w:pPr>
              <w:spacing w:line="240" w:lineRule="exact"/>
              <w:ind w:left="-108" w:right="-108"/>
              <w:jc w:val="center"/>
              <w:rPr>
                <w:rFonts w:ascii="Arial" w:hAnsi="Arial" w:cs="Arial"/>
                <w:sz w:val="11"/>
                <w:szCs w:val="11"/>
              </w:rPr>
            </w:pPr>
            <w:r w:rsidRPr="00BC79F0">
              <w:rPr>
                <w:rFonts w:ascii="Arial" w:hAnsi="Arial" w:cs="Arial"/>
                <w:sz w:val="11"/>
                <w:szCs w:val="11"/>
              </w:rPr>
              <w:t>derivatives</w:t>
            </w:r>
          </w:p>
        </w:tc>
        <w:tc>
          <w:tcPr>
            <w:tcW w:w="1080" w:type="dxa"/>
            <w:gridSpan w:val="2"/>
          </w:tcPr>
          <w:p w14:paraId="53D5F644" w14:textId="77777777" w:rsidR="00F9660D" w:rsidRPr="00BC79F0" w:rsidRDefault="00F9660D" w:rsidP="00B6528B">
            <w:pPr>
              <w:spacing w:line="240" w:lineRule="exact"/>
              <w:ind w:right="-43"/>
              <w:jc w:val="center"/>
              <w:rPr>
                <w:rFonts w:ascii="Arial" w:hAnsi="Arial" w:cs="Arial"/>
                <w:sz w:val="11"/>
                <w:szCs w:val="11"/>
              </w:rPr>
            </w:pPr>
            <w:r w:rsidRPr="00BC79F0">
              <w:rPr>
                <w:rFonts w:ascii="Arial" w:hAnsi="Arial" w:cs="Arial"/>
                <w:sz w:val="11"/>
                <w:szCs w:val="11"/>
              </w:rPr>
              <w:t>banking</w:t>
            </w:r>
          </w:p>
        </w:tc>
        <w:tc>
          <w:tcPr>
            <w:tcW w:w="990" w:type="dxa"/>
            <w:gridSpan w:val="2"/>
          </w:tcPr>
          <w:p w14:paraId="525570DC" w14:textId="77777777" w:rsidR="00F9660D" w:rsidRPr="00BC79F0" w:rsidRDefault="00F9660D" w:rsidP="00B6528B">
            <w:pPr>
              <w:spacing w:line="240" w:lineRule="exact"/>
              <w:ind w:right="-43"/>
              <w:jc w:val="center"/>
              <w:rPr>
                <w:rFonts w:ascii="Arial" w:hAnsi="Arial" w:cs="Arial"/>
                <w:sz w:val="11"/>
                <w:szCs w:val="11"/>
              </w:rPr>
            </w:pPr>
            <w:r w:rsidRPr="00BC79F0">
              <w:rPr>
                <w:rFonts w:ascii="Arial" w:hAnsi="Arial" w:cs="Arial"/>
                <w:sz w:val="11"/>
                <w:szCs w:val="11"/>
              </w:rPr>
              <w:t>management</w:t>
            </w:r>
          </w:p>
        </w:tc>
        <w:tc>
          <w:tcPr>
            <w:tcW w:w="990" w:type="dxa"/>
            <w:gridSpan w:val="2"/>
          </w:tcPr>
          <w:p w14:paraId="32D78B47" w14:textId="77777777" w:rsidR="00F9660D" w:rsidRPr="00BC79F0" w:rsidRDefault="00F9660D" w:rsidP="00B6528B">
            <w:pPr>
              <w:spacing w:line="240" w:lineRule="exact"/>
              <w:ind w:right="-43"/>
              <w:jc w:val="center"/>
              <w:rPr>
                <w:rFonts w:ascii="Arial" w:hAnsi="Arial" w:cs="Arial"/>
                <w:sz w:val="11"/>
                <w:szCs w:val="11"/>
              </w:rPr>
            </w:pPr>
            <w:r w:rsidRPr="00BC79F0">
              <w:rPr>
                <w:rFonts w:ascii="Arial" w:hAnsi="Arial" w:cs="Arial"/>
                <w:sz w:val="11"/>
                <w:szCs w:val="11"/>
              </w:rPr>
              <w:t>Investment</w:t>
            </w:r>
          </w:p>
        </w:tc>
        <w:tc>
          <w:tcPr>
            <w:tcW w:w="900" w:type="dxa"/>
            <w:gridSpan w:val="2"/>
          </w:tcPr>
          <w:p w14:paraId="1206F717" w14:textId="77777777" w:rsidR="00F9660D" w:rsidRPr="00BC79F0" w:rsidRDefault="00F9660D" w:rsidP="00B6528B">
            <w:pPr>
              <w:spacing w:line="240" w:lineRule="exact"/>
              <w:ind w:right="-43"/>
              <w:jc w:val="center"/>
              <w:rPr>
                <w:rFonts w:ascii="Arial" w:hAnsi="Arial" w:cs="Arial"/>
                <w:sz w:val="11"/>
                <w:szCs w:val="11"/>
              </w:rPr>
            </w:pPr>
            <w:r w:rsidRPr="00BC79F0">
              <w:rPr>
                <w:rFonts w:ascii="Arial" w:hAnsi="Arial" w:cs="Arial"/>
                <w:sz w:val="11"/>
                <w:szCs w:val="11"/>
              </w:rPr>
              <w:t>Other</w:t>
            </w:r>
          </w:p>
        </w:tc>
        <w:tc>
          <w:tcPr>
            <w:tcW w:w="1080" w:type="dxa"/>
            <w:gridSpan w:val="2"/>
          </w:tcPr>
          <w:p w14:paraId="3041EE18" w14:textId="77777777" w:rsidR="00F9660D" w:rsidRPr="00BC79F0" w:rsidRDefault="00F9660D" w:rsidP="00B6528B">
            <w:pPr>
              <w:spacing w:line="240" w:lineRule="exact"/>
              <w:ind w:right="-43"/>
              <w:jc w:val="center"/>
              <w:rPr>
                <w:rFonts w:ascii="Arial" w:hAnsi="Arial" w:cs="Arial"/>
                <w:sz w:val="11"/>
                <w:szCs w:val="11"/>
              </w:rPr>
            </w:pPr>
          </w:p>
        </w:tc>
        <w:tc>
          <w:tcPr>
            <w:tcW w:w="1260" w:type="dxa"/>
            <w:gridSpan w:val="2"/>
          </w:tcPr>
          <w:p w14:paraId="6C57E628" w14:textId="77777777" w:rsidR="00F9660D" w:rsidRPr="00BC79F0" w:rsidRDefault="00F9660D" w:rsidP="00B6528B">
            <w:pPr>
              <w:tabs>
                <w:tab w:val="center" w:pos="498"/>
              </w:tabs>
              <w:spacing w:line="240" w:lineRule="exact"/>
              <w:ind w:right="-43"/>
              <w:rPr>
                <w:rFonts w:ascii="Arial" w:hAnsi="Arial" w:cs="Arial"/>
                <w:sz w:val="11"/>
                <w:szCs w:val="11"/>
                <w:u w:val="single"/>
              </w:rPr>
            </w:pPr>
            <w:r w:rsidRPr="00BC79F0">
              <w:rPr>
                <w:rFonts w:ascii="Arial" w:hAnsi="Arial" w:cs="Arial"/>
                <w:sz w:val="11"/>
                <w:szCs w:val="11"/>
              </w:rPr>
              <w:tab/>
              <w:t>Consolidated</w:t>
            </w:r>
          </w:p>
        </w:tc>
      </w:tr>
      <w:tr w:rsidR="00CA5D69" w:rsidRPr="00BC79F0" w14:paraId="708A854E" w14:textId="77777777" w:rsidTr="000F5647">
        <w:tc>
          <w:tcPr>
            <w:tcW w:w="1890" w:type="dxa"/>
          </w:tcPr>
          <w:p w14:paraId="526F7BCD" w14:textId="77777777" w:rsidR="00F9660D" w:rsidRPr="00BC79F0" w:rsidRDefault="00F9660D" w:rsidP="00B6528B">
            <w:pPr>
              <w:spacing w:line="240" w:lineRule="exact"/>
              <w:ind w:right="-43"/>
              <w:jc w:val="center"/>
              <w:rPr>
                <w:rFonts w:ascii="Arial" w:hAnsi="Arial" w:cs="Arial"/>
                <w:sz w:val="11"/>
                <w:szCs w:val="11"/>
              </w:rPr>
            </w:pPr>
          </w:p>
        </w:tc>
        <w:tc>
          <w:tcPr>
            <w:tcW w:w="1260" w:type="dxa"/>
            <w:gridSpan w:val="2"/>
          </w:tcPr>
          <w:p w14:paraId="19ED37A7" w14:textId="77777777" w:rsidR="00F9660D" w:rsidRPr="00BC79F0" w:rsidRDefault="00F9660D" w:rsidP="00B6528B">
            <w:pPr>
              <w:pBdr>
                <w:bottom w:val="single" w:sz="4" w:space="1" w:color="auto"/>
              </w:pBdr>
              <w:spacing w:line="240" w:lineRule="exact"/>
              <w:ind w:right="-43"/>
              <w:jc w:val="center"/>
              <w:rPr>
                <w:rFonts w:ascii="Arial" w:hAnsi="Arial" w:cs="Arial"/>
                <w:sz w:val="11"/>
                <w:szCs w:val="11"/>
              </w:rPr>
            </w:pPr>
            <w:r w:rsidRPr="00BC79F0">
              <w:rPr>
                <w:rFonts w:ascii="Arial" w:hAnsi="Arial" w:cs="Arial"/>
                <w:sz w:val="11"/>
                <w:szCs w:val="11"/>
              </w:rPr>
              <w:t>brokerage segment</w:t>
            </w:r>
          </w:p>
        </w:tc>
        <w:tc>
          <w:tcPr>
            <w:tcW w:w="1080" w:type="dxa"/>
            <w:gridSpan w:val="2"/>
          </w:tcPr>
          <w:p w14:paraId="3C7CB36C" w14:textId="77777777" w:rsidR="00F9660D" w:rsidRPr="00BC79F0" w:rsidRDefault="00F9660D" w:rsidP="00B6528B">
            <w:pPr>
              <w:pBdr>
                <w:bottom w:val="single" w:sz="4" w:space="1" w:color="auto"/>
              </w:pBdr>
              <w:spacing w:line="240" w:lineRule="exact"/>
              <w:ind w:right="-43"/>
              <w:jc w:val="center"/>
              <w:rPr>
                <w:rFonts w:ascii="Arial" w:hAnsi="Arial" w:cs="Arial"/>
                <w:sz w:val="11"/>
                <w:szCs w:val="11"/>
              </w:rPr>
            </w:pPr>
            <w:r w:rsidRPr="00BC79F0">
              <w:rPr>
                <w:rFonts w:ascii="Arial" w:hAnsi="Arial" w:cs="Arial"/>
                <w:sz w:val="11"/>
                <w:szCs w:val="11"/>
              </w:rPr>
              <w:t>segment</w:t>
            </w:r>
          </w:p>
        </w:tc>
        <w:tc>
          <w:tcPr>
            <w:tcW w:w="990" w:type="dxa"/>
            <w:gridSpan w:val="2"/>
          </w:tcPr>
          <w:p w14:paraId="16FC0117" w14:textId="77777777" w:rsidR="00F9660D" w:rsidRPr="00BC79F0" w:rsidRDefault="00F9660D" w:rsidP="00B6528B">
            <w:pPr>
              <w:pBdr>
                <w:bottom w:val="single" w:sz="4" w:space="1" w:color="auto"/>
              </w:pBdr>
              <w:spacing w:line="240" w:lineRule="exact"/>
              <w:ind w:right="-43"/>
              <w:jc w:val="center"/>
              <w:rPr>
                <w:rFonts w:ascii="Arial" w:hAnsi="Arial" w:cs="Arial"/>
                <w:sz w:val="11"/>
                <w:szCs w:val="11"/>
              </w:rPr>
            </w:pPr>
            <w:r w:rsidRPr="00BC79F0">
              <w:rPr>
                <w:rFonts w:ascii="Arial" w:hAnsi="Arial" w:cs="Arial"/>
                <w:sz w:val="11"/>
                <w:szCs w:val="11"/>
              </w:rPr>
              <w:t>segment</w:t>
            </w:r>
          </w:p>
        </w:tc>
        <w:tc>
          <w:tcPr>
            <w:tcW w:w="990" w:type="dxa"/>
            <w:gridSpan w:val="2"/>
          </w:tcPr>
          <w:p w14:paraId="5CC29470" w14:textId="77777777" w:rsidR="00F9660D" w:rsidRPr="00BC79F0" w:rsidRDefault="00F9660D" w:rsidP="00B6528B">
            <w:pPr>
              <w:pBdr>
                <w:bottom w:val="single" w:sz="4" w:space="1" w:color="auto"/>
              </w:pBdr>
              <w:spacing w:line="240" w:lineRule="exact"/>
              <w:ind w:right="-43"/>
              <w:jc w:val="center"/>
              <w:rPr>
                <w:rFonts w:ascii="Arial" w:hAnsi="Arial" w:cs="Arial"/>
                <w:sz w:val="11"/>
                <w:szCs w:val="11"/>
              </w:rPr>
            </w:pPr>
            <w:r w:rsidRPr="00BC79F0">
              <w:rPr>
                <w:rFonts w:ascii="Arial" w:hAnsi="Arial" w:cs="Arial"/>
                <w:sz w:val="11"/>
                <w:szCs w:val="11"/>
              </w:rPr>
              <w:t>trading segment</w:t>
            </w:r>
          </w:p>
        </w:tc>
        <w:tc>
          <w:tcPr>
            <w:tcW w:w="900" w:type="dxa"/>
            <w:gridSpan w:val="2"/>
          </w:tcPr>
          <w:p w14:paraId="2FC578A9" w14:textId="77777777" w:rsidR="00F9660D" w:rsidRPr="00BC79F0" w:rsidRDefault="00F9660D" w:rsidP="00B6528B">
            <w:pPr>
              <w:pBdr>
                <w:bottom w:val="single" w:sz="4" w:space="1" w:color="auto"/>
              </w:pBdr>
              <w:tabs>
                <w:tab w:val="center" w:pos="498"/>
              </w:tabs>
              <w:spacing w:line="240" w:lineRule="exact"/>
              <w:ind w:right="-43"/>
              <w:jc w:val="center"/>
              <w:rPr>
                <w:rFonts w:ascii="Arial" w:hAnsi="Arial" w:cs="Arial"/>
                <w:sz w:val="11"/>
                <w:szCs w:val="11"/>
                <w:cs/>
              </w:rPr>
            </w:pPr>
            <w:r w:rsidRPr="00BC79F0">
              <w:rPr>
                <w:rFonts w:ascii="Arial" w:hAnsi="Arial" w:cs="Arial"/>
                <w:sz w:val="11"/>
                <w:szCs w:val="11"/>
              </w:rPr>
              <w:t>segments</w:t>
            </w:r>
          </w:p>
        </w:tc>
        <w:tc>
          <w:tcPr>
            <w:tcW w:w="1080" w:type="dxa"/>
            <w:gridSpan w:val="2"/>
          </w:tcPr>
          <w:p w14:paraId="45B2BB6B" w14:textId="77777777" w:rsidR="00F9660D" w:rsidRPr="00BC79F0" w:rsidRDefault="00F9660D" w:rsidP="00B6528B">
            <w:pPr>
              <w:pBdr>
                <w:bottom w:val="single" w:sz="4" w:space="1" w:color="auto"/>
              </w:pBdr>
              <w:spacing w:line="240" w:lineRule="exact"/>
              <w:ind w:right="-43"/>
              <w:jc w:val="center"/>
              <w:rPr>
                <w:rFonts w:ascii="Arial" w:hAnsi="Arial" w:cs="Arial"/>
                <w:sz w:val="11"/>
                <w:szCs w:val="11"/>
                <w:cs/>
              </w:rPr>
            </w:pPr>
            <w:r w:rsidRPr="00BC79F0">
              <w:rPr>
                <w:rFonts w:ascii="Arial" w:hAnsi="Arial" w:cs="Arial"/>
                <w:sz w:val="11"/>
                <w:szCs w:val="11"/>
              </w:rPr>
              <w:t>Elimination</w:t>
            </w:r>
          </w:p>
        </w:tc>
        <w:tc>
          <w:tcPr>
            <w:tcW w:w="1260" w:type="dxa"/>
            <w:gridSpan w:val="2"/>
          </w:tcPr>
          <w:p w14:paraId="74CCD168" w14:textId="77777777" w:rsidR="00F9660D" w:rsidRPr="00BC79F0" w:rsidRDefault="00F9660D" w:rsidP="00B6528B">
            <w:pPr>
              <w:pBdr>
                <w:bottom w:val="single" w:sz="4" w:space="1" w:color="auto"/>
              </w:pBdr>
              <w:spacing w:line="240" w:lineRule="exact"/>
              <w:ind w:right="-43"/>
              <w:jc w:val="center"/>
              <w:rPr>
                <w:rFonts w:ascii="Arial" w:hAnsi="Arial" w:cs="Arial"/>
                <w:sz w:val="11"/>
                <w:szCs w:val="11"/>
              </w:rPr>
            </w:pPr>
            <w:r w:rsidRPr="00BC79F0">
              <w:rPr>
                <w:rFonts w:ascii="Arial" w:hAnsi="Arial" w:cs="Arial"/>
                <w:sz w:val="11"/>
                <w:szCs w:val="11"/>
              </w:rPr>
              <w:t>financial statements</w:t>
            </w:r>
          </w:p>
        </w:tc>
      </w:tr>
      <w:tr w:rsidR="0043671A" w:rsidRPr="00BC79F0" w14:paraId="45D690A8" w14:textId="77777777" w:rsidTr="000F5647">
        <w:tc>
          <w:tcPr>
            <w:tcW w:w="1890" w:type="dxa"/>
          </w:tcPr>
          <w:p w14:paraId="0D28EB5D" w14:textId="77777777" w:rsidR="0043671A" w:rsidRPr="00BC79F0" w:rsidRDefault="0043671A" w:rsidP="00B6528B">
            <w:pPr>
              <w:spacing w:line="240" w:lineRule="exact"/>
              <w:ind w:right="-43"/>
              <w:jc w:val="thaiDistribute"/>
              <w:rPr>
                <w:rFonts w:ascii="Arial" w:hAnsi="Arial" w:cs="Arial"/>
                <w:sz w:val="11"/>
                <w:szCs w:val="11"/>
              </w:rPr>
            </w:pPr>
          </w:p>
        </w:tc>
        <w:tc>
          <w:tcPr>
            <w:tcW w:w="630" w:type="dxa"/>
          </w:tcPr>
          <w:p w14:paraId="75DA0328" w14:textId="37B097AA" w:rsidR="0043671A" w:rsidRPr="00BC79F0" w:rsidRDefault="005A2870" w:rsidP="00B6528B">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BC79F0">
              <w:rPr>
                <w:rFonts w:ascii="Arial" w:hAnsi="Arial" w:cs="Arial"/>
                <w:sz w:val="11"/>
                <w:szCs w:val="11"/>
              </w:rPr>
              <w:t>202</w:t>
            </w:r>
            <w:r w:rsidR="00901363">
              <w:rPr>
                <w:rFonts w:ascii="Arial" w:hAnsi="Arial" w:cs="Arial"/>
                <w:sz w:val="11"/>
                <w:szCs w:val="11"/>
              </w:rPr>
              <w:t>6</w:t>
            </w:r>
          </w:p>
        </w:tc>
        <w:tc>
          <w:tcPr>
            <w:tcW w:w="630" w:type="dxa"/>
          </w:tcPr>
          <w:p w14:paraId="47B81476" w14:textId="687E0C88" w:rsidR="0043671A" w:rsidRPr="00BC79F0" w:rsidRDefault="005A2870" w:rsidP="00B6528B">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BC79F0">
              <w:rPr>
                <w:rFonts w:ascii="Arial" w:hAnsi="Arial" w:cs="Arial"/>
                <w:sz w:val="11"/>
                <w:szCs w:val="11"/>
              </w:rPr>
              <w:t>202</w:t>
            </w:r>
            <w:r w:rsidR="00901363">
              <w:rPr>
                <w:rFonts w:ascii="Arial" w:hAnsi="Arial" w:cs="Arial"/>
                <w:sz w:val="11"/>
                <w:szCs w:val="11"/>
              </w:rPr>
              <w:t>5</w:t>
            </w:r>
          </w:p>
        </w:tc>
        <w:tc>
          <w:tcPr>
            <w:tcW w:w="540" w:type="dxa"/>
          </w:tcPr>
          <w:p w14:paraId="7BF5C150" w14:textId="749B4816" w:rsidR="0043671A" w:rsidRPr="00BC79F0" w:rsidRDefault="005A2870" w:rsidP="00B6528B">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BC79F0">
              <w:rPr>
                <w:rFonts w:ascii="Arial" w:hAnsi="Arial" w:cs="Arial"/>
                <w:sz w:val="11"/>
                <w:szCs w:val="11"/>
              </w:rPr>
              <w:t>202</w:t>
            </w:r>
            <w:r w:rsidR="00901363">
              <w:rPr>
                <w:rFonts w:ascii="Arial" w:hAnsi="Arial" w:cs="Arial"/>
                <w:sz w:val="11"/>
                <w:szCs w:val="11"/>
              </w:rPr>
              <w:t>6</w:t>
            </w:r>
          </w:p>
        </w:tc>
        <w:tc>
          <w:tcPr>
            <w:tcW w:w="540" w:type="dxa"/>
          </w:tcPr>
          <w:p w14:paraId="1E062116" w14:textId="46416991" w:rsidR="0043671A" w:rsidRPr="00BC79F0" w:rsidRDefault="005A2870" w:rsidP="00B6528B">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BC79F0">
              <w:rPr>
                <w:rFonts w:ascii="Arial" w:hAnsi="Arial" w:cs="Arial"/>
                <w:sz w:val="11"/>
                <w:szCs w:val="11"/>
              </w:rPr>
              <w:t>202</w:t>
            </w:r>
            <w:r w:rsidR="00901363">
              <w:rPr>
                <w:rFonts w:ascii="Arial" w:hAnsi="Arial" w:cs="Arial"/>
                <w:sz w:val="11"/>
                <w:szCs w:val="11"/>
              </w:rPr>
              <w:t>5</w:t>
            </w:r>
          </w:p>
        </w:tc>
        <w:tc>
          <w:tcPr>
            <w:tcW w:w="540" w:type="dxa"/>
          </w:tcPr>
          <w:p w14:paraId="6C3008C1" w14:textId="61190AB0" w:rsidR="0043671A" w:rsidRPr="00BC79F0" w:rsidRDefault="005A2870" w:rsidP="00B6528B">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BC79F0">
              <w:rPr>
                <w:rFonts w:ascii="Arial" w:hAnsi="Arial" w:cs="Arial"/>
                <w:sz w:val="11"/>
                <w:szCs w:val="11"/>
              </w:rPr>
              <w:t>202</w:t>
            </w:r>
            <w:r w:rsidR="00901363">
              <w:rPr>
                <w:rFonts w:ascii="Arial" w:hAnsi="Arial" w:cs="Arial"/>
                <w:sz w:val="11"/>
                <w:szCs w:val="11"/>
              </w:rPr>
              <w:t>6</w:t>
            </w:r>
          </w:p>
        </w:tc>
        <w:tc>
          <w:tcPr>
            <w:tcW w:w="450" w:type="dxa"/>
          </w:tcPr>
          <w:p w14:paraId="09CCC40F" w14:textId="7BA2FF2D" w:rsidR="0043671A" w:rsidRPr="00BC79F0" w:rsidRDefault="005A2870" w:rsidP="00B6528B">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BC79F0">
              <w:rPr>
                <w:rFonts w:ascii="Arial" w:hAnsi="Arial" w:cs="Arial"/>
                <w:sz w:val="11"/>
                <w:szCs w:val="11"/>
              </w:rPr>
              <w:t>202</w:t>
            </w:r>
            <w:r w:rsidR="00901363">
              <w:rPr>
                <w:rFonts w:ascii="Arial" w:hAnsi="Arial" w:cs="Arial"/>
                <w:sz w:val="11"/>
                <w:szCs w:val="11"/>
              </w:rPr>
              <w:t>5</w:t>
            </w:r>
          </w:p>
        </w:tc>
        <w:tc>
          <w:tcPr>
            <w:tcW w:w="450" w:type="dxa"/>
          </w:tcPr>
          <w:p w14:paraId="0F8A3551" w14:textId="072CEDAA" w:rsidR="0043671A" w:rsidRPr="00BC79F0" w:rsidRDefault="005A2870" w:rsidP="00B6528B">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BC79F0">
              <w:rPr>
                <w:rFonts w:ascii="Arial" w:hAnsi="Arial" w:cs="Arial"/>
                <w:sz w:val="11"/>
                <w:szCs w:val="11"/>
              </w:rPr>
              <w:t>202</w:t>
            </w:r>
            <w:r w:rsidR="00901363">
              <w:rPr>
                <w:rFonts w:ascii="Arial" w:hAnsi="Arial" w:cs="Arial"/>
                <w:sz w:val="11"/>
                <w:szCs w:val="11"/>
              </w:rPr>
              <w:t>6</w:t>
            </w:r>
          </w:p>
        </w:tc>
        <w:tc>
          <w:tcPr>
            <w:tcW w:w="540" w:type="dxa"/>
          </w:tcPr>
          <w:p w14:paraId="442C0AF0" w14:textId="429960B4" w:rsidR="0043671A" w:rsidRPr="00BC79F0" w:rsidRDefault="005A2870" w:rsidP="00B6528B">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BC79F0">
              <w:rPr>
                <w:rFonts w:ascii="Arial" w:hAnsi="Arial" w:cs="Arial"/>
                <w:sz w:val="11"/>
                <w:szCs w:val="11"/>
              </w:rPr>
              <w:t>202</w:t>
            </w:r>
            <w:r w:rsidR="00901363">
              <w:rPr>
                <w:rFonts w:ascii="Arial" w:hAnsi="Arial" w:cs="Arial"/>
                <w:sz w:val="11"/>
                <w:szCs w:val="11"/>
              </w:rPr>
              <w:t>5</w:t>
            </w:r>
          </w:p>
        </w:tc>
        <w:tc>
          <w:tcPr>
            <w:tcW w:w="450" w:type="dxa"/>
          </w:tcPr>
          <w:p w14:paraId="68AC80F6" w14:textId="064BA5B5" w:rsidR="0043671A" w:rsidRPr="00BC79F0" w:rsidRDefault="005A2870" w:rsidP="00B6528B">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BC79F0">
              <w:rPr>
                <w:rFonts w:ascii="Arial" w:hAnsi="Arial" w:cs="Arial"/>
                <w:sz w:val="11"/>
                <w:szCs w:val="11"/>
              </w:rPr>
              <w:t>202</w:t>
            </w:r>
            <w:r w:rsidR="00901363">
              <w:rPr>
                <w:rFonts w:ascii="Arial" w:hAnsi="Arial" w:cs="Arial"/>
                <w:sz w:val="11"/>
                <w:szCs w:val="11"/>
              </w:rPr>
              <w:t>6</w:t>
            </w:r>
          </w:p>
        </w:tc>
        <w:tc>
          <w:tcPr>
            <w:tcW w:w="450" w:type="dxa"/>
          </w:tcPr>
          <w:p w14:paraId="3CDC4D29" w14:textId="46AA81E4" w:rsidR="0043671A" w:rsidRPr="00BC79F0" w:rsidRDefault="005A2870" w:rsidP="00B6528B">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BC79F0">
              <w:rPr>
                <w:rFonts w:ascii="Arial" w:hAnsi="Arial" w:cs="Arial"/>
                <w:sz w:val="11"/>
                <w:szCs w:val="11"/>
              </w:rPr>
              <w:t>202</w:t>
            </w:r>
            <w:r w:rsidR="00901363">
              <w:rPr>
                <w:rFonts w:ascii="Arial" w:hAnsi="Arial" w:cs="Arial"/>
                <w:sz w:val="11"/>
                <w:szCs w:val="11"/>
              </w:rPr>
              <w:t>5</w:t>
            </w:r>
          </w:p>
        </w:tc>
        <w:tc>
          <w:tcPr>
            <w:tcW w:w="540" w:type="dxa"/>
          </w:tcPr>
          <w:p w14:paraId="6A88F808" w14:textId="11B89141" w:rsidR="0043671A" w:rsidRPr="00BC79F0" w:rsidRDefault="005A2870" w:rsidP="00B6528B">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BC79F0">
              <w:rPr>
                <w:rFonts w:ascii="Arial" w:hAnsi="Arial" w:cs="Arial"/>
                <w:sz w:val="11"/>
                <w:szCs w:val="11"/>
              </w:rPr>
              <w:t>202</w:t>
            </w:r>
            <w:r w:rsidR="00901363">
              <w:rPr>
                <w:rFonts w:ascii="Arial" w:hAnsi="Arial" w:cs="Arial"/>
                <w:sz w:val="11"/>
                <w:szCs w:val="11"/>
              </w:rPr>
              <w:t>6</w:t>
            </w:r>
          </w:p>
        </w:tc>
        <w:tc>
          <w:tcPr>
            <w:tcW w:w="540" w:type="dxa"/>
          </w:tcPr>
          <w:p w14:paraId="23A03874" w14:textId="231F4817" w:rsidR="0043671A" w:rsidRPr="00BC79F0" w:rsidRDefault="005A2870" w:rsidP="00B6528B">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BC79F0">
              <w:rPr>
                <w:rFonts w:ascii="Arial" w:hAnsi="Arial" w:cs="Arial"/>
                <w:sz w:val="11"/>
                <w:szCs w:val="11"/>
              </w:rPr>
              <w:t>202</w:t>
            </w:r>
            <w:r w:rsidR="00901363">
              <w:rPr>
                <w:rFonts w:ascii="Arial" w:hAnsi="Arial" w:cs="Arial"/>
                <w:sz w:val="11"/>
                <w:szCs w:val="11"/>
              </w:rPr>
              <w:t>5</w:t>
            </w:r>
          </w:p>
        </w:tc>
        <w:tc>
          <w:tcPr>
            <w:tcW w:w="540" w:type="dxa"/>
          </w:tcPr>
          <w:p w14:paraId="54A2830B" w14:textId="3B6D5CF6" w:rsidR="0043671A" w:rsidRPr="00BC79F0" w:rsidRDefault="005A2870" w:rsidP="00B6528B">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BC79F0">
              <w:rPr>
                <w:rFonts w:ascii="Arial" w:hAnsi="Arial" w:cs="Arial"/>
                <w:sz w:val="11"/>
                <w:szCs w:val="11"/>
              </w:rPr>
              <w:t>202</w:t>
            </w:r>
            <w:r w:rsidR="00901363">
              <w:rPr>
                <w:rFonts w:ascii="Arial" w:hAnsi="Arial" w:cs="Arial"/>
                <w:sz w:val="11"/>
                <w:szCs w:val="11"/>
              </w:rPr>
              <w:t>6</w:t>
            </w:r>
          </w:p>
        </w:tc>
        <w:tc>
          <w:tcPr>
            <w:tcW w:w="720" w:type="dxa"/>
          </w:tcPr>
          <w:p w14:paraId="798A3314" w14:textId="67F20719" w:rsidR="0043671A" w:rsidRPr="00BC79F0" w:rsidRDefault="005A2870" w:rsidP="00B6528B">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BC79F0">
              <w:rPr>
                <w:rFonts w:ascii="Arial" w:hAnsi="Arial" w:cs="Arial"/>
                <w:sz w:val="11"/>
                <w:szCs w:val="11"/>
              </w:rPr>
              <w:t>202</w:t>
            </w:r>
            <w:r w:rsidR="00901363">
              <w:rPr>
                <w:rFonts w:ascii="Arial" w:hAnsi="Arial" w:cs="Arial"/>
                <w:sz w:val="11"/>
                <w:szCs w:val="11"/>
              </w:rPr>
              <w:t>5</w:t>
            </w:r>
          </w:p>
        </w:tc>
      </w:tr>
      <w:tr w:rsidR="00CA5D69" w:rsidRPr="00BC79F0" w14:paraId="36B3340E" w14:textId="77777777" w:rsidTr="000F5647">
        <w:tc>
          <w:tcPr>
            <w:tcW w:w="1890" w:type="dxa"/>
          </w:tcPr>
          <w:p w14:paraId="537869C0" w14:textId="77777777" w:rsidR="00F9660D" w:rsidRPr="00BC79F0" w:rsidRDefault="00F9660D" w:rsidP="00B6528B">
            <w:pPr>
              <w:spacing w:line="240" w:lineRule="exact"/>
              <w:ind w:right="-18"/>
              <w:rPr>
                <w:rFonts w:ascii="Arial" w:hAnsi="Arial" w:cs="Arial"/>
                <w:sz w:val="11"/>
                <w:szCs w:val="11"/>
                <w:cs/>
              </w:rPr>
            </w:pPr>
            <w:r w:rsidRPr="00BC79F0">
              <w:rPr>
                <w:rFonts w:ascii="Arial" w:hAnsi="Arial" w:cs="Arial"/>
                <w:sz w:val="11"/>
                <w:szCs w:val="11"/>
              </w:rPr>
              <w:t>Revenue from external</w:t>
            </w:r>
          </w:p>
        </w:tc>
        <w:tc>
          <w:tcPr>
            <w:tcW w:w="630" w:type="dxa"/>
          </w:tcPr>
          <w:p w14:paraId="4D7DDA18" w14:textId="77777777" w:rsidR="00F9660D" w:rsidRPr="00BC79F0" w:rsidRDefault="00F9660D" w:rsidP="00B6528B">
            <w:pPr>
              <w:tabs>
                <w:tab w:val="decimal" w:pos="504"/>
              </w:tabs>
              <w:spacing w:line="240" w:lineRule="exact"/>
              <w:ind w:right="-43"/>
              <w:jc w:val="both"/>
              <w:rPr>
                <w:rFonts w:ascii="Arial" w:hAnsi="Arial" w:cs="Arial"/>
                <w:sz w:val="11"/>
                <w:szCs w:val="11"/>
              </w:rPr>
            </w:pPr>
          </w:p>
        </w:tc>
        <w:tc>
          <w:tcPr>
            <w:tcW w:w="630" w:type="dxa"/>
          </w:tcPr>
          <w:p w14:paraId="7024A168" w14:textId="77777777" w:rsidR="00F9660D" w:rsidRPr="00BC79F0" w:rsidRDefault="00F9660D" w:rsidP="00B6528B">
            <w:pPr>
              <w:tabs>
                <w:tab w:val="decimal" w:pos="504"/>
              </w:tabs>
              <w:spacing w:line="240" w:lineRule="exact"/>
              <w:ind w:right="-43"/>
              <w:jc w:val="both"/>
              <w:rPr>
                <w:rFonts w:ascii="Arial" w:hAnsi="Arial" w:cs="Arial"/>
                <w:sz w:val="11"/>
                <w:szCs w:val="11"/>
              </w:rPr>
            </w:pPr>
          </w:p>
        </w:tc>
        <w:tc>
          <w:tcPr>
            <w:tcW w:w="540" w:type="dxa"/>
          </w:tcPr>
          <w:p w14:paraId="4851190D" w14:textId="77777777" w:rsidR="00F9660D" w:rsidRPr="00BC79F0" w:rsidRDefault="00F9660D" w:rsidP="00B6528B">
            <w:pPr>
              <w:tabs>
                <w:tab w:val="decimal" w:pos="504"/>
              </w:tabs>
              <w:spacing w:line="240" w:lineRule="exact"/>
              <w:ind w:right="-43"/>
              <w:jc w:val="both"/>
              <w:rPr>
                <w:rFonts w:ascii="Arial" w:hAnsi="Arial" w:cs="Arial"/>
                <w:sz w:val="11"/>
                <w:szCs w:val="11"/>
              </w:rPr>
            </w:pPr>
          </w:p>
        </w:tc>
        <w:tc>
          <w:tcPr>
            <w:tcW w:w="540" w:type="dxa"/>
          </w:tcPr>
          <w:p w14:paraId="6A3AF4BE" w14:textId="77777777" w:rsidR="00F9660D" w:rsidRPr="00BC79F0" w:rsidRDefault="00F9660D" w:rsidP="00B6528B">
            <w:pPr>
              <w:tabs>
                <w:tab w:val="decimal" w:pos="432"/>
              </w:tabs>
              <w:spacing w:line="240" w:lineRule="exact"/>
              <w:ind w:right="-43"/>
              <w:jc w:val="both"/>
              <w:rPr>
                <w:rFonts w:ascii="Arial" w:hAnsi="Arial" w:cs="Arial"/>
                <w:sz w:val="11"/>
                <w:szCs w:val="11"/>
              </w:rPr>
            </w:pPr>
          </w:p>
        </w:tc>
        <w:tc>
          <w:tcPr>
            <w:tcW w:w="540" w:type="dxa"/>
          </w:tcPr>
          <w:p w14:paraId="72CC01E0" w14:textId="77777777" w:rsidR="00F9660D" w:rsidRPr="00BC79F0" w:rsidRDefault="00F9660D" w:rsidP="00B6528B">
            <w:pPr>
              <w:tabs>
                <w:tab w:val="decimal" w:pos="504"/>
              </w:tabs>
              <w:spacing w:line="240" w:lineRule="exact"/>
              <w:ind w:right="-43"/>
              <w:jc w:val="both"/>
              <w:rPr>
                <w:rFonts w:ascii="Arial" w:hAnsi="Arial" w:cs="Arial"/>
                <w:sz w:val="11"/>
                <w:szCs w:val="11"/>
              </w:rPr>
            </w:pPr>
          </w:p>
        </w:tc>
        <w:tc>
          <w:tcPr>
            <w:tcW w:w="450" w:type="dxa"/>
          </w:tcPr>
          <w:p w14:paraId="1770DAF3" w14:textId="77777777" w:rsidR="00F9660D" w:rsidRPr="00BC79F0" w:rsidRDefault="00F9660D" w:rsidP="00B6528B">
            <w:pPr>
              <w:tabs>
                <w:tab w:val="decimal" w:pos="504"/>
              </w:tabs>
              <w:spacing w:line="240" w:lineRule="exact"/>
              <w:ind w:right="-43"/>
              <w:jc w:val="both"/>
              <w:rPr>
                <w:rFonts w:ascii="Arial" w:hAnsi="Arial" w:cs="Arial"/>
                <w:sz w:val="11"/>
                <w:szCs w:val="11"/>
              </w:rPr>
            </w:pPr>
          </w:p>
        </w:tc>
        <w:tc>
          <w:tcPr>
            <w:tcW w:w="450" w:type="dxa"/>
          </w:tcPr>
          <w:p w14:paraId="5F8C5765" w14:textId="77777777" w:rsidR="00F9660D" w:rsidRPr="00BC79F0" w:rsidRDefault="00F9660D" w:rsidP="00B6528B">
            <w:pPr>
              <w:tabs>
                <w:tab w:val="decimal" w:pos="504"/>
              </w:tabs>
              <w:spacing w:line="240" w:lineRule="exact"/>
              <w:ind w:right="-43"/>
              <w:jc w:val="both"/>
              <w:rPr>
                <w:rFonts w:ascii="Arial" w:hAnsi="Arial" w:cs="Arial"/>
                <w:sz w:val="11"/>
                <w:szCs w:val="11"/>
              </w:rPr>
            </w:pPr>
          </w:p>
        </w:tc>
        <w:tc>
          <w:tcPr>
            <w:tcW w:w="540" w:type="dxa"/>
          </w:tcPr>
          <w:p w14:paraId="2601A399" w14:textId="77777777" w:rsidR="00F9660D" w:rsidRPr="00BC79F0" w:rsidRDefault="00F9660D" w:rsidP="00B6528B">
            <w:pPr>
              <w:tabs>
                <w:tab w:val="decimal" w:pos="432"/>
              </w:tabs>
              <w:spacing w:line="240" w:lineRule="exact"/>
              <w:ind w:right="-43"/>
              <w:jc w:val="both"/>
              <w:rPr>
                <w:rFonts w:ascii="Arial" w:hAnsi="Arial" w:cs="Arial"/>
                <w:sz w:val="11"/>
                <w:szCs w:val="11"/>
              </w:rPr>
            </w:pPr>
          </w:p>
        </w:tc>
        <w:tc>
          <w:tcPr>
            <w:tcW w:w="450" w:type="dxa"/>
          </w:tcPr>
          <w:p w14:paraId="27EDD942" w14:textId="77777777" w:rsidR="00F9660D" w:rsidRPr="00BC79F0" w:rsidRDefault="00F9660D" w:rsidP="00B6528B">
            <w:pPr>
              <w:tabs>
                <w:tab w:val="decimal" w:pos="504"/>
              </w:tabs>
              <w:spacing w:line="240" w:lineRule="exact"/>
              <w:ind w:right="-43"/>
              <w:jc w:val="both"/>
              <w:rPr>
                <w:rFonts w:ascii="Arial" w:hAnsi="Arial" w:cs="Arial"/>
                <w:sz w:val="11"/>
                <w:szCs w:val="11"/>
              </w:rPr>
            </w:pPr>
          </w:p>
        </w:tc>
        <w:tc>
          <w:tcPr>
            <w:tcW w:w="450" w:type="dxa"/>
          </w:tcPr>
          <w:p w14:paraId="6AB4870D" w14:textId="77777777" w:rsidR="00F9660D" w:rsidRPr="00BC79F0" w:rsidRDefault="00F9660D" w:rsidP="00B6528B">
            <w:pPr>
              <w:tabs>
                <w:tab w:val="decimal" w:pos="504"/>
              </w:tabs>
              <w:spacing w:line="240" w:lineRule="exact"/>
              <w:ind w:right="-43"/>
              <w:jc w:val="both"/>
              <w:rPr>
                <w:rFonts w:ascii="Arial" w:hAnsi="Arial" w:cs="Arial"/>
                <w:sz w:val="11"/>
                <w:szCs w:val="11"/>
              </w:rPr>
            </w:pPr>
          </w:p>
        </w:tc>
        <w:tc>
          <w:tcPr>
            <w:tcW w:w="540" w:type="dxa"/>
          </w:tcPr>
          <w:p w14:paraId="2AADE1E7" w14:textId="77777777" w:rsidR="00F9660D" w:rsidRPr="00BC79F0" w:rsidRDefault="00F9660D" w:rsidP="00B6528B">
            <w:pPr>
              <w:tabs>
                <w:tab w:val="decimal" w:pos="504"/>
              </w:tabs>
              <w:spacing w:line="240" w:lineRule="exact"/>
              <w:ind w:right="-43"/>
              <w:jc w:val="both"/>
              <w:rPr>
                <w:rFonts w:ascii="Arial" w:hAnsi="Arial" w:cs="Arial"/>
                <w:sz w:val="11"/>
                <w:szCs w:val="11"/>
              </w:rPr>
            </w:pPr>
          </w:p>
        </w:tc>
        <w:tc>
          <w:tcPr>
            <w:tcW w:w="540" w:type="dxa"/>
          </w:tcPr>
          <w:p w14:paraId="6BC02F23" w14:textId="77777777" w:rsidR="00F9660D" w:rsidRPr="00BC79F0" w:rsidRDefault="00F9660D" w:rsidP="00B6528B">
            <w:pPr>
              <w:tabs>
                <w:tab w:val="decimal" w:pos="504"/>
              </w:tabs>
              <w:spacing w:line="240" w:lineRule="exact"/>
              <w:ind w:right="-43"/>
              <w:jc w:val="both"/>
              <w:rPr>
                <w:rFonts w:ascii="Arial" w:hAnsi="Arial" w:cs="Arial"/>
                <w:sz w:val="11"/>
                <w:szCs w:val="11"/>
              </w:rPr>
            </w:pPr>
          </w:p>
        </w:tc>
        <w:tc>
          <w:tcPr>
            <w:tcW w:w="540" w:type="dxa"/>
          </w:tcPr>
          <w:p w14:paraId="46DD31D9" w14:textId="77777777" w:rsidR="00F9660D" w:rsidRPr="00BC79F0" w:rsidRDefault="00F9660D" w:rsidP="00B6528B">
            <w:pPr>
              <w:tabs>
                <w:tab w:val="decimal" w:pos="504"/>
              </w:tabs>
              <w:spacing w:line="240" w:lineRule="exact"/>
              <w:ind w:right="-43"/>
              <w:jc w:val="both"/>
              <w:rPr>
                <w:rFonts w:ascii="Arial" w:hAnsi="Arial" w:cs="Arial"/>
                <w:sz w:val="11"/>
                <w:szCs w:val="11"/>
              </w:rPr>
            </w:pPr>
          </w:p>
        </w:tc>
        <w:tc>
          <w:tcPr>
            <w:tcW w:w="720" w:type="dxa"/>
          </w:tcPr>
          <w:p w14:paraId="2ECE2D79" w14:textId="77777777" w:rsidR="00F9660D" w:rsidRPr="00BC79F0" w:rsidRDefault="00F9660D" w:rsidP="00B6528B">
            <w:pPr>
              <w:spacing w:line="240" w:lineRule="exact"/>
              <w:ind w:right="-43"/>
              <w:jc w:val="center"/>
              <w:rPr>
                <w:rFonts w:ascii="Arial" w:hAnsi="Arial" w:cs="Arial"/>
                <w:sz w:val="11"/>
                <w:szCs w:val="11"/>
              </w:rPr>
            </w:pPr>
          </w:p>
        </w:tc>
      </w:tr>
      <w:tr w:rsidR="001D6746" w:rsidRPr="00BC79F0" w14:paraId="7ACBC85B" w14:textId="77777777" w:rsidTr="000F5647">
        <w:trPr>
          <w:trHeight w:val="171"/>
        </w:trPr>
        <w:tc>
          <w:tcPr>
            <w:tcW w:w="1890" w:type="dxa"/>
          </w:tcPr>
          <w:p w14:paraId="13E0C04D" w14:textId="77777777" w:rsidR="001D6746" w:rsidRPr="00BC79F0" w:rsidRDefault="001D6746" w:rsidP="00B6528B">
            <w:pPr>
              <w:spacing w:line="240" w:lineRule="exact"/>
              <w:ind w:right="-198"/>
              <w:jc w:val="thaiDistribute"/>
              <w:rPr>
                <w:rFonts w:ascii="Arial" w:hAnsi="Arial" w:cs="Arial"/>
                <w:sz w:val="11"/>
                <w:szCs w:val="11"/>
              </w:rPr>
            </w:pPr>
            <w:r w:rsidRPr="00BC79F0">
              <w:rPr>
                <w:rFonts w:ascii="Arial" w:hAnsi="Arial" w:cs="Arial"/>
                <w:sz w:val="11"/>
                <w:szCs w:val="11"/>
              </w:rPr>
              <w:t xml:space="preserve">   customers</w:t>
            </w:r>
          </w:p>
        </w:tc>
        <w:tc>
          <w:tcPr>
            <w:tcW w:w="630" w:type="dxa"/>
          </w:tcPr>
          <w:p w14:paraId="303DFAD4" w14:textId="3293F536" w:rsidR="001D6746" w:rsidRPr="002D0BD3" w:rsidRDefault="00350A81" w:rsidP="00B6528B">
            <w:pPr>
              <w:tabs>
                <w:tab w:val="decimal" w:pos="510"/>
              </w:tabs>
              <w:spacing w:line="240" w:lineRule="exact"/>
              <w:ind w:right="-43"/>
              <w:rPr>
                <w:rFonts w:ascii="Arial" w:hAnsi="Arial" w:cs="Arial"/>
                <w:sz w:val="11"/>
                <w:szCs w:val="11"/>
              </w:rPr>
            </w:pPr>
            <w:r>
              <w:rPr>
                <w:rFonts w:ascii="Arial" w:hAnsi="Arial" w:cs="Arial"/>
                <w:sz w:val="11"/>
                <w:szCs w:val="11"/>
              </w:rPr>
              <w:t>173</w:t>
            </w:r>
          </w:p>
        </w:tc>
        <w:tc>
          <w:tcPr>
            <w:tcW w:w="630" w:type="dxa"/>
          </w:tcPr>
          <w:p w14:paraId="54CC5AFA" w14:textId="19F1C08B" w:rsidR="001D6746" w:rsidRPr="001D6746" w:rsidRDefault="001D6746" w:rsidP="00B6528B">
            <w:pPr>
              <w:tabs>
                <w:tab w:val="decimal" w:pos="510"/>
              </w:tabs>
              <w:spacing w:line="240" w:lineRule="exact"/>
              <w:ind w:right="-43"/>
              <w:rPr>
                <w:rFonts w:ascii="Arial" w:hAnsi="Arial" w:cs="Arial"/>
                <w:sz w:val="11"/>
                <w:szCs w:val="11"/>
              </w:rPr>
            </w:pPr>
            <w:r w:rsidRPr="001D6746">
              <w:rPr>
                <w:rFonts w:ascii="Arial" w:hAnsi="Arial" w:cs="Arial"/>
                <w:sz w:val="11"/>
                <w:szCs w:val="11"/>
              </w:rPr>
              <w:t>108</w:t>
            </w:r>
          </w:p>
        </w:tc>
        <w:tc>
          <w:tcPr>
            <w:tcW w:w="540" w:type="dxa"/>
          </w:tcPr>
          <w:p w14:paraId="3ECAF8FE" w14:textId="4AC2E1B8" w:rsidR="001D6746" w:rsidRPr="002D0BD3" w:rsidRDefault="00350A81" w:rsidP="00B6528B">
            <w:pPr>
              <w:tabs>
                <w:tab w:val="decimal" w:pos="510"/>
              </w:tabs>
              <w:spacing w:line="240" w:lineRule="exact"/>
              <w:ind w:right="-43"/>
              <w:rPr>
                <w:rFonts w:ascii="Arial" w:hAnsi="Arial" w:cs="Arial"/>
                <w:sz w:val="11"/>
                <w:szCs w:val="11"/>
              </w:rPr>
            </w:pPr>
            <w:r>
              <w:rPr>
                <w:rFonts w:ascii="Arial" w:hAnsi="Arial" w:cs="Arial"/>
                <w:sz w:val="11"/>
                <w:szCs w:val="11"/>
              </w:rPr>
              <w:t>58</w:t>
            </w:r>
          </w:p>
        </w:tc>
        <w:tc>
          <w:tcPr>
            <w:tcW w:w="540" w:type="dxa"/>
          </w:tcPr>
          <w:p w14:paraId="0BBF0FC1" w14:textId="67AE9BEF" w:rsidR="001D6746" w:rsidRPr="001D6746" w:rsidRDefault="001D6746" w:rsidP="00B6528B">
            <w:pPr>
              <w:tabs>
                <w:tab w:val="decimal" w:pos="510"/>
              </w:tabs>
              <w:spacing w:line="240" w:lineRule="exact"/>
              <w:ind w:right="-43"/>
              <w:rPr>
                <w:rFonts w:ascii="Arial" w:hAnsi="Arial" w:cs="Arial"/>
                <w:sz w:val="11"/>
                <w:szCs w:val="11"/>
              </w:rPr>
            </w:pPr>
            <w:r w:rsidRPr="001D6746">
              <w:rPr>
                <w:rFonts w:ascii="Arial" w:hAnsi="Arial" w:cs="Arial"/>
                <w:sz w:val="11"/>
                <w:szCs w:val="11"/>
              </w:rPr>
              <w:t>52</w:t>
            </w:r>
          </w:p>
        </w:tc>
        <w:tc>
          <w:tcPr>
            <w:tcW w:w="540" w:type="dxa"/>
          </w:tcPr>
          <w:p w14:paraId="3BCC0CAC" w14:textId="77CFB91E" w:rsidR="001D6746" w:rsidRPr="002D0BD3" w:rsidRDefault="00350A81" w:rsidP="00B6528B">
            <w:pPr>
              <w:tabs>
                <w:tab w:val="decimal" w:pos="510"/>
              </w:tabs>
              <w:spacing w:line="240" w:lineRule="exact"/>
              <w:ind w:right="-43"/>
              <w:rPr>
                <w:rFonts w:ascii="Arial" w:hAnsi="Arial" w:cs="Arial"/>
                <w:sz w:val="11"/>
                <w:szCs w:val="11"/>
              </w:rPr>
            </w:pPr>
            <w:r>
              <w:rPr>
                <w:rFonts w:ascii="Arial" w:hAnsi="Arial" w:cs="Arial"/>
                <w:sz w:val="11"/>
                <w:szCs w:val="11"/>
              </w:rPr>
              <w:t>239</w:t>
            </w:r>
          </w:p>
        </w:tc>
        <w:tc>
          <w:tcPr>
            <w:tcW w:w="450" w:type="dxa"/>
          </w:tcPr>
          <w:p w14:paraId="1E0EE6BF" w14:textId="5D81045F" w:rsidR="001D6746" w:rsidRPr="001D6746" w:rsidRDefault="001D6746" w:rsidP="00B6528B">
            <w:pPr>
              <w:tabs>
                <w:tab w:val="decimal" w:pos="510"/>
              </w:tabs>
              <w:spacing w:line="240" w:lineRule="exact"/>
              <w:ind w:right="-43"/>
              <w:rPr>
                <w:rFonts w:ascii="Arial" w:hAnsi="Arial" w:cs="Arial"/>
                <w:sz w:val="11"/>
                <w:szCs w:val="11"/>
              </w:rPr>
            </w:pPr>
            <w:r w:rsidRPr="001D6746">
              <w:rPr>
                <w:rFonts w:ascii="Arial" w:hAnsi="Arial" w:cs="Arial"/>
                <w:sz w:val="11"/>
                <w:szCs w:val="11"/>
              </w:rPr>
              <w:t>202</w:t>
            </w:r>
          </w:p>
        </w:tc>
        <w:tc>
          <w:tcPr>
            <w:tcW w:w="450" w:type="dxa"/>
          </w:tcPr>
          <w:p w14:paraId="3CB6F312" w14:textId="7ABFE01F" w:rsidR="001D6746" w:rsidRPr="002D0BD3" w:rsidRDefault="00350A81" w:rsidP="00B6528B">
            <w:pPr>
              <w:tabs>
                <w:tab w:val="decimal" w:pos="510"/>
              </w:tabs>
              <w:spacing w:line="240" w:lineRule="exact"/>
              <w:ind w:right="-43"/>
              <w:rPr>
                <w:rFonts w:ascii="Arial" w:hAnsi="Arial" w:cs="Arial"/>
                <w:sz w:val="11"/>
                <w:szCs w:val="11"/>
              </w:rPr>
            </w:pPr>
            <w:r>
              <w:rPr>
                <w:rFonts w:ascii="Arial" w:hAnsi="Arial" w:cs="Arial"/>
                <w:sz w:val="11"/>
                <w:szCs w:val="11"/>
              </w:rPr>
              <w:t>12</w:t>
            </w:r>
          </w:p>
        </w:tc>
        <w:tc>
          <w:tcPr>
            <w:tcW w:w="540" w:type="dxa"/>
          </w:tcPr>
          <w:p w14:paraId="5197D088" w14:textId="39185CCB" w:rsidR="001D6746" w:rsidRPr="00BC79F0" w:rsidRDefault="001D6746" w:rsidP="00B6528B">
            <w:pPr>
              <w:tabs>
                <w:tab w:val="decimal" w:pos="510"/>
              </w:tabs>
              <w:spacing w:line="240" w:lineRule="exact"/>
              <w:ind w:right="-43"/>
              <w:rPr>
                <w:rFonts w:ascii="Arial" w:hAnsi="Arial" w:cs="Arial"/>
                <w:sz w:val="11"/>
                <w:szCs w:val="11"/>
              </w:rPr>
            </w:pPr>
            <w:r>
              <w:rPr>
                <w:rFonts w:ascii="Arial" w:hAnsi="Arial" w:cs="Arial"/>
                <w:sz w:val="11"/>
                <w:szCs w:val="11"/>
              </w:rPr>
              <w:t>(44)</w:t>
            </w:r>
          </w:p>
        </w:tc>
        <w:tc>
          <w:tcPr>
            <w:tcW w:w="450" w:type="dxa"/>
          </w:tcPr>
          <w:p w14:paraId="4827C6D3" w14:textId="6CFCF3ED" w:rsidR="001D6746" w:rsidRPr="002D0BD3" w:rsidRDefault="00350A81" w:rsidP="00B6528B">
            <w:pPr>
              <w:tabs>
                <w:tab w:val="decimal" w:pos="510"/>
              </w:tabs>
              <w:spacing w:line="240" w:lineRule="exact"/>
              <w:ind w:right="-43"/>
              <w:rPr>
                <w:rFonts w:ascii="Arial" w:hAnsi="Arial" w:cs="Arial"/>
                <w:sz w:val="11"/>
                <w:szCs w:val="11"/>
              </w:rPr>
            </w:pPr>
            <w:r>
              <w:rPr>
                <w:rFonts w:ascii="Arial" w:hAnsi="Arial" w:cs="Arial"/>
                <w:sz w:val="11"/>
                <w:szCs w:val="11"/>
              </w:rPr>
              <w:t>103</w:t>
            </w:r>
          </w:p>
        </w:tc>
        <w:tc>
          <w:tcPr>
            <w:tcW w:w="450" w:type="dxa"/>
          </w:tcPr>
          <w:p w14:paraId="39036931" w14:textId="3605EE03" w:rsidR="001D6746" w:rsidRPr="00BC79F0" w:rsidRDefault="001D6746" w:rsidP="00B6528B">
            <w:pPr>
              <w:tabs>
                <w:tab w:val="decimal" w:pos="510"/>
              </w:tabs>
              <w:spacing w:line="240" w:lineRule="exact"/>
              <w:ind w:right="-43"/>
              <w:rPr>
                <w:rFonts w:ascii="Arial" w:hAnsi="Arial" w:cs="Arial"/>
                <w:sz w:val="11"/>
                <w:szCs w:val="11"/>
              </w:rPr>
            </w:pPr>
            <w:r>
              <w:rPr>
                <w:rFonts w:ascii="Arial" w:hAnsi="Arial" w:cs="Arial"/>
                <w:sz w:val="11"/>
                <w:szCs w:val="11"/>
              </w:rPr>
              <w:t>101</w:t>
            </w:r>
          </w:p>
        </w:tc>
        <w:tc>
          <w:tcPr>
            <w:tcW w:w="540" w:type="dxa"/>
          </w:tcPr>
          <w:p w14:paraId="52E73CCA" w14:textId="3F26B592" w:rsidR="001D6746" w:rsidRPr="002D0BD3" w:rsidRDefault="00350A81" w:rsidP="00B6528B">
            <w:pPr>
              <w:tabs>
                <w:tab w:val="decimal" w:pos="510"/>
              </w:tabs>
              <w:spacing w:line="240" w:lineRule="exact"/>
              <w:ind w:right="-43"/>
              <w:rPr>
                <w:rFonts w:ascii="Arial" w:hAnsi="Arial" w:cs="Arial"/>
                <w:sz w:val="11"/>
                <w:szCs w:val="11"/>
              </w:rPr>
            </w:pPr>
            <w:r>
              <w:rPr>
                <w:rFonts w:ascii="Arial" w:hAnsi="Arial" w:cs="Arial"/>
                <w:sz w:val="11"/>
                <w:szCs w:val="11"/>
              </w:rPr>
              <w:t>-</w:t>
            </w:r>
          </w:p>
        </w:tc>
        <w:tc>
          <w:tcPr>
            <w:tcW w:w="540" w:type="dxa"/>
          </w:tcPr>
          <w:p w14:paraId="0C13EFDF" w14:textId="3891B2EF" w:rsidR="001D6746" w:rsidRPr="00BC79F0" w:rsidRDefault="001D6746" w:rsidP="00B6528B">
            <w:pPr>
              <w:tabs>
                <w:tab w:val="decimal" w:pos="510"/>
              </w:tabs>
              <w:spacing w:line="240" w:lineRule="exact"/>
              <w:ind w:right="-43"/>
              <w:rPr>
                <w:rFonts w:ascii="Arial" w:hAnsi="Arial" w:cs="Arial"/>
                <w:sz w:val="11"/>
                <w:szCs w:val="11"/>
              </w:rPr>
            </w:pPr>
            <w:r>
              <w:rPr>
                <w:rFonts w:ascii="Arial" w:hAnsi="Arial" w:cs="Arial"/>
                <w:sz w:val="11"/>
                <w:szCs w:val="11"/>
              </w:rPr>
              <w:t>-</w:t>
            </w:r>
          </w:p>
        </w:tc>
        <w:tc>
          <w:tcPr>
            <w:tcW w:w="540" w:type="dxa"/>
          </w:tcPr>
          <w:p w14:paraId="73E5F35C" w14:textId="3F0DEB31" w:rsidR="001D6746" w:rsidRPr="002D0BD3" w:rsidRDefault="00350A81" w:rsidP="00493A81">
            <w:pPr>
              <w:tabs>
                <w:tab w:val="decimal" w:pos="255"/>
              </w:tabs>
              <w:spacing w:line="240" w:lineRule="exact"/>
              <w:ind w:right="-43"/>
              <w:rPr>
                <w:rFonts w:ascii="Arial" w:hAnsi="Arial" w:cs="Arial"/>
                <w:sz w:val="11"/>
                <w:szCs w:val="11"/>
              </w:rPr>
            </w:pPr>
            <w:r>
              <w:rPr>
                <w:rFonts w:ascii="Arial" w:hAnsi="Arial" w:cs="Arial"/>
                <w:sz w:val="11"/>
                <w:szCs w:val="11"/>
              </w:rPr>
              <w:t>585</w:t>
            </w:r>
          </w:p>
        </w:tc>
        <w:tc>
          <w:tcPr>
            <w:tcW w:w="720" w:type="dxa"/>
          </w:tcPr>
          <w:p w14:paraId="57B5F6D9" w14:textId="247AED6E" w:rsidR="001D6746" w:rsidRPr="00BC79F0" w:rsidRDefault="001D6746" w:rsidP="00B6528B">
            <w:pPr>
              <w:tabs>
                <w:tab w:val="decimal" w:pos="510"/>
              </w:tabs>
              <w:spacing w:line="240" w:lineRule="exact"/>
              <w:ind w:right="-43"/>
              <w:rPr>
                <w:rFonts w:ascii="Arial" w:hAnsi="Arial" w:cs="Arial"/>
                <w:sz w:val="11"/>
                <w:szCs w:val="11"/>
              </w:rPr>
            </w:pPr>
            <w:r>
              <w:rPr>
                <w:rFonts w:ascii="Arial" w:hAnsi="Arial" w:cs="Arial"/>
                <w:sz w:val="11"/>
                <w:szCs w:val="11"/>
              </w:rPr>
              <w:t>419</w:t>
            </w:r>
          </w:p>
        </w:tc>
      </w:tr>
      <w:tr w:rsidR="001D6746" w:rsidRPr="00BC79F0" w14:paraId="5DDE4BE3" w14:textId="77777777" w:rsidTr="000F5647">
        <w:tc>
          <w:tcPr>
            <w:tcW w:w="1890" w:type="dxa"/>
          </w:tcPr>
          <w:p w14:paraId="76D24FFA" w14:textId="77777777" w:rsidR="001D6746" w:rsidRPr="00BC79F0" w:rsidRDefault="001D6746" w:rsidP="00B6528B">
            <w:pPr>
              <w:spacing w:line="240" w:lineRule="exact"/>
              <w:ind w:right="-198"/>
              <w:jc w:val="thaiDistribute"/>
              <w:rPr>
                <w:rFonts w:ascii="Arial" w:hAnsi="Arial" w:cs="Arial"/>
                <w:sz w:val="11"/>
                <w:szCs w:val="11"/>
                <w:cs/>
              </w:rPr>
            </w:pPr>
            <w:r w:rsidRPr="00BC79F0">
              <w:rPr>
                <w:rFonts w:ascii="Arial" w:hAnsi="Arial" w:cs="Arial"/>
                <w:sz w:val="11"/>
                <w:szCs w:val="11"/>
              </w:rPr>
              <w:t>Inter-segment</w:t>
            </w:r>
          </w:p>
        </w:tc>
        <w:tc>
          <w:tcPr>
            <w:tcW w:w="630" w:type="dxa"/>
          </w:tcPr>
          <w:p w14:paraId="7D533303" w14:textId="14049AC2" w:rsidR="001D6746" w:rsidRPr="002D0BD3" w:rsidRDefault="00350A81" w:rsidP="00B6528B">
            <w:pPr>
              <w:pBdr>
                <w:bottom w:val="single" w:sz="4" w:space="1" w:color="auto"/>
              </w:pBdr>
              <w:tabs>
                <w:tab w:val="decimal" w:pos="510"/>
              </w:tabs>
              <w:spacing w:line="240" w:lineRule="exact"/>
              <w:ind w:right="-43"/>
              <w:rPr>
                <w:rFonts w:ascii="Arial" w:hAnsi="Arial" w:cs="Arial"/>
                <w:sz w:val="11"/>
                <w:szCs w:val="11"/>
              </w:rPr>
            </w:pPr>
            <w:r>
              <w:rPr>
                <w:rFonts w:ascii="Arial" w:hAnsi="Arial" w:cs="Arial"/>
                <w:sz w:val="11"/>
                <w:szCs w:val="11"/>
              </w:rPr>
              <w:t>1</w:t>
            </w:r>
          </w:p>
        </w:tc>
        <w:tc>
          <w:tcPr>
            <w:tcW w:w="630" w:type="dxa"/>
          </w:tcPr>
          <w:p w14:paraId="7BD8EA67" w14:textId="0DEADFBD" w:rsidR="001D6746" w:rsidRPr="001D6746" w:rsidRDefault="001D6746" w:rsidP="00B6528B">
            <w:pPr>
              <w:pBdr>
                <w:bottom w:val="single" w:sz="4" w:space="1" w:color="auto"/>
              </w:pBdr>
              <w:tabs>
                <w:tab w:val="decimal" w:pos="510"/>
              </w:tabs>
              <w:spacing w:line="240" w:lineRule="exact"/>
              <w:ind w:right="-43"/>
              <w:rPr>
                <w:rFonts w:ascii="Arial" w:hAnsi="Arial" w:cs="Arial"/>
                <w:sz w:val="11"/>
                <w:szCs w:val="11"/>
              </w:rPr>
            </w:pPr>
            <w:r w:rsidRPr="001D6746">
              <w:rPr>
                <w:rFonts w:ascii="Arial" w:hAnsi="Arial" w:cs="Arial"/>
                <w:sz w:val="11"/>
                <w:szCs w:val="11"/>
              </w:rPr>
              <w:t>1</w:t>
            </w:r>
          </w:p>
        </w:tc>
        <w:tc>
          <w:tcPr>
            <w:tcW w:w="540" w:type="dxa"/>
          </w:tcPr>
          <w:p w14:paraId="4BA57C69" w14:textId="0FB1C3CB" w:rsidR="001D6746" w:rsidRPr="002D0BD3" w:rsidRDefault="00350A81" w:rsidP="00B6528B">
            <w:pPr>
              <w:pBdr>
                <w:bottom w:val="single" w:sz="4" w:space="1" w:color="auto"/>
              </w:pBdr>
              <w:tabs>
                <w:tab w:val="decimal" w:pos="510"/>
              </w:tabs>
              <w:spacing w:line="240" w:lineRule="exact"/>
              <w:ind w:right="-43"/>
              <w:rPr>
                <w:rFonts w:ascii="Arial" w:hAnsi="Arial" w:cs="Arial"/>
                <w:sz w:val="11"/>
                <w:szCs w:val="11"/>
              </w:rPr>
            </w:pPr>
            <w:r>
              <w:rPr>
                <w:rFonts w:ascii="Arial" w:hAnsi="Arial" w:cs="Arial"/>
                <w:sz w:val="11"/>
                <w:szCs w:val="11"/>
              </w:rPr>
              <w:t>-</w:t>
            </w:r>
          </w:p>
        </w:tc>
        <w:tc>
          <w:tcPr>
            <w:tcW w:w="540" w:type="dxa"/>
          </w:tcPr>
          <w:p w14:paraId="26A29FE3" w14:textId="2D06845E" w:rsidR="001D6746" w:rsidRPr="001D6746" w:rsidRDefault="001D6746" w:rsidP="00B6528B">
            <w:pPr>
              <w:pBdr>
                <w:bottom w:val="single" w:sz="4" w:space="1" w:color="auto"/>
              </w:pBdr>
              <w:tabs>
                <w:tab w:val="decimal" w:pos="510"/>
              </w:tabs>
              <w:spacing w:line="240" w:lineRule="exact"/>
              <w:ind w:right="-43"/>
              <w:rPr>
                <w:rFonts w:ascii="Arial" w:hAnsi="Arial" w:cs="Arial"/>
                <w:sz w:val="11"/>
                <w:szCs w:val="11"/>
              </w:rPr>
            </w:pPr>
            <w:r w:rsidRPr="001D6746">
              <w:rPr>
                <w:rFonts w:ascii="Arial" w:hAnsi="Arial" w:cs="Arial"/>
                <w:sz w:val="11"/>
                <w:szCs w:val="11"/>
              </w:rPr>
              <w:t>-</w:t>
            </w:r>
          </w:p>
        </w:tc>
        <w:tc>
          <w:tcPr>
            <w:tcW w:w="540" w:type="dxa"/>
          </w:tcPr>
          <w:p w14:paraId="47DC95D7" w14:textId="31B108E1" w:rsidR="001D6746" w:rsidRPr="002D0BD3" w:rsidRDefault="00350A81" w:rsidP="00B6528B">
            <w:pPr>
              <w:pBdr>
                <w:bottom w:val="single" w:sz="4" w:space="1" w:color="auto"/>
              </w:pBdr>
              <w:tabs>
                <w:tab w:val="decimal" w:pos="510"/>
              </w:tabs>
              <w:spacing w:line="240" w:lineRule="exact"/>
              <w:ind w:right="-43"/>
              <w:rPr>
                <w:rFonts w:ascii="Arial" w:hAnsi="Arial" w:cs="Arial"/>
                <w:sz w:val="11"/>
                <w:szCs w:val="11"/>
              </w:rPr>
            </w:pPr>
            <w:r>
              <w:rPr>
                <w:rFonts w:ascii="Arial" w:hAnsi="Arial" w:cs="Arial"/>
                <w:sz w:val="11"/>
                <w:szCs w:val="11"/>
              </w:rPr>
              <w:t>-</w:t>
            </w:r>
          </w:p>
        </w:tc>
        <w:tc>
          <w:tcPr>
            <w:tcW w:w="450" w:type="dxa"/>
          </w:tcPr>
          <w:p w14:paraId="746D32CB" w14:textId="1F2AB3BB" w:rsidR="001D6746" w:rsidRPr="001D6746" w:rsidRDefault="001D6746" w:rsidP="00B6528B">
            <w:pPr>
              <w:pBdr>
                <w:bottom w:val="single" w:sz="4" w:space="1" w:color="auto"/>
              </w:pBdr>
              <w:tabs>
                <w:tab w:val="decimal" w:pos="510"/>
              </w:tabs>
              <w:spacing w:line="240" w:lineRule="exact"/>
              <w:ind w:right="-43"/>
              <w:rPr>
                <w:rFonts w:ascii="Arial" w:hAnsi="Arial" w:cs="Arial"/>
                <w:sz w:val="11"/>
                <w:szCs w:val="11"/>
              </w:rPr>
            </w:pPr>
            <w:r w:rsidRPr="001D6746">
              <w:rPr>
                <w:rFonts w:ascii="Arial" w:hAnsi="Arial" w:cs="Arial"/>
                <w:sz w:val="11"/>
                <w:szCs w:val="11"/>
              </w:rPr>
              <w:t>-</w:t>
            </w:r>
          </w:p>
        </w:tc>
        <w:tc>
          <w:tcPr>
            <w:tcW w:w="450" w:type="dxa"/>
          </w:tcPr>
          <w:p w14:paraId="1C427FD9" w14:textId="6FAE7A2D" w:rsidR="001D6746" w:rsidRPr="002D0BD3" w:rsidRDefault="00350A81" w:rsidP="00B6528B">
            <w:pPr>
              <w:pBdr>
                <w:bottom w:val="single" w:sz="4" w:space="1" w:color="auto"/>
              </w:pBdr>
              <w:tabs>
                <w:tab w:val="decimal" w:pos="510"/>
              </w:tabs>
              <w:spacing w:line="240" w:lineRule="exact"/>
              <w:ind w:right="-43"/>
              <w:rPr>
                <w:rFonts w:ascii="Arial" w:hAnsi="Arial" w:cs="Arial"/>
                <w:sz w:val="11"/>
                <w:szCs w:val="11"/>
              </w:rPr>
            </w:pPr>
            <w:r>
              <w:rPr>
                <w:rFonts w:ascii="Arial" w:hAnsi="Arial" w:cs="Arial"/>
                <w:sz w:val="11"/>
                <w:szCs w:val="11"/>
              </w:rPr>
              <w:t>-</w:t>
            </w:r>
          </w:p>
        </w:tc>
        <w:tc>
          <w:tcPr>
            <w:tcW w:w="540" w:type="dxa"/>
          </w:tcPr>
          <w:p w14:paraId="3E2F631A" w14:textId="5784F76D" w:rsidR="001D6746" w:rsidRPr="00BC79F0" w:rsidRDefault="001D6746" w:rsidP="00B6528B">
            <w:pPr>
              <w:pBdr>
                <w:bottom w:val="single" w:sz="4" w:space="1" w:color="auto"/>
              </w:pBdr>
              <w:tabs>
                <w:tab w:val="decimal" w:pos="510"/>
              </w:tabs>
              <w:spacing w:line="240" w:lineRule="exact"/>
              <w:ind w:right="-43"/>
              <w:rPr>
                <w:rFonts w:ascii="Arial" w:hAnsi="Arial" w:cs="Arial"/>
                <w:sz w:val="11"/>
                <w:szCs w:val="11"/>
              </w:rPr>
            </w:pPr>
            <w:r>
              <w:rPr>
                <w:rFonts w:ascii="Arial" w:hAnsi="Arial" w:cs="Arial"/>
                <w:sz w:val="11"/>
                <w:szCs w:val="11"/>
              </w:rPr>
              <w:t>-</w:t>
            </w:r>
          </w:p>
        </w:tc>
        <w:tc>
          <w:tcPr>
            <w:tcW w:w="450" w:type="dxa"/>
          </w:tcPr>
          <w:p w14:paraId="3AF9A9EC" w14:textId="6133955A" w:rsidR="001D6746" w:rsidRPr="002D0BD3" w:rsidRDefault="00350A81" w:rsidP="00B6528B">
            <w:pPr>
              <w:pBdr>
                <w:bottom w:val="single" w:sz="4" w:space="1" w:color="auto"/>
              </w:pBdr>
              <w:tabs>
                <w:tab w:val="decimal" w:pos="510"/>
              </w:tabs>
              <w:spacing w:line="240" w:lineRule="exact"/>
              <w:ind w:right="-43"/>
              <w:rPr>
                <w:rFonts w:ascii="Arial" w:hAnsi="Arial" w:cs="Arial"/>
                <w:sz w:val="11"/>
                <w:szCs w:val="11"/>
              </w:rPr>
            </w:pPr>
            <w:r>
              <w:rPr>
                <w:rFonts w:ascii="Arial" w:hAnsi="Arial" w:cs="Arial"/>
                <w:sz w:val="11"/>
                <w:szCs w:val="11"/>
              </w:rPr>
              <w:t>89</w:t>
            </w:r>
          </w:p>
        </w:tc>
        <w:tc>
          <w:tcPr>
            <w:tcW w:w="450" w:type="dxa"/>
          </w:tcPr>
          <w:p w14:paraId="16F89588" w14:textId="4612717A" w:rsidR="001D6746" w:rsidRPr="00BC79F0" w:rsidRDefault="001D6746" w:rsidP="00B6528B">
            <w:pPr>
              <w:pBdr>
                <w:bottom w:val="single" w:sz="4" w:space="1" w:color="auto"/>
              </w:pBdr>
              <w:tabs>
                <w:tab w:val="decimal" w:pos="510"/>
              </w:tabs>
              <w:spacing w:line="240" w:lineRule="exact"/>
              <w:ind w:right="-43"/>
              <w:rPr>
                <w:rFonts w:ascii="Arial" w:hAnsi="Arial" w:cs="Arial"/>
                <w:sz w:val="11"/>
                <w:szCs w:val="11"/>
              </w:rPr>
            </w:pPr>
            <w:r>
              <w:rPr>
                <w:rFonts w:ascii="Arial" w:hAnsi="Arial" w:cs="Arial"/>
                <w:sz w:val="11"/>
                <w:szCs w:val="11"/>
              </w:rPr>
              <w:t>91</w:t>
            </w:r>
          </w:p>
        </w:tc>
        <w:tc>
          <w:tcPr>
            <w:tcW w:w="540" w:type="dxa"/>
          </w:tcPr>
          <w:p w14:paraId="598D513B" w14:textId="5670D7AC" w:rsidR="001D6746" w:rsidRPr="002D0BD3" w:rsidRDefault="00350A81" w:rsidP="00B6528B">
            <w:pPr>
              <w:pBdr>
                <w:bottom w:val="single" w:sz="4" w:space="1" w:color="auto"/>
              </w:pBdr>
              <w:tabs>
                <w:tab w:val="decimal" w:pos="510"/>
              </w:tabs>
              <w:spacing w:line="240" w:lineRule="exact"/>
              <w:ind w:right="-43"/>
              <w:rPr>
                <w:rFonts w:ascii="Arial" w:hAnsi="Arial" w:cs="Arial"/>
                <w:sz w:val="11"/>
                <w:szCs w:val="11"/>
              </w:rPr>
            </w:pPr>
            <w:r>
              <w:rPr>
                <w:rFonts w:ascii="Arial" w:hAnsi="Arial" w:cs="Arial"/>
                <w:sz w:val="11"/>
                <w:szCs w:val="11"/>
              </w:rPr>
              <w:t>(90)</w:t>
            </w:r>
          </w:p>
        </w:tc>
        <w:tc>
          <w:tcPr>
            <w:tcW w:w="540" w:type="dxa"/>
          </w:tcPr>
          <w:p w14:paraId="1D722192" w14:textId="7BADECA2" w:rsidR="001D6746" w:rsidRPr="00BC79F0" w:rsidRDefault="001D6746" w:rsidP="00B6528B">
            <w:pPr>
              <w:pBdr>
                <w:bottom w:val="single" w:sz="4" w:space="1" w:color="auto"/>
              </w:pBdr>
              <w:tabs>
                <w:tab w:val="decimal" w:pos="510"/>
              </w:tabs>
              <w:spacing w:line="240" w:lineRule="exact"/>
              <w:ind w:right="-43"/>
              <w:rPr>
                <w:rFonts w:ascii="Arial" w:hAnsi="Arial" w:cs="Arial"/>
                <w:sz w:val="11"/>
                <w:szCs w:val="11"/>
              </w:rPr>
            </w:pPr>
            <w:r>
              <w:rPr>
                <w:rFonts w:ascii="Arial" w:hAnsi="Arial" w:cs="Arial"/>
                <w:sz w:val="11"/>
                <w:szCs w:val="11"/>
              </w:rPr>
              <w:t>(92)</w:t>
            </w:r>
          </w:p>
        </w:tc>
        <w:tc>
          <w:tcPr>
            <w:tcW w:w="540" w:type="dxa"/>
          </w:tcPr>
          <w:p w14:paraId="3E7EAF69" w14:textId="420EBFBF" w:rsidR="001D6746" w:rsidRPr="002D0BD3" w:rsidRDefault="00350A81" w:rsidP="00493A81">
            <w:pPr>
              <w:pBdr>
                <w:bottom w:val="single" w:sz="4" w:space="1" w:color="auto"/>
              </w:pBdr>
              <w:tabs>
                <w:tab w:val="decimal" w:pos="255"/>
              </w:tabs>
              <w:spacing w:line="240" w:lineRule="exact"/>
              <w:ind w:right="-43"/>
              <w:rPr>
                <w:rFonts w:ascii="Arial" w:hAnsi="Arial" w:cs="Arial"/>
                <w:sz w:val="11"/>
                <w:szCs w:val="11"/>
              </w:rPr>
            </w:pPr>
            <w:r>
              <w:rPr>
                <w:rFonts w:ascii="Arial" w:hAnsi="Arial" w:cs="Arial"/>
                <w:sz w:val="11"/>
                <w:szCs w:val="11"/>
              </w:rPr>
              <w:t>-</w:t>
            </w:r>
          </w:p>
        </w:tc>
        <w:tc>
          <w:tcPr>
            <w:tcW w:w="720" w:type="dxa"/>
          </w:tcPr>
          <w:p w14:paraId="1D1C3307" w14:textId="064DB2E7" w:rsidR="001D6746" w:rsidRPr="00BC79F0" w:rsidRDefault="001D6746" w:rsidP="00B6528B">
            <w:pPr>
              <w:pBdr>
                <w:bottom w:val="single" w:sz="4" w:space="1" w:color="auto"/>
              </w:pBdr>
              <w:tabs>
                <w:tab w:val="decimal" w:pos="510"/>
              </w:tabs>
              <w:spacing w:line="240" w:lineRule="exact"/>
              <w:ind w:right="-43"/>
              <w:rPr>
                <w:rFonts w:ascii="Arial" w:hAnsi="Arial" w:cs="Arial"/>
                <w:sz w:val="11"/>
                <w:szCs w:val="11"/>
              </w:rPr>
            </w:pPr>
            <w:r>
              <w:rPr>
                <w:rFonts w:ascii="Arial" w:hAnsi="Arial" w:cs="Arial"/>
                <w:sz w:val="11"/>
                <w:szCs w:val="11"/>
              </w:rPr>
              <w:t>-</w:t>
            </w:r>
          </w:p>
        </w:tc>
      </w:tr>
      <w:tr w:rsidR="001D6746" w:rsidRPr="00BC79F0" w14:paraId="3CDDC96A" w14:textId="77777777" w:rsidTr="000F5647">
        <w:tc>
          <w:tcPr>
            <w:tcW w:w="1890" w:type="dxa"/>
          </w:tcPr>
          <w:p w14:paraId="34123415" w14:textId="77777777" w:rsidR="001D6746" w:rsidRPr="00BC79F0" w:rsidRDefault="001D6746" w:rsidP="00B6528B">
            <w:pPr>
              <w:spacing w:line="240" w:lineRule="exact"/>
              <w:ind w:right="-43"/>
              <w:jc w:val="thaiDistribute"/>
              <w:rPr>
                <w:rFonts w:ascii="Arial" w:hAnsi="Arial" w:cs="Arial"/>
                <w:sz w:val="11"/>
                <w:szCs w:val="11"/>
              </w:rPr>
            </w:pPr>
            <w:r w:rsidRPr="00BC79F0">
              <w:rPr>
                <w:rFonts w:ascii="Arial" w:hAnsi="Arial" w:cs="Arial"/>
                <w:sz w:val="11"/>
                <w:szCs w:val="11"/>
              </w:rPr>
              <w:t>Total revenues</w:t>
            </w:r>
          </w:p>
        </w:tc>
        <w:tc>
          <w:tcPr>
            <w:tcW w:w="630" w:type="dxa"/>
          </w:tcPr>
          <w:p w14:paraId="3964E3B2" w14:textId="2ECF3830" w:rsidR="001D6746" w:rsidRPr="002D0BD3" w:rsidRDefault="00350A81"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174</w:t>
            </w:r>
          </w:p>
        </w:tc>
        <w:tc>
          <w:tcPr>
            <w:tcW w:w="630" w:type="dxa"/>
          </w:tcPr>
          <w:p w14:paraId="6E7FE3E0" w14:textId="468A22A2" w:rsidR="001D6746" w:rsidRPr="001D6746" w:rsidRDefault="001D6746" w:rsidP="00B6528B">
            <w:pPr>
              <w:pBdr>
                <w:bottom w:val="double" w:sz="4" w:space="1" w:color="auto"/>
              </w:pBdr>
              <w:tabs>
                <w:tab w:val="decimal" w:pos="510"/>
              </w:tabs>
              <w:spacing w:line="240" w:lineRule="exact"/>
              <w:ind w:right="-43"/>
              <w:rPr>
                <w:rFonts w:ascii="Arial" w:hAnsi="Arial" w:cs="Arial"/>
                <w:sz w:val="11"/>
                <w:szCs w:val="11"/>
              </w:rPr>
            </w:pPr>
            <w:r w:rsidRPr="001D6746">
              <w:rPr>
                <w:rFonts w:ascii="Arial" w:hAnsi="Arial" w:cs="Arial"/>
                <w:sz w:val="11"/>
                <w:szCs w:val="11"/>
              </w:rPr>
              <w:t>109</w:t>
            </w:r>
          </w:p>
        </w:tc>
        <w:tc>
          <w:tcPr>
            <w:tcW w:w="540" w:type="dxa"/>
          </w:tcPr>
          <w:p w14:paraId="3B55FBC4" w14:textId="6B8BC052" w:rsidR="001D6746" w:rsidRPr="002D0BD3" w:rsidRDefault="00350A81"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58</w:t>
            </w:r>
          </w:p>
        </w:tc>
        <w:tc>
          <w:tcPr>
            <w:tcW w:w="540" w:type="dxa"/>
          </w:tcPr>
          <w:p w14:paraId="6CA85D8D" w14:textId="172CE7EC" w:rsidR="001D6746" w:rsidRPr="001D6746" w:rsidRDefault="001D6746" w:rsidP="00B6528B">
            <w:pPr>
              <w:pBdr>
                <w:bottom w:val="double" w:sz="4" w:space="1" w:color="auto"/>
              </w:pBdr>
              <w:tabs>
                <w:tab w:val="decimal" w:pos="510"/>
              </w:tabs>
              <w:spacing w:line="240" w:lineRule="exact"/>
              <w:ind w:right="-43"/>
              <w:rPr>
                <w:rFonts w:ascii="Arial" w:hAnsi="Arial" w:cs="Arial"/>
                <w:sz w:val="11"/>
                <w:szCs w:val="11"/>
              </w:rPr>
            </w:pPr>
            <w:r w:rsidRPr="001D6746">
              <w:rPr>
                <w:rFonts w:ascii="Arial" w:hAnsi="Arial" w:cs="Arial"/>
                <w:sz w:val="11"/>
                <w:szCs w:val="11"/>
              </w:rPr>
              <w:t>52</w:t>
            </w:r>
          </w:p>
        </w:tc>
        <w:tc>
          <w:tcPr>
            <w:tcW w:w="540" w:type="dxa"/>
          </w:tcPr>
          <w:p w14:paraId="1219D1C7" w14:textId="31A091C6" w:rsidR="001D6746" w:rsidRPr="002D0BD3" w:rsidRDefault="00350A81"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239</w:t>
            </w:r>
          </w:p>
        </w:tc>
        <w:tc>
          <w:tcPr>
            <w:tcW w:w="450" w:type="dxa"/>
          </w:tcPr>
          <w:p w14:paraId="039173F9" w14:textId="14891A17" w:rsidR="001D6746" w:rsidRPr="001D6746" w:rsidRDefault="001D6746" w:rsidP="00B6528B">
            <w:pPr>
              <w:pBdr>
                <w:bottom w:val="double" w:sz="4" w:space="1" w:color="auto"/>
              </w:pBdr>
              <w:tabs>
                <w:tab w:val="decimal" w:pos="510"/>
              </w:tabs>
              <w:spacing w:line="240" w:lineRule="exact"/>
              <w:ind w:right="-43"/>
              <w:rPr>
                <w:rFonts w:ascii="Arial" w:hAnsi="Arial" w:cs="Arial"/>
                <w:sz w:val="11"/>
                <w:szCs w:val="11"/>
              </w:rPr>
            </w:pPr>
            <w:r w:rsidRPr="001D6746">
              <w:rPr>
                <w:rFonts w:ascii="Arial" w:hAnsi="Arial" w:cs="Arial"/>
                <w:sz w:val="11"/>
                <w:szCs w:val="11"/>
              </w:rPr>
              <w:t>202</w:t>
            </w:r>
          </w:p>
        </w:tc>
        <w:tc>
          <w:tcPr>
            <w:tcW w:w="450" w:type="dxa"/>
          </w:tcPr>
          <w:p w14:paraId="7E1ABF2A" w14:textId="75E1D621" w:rsidR="001D6746" w:rsidRPr="002D0BD3" w:rsidRDefault="00350A81"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12</w:t>
            </w:r>
          </w:p>
        </w:tc>
        <w:tc>
          <w:tcPr>
            <w:tcW w:w="540" w:type="dxa"/>
          </w:tcPr>
          <w:p w14:paraId="6324B8CC" w14:textId="752A9414" w:rsidR="001D6746" w:rsidRPr="00BC79F0" w:rsidRDefault="001D6746"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(44)</w:t>
            </w:r>
          </w:p>
        </w:tc>
        <w:tc>
          <w:tcPr>
            <w:tcW w:w="450" w:type="dxa"/>
          </w:tcPr>
          <w:p w14:paraId="12D264C5" w14:textId="3E713873" w:rsidR="001D6746" w:rsidRPr="002D0BD3" w:rsidRDefault="00350A81"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192</w:t>
            </w:r>
          </w:p>
        </w:tc>
        <w:tc>
          <w:tcPr>
            <w:tcW w:w="450" w:type="dxa"/>
          </w:tcPr>
          <w:p w14:paraId="2C709A4E" w14:textId="0608418D" w:rsidR="001D6746" w:rsidRPr="00BC79F0" w:rsidRDefault="001D6746"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192</w:t>
            </w:r>
          </w:p>
        </w:tc>
        <w:tc>
          <w:tcPr>
            <w:tcW w:w="540" w:type="dxa"/>
          </w:tcPr>
          <w:p w14:paraId="76DC79C6" w14:textId="2B53A170" w:rsidR="001D6746" w:rsidRPr="002D0BD3" w:rsidRDefault="00350A81"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(90)</w:t>
            </w:r>
          </w:p>
        </w:tc>
        <w:tc>
          <w:tcPr>
            <w:tcW w:w="540" w:type="dxa"/>
          </w:tcPr>
          <w:p w14:paraId="0338A029" w14:textId="163EA9CD" w:rsidR="001D6746" w:rsidRPr="00BC79F0" w:rsidRDefault="001D6746"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(92)</w:t>
            </w:r>
          </w:p>
        </w:tc>
        <w:tc>
          <w:tcPr>
            <w:tcW w:w="540" w:type="dxa"/>
          </w:tcPr>
          <w:p w14:paraId="2E6508DB" w14:textId="5C18AD41" w:rsidR="001D6746" w:rsidRPr="002D0BD3" w:rsidRDefault="00350A81" w:rsidP="00493A81">
            <w:pPr>
              <w:pBdr>
                <w:bottom w:val="double" w:sz="4" w:space="1" w:color="auto"/>
              </w:pBdr>
              <w:tabs>
                <w:tab w:val="decimal" w:pos="255"/>
              </w:tabs>
              <w:spacing w:line="240" w:lineRule="exact"/>
              <w:ind w:right="-43"/>
              <w:rPr>
                <w:rFonts w:ascii="Arial" w:hAnsi="Arial" w:cs="Arial"/>
                <w:sz w:val="11"/>
                <w:szCs w:val="11"/>
              </w:rPr>
            </w:pPr>
            <w:r>
              <w:rPr>
                <w:rFonts w:ascii="Arial" w:hAnsi="Arial" w:cs="Arial"/>
                <w:sz w:val="11"/>
                <w:szCs w:val="11"/>
              </w:rPr>
              <w:t>585</w:t>
            </w:r>
          </w:p>
        </w:tc>
        <w:tc>
          <w:tcPr>
            <w:tcW w:w="720" w:type="dxa"/>
          </w:tcPr>
          <w:p w14:paraId="751189BB" w14:textId="1C3C2035" w:rsidR="001D6746" w:rsidRPr="00BC79F0" w:rsidRDefault="001D6746"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419</w:t>
            </w:r>
          </w:p>
        </w:tc>
      </w:tr>
      <w:tr w:rsidR="001D6746" w:rsidRPr="00BC79F0" w14:paraId="4034221E" w14:textId="77777777" w:rsidTr="000F5647">
        <w:tc>
          <w:tcPr>
            <w:tcW w:w="1890" w:type="dxa"/>
          </w:tcPr>
          <w:p w14:paraId="2384B25D" w14:textId="77777777" w:rsidR="001D6746" w:rsidRPr="00BC79F0" w:rsidRDefault="001D6746" w:rsidP="00B6528B">
            <w:pPr>
              <w:tabs>
                <w:tab w:val="left" w:pos="162"/>
              </w:tabs>
              <w:spacing w:line="240" w:lineRule="exact"/>
              <w:ind w:right="-43"/>
              <w:jc w:val="thaiDistribute"/>
              <w:rPr>
                <w:rFonts w:ascii="Arial" w:hAnsi="Arial" w:cs="Arial"/>
                <w:sz w:val="11"/>
                <w:szCs w:val="11"/>
              </w:rPr>
            </w:pPr>
            <w:r w:rsidRPr="00BC79F0">
              <w:rPr>
                <w:rFonts w:ascii="Arial" w:hAnsi="Arial" w:cs="Arial"/>
                <w:sz w:val="11"/>
                <w:szCs w:val="11"/>
              </w:rPr>
              <w:t>Interest income</w:t>
            </w:r>
          </w:p>
        </w:tc>
        <w:tc>
          <w:tcPr>
            <w:tcW w:w="630" w:type="dxa"/>
          </w:tcPr>
          <w:p w14:paraId="34BB5EDF" w14:textId="39BB8DFA" w:rsidR="001D6746" w:rsidRPr="002D0BD3" w:rsidRDefault="00350A81"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4</w:t>
            </w:r>
          </w:p>
        </w:tc>
        <w:tc>
          <w:tcPr>
            <w:tcW w:w="630" w:type="dxa"/>
          </w:tcPr>
          <w:p w14:paraId="133356A0" w14:textId="38512EB0" w:rsidR="001D6746" w:rsidRPr="001D6746" w:rsidRDefault="001D6746" w:rsidP="00B6528B">
            <w:pPr>
              <w:pBdr>
                <w:bottom w:val="double" w:sz="4" w:space="1" w:color="auto"/>
              </w:pBdr>
              <w:tabs>
                <w:tab w:val="decimal" w:pos="510"/>
              </w:tabs>
              <w:spacing w:line="240" w:lineRule="exact"/>
              <w:ind w:right="-43"/>
              <w:rPr>
                <w:rFonts w:ascii="Arial" w:hAnsi="Arial" w:cs="Arial"/>
                <w:sz w:val="11"/>
                <w:szCs w:val="11"/>
              </w:rPr>
            </w:pPr>
            <w:r w:rsidRPr="001D6746">
              <w:rPr>
                <w:rFonts w:ascii="Arial" w:hAnsi="Arial" w:cs="Arial"/>
                <w:sz w:val="11"/>
                <w:szCs w:val="11"/>
              </w:rPr>
              <w:t>6</w:t>
            </w:r>
          </w:p>
        </w:tc>
        <w:tc>
          <w:tcPr>
            <w:tcW w:w="540" w:type="dxa"/>
          </w:tcPr>
          <w:p w14:paraId="338EE1C9" w14:textId="6B4270DB" w:rsidR="001D6746" w:rsidRPr="002D0BD3" w:rsidRDefault="00350A81"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w:t>
            </w:r>
          </w:p>
        </w:tc>
        <w:tc>
          <w:tcPr>
            <w:tcW w:w="540" w:type="dxa"/>
          </w:tcPr>
          <w:p w14:paraId="0B78B590" w14:textId="53F985F4" w:rsidR="001D6746" w:rsidRPr="001D6746" w:rsidRDefault="001D6746" w:rsidP="00B6528B">
            <w:pPr>
              <w:pBdr>
                <w:bottom w:val="double" w:sz="4" w:space="1" w:color="auto"/>
              </w:pBdr>
              <w:tabs>
                <w:tab w:val="decimal" w:pos="510"/>
              </w:tabs>
              <w:spacing w:line="240" w:lineRule="exact"/>
              <w:ind w:right="-43"/>
              <w:rPr>
                <w:rFonts w:ascii="Arial" w:hAnsi="Arial" w:cs="Arial"/>
                <w:sz w:val="11"/>
                <w:szCs w:val="11"/>
              </w:rPr>
            </w:pPr>
            <w:r w:rsidRPr="001D6746">
              <w:rPr>
                <w:rFonts w:ascii="Arial" w:hAnsi="Arial" w:cs="Arial"/>
                <w:sz w:val="11"/>
                <w:szCs w:val="11"/>
              </w:rPr>
              <w:t>-</w:t>
            </w:r>
          </w:p>
        </w:tc>
        <w:tc>
          <w:tcPr>
            <w:tcW w:w="540" w:type="dxa"/>
          </w:tcPr>
          <w:p w14:paraId="30DA0B1D" w14:textId="6EF074DF" w:rsidR="001D6746" w:rsidRPr="002D0BD3" w:rsidRDefault="00350A81"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1</w:t>
            </w:r>
          </w:p>
        </w:tc>
        <w:tc>
          <w:tcPr>
            <w:tcW w:w="450" w:type="dxa"/>
          </w:tcPr>
          <w:p w14:paraId="37E91B0C" w14:textId="137C56C3" w:rsidR="001D6746" w:rsidRPr="001D6746" w:rsidRDefault="001D6746" w:rsidP="00B6528B">
            <w:pPr>
              <w:pBdr>
                <w:bottom w:val="double" w:sz="4" w:space="1" w:color="auto"/>
              </w:pBdr>
              <w:tabs>
                <w:tab w:val="decimal" w:pos="510"/>
              </w:tabs>
              <w:spacing w:line="240" w:lineRule="exact"/>
              <w:ind w:right="-43"/>
              <w:rPr>
                <w:rFonts w:ascii="Arial" w:hAnsi="Arial" w:cs="Arial"/>
                <w:sz w:val="11"/>
                <w:szCs w:val="11"/>
              </w:rPr>
            </w:pPr>
            <w:r w:rsidRPr="001D6746">
              <w:rPr>
                <w:rFonts w:ascii="Arial" w:hAnsi="Arial" w:cs="Arial"/>
                <w:sz w:val="11"/>
                <w:szCs w:val="11"/>
              </w:rPr>
              <w:t>1</w:t>
            </w:r>
          </w:p>
        </w:tc>
        <w:tc>
          <w:tcPr>
            <w:tcW w:w="450" w:type="dxa"/>
          </w:tcPr>
          <w:p w14:paraId="04BF6817" w14:textId="19C07DD5" w:rsidR="001D6746" w:rsidRPr="002D0BD3" w:rsidRDefault="00350A81"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3</w:t>
            </w:r>
          </w:p>
        </w:tc>
        <w:tc>
          <w:tcPr>
            <w:tcW w:w="540" w:type="dxa"/>
          </w:tcPr>
          <w:p w14:paraId="3E08EDD5" w14:textId="2A215CD7" w:rsidR="001D6746" w:rsidRPr="00BC79F0" w:rsidRDefault="001D6746"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7</w:t>
            </w:r>
          </w:p>
        </w:tc>
        <w:tc>
          <w:tcPr>
            <w:tcW w:w="450" w:type="dxa"/>
          </w:tcPr>
          <w:p w14:paraId="7798D60C" w14:textId="34FC834C" w:rsidR="001D6746" w:rsidRPr="002D0BD3" w:rsidRDefault="00350A81"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53</w:t>
            </w:r>
          </w:p>
        </w:tc>
        <w:tc>
          <w:tcPr>
            <w:tcW w:w="450" w:type="dxa"/>
          </w:tcPr>
          <w:p w14:paraId="3D588A1D" w14:textId="51449BF9" w:rsidR="001D6746" w:rsidRPr="00BC79F0" w:rsidRDefault="001D6746"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85</w:t>
            </w:r>
          </w:p>
        </w:tc>
        <w:tc>
          <w:tcPr>
            <w:tcW w:w="540" w:type="dxa"/>
          </w:tcPr>
          <w:p w14:paraId="08B748D7" w14:textId="1D28D3B1" w:rsidR="001D6746" w:rsidRPr="002D0BD3" w:rsidRDefault="00350A81"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(11)</w:t>
            </w:r>
          </w:p>
        </w:tc>
        <w:tc>
          <w:tcPr>
            <w:tcW w:w="540" w:type="dxa"/>
          </w:tcPr>
          <w:p w14:paraId="7A720C76" w14:textId="3C43F249" w:rsidR="001D6746" w:rsidRPr="00BC79F0" w:rsidRDefault="001D6746"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(12)</w:t>
            </w:r>
          </w:p>
        </w:tc>
        <w:tc>
          <w:tcPr>
            <w:tcW w:w="540" w:type="dxa"/>
          </w:tcPr>
          <w:p w14:paraId="0454F917" w14:textId="42F9A9D7" w:rsidR="001D6746" w:rsidRPr="002D0BD3" w:rsidRDefault="00350A81" w:rsidP="00493A81">
            <w:pPr>
              <w:pBdr>
                <w:bottom w:val="double" w:sz="4" w:space="1" w:color="auto"/>
              </w:pBdr>
              <w:tabs>
                <w:tab w:val="decimal" w:pos="255"/>
              </w:tabs>
              <w:spacing w:line="240" w:lineRule="exact"/>
              <w:ind w:right="-43"/>
              <w:rPr>
                <w:rFonts w:ascii="Arial" w:hAnsi="Arial" w:cs="Arial"/>
                <w:sz w:val="11"/>
                <w:szCs w:val="11"/>
              </w:rPr>
            </w:pPr>
            <w:r>
              <w:rPr>
                <w:rFonts w:ascii="Arial" w:hAnsi="Arial" w:cs="Arial"/>
                <w:sz w:val="11"/>
                <w:szCs w:val="11"/>
              </w:rPr>
              <w:t>50</w:t>
            </w:r>
          </w:p>
        </w:tc>
        <w:tc>
          <w:tcPr>
            <w:tcW w:w="720" w:type="dxa"/>
          </w:tcPr>
          <w:p w14:paraId="4AE4A253" w14:textId="70850F39" w:rsidR="001D6746" w:rsidRPr="00BC79F0" w:rsidRDefault="001D6746"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87</w:t>
            </w:r>
          </w:p>
        </w:tc>
      </w:tr>
      <w:tr w:rsidR="001D6746" w:rsidRPr="00BC79F0" w14:paraId="6174C830" w14:textId="77777777" w:rsidTr="000F5647">
        <w:tc>
          <w:tcPr>
            <w:tcW w:w="1890" w:type="dxa"/>
          </w:tcPr>
          <w:p w14:paraId="2B0DBC2E" w14:textId="77777777" w:rsidR="001D6746" w:rsidRPr="00BC79F0" w:rsidRDefault="001D6746" w:rsidP="00B6528B">
            <w:pPr>
              <w:tabs>
                <w:tab w:val="left" w:pos="162"/>
              </w:tabs>
              <w:spacing w:line="240" w:lineRule="exact"/>
              <w:ind w:right="-43"/>
              <w:jc w:val="thaiDistribute"/>
              <w:rPr>
                <w:rFonts w:ascii="Arial" w:hAnsi="Arial" w:cs="Arial"/>
                <w:sz w:val="11"/>
                <w:szCs w:val="11"/>
              </w:rPr>
            </w:pPr>
            <w:r w:rsidRPr="00BC79F0">
              <w:rPr>
                <w:rFonts w:ascii="Arial" w:hAnsi="Arial" w:cs="Arial"/>
                <w:sz w:val="11"/>
                <w:szCs w:val="11"/>
              </w:rPr>
              <w:t>Finance costs</w:t>
            </w:r>
          </w:p>
        </w:tc>
        <w:tc>
          <w:tcPr>
            <w:tcW w:w="630" w:type="dxa"/>
          </w:tcPr>
          <w:p w14:paraId="48F8FE09" w14:textId="7EF58208" w:rsidR="001D6746" w:rsidRPr="002D0BD3" w:rsidRDefault="00350A81"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w:t>
            </w:r>
          </w:p>
        </w:tc>
        <w:tc>
          <w:tcPr>
            <w:tcW w:w="630" w:type="dxa"/>
          </w:tcPr>
          <w:p w14:paraId="13368A7F" w14:textId="3FAE03D7" w:rsidR="001D6746" w:rsidRPr="001D6746" w:rsidRDefault="001D6746" w:rsidP="00B6528B">
            <w:pPr>
              <w:pBdr>
                <w:bottom w:val="double" w:sz="4" w:space="1" w:color="auto"/>
              </w:pBdr>
              <w:tabs>
                <w:tab w:val="decimal" w:pos="510"/>
              </w:tabs>
              <w:spacing w:line="240" w:lineRule="exact"/>
              <w:ind w:right="-43"/>
              <w:rPr>
                <w:rFonts w:ascii="Arial" w:hAnsi="Arial" w:cs="Arial"/>
                <w:sz w:val="11"/>
                <w:szCs w:val="11"/>
              </w:rPr>
            </w:pPr>
            <w:r w:rsidRPr="001D6746">
              <w:rPr>
                <w:rFonts w:ascii="Arial" w:hAnsi="Arial" w:cs="Arial"/>
                <w:sz w:val="11"/>
                <w:szCs w:val="11"/>
              </w:rPr>
              <w:t>-</w:t>
            </w:r>
          </w:p>
        </w:tc>
        <w:tc>
          <w:tcPr>
            <w:tcW w:w="540" w:type="dxa"/>
          </w:tcPr>
          <w:p w14:paraId="2E6BDAD7" w14:textId="2B8A6072" w:rsidR="001D6746" w:rsidRPr="002D0BD3" w:rsidRDefault="00350A81"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w:t>
            </w:r>
          </w:p>
        </w:tc>
        <w:tc>
          <w:tcPr>
            <w:tcW w:w="540" w:type="dxa"/>
          </w:tcPr>
          <w:p w14:paraId="7AB7467D" w14:textId="36C602DE" w:rsidR="001D6746" w:rsidRPr="001D6746" w:rsidRDefault="001D6746" w:rsidP="00B6528B">
            <w:pPr>
              <w:pBdr>
                <w:bottom w:val="double" w:sz="4" w:space="1" w:color="auto"/>
              </w:pBdr>
              <w:tabs>
                <w:tab w:val="decimal" w:pos="510"/>
              </w:tabs>
              <w:spacing w:line="240" w:lineRule="exact"/>
              <w:ind w:right="-43"/>
              <w:rPr>
                <w:rFonts w:ascii="Arial" w:hAnsi="Arial" w:cs="Arial"/>
                <w:sz w:val="11"/>
                <w:szCs w:val="11"/>
              </w:rPr>
            </w:pPr>
            <w:r w:rsidRPr="001D6746">
              <w:rPr>
                <w:rFonts w:ascii="Arial" w:hAnsi="Arial" w:cs="Arial"/>
                <w:sz w:val="11"/>
                <w:szCs w:val="11"/>
              </w:rPr>
              <w:t>-</w:t>
            </w:r>
          </w:p>
        </w:tc>
        <w:tc>
          <w:tcPr>
            <w:tcW w:w="540" w:type="dxa"/>
          </w:tcPr>
          <w:p w14:paraId="64182830" w14:textId="76A2D2D9" w:rsidR="001D6746" w:rsidRPr="002D0BD3" w:rsidRDefault="00350A81"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w:t>
            </w:r>
          </w:p>
        </w:tc>
        <w:tc>
          <w:tcPr>
            <w:tcW w:w="450" w:type="dxa"/>
          </w:tcPr>
          <w:p w14:paraId="0DCAA02B" w14:textId="73FABCC9" w:rsidR="001D6746" w:rsidRPr="001D6746" w:rsidRDefault="001D6746" w:rsidP="00B6528B">
            <w:pPr>
              <w:pBdr>
                <w:bottom w:val="double" w:sz="4" w:space="1" w:color="auto"/>
              </w:pBdr>
              <w:tabs>
                <w:tab w:val="decimal" w:pos="510"/>
              </w:tabs>
              <w:spacing w:line="240" w:lineRule="exact"/>
              <w:ind w:right="-43"/>
              <w:rPr>
                <w:rFonts w:ascii="Arial" w:hAnsi="Arial" w:cs="Arial"/>
                <w:sz w:val="11"/>
                <w:szCs w:val="11"/>
              </w:rPr>
            </w:pPr>
            <w:r w:rsidRPr="001D6746">
              <w:rPr>
                <w:rFonts w:ascii="Arial" w:hAnsi="Arial" w:cs="Arial"/>
                <w:sz w:val="11"/>
                <w:szCs w:val="11"/>
              </w:rPr>
              <w:t>-</w:t>
            </w:r>
          </w:p>
        </w:tc>
        <w:tc>
          <w:tcPr>
            <w:tcW w:w="450" w:type="dxa"/>
          </w:tcPr>
          <w:p w14:paraId="316F4639" w14:textId="5F7FBC13" w:rsidR="001D6746" w:rsidRPr="002D0BD3" w:rsidRDefault="00350A81"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6</w:t>
            </w:r>
          </w:p>
        </w:tc>
        <w:tc>
          <w:tcPr>
            <w:tcW w:w="540" w:type="dxa"/>
          </w:tcPr>
          <w:p w14:paraId="14E5BFD1" w14:textId="03DD4278" w:rsidR="001D6746" w:rsidRPr="00BC79F0" w:rsidRDefault="001D6746"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10</w:t>
            </w:r>
          </w:p>
        </w:tc>
        <w:tc>
          <w:tcPr>
            <w:tcW w:w="450" w:type="dxa"/>
          </w:tcPr>
          <w:p w14:paraId="4CFC76DD" w14:textId="562DD958" w:rsidR="001D6746" w:rsidRPr="002D0BD3" w:rsidRDefault="00350A81"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15</w:t>
            </w:r>
          </w:p>
        </w:tc>
        <w:tc>
          <w:tcPr>
            <w:tcW w:w="450" w:type="dxa"/>
          </w:tcPr>
          <w:p w14:paraId="0C68D022" w14:textId="0883EE2A" w:rsidR="001D6746" w:rsidRPr="00BC79F0" w:rsidRDefault="001D6746"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36</w:t>
            </w:r>
          </w:p>
        </w:tc>
        <w:tc>
          <w:tcPr>
            <w:tcW w:w="540" w:type="dxa"/>
          </w:tcPr>
          <w:p w14:paraId="2C0565A5" w14:textId="2ED9990B" w:rsidR="001D6746" w:rsidRPr="00AC0361" w:rsidRDefault="00350A81" w:rsidP="00B6528B">
            <w:pPr>
              <w:pBdr>
                <w:bottom w:val="double" w:sz="4" w:space="1" w:color="auto"/>
              </w:pBdr>
              <w:tabs>
                <w:tab w:val="decimal" w:pos="510"/>
              </w:tabs>
              <w:spacing w:line="240" w:lineRule="exact"/>
              <w:ind w:right="-43"/>
              <w:rPr>
                <w:rFonts w:ascii="Arial" w:hAnsi="Arial" w:cs="Browallia New"/>
                <w:sz w:val="11"/>
                <w:szCs w:val="14"/>
              </w:rPr>
            </w:pPr>
            <w:r>
              <w:rPr>
                <w:rFonts w:ascii="Arial" w:hAnsi="Arial" w:cs="Arial"/>
                <w:sz w:val="11"/>
                <w:szCs w:val="11"/>
              </w:rPr>
              <w:t>(10</w:t>
            </w:r>
            <w:r w:rsidR="00AC0361">
              <w:rPr>
                <w:rFonts w:ascii="Arial" w:hAnsi="Arial" w:cs="Browallia New"/>
                <w:sz w:val="11"/>
                <w:szCs w:val="14"/>
              </w:rPr>
              <w:t>)</w:t>
            </w:r>
          </w:p>
        </w:tc>
        <w:tc>
          <w:tcPr>
            <w:tcW w:w="540" w:type="dxa"/>
          </w:tcPr>
          <w:p w14:paraId="661934BE" w14:textId="0533AE49" w:rsidR="001D6746" w:rsidRPr="00BC79F0" w:rsidRDefault="001D6746"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(12)</w:t>
            </w:r>
          </w:p>
        </w:tc>
        <w:tc>
          <w:tcPr>
            <w:tcW w:w="540" w:type="dxa"/>
          </w:tcPr>
          <w:p w14:paraId="70095A00" w14:textId="5D7B8AE8" w:rsidR="001D6746" w:rsidRPr="002D0BD3" w:rsidRDefault="00350A81" w:rsidP="00493A81">
            <w:pPr>
              <w:pBdr>
                <w:bottom w:val="double" w:sz="4" w:space="1" w:color="auto"/>
              </w:pBdr>
              <w:tabs>
                <w:tab w:val="decimal" w:pos="255"/>
              </w:tabs>
              <w:spacing w:line="240" w:lineRule="exact"/>
              <w:ind w:right="-43"/>
              <w:rPr>
                <w:rFonts w:ascii="Arial" w:hAnsi="Arial" w:cs="Arial"/>
                <w:sz w:val="11"/>
                <w:szCs w:val="11"/>
              </w:rPr>
            </w:pPr>
            <w:r>
              <w:rPr>
                <w:rFonts w:ascii="Arial" w:hAnsi="Arial" w:cs="Arial"/>
                <w:sz w:val="11"/>
                <w:szCs w:val="11"/>
              </w:rPr>
              <w:t>11</w:t>
            </w:r>
          </w:p>
        </w:tc>
        <w:tc>
          <w:tcPr>
            <w:tcW w:w="720" w:type="dxa"/>
          </w:tcPr>
          <w:p w14:paraId="31CEB14E" w14:textId="6A04E5A6" w:rsidR="001D6746" w:rsidRPr="00BC79F0" w:rsidRDefault="001D6746"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34</w:t>
            </w:r>
          </w:p>
        </w:tc>
      </w:tr>
      <w:tr w:rsidR="001D6746" w:rsidRPr="00BC79F0" w14:paraId="0A76FC09" w14:textId="77777777" w:rsidTr="000F5647">
        <w:tc>
          <w:tcPr>
            <w:tcW w:w="2520" w:type="dxa"/>
            <w:gridSpan w:val="2"/>
          </w:tcPr>
          <w:p w14:paraId="5830C4E2" w14:textId="77777777" w:rsidR="001D6746" w:rsidRPr="00BC79F0" w:rsidRDefault="001D6746" w:rsidP="00B6528B">
            <w:pPr>
              <w:tabs>
                <w:tab w:val="decimal" w:pos="324"/>
              </w:tabs>
              <w:spacing w:line="240" w:lineRule="exact"/>
              <w:ind w:right="-43"/>
              <w:rPr>
                <w:rFonts w:ascii="Arial" w:hAnsi="Arial" w:cs="Arial"/>
                <w:sz w:val="11"/>
                <w:szCs w:val="11"/>
              </w:rPr>
            </w:pPr>
            <w:r w:rsidRPr="00BC79F0">
              <w:rPr>
                <w:rFonts w:ascii="Arial" w:hAnsi="Arial" w:cs="Arial"/>
                <w:sz w:val="11"/>
                <w:szCs w:val="11"/>
              </w:rPr>
              <w:t xml:space="preserve">Segment operating </w:t>
            </w:r>
          </w:p>
        </w:tc>
        <w:tc>
          <w:tcPr>
            <w:tcW w:w="630" w:type="dxa"/>
          </w:tcPr>
          <w:p w14:paraId="61FDFE12" w14:textId="77777777" w:rsidR="001D6746" w:rsidRPr="00BC79F0" w:rsidRDefault="001D6746" w:rsidP="00B6528B">
            <w:pPr>
              <w:tabs>
                <w:tab w:val="decimal" w:pos="324"/>
              </w:tabs>
              <w:spacing w:line="240" w:lineRule="exact"/>
              <w:ind w:right="-43"/>
              <w:jc w:val="right"/>
              <w:rPr>
                <w:rFonts w:ascii="Arial" w:hAnsi="Arial" w:cs="Arial"/>
                <w:sz w:val="11"/>
                <w:szCs w:val="11"/>
              </w:rPr>
            </w:pPr>
          </w:p>
        </w:tc>
        <w:tc>
          <w:tcPr>
            <w:tcW w:w="540" w:type="dxa"/>
          </w:tcPr>
          <w:p w14:paraId="6808EEEC" w14:textId="7D8B227B" w:rsidR="001D6746" w:rsidRPr="002D0BD3" w:rsidRDefault="001D6746" w:rsidP="00B6528B">
            <w:pPr>
              <w:tabs>
                <w:tab w:val="decimal" w:pos="324"/>
              </w:tabs>
              <w:spacing w:line="240" w:lineRule="exact"/>
              <w:ind w:right="-43"/>
              <w:jc w:val="right"/>
              <w:rPr>
                <w:rFonts w:ascii="Arial" w:hAnsi="Arial" w:cs="Arial"/>
                <w:sz w:val="11"/>
                <w:szCs w:val="11"/>
              </w:rPr>
            </w:pPr>
          </w:p>
        </w:tc>
        <w:tc>
          <w:tcPr>
            <w:tcW w:w="540" w:type="dxa"/>
          </w:tcPr>
          <w:p w14:paraId="39C2D3A3" w14:textId="77777777" w:rsidR="001D6746" w:rsidRPr="001D6746" w:rsidRDefault="001D6746" w:rsidP="00B6528B">
            <w:pPr>
              <w:tabs>
                <w:tab w:val="decimal" w:pos="324"/>
              </w:tabs>
              <w:spacing w:line="240" w:lineRule="exact"/>
              <w:ind w:right="-43"/>
              <w:jc w:val="right"/>
              <w:rPr>
                <w:rFonts w:ascii="Arial" w:hAnsi="Arial" w:cs="Arial"/>
                <w:sz w:val="11"/>
                <w:szCs w:val="11"/>
              </w:rPr>
            </w:pPr>
          </w:p>
        </w:tc>
        <w:tc>
          <w:tcPr>
            <w:tcW w:w="540" w:type="dxa"/>
          </w:tcPr>
          <w:p w14:paraId="023DF061" w14:textId="2061ED94" w:rsidR="001D6746" w:rsidRPr="002D0BD3" w:rsidRDefault="001D6746" w:rsidP="00B6528B">
            <w:pPr>
              <w:tabs>
                <w:tab w:val="decimal" w:pos="324"/>
              </w:tabs>
              <w:spacing w:line="240" w:lineRule="exact"/>
              <w:ind w:right="-43"/>
              <w:jc w:val="right"/>
              <w:rPr>
                <w:rFonts w:ascii="Arial" w:hAnsi="Arial" w:cs="Arial"/>
                <w:sz w:val="11"/>
                <w:szCs w:val="11"/>
              </w:rPr>
            </w:pPr>
          </w:p>
        </w:tc>
        <w:tc>
          <w:tcPr>
            <w:tcW w:w="450" w:type="dxa"/>
          </w:tcPr>
          <w:p w14:paraId="1D3B7CC0" w14:textId="77777777" w:rsidR="001D6746" w:rsidRPr="001D6746" w:rsidRDefault="001D6746" w:rsidP="00B6528B">
            <w:pPr>
              <w:tabs>
                <w:tab w:val="decimal" w:pos="510"/>
              </w:tabs>
              <w:spacing w:line="240" w:lineRule="exact"/>
              <w:ind w:right="-43"/>
              <w:rPr>
                <w:rFonts w:ascii="Arial" w:hAnsi="Arial" w:cs="Arial"/>
                <w:sz w:val="11"/>
                <w:szCs w:val="11"/>
              </w:rPr>
            </w:pPr>
          </w:p>
        </w:tc>
        <w:tc>
          <w:tcPr>
            <w:tcW w:w="450" w:type="dxa"/>
          </w:tcPr>
          <w:p w14:paraId="0E2D9E7B" w14:textId="196A17A9" w:rsidR="001D6746" w:rsidRPr="002D0BD3" w:rsidRDefault="001D6746" w:rsidP="00B6528B">
            <w:pPr>
              <w:tabs>
                <w:tab w:val="decimal" w:pos="510"/>
              </w:tabs>
              <w:spacing w:line="240" w:lineRule="exact"/>
              <w:ind w:right="-43"/>
              <w:rPr>
                <w:rFonts w:ascii="Arial" w:hAnsi="Arial" w:cs="Arial"/>
                <w:sz w:val="11"/>
                <w:szCs w:val="11"/>
              </w:rPr>
            </w:pPr>
          </w:p>
        </w:tc>
        <w:tc>
          <w:tcPr>
            <w:tcW w:w="540" w:type="dxa"/>
          </w:tcPr>
          <w:p w14:paraId="07259F2B" w14:textId="77777777" w:rsidR="001D6746" w:rsidRPr="00BC79F0" w:rsidRDefault="001D6746" w:rsidP="00B6528B">
            <w:pPr>
              <w:tabs>
                <w:tab w:val="decimal" w:pos="510"/>
              </w:tabs>
              <w:spacing w:line="240" w:lineRule="exact"/>
              <w:ind w:right="-43"/>
              <w:rPr>
                <w:rFonts w:ascii="Arial" w:hAnsi="Arial" w:cs="Arial"/>
                <w:sz w:val="11"/>
                <w:szCs w:val="11"/>
              </w:rPr>
            </w:pPr>
          </w:p>
        </w:tc>
        <w:tc>
          <w:tcPr>
            <w:tcW w:w="450" w:type="dxa"/>
          </w:tcPr>
          <w:p w14:paraId="4957D6DD" w14:textId="580DACC7" w:rsidR="001D6746" w:rsidRPr="002D0BD3" w:rsidRDefault="001D6746" w:rsidP="00B6528B">
            <w:pPr>
              <w:tabs>
                <w:tab w:val="decimal" w:pos="510"/>
              </w:tabs>
              <w:spacing w:line="240" w:lineRule="exact"/>
              <w:ind w:right="-43"/>
              <w:rPr>
                <w:rFonts w:ascii="Arial" w:hAnsi="Arial" w:cs="Arial"/>
                <w:sz w:val="11"/>
                <w:szCs w:val="11"/>
              </w:rPr>
            </w:pPr>
          </w:p>
        </w:tc>
        <w:tc>
          <w:tcPr>
            <w:tcW w:w="450" w:type="dxa"/>
          </w:tcPr>
          <w:p w14:paraId="49DAB680" w14:textId="77777777" w:rsidR="001D6746" w:rsidRPr="00BC79F0" w:rsidRDefault="001D6746" w:rsidP="00B6528B">
            <w:pPr>
              <w:tabs>
                <w:tab w:val="decimal" w:pos="510"/>
              </w:tabs>
              <w:spacing w:line="240" w:lineRule="exact"/>
              <w:ind w:right="-43"/>
              <w:rPr>
                <w:rFonts w:ascii="Arial" w:hAnsi="Arial" w:cs="Arial"/>
                <w:sz w:val="11"/>
                <w:szCs w:val="11"/>
              </w:rPr>
            </w:pPr>
          </w:p>
        </w:tc>
        <w:tc>
          <w:tcPr>
            <w:tcW w:w="540" w:type="dxa"/>
          </w:tcPr>
          <w:p w14:paraId="66981AA6" w14:textId="3840673E" w:rsidR="001D6746" w:rsidRPr="002D0BD3" w:rsidRDefault="001D6746" w:rsidP="00B6528B">
            <w:pPr>
              <w:tabs>
                <w:tab w:val="decimal" w:pos="432"/>
                <w:tab w:val="decimal" w:pos="510"/>
              </w:tabs>
              <w:spacing w:line="240" w:lineRule="exact"/>
              <w:ind w:right="-43"/>
              <w:rPr>
                <w:rFonts w:ascii="Arial" w:hAnsi="Arial" w:cs="Arial"/>
                <w:sz w:val="11"/>
                <w:szCs w:val="11"/>
              </w:rPr>
            </w:pPr>
          </w:p>
        </w:tc>
        <w:tc>
          <w:tcPr>
            <w:tcW w:w="540" w:type="dxa"/>
          </w:tcPr>
          <w:p w14:paraId="74433D73" w14:textId="77777777" w:rsidR="001D6746" w:rsidRPr="00BC79F0" w:rsidRDefault="001D6746" w:rsidP="00B6528B">
            <w:pPr>
              <w:tabs>
                <w:tab w:val="decimal" w:pos="510"/>
              </w:tabs>
              <w:spacing w:line="240" w:lineRule="exact"/>
              <w:ind w:right="-43"/>
              <w:rPr>
                <w:rFonts w:ascii="Arial" w:hAnsi="Arial" w:cs="Arial"/>
                <w:sz w:val="11"/>
                <w:szCs w:val="11"/>
              </w:rPr>
            </w:pPr>
          </w:p>
        </w:tc>
        <w:tc>
          <w:tcPr>
            <w:tcW w:w="540" w:type="dxa"/>
          </w:tcPr>
          <w:p w14:paraId="52995B3D" w14:textId="66F4D407" w:rsidR="001D6746" w:rsidRPr="002D0BD3" w:rsidRDefault="001D6746" w:rsidP="00493A81">
            <w:pPr>
              <w:tabs>
                <w:tab w:val="decimal" w:pos="255"/>
              </w:tabs>
              <w:spacing w:line="240" w:lineRule="exact"/>
              <w:ind w:right="-43"/>
              <w:rPr>
                <w:rFonts w:ascii="Arial" w:hAnsi="Arial" w:cs="Arial"/>
                <w:sz w:val="11"/>
                <w:szCs w:val="11"/>
              </w:rPr>
            </w:pPr>
          </w:p>
        </w:tc>
        <w:tc>
          <w:tcPr>
            <w:tcW w:w="720" w:type="dxa"/>
          </w:tcPr>
          <w:p w14:paraId="604E13BE" w14:textId="77777777" w:rsidR="001D6746" w:rsidRPr="00BC79F0" w:rsidRDefault="001D6746" w:rsidP="00B6528B">
            <w:pPr>
              <w:tabs>
                <w:tab w:val="decimal" w:pos="324"/>
                <w:tab w:val="decimal" w:pos="504"/>
              </w:tabs>
              <w:spacing w:line="240" w:lineRule="exact"/>
              <w:ind w:right="-43"/>
              <w:jc w:val="right"/>
              <w:rPr>
                <w:rFonts w:ascii="Arial" w:hAnsi="Arial" w:cs="Arial"/>
                <w:sz w:val="11"/>
                <w:szCs w:val="11"/>
              </w:rPr>
            </w:pPr>
          </w:p>
        </w:tc>
      </w:tr>
      <w:tr w:rsidR="001D6746" w:rsidRPr="00BC79F0" w14:paraId="6C6B0B9E" w14:textId="77777777" w:rsidTr="000F5647">
        <w:trPr>
          <w:trHeight w:val="99"/>
        </w:trPr>
        <w:tc>
          <w:tcPr>
            <w:tcW w:w="1890" w:type="dxa"/>
          </w:tcPr>
          <w:p w14:paraId="11AFAEDA" w14:textId="0AD8AC3B" w:rsidR="001D6746" w:rsidRPr="00BC79F0" w:rsidRDefault="001D6746" w:rsidP="00B6528B">
            <w:pPr>
              <w:tabs>
                <w:tab w:val="left" w:pos="162"/>
              </w:tabs>
              <w:spacing w:line="240" w:lineRule="exact"/>
              <w:ind w:right="-108"/>
              <w:jc w:val="thaiDistribute"/>
              <w:rPr>
                <w:rFonts w:ascii="Arial" w:hAnsi="Arial" w:cs="Arial"/>
                <w:sz w:val="11"/>
                <w:szCs w:val="11"/>
              </w:rPr>
            </w:pPr>
            <w:r w:rsidRPr="00BC79F0">
              <w:rPr>
                <w:rFonts w:ascii="Arial" w:hAnsi="Arial" w:cs="Arial"/>
                <w:sz w:val="11"/>
                <w:szCs w:val="11"/>
                <w:cs/>
              </w:rPr>
              <w:t xml:space="preserve">   </w:t>
            </w:r>
            <w:r w:rsidRPr="00BC79F0">
              <w:rPr>
                <w:rFonts w:ascii="Arial" w:hAnsi="Arial" w:cs="Arial"/>
                <w:sz w:val="11"/>
                <w:szCs w:val="11"/>
              </w:rPr>
              <w:tab/>
              <w:t>profit (loss)</w:t>
            </w:r>
          </w:p>
        </w:tc>
        <w:tc>
          <w:tcPr>
            <w:tcW w:w="630" w:type="dxa"/>
            <w:vAlign w:val="bottom"/>
          </w:tcPr>
          <w:p w14:paraId="1BD3A2E9" w14:textId="201786DA" w:rsidR="001D6746" w:rsidRPr="00BC79F0" w:rsidRDefault="00350A81" w:rsidP="00B6528B">
            <w:pPr>
              <w:pBdr>
                <w:bottom w:val="double" w:sz="4" w:space="1" w:color="auto"/>
              </w:pBdr>
              <w:tabs>
                <w:tab w:val="decimal" w:pos="420"/>
              </w:tabs>
              <w:spacing w:line="240" w:lineRule="exact"/>
              <w:ind w:right="-43"/>
              <w:rPr>
                <w:rFonts w:ascii="Arial" w:hAnsi="Arial" w:cs="Arial"/>
                <w:sz w:val="11"/>
                <w:szCs w:val="11"/>
              </w:rPr>
            </w:pPr>
            <w:r>
              <w:rPr>
                <w:rFonts w:ascii="Arial" w:hAnsi="Arial" w:cs="Arial"/>
                <w:sz w:val="11"/>
                <w:szCs w:val="11"/>
              </w:rPr>
              <w:t>13</w:t>
            </w:r>
          </w:p>
        </w:tc>
        <w:tc>
          <w:tcPr>
            <w:tcW w:w="630" w:type="dxa"/>
            <w:vAlign w:val="bottom"/>
          </w:tcPr>
          <w:p w14:paraId="211D8396" w14:textId="4D0635BD" w:rsidR="001D6746" w:rsidRPr="002D0BD3" w:rsidRDefault="001D6746" w:rsidP="00B6528B">
            <w:pPr>
              <w:pBdr>
                <w:bottom w:val="double" w:sz="4" w:space="1" w:color="auto"/>
              </w:pBdr>
              <w:tabs>
                <w:tab w:val="decimal" w:pos="420"/>
              </w:tabs>
              <w:spacing w:line="240" w:lineRule="exact"/>
              <w:ind w:right="-43"/>
              <w:rPr>
                <w:rFonts w:ascii="Arial" w:hAnsi="Arial" w:cs="Arial"/>
                <w:sz w:val="11"/>
                <w:szCs w:val="11"/>
              </w:rPr>
            </w:pPr>
            <w:r w:rsidRPr="001D6746">
              <w:rPr>
                <w:rFonts w:ascii="Arial" w:hAnsi="Arial" w:cs="Arial"/>
                <w:sz w:val="11"/>
                <w:szCs w:val="11"/>
              </w:rPr>
              <w:t>(18)</w:t>
            </w:r>
          </w:p>
        </w:tc>
        <w:tc>
          <w:tcPr>
            <w:tcW w:w="540" w:type="dxa"/>
            <w:vAlign w:val="bottom"/>
          </w:tcPr>
          <w:p w14:paraId="044DDB27" w14:textId="462638AB" w:rsidR="001D6746" w:rsidRPr="001D6746" w:rsidRDefault="00350A81" w:rsidP="00B6528B">
            <w:pPr>
              <w:pBdr>
                <w:bottom w:val="double" w:sz="4" w:space="1" w:color="auto"/>
              </w:pBdr>
              <w:tabs>
                <w:tab w:val="decimal" w:pos="420"/>
              </w:tabs>
              <w:spacing w:line="240" w:lineRule="exact"/>
              <w:ind w:right="-43"/>
              <w:rPr>
                <w:rFonts w:ascii="Arial" w:hAnsi="Arial" w:cs="Arial"/>
                <w:sz w:val="11"/>
                <w:szCs w:val="11"/>
              </w:rPr>
            </w:pPr>
            <w:r>
              <w:rPr>
                <w:rFonts w:ascii="Arial" w:hAnsi="Arial" w:cs="Arial"/>
                <w:sz w:val="11"/>
                <w:szCs w:val="11"/>
              </w:rPr>
              <w:t>17</w:t>
            </w:r>
          </w:p>
        </w:tc>
        <w:tc>
          <w:tcPr>
            <w:tcW w:w="540" w:type="dxa"/>
            <w:vAlign w:val="bottom"/>
          </w:tcPr>
          <w:p w14:paraId="39DD097C" w14:textId="0279C2C2" w:rsidR="001D6746" w:rsidRPr="001D6746" w:rsidRDefault="001D6746" w:rsidP="00B6528B">
            <w:pPr>
              <w:pBdr>
                <w:bottom w:val="double" w:sz="4" w:space="1" w:color="auto"/>
              </w:pBdr>
              <w:tabs>
                <w:tab w:val="decimal" w:pos="420"/>
              </w:tabs>
              <w:spacing w:line="240" w:lineRule="exact"/>
              <w:ind w:right="-43"/>
              <w:rPr>
                <w:rFonts w:ascii="Arial" w:hAnsi="Arial" w:cs="Arial"/>
                <w:sz w:val="11"/>
                <w:szCs w:val="11"/>
              </w:rPr>
            </w:pPr>
            <w:r w:rsidRPr="001D6746">
              <w:rPr>
                <w:rFonts w:ascii="Arial" w:hAnsi="Arial" w:cs="Arial"/>
                <w:sz w:val="11"/>
                <w:szCs w:val="11"/>
              </w:rPr>
              <w:t>15</w:t>
            </w:r>
          </w:p>
        </w:tc>
        <w:tc>
          <w:tcPr>
            <w:tcW w:w="540" w:type="dxa"/>
            <w:vAlign w:val="bottom"/>
          </w:tcPr>
          <w:p w14:paraId="6FC1BB3A" w14:textId="3F08F83C" w:rsidR="001D6746" w:rsidRPr="002D0BD3" w:rsidRDefault="00350A81" w:rsidP="00B6528B">
            <w:pPr>
              <w:pBdr>
                <w:bottom w:val="double" w:sz="4" w:space="1" w:color="auto"/>
              </w:pBdr>
              <w:tabs>
                <w:tab w:val="decimal" w:pos="420"/>
              </w:tabs>
              <w:spacing w:line="240" w:lineRule="exact"/>
              <w:ind w:right="-43"/>
              <w:rPr>
                <w:rFonts w:ascii="Arial" w:hAnsi="Arial" w:cs="Arial"/>
                <w:sz w:val="11"/>
                <w:szCs w:val="11"/>
              </w:rPr>
            </w:pPr>
            <w:r>
              <w:rPr>
                <w:rFonts w:ascii="Arial" w:hAnsi="Arial" w:cs="Arial"/>
                <w:sz w:val="11"/>
                <w:szCs w:val="11"/>
              </w:rPr>
              <w:t>36</w:t>
            </w:r>
          </w:p>
        </w:tc>
        <w:tc>
          <w:tcPr>
            <w:tcW w:w="450" w:type="dxa"/>
            <w:vAlign w:val="bottom"/>
          </w:tcPr>
          <w:p w14:paraId="76389076" w14:textId="4F5F8E56" w:rsidR="001D6746" w:rsidRPr="001D6746" w:rsidRDefault="001D6746" w:rsidP="00B6528B">
            <w:pPr>
              <w:pBdr>
                <w:bottom w:val="double" w:sz="4" w:space="1" w:color="auto"/>
              </w:pBdr>
              <w:tabs>
                <w:tab w:val="decimal" w:pos="510"/>
              </w:tabs>
              <w:spacing w:line="240" w:lineRule="exact"/>
              <w:ind w:right="-43"/>
              <w:rPr>
                <w:rFonts w:ascii="Arial" w:hAnsi="Arial" w:cs="Arial"/>
                <w:sz w:val="11"/>
                <w:szCs w:val="11"/>
              </w:rPr>
            </w:pPr>
            <w:r w:rsidRPr="001D6746">
              <w:rPr>
                <w:rFonts w:ascii="Arial" w:hAnsi="Arial" w:cs="Arial"/>
                <w:sz w:val="11"/>
                <w:szCs w:val="11"/>
              </w:rPr>
              <w:t>24</w:t>
            </w:r>
          </w:p>
        </w:tc>
        <w:tc>
          <w:tcPr>
            <w:tcW w:w="450" w:type="dxa"/>
            <w:vAlign w:val="bottom"/>
          </w:tcPr>
          <w:p w14:paraId="730AEA63" w14:textId="7D1A4C17" w:rsidR="001D6746" w:rsidRPr="002D0BD3" w:rsidRDefault="00350A81"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(9)</w:t>
            </w:r>
          </w:p>
        </w:tc>
        <w:tc>
          <w:tcPr>
            <w:tcW w:w="540" w:type="dxa"/>
            <w:vAlign w:val="bottom"/>
          </w:tcPr>
          <w:p w14:paraId="04CECAFC" w14:textId="24D85B3F" w:rsidR="001D6746" w:rsidRPr="00BC79F0" w:rsidRDefault="001D6746"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(63)</w:t>
            </w:r>
          </w:p>
        </w:tc>
        <w:tc>
          <w:tcPr>
            <w:tcW w:w="450" w:type="dxa"/>
            <w:vAlign w:val="bottom"/>
          </w:tcPr>
          <w:p w14:paraId="0C4DD222" w14:textId="71006F99" w:rsidR="001D6746" w:rsidRPr="002D0BD3" w:rsidRDefault="00350A81"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65</w:t>
            </w:r>
          </w:p>
        </w:tc>
        <w:tc>
          <w:tcPr>
            <w:tcW w:w="450" w:type="dxa"/>
            <w:vAlign w:val="bottom"/>
          </w:tcPr>
          <w:p w14:paraId="208318C0" w14:textId="6C459400" w:rsidR="001D6746" w:rsidRPr="00BC79F0" w:rsidRDefault="001D6746"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49</w:t>
            </w:r>
          </w:p>
        </w:tc>
        <w:tc>
          <w:tcPr>
            <w:tcW w:w="540" w:type="dxa"/>
            <w:vAlign w:val="bottom"/>
          </w:tcPr>
          <w:p w14:paraId="605952A4" w14:textId="38C6261C" w:rsidR="001D6746" w:rsidRPr="002D0BD3" w:rsidRDefault="00350A81"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w:t>
            </w:r>
          </w:p>
        </w:tc>
        <w:tc>
          <w:tcPr>
            <w:tcW w:w="540" w:type="dxa"/>
            <w:vAlign w:val="bottom"/>
          </w:tcPr>
          <w:p w14:paraId="5DC45610" w14:textId="04275BC3" w:rsidR="001D6746" w:rsidRPr="00BC79F0" w:rsidRDefault="001D6746"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(1)</w:t>
            </w:r>
          </w:p>
        </w:tc>
        <w:tc>
          <w:tcPr>
            <w:tcW w:w="540" w:type="dxa"/>
            <w:vAlign w:val="bottom"/>
          </w:tcPr>
          <w:p w14:paraId="502680A6" w14:textId="7E7B693A" w:rsidR="001D6746" w:rsidRPr="002D0BD3" w:rsidRDefault="00350A81" w:rsidP="00493A81">
            <w:pPr>
              <w:tabs>
                <w:tab w:val="decimal" w:pos="255"/>
              </w:tabs>
              <w:spacing w:line="240" w:lineRule="exact"/>
              <w:ind w:right="-43"/>
              <w:rPr>
                <w:rFonts w:ascii="Arial" w:hAnsi="Arial" w:cs="Arial"/>
                <w:sz w:val="11"/>
                <w:szCs w:val="11"/>
              </w:rPr>
            </w:pPr>
            <w:r>
              <w:rPr>
                <w:rFonts w:ascii="Arial" w:hAnsi="Arial" w:cs="Arial"/>
                <w:sz w:val="11"/>
                <w:szCs w:val="11"/>
              </w:rPr>
              <w:t>122</w:t>
            </w:r>
          </w:p>
        </w:tc>
        <w:tc>
          <w:tcPr>
            <w:tcW w:w="720" w:type="dxa"/>
            <w:vAlign w:val="bottom"/>
          </w:tcPr>
          <w:p w14:paraId="70223C2A" w14:textId="498202A3" w:rsidR="001D6746" w:rsidRPr="00BC79F0" w:rsidRDefault="001D6746" w:rsidP="00B6528B">
            <w:pPr>
              <w:tabs>
                <w:tab w:val="decimal" w:pos="510"/>
              </w:tabs>
              <w:spacing w:line="240" w:lineRule="exact"/>
              <w:ind w:right="-43"/>
              <w:rPr>
                <w:rFonts w:ascii="Arial" w:hAnsi="Arial" w:cs="Arial"/>
                <w:sz w:val="11"/>
                <w:szCs w:val="11"/>
              </w:rPr>
            </w:pPr>
            <w:r>
              <w:rPr>
                <w:rFonts w:ascii="Arial" w:hAnsi="Arial" w:cs="Arial"/>
                <w:sz w:val="11"/>
                <w:szCs w:val="11"/>
              </w:rPr>
              <w:t>6</w:t>
            </w:r>
          </w:p>
        </w:tc>
      </w:tr>
      <w:tr w:rsidR="000F5647" w:rsidRPr="00BC79F0" w14:paraId="08302FC7" w14:textId="0B4857DD" w:rsidTr="000F5647">
        <w:tc>
          <w:tcPr>
            <w:tcW w:w="2520" w:type="dxa"/>
            <w:gridSpan w:val="2"/>
          </w:tcPr>
          <w:p w14:paraId="61A9B00C" w14:textId="77777777" w:rsidR="000F5647" w:rsidRPr="00BC79F0" w:rsidRDefault="000F5647" w:rsidP="00B6528B">
            <w:pPr>
              <w:spacing w:line="240" w:lineRule="exact"/>
              <w:ind w:right="-43"/>
              <w:jc w:val="both"/>
              <w:rPr>
                <w:rFonts w:ascii="Arial" w:hAnsi="Arial" w:cs="Arial"/>
                <w:sz w:val="11"/>
                <w:szCs w:val="11"/>
              </w:rPr>
            </w:pPr>
            <w:r w:rsidRPr="00BC79F0">
              <w:rPr>
                <w:rFonts w:ascii="Arial" w:hAnsi="Arial" w:cs="Arial"/>
                <w:sz w:val="11"/>
                <w:szCs w:val="11"/>
              </w:rPr>
              <w:t>Unallocated expenses:</w:t>
            </w:r>
          </w:p>
        </w:tc>
        <w:tc>
          <w:tcPr>
            <w:tcW w:w="630" w:type="dxa"/>
          </w:tcPr>
          <w:p w14:paraId="45D39BBE" w14:textId="77777777" w:rsidR="000F5647" w:rsidRPr="00BC79F0" w:rsidRDefault="000F5647" w:rsidP="00B6528B">
            <w:pPr>
              <w:tabs>
                <w:tab w:val="decimal" w:pos="504"/>
              </w:tabs>
              <w:spacing w:line="240" w:lineRule="exact"/>
              <w:ind w:right="-43"/>
              <w:jc w:val="both"/>
              <w:rPr>
                <w:rFonts w:ascii="Arial" w:hAnsi="Arial" w:cs="Arial"/>
                <w:sz w:val="11"/>
                <w:szCs w:val="11"/>
              </w:rPr>
            </w:pPr>
          </w:p>
        </w:tc>
        <w:tc>
          <w:tcPr>
            <w:tcW w:w="540" w:type="dxa"/>
          </w:tcPr>
          <w:p w14:paraId="620AAAA1" w14:textId="77777777" w:rsidR="000F5647" w:rsidRPr="00BC79F0" w:rsidRDefault="000F5647" w:rsidP="00B6528B">
            <w:pPr>
              <w:tabs>
                <w:tab w:val="decimal" w:pos="504"/>
              </w:tabs>
              <w:spacing w:line="240" w:lineRule="exact"/>
              <w:ind w:right="-43"/>
              <w:jc w:val="both"/>
              <w:rPr>
                <w:rFonts w:ascii="Arial" w:hAnsi="Arial" w:cs="Arial"/>
                <w:sz w:val="11"/>
                <w:szCs w:val="11"/>
              </w:rPr>
            </w:pPr>
          </w:p>
        </w:tc>
        <w:tc>
          <w:tcPr>
            <w:tcW w:w="540" w:type="dxa"/>
          </w:tcPr>
          <w:p w14:paraId="4E40BDD3" w14:textId="77777777" w:rsidR="000F5647" w:rsidRPr="00BC79F0" w:rsidRDefault="000F5647" w:rsidP="00B6528B">
            <w:pPr>
              <w:tabs>
                <w:tab w:val="decimal" w:pos="504"/>
              </w:tabs>
              <w:spacing w:line="240" w:lineRule="exact"/>
              <w:ind w:right="-43"/>
              <w:jc w:val="both"/>
              <w:rPr>
                <w:rFonts w:ascii="Arial" w:hAnsi="Arial" w:cs="Arial"/>
                <w:sz w:val="11"/>
                <w:szCs w:val="11"/>
              </w:rPr>
            </w:pPr>
          </w:p>
        </w:tc>
        <w:tc>
          <w:tcPr>
            <w:tcW w:w="540" w:type="dxa"/>
          </w:tcPr>
          <w:p w14:paraId="24BF319A" w14:textId="77777777" w:rsidR="000F5647" w:rsidRPr="00BC79F0" w:rsidRDefault="000F5647" w:rsidP="00B6528B">
            <w:pPr>
              <w:tabs>
                <w:tab w:val="decimal" w:pos="504"/>
              </w:tabs>
              <w:spacing w:line="240" w:lineRule="exact"/>
              <w:ind w:right="-43"/>
              <w:jc w:val="both"/>
              <w:rPr>
                <w:rFonts w:ascii="Arial" w:hAnsi="Arial" w:cs="Arial"/>
                <w:sz w:val="11"/>
                <w:szCs w:val="11"/>
              </w:rPr>
            </w:pPr>
          </w:p>
        </w:tc>
        <w:tc>
          <w:tcPr>
            <w:tcW w:w="450" w:type="dxa"/>
          </w:tcPr>
          <w:p w14:paraId="55DEB4A4" w14:textId="77777777" w:rsidR="000F5647" w:rsidRPr="00BC79F0" w:rsidRDefault="000F5647" w:rsidP="00B6528B">
            <w:pPr>
              <w:tabs>
                <w:tab w:val="decimal" w:pos="504"/>
              </w:tabs>
              <w:spacing w:line="240" w:lineRule="exact"/>
              <w:ind w:right="-43"/>
              <w:rPr>
                <w:rFonts w:ascii="Arial" w:hAnsi="Arial" w:cs="Arial"/>
                <w:sz w:val="11"/>
                <w:szCs w:val="11"/>
              </w:rPr>
            </w:pPr>
          </w:p>
        </w:tc>
        <w:tc>
          <w:tcPr>
            <w:tcW w:w="450" w:type="dxa"/>
          </w:tcPr>
          <w:p w14:paraId="5BC4CD4B" w14:textId="77777777" w:rsidR="000F5647" w:rsidRPr="00BC79F0" w:rsidRDefault="000F5647" w:rsidP="00B6528B">
            <w:pPr>
              <w:tabs>
                <w:tab w:val="decimal" w:pos="504"/>
              </w:tabs>
              <w:spacing w:line="240" w:lineRule="exact"/>
              <w:ind w:right="-43"/>
              <w:rPr>
                <w:rFonts w:ascii="Arial" w:hAnsi="Arial" w:cs="Arial"/>
                <w:sz w:val="11"/>
                <w:szCs w:val="11"/>
              </w:rPr>
            </w:pPr>
          </w:p>
        </w:tc>
        <w:tc>
          <w:tcPr>
            <w:tcW w:w="540" w:type="dxa"/>
          </w:tcPr>
          <w:p w14:paraId="2804AEA8" w14:textId="77777777" w:rsidR="000F5647" w:rsidRPr="00BC79F0" w:rsidRDefault="000F5647" w:rsidP="00B6528B">
            <w:pPr>
              <w:tabs>
                <w:tab w:val="decimal" w:pos="504"/>
              </w:tabs>
              <w:spacing w:line="240" w:lineRule="exact"/>
              <w:ind w:right="-43"/>
              <w:rPr>
                <w:rFonts w:ascii="Arial" w:hAnsi="Arial" w:cs="Arial"/>
                <w:sz w:val="11"/>
                <w:szCs w:val="11"/>
              </w:rPr>
            </w:pPr>
          </w:p>
        </w:tc>
        <w:tc>
          <w:tcPr>
            <w:tcW w:w="450" w:type="dxa"/>
          </w:tcPr>
          <w:p w14:paraId="56AD38E6" w14:textId="77777777" w:rsidR="000F5647" w:rsidRPr="00BC79F0" w:rsidRDefault="000F5647" w:rsidP="00B6528B">
            <w:pPr>
              <w:tabs>
                <w:tab w:val="decimal" w:pos="504"/>
              </w:tabs>
              <w:spacing w:line="240" w:lineRule="exact"/>
              <w:ind w:right="-43"/>
              <w:rPr>
                <w:rFonts w:ascii="Arial" w:hAnsi="Arial" w:cs="Arial"/>
                <w:sz w:val="11"/>
                <w:szCs w:val="11"/>
              </w:rPr>
            </w:pPr>
          </w:p>
        </w:tc>
        <w:tc>
          <w:tcPr>
            <w:tcW w:w="450" w:type="dxa"/>
          </w:tcPr>
          <w:p w14:paraId="4E6CAF8A" w14:textId="77777777" w:rsidR="000F5647" w:rsidRPr="00BC79F0" w:rsidRDefault="000F5647" w:rsidP="00B6528B">
            <w:pPr>
              <w:tabs>
                <w:tab w:val="decimal" w:pos="504"/>
              </w:tabs>
              <w:spacing w:line="240" w:lineRule="exact"/>
              <w:ind w:right="-43"/>
              <w:rPr>
                <w:rFonts w:ascii="Arial" w:hAnsi="Arial" w:cs="Arial"/>
                <w:sz w:val="11"/>
                <w:szCs w:val="11"/>
              </w:rPr>
            </w:pPr>
          </w:p>
        </w:tc>
        <w:tc>
          <w:tcPr>
            <w:tcW w:w="540" w:type="dxa"/>
          </w:tcPr>
          <w:p w14:paraId="3A970EC2" w14:textId="77777777" w:rsidR="000F5647" w:rsidRPr="00BC79F0" w:rsidRDefault="000F5647" w:rsidP="00B6528B">
            <w:pPr>
              <w:tabs>
                <w:tab w:val="decimal" w:pos="504"/>
              </w:tabs>
              <w:spacing w:line="240" w:lineRule="exact"/>
              <w:ind w:right="-43"/>
              <w:rPr>
                <w:rFonts w:ascii="Arial" w:hAnsi="Arial" w:cs="Arial"/>
                <w:sz w:val="11"/>
                <w:szCs w:val="11"/>
              </w:rPr>
            </w:pPr>
          </w:p>
        </w:tc>
        <w:tc>
          <w:tcPr>
            <w:tcW w:w="540" w:type="dxa"/>
          </w:tcPr>
          <w:p w14:paraId="501E0935" w14:textId="77777777" w:rsidR="000F5647" w:rsidRPr="00BC79F0" w:rsidRDefault="000F5647" w:rsidP="00B6528B">
            <w:pPr>
              <w:tabs>
                <w:tab w:val="decimal" w:pos="504"/>
              </w:tabs>
              <w:spacing w:line="240" w:lineRule="exact"/>
              <w:ind w:right="-43"/>
              <w:rPr>
                <w:rFonts w:ascii="Arial" w:hAnsi="Arial" w:cs="Arial"/>
                <w:sz w:val="11"/>
                <w:szCs w:val="11"/>
              </w:rPr>
            </w:pPr>
          </w:p>
        </w:tc>
        <w:tc>
          <w:tcPr>
            <w:tcW w:w="540" w:type="dxa"/>
          </w:tcPr>
          <w:p w14:paraId="2B542334" w14:textId="77777777" w:rsidR="000F5647" w:rsidRPr="002D0BD3" w:rsidRDefault="000F5647" w:rsidP="00493A81">
            <w:pPr>
              <w:tabs>
                <w:tab w:val="decimal" w:pos="255"/>
              </w:tabs>
              <w:spacing w:line="240" w:lineRule="exact"/>
              <w:ind w:right="-43"/>
              <w:rPr>
                <w:rFonts w:ascii="Arial" w:hAnsi="Arial" w:cs="Arial"/>
                <w:sz w:val="11"/>
                <w:szCs w:val="11"/>
              </w:rPr>
            </w:pPr>
          </w:p>
        </w:tc>
        <w:tc>
          <w:tcPr>
            <w:tcW w:w="720" w:type="dxa"/>
          </w:tcPr>
          <w:p w14:paraId="55D73969" w14:textId="77777777" w:rsidR="000F5647" w:rsidRPr="00BC79F0" w:rsidRDefault="000F5647" w:rsidP="00B6528B">
            <w:pPr>
              <w:tabs>
                <w:tab w:val="decimal" w:pos="510"/>
              </w:tabs>
              <w:spacing w:line="240" w:lineRule="exact"/>
              <w:ind w:right="-43"/>
              <w:rPr>
                <w:rFonts w:ascii="Arial" w:hAnsi="Arial" w:cs="Arial"/>
                <w:sz w:val="11"/>
                <w:szCs w:val="11"/>
              </w:rPr>
            </w:pPr>
          </w:p>
        </w:tc>
      </w:tr>
      <w:tr w:rsidR="001D6746" w:rsidRPr="00BC79F0" w14:paraId="7DF3D03B" w14:textId="77777777" w:rsidTr="000F5647">
        <w:tc>
          <w:tcPr>
            <w:tcW w:w="1890" w:type="dxa"/>
          </w:tcPr>
          <w:p w14:paraId="3BA5A163" w14:textId="77777777" w:rsidR="001D6746" w:rsidRPr="00BC79F0" w:rsidRDefault="001D6746" w:rsidP="00B6528B">
            <w:pPr>
              <w:tabs>
                <w:tab w:val="left" w:pos="162"/>
              </w:tabs>
              <w:spacing w:line="240" w:lineRule="exact"/>
              <w:ind w:right="-108"/>
              <w:jc w:val="thaiDistribute"/>
              <w:rPr>
                <w:rFonts w:ascii="Arial" w:hAnsi="Arial" w:cs="Arial"/>
                <w:sz w:val="11"/>
                <w:szCs w:val="11"/>
              </w:rPr>
            </w:pPr>
            <w:r w:rsidRPr="00BC79F0">
              <w:rPr>
                <w:rFonts w:ascii="Arial" w:hAnsi="Arial" w:cs="Arial"/>
                <w:sz w:val="11"/>
                <w:szCs w:val="11"/>
              </w:rPr>
              <w:tab/>
              <w:t>Income tax expenses</w:t>
            </w:r>
          </w:p>
        </w:tc>
        <w:tc>
          <w:tcPr>
            <w:tcW w:w="630" w:type="dxa"/>
          </w:tcPr>
          <w:p w14:paraId="5C2D205D" w14:textId="77777777" w:rsidR="001D6746" w:rsidRPr="00BC79F0" w:rsidRDefault="001D6746" w:rsidP="00B6528B">
            <w:pPr>
              <w:tabs>
                <w:tab w:val="decimal" w:pos="504"/>
              </w:tabs>
              <w:spacing w:line="240" w:lineRule="exact"/>
              <w:ind w:right="-43"/>
              <w:jc w:val="both"/>
              <w:rPr>
                <w:rFonts w:ascii="Arial" w:hAnsi="Arial" w:cs="Arial"/>
                <w:sz w:val="11"/>
                <w:szCs w:val="11"/>
              </w:rPr>
            </w:pPr>
          </w:p>
        </w:tc>
        <w:tc>
          <w:tcPr>
            <w:tcW w:w="630" w:type="dxa"/>
          </w:tcPr>
          <w:p w14:paraId="4A3F81FA" w14:textId="77777777" w:rsidR="001D6746" w:rsidRPr="00BC79F0" w:rsidRDefault="001D6746" w:rsidP="00B6528B">
            <w:pPr>
              <w:tabs>
                <w:tab w:val="decimal" w:pos="504"/>
              </w:tabs>
              <w:spacing w:line="240" w:lineRule="exact"/>
              <w:ind w:right="-43"/>
              <w:jc w:val="both"/>
              <w:rPr>
                <w:rFonts w:ascii="Arial" w:hAnsi="Arial" w:cs="Arial"/>
                <w:sz w:val="11"/>
                <w:szCs w:val="11"/>
              </w:rPr>
            </w:pPr>
          </w:p>
        </w:tc>
        <w:tc>
          <w:tcPr>
            <w:tcW w:w="540" w:type="dxa"/>
          </w:tcPr>
          <w:p w14:paraId="016A26C5" w14:textId="77777777" w:rsidR="001D6746" w:rsidRPr="00BC79F0" w:rsidRDefault="001D6746" w:rsidP="00B6528B">
            <w:pPr>
              <w:tabs>
                <w:tab w:val="decimal" w:pos="504"/>
              </w:tabs>
              <w:spacing w:line="240" w:lineRule="exact"/>
              <w:ind w:right="-43"/>
              <w:jc w:val="both"/>
              <w:rPr>
                <w:rFonts w:ascii="Arial" w:hAnsi="Arial" w:cs="Arial"/>
                <w:sz w:val="11"/>
                <w:szCs w:val="11"/>
              </w:rPr>
            </w:pPr>
          </w:p>
        </w:tc>
        <w:tc>
          <w:tcPr>
            <w:tcW w:w="540" w:type="dxa"/>
          </w:tcPr>
          <w:p w14:paraId="605E09F6" w14:textId="77777777" w:rsidR="001D6746" w:rsidRPr="00BC79F0" w:rsidRDefault="001D6746" w:rsidP="00B6528B">
            <w:pPr>
              <w:tabs>
                <w:tab w:val="decimal" w:pos="504"/>
              </w:tabs>
              <w:spacing w:line="240" w:lineRule="exact"/>
              <w:ind w:right="-43"/>
              <w:jc w:val="both"/>
              <w:rPr>
                <w:rFonts w:ascii="Arial" w:hAnsi="Arial" w:cs="Arial"/>
                <w:sz w:val="11"/>
                <w:szCs w:val="11"/>
              </w:rPr>
            </w:pPr>
          </w:p>
        </w:tc>
        <w:tc>
          <w:tcPr>
            <w:tcW w:w="540" w:type="dxa"/>
          </w:tcPr>
          <w:p w14:paraId="12B11DA1" w14:textId="77777777" w:rsidR="001D6746" w:rsidRPr="00BC79F0" w:rsidRDefault="001D6746" w:rsidP="00B6528B">
            <w:pPr>
              <w:tabs>
                <w:tab w:val="decimal" w:pos="504"/>
              </w:tabs>
              <w:spacing w:line="240" w:lineRule="exact"/>
              <w:ind w:right="-43"/>
              <w:jc w:val="both"/>
              <w:rPr>
                <w:rFonts w:ascii="Arial" w:hAnsi="Arial" w:cs="Arial"/>
                <w:sz w:val="11"/>
                <w:szCs w:val="11"/>
              </w:rPr>
            </w:pPr>
          </w:p>
        </w:tc>
        <w:tc>
          <w:tcPr>
            <w:tcW w:w="450" w:type="dxa"/>
          </w:tcPr>
          <w:p w14:paraId="2FCA60B6" w14:textId="77777777" w:rsidR="001D6746" w:rsidRPr="00BC79F0" w:rsidRDefault="001D6746" w:rsidP="00B6528B">
            <w:pPr>
              <w:tabs>
                <w:tab w:val="decimal" w:pos="504"/>
              </w:tabs>
              <w:spacing w:line="240" w:lineRule="exact"/>
              <w:ind w:right="-43"/>
              <w:jc w:val="both"/>
              <w:rPr>
                <w:rFonts w:ascii="Arial" w:hAnsi="Arial" w:cs="Arial"/>
                <w:sz w:val="11"/>
                <w:szCs w:val="11"/>
              </w:rPr>
            </w:pPr>
          </w:p>
        </w:tc>
        <w:tc>
          <w:tcPr>
            <w:tcW w:w="450" w:type="dxa"/>
          </w:tcPr>
          <w:p w14:paraId="01ECFAF1" w14:textId="77777777" w:rsidR="001D6746" w:rsidRPr="00BC79F0" w:rsidRDefault="001D6746" w:rsidP="00B6528B">
            <w:pPr>
              <w:tabs>
                <w:tab w:val="decimal" w:pos="504"/>
              </w:tabs>
              <w:spacing w:line="240" w:lineRule="exact"/>
              <w:ind w:right="-43"/>
              <w:jc w:val="both"/>
              <w:rPr>
                <w:rFonts w:ascii="Arial" w:hAnsi="Arial" w:cs="Arial"/>
                <w:sz w:val="11"/>
                <w:szCs w:val="11"/>
              </w:rPr>
            </w:pPr>
          </w:p>
        </w:tc>
        <w:tc>
          <w:tcPr>
            <w:tcW w:w="540" w:type="dxa"/>
          </w:tcPr>
          <w:p w14:paraId="7B639456" w14:textId="77777777" w:rsidR="001D6746" w:rsidRPr="00BC79F0" w:rsidRDefault="001D6746" w:rsidP="00B6528B">
            <w:pPr>
              <w:tabs>
                <w:tab w:val="decimal" w:pos="504"/>
              </w:tabs>
              <w:spacing w:line="240" w:lineRule="exact"/>
              <w:ind w:right="-43"/>
              <w:jc w:val="both"/>
              <w:rPr>
                <w:rFonts w:ascii="Arial" w:hAnsi="Arial" w:cs="Arial"/>
                <w:sz w:val="11"/>
                <w:szCs w:val="11"/>
              </w:rPr>
            </w:pPr>
          </w:p>
        </w:tc>
        <w:tc>
          <w:tcPr>
            <w:tcW w:w="450" w:type="dxa"/>
          </w:tcPr>
          <w:p w14:paraId="363EAE91" w14:textId="77777777" w:rsidR="001D6746" w:rsidRPr="00BC79F0" w:rsidRDefault="001D6746" w:rsidP="00B6528B">
            <w:pPr>
              <w:tabs>
                <w:tab w:val="decimal" w:pos="432"/>
              </w:tabs>
              <w:spacing w:line="240" w:lineRule="exact"/>
              <w:ind w:right="-43"/>
              <w:jc w:val="both"/>
              <w:rPr>
                <w:rFonts w:ascii="Arial" w:hAnsi="Arial" w:cs="Arial"/>
                <w:sz w:val="11"/>
                <w:szCs w:val="11"/>
              </w:rPr>
            </w:pPr>
          </w:p>
        </w:tc>
        <w:tc>
          <w:tcPr>
            <w:tcW w:w="450" w:type="dxa"/>
          </w:tcPr>
          <w:p w14:paraId="1DBBBCE1" w14:textId="77777777" w:rsidR="001D6746" w:rsidRPr="00BC79F0" w:rsidRDefault="001D6746" w:rsidP="00B6528B">
            <w:pPr>
              <w:tabs>
                <w:tab w:val="decimal" w:pos="432"/>
              </w:tabs>
              <w:spacing w:line="240" w:lineRule="exact"/>
              <w:ind w:right="-43"/>
              <w:jc w:val="both"/>
              <w:rPr>
                <w:rFonts w:ascii="Arial" w:hAnsi="Arial" w:cs="Arial"/>
                <w:sz w:val="11"/>
                <w:szCs w:val="11"/>
              </w:rPr>
            </w:pPr>
          </w:p>
        </w:tc>
        <w:tc>
          <w:tcPr>
            <w:tcW w:w="540" w:type="dxa"/>
          </w:tcPr>
          <w:p w14:paraId="4649D32A" w14:textId="77777777" w:rsidR="001D6746" w:rsidRPr="00BC79F0" w:rsidRDefault="001D6746" w:rsidP="00B6528B">
            <w:pPr>
              <w:tabs>
                <w:tab w:val="decimal" w:pos="432"/>
              </w:tabs>
              <w:spacing w:line="240" w:lineRule="exact"/>
              <w:ind w:right="-43"/>
              <w:jc w:val="both"/>
              <w:rPr>
                <w:rFonts w:ascii="Arial" w:hAnsi="Arial" w:cs="Arial"/>
                <w:sz w:val="11"/>
                <w:szCs w:val="11"/>
              </w:rPr>
            </w:pPr>
          </w:p>
        </w:tc>
        <w:tc>
          <w:tcPr>
            <w:tcW w:w="540" w:type="dxa"/>
          </w:tcPr>
          <w:p w14:paraId="1936BA6B" w14:textId="77777777" w:rsidR="001D6746" w:rsidRPr="00BC79F0" w:rsidRDefault="001D6746" w:rsidP="00B6528B">
            <w:pPr>
              <w:tabs>
                <w:tab w:val="decimal" w:pos="432"/>
              </w:tabs>
              <w:spacing w:line="240" w:lineRule="exact"/>
              <w:ind w:right="-43"/>
              <w:jc w:val="both"/>
              <w:rPr>
                <w:rFonts w:ascii="Arial" w:hAnsi="Arial" w:cs="Arial"/>
                <w:sz w:val="11"/>
                <w:szCs w:val="11"/>
              </w:rPr>
            </w:pPr>
          </w:p>
        </w:tc>
        <w:tc>
          <w:tcPr>
            <w:tcW w:w="540" w:type="dxa"/>
          </w:tcPr>
          <w:p w14:paraId="639A4B46" w14:textId="7AE8AD60" w:rsidR="001D6746" w:rsidRPr="002D0BD3" w:rsidRDefault="00493A81" w:rsidP="00493A81">
            <w:pPr>
              <w:pBdr>
                <w:bottom w:val="single" w:sz="4" w:space="1" w:color="auto"/>
              </w:pBdr>
              <w:tabs>
                <w:tab w:val="decimal" w:pos="255"/>
              </w:tabs>
              <w:spacing w:line="240" w:lineRule="exact"/>
              <w:ind w:right="-43"/>
              <w:rPr>
                <w:rFonts w:ascii="Arial" w:hAnsi="Arial" w:cs="Arial"/>
                <w:sz w:val="11"/>
                <w:szCs w:val="11"/>
              </w:rPr>
            </w:pPr>
            <w:r>
              <w:rPr>
                <w:rFonts w:ascii="Arial" w:hAnsi="Arial" w:cs="Arial"/>
                <w:sz w:val="11"/>
                <w:szCs w:val="11"/>
              </w:rPr>
              <w:t>(25)</w:t>
            </w:r>
          </w:p>
        </w:tc>
        <w:tc>
          <w:tcPr>
            <w:tcW w:w="720" w:type="dxa"/>
          </w:tcPr>
          <w:p w14:paraId="3146A34F" w14:textId="2FB17345" w:rsidR="001D6746" w:rsidRPr="00BC79F0" w:rsidRDefault="001D6746" w:rsidP="00B6528B">
            <w:pPr>
              <w:pBdr>
                <w:bottom w:val="single" w:sz="4" w:space="1" w:color="auto"/>
              </w:pBdr>
              <w:tabs>
                <w:tab w:val="decimal" w:pos="510"/>
              </w:tabs>
              <w:spacing w:line="240" w:lineRule="exact"/>
              <w:ind w:right="-43"/>
              <w:rPr>
                <w:rFonts w:ascii="Arial" w:hAnsi="Arial" w:cs="Arial"/>
                <w:sz w:val="11"/>
                <w:szCs w:val="11"/>
              </w:rPr>
            </w:pPr>
            <w:r>
              <w:rPr>
                <w:rFonts w:ascii="Arial" w:hAnsi="Arial" w:cs="Arial"/>
                <w:sz w:val="11"/>
                <w:szCs w:val="11"/>
              </w:rPr>
              <w:t>(2)</w:t>
            </w:r>
          </w:p>
        </w:tc>
      </w:tr>
      <w:tr w:rsidR="001D6746" w:rsidRPr="00BC79F0" w14:paraId="7E2BAB09" w14:textId="77777777" w:rsidTr="000F5647">
        <w:tc>
          <w:tcPr>
            <w:tcW w:w="1890" w:type="dxa"/>
          </w:tcPr>
          <w:p w14:paraId="0D887307" w14:textId="3ACADA1A" w:rsidR="001D6746" w:rsidRPr="00BC79F0" w:rsidRDefault="001D6746" w:rsidP="00B6528B">
            <w:pPr>
              <w:spacing w:line="240" w:lineRule="exact"/>
              <w:ind w:right="-43"/>
              <w:jc w:val="thaiDistribute"/>
              <w:rPr>
                <w:rFonts w:ascii="Arial" w:hAnsi="Arial" w:cs="Arial"/>
                <w:sz w:val="11"/>
                <w:szCs w:val="11"/>
              </w:rPr>
            </w:pPr>
            <w:r w:rsidRPr="00BC79F0">
              <w:rPr>
                <w:rFonts w:ascii="Arial" w:hAnsi="Arial" w:cs="Arial"/>
                <w:sz w:val="11"/>
                <w:szCs w:val="11"/>
              </w:rPr>
              <w:t>Profit for the period</w:t>
            </w:r>
          </w:p>
        </w:tc>
        <w:tc>
          <w:tcPr>
            <w:tcW w:w="630" w:type="dxa"/>
          </w:tcPr>
          <w:p w14:paraId="46B1964E" w14:textId="77777777" w:rsidR="001D6746" w:rsidRPr="00BC79F0" w:rsidRDefault="001D6746" w:rsidP="00B6528B">
            <w:pPr>
              <w:tabs>
                <w:tab w:val="decimal" w:pos="504"/>
              </w:tabs>
              <w:spacing w:line="240" w:lineRule="exact"/>
              <w:ind w:right="-43"/>
              <w:jc w:val="both"/>
              <w:rPr>
                <w:rFonts w:ascii="Arial" w:hAnsi="Arial" w:cs="Arial"/>
                <w:sz w:val="11"/>
                <w:szCs w:val="11"/>
              </w:rPr>
            </w:pPr>
          </w:p>
        </w:tc>
        <w:tc>
          <w:tcPr>
            <w:tcW w:w="630" w:type="dxa"/>
          </w:tcPr>
          <w:p w14:paraId="25E0021C" w14:textId="77777777" w:rsidR="001D6746" w:rsidRPr="00BC79F0" w:rsidRDefault="001D6746" w:rsidP="00B6528B">
            <w:pPr>
              <w:tabs>
                <w:tab w:val="decimal" w:pos="504"/>
              </w:tabs>
              <w:spacing w:line="240" w:lineRule="exact"/>
              <w:ind w:right="-43"/>
              <w:jc w:val="both"/>
              <w:rPr>
                <w:rFonts w:ascii="Arial" w:hAnsi="Arial" w:cs="Arial"/>
                <w:sz w:val="11"/>
                <w:szCs w:val="11"/>
              </w:rPr>
            </w:pPr>
          </w:p>
        </w:tc>
        <w:tc>
          <w:tcPr>
            <w:tcW w:w="540" w:type="dxa"/>
          </w:tcPr>
          <w:p w14:paraId="1DBDA27F" w14:textId="77777777" w:rsidR="001D6746" w:rsidRPr="00BC79F0" w:rsidRDefault="001D6746" w:rsidP="00B6528B">
            <w:pPr>
              <w:tabs>
                <w:tab w:val="decimal" w:pos="504"/>
              </w:tabs>
              <w:spacing w:line="240" w:lineRule="exact"/>
              <w:ind w:right="-43"/>
              <w:jc w:val="both"/>
              <w:rPr>
                <w:rFonts w:ascii="Arial" w:hAnsi="Arial" w:cs="Arial"/>
                <w:sz w:val="11"/>
                <w:szCs w:val="11"/>
              </w:rPr>
            </w:pPr>
          </w:p>
        </w:tc>
        <w:tc>
          <w:tcPr>
            <w:tcW w:w="540" w:type="dxa"/>
          </w:tcPr>
          <w:p w14:paraId="0F0FB011" w14:textId="77777777" w:rsidR="001D6746" w:rsidRPr="00BC79F0" w:rsidRDefault="001D6746" w:rsidP="00B6528B">
            <w:pPr>
              <w:tabs>
                <w:tab w:val="decimal" w:pos="504"/>
              </w:tabs>
              <w:spacing w:line="240" w:lineRule="exact"/>
              <w:ind w:right="-43"/>
              <w:jc w:val="both"/>
              <w:rPr>
                <w:rFonts w:ascii="Arial" w:hAnsi="Arial" w:cs="Arial"/>
                <w:sz w:val="11"/>
                <w:szCs w:val="11"/>
              </w:rPr>
            </w:pPr>
          </w:p>
        </w:tc>
        <w:tc>
          <w:tcPr>
            <w:tcW w:w="540" w:type="dxa"/>
          </w:tcPr>
          <w:p w14:paraId="67E22C0E" w14:textId="77777777" w:rsidR="001D6746" w:rsidRPr="00BC79F0" w:rsidRDefault="001D6746" w:rsidP="00B6528B">
            <w:pPr>
              <w:tabs>
                <w:tab w:val="decimal" w:pos="504"/>
              </w:tabs>
              <w:spacing w:line="240" w:lineRule="exact"/>
              <w:ind w:right="-43"/>
              <w:jc w:val="both"/>
              <w:rPr>
                <w:rFonts w:ascii="Arial" w:hAnsi="Arial" w:cs="Arial"/>
                <w:sz w:val="11"/>
                <w:szCs w:val="11"/>
              </w:rPr>
            </w:pPr>
          </w:p>
        </w:tc>
        <w:tc>
          <w:tcPr>
            <w:tcW w:w="450" w:type="dxa"/>
          </w:tcPr>
          <w:p w14:paraId="6AC0F18C" w14:textId="77777777" w:rsidR="001D6746" w:rsidRPr="00BC79F0" w:rsidRDefault="001D6746" w:rsidP="00B6528B">
            <w:pPr>
              <w:tabs>
                <w:tab w:val="decimal" w:pos="504"/>
              </w:tabs>
              <w:spacing w:line="240" w:lineRule="exact"/>
              <w:ind w:right="-43"/>
              <w:jc w:val="both"/>
              <w:rPr>
                <w:rFonts w:ascii="Arial" w:hAnsi="Arial" w:cs="Arial"/>
                <w:sz w:val="11"/>
                <w:szCs w:val="11"/>
              </w:rPr>
            </w:pPr>
          </w:p>
        </w:tc>
        <w:tc>
          <w:tcPr>
            <w:tcW w:w="450" w:type="dxa"/>
          </w:tcPr>
          <w:p w14:paraId="06FF673F" w14:textId="77777777" w:rsidR="001D6746" w:rsidRPr="00BC79F0" w:rsidRDefault="001D6746" w:rsidP="00B6528B">
            <w:pPr>
              <w:tabs>
                <w:tab w:val="decimal" w:pos="504"/>
              </w:tabs>
              <w:spacing w:line="240" w:lineRule="exact"/>
              <w:ind w:right="-43"/>
              <w:jc w:val="both"/>
              <w:rPr>
                <w:rFonts w:ascii="Arial" w:hAnsi="Arial" w:cs="Arial"/>
                <w:sz w:val="11"/>
                <w:szCs w:val="11"/>
              </w:rPr>
            </w:pPr>
          </w:p>
        </w:tc>
        <w:tc>
          <w:tcPr>
            <w:tcW w:w="540" w:type="dxa"/>
          </w:tcPr>
          <w:p w14:paraId="0F289822" w14:textId="77777777" w:rsidR="001D6746" w:rsidRPr="00BC79F0" w:rsidRDefault="001D6746" w:rsidP="00B6528B">
            <w:pPr>
              <w:tabs>
                <w:tab w:val="decimal" w:pos="504"/>
              </w:tabs>
              <w:spacing w:line="240" w:lineRule="exact"/>
              <w:ind w:right="-43"/>
              <w:jc w:val="both"/>
              <w:rPr>
                <w:rFonts w:ascii="Arial" w:hAnsi="Arial" w:cs="Arial"/>
                <w:sz w:val="11"/>
                <w:szCs w:val="11"/>
              </w:rPr>
            </w:pPr>
          </w:p>
        </w:tc>
        <w:tc>
          <w:tcPr>
            <w:tcW w:w="450" w:type="dxa"/>
          </w:tcPr>
          <w:p w14:paraId="23610554" w14:textId="77777777" w:rsidR="001D6746" w:rsidRPr="00BC79F0" w:rsidRDefault="001D6746" w:rsidP="00B6528B">
            <w:pPr>
              <w:tabs>
                <w:tab w:val="decimal" w:pos="432"/>
              </w:tabs>
              <w:spacing w:line="240" w:lineRule="exact"/>
              <w:ind w:right="-43"/>
              <w:jc w:val="both"/>
              <w:rPr>
                <w:rFonts w:ascii="Arial" w:hAnsi="Arial" w:cs="Arial"/>
                <w:sz w:val="11"/>
                <w:szCs w:val="11"/>
              </w:rPr>
            </w:pPr>
          </w:p>
        </w:tc>
        <w:tc>
          <w:tcPr>
            <w:tcW w:w="450" w:type="dxa"/>
          </w:tcPr>
          <w:p w14:paraId="5C162B19" w14:textId="77777777" w:rsidR="001D6746" w:rsidRPr="00BC79F0" w:rsidRDefault="001D6746" w:rsidP="00B6528B">
            <w:pPr>
              <w:tabs>
                <w:tab w:val="decimal" w:pos="432"/>
              </w:tabs>
              <w:spacing w:line="240" w:lineRule="exact"/>
              <w:ind w:right="-43"/>
              <w:jc w:val="both"/>
              <w:rPr>
                <w:rFonts w:ascii="Arial" w:hAnsi="Arial" w:cs="Arial"/>
                <w:sz w:val="11"/>
                <w:szCs w:val="11"/>
              </w:rPr>
            </w:pPr>
          </w:p>
        </w:tc>
        <w:tc>
          <w:tcPr>
            <w:tcW w:w="540" w:type="dxa"/>
          </w:tcPr>
          <w:p w14:paraId="59805824" w14:textId="77777777" w:rsidR="001D6746" w:rsidRPr="00BC79F0" w:rsidRDefault="001D6746" w:rsidP="00B6528B">
            <w:pPr>
              <w:tabs>
                <w:tab w:val="decimal" w:pos="432"/>
              </w:tabs>
              <w:spacing w:line="240" w:lineRule="exact"/>
              <w:ind w:right="-43"/>
              <w:jc w:val="both"/>
              <w:rPr>
                <w:rFonts w:ascii="Arial" w:hAnsi="Arial" w:cs="Arial"/>
                <w:sz w:val="11"/>
                <w:szCs w:val="11"/>
              </w:rPr>
            </w:pPr>
          </w:p>
        </w:tc>
        <w:tc>
          <w:tcPr>
            <w:tcW w:w="540" w:type="dxa"/>
          </w:tcPr>
          <w:p w14:paraId="2BC232CC" w14:textId="77777777" w:rsidR="001D6746" w:rsidRPr="00BC79F0" w:rsidRDefault="001D6746" w:rsidP="00B6528B">
            <w:pPr>
              <w:tabs>
                <w:tab w:val="decimal" w:pos="432"/>
              </w:tabs>
              <w:spacing w:line="240" w:lineRule="exact"/>
              <w:ind w:right="-43"/>
              <w:jc w:val="both"/>
              <w:rPr>
                <w:rFonts w:ascii="Arial" w:hAnsi="Arial" w:cs="Arial"/>
                <w:sz w:val="11"/>
                <w:szCs w:val="11"/>
              </w:rPr>
            </w:pPr>
          </w:p>
        </w:tc>
        <w:tc>
          <w:tcPr>
            <w:tcW w:w="540" w:type="dxa"/>
          </w:tcPr>
          <w:p w14:paraId="54238E28" w14:textId="5C99E591" w:rsidR="001D6746" w:rsidRPr="002D0BD3" w:rsidRDefault="00493A81" w:rsidP="00493A81">
            <w:pPr>
              <w:pBdr>
                <w:bottom w:val="double" w:sz="4" w:space="1" w:color="auto"/>
              </w:pBdr>
              <w:tabs>
                <w:tab w:val="decimal" w:pos="255"/>
              </w:tabs>
              <w:spacing w:line="240" w:lineRule="exact"/>
              <w:ind w:right="-43"/>
              <w:rPr>
                <w:rFonts w:ascii="Arial" w:hAnsi="Arial" w:cs="Arial"/>
                <w:sz w:val="11"/>
                <w:szCs w:val="11"/>
              </w:rPr>
            </w:pPr>
            <w:r>
              <w:rPr>
                <w:rFonts w:ascii="Arial" w:hAnsi="Arial" w:cs="Arial"/>
                <w:sz w:val="11"/>
                <w:szCs w:val="11"/>
              </w:rPr>
              <w:t>97</w:t>
            </w:r>
          </w:p>
        </w:tc>
        <w:tc>
          <w:tcPr>
            <w:tcW w:w="720" w:type="dxa"/>
          </w:tcPr>
          <w:p w14:paraId="73116A65" w14:textId="225E4ED4" w:rsidR="001D6746" w:rsidRPr="00BC79F0" w:rsidRDefault="001D6746" w:rsidP="00B6528B">
            <w:pPr>
              <w:pBdr>
                <w:bottom w:val="double" w:sz="4" w:space="1" w:color="auto"/>
              </w:pBdr>
              <w:tabs>
                <w:tab w:val="decimal" w:pos="510"/>
              </w:tabs>
              <w:spacing w:line="240" w:lineRule="exact"/>
              <w:ind w:right="-43"/>
              <w:rPr>
                <w:rFonts w:ascii="Arial" w:hAnsi="Arial" w:cs="Arial"/>
                <w:sz w:val="11"/>
                <w:szCs w:val="11"/>
              </w:rPr>
            </w:pPr>
            <w:r>
              <w:rPr>
                <w:rFonts w:ascii="Arial" w:hAnsi="Arial" w:cs="Arial"/>
                <w:sz w:val="11"/>
                <w:szCs w:val="11"/>
              </w:rPr>
              <w:t>4</w:t>
            </w:r>
          </w:p>
        </w:tc>
      </w:tr>
    </w:tbl>
    <w:p w14:paraId="75A65ABD" w14:textId="754C852D" w:rsidR="00FE3DA4" w:rsidRPr="00BC79F0" w:rsidRDefault="00493A81" w:rsidP="00FE3DA4">
      <w:pPr>
        <w:pStyle w:val="Heading1"/>
        <w:spacing w:before="240" w:after="120" w:line="380" w:lineRule="exact"/>
        <w:ind w:left="547" w:right="-86" w:hanging="547"/>
        <w:jc w:val="left"/>
        <w:rPr>
          <w:rFonts w:ascii="Arial" w:hAnsi="Arial" w:cs="Arial"/>
          <w:color w:val="auto"/>
          <w:sz w:val="22"/>
          <w:szCs w:val="22"/>
        </w:rPr>
      </w:pPr>
      <w:r>
        <w:rPr>
          <w:rFonts w:ascii="Arial" w:hAnsi="Arial" w:cs="Arial"/>
          <w:color w:val="auto"/>
          <w:sz w:val="22"/>
          <w:szCs w:val="22"/>
        </w:rPr>
        <w:t>19</w:t>
      </w:r>
      <w:r w:rsidR="00FE3DA4" w:rsidRPr="00BC79F0">
        <w:rPr>
          <w:rFonts w:ascii="Arial" w:hAnsi="Arial" w:cs="Arial"/>
          <w:color w:val="auto"/>
          <w:sz w:val="22"/>
          <w:szCs w:val="22"/>
        </w:rPr>
        <w:t>.</w:t>
      </w:r>
      <w:r w:rsidR="00FE3DA4" w:rsidRPr="00BC79F0">
        <w:rPr>
          <w:rFonts w:ascii="Arial" w:hAnsi="Arial" w:cs="Arial"/>
          <w:color w:val="auto"/>
          <w:sz w:val="22"/>
          <w:szCs w:val="22"/>
        </w:rPr>
        <w:tab/>
        <w:t>Financial instruments</w:t>
      </w:r>
    </w:p>
    <w:p w14:paraId="09F3FA27" w14:textId="1047D9AE" w:rsidR="00FE3DA4" w:rsidRPr="00BC79F0" w:rsidRDefault="00493A81" w:rsidP="00846FE9">
      <w:pPr>
        <w:spacing w:before="120" w:after="120" w:line="380" w:lineRule="exact"/>
        <w:rPr>
          <w:rFonts w:ascii="Arial" w:eastAsiaTheme="minorHAnsi" w:hAnsi="Arial" w:cs="Arial"/>
          <w:b/>
          <w:bCs/>
          <w:sz w:val="22"/>
        </w:rPr>
      </w:pPr>
      <w:proofErr w:type="gramStart"/>
      <w:r>
        <w:rPr>
          <w:rFonts w:ascii="Arial" w:hAnsi="Arial" w:cs="Arial"/>
          <w:b/>
          <w:bCs/>
          <w:sz w:val="22"/>
          <w:szCs w:val="22"/>
          <w:lang w:eastAsia="x-none"/>
        </w:rPr>
        <w:t>19</w:t>
      </w:r>
      <w:r w:rsidR="00FE3DA4" w:rsidRPr="00BC79F0">
        <w:rPr>
          <w:rFonts w:ascii="Arial" w:hAnsi="Arial" w:cs="Arial"/>
          <w:b/>
          <w:bCs/>
          <w:sz w:val="22"/>
          <w:szCs w:val="22"/>
          <w:lang w:eastAsia="x-none"/>
        </w:rPr>
        <w:t xml:space="preserve">.1 </w:t>
      </w:r>
      <w:r w:rsidR="005A61CA" w:rsidRPr="00BC79F0">
        <w:rPr>
          <w:rFonts w:ascii="Arial" w:hAnsi="Arial" w:cs="Arial"/>
          <w:b/>
          <w:bCs/>
          <w:sz w:val="22"/>
          <w:szCs w:val="22"/>
          <w:lang w:eastAsia="x-none"/>
        </w:rPr>
        <w:t xml:space="preserve"> </w:t>
      </w:r>
      <w:r w:rsidR="00FE3DA4" w:rsidRPr="00BC79F0">
        <w:rPr>
          <w:rFonts w:ascii="Arial" w:hAnsi="Arial" w:cs="Arial"/>
          <w:b/>
          <w:bCs/>
          <w:sz w:val="22"/>
          <w:szCs w:val="22"/>
          <w:lang w:eastAsia="x-none"/>
        </w:rPr>
        <w:t>Fair</w:t>
      </w:r>
      <w:proofErr w:type="gramEnd"/>
      <w:r w:rsidR="00FE3DA4" w:rsidRPr="00BC79F0">
        <w:rPr>
          <w:rFonts w:ascii="Arial" w:eastAsiaTheme="minorHAnsi" w:hAnsi="Arial" w:cs="Arial"/>
          <w:b/>
          <w:bCs/>
          <w:sz w:val="22"/>
        </w:rPr>
        <w:t xml:space="preserve"> value of financial instrument</w:t>
      </w:r>
      <w:r w:rsidR="007115A8">
        <w:rPr>
          <w:rFonts w:ascii="Arial" w:eastAsiaTheme="minorHAnsi" w:hAnsi="Arial" w:cs="Arial"/>
          <w:b/>
          <w:bCs/>
          <w:sz w:val="22"/>
        </w:rPr>
        <w:t>s</w:t>
      </w:r>
    </w:p>
    <w:p w14:paraId="276E1A78" w14:textId="18BA0754" w:rsidR="0032699A" w:rsidRPr="00BC79F0" w:rsidRDefault="007115A8" w:rsidP="00FA7F10">
      <w:pPr>
        <w:spacing w:before="120" w:after="120" w:line="380" w:lineRule="exact"/>
        <w:ind w:left="547"/>
        <w:jc w:val="thaiDistribute"/>
        <w:rPr>
          <w:rFonts w:ascii="Arial" w:hAnsi="Arial" w:cs="Arial"/>
          <w:sz w:val="22"/>
          <w:szCs w:val="22"/>
        </w:rPr>
      </w:pPr>
      <w:r>
        <w:rPr>
          <w:rFonts w:ascii="Arial" w:hAnsi="Arial" w:cs="Arial"/>
          <w:sz w:val="22"/>
          <w:szCs w:val="22"/>
        </w:rPr>
        <w:t xml:space="preserve">Since </w:t>
      </w:r>
      <w:proofErr w:type="gramStart"/>
      <w:r>
        <w:rPr>
          <w:rFonts w:ascii="Arial" w:hAnsi="Arial" w:cs="Arial"/>
          <w:sz w:val="22"/>
          <w:szCs w:val="22"/>
        </w:rPr>
        <w:t>the majority</w:t>
      </w:r>
      <w:r w:rsidR="00FE3DA4" w:rsidRPr="00BC79F0">
        <w:rPr>
          <w:rFonts w:ascii="Arial" w:hAnsi="Arial" w:cs="Arial"/>
          <w:sz w:val="22"/>
          <w:szCs w:val="22"/>
        </w:rPr>
        <w:t xml:space="preserve"> of</w:t>
      </w:r>
      <w:proofErr w:type="gramEnd"/>
      <w:r w:rsidR="00FE3DA4" w:rsidRPr="00BC79F0">
        <w:rPr>
          <w:rFonts w:ascii="Arial" w:hAnsi="Arial" w:cs="Arial"/>
          <w:sz w:val="22"/>
          <w:szCs w:val="22"/>
        </w:rPr>
        <w:t xml:space="preserve"> the Group’s financial instruments are classified as short-term or have interest rates that are close to market rate. Therefore, </w:t>
      </w:r>
      <w:r>
        <w:rPr>
          <w:rFonts w:ascii="Arial" w:hAnsi="Arial" w:cs="Arial"/>
          <w:sz w:val="22"/>
          <w:szCs w:val="22"/>
        </w:rPr>
        <w:t>their fair value is not expected to be materially different from the amounts presented in the statement of financial position.</w:t>
      </w:r>
    </w:p>
    <w:p w14:paraId="6F792B6C" w14:textId="77777777" w:rsidR="00464E85" w:rsidRDefault="00464E85">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94C21AC" w14:textId="55065860" w:rsidR="00004394" w:rsidRPr="00BC79F0" w:rsidRDefault="00493A81" w:rsidP="00B31772">
      <w:pPr>
        <w:tabs>
          <w:tab w:val="left" w:pos="2160"/>
        </w:tabs>
        <w:spacing w:before="120" w:after="120" w:line="380" w:lineRule="exact"/>
        <w:ind w:left="547" w:hanging="547"/>
        <w:jc w:val="both"/>
        <w:rPr>
          <w:rFonts w:ascii="Arial" w:hAnsi="Arial" w:cs="Arial"/>
          <w:b/>
          <w:bCs/>
          <w:sz w:val="22"/>
          <w:szCs w:val="22"/>
          <w:cs/>
        </w:rPr>
      </w:pPr>
      <w:r>
        <w:rPr>
          <w:rFonts w:ascii="Arial" w:hAnsi="Arial" w:cs="Arial"/>
          <w:b/>
          <w:bCs/>
          <w:sz w:val="22"/>
          <w:szCs w:val="22"/>
        </w:rPr>
        <w:lastRenderedPageBreak/>
        <w:t>19</w:t>
      </w:r>
      <w:r w:rsidR="00004394" w:rsidRPr="00BC79F0">
        <w:rPr>
          <w:rFonts w:ascii="Arial" w:hAnsi="Arial" w:cs="Arial"/>
          <w:b/>
          <w:bCs/>
          <w:sz w:val="22"/>
          <w:szCs w:val="22"/>
        </w:rPr>
        <w:t>.</w:t>
      </w:r>
      <w:r w:rsidR="00FE3DA4" w:rsidRPr="00BC79F0">
        <w:rPr>
          <w:rFonts w:ascii="Arial" w:hAnsi="Arial" w:cs="Arial"/>
          <w:b/>
          <w:bCs/>
          <w:sz w:val="22"/>
          <w:szCs w:val="22"/>
        </w:rPr>
        <w:t>2</w:t>
      </w:r>
      <w:r w:rsidR="00004394" w:rsidRPr="00BC79F0">
        <w:rPr>
          <w:rFonts w:ascii="Arial" w:hAnsi="Arial" w:cs="Arial"/>
          <w:b/>
          <w:bCs/>
          <w:sz w:val="22"/>
          <w:szCs w:val="22"/>
        </w:rPr>
        <w:tab/>
        <w:t>Fair value hierarchy</w:t>
      </w:r>
    </w:p>
    <w:p w14:paraId="78B4BFA3" w14:textId="4FD82466" w:rsidR="00004394" w:rsidRPr="00BC79F0" w:rsidRDefault="00004394" w:rsidP="00004394">
      <w:pPr>
        <w:tabs>
          <w:tab w:val="left" w:pos="2160"/>
          <w:tab w:val="right" w:pos="7280"/>
          <w:tab w:val="right" w:pos="8540"/>
        </w:tabs>
        <w:spacing w:before="120" w:after="120" w:line="360" w:lineRule="exact"/>
        <w:ind w:left="547"/>
        <w:jc w:val="thaiDistribute"/>
        <w:rPr>
          <w:rFonts w:ascii="Arial" w:hAnsi="Arial" w:cs="Arial"/>
          <w:sz w:val="22"/>
          <w:szCs w:val="22"/>
        </w:rPr>
      </w:pPr>
      <w:r w:rsidRPr="00BC79F0">
        <w:rPr>
          <w:rFonts w:ascii="Arial" w:hAnsi="Arial" w:cs="Arial"/>
          <w:sz w:val="22"/>
          <w:szCs w:val="22"/>
        </w:rPr>
        <w:t xml:space="preserve">As </w:t>
      </w:r>
      <w:proofErr w:type="gramStart"/>
      <w:r w:rsidRPr="00BC79F0">
        <w:rPr>
          <w:rFonts w:ascii="Arial" w:hAnsi="Arial" w:cs="Arial"/>
          <w:sz w:val="22"/>
          <w:szCs w:val="22"/>
        </w:rPr>
        <w:t>at</w:t>
      </w:r>
      <w:proofErr w:type="gramEnd"/>
      <w:r w:rsidRPr="00BC79F0">
        <w:rPr>
          <w:rFonts w:ascii="Arial" w:hAnsi="Arial" w:cs="Arial"/>
          <w:sz w:val="22"/>
          <w:szCs w:val="22"/>
        </w:rPr>
        <w:t xml:space="preserve"> 31 </w:t>
      </w:r>
      <w:r w:rsidR="00EC6FED" w:rsidRPr="00BC79F0">
        <w:rPr>
          <w:rFonts w:ascii="Arial" w:hAnsi="Arial" w:cs="Arial"/>
          <w:sz w:val="22"/>
          <w:szCs w:val="22"/>
        </w:rPr>
        <w:t>March</w:t>
      </w:r>
      <w:r w:rsidRPr="00BC79F0">
        <w:rPr>
          <w:rFonts w:ascii="Arial" w:hAnsi="Arial" w:cs="Arial"/>
          <w:sz w:val="22"/>
          <w:szCs w:val="22"/>
        </w:rPr>
        <w:t xml:space="preserve"> </w:t>
      </w:r>
      <w:r w:rsidR="005A2870" w:rsidRPr="00BC79F0">
        <w:rPr>
          <w:rFonts w:ascii="Arial" w:hAnsi="Arial" w:cs="Arial"/>
          <w:sz w:val="22"/>
          <w:szCs w:val="22"/>
        </w:rPr>
        <w:t>202</w:t>
      </w:r>
      <w:r w:rsidR="009858D1">
        <w:rPr>
          <w:rFonts w:ascii="Arial" w:hAnsi="Arial" w:cs="Arial"/>
          <w:sz w:val="22"/>
          <w:szCs w:val="22"/>
        </w:rPr>
        <w:t>6</w:t>
      </w:r>
      <w:r w:rsidRPr="00BC79F0">
        <w:rPr>
          <w:rFonts w:ascii="Arial" w:hAnsi="Arial" w:cs="Arial"/>
          <w:sz w:val="22"/>
          <w:szCs w:val="22"/>
        </w:rPr>
        <w:t xml:space="preserve"> and </w:t>
      </w:r>
      <w:r w:rsidR="00EC6FED" w:rsidRPr="00BC79F0">
        <w:rPr>
          <w:rFonts w:ascii="Arial" w:hAnsi="Arial" w:cs="Arial"/>
          <w:sz w:val="22"/>
          <w:szCs w:val="22"/>
        </w:rPr>
        <w:t xml:space="preserve">31 December </w:t>
      </w:r>
      <w:r w:rsidR="005A2870" w:rsidRPr="00BC79F0">
        <w:rPr>
          <w:rFonts w:ascii="Arial" w:hAnsi="Arial" w:cs="Arial"/>
          <w:sz w:val="22"/>
          <w:szCs w:val="22"/>
        </w:rPr>
        <w:t>202</w:t>
      </w:r>
      <w:r w:rsidR="009858D1">
        <w:rPr>
          <w:rFonts w:ascii="Arial" w:hAnsi="Arial" w:cs="Arial"/>
          <w:sz w:val="22"/>
          <w:szCs w:val="22"/>
        </w:rPr>
        <w:t>5</w:t>
      </w:r>
      <w:r w:rsidRPr="00BC79F0">
        <w:rPr>
          <w:rFonts w:ascii="Arial" w:hAnsi="Arial" w:cs="Arial"/>
          <w:sz w:val="22"/>
          <w:szCs w:val="22"/>
        </w:rPr>
        <w:t xml:space="preserve">, the Group had the assets and liabilities that were measured at fair value using different levels of </w:t>
      </w:r>
      <w:proofErr w:type="gramStart"/>
      <w:r w:rsidRPr="00BC79F0">
        <w:rPr>
          <w:rFonts w:ascii="Arial" w:hAnsi="Arial" w:cs="Arial"/>
          <w:sz w:val="22"/>
          <w:szCs w:val="22"/>
        </w:rPr>
        <w:t>inputs</w:t>
      </w:r>
      <w:proofErr w:type="gramEnd"/>
      <w:r w:rsidRPr="00BC79F0">
        <w:rPr>
          <w:rFonts w:ascii="Arial" w:hAnsi="Arial" w:cs="Arial"/>
          <w:sz w:val="22"/>
          <w:szCs w:val="22"/>
        </w:rPr>
        <w:t xml:space="preserve"> as follows:</w:t>
      </w:r>
    </w:p>
    <w:tbl>
      <w:tblPr>
        <w:tblW w:w="9315" w:type="dxa"/>
        <w:tblInd w:w="450" w:type="dxa"/>
        <w:tblLayout w:type="fixed"/>
        <w:tblLook w:val="04A0" w:firstRow="1" w:lastRow="0" w:firstColumn="1" w:lastColumn="0" w:noHBand="0" w:noVBand="1"/>
      </w:tblPr>
      <w:tblGrid>
        <w:gridCol w:w="4139"/>
        <w:gridCol w:w="1292"/>
        <w:gridCol w:w="1293"/>
        <w:gridCol w:w="1293"/>
        <w:gridCol w:w="1298"/>
      </w:tblGrid>
      <w:tr w:rsidR="00CA5D69" w:rsidRPr="00BC79F0" w14:paraId="1F4BC7FA" w14:textId="77777777" w:rsidTr="00B6528B">
        <w:tc>
          <w:tcPr>
            <w:tcW w:w="9315" w:type="dxa"/>
            <w:gridSpan w:val="5"/>
            <w:vAlign w:val="bottom"/>
          </w:tcPr>
          <w:p w14:paraId="75DC4B90" w14:textId="0A6BB5AA" w:rsidR="00A24614" w:rsidRPr="00BC79F0" w:rsidRDefault="00A24614" w:rsidP="00B6528B">
            <w:pPr>
              <w:spacing w:line="320" w:lineRule="exact"/>
              <w:jc w:val="right"/>
              <w:rPr>
                <w:rFonts w:ascii="Arial" w:hAnsi="Arial" w:cs="Arial"/>
                <w:kern w:val="28"/>
                <w:sz w:val="18"/>
                <w:szCs w:val="18"/>
              </w:rPr>
            </w:pPr>
            <w:r w:rsidRPr="00BC79F0">
              <w:rPr>
                <w:rFonts w:ascii="Arial" w:hAnsi="Arial" w:cs="Arial"/>
                <w:kern w:val="28"/>
                <w:sz w:val="18"/>
                <w:szCs w:val="18"/>
              </w:rPr>
              <w:t xml:space="preserve">(Unit: </w:t>
            </w:r>
            <w:r w:rsidR="0066517B" w:rsidRPr="00BC79F0">
              <w:rPr>
                <w:rFonts w:ascii="Arial" w:hAnsi="Arial" w:cs="Arial"/>
                <w:kern w:val="28"/>
                <w:sz w:val="18"/>
                <w:szCs w:val="18"/>
              </w:rPr>
              <w:t>Thousand</w:t>
            </w:r>
            <w:r w:rsidRPr="00BC79F0">
              <w:rPr>
                <w:rFonts w:ascii="Arial" w:hAnsi="Arial" w:cs="Arial"/>
                <w:kern w:val="28"/>
                <w:sz w:val="18"/>
                <w:szCs w:val="18"/>
              </w:rPr>
              <w:t xml:space="preserve"> Baht)</w:t>
            </w:r>
          </w:p>
        </w:tc>
      </w:tr>
      <w:tr w:rsidR="00CA5D69" w:rsidRPr="00BC79F0" w14:paraId="2811A7D8" w14:textId="77777777" w:rsidTr="00B6528B">
        <w:tc>
          <w:tcPr>
            <w:tcW w:w="4139" w:type="dxa"/>
            <w:vAlign w:val="bottom"/>
          </w:tcPr>
          <w:p w14:paraId="3943949E" w14:textId="77777777" w:rsidR="00A24614" w:rsidRPr="00BC79F0" w:rsidRDefault="00A24614" w:rsidP="00B6528B">
            <w:pPr>
              <w:spacing w:line="320" w:lineRule="exact"/>
              <w:ind w:left="243" w:hanging="180"/>
              <w:jc w:val="thaiDistribute"/>
              <w:rPr>
                <w:rFonts w:ascii="Arial" w:hAnsi="Arial" w:cs="Arial"/>
                <w:kern w:val="28"/>
                <w:sz w:val="18"/>
                <w:szCs w:val="18"/>
              </w:rPr>
            </w:pPr>
          </w:p>
        </w:tc>
        <w:tc>
          <w:tcPr>
            <w:tcW w:w="5176" w:type="dxa"/>
            <w:gridSpan w:val="4"/>
          </w:tcPr>
          <w:p w14:paraId="70A94038" w14:textId="77777777" w:rsidR="00A24614" w:rsidRPr="00BC79F0" w:rsidRDefault="00A24614" w:rsidP="00B6528B">
            <w:pPr>
              <w:pBdr>
                <w:bottom w:val="single" w:sz="4" w:space="1" w:color="auto"/>
              </w:pBdr>
              <w:spacing w:line="320" w:lineRule="exact"/>
              <w:jc w:val="center"/>
              <w:rPr>
                <w:rFonts w:ascii="Arial" w:hAnsi="Arial" w:cs="Arial"/>
                <w:kern w:val="28"/>
                <w:sz w:val="18"/>
                <w:szCs w:val="18"/>
              </w:rPr>
            </w:pPr>
            <w:r w:rsidRPr="00BC79F0">
              <w:rPr>
                <w:rFonts w:ascii="Arial" w:hAnsi="Arial" w:cs="Arial"/>
                <w:kern w:val="28"/>
                <w:sz w:val="18"/>
                <w:szCs w:val="18"/>
              </w:rPr>
              <w:t xml:space="preserve">Consolidated financial statements </w:t>
            </w:r>
          </w:p>
        </w:tc>
      </w:tr>
      <w:tr w:rsidR="00CA5D69" w:rsidRPr="00BC79F0" w14:paraId="15DB0526" w14:textId="77777777" w:rsidTr="00B6528B">
        <w:tc>
          <w:tcPr>
            <w:tcW w:w="4139" w:type="dxa"/>
            <w:vAlign w:val="bottom"/>
          </w:tcPr>
          <w:p w14:paraId="4860DAEA" w14:textId="77777777" w:rsidR="00A24614" w:rsidRPr="00BC79F0" w:rsidRDefault="00A24614" w:rsidP="00B6528B">
            <w:pPr>
              <w:spacing w:line="320" w:lineRule="exact"/>
              <w:ind w:left="243" w:hanging="180"/>
              <w:jc w:val="thaiDistribute"/>
              <w:rPr>
                <w:rFonts w:ascii="Arial" w:hAnsi="Arial" w:cs="Arial"/>
                <w:kern w:val="28"/>
                <w:sz w:val="18"/>
                <w:szCs w:val="18"/>
              </w:rPr>
            </w:pPr>
          </w:p>
        </w:tc>
        <w:tc>
          <w:tcPr>
            <w:tcW w:w="5176" w:type="dxa"/>
            <w:gridSpan w:val="4"/>
          </w:tcPr>
          <w:p w14:paraId="46BB2DDB" w14:textId="439E7FA0" w:rsidR="00A24614" w:rsidRPr="00BC79F0" w:rsidRDefault="00A24614" w:rsidP="00B6528B">
            <w:pPr>
              <w:pBdr>
                <w:bottom w:val="single" w:sz="4" w:space="1" w:color="auto"/>
              </w:pBdr>
              <w:spacing w:line="320" w:lineRule="exact"/>
              <w:jc w:val="center"/>
              <w:rPr>
                <w:rFonts w:ascii="Arial" w:hAnsi="Arial" w:cstheme="minorBidi"/>
                <w:kern w:val="28"/>
                <w:sz w:val="18"/>
                <w:szCs w:val="18"/>
              </w:rPr>
            </w:pPr>
            <w:r w:rsidRPr="00BC79F0">
              <w:rPr>
                <w:rFonts w:ascii="Arial" w:hAnsi="Arial" w:cs="Arial"/>
                <w:kern w:val="28"/>
                <w:sz w:val="18"/>
                <w:szCs w:val="18"/>
              </w:rPr>
              <w:t xml:space="preserve">As </w:t>
            </w:r>
            <w:proofErr w:type="gramStart"/>
            <w:r w:rsidRPr="00BC79F0">
              <w:rPr>
                <w:rFonts w:ascii="Arial" w:hAnsi="Arial" w:cs="Arial"/>
                <w:kern w:val="28"/>
                <w:sz w:val="18"/>
                <w:szCs w:val="18"/>
              </w:rPr>
              <w:t>at</w:t>
            </w:r>
            <w:proofErr w:type="gramEnd"/>
            <w:r w:rsidRPr="00BC79F0">
              <w:rPr>
                <w:rFonts w:ascii="Arial" w:hAnsi="Arial" w:cs="Arial"/>
                <w:kern w:val="28"/>
                <w:sz w:val="18"/>
                <w:szCs w:val="18"/>
              </w:rPr>
              <w:t xml:space="preserve"> 31</w:t>
            </w:r>
            <w:r w:rsidR="0032699A" w:rsidRPr="00BC79F0">
              <w:rPr>
                <w:rFonts w:ascii="Arial" w:hAnsi="Arial" w:cstheme="minorBidi" w:hint="cs"/>
                <w:kern w:val="28"/>
                <w:sz w:val="18"/>
                <w:szCs w:val="18"/>
                <w:cs/>
              </w:rPr>
              <w:t xml:space="preserve"> </w:t>
            </w:r>
            <w:r w:rsidR="0032699A" w:rsidRPr="00BC79F0">
              <w:rPr>
                <w:rFonts w:ascii="Arial" w:hAnsi="Arial" w:cstheme="minorBidi"/>
                <w:kern w:val="28"/>
                <w:sz w:val="18"/>
                <w:szCs w:val="18"/>
              </w:rPr>
              <w:t xml:space="preserve">March </w:t>
            </w:r>
            <w:r w:rsidR="005A2870" w:rsidRPr="00BC79F0">
              <w:rPr>
                <w:rFonts w:ascii="Arial" w:hAnsi="Arial" w:cstheme="minorBidi"/>
                <w:kern w:val="28"/>
                <w:sz w:val="18"/>
                <w:szCs w:val="18"/>
              </w:rPr>
              <w:t>202</w:t>
            </w:r>
            <w:r w:rsidR="009858D1">
              <w:rPr>
                <w:rFonts w:ascii="Arial" w:hAnsi="Arial" w:cstheme="minorBidi"/>
                <w:kern w:val="28"/>
                <w:sz w:val="18"/>
                <w:szCs w:val="18"/>
              </w:rPr>
              <w:t>6</w:t>
            </w:r>
          </w:p>
        </w:tc>
      </w:tr>
      <w:tr w:rsidR="00CA5D69" w:rsidRPr="00BC79F0" w14:paraId="2196D7C1" w14:textId="77777777" w:rsidTr="00B6528B">
        <w:tc>
          <w:tcPr>
            <w:tcW w:w="4139" w:type="dxa"/>
            <w:vAlign w:val="bottom"/>
          </w:tcPr>
          <w:p w14:paraId="0E614D70" w14:textId="77777777" w:rsidR="00A24614" w:rsidRPr="00BC79F0" w:rsidRDefault="00A24614" w:rsidP="00B6528B">
            <w:pPr>
              <w:spacing w:line="320" w:lineRule="exact"/>
              <w:ind w:left="243" w:hanging="180"/>
              <w:jc w:val="thaiDistribute"/>
              <w:rPr>
                <w:rFonts w:ascii="Arial" w:hAnsi="Arial" w:cs="Arial"/>
                <w:kern w:val="28"/>
                <w:sz w:val="18"/>
                <w:szCs w:val="18"/>
              </w:rPr>
            </w:pPr>
          </w:p>
        </w:tc>
        <w:tc>
          <w:tcPr>
            <w:tcW w:w="1292" w:type="dxa"/>
          </w:tcPr>
          <w:p w14:paraId="45E471DE" w14:textId="77777777" w:rsidR="00A24614" w:rsidRPr="00BC79F0" w:rsidRDefault="00A24614" w:rsidP="00B6528B">
            <w:pPr>
              <w:pBdr>
                <w:bottom w:val="single" w:sz="4" w:space="1" w:color="auto"/>
              </w:pBdr>
              <w:spacing w:line="320" w:lineRule="exact"/>
              <w:jc w:val="center"/>
              <w:rPr>
                <w:rFonts w:ascii="Arial" w:hAnsi="Arial" w:cs="Arial"/>
                <w:kern w:val="28"/>
                <w:sz w:val="18"/>
                <w:szCs w:val="18"/>
              </w:rPr>
            </w:pPr>
            <w:r w:rsidRPr="00BC79F0">
              <w:rPr>
                <w:rFonts w:ascii="Arial" w:hAnsi="Arial" w:cs="Arial"/>
                <w:kern w:val="28"/>
                <w:sz w:val="18"/>
                <w:szCs w:val="18"/>
              </w:rPr>
              <w:t>Level</w:t>
            </w:r>
            <w:r w:rsidRPr="00BC79F0">
              <w:rPr>
                <w:rFonts w:ascii="Arial" w:hAnsi="Arial" w:cs="Arial"/>
                <w:kern w:val="28"/>
                <w:sz w:val="18"/>
                <w:szCs w:val="18"/>
                <w:cs/>
              </w:rPr>
              <w:t xml:space="preserve"> </w:t>
            </w:r>
            <w:r w:rsidRPr="00BC79F0">
              <w:rPr>
                <w:rFonts w:ascii="Arial" w:hAnsi="Arial" w:cs="Arial"/>
                <w:kern w:val="28"/>
                <w:sz w:val="18"/>
                <w:szCs w:val="18"/>
              </w:rPr>
              <w:t>1</w:t>
            </w:r>
          </w:p>
        </w:tc>
        <w:tc>
          <w:tcPr>
            <w:tcW w:w="1293" w:type="dxa"/>
          </w:tcPr>
          <w:p w14:paraId="67F1239E" w14:textId="77777777" w:rsidR="00A24614" w:rsidRPr="00BC79F0" w:rsidRDefault="00A24614" w:rsidP="00B6528B">
            <w:pPr>
              <w:pBdr>
                <w:bottom w:val="single" w:sz="4" w:space="1" w:color="auto"/>
              </w:pBdr>
              <w:spacing w:line="320" w:lineRule="exact"/>
              <w:jc w:val="center"/>
              <w:rPr>
                <w:rFonts w:ascii="Arial" w:hAnsi="Arial" w:cs="Arial"/>
                <w:kern w:val="28"/>
                <w:sz w:val="18"/>
                <w:szCs w:val="18"/>
              </w:rPr>
            </w:pPr>
            <w:r w:rsidRPr="00BC79F0">
              <w:rPr>
                <w:rFonts w:ascii="Arial" w:hAnsi="Arial" w:cs="Arial"/>
                <w:kern w:val="28"/>
                <w:sz w:val="18"/>
                <w:szCs w:val="18"/>
              </w:rPr>
              <w:t>Level</w:t>
            </w:r>
            <w:r w:rsidRPr="00BC79F0">
              <w:rPr>
                <w:rFonts w:ascii="Arial" w:hAnsi="Arial" w:cs="Arial"/>
                <w:kern w:val="28"/>
                <w:sz w:val="18"/>
                <w:szCs w:val="18"/>
                <w:cs/>
              </w:rPr>
              <w:t xml:space="preserve"> </w:t>
            </w:r>
            <w:r w:rsidRPr="00BC79F0">
              <w:rPr>
                <w:rFonts w:ascii="Arial" w:hAnsi="Arial" w:cs="Arial"/>
                <w:kern w:val="28"/>
                <w:sz w:val="18"/>
                <w:szCs w:val="18"/>
              </w:rPr>
              <w:t>2</w:t>
            </w:r>
          </w:p>
        </w:tc>
        <w:tc>
          <w:tcPr>
            <w:tcW w:w="1293" w:type="dxa"/>
            <w:vAlign w:val="bottom"/>
          </w:tcPr>
          <w:p w14:paraId="28F059AA" w14:textId="77777777" w:rsidR="00A24614" w:rsidRPr="00BC79F0" w:rsidRDefault="00A24614" w:rsidP="00B6528B">
            <w:pPr>
              <w:pBdr>
                <w:bottom w:val="single" w:sz="4" w:space="1" w:color="auto"/>
              </w:pBdr>
              <w:spacing w:line="320" w:lineRule="exact"/>
              <w:jc w:val="center"/>
              <w:rPr>
                <w:rFonts w:ascii="Arial" w:hAnsi="Arial" w:cs="Arial"/>
                <w:bCs/>
                <w:kern w:val="28"/>
                <w:sz w:val="18"/>
                <w:szCs w:val="18"/>
              </w:rPr>
            </w:pPr>
            <w:r w:rsidRPr="00BC79F0">
              <w:rPr>
                <w:rFonts w:ascii="Arial" w:hAnsi="Arial" w:cs="Arial"/>
                <w:bCs/>
                <w:kern w:val="28"/>
                <w:sz w:val="18"/>
                <w:szCs w:val="18"/>
              </w:rPr>
              <w:t>Level</w:t>
            </w:r>
            <w:r w:rsidRPr="00BC79F0">
              <w:rPr>
                <w:rFonts w:ascii="Arial" w:hAnsi="Arial" w:cs="Arial"/>
                <w:bCs/>
                <w:kern w:val="28"/>
                <w:sz w:val="18"/>
                <w:szCs w:val="18"/>
                <w:cs/>
              </w:rPr>
              <w:t xml:space="preserve"> </w:t>
            </w:r>
            <w:r w:rsidRPr="00BC79F0">
              <w:rPr>
                <w:rFonts w:ascii="Arial" w:hAnsi="Arial" w:cs="Arial"/>
                <w:bCs/>
                <w:kern w:val="28"/>
                <w:sz w:val="18"/>
                <w:szCs w:val="18"/>
              </w:rPr>
              <w:t>3</w:t>
            </w:r>
          </w:p>
        </w:tc>
        <w:tc>
          <w:tcPr>
            <w:tcW w:w="1298" w:type="dxa"/>
            <w:vAlign w:val="bottom"/>
          </w:tcPr>
          <w:p w14:paraId="27AC8C80" w14:textId="77777777" w:rsidR="00A24614" w:rsidRPr="00BC79F0" w:rsidRDefault="00A24614" w:rsidP="00B6528B">
            <w:pPr>
              <w:pBdr>
                <w:bottom w:val="single" w:sz="4" w:space="1" w:color="auto"/>
              </w:pBdr>
              <w:spacing w:line="320" w:lineRule="exact"/>
              <w:jc w:val="center"/>
              <w:rPr>
                <w:rFonts w:ascii="Arial" w:hAnsi="Arial" w:cs="Arial"/>
                <w:bCs/>
                <w:kern w:val="28"/>
                <w:sz w:val="18"/>
                <w:szCs w:val="18"/>
                <w:cs/>
              </w:rPr>
            </w:pPr>
            <w:r w:rsidRPr="00BC79F0">
              <w:rPr>
                <w:rFonts w:ascii="Arial" w:hAnsi="Arial" w:cs="Arial"/>
                <w:bCs/>
                <w:kern w:val="28"/>
                <w:sz w:val="18"/>
                <w:szCs w:val="18"/>
              </w:rPr>
              <w:t>Total</w:t>
            </w:r>
          </w:p>
        </w:tc>
      </w:tr>
      <w:tr w:rsidR="00CA5D69" w:rsidRPr="00BC79F0" w14:paraId="3CADCAAA" w14:textId="77777777" w:rsidTr="00B6528B">
        <w:tc>
          <w:tcPr>
            <w:tcW w:w="4139" w:type="dxa"/>
            <w:vAlign w:val="bottom"/>
          </w:tcPr>
          <w:p w14:paraId="32DFC501" w14:textId="77777777" w:rsidR="00A24614" w:rsidRPr="00BC79F0" w:rsidRDefault="00A24614" w:rsidP="00B6528B">
            <w:pPr>
              <w:spacing w:line="320" w:lineRule="exact"/>
              <w:ind w:left="243" w:hanging="180"/>
              <w:jc w:val="thaiDistribute"/>
              <w:rPr>
                <w:rFonts w:ascii="Arial" w:hAnsi="Arial" w:cs="Arial"/>
                <w:b/>
                <w:bCs/>
                <w:kern w:val="28"/>
                <w:sz w:val="18"/>
                <w:szCs w:val="18"/>
              </w:rPr>
            </w:pPr>
            <w:r w:rsidRPr="00BC79F0">
              <w:rPr>
                <w:rFonts w:ascii="Arial" w:hAnsi="Arial" w:cs="Arial"/>
                <w:b/>
                <w:bCs/>
                <w:kern w:val="28"/>
                <w:sz w:val="18"/>
                <w:szCs w:val="18"/>
              </w:rPr>
              <w:t xml:space="preserve">Assets measured at fair value </w:t>
            </w:r>
          </w:p>
        </w:tc>
        <w:tc>
          <w:tcPr>
            <w:tcW w:w="1292" w:type="dxa"/>
          </w:tcPr>
          <w:p w14:paraId="4D95928D" w14:textId="77777777" w:rsidR="00A24614" w:rsidRPr="00BC79F0" w:rsidRDefault="00A24614" w:rsidP="00B6528B">
            <w:pPr>
              <w:tabs>
                <w:tab w:val="right" w:pos="1422"/>
              </w:tabs>
              <w:spacing w:line="320" w:lineRule="exact"/>
              <w:ind w:hanging="18"/>
              <w:jc w:val="thaiDistribute"/>
              <w:rPr>
                <w:rFonts w:ascii="Arial" w:hAnsi="Arial" w:cs="Arial"/>
                <w:b/>
                <w:bCs/>
                <w:kern w:val="28"/>
                <w:sz w:val="18"/>
                <w:szCs w:val="18"/>
              </w:rPr>
            </w:pPr>
          </w:p>
        </w:tc>
        <w:tc>
          <w:tcPr>
            <w:tcW w:w="1293" w:type="dxa"/>
          </w:tcPr>
          <w:p w14:paraId="7E24073B" w14:textId="77777777" w:rsidR="00A24614" w:rsidRPr="00BC79F0" w:rsidRDefault="00A24614" w:rsidP="00B6528B">
            <w:pPr>
              <w:tabs>
                <w:tab w:val="right" w:pos="1422"/>
              </w:tabs>
              <w:spacing w:line="320" w:lineRule="exact"/>
              <w:ind w:hanging="18"/>
              <w:jc w:val="thaiDistribute"/>
              <w:rPr>
                <w:rFonts w:ascii="Arial" w:hAnsi="Arial" w:cs="Arial"/>
                <w:b/>
                <w:bCs/>
                <w:kern w:val="28"/>
                <w:sz w:val="18"/>
                <w:szCs w:val="18"/>
              </w:rPr>
            </w:pPr>
          </w:p>
        </w:tc>
        <w:tc>
          <w:tcPr>
            <w:tcW w:w="1293" w:type="dxa"/>
            <w:vAlign w:val="bottom"/>
          </w:tcPr>
          <w:p w14:paraId="473664BC" w14:textId="77777777" w:rsidR="00A24614" w:rsidRPr="00BC79F0" w:rsidRDefault="00A24614" w:rsidP="00B6528B">
            <w:pPr>
              <w:tabs>
                <w:tab w:val="right" w:pos="1422"/>
              </w:tabs>
              <w:spacing w:line="320" w:lineRule="exact"/>
              <w:ind w:hanging="18"/>
              <w:jc w:val="thaiDistribute"/>
              <w:rPr>
                <w:rFonts w:ascii="Arial" w:hAnsi="Arial" w:cs="Arial"/>
                <w:b/>
                <w:bCs/>
                <w:kern w:val="28"/>
                <w:sz w:val="18"/>
                <w:szCs w:val="18"/>
              </w:rPr>
            </w:pPr>
          </w:p>
        </w:tc>
        <w:tc>
          <w:tcPr>
            <w:tcW w:w="1298" w:type="dxa"/>
            <w:vAlign w:val="bottom"/>
          </w:tcPr>
          <w:p w14:paraId="0CC35558" w14:textId="77777777" w:rsidR="00A24614" w:rsidRPr="00BC79F0" w:rsidRDefault="00A24614" w:rsidP="00B6528B">
            <w:pPr>
              <w:tabs>
                <w:tab w:val="right" w:pos="1422"/>
              </w:tabs>
              <w:spacing w:line="320" w:lineRule="exact"/>
              <w:ind w:hanging="18"/>
              <w:jc w:val="thaiDistribute"/>
              <w:rPr>
                <w:rFonts w:ascii="Arial" w:hAnsi="Arial" w:cs="Arial"/>
                <w:b/>
                <w:bCs/>
                <w:kern w:val="28"/>
                <w:sz w:val="18"/>
                <w:szCs w:val="18"/>
                <w:cs/>
              </w:rPr>
            </w:pPr>
          </w:p>
        </w:tc>
      </w:tr>
      <w:tr w:rsidR="00CA5D69" w:rsidRPr="00BC79F0" w14:paraId="175C2433" w14:textId="77777777" w:rsidTr="00B6528B">
        <w:tc>
          <w:tcPr>
            <w:tcW w:w="4139" w:type="dxa"/>
            <w:vAlign w:val="bottom"/>
          </w:tcPr>
          <w:p w14:paraId="7244B059" w14:textId="77777777" w:rsidR="00A24614" w:rsidRPr="00BC79F0" w:rsidRDefault="00A24614" w:rsidP="00B6528B">
            <w:pPr>
              <w:spacing w:line="320" w:lineRule="exact"/>
              <w:ind w:left="243" w:hanging="180"/>
              <w:jc w:val="thaiDistribute"/>
              <w:rPr>
                <w:rFonts w:ascii="Arial" w:hAnsi="Arial" w:cs="Arial"/>
                <w:spacing w:val="-4"/>
                <w:kern w:val="28"/>
                <w:sz w:val="18"/>
                <w:szCs w:val="18"/>
                <w:cs/>
              </w:rPr>
            </w:pPr>
            <w:r w:rsidRPr="00BC79F0">
              <w:rPr>
                <w:rFonts w:ascii="Arial" w:hAnsi="Arial" w:cs="Arial"/>
                <w:spacing w:val="-4"/>
                <w:kern w:val="28"/>
                <w:sz w:val="18"/>
                <w:szCs w:val="18"/>
              </w:rPr>
              <w:t xml:space="preserve">Financial assets measured at FVTPL </w:t>
            </w:r>
            <w:r w:rsidRPr="00BC79F0">
              <w:rPr>
                <w:rFonts w:ascii="Arial" w:hAnsi="Arial" w:cs="Arial"/>
                <w:spacing w:val="-4"/>
                <w:kern w:val="28"/>
                <w:sz w:val="18"/>
                <w:szCs w:val="18"/>
                <w:cs/>
              </w:rPr>
              <w:t xml:space="preserve"> </w:t>
            </w:r>
          </w:p>
        </w:tc>
        <w:tc>
          <w:tcPr>
            <w:tcW w:w="1292" w:type="dxa"/>
          </w:tcPr>
          <w:p w14:paraId="502E494E" w14:textId="77777777" w:rsidR="00A24614" w:rsidRPr="009858D1" w:rsidRDefault="00A24614" w:rsidP="00B6528B">
            <w:pPr>
              <w:tabs>
                <w:tab w:val="right" w:pos="792"/>
              </w:tabs>
              <w:spacing w:line="320" w:lineRule="exact"/>
              <w:ind w:hanging="18"/>
              <w:jc w:val="thaiDistribute"/>
              <w:rPr>
                <w:rFonts w:ascii="Arial" w:hAnsi="Arial" w:cs="Arial"/>
                <w:kern w:val="28"/>
                <w:sz w:val="18"/>
                <w:szCs w:val="18"/>
                <w:highlight w:val="yellow"/>
                <w:cs/>
              </w:rPr>
            </w:pPr>
          </w:p>
        </w:tc>
        <w:tc>
          <w:tcPr>
            <w:tcW w:w="1293" w:type="dxa"/>
          </w:tcPr>
          <w:p w14:paraId="1ABF22A9" w14:textId="77777777" w:rsidR="00A24614" w:rsidRPr="009858D1" w:rsidRDefault="00A24614" w:rsidP="00B6528B">
            <w:pPr>
              <w:tabs>
                <w:tab w:val="right" w:pos="792"/>
              </w:tabs>
              <w:spacing w:line="320" w:lineRule="exact"/>
              <w:ind w:hanging="18"/>
              <w:jc w:val="thaiDistribute"/>
              <w:rPr>
                <w:rFonts w:ascii="Arial" w:hAnsi="Arial" w:cs="Arial"/>
                <w:kern w:val="28"/>
                <w:sz w:val="18"/>
                <w:szCs w:val="18"/>
                <w:highlight w:val="yellow"/>
                <w:cs/>
              </w:rPr>
            </w:pPr>
          </w:p>
        </w:tc>
        <w:tc>
          <w:tcPr>
            <w:tcW w:w="1293" w:type="dxa"/>
          </w:tcPr>
          <w:p w14:paraId="31A16165" w14:textId="77777777" w:rsidR="00A24614" w:rsidRPr="009858D1" w:rsidRDefault="00A24614" w:rsidP="00B6528B">
            <w:pPr>
              <w:tabs>
                <w:tab w:val="right" w:pos="792"/>
              </w:tabs>
              <w:spacing w:line="320" w:lineRule="exact"/>
              <w:ind w:hanging="18"/>
              <w:jc w:val="thaiDistribute"/>
              <w:rPr>
                <w:rFonts w:ascii="Arial" w:hAnsi="Arial" w:cs="Arial"/>
                <w:kern w:val="28"/>
                <w:sz w:val="18"/>
                <w:szCs w:val="18"/>
                <w:highlight w:val="yellow"/>
                <w:cs/>
              </w:rPr>
            </w:pPr>
          </w:p>
        </w:tc>
        <w:tc>
          <w:tcPr>
            <w:tcW w:w="1298" w:type="dxa"/>
          </w:tcPr>
          <w:p w14:paraId="17223BC8" w14:textId="77777777" w:rsidR="00A24614" w:rsidRPr="009858D1" w:rsidRDefault="00A24614" w:rsidP="00B6528B">
            <w:pPr>
              <w:tabs>
                <w:tab w:val="right" w:pos="792"/>
              </w:tabs>
              <w:spacing w:line="320" w:lineRule="exact"/>
              <w:ind w:hanging="18"/>
              <w:jc w:val="thaiDistribute"/>
              <w:rPr>
                <w:rFonts w:ascii="Arial" w:hAnsi="Arial" w:cs="Arial"/>
                <w:b/>
                <w:bCs/>
                <w:kern w:val="28"/>
                <w:sz w:val="18"/>
                <w:szCs w:val="18"/>
                <w:highlight w:val="yellow"/>
                <w:cs/>
              </w:rPr>
            </w:pPr>
          </w:p>
        </w:tc>
      </w:tr>
      <w:tr w:rsidR="00780CC8" w:rsidRPr="00BC79F0" w14:paraId="27562142" w14:textId="77777777" w:rsidTr="00B6528B">
        <w:tc>
          <w:tcPr>
            <w:tcW w:w="4139" w:type="dxa"/>
            <w:vAlign w:val="bottom"/>
          </w:tcPr>
          <w:p w14:paraId="44E58960" w14:textId="400C27E8" w:rsidR="00780CC8" w:rsidRPr="00BC79F0" w:rsidRDefault="00780CC8" w:rsidP="00B6528B">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Securities borrowing and lending receivables</w:t>
            </w:r>
          </w:p>
        </w:tc>
        <w:tc>
          <w:tcPr>
            <w:tcW w:w="1292" w:type="dxa"/>
          </w:tcPr>
          <w:p w14:paraId="34D40157" w14:textId="3D8E0326" w:rsidR="00780CC8"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29,281</w:t>
            </w:r>
          </w:p>
        </w:tc>
        <w:tc>
          <w:tcPr>
            <w:tcW w:w="1293" w:type="dxa"/>
          </w:tcPr>
          <w:p w14:paraId="44443BCD" w14:textId="744BBA6A" w:rsidR="00780CC8"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w:t>
            </w:r>
          </w:p>
        </w:tc>
        <w:tc>
          <w:tcPr>
            <w:tcW w:w="1293" w:type="dxa"/>
          </w:tcPr>
          <w:p w14:paraId="08B6EF1C" w14:textId="3D0D2F73" w:rsidR="00780CC8"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w:t>
            </w:r>
          </w:p>
        </w:tc>
        <w:tc>
          <w:tcPr>
            <w:tcW w:w="1298" w:type="dxa"/>
          </w:tcPr>
          <w:p w14:paraId="6CFFAB28" w14:textId="48B1B09E" w:rsidR="00780CC8"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29,281</w:t>
            </w:r>
          </w:p>
        </w:tc>
      </w:tr>
      <w:tr w:rsidR="00780CC8" w:rsidRPr="00BC79F0" w14:paraId="4300EC34" w14:textId="77777777" w:rsidTr="00B6528B">
        <w:tc>
          <w:tcPr>
            <w:tcW w:w="4139" w:type="dxa"/>
            <w:vAlign w:val="bottom"/>
          </w:tcPr>
          <w:p w14:paraId="42EC52D5" w14:textId="083BA2F2" w:rsidR="00780CC8" w:rsidRPr="00BC79F0" w:rsidRDefault="00780CC8" w:rsidP="00B6528B">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Listed securities investments</w:t>
            </w:r>
          </w:p>
        </w:tc>
        <w:tc>
          <w:tcPr>
            <w:tcW w:w="1292" w:type="dxa"/>
          </w:tcPr>
          <w:p w14:paraId="7F3288EC" w14:textId="6F80EC6C" w:rsidR="00780CC8"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1,835,604</w:t>
            </w:r>
          </w:p>
        </w:tc>
        <w:tc>
          <w:tcPr>
            <w:tcW w:w="1293" w:type="dxa"/>
          </w:tcPr>
          <w:p w14:paraId="50BBB3E1" w14:textId="183B7BE8" w:rsidR="00780CC8"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w:t>
            </w:r>
          </w:p>
        </w:tc>
        <w:tc>
          <w:tcPr>
            <w:tcW w:w="1293" w:type="dxa"/>
          </w:tcPr>
          <w:p w14:paraId="4BF0992D" w14:textId="3DE22326" w:rsidR="00780CC8"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w:t>
            </w:r>
          </w:p>
        </w:tc>
        <w:tc>
          <w:tcPr>
            <w:tcW w:w="1298" w:type="dxa"/>
          </w:tcPr>
          <w:p w14:paraId="68313667" w14:textId="63D172AA" w:rsidR="00780CC8"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1,835,604</w:t>
            </w:r>
          </w:p>
        </w:tc>
      </w:tr>
      <w:tr w:rsidR="00780CC8" w:rsidRPr="00BC79F0" w14:paraId="67AC7CAD" w14:textId="77777777" w:rsidTr="00B6528B">
        <w:tc>
          <w:tcPr>
            <w:tcW w:w="4139" w:type="dxa"/>
            <w:vAlign w:val="bottom"/>
          </w:tcPr>
          <w:p w14:paraId="2E46A10B" w14:textId="2C13BAA8" w:rsidR="00780CC8" w:rsidRPr="00BC79F0" w:rsidRDefault="00780CC8" w:rsidP="00B6528B">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Private sector debentures investments</w:t>
            </w:r>
          </w:p>
        </w:tc>
        <w:tc>
          <w:tcPr>
            <w:tcW w:w="1292" w:type="dxa"/>
          </w:tcPr>
          <w:p w14:paraId="669CE215" w14:textId="73319FC0" w:rsidR="00780CC8"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w:t>
            </w:r>
          </w:p>
        </w:tc>
        <w:tc>
          <w:tcPr>
            <w:tcW w:w="1293" w:type="dxa"/>
          </w:tcPr>
          <w:p w14:paraId="2B9A3D96" w14:textId="4B583FE6" w:rsidR="00780CC8"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118,199</w:t>
            </w:r>
          </w:p>
        </w:tc>
        <w:tc>
          <w:tcPr>
            <w:tcW w:w="1293" w:type="dxa"/>
          </w:tcPr>
          <w:p w14:paraId="573963EE" w14:textId="276B3083" w:rsidR="00780CC8"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w:t>
            </w:r>
          </w:p>
        </w:tc>
        <w:tc>
          <w:tcPr>
            <w:tcW w:w="1298" w:type="dxa"/>
          </w:tcPr>
          <w:p w14:paraId="4FBB8364" w14:textId="72522647" w:rsidR="00780CC8"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118,199</w:t>
            </w:r>
          </w:p>
        </w:tc>
      </w:tr>
      <w:tr w:rsidR="00780CC8" w:rsidRPr="00BC79F0" w14:paraId="48390309" w14:textId="77777777" w:rsidTr="00B6528B">
        <w:tc>
          <w:tcPr>
            <w:tcW w:w="4139" w:type="dxa"/>
            <w:vAlign w:val="bottom"/>
          </w:tcPr>
          <w:p w14:paraId="44F5BCA7" w14:textId="58A94878" w:rsidR="00780CC8" w:rsidRPr="00BC79F0" w:rsidRDefault="00780CC8" w:rsidP="00B6528B">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Foreign debentures investments</w:t>
            </w:r>
          </w:p>
        </w:tc>
        <w:tc>
          <w:tcPr>
            <w:tcW w:w="1292" w:type="dxa"/>
          </w:tcPr>
          <w:p w14:paraId="22532B89" w14:textId="51CA831B" w:rsidR="00780CC8"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w:t>
            </w:r>
          </w:p>
        </w:tc>
        <w:tc>
          <w:tcPr>
            <w:tcW w:w="1293" w:type="dxa"/>
          </w:tcPr>
          <w:p w14:paraId="6BB9EA94" w14:textId="15E53D32" w:rsidR="00780CC8"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92,091</w:t>
            </w:r>
          </w:p>
        </w:tc>
        <w:tc>
          <w:tcPr>
            <w:tcW w:w="1293" w:type="dxa"/>
          </w:tcPr>
          <w:p w14:paraId="5669185D" w14:textId="5630E4E9" w:rsidR="00780CC8"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w:t>
            </w:r>
          </w:p>
        </w:tc>
        <w:tc>
          <w:tcPr>
            <w:tcW w:w="1298" w:type="dxa"/>
          </w:tcPr>
          <w:p w14:paraId="18D89782" w14:textId="549361A9" w:rsidR="00780CC8"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92,091</w:t>
            </w:r>
          </w:p>
        </w:tc>
      </w:tr>
      <w:tr w:rsidR="00780CC8" w:rsidRPr="00BC79F0" w14:paraId="19093884" w14:textId="77777777" w:rsidTr="00B6528B">
        <w:tc>
          <w:tcPr>
            <w:tcW w:w="4139" w:type="dxa"/>
            <w:vAlign w:val="bottom"/>
          </w:tcPr>
          <w:p w14:paraId="2D447EF3" w14:textId="239D085D" w:rsidR="00780CC8" w:rsidRPr="00BC79F0" w:rsidRDefault="00780CC8" w:rsidP="00B6528B">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Unit trusts</w:t>
            </w:r>
          </w:p>
        </w:tc>
        <w:tc>
          <w:tcPr>
            <w:tcW w:w="1292" w:type="dxa"/>
          </w:tcPr>
          <w:p w14:paraId="37C6F67C" w14:textId="61149479" w:rsidR="00780CC8" w:rsidRPr="003D09C7" w:rsidRDefault="003D09C7" w:rsidP="00B6528B">
            <w:pPr>
              <w:tabs>
                <w:tab w:val="decimal" w:pos="960"/>
              </w:tabs>
              <w:spacing w:line="320" w:lineRule="exact"/>
              <w:ind w:hanging="18"/>
              <w:jc w:val="thaiDistribute"/>
              <w:rPr>
                <w:rFonts w:ascii="Arial" w:hAnsi="Arial" w:cs="Arial"/>
                <w:kern w:val="28"/>
                <w:sz w:val="18"/>
                <w:szCs w:val="18"/>
                <w:cs/>
              </w:rPr>
            </w:pPr>
            <w:r w:rsidRPr="003D09C7">
              <w:rPr>
                <w:rFonts w:ascii="Arial" w:hAnsi="Arial" w:cs="Arial"/>
                <w:kern w:val="28"/>
                <w:sz w:val="18"/>
                <w:szCs w:val="18"/>
              </w:rPr>
              <w:t>-</w:t>
            </w:r>
          </w:p>
        </w:tc>
        <w:tc>
          <w:tcPr>
            <w:tcW w:w="1293" w:type="dxa"/>
          </w:tcPr>
          <w:p w14:paraId="66EAD474" w14:textId="2E18DEB6" w:rsidR="00780CC8"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190,990</w:t>
            </w:r>
          </w:p>
        </w:tc>
        <w:tc>
          <w:tcPr>
            <w:tcW w:w="1293" w:type="dxa"/>
          </w:tcPr>
          <w:p w14:paraId="59E54513" w14:textId="2CCA97E3" w:rsidR="00780CC8"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w:t>
            </w:r>
          </w:p>
        </w:tc>
        <w:tc>
          <w:tcPr>
            <w:tcW w:w="1298" w:type="dxa"/>
          </w:tcPr>
          <w:p w14:paraId="4B97C910" w14:textId="35167194" w:rsidR="00780CC8" w:rsidRPr="003D09C7" w:rsidRDefault="003D09C7" w:rsidP="00B6528B">
            <w:pPr>
              <w:tabs>
                <w:tab w:val="decimal" w:pos="960"/>
              </w:tabs>
              <w:spacing w:line="320" w:lineRule="exact"/>
              <w:ind w:hanging="18"/>
              <w:jc w:val="thaiDistribute"/>
              <w:rPr>
                <w:rFonts w:ascii="Arial" w:hAnsi="Arial" w:cs="Arial"/>
                <w:kern w:val="28"/>
                <w:sz w:val="18"/>
                <w:szCs w:val="18"/>
                <w:cs/>
              </w:rPr>
            </w:pPr>
            <w:r w:rsidRPr="003D09C7">
              <w:rPr>
                <w:rFonts w:ascii="Arial" w:hAnsi="Arial" w:cs="Arial"/>
                <w:kern w:val="28"/>
                <w:sz w:val="18"/>
                <w:szCs w:val="18"/>
              </w:rPr>
              <w:t>190,990</w:t>
            </w:r>
          </w:p>
        </w:tc>
      </w:tr>
      <w:tr w:rsidR="00DE4FFC" w:rsidRPr="00BC79F0" w14:paraId="09825333" w14:textId="77777777" w:rsidTr="00B6528B">
        <w:tc>
          <w:tcPr>
            <w:tcW w:w="4139" w:type="dxa"/>
            <w:vAlign w:val="bottom"/>
          </w:tcPr>
          <w:p w14:paraId="05CA195C" w14:textId="77777777" w:rsidR="00DE4FFC" w:rsidRPr="00BC79F0" w:rsidRDefault="00DE4FFC" w:rsidP="00B6528B">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Equity securities investments</w:t>
            </w:r>
          </w:p>
        </w:tc>
        <w:tc>
          <w:tcPr>
            <w:tcW w:w="1292" w:type="dxa"/>
          </w:tcPr>
          <w:p w14:paraId="353B96EB" w14:textId="3775A632" w:rsidR="00DE4FFC"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w:t>
            </w:r>
          </w:p>
        </w:tc>
        <w:tc>
          <w:tcPr>
            <w:tcW w:w="1293" w:type="dxa"/>
          </w:tcPr>
          <w:p w14:paraId="4A198D90" w14:textId="3775A45B" w:rsidR="00DE4FFC"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w:t>
            </w:r>
          </w:p>
        </w:tc>
        <w:tc>
          <w:tcPr>
            <w:tcW w:w="1293" w:type="dxa"/>
          </w:tcPr>
          <w:p w14:paraId="51589F22" w14:textId="7162BF24" w:rsidR="00DE4FFC"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377,070</w:t>
            </w:r>
          </w:p>
        </w:tc>
        <w:tc>
          <w:tcPr>
            <w:tcW w:w="1298" w:type="dxa"/>
          </w:tcPr>
          <w:p w14:paraId="4FDDC2AD" w14:textId="7273E8DC" w:rsidR="00DE4FFC"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377,070</w:t>
            </w:r>
          </w:p>
        </w:tc>
      </w:tr>
      <w:tr w:rsidR="00DE4FFC" w:rsidRPr="00BC79F0" w14:paraId="53C16B4F" w14:textId="77777777" w:rsidTr="00B6528B">
        <w:tc>
          <w:tcPr>
            <w:tcW w:w="4139" w:type="dxa"/>
            <w:vAlign w:val="bottom"/>
          </w:tcPr>
          <w:p w14:paraId="5F37E185" w14:textId="6267A225" w:rsidR="00DE4FFC" w:rsidRPr="00BC79F0" w:rsidRDefault="00DE4FFC" w:rsidP="00B6528B">
            <w:pPr>
              <w:spacing w:line="320" w:lineRule="exact"/>
              <w:ind w:left="243" w:hanging="180"/>
              <w:jc w:val="thaiDistribute"/>
              <w:rPr>
                <w:rFonts w:ascii="Arial" w:hAnsi="Arial" w:cs="Arial"/>
                <w:kern w:val="28"/>
                <w:sz w:val="18"/>
                <w:szCs w:val="18"/>
                <w:cs/>
              </w:rPr>
            </w:pPr>
            <w:r w:rsidRPr="00BC79F0">
              <w:rPr>
                <w:rFonts w:ascii="Arial" w:hAnsi="Arial" w:cs="Arial"/>
                <w:kern w:val="28"/>
                <w:sz w:val="18"/>
                <w:szCs w:val="18"/>
              </w:rPr>
              <w:t>Financial assets measured at FVOCI</w:t>
            </w:r>
          </w:p>
        </w:tc>
        <w:tc>
          <w:tcPr>
            <w:tcW w:w="1292" w:type="dxa"/>
            <w:vAlign w:val="bottom"/>
          </w:tcPr>
          <w:p w14:paraId="7DD3A200" w14:textId="052A6855" w:rsidR="00DE4FFC" w:rsidRPr="003D09C7" w:rsidRDefault="00DE4FFC" w:rsidP="00B6528B">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3AFACF6A" w14:textId="46F135E2" w:rsidR="00DE4FFC" w:rsidRPr="003D09C7" w:rsidRDefault="00DE4FFC" w:rsidP="00B6528B">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42F3E143" w14:textId="2EACF100" w:rsidR="00DE4FFC" w:rsidRPr="003D09C7" w:rsidRDefault="00DE4FFC" w:rsidP="00B6528B">
            <w:pPr>
              <w:tabs>
                <w:tab w:val="decimal" w:pos="960"/>
              </w:tabs>
              <w:spacing w:line="320" w:lineRule="exact"/>
              <w:ind w:hanging="18"/>
              <w:jc w:val="thaiDistribute"/>
              <w:rPr>
                <w:rFonts w:ascii="Arial" w:hAnsi="Arial" w:cs="Arial"/>
                <w:kern w:val="28"/>
                <w:sz w:val="18"/>
                <w:szCs w:val="18"/>
              </w:rPr>
            </w:pPr>
          </w:p>
        </w:tc>
        <w:tc>
          <w:tcPr>
            <w:tcW w:w="1298" w:type="dxa"/>
            <w:vAlign w:val="bottom"/>
          </w:tcPr>
          <w:p w14:paraId="21159352" w14:textId="3BA654EF" w:rsidR="00DE4FFC" w:rsidRPr="003D09C7" w:rsidRDefault="00DE4FFC" w:rsidP="00B6528B">
            <w:pPr>
              <w:tabs>
                <w:tab w:val="decimal" w:pos="960"/>
              </w:tabs>
              <w:spacing w:line="320" w:lineRule="exact"/>
              <w:ind w:hanging="18"/>
              <w:jc w:val="thaiDistribute"/>
              <w:rPr>
                <w:rFonts w:ascii="Arial" w:hAnsi="Arial" w:cs="Arial"/>
                <w:kern w:val="28"/>
                <w:sz w:val="18"/>
                <w:szCs w:val="18"/>
              </w:rPr>
            </w:pPr>
          </w:p>
        </w:tc>
      </w:tr>
      <w:tr w:rsidR="00DE4FFC" w:rsidRPr="00BC79F0" w14:paraId="4118B02F" w14:textId="77777777" w:rsidTr="00B6528B">
        <w:tc>
          <w:tcPr>
            <w:tcW w:w="4139" w:type="dxa"/>
            <w:vAlign w:val="bottom"/>
          </w:tcPr>
          <w:p w14:paraId="15BE6A43" w14:textId="37CAF322" w:rsidR="00DE4FFC" w:rsidRPr="00BC79F0" w:rsidRDefault="00DE4FFC" w:rsidP="00B6528B">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Private sector debentures investments</w:t>
            </w:r>
          </w:p>
        </w:tc>
        <w:tc>
          <w:tcPr>
            <w:tcW w:w="1292" w:type="dxa"/>
            <w:vAlign w:val="bottom"/>
          </w:tcPr>
          <w:p w14:paraId="44FF419D" w14:textId="2F05A39F" w:rsidR="00DE4FFC"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w:t>
            </w:r>
          </w:p>
        </w:tc>
        <w:tc>
          <w:tcPr>
            <w:tcW w:w="1293" w:type="dxa"/>
            <w:vAlign w:val="bottom"/>
          </w:tcPr>
          <w:p w14:paraId="0F85037F" w14:textId="3E003E1E" w:rsidR="00DE4FFC"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85,084</w:t>
            </w:r>
          </w:p>
        </w:tc>
        <w:tc>
          <w:tcPr>
            <w:tcW w:w="1293" w:type="dxa"/>
            <w:vAlign w:val="bottom"/>
          </w:tcPr>
          <w:p w14:paraId="7CE3E258" w14:textId="21BC077D" w:rsidR="00DE4FFC"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w:t>
            </w:r>
          </w:p>
        </w:tc>
        <w:tc>
          <w:tcPr>
            <w:tcW w:w="1298" w:type="dxa"/>
            <w:vAlign w:val="bottom"/>
          </w:tcPr>
          <w:p w14:paraId="4D6F478C" w14:textId="62BBC00E" w:rsidR="00DE4FFC"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85,084</w:t>
            </w:r>
          </w:p>
        </w:tc>
      </w:tr>
      <w:tr w:rsidR="00DE4FFC" w:rsidRPr="00BC79F0" w14:paraId="5F40C9CC" w14:textId="77777777" w:rsidTr="00B6528B">
        <w:tc>
          <w:tcPr>
            <w:tcW w:w="4139" w:type="dxa"/>
            <w:vAlign w:val="bottom"/>
          </w:tcPr>
          <w:p w14:paraId="3677272C" w14:textId="77777777" w:rsidR="00DE4FFC" w:rsidRPr="00BC79F0" w:rsidRDefault="00DE4FFC" w:rsidP="00B6528B">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Equity securities investments</w:t>
            </w:r>
          </w:p>
        </w:tc>
        <w:tc>
          <w:tcPr>
            <w:tcW w:w="1292" w:type="dxa"/>
            <w:vAlign w:val="bottom"/>
          </w:tcPr>
          <w:p w14:paraId="1426957C" w14:textId="0662D685" w:rsidR="00DE4FFC"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w:t>
            </w:r>
          </w:p>
        </w:tc>
        <w:tc>
          <w:tcPr>
            <w:tcW w:w="1293" w:type="dxa"/>
            <w:vAlign w:val="bottom"/>
          </w:tcPr>
          <w:p w14:paraId="27416900" w14:textId="2A5BE063" w:rsidR="00DE4FFC"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w:t>
            </w:r>
          </w:p>
        </w:tc>
        <w:tc>
          <w:tcPr>
            <w:tcW w:w="1293" w:type="dxa"/>
            <w:vAlign w:val="bottom"/>
          </w:tcPr>
          <w:p w14:paraId="1365EC43" w14:textId="5BBEDC19" w:rsidR="00DE4FFC" w:rsidRPr="003D09C7" w:rsidRDefault="003D09C7" w:rsidP="00B6528B">
            <w:pPr>
              <w:tabs>
                <w:tab w:val="decimal" w:pos="960"/>
              </w:tabs>
              <w:spacing w:line="320" w:lineRule="exact"/>
              <w:ind w:hanging="18"/>
              <w:rPr>
                <w:rFonts w:ascii="Arial" w:hAnsi="Arial" w:cs="Arial"/>
                <w:kern w:val="28"/>
                <w:sz w:val="18"/>
                <w:szCs w:val="18"/>
              </w:rPr>
            </w:pPr>
            <w:r w:rsidRPr="003D09C7">
              <w:rPr>
                <w:rFonts w:ascii="Arial" w:hAnsi="Arial" w:cs="Arial"/>
                <w:kern w:val="28"/>
                <w:sz w:val="18"/>
                <w:szCs w:val="18"/>
              </w:rPr>
              <w:t>2,521</w:t>
            </w:r>
          </w:p>
        </w:tc>
        <w:tc>
          <w:tcPr>
            <w:tcW w:w="1298" w:type="dxa"/>
            <w:vAlign w:val="bottom"/>
          </w:tcPr>
          <w:p w14:paraId="48256FDA" w14:textId="5E92686D" w:rsidR="00DE4FFC" w:rsidRPr="003D09C7" w:rsidRDefault="003D09C7" w:rsidP="00B6528B">
            <w:pPr>
              <w:tabs>
                <w:tab w:val="decimal" w:pos="960"/>
              </w:tabs>
              <w:spacing w:line="320" w:lineRule="exact"/>
              <w:ind w:hanging="18"/>
              <w:jc w:val="thaiDistribute"/>
              <w:rPr>
                <w:rFonts w:ascii="Arial" w:hAnsi="Arial" w:cs="Arial"/>
                <w:kern w:val="28"/>
                <w:sz w:val="18"/>
                <w:szCs w:val="18"/>
              </w:rPr>
            </w:pPr>
            <w:r w:rsidRPr="003D09C7">
              <w:rPr>
                <w:rFonts w:ascii="Arial" w:hAnsi="Arial" w:cs="Arial"/>
                <w:kern w:val="28"/>
                <w:sz w:val="18"/>
                <w:szCs w:val="18"/>
              </w:rPr>
              <w:t>2,521</w:t>
            </w:r>
          </w:p>
        </w:tc>
      </w:tr>
      <w:tr w:rsidR="00DE4FFC" w:rsidRPr="00BC79F0" w14:paraId="621FE85F" w14:textId="77777777" w:rsidTr="00B6528B">
        <w:tc>
          <w:tcPr>
            <w:tcW w:w="4139" w:type="dxa"/>
            <w:vAlign w:val="bottom"/>
          </w:tcPr>
          <w:p w14:paraId="53164260" w14:textId="012EB906" w:rsidR="00DE4FFC" w:rsidRPr="00BC79F0" w:rsidRDefault="00DE4FFC" w:rsidP="00B6528B">
            <w:pPr>
              <w:spacing w:line="320" w:lineRule="exact"/>
              <w:ind w:left="72"/>
              <w:jc w:val="thaiDistribute"/>
              <w:rPr>
                <w:rFonts w:ascii="Arial" w:hAnsi="Arial" w:cs="Arial"/>
                <w:kern w:val="28"/>
                <w:sz w:val="18"/>
                <w:szCs w:val="18"/>
              </w:rPr>
            </w:pPr>
            <w:r w:rsidRPr="00BC79F0">
              <w:rPr>
                <w:rFonts w:ascii="Arial" w:hAnsi="Arial" w:cs="Arial"/>
                <w:b/>
                <w:bCs/>
                <w:kern w:val="28"/>
                <w:sz w:val="18"/>
                <w:szCs w:val="18"/>
              </w:rPr>
              <w:t xml:space="preserve">Liabilities measured at fair value </w:t>
            </w:r>
          </w:p>
        </w:tc>
        <w:tc>
          <w:tcPr>
            <w:tcW w:w="1292" w:type="dxa"/>
          </w:tcPr>
          <w:p w14:paraId="17FD37FE" w14:textId="77777777" w:rsidR="00DE4FFC" w:rsidRPr="003D09C7" w:rsidRDefault="00DE4FFC" w:rsidP="00B6528B">
            <w:pPr>
              <w:tabs>
                <w:tab w:val="decimal" w:pos="960"/>
              </w:tabs>
              <w:spacing w:line="320" w:lineRule="exact"/>
              <w:ind w:hanging="18"/>
              <w:jc w:val="thaiDistribute"/>
              <w:rPr>
                <w:rFonts w:ascii="Arial" w:hAnsi="Arial" w:cs="Arial"/>
                <w:kern w:val="28"/>
                <w:sz w:val="18"/>
                <w:szCs w:val="18"/>
                <w:cs/>
              </w:rPr>
            </w:pPr>
          </w:p>
        </w:tc>
        <w:tc>
          <w:tcPr>
            <w:tcW w:w="1293" w:type="dxa"/>
          </w:tcPr>
          <w:p w14:paraId="6859B9F4" w14:textId="77777777" w:rsidR="00DE4FFC" w:rsidRPr="003D09C7" w:rsidRDefault="00DE4FFC" w:rsidP="00B6528B">
            <w:pPr>
              <w:tabs>
                <w:tab w:val="decimal" w:pos="960"/>
              </w:tabs>
              <w:spacing w:line="320" w:lineRule="exact"/>
              <w:ind w:hanging="18"/>
              <w:jc w:val="thaiDistribute"/>
              <w:rPr>
                <w:rFonts w:ascii="Arial" w:hAnsi="Arial" w:cs="Arial"/>
                <w:kern w:val="28"/>
                <w:sz w:val="18"/>
                <w:szCs w:val="18"/>
                <w:cs/>
              </w:rPr>
            </w:pPr>
          </w:p>
        </w:tc>
        <w:tc>
          <w:tcPr>
            <w:tcW w:w="1293" w:type="dxa"/>
          </w:tcPr>
          <w:p w14:paraId="553FA5B3" w14:textId="77777777" w:rsidR="00DE4FFC" w:rsidRPr="003D09C7" w:rsidRDefault="00DE4FFC" w:rsidP="00B6528B">
            <w:pPr>
              <w:tabs>
                <w:tab w:val="decimal" w:pos="960"/>
              </w:tabs>
              <w:spacing w:line="320" w:lineRule="exact"/>
              <w:ind w:hanging="18"/>
              <w:jc w:val="thaiDistribute"/>
              <w:rPr>
                <w:rFonts w:ascii="Arial" w:hAnsi="Arial" w:cs="Arial"/>
                <w:kern w:val="28"/>
                <w:sz w:val="18"/>
                <w:szCs w:val="18"/>
                <w:cs/>
              </w:rPr>
            </w:pPr>
          </w:p>
        </w:tc>
        <w:tc>
          <w:tcPr>
            <w:tcW w:w="1298" w:type="dxa"/>
          </w:tcPr>
          <w:p w14:paraId="05C498A0" w14:textId="77777777" w:rsidR="00DE4FFC" w:rsidRPr="003D09C7" w:rsidRDefault="00DE4FFC" w:rsidP="00B6528B">
            <w:pPr>
              <w:tabs>
                <w:tab w:val="decimal" w:pos="960"/>
              </w:tabs>
              <w:spacing w:line="320" w:lineRule="exact"/>
              <w:ind w:hanging="18"/>
              <w:jc w:val="thaiDistribute"/>
              <w:rPr>
                <w:rFonts w:ascii="Arial" w:hAnsi="Arial" w:cs="Arial"/>
                <w:kern w:val="28"/>
                <w:sz w:val="18"/>
                <w:szCs w:val="18"/>
                <w:cs/>
              </w:rPr>
            </w:pPr>
          </w:p>
        </w:tc>
      </w:tr>
      <w:tr w:rsidR="00DE4FFC" w:rsidRPr="00BC79F0" w14:paraId="360D8E74" w14:textId="77777777" w:rsidTr="00B6528B">
        <w:tc>
          <w:tcPr>
            <w:tcW w:w="4139" w:type="dxa"/>
            <w:vAlign w:val="bottom"/>
          </w:tcPr>
          <w:p w14:paraId="6EE3E87B" w14:textId="3B467152" w:rsidR="00DE4FFC" w:rsidRPr="00BC79F0" w:rsidRDefault="00DE4FFC" w:rsidP="00B6528B">
            <w:pPr>
              <w:spacing w:line="320" w:lineRule="exact"/>
              <w:ind w:left="72"/>
              <w:jc w:val="thaiDistribute"/>
              <w:rPr>
                <w:rFonts w:ascii="Arial" w:hAnsi="Arial" w:cs="Arial"/>
                <w:kern w:val="28"/>
                <w:sz w:val="18"/>
                <w:szCs w:val="18"/>
              </w:rPr>
            </w:pPr>
            <w:r w:rsidRPr="00BC79F0">
              <w:rPr>
                <w:rFonts w:ascii="Arial" w:hAnsi="Arial" w:cs="Arial"/>
                <w:kern w:val="28"/>
                <w:sz w:val="18"/>
                <w:szCs w:val="18"/>
              </w:rPr>
              <w:t>Securities borrowing and lending payables</w:t>
            </w:r>
          </w:p>
        </w:tc>
        <w:tc>
          <w:tcPr>
            <w:tcW w:w="1292" w:type="dxa"/>
          </w:tcPr>
          <w:p w14:paraId="385AA56E" w14:textId="59BF46C2" w:rsidR="00DE4FFC" w:rsidRPr="003D09C7" w:rsidRDefault="003D09C7" w:rsidP="00B6528B">
            <w:pPr>
              <w:tabs>
                <w:tab w:val="decimal" w:pos="960"/>
              </w:tabs>
              <w:spacing w:line="320" w:lineRule="exact"/>
              <w:ind w:hanging="18"/>
              <w:jc w:val="thaiDistribute"/>
              <w:rPr>
                <w:rFonts w:ascii="Arial" w:hAnsi="Arial" w:cs="Arial"/>
                <w:kern w:val="28"/>
                <w:sz w:val="18"/>
                <w:szCs w:val="18"/>
                <w:cs/>
              </w:rPr>
            </w:pPr>
            <w:r w:rsidRPr="003D09C7">
              <w:rPr>
                <w:rFonts w:ascii="Arial" w:hAnsi="Arial" w:cs="Arial"/>
                <w:kern w:val="28"/>
                <w:sz w:val="18"/>
                <w:szCs w:val="18"/>
              </w:rPr>
              <w:t>51,845</w:t>
            </w:r>
          </w:p>
        </w:tc>
        <w:tc>
          <w:tcPr>
            <w:tcW w:w="1293" w:type="dxa"/>
          </w:tcPr>
          <w:p w14:paraId="0889326C" w14:textId="1A0A688E" w:rsidR="00DE4FFC" w:rsidRPr="003D09C7" w:rsidRDefault="003D09C7" w:rsidP="00B6528B">
            <w:pPr>
              <w:tabs>
                <w:tab w:val="decimal" w:pos="960"/>
              </w:tabs>
              <w:spacing w:line="320" w:lineRule="exact"/>
              <w:ind w:hanging="18"/>
              <w:jc w:val="thaiDistribute"/>
              <w:rPr>
                <w:rFonts w:ascii="Arial" w:hAnsi="Arial" w:cs="Arial"/>
                <w:kern w:val="28"/>
                <w:sz w:val="18"/>
                <w:szCs w:val="18"/>
                <w:cs/>
              </w:rPr>
            </w:pPr>
            <w:r w:rsidRPr="003D09C7">
              <w:rPr>
                <w:rFonts w:ascii="Arial" w:hAnsi="Arial" w:cs="Arial"/>
                <w:kern w:val="28"/>
                <w:sz w:val="18"/>
                <w:szCs w:val="18"/>
              </w:rPr>
              <w:t>-</w:t>
            </w:r>
          </w:p>
        </w:tc>
        <w:tc>
          <w:tcPr>
            <w:tcW w:w="1293" w:type="dxa"/>
          </w:tcPr>
          <w:p w14:paraId="12601B53" w14:textId="1C59CE87" w:rsidR="00DE4FFC" w:rsidRPr="003D09C7" w:rsidRDefault="003D09C7" w:rsidP="00B6528B">
            <w:pPr>
              <w:tabs>
                <w:tab w:val="decimal" w:pos="960"/>
              </w:tabs>
              <w:spacing w:line="320" w:lineRule="exact"/>
              <w:ind w:hanging="18"/>
              <w:jc w:val="thaiDistribute"/>
              <w:rPr>
                <w:rFonts w:ascii="Arial" w:hAnsi="Arial" w:cs="Arial"/>
                <w:kern w:val="28"/>
                <w:sz w:val="18"/>
                <w:szCs w:val="18"/>
                <w:cs/>
              </w:rPr>
            </w:pPr>
            <w:r w:rsidRPr="003D09C7">
              <w:rPr>
                <w:rFonts w:ascii="Arial" w:hAnsi="Arial" w:cs="Arial"/>
                <w:kern w:val="28"/>
                <w:sz w:val="18"/>
                <w:szCs w:val="18"/>
              </w:rPr>
              <w:t>-</w:t>
            </w:r>
          </w:p>
        </w:tc>
        <w:tc>
          <w:tcPr>
            <w:tcW w:w="1298" w:type="dxa"/>
          </w:tcPr>
          <w:p w14:paraId="0C04FA93" w14:textId="05CB0372" w:rsidR="00DE4FFC" w:rsidRPr="003D09C7" w:rsidRDefault="003D09C7" w:rsidP="00B6528B">
            <w:pPr>
              <w:tabs>
                <w:tab w:val="decimal" w:pos="960"/>
              </w:tabs>
              <w:spacing w:line="320" w:lineRule="exact"/>
              <w:ind w:hanging="18"/>
              <w:jc w:val="thaiDistribute"/>
              <w:rPr>
                <w:rFonts w:ascii="Arial" w:hAnsi="Arial" w:cs="Arial"/>
                <w:kern w:val="28"/>
                <w:sz w:val="18"/>
                <w:szCs w:val="18"/>
                <w:cs/>
              </w:rPr>
            </w:pPr>
            <w:r w:rsidRPr="003D09C7">
              <w:rPr>
                <w:rFonts w:ascii="Arial" w:hAnsi="Arial" w:cs="Arial"/>
                <w:kern w:val="28"/>
                <w:sz w:val="18"/>
                <w:szCs w:val="18"/>
              </w:rPr>
              <w:t>51,845</w:t>
            </w:r>
          </w:p>
        </w:tc>
      </w:tr>
    </w:tbl>
    <w:p w14:paraId="7FF621D2" w14:textId="668D1120" w:rsidR="003E37A2" w:rsidRDefault="003E37A2"/>
    <w:tbl>
      <w:tblPr>
        <w:tblW w:w="9361" w:type="dxa"/>
        <w:tblInd w:w="450" w:type="dxa"/>
        <w:tblLayout w:type="fixed"/>
        <w:tblLook w:val="04A0" w:firstRow="1" w:lastRow="0" w:firstColumn="1" w:lastColumn="0" w:noHBand="0" w:noVBand="1"/>
      </w:tblPr>
      <w:tblGrid>
        <w:gridCol w:w="4140"/>
        <w:gridCol w:w="1305"/>
        <w:gridCol w:w="1305"/>
        <w:gridCol w:w="1305"/>
        <w:gridCol w:w="1306"/>
      </w:tblGrid>
      <w:tr w:rsidR="00CA5D69" w:rsidRPr="00B6528B" w14:paraId="6493D203" w14:textId="77777777" w:rsidTr="00B6528B">
        <w:trPr>
          <w:tblHeader/>
        </w:trPr>
        <w:tc>
          <w:tcPr>
            <w:tcW w:w="9361" w:type="dxa"/>
            <w:gridSpan w:val="5"/>
            <w:vAlign w:val="bottom"/>
          </w:tcPr>
          <w:p w14:paraId="7785D6F1" w14:textId="4CD6E2F3" w:rsidR="003E1A48" w:rsidRPr="00B6528B" w:rsidRDefault="003E1A48" w:rsidP="00B6528B">
            <w:pPr>
              <w:spacing w:line="340" w:lineRule="exact"/>
              <w:jc w:val="right"/>
              <w:rPr>
                <w:rFonts w:ascii="Arial" w:hAnsi="Arial" w:cs="Arial"/>
                <w:kern w:val="28"/>
                <w:sz w:val="18"/>
                <w:szCs w:val="18"/>
              </w:rPr>
            </w:pPr>
            <w:r w:rsidRPr="00B6528B">
              <w:rPr>
                <w:rFonts w:ascii="Arial" w:hAnsi="Arial" w:cs="Arial"/>
                <w:kern w:val="28"/>
                <w:sz w:val="18"/>
                <w:szCs w:val="18"/>
              </w:rPr>
              <w:t xml:space="preserve">(Unit: </w:t>
            </w:r>
            <w:r w:rsidR="0066517B" w:rsidRPr="00B6528B">
              <w:rPr>
                <w:rFonts w:ascii="Arial" w:hAnsi="Arial" w:cs="Arial"/>
                <w:kern w:val="28"/>
                <w:sz w:val="18"/>
                <w:szCs w:val="18"/>
              </w:rPr>
              <w:t>Thousand</w:t>
            </w:r>
            <w:r w:rsidRPr="00B6528B">
              <w:rPr>
                <w:rFonts w:ascii="Arial" w:hAnsi="Arial" w:cs="Arial"/>
                <w:kern w:val="28"/>
                <w:sz w:val="18"/>
                <w:szCs w:val="18"/>
              </w:rPr>
              <w:t xml:space="preserve"> Baht)</w:t>
            </w:r>
          </w:p>
        </w:tc>
      </w:tr>
      <w:tr w:rsidR="00CA5D69" w:rsidRPr="00B6528B" w14:paraId="3E57FDE7" w14:textId="77777777" w:rsidTr="00B6528B">
        <w:trPr>
          <w:trHeight w:val="60"/>
          <w:tblHeader/>
        </w:trPr>
        <w:tc>
          <w:tcPr>
            <w:tcW w:w="4140" w:type="dxa"/>
            <w:vAlign w:val="bottom"/>
          </w:tcPr>
          <w:p w14:paraId="15EC9DAD" w14:textId="77777777" w:rsidR="003E1A48" w:rsidRPr="00B6528B" w:rsidRDefault="003E1A48" w:rsidP="00B6528B">
            <w:pPr>
              <w:spacing w:line="340" w:lineRule="exact"/>
              <w:ind w:left="243" w:hanging="180"/>
              <w:jc w:val="center"/>
              <w:rPr>
                <w:rFonts w:ascii="Arial" w:hAnsi="Arial" w:cs="Arial"/>
                <w:kern w:val="28"/>
                <w:sz w:val="18"/>
                <w:szCs w:val="18"/>
              </w:rPr>
            </w:pPr>
          </w:p>
        </w:tc>
        <w:tc>
          <w:tcPr>
            <w:tcW w:w="5221" w:type="dxa"/>
            <w:gridSpan w:val="4"/>
          </w:tcPr>
          <w:p w14:paraId="3169AE7F" w14:textId="72B2B111" w:rsidR="003E1A48" w:rsidRPr="00B6528B" w:rsidRDefault="003E1A48" w:rsidP="00B6528B">
            <w:pPr>
              <w:pBdr>
                <w:bottom w:val="single" w:sz="4" w:space="1" w:color="auto"/>
              </w:pBdr>
              <w:spacing w:line="340" w:lineRule="exact"/>
              <w:ind w:left="243" w:hanging="180"/>
              <w:jc w:val="center"/>
              <w:rPr>
                <w:rFonts w:ascii="Arial" w:hAnsi="Arial" w:cs="Arial"/>
                <w:kern w:val="28"/>
                <w:sz w:val="18"/>
                <w:szCs w:val="18"/>
              </w:rPr>
            </w:pPr>
            <w:r w:rsidRPr="00B6528B">
              <w:rPr>
                <w:rFonts w:ascii="Arial" w:hAnsi="Arial" w:cs="Arial"/>
                <w:kern w:val="28"/>
                <w:sz w:val="18"/>
                <w:szCs w:val="18"/>
              </w:rPr>
              <w:t>Separate financial statements</w:t>
            </w:r>
          </w:p>
        </w:tc>
      </w:tr>
      <w:tr w:rsidR="00CA5D69" w:rsidRPr="00B6528B" w14:paraId="5FF1FCEB" w14:textId="77777777" w:rsidTr="00B6528B">
        <w:trPr>
          <w:trHeight w:val="60"/>
          <w:tblHeader/>
        </w:trPr>
        <w:tc>
          <w:tcPr>
            <w:tcW w:w="4140" w:type="dxa"/>
            <w:vAlign w:val="bottom"/>
          </w:tcPr>
          <w:p w14:paraId="50B4507F" w14:textId="77777777" w:rsidR="003E1A48" w:rsidRPr="00B6528B" w:rsidRDefault="003E1A48" w:rsidP="00B6528B">
            <w:pPr>
              <w:spacing w:line="340" w:lineRule="exact"/>
              <w:ind w:left="243" w:hanging="180"/>
              <w:jc w:val="center"/>
              <w:rPr>
                <w:rFonts w:ascii="Arial" w:hAnsi="Arial" w:cs="Arial"/>
                <w:kern w:val="28"/>
                <w:sz w:val="18"/>
                <w:szCs w:val="18"/>
              </w:rPr>
            </w:pPr>
          </w:p>
        </w:tc>
        <w:tc>
          <w:tcPr>
            <w:tcW w:w="5221" w:type="dxa"/>
            <w:gridSpan w:val="4"/>
          </w:tcPr>
          <w:p w14:paraId="30810037" w14:textId="4D49BA2F" w:rsidR="003E1A48" w:rsidRPr="00B6528B" w:rsidRDefault="003C2A0D" w:rsidP="00B6528B">
            <w:pPr>
              <w:pBdr>
                <w:bottom w:val="single" w:sz="4" w:space="1" w:color="auto"/>
              </w:pBdr>
              <w:spacing w:line="340" w:lineRule="exact"/>
              <w:ind w:left="243" w:hanging="180"/>
              <w:jc w:val="center"/>
              <w:rPr>
                <w:rFonts w:ascii="Arial" w:hAnsi="Arial" w:cs="Arial"/>
                <w:kern w:val="28"/>
                <w:sz w:val="18"/>
                <w:szCs w:val="18"/>
              </w:rPr>
            </w:pPr>
            <w:r w:rsidRPr="00B6528B">
              <w:rPr>
                <w:rFonts w:ascii="Arial" w:hAnsi="Arial" w:cs="Arial"/>
                <w:kern w:val="28"/>
                <w:sz w:val="18"/>
                <w:szCs w:val="18"/>
              </w:rPr>
              <w:t xml:space="preserve">As </w:t>
            </w:r>
            <w:proofErr w:type="gramStart"/>
            <w:r w:rsidRPr="00B6528B">
              <w:rPr>
                <w:rFonts w:ascii="Arial" w:hAnsi="Arial" w:cs="Arial"/>
                <w:kern w:val="28"/>
                <w:sz w:val="18"/>
                <w:szCs w:val="18"/>
              </w:rPr>
              <w:t>at</w:t>
            </w:r>
            <w:proofErr w:type="gramEnd"/>
            <w:r w:rsidRPr="00B6528B">
              <w:rPr>
                <w:rFonts w:ascii="Arial" w:hAnsi="Arial" w:cs="Arial"/>
                <w:kern w:val="28"/>
                <w:sz w:val="18"/>
                <w:szCs w:val="18"/>
              </w:rPr>
              <w:t xml:space="preserve"> 31</w:t>
            </w:r>
            <w:r w:rsidRPr="00B6528B">
              <w:rPr>
                <w:rFonts w:ascii="Arial" w:hAnsi="Arial" w:cs="Arial" w:hint="cs"/>
                <w:kern w:val="28"/>
                <w:sz w:val="18"/>
                <w:szCs w:val="18"/>
                <w:cs/>
              </w:rPr>
              <w:t xml:space="preserve"> </w:t>
            </w:r>
            <w:r w:rsidRPr="00B6528B">
              <w:rPr>
                <w:rFonts w:ascii="Arial" w:hAnsi="Arial" w:cs="Arial"/>
                <w:kern w:val="28"/>
                <w:sz w:val="18"/>
                <w:szCs w:val="18"/>
              </w:rPr>
              <w:t xml:space="preserve">March </w:t>
            </w:r>
            <w:r w:rsidR="005A2870" w:rsidRPr="00B6528B">
              <w:rPr>
                <w:rFonts w:ascii="Arial" w:hAnsi="Arial" w:cs="Arial"/>
                <w:kern w:val="28"/>
                <w:sz w:val="18"/>
                <w:szCs w:val="18"/>
              </w:rPr>
              <w:t>202</w:t>
            </w:r>
            <w:r w:rsidR="009858D1" w:rsidRPr="00B6528B">
              <w:rPr>
                <w:rFonts w:ascii="Arial" w:hAnsi="Arial" w:cs="Arial"/>
                <w:kern w:val="28"/>
                <w:sz w:val="18"/>
                <w:szCs w:val="18"/>
              </w:rPr>
              <w:t>6</w:t>
            </w:r>
          </w:p>
        </w:tc>
      </w:tr>
      <w:tr w:rsidR="00CA5D69" w:rsidRPr="00B6528B" w14:paraId="5BD2844D" w14:textId="77777777" w:rsidTr="00B6528B">
        <w:trPr>
          <w:tblHeader/>
        </w:trPr>
        <w:tc>
          <w:tcPr>
            <w:tcW w:w="4140" w:type="dxa"/>
            <w:vAlign w:val="bottom"/>
          </w:tcPr>
          <w:p w14:paraId="6180B363" w14:textId="77777777" w:rsidR="003E1A48" w:rsidRPr="00B6528B" w:rsidRDefault="003E1A48" w:rsidP="00B6528B">
            <w:pPr>
              <w:spacing w:line="340" w:lineRule="exact"/>
              <w:ind w:left="243" w:hanging="180"/>
              <w:jc w:val="center"/>
              <w:rPr>
                <w:rFonts w:ascii="Arial" w:hAnsi="Arial" w:cs="Arial"/>
                <w:kern w:val="28"/>
                <w:sz w:val="18"/>
                <w:szCs w:val="18"/>
              </w:rPr>
            </w:pPr>
          </w:p>
        </w:tc>
        <w:tc>
          <w:tcPr>
            <w:tcW w:w="1305" w:type="dxa"/>
          </w:tcPr>
          <w:p w14:paraId="216ECC03" w14:textId="77777777" w:rsidR="003E1A48" w:rsidRPr="00B6528B" w:rsidRDefault="003E1A48" w:rsidP="00B6528B">
            <w:pPr>
              <w:pBdr>
                <w:bottom w:val="single" w:sz="4" w:space="1" w:color="auto"/>
              </w:pBdr>
              <w:spacing w:line="340" w:lineRule="exact"/>
              <w:ind w:left="243" w:hanging="180"/>
              <w:jc w:val="center"/>
              <w:rPr>
                <w:rFonts w:ascii="Arial" w:hAnsi="Arial" w:cs="Arial"/>
                <w:kern w:val="28"/>
                <w:sz w:val="18"/>
                <w:szCs w:val="18"/>
              </w:rPr>
            </w:pPr>
            <w:r w:rsidRPr="00B6528B">
              <w:rPr>
                <w:rFonts w:ascii="Arial" w:hAnsi="Arial" w:cs="Arial"/>
                <w:kern w:val="28"/>
                <w:sz w:val="18"/>
                <w:szCs w:val="18"/>
              </w:rPr>
              <w:t>Level</w:t>
            </w:r>
            <w:r w:rsidRPr="00B6528B">
              <w:rPr>
                <w:rFonts w:ascii="Arial" w:hAnsi="Arial" w:cs="Arial"/>
                <w:kern w:val="28"/>
                <w:sz w:val="18"/>
                <w:szCs w:val="18"/>
                <w:cs/>
              </w:rPr>
              <w:t xml:space="preserve"> </w:t>
            </w:r>
            <w:r w:rsidRPr="00B6528B">
              <w:rPr>
                <w:rFonts w:ascii="Arial" w:hAnsi="Arial" w:cs="Arial"/>
                <w:kern w:val="28"/>
                <w:sz w:val="18"/>
                <w:szCs w:val="18"/>
              </w:rPr>
              <w:t>1</w:t>
            </w:r>
          </w:p>
        </w:tc>
        <w:tc>
          <w:tcPr>
            <w:tcW w:w="1305" w:type="dxa"/>
          </w:tcPr>
          <w:p w14:paraId="329549E9" w14:textId="77777777" w:rsidR="003E1A48" w:rsidRPr="00B6528B" w:rsidRDefault="003E1A48" w:rsidP="00B6528B">
            <w:pPr>
              <w:pBdr>
                <w:bottom w:val="single" w:sz="4" w:space="1" w:color="auto"/>
              </w:pBdr>
              <w:spacing w:line="340" w:lineRule="exact"/>
              <w:ind w:left="243" w:hanging="180"/>
              <w:jc w:val="center"/>
              <w:rPr>
                <w:rFonts w:ascii="Arial" w:hAnsi="Arial" w:cs="Arial"/>
                <w:kern w:val="28"/>
                <w:sz w:val="18"/>
                <w:szCs w:val="18"/>
              </w:rPr>
            </w:pPr>
            <w:r w:rsidRPr="00B6528B">
              <w:rPr>
                <w:rFonts w:ascii="Arial" w:hAnsi="Arial" w:cs="Arial"/>
                <w:kern w:val="28"/>
                <w:sz w:val="18"/>
                <w:szCs w:val="18"/>
              </w:rPr>
              <w:t>Level</w:t>
            </w:r>
            <w:r w:rsidRPr="00B6528B">
              <w:rPr>
                <w:rFonts w:ascii="Arial" w:hAnsi="Arial" w:cs="Arial"/>
                <w:kern w:val="28"/>
                <w:sz w:val="18"/>
                <w:szCs w:val="18"/>
                <w:cs/>
              </w:rPr>
              <w:t xml:space="preserve"> </w:t>
            </w:r>
            <w:r w:rsidRPr="00B6528B">
              <w:rPr>
                <w:rFonts w:ascii="Arial" w:hAnsi="Arial" w:cs="Arial"/>
                <w:kern w:val="28"/>
                <w:sz w:val="18"/>
                <w:szCs w:val="18"/>
              </w:rPr>
              <w:t>2</w:t>
            </w:r>
          </w:p>
        </w:tc>
        <w:tc>
          <w:tcPr>
            <w:tcW w:w="1305" w:type="dxa"/>
            <w:vAlign w:val="bottom"/>
          </w:tcPr>
          <w:p w14:paraId="244139AD" w14:textId="77777777" w:rsidR="003E1A48" w:rsidRPr="00B6528B" w:rsidRDefault="003E1A48" w:rsidP="00B6528B">
            <w:pPr>
              <w:pBdr>
                <w:bottom w:val="single" w:sz="4" w:space="1" w:color="auto"/>
              </w:pBdr>
              <w:spacing w:line="340" w:lineRule="exact"/>
              <w:ind w:left="243" w:hanging="180"/>
              <w:jc w:val="center"/>
              <w:rPr>
                <w:rFonts w:ascii="Arial" w:hAnsi="Arial" w:cs="Arial"/>
                <w:kern w:val="28"/>
                <w:sz w:val="18"/>
                <w:szCs w:val="18"/>
              </w:rPr>
            </w:pPr>
            <w:r w:rsidRPr="00B6528B">
              <w:rPr>
                <w:rFonts w:ascii="Arial" w:hAnsi="Arial" w:cs="Arial"/>
                <w:kern w:val="28"/>
                <w:sz w:val="18"/>
                <w:szCs w:val="18"/>
              </w:rPr>
              <w:t>Level</w:t>
            </w:r>
            <w:r w:rsidRPr="00B6528B">
              <w:rPr>
                <w:rFonts w:ascii="Arial" w:hAnsi="Arial" w:cs="Arial"/>
                <w:kern w:val="28"/>
                <w:sz w:val="18"/>
                <w:szCs w:val="18"/>
                <w:cs/>
              </w:rPr>
              <w:t xml:space="preserve"> </w:t>
            </w:r>
            <w:r w:rsidRPr="00B6528B">
              <w:rPr>
                <w:rFonts w:ascii="Arial" w:hAnsi="Arial" w:cs="Arial"/>
                <w:kern w:val="28"/>
                <w:sz w:val="18"/>
                <w:szCs w:val="18"/>
              </w:rPr>
              <w:t>3</w:t>
            </w:r>
          </w:p>
        </w:tc>
        <w:tc>
          <w:tcPr>
            <w:tcW w:w="1306" w:type="dxa"/>
            <w:vAlign w:val="bottom"/>
          </w:tcPr>
          <w:p w14:paraId="754E6701" w14:textId="77777777" w:rsidR="003E1A48" w:rsidRPr="00B6528B" w:rsidRDefault="003E1A48" w:rsidP="00B6528B">
            <w:pPr>
              <w:pBdr>
                <w:bottom w:val="single" w:sz="4" w:space="1" w:color="auto"/>
              </w:pBdr>
              <w:spacing w:line="340" w:lineRule="exact"/>
              <w:ind w:left="243" w:hanging="180"/>
              <w:jc w:val="center"/>
              <w:rPr>
                <w:rFonts w:ascii="Arial" w:hAnsi="Arial" w:cs="Arial"/>
                <w:kern w:val="28"/>
                <w:sz w:val="18"/>
                <w:szCs w:val="18"/>
                <w:cs/>
              </w:rPr>
            </w:pPr>
            <w:r w:rsidRPr="00B6528B">
              <w:rPr>
                <w:rFonts w:ascii="Arial" w:hAnsi="Arial" w:cs="Arial"/>
                <w:kern w:val="28"/>
                <w:sz w:val="18"/>
                <w:szCs w:val="18"/>
              </w:rPr>
              <w:t>Total</w:t>
            </w:r>
          </w:p>
        </w:tc>
      </w:tr>
      <w:tr w:rsidR="00CA5D69" w:rsidRPr="00B6528B" w14:paraId="5D71B9E1" w14:textId="77777777" w:rsidTr="00B6528B">
        <w:tc>
          <w:tcPr>
            <w:tcW w:w="4140" w:type="dxa"/>
            <w:vAlign w:val="bottom"/>
          </w:tcPr>
          <w:p w14:paraId="362A7064" w14:textId="77777777" w:rsidR="003E1A48" w:rsidRPr="00B6528B" w:rsidRDefault="003E1A48" w:rsidP="00B6528B">
            <w:pPr>
              <w:spacing w:line="340" w:lineRule="exact"/>
              <w:ind w:left="243" w:hanging="180"/>
              <w:jc w:val="thaiDistribute"/>
              <w:rPr>
                <w:rFonts w:ascii="Arial" w:hAnsi="Arial" w:cs="Arial"/>
                <w:b/>
                <w:bCs/>
                <w:kern w:val="28"/>
                <w:sz w:val="18"/>
                <w:szCs w:val="18"/>
              </w:rPr>
            </w:pPr>
            <w:r w:rsidRPr="00B6528B">
              <w:rPr>
                <w:rFonts w:ascii="Arial" w:hAnsi="Arial" w:cs="Arial"/>
                <w:b/>
                <w:bCs/>
                <w:kern w:val="28"/>
                <w:sz w:val="18"/>
                <w:szCs w:val="18"/>
              </w:rPr>
              <w:t xml:space="preserve">Assets measured at fair value </w:t>
            </w:r>
          </w:p>
        </w:tc>
        <w:tc>
          <w:tcPr>
            <w:tcW w:w="1305" w:type="dxa"/>
          </w:tcPr>
          <w:p w14:paraId="15266DD2" w14:textId="77777777" w:rsidR="003E1A48" w:rsidRPr="00B6528B" w:rsidRDefault="003E1A48" w:rsidP="00B6528B">
            <w:pPr>
              <w:tabs>
                <w:tab w:val="right" w:pos="1422"/>
              </w:tabs>
              <w:spacing w:line="340" w:lineRule="exact"/>
              <w:ind w:hanging="18"/>
              <w:jc w:val="thaiDistribute"/>
              <w:rPr>
                <w:rFonts w:ascii="Arial" w:hAnsi="Arial" w:cs="Arial"/>
                <w:b/>
                <w:bCs/>
                <w:kern w:val="28"/>
                <w:sz w:val="18"/>
                <w:szCs w:val="18"/>
              </w:rPr>
            </w:pPr>
          </w:p>
        </w:tc>
        <w:tc>
          <w:tcPr>
            <w:tcW w:w="1305" w:type="dxa"/>
          </w:tcPr>
          <w:p w14:paraId="7E4FBB52" w14:textId="77777777" w:rsidR="003E1A48" w:rsidRPr="00B6528B" w:rsidRDefault="003E1A48" w:rsidP="00B6528B">
            <w:pPr>
              <w:tabs>
                <w:tab w:val="right" w:pos="1422"/>
              </w:tabs>
              <w:spacing w:line="340" w:lineRule="exact"/>
              <w:ind w:hanging="18"/>
              <w:jc w:val="thaiDistribute"/>
              <w:rPr>
                <w:rFonts w:ascii="Arial" w:hAnsi="Arial" w:cs="Arial"/>
                <w:b/>
                <w:bCs/>
                <w:kern w:val="28"/>
                <w:sz w:val="18"/>
                <w:szCs w:val="18"/>
              </w:rPr>
            </w:pPr>
          </w:p>
        </w:tc>
        <w:tc>
          <w:tcPr>
            <w:tcW w:w="1305" w:type="dxa"/>
            <w:vAlign w:val="bottom"/>
          </w:tcPr>
          <w:p w14:paraId="53D2352B" w14:textId="77777777" w:rsidR="003E1A48" w:rsidRPr="00B6528B" w:rsidRDefault="003E1A48" w:rsidP="00B6528B">
            <w:pPr>
              <w:tabs>
                <w:tab w:val="right" w:pos="1422"/>
              </w:tabs>
              <w:spacing w:line="340" w:lineRule="exact"/>
              <w:ind w:hanging="18"/>
              <w:jc w:val="thaiDistribute"/>
              <w:rPr>
                <w:rFonts w:ascii="Arial" w:hAnsi="Arial" w:cs="Arial"/>
                <w:b/>
                <w:bCs/>
                <w:kern w:val="28"/>
                <w:sz w:val="18"/>
                <w:szCs w:val="18"/>
              </w:rPr>
            </w:pPr>
          </w:p>
        </w:tc>
        <w:tc>
          <w:tcPr>
            <w:tcW w:w="1306" w:type="dxa"/>
            <w:vAlign w:val="bottom"/>
          </w:tcPr>
          <w:p w14:paraId="424EA08B" w14:textId="77777777" w:rsidR="003E1A48" w:rsidRPr="00B6528B" w:rsidRDefault="003E1A48" w:rsidP="00B6528B">
            <w:pPr>
              <w:tabs>
                <w:tab w:val="right" w:pos="1422"/>
              </w:tabs>
              <w:spacing w:line="340" w:lineRule="exact"/>
              <w:ind w:hanging="18"/>
              <w:jc w:val="thaiDistribute"/>
              <w:rPr>
                <w:rFonts w:ascii="Arial" w:hAnsi="Arial" w:cs="Arial"/>
                <w:b/>
                <w:bCs/>
                <w:kern w:val="28"/>
                <w:sz w:val="18"/>
                <w:szCs w:val="18"/>
                <w:cs/>
              </w:rPr>
            </w:pPr>
          </w:p>
        </w:tc>
      </w:tr>
      <w:tr w:rsidR="00CA5D69" w:rsidRPr="00B6528B" w14:paraId="3D23247A" w14:textId="77777777" w:rsidTr="00B6528B">
        <w:trPr>
          <w:trHeight w:val="60"/>
        </w:trPr>
        <w:tc>
          <w:tcPr>
            <w:tcW w:w="4140" w:type="dxa"/>
            <w:vAlign w:val="bottom"/>
          </w:tcPr>
          <w:p w14:paraId="6EF4CE38" w14:textId="77777777" w:rsidR="003E1A48" w:rsidRPr="00B6528B" w:rsidRDefault="003E1A48" w:rsidP="00B6528B">
            <w:pPr>
              <w:spacing w:line="340" w:lineRule="exact"/>
              <w:ind w:left="243" w:hanging="180"/>
              <w:jc w:val="thaiDistribute"/>
              <w:rPr>
                <w:rFonts w:ascii="Arial" w:hAnsi="Arial" w:cs="Arial"/>
                <w:spacing w:val="-4"/>
                <w:kern w:val="28"/>
                <w:sz w:val="18"/>
                <w:szCs w:val="18"/>
                <w:cs/>
              </w:rPr>
            </w:pPr>
            <w:r w:rsidRPr="00B6528B">
              <w:rPr>
                <w:rFonts w:ascii="Arial" w:hAnsi="Arial" w:cs="Arial"/>
                <w:spacing w:val="-4"/>
                <w:kern w:val="28"/>
                <w:sz w:val="18"/>
                <w:szCs w:val="18"/>
              </w:rPr>
              <w:t>Financial assets measured at FVTPL</w:t>
            </w:r>
            <w:r w:rsidRPr="00B6528B">
              <w:rPr>
                <w:rFonts w:ascii="Arial" w:hAnsi="Arial" w:cs="Arial"/>
                <w:spacing w:val="-4"/>
                <w:kern w:val="28"/>
                <w:sz w:val="18"/>
                <w:szCs w:val="18"/>
                <w:cs/>
              </w:rPr>
              <w:t xml:space="preserve"> </w:t>
            </w:r>
          </w:p>
        </w:tc>
        <w:tc>
          <w:tcPr>
            <w:tcW w:w="1305" w:type="dxa"/>
          </w:tcPr>
          <w:p w14:paraId="4098203F" w14:textId="77777777" w:rsidR="003E1A48" w:rsidRPr="00B6528B" w:rsidRDefault="003E1A48" w:rsidP="00B6528B">
            <w:pPr>
              <w:spacing w:line="340" w:lineRule="exact"/>
              <w:ind w:left="243" w:hanging="180"/>
              <w:jc w:val="thaiDistribute"/>
              <w:rPr>
                <w:rFonts w:ascii="Arial" w:hAnsi="Arial" w:cs="Arial"/>
                <w:spacing w:val="-4"/>
                <w:kern w:val="28"/>
                <w:sz w:val="18"/>
                <w:szCs w:val="18"/>
                <w:highlight w:val="yellow"/>
                <w:cs/>
              </w:rPr>
            </w:pPr>
          </w:p>
        </w:tc>
        <w:tc>
          <w:tcPr>
            <w:tcW w:w="1305" w:type="dxa"/>
          </w:tcPr>
          <w:p w14:paraId="2719EBED" w14:textId="77777777" w:rsidR="003E1A48" w:rsidRPr="00B6528B" w:rsidRDefault="003E1A48" w:rsidP="00B6528B">
            <w:pPr>
              <w:spacing w:line="340" w:lineRule="exact"/>
              <w:ind w:left="243" w:hanging="180"/>
              <w:jc w:val="thaiDistribute"/>
              <w:rPr>
                <w:rFonts w:ascii="Arial" w:hAnsi="Arial" w:cs="Arial"/>
                <w:spacing w:val="-4"/>
                <w:kern w:val="28"/>
                <w:sz w:val="18"/>
                <w:szCs w:val="18"/>
                <w:highlight w:val="yellow"/>
                <w:cs/>
              </w:rPr>
            </w:pPr>
          </w:p>
        </w:tc>
        <w:tc>
          <w:tcPr>
            <w:tcW w:w="1305" w:type="dxa"/>
          </w:tcPr>
          <w:p w14:paraId="287CB12D" w14:textId="77777777" w:rsidR="003E1A48" w:rsidRPr="00B6528B" w:rsidRDefault="003E1A48" w:rsidP="00B6528B">
            <w:pPr>
              <w:spacing w:line="340" w:lineRule="exact"/>
              <w:ind w:left="243" w:hanging="180"/>
              <w:jc w:val="thaiDistribute"/>
              <w:rPr>
                <w:rFonts w:ascii="Arial" w:hAnsi="Arial" w:cs="Arial"/>
                <w:spacing w:val="-4"/>
                <w:kern w:val="28"/>
                <w:sz w:val="18"/>
                <w:szCs w:val="18"/>
                <w:highlight w:val="yellow"/>
                <w:cs/>
              </w:rPr>
            </w:pPr>
          </w:p>
        </w:tc>
        <w:tc>
          <w:tcPr>
            <w:tcW w:w="1306" w:type="dxa"/>
          </w:tcPr>
          <w:p w14:paraId="52A5C92A" w14:textId="77777777" w:rsidR="003E1A48" w:rsidRPr="00B6528B" w:rsidRDefault="003E1A48" w:rsidP="00B6528B">
            <w:pPr>
              <w:spacing w:line="340" w:lineRule="exact"/>
              <w:ind w:left="243" w:hanging="180"/>
              <w:jc w:val="thaiDistribute"/>
              <w:rPr>
                <w:rFonts w:ascii="Arial" w:hAnsi="Arial" w:cs="Arial"/>
                <w:spacing w:val="-4"/>
                <w:kern w:val="28"/>
                <w:sz w:val="18"/>
                <w:szCs w:val="18"/>
                <w:highlight w:val="yellow"/>
                <w:cs/>
              </w:rPr>
            </w:pPr>
          </w:p>
        </w:tc>
      </w:tr>
      <w:tr w:rsidR="00EF27BC" w:rsidRPr="00B6528B" w14:paraId="725F291A" w14:textId="77777777" w:rsidTr="00B6528B">
        <w:tc>
          <w:tcPr>
            <w:tcW w:w="4140" w:type="dxa"/>
          </w:tcPr>
          <w:p w14:paraId="083B3C75" w14:textId="22DEC6A4" w:rsidR="00EF27BC" w:rsidRPr="00B6528B" w:rsidRDefault="00EF27BC" w:rsidP="00B6528B">
            <w:pPr>
              <w:spacing w:line="340" w:lineRule="exact"/>
              <w:ind w:left="342" w:hanging="90"/>
              <w:rPr>
                <w:rFonts w:ascii="Arial" w:hAnsi="Arial" w:cs="Arial"/>
                <w:kern w:val="28"/>
                <w:sz w:val="18"/>
                <w:szCs w:val="18"/>
              </w:rPr>
            </w:pPr>
            <w:r w:rsidRPr="00B6528B">
              <w:rPr>
                <w:rFonts w:ascii="Arial" w:hAnsi="Arial" w:cs="Arial"/>
                <w:kern w:val="28"/>
                <w:sz w:val="18"/>
                <w:szCs w:val="18"/>
              </w:rPr>
              <w:t>Listed securities investments</w:t>
            </w:r>
          </w:p>
        </w:tc>
        <w:tc>
          <w:tcPr>
            <w:tcW w:w="1305" w:type="dxa"/>
          </w:tcPr>
          <w:p w14:paraId="638B09B3" w14:textId="6BED1947" w:rsidR="00EF27BC" w:rsidRPr="00B6528B" w:rsidRDefault="003D09C7"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1,051,663</w:t>
            </w:r>
          </w:p>
        </w:tc>
        <w:tc>
          <w:tcPr>
            <w:tcW w:w="1305" w:type="dxa"/>
          </w:tcPr>
          <w:p w14:paraId="680016E1" w14:textId="30D3125B" w:rsidR="00EF27BC" w:rsidRPr="00B6528B" w:rsidRDefault="007738F7"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w:t>
            </w:r>
          </w:p>
        </w:tc>
        <w:tc>
          <w:tcPr>
            <w:tcW w:w="1305" w:type="dxa"/>
          </w:tcPr>
          <w:p w14:paraId="667AA36E" w14:textId="2C73E82E" w:rsidR="00EF27BC" w:rsidRPr="00B6528B" w:rsidRDefault="007738F7"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w:t>
            </w:r>
          </w:p>
        </w:tc>
        <w:tc>
          <w:tcPr>
            <w:tcW w:w="1306" w:type="dxa"/>
          </w:tcPr>
          <w:p w14:paraId="09DCB02B" w14:textId="0102E0A5" w:rsidR="00EF27BC" w:rsidRPr="00B6528B" w:rsidRDefault="007738F7"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1,051,663</w:t>
            </w:r>
          </w:p>
        </w:tc>
      </w:tr>
      <w:tr w:rsidR="006C2E36" w:rsidRPr="00B6528B" w14:paraId="5F82A84B" w14:textId="77777777" w:rsidTr="00B6528B">
        <w:tc>
          <w:tcPr>
            <w:tcW w:w="4140" w:type="dxa"/>
          </w:tcPr>
          <w:p w14:paraId="47B8AF39" w14:textId="7DF032CE" w:rsidR="006C2E36" w:rsidRPr="00B6528B" w:rsidRDefault="006C2E36" w:rsidP="00B6528B">
            <w:pPr>
              <w:spacing w:line="340" w:lineRule="exact"/>
              <w:ind w:left="342" w:hanging="90"/>
              <w:rPr>
                <w:rFonts w:ascii="Arial" w:hAnsi="Arial" w:cs="Arial"/>
                <w:kern w:val="28"/>
                <w:sz w:val="18"/>
                <w:szCs w:val="18"/>
              </w:rPr>
            </w:pPr>
            <w:r w:rsidRPr="00B6528B">
              <w:rPr>
                <w:rFonts w:ascii="Arial" w:hAnsi="Arial" w:cs="Arial"/>
                <w:kern w:val="28"/>
                <w:sz w:val="18"/>
                <w:szCs w:val="18"/>
              </w:rPr>
              <w:t>Private sector debentures investments</w:t>
            </w:r>
          </w:p>
        </w:tc>
        <w:tc>
          <w:tcPr>
            <w:tcW w:w="1305" w:type="dxa"/>
          </w:tcPr>
          <w:p w14:paraId="13270363" w14:textId="248F52DC" w:rsidR="006C2E36" w:rsidRPr="00B6528B" w:rsidRDefault="007738F7"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w:t>
            </w:r>
          </w:p>
        </w:tc>
        <w:tc>
          <w:tcPr>
            <w:tcW w:w="1305" w:type="dxa"/>
          </w:tcPr>
          <w:p w14:paraId="5AB9B319" w14:textId="103F4A8B" w:rsidR="006C2E36" w:rsidRPr="00B6528B" w:rsidRDefault="003D09C7"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20,</w:t>
            </w:r>
            <w:r w:rsidR="007738F7" w:rsidRPr="00B6528B">
              <w:rPr>
                <w:rFonts w:ascii="Arial" w:hAnsi="Arial" w:cs="Arial"/>
                <w:kern w:val="28"/>
                <w:sz w:val="18"/>
                <w:szCs w:val="18"/>
              </w:rPr>
              <w:t>744</w:t>
            </w:r>
          </w:p>
        </w:tc>
        <w:tc>
          <w:tcPr>
            <w:tcW w:w="1305" w:type="dxa"/>
          </w:tcPr>
          <w:p w14:paraId="2118A086" w14:textId="759EEC3F" w:rsidR="006C2E36" w:rsidRPr="00B6528B" w:rsidRDefault="007738F7"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w:t>
            </w:r>
          </w:p>
        </w:tc>
        <w:tc>
          <w:tcPr>
            <w:tcW w:w="1306" w:type="dxa"/>
          </w:tcPr>
          <w:p w14:paraId="48D2F15F" w14:textId="594EE0E7" w:rsidR="006C2E36" w:rsidRPr="00B6528B" w:rsidRDefault="007738F7"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20,744</w:t>
            </w:r>
          </w:p>
        </w:tc>
      </w:tr>
      <w:tr w:rsidR="006C2E36" w:rsidRPr="00B6528B" w14:paraId="69DF7B50" w14:textId="77777777" w:rsidTr="00B6528B">
        <w:tc>
          <w:tcPr>
            <w:tcW w:w="4140" w:type="dxa"/>
          </w:tcPr>
          <w:p w14:paraId="7C12684E" w14:textId="02E016C7" w:rsidR="006C2E36" w:rsidRPr="00B6528B" w:rsidRDefault="006C2E36" w:rsidP="00B6528B">
            <w:pPr>
              <w:spacing w:line="340" w:lineRule="exact"/>
              <w:ind w:left="342" w:hanging="90"/>
              <w:rPr>
                <w:rFonts w:ascii="Arial" w:hAnsi="Arial" w:cs="Arial"/>
                <w:kern w:val="28"/>
                <w:sz w:val="18"/>
                <w:szCs w:val="18"/>
              </w:rPr>
            </w:pPr>
            <w:r w:rsidRPr="00B6528B">
              <w:rPr>
                <w:rFonts w:ascii="Arial" w:hAnsi="Arial" w:cs="Arial"/>
                <w:kern w:val="28"/>
                <w:sz w:val="18"/>
                <w:szCs w:val="18"/>
              </w:rPr>
              <w:t xml:space="preserve">Foreign </w:t>
            </w:r>
            <w:r w:rsidR="007115A8" w:rsidRPr="00B6528B">
              <w:rPr>
                <w:rFonts w:ascii="Arial" w:hAnsi="Arial" w:cs="Arial"/>
                <w:kern w:val="28"/>
                <w:sz w:val="18"/>
                <w:szCs w:val="18"/>
              </w:rPr>
              <w:t>d</w:t>
            </w:r>
            <w:r w:rsidRPr="00B6528B">
              <w:rPr>
                <w:rFonts w:ascii="Arial" w:hAnsi="Arial" w:cs="Arial"/>
                <w:kern w:val="28"/>
                <w:sz w:val="18"/>
                <w:szCs w:val="18"/>
              </w:rPr>
              <w:t>ebenture</w:t>
            </w:r>
            <w:r w:rsidR="007115A8" w:rsidRPr="00B6528B">
              <w:rPr>
                <w:rFonts w:ascii="Arial" w:hAnsi="Arial" w:cs="Arial"/>
                <w:kern w:val="28"/>
                <w:sz w:val="18"/>
                <w:szCs w:val="18"/>
              </w:rPr>
              <w:t>s investments</w:t>
            </w:r>
          </w:p>
        </w:tc>
        <w:tc>
          <w:tcPr>
            <w:tcW w:w="1305" w:type="dxa"/>
          </w:tcPr>
          <w:p w14:paraId="693866C7" w14:textId="296A8B0E" w:rsidR="006C2E36" w:rsidRPr="00B6528B" w:rsidRDefault="007738F7"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w:t>
            </w:r>
          </w:p>
        </w:tc>
        <w:tc>
          <w:tcPr>
            <w:tcW w:w="1305" w:type="dxa"/>
          </w:tcPr>
          <w:p w14:paraId="33CBD69B" w14:textId="28A9B2A1" w:rsidR="006C2E36" w:rsidRPr="00B6528B" w:rsidRDefault="007738F7"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90,544</w:t>
            </w:r>
          </w:p>
        </w:tc>
        <w:tc>
          <w:tcPr>
            <w:tcW w:w="1305" w:type="dxa"/>
          </w:tcPr>
          <w:p w14:paraId="2DF4CAE2" w14:textId="6CDA2E49" w:rsidR="006C2E36" w:rsidRPr="00B6528B" w:rsidRDefault="007738F7"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w:t>
            </w:r>
          </w:p>
        </w:tc>
        <w:tc>
          <w:tcPr>
            <w:tcW w:w="1306" w:type="dxa"/>
          </w:tcPr>
          <w:p w14:paraId="2317FA06" w14:textId="056CF625" w:rsidR="006C2E36" w:rsidRPr="00B6528B" w:rsidRDefault="007738F7"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90,544</w:t>
            </w:r>
          </w:p>
        </w:tc>
      </w:tr>
      <w:tr w:rsidR="006C2E36" w:rsidRPr="00B6528B" w14:paraId="722BE054" w14:textId="77777777" w:rsidTr="00B6528B">
        <w:tc>
          <w:tcPr>
            <w:tcW w:w="4140" w:type="dxa"/>
          </w:tcPr>
          <w:p w14:paraId="766819A9" w14:textId="3CBBBD96" w:rsidR="006C2E36" w:rsidRPr="00B6528B" w:rsidRDefault="006C2E36" w:rsidP="00B6528B">
            <w:pPr>
              <w:spacing w:line="340" w:lineRule="exact"/>
              <w:ind w:left="342" w:hanging="90"/>
              <w:rPr>
                <w:rFonts w:ascii="Arial" w:hAnsi="Arial" w:cs="Arial"/>
                <w:kern w:val="28"/>
                <w:sz w:val="18"/>
                <w:szCs w:val="18"/>
              </w:rPr>
            </w:pPr>
            <w:r w:rsidRPr="00B6528B">
              <w:rPr>
                <w:rFonts w:ascii="Arial" w:hAnsi="Arial" w:cs="Arial"/>
                <w:kern w:val="28"/>
                <w:sz w:val="18"/>
                <w:szCs w:val="18"/>
              </w:rPr>
              <w:t>Unit trusts</w:t>
            </w:r>
          </w:p>
        </w:tc>
        <w:tc>
          <w:tcPr>
            <w:tcW w:w="1305" w:type="dxa"/>
          </w:tcPr>
          <w:p w14:paraId="12AD6E98" w14:textId="77655659" w:rsidR="006C2E36" w:rsidRPr="00B6528B" w:rsidRDefault="007738F7" w:rsidP="00B6528B">
            <w:pPr>
              <w:tabs>
                <w:tab w:val="decimal" w:pos="960"/>
              </w:tabs>
              <w:spacing w:line="340" w:lineRule="exact"/>
              <w:ind w:hanging="18"/>
              <w:jc w:val="thaiDistribute"/>
              <w:rPr>
                <w:rFonts w:ascii="Arial" w:hAnsi="Arial" w:cs="Arial"/>
                <w:kern w:val="28"/>
                <w:sz w:val="18"/>
                <w:szCs w:val="18"/>
                <w:cs/>
              </w:rPr>
            </w:pPr>
            <w:r w:rsidRPr="00B6528B">
              <w:rPr>
                <w:rFonts w:ascii="Arial" w:hAnsi="Arial" w:cs="Arial"/>
                <w:kern w:val="28"/>
                <w:sz w:val="18"/>
                <w:szCs w:val="18"/>
              </w:rPr>
              <w:t>-</w:t>
            </w:r>
          </w:p>
        </w:tc>
        <w:tc>
          <w:tcPr>
            <w:tcW w:w="1305" w:type="dxa"/>
          </w:tcPr>
          <w:p w14:paraId="22787CFC" w14:textId="74E31D8B" w:rsidR="006C2E36" w:rsidRPr="00B6528B" w:rsidRDefault="007738F7"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137,055</w:t>
            </w:r>
          </w:p>
        </w:tc>
        <w:tc>
          <w:tcPr>
            <w:tcW w:w="1305" w:type="dxa"/>
          </w:tcPr>
          <w:p w14:paraId="035F9921" w14:textId="092E9B09" w:rsidR="006C2E36" w:rsidRPr="00B6528B" w:rsidRDefault="007738F7"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w:t>
            </w:r>
          </w:p>
        </w:tc>
        <w:tc>
          <w:tcPr>
            <w:tcW w:w="1306" w:type="dxa"/>
          </w:tcPr>
          <w:p w14:paraId="058248B4" w14:textId="2233AE41" w:rsidR="006C2E36" w:rsidRPr="00B6528B" w:rsidRDefault="007738F7" w:rsidP="00B6528B">
            <w:pPr>
              <w:tabs>
                <w:tab w:val="decimal" w:pos="960"/>
              </w:tabs>
              <w:spacing w:line="340" w:lineRule="exact"/>
              <w:ind w:hanging="18"/>
              <w:jc w:val="thaiDistribute"/>
              <w:rPr>
                <w:rFonts w:ascii="Arial" w:hAnsi="Arial" w:cs="Arial"/>
                <w:kern w:val="28"/>
                <w:sz w:val="18"/>
                <w:szCs w:val="18"/>
                <w:cs/>
              </w:rPr>
            </w:pPr>
            <w:r w:rsidRPr="00B6528B">
              <w:rPr>
                <w:rFonts w:ascii="Arial" w:hAnsi="Arial" w:cs="Arial"/>
                <w:kern w:val="28"/>
                <w:sz w:val="18"/>
                <w:szCs w:val="18"/>
              </w:rPr>
              <w:t>137</w:t>
            </w:r>
            <w:r w:rsidR="00521CBC" w:rsidRPr="00B6528B">
              <w:rPr>
                <w:rFonts w:ascii="Arial" w:hAnsi="Arial" w:cs="Arial"/>
                <w:kern w:val="28"/>
                <w:sz w:val="18"/>
                <w:szCs w:val="18"/>
              </w:rPr>
              <w:t>,055</w:t>
            </w:r>
          </w:p>
        </w:tc>
      </w:tr>
      <w:tr w:rsidR="00EF27BC" w:rsidRPr="00B6528B" w14:paraId="31B028E8" w14:textId="77777777" w:rsidTr="00B6528B">
        <w:tc>
          <w:tcPr>
            <w:tcW w:w="4140" w:type="dxa"/>
          </w:tcPr>
          <w:p w14:paraId="2B3E320F" w14:textId="77777777" w:rsidR="00EF27BC" w:rsidRPr="00B6528B" w:rsidRDefault="00EF27BC" w:rsidP="00B6528B">
            <w:pPr>
              <w:spacing w:line="340" w:lineRule="exact"/>
              <w:ind w:left="342" w:hanging="90"/>
              <w:rPr>
                <w:rFonts w:ascii="Arial" w:hAnsi="Arial" w:cs="Arial"/>
                <w:kern w:val="28"/>
                <w:sz w:val="18"/>
                <w:szCs w:val="18"/>
              </w:rPr>
            </w:pPr>
            <w:r w:rsidRPr="00B6528B">
              <w:rPr>
                <w:rFonts w:ascii="Arial" w:hAnsi="Arial" w:cs="Arial"/>
                <w:kern w:val="28"/>
                <w:sz w:val="18"/>
                <w:szCs w:val="18"/>
              </w:rPr>
              <w:t xml:space="preserve">Equity securities investments </w:t>
            </w:r>
          </w:p>
        </w:tc>
        <w:tc>
          <w:tcPr>
            <w:tcW w:w="1305" w:type="dxa"/>
          </w:tcPr>
          <w:p w14:paraId="0C1344A4" w14:textId="05AE925E" w:rsidR="00EF27BC" w:rsidRPr="00B6528B" w:rsidRDefault="007738F7"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w:t>
            </w:r>
          </w:p>
        </w:tc>
        <w:tc>
          <w:tcPr>
            <w:tcW w:w="1305" w:type="dxa"/>
          </w:tcPr>
          <w:p w14:paraId="5A3CFD3A" w14:textId="1531C158" w:rsidR="00EF27BC" w:rsidRPr="00B6528B" w:rsidRDefault="007738F7"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w:t>
            </w:r>
          </w:p>
        </w:tc>
        <w:tc>
          <w:tcPr>
            <w:tcW w:w="1305" w:type="dxa"/>
          </w:tcPr>
          <w:p w14:paraId="70CB7601" w14:textId="100ED85E" w:rsidR="00EF27BC" w:rsidRPr="00B6528B" w:rsidRDefault="007738F7"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375,834</w:t>
            </w:r>
          </w:p>
        </w:tc>
        <w:tc>
          <w:tcPr>
            <w:tcW w:w="1306" w:type="dxa"/>
          </w:tcPr>
          <w:p w14:paraId="487AFFB2" w14:textId="313F0B68" w:rsidR="00EF27BC" w:rsidRPr="00B6528B" w:rsidRDefault="00A472BF"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375,834</w:t>
            </w:r>
          </w:p>
        </w:tc>
      </w:tr>
      <w:tr w:rsidR="00CA5D69" w:rsidRPr="00B6528B" w14:paraId="756C8619" w14:textId="77777777" w:rsidTr="00B6528B">
        <w:tc>
          <w:tcPr>
            <w:tcW w:w="4140" w:type="dxa"/>
            <w:vAlign w:val="bottom"/>
          </w:tcPr>
          <w:p w14:paraId="327F3CD5" w14:textId="3C729FC9" w:rsidR="00A85267" w:rsidRPr="00B6528B" w:rsidRDefault="00A85267" w:rsidP="00B6528B">
            <w:pPr>
              <w:spacing w:line="340" w:lineRule="exact"/>
              <w:ind w:left="243" w:hanging="180"/>
              <w:jc w:val="thaiDistribute"/>
              <w:rPr>
                <w:rFonts w:ascii="Arial" w:hAnsi="Arial" w:cs="Arial"/>
                <w:kern w:val="28"/>
                <w:sz w:val="18"/>
                <w:szCs w:val="18"/>
                <w:cs/>
              </w:rPr>
            </w:pPr>
            <w:r w:rsidRPr="00B6528B">
              <w:rPr>
                <w:rFonts w:ascii="Arial" w:hAnsi="Arial" w:cs="Arial"/>
                <w:kern w:val="28"/>
                <w:sz w:val="18"/>
                <w:szCs w:val="18"/>
              </w:rPr>
              <w:t xml:space="preserve">Financial assets measured at FVOCI </w:t>
            </w:r>
            <w:r w:rsidRPr="00B6528B">
              <w:rPr>
                <w:rFonts w:ascii="Arial" w:hAnsi="Arial" w:cs="Arial"/>
                <w:kern w:val="28"/>
                <w:sz w:val="18"/>
                <w:szCs w:val="18"/>
                <w:cs/>
              </w:rPr>
              <w:t xml:space="preserve"> </w:t>
            </w:r>
          </w:p>
        </w:tc>
        <w:tc>
          <w:tcPr>
            <w:tcW w:w="1305" w:type="dxa"/>
            <w:vAlign w:val="bottom"/>
          </w:tcPr>
          <w:p w14:paraId="564D8D52" w14:textId="7EE65A68" w:rsidR="00A85267" w:rsidRPr="00B6528B" w:rsidRDefault="00A85267" w:rsidP="00B6528B">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783369BD" w14:textId="66274609" w:rsidR="00A85267" w:rsidRPr="00B6528B" w:rsidRDefault="00A85267" w:rsidP="00B6528B">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676C6787" w14:textId="0BB6A3A9" w:rsidR="00A85267" w:rsidRPr="00B6528B" w:rsidRDefault="00A85267" w:rsidP="00B6528B">
            <w:pPr>
              <w:tabs>
                <w:tab w:val="decimal" w:pos="960"/>
              </w:tabs>
              <w:spacing w:line="340" w:lineRule="exact"/>
              <w:ind w:hanging="18"/>
              <w:jc w:val="thaiDistribute"/>
              <w:rPr>
                <w:rFonts w:ascii="Arial" w:hAnsi="Arial" w:cs="Arial"/>
                <w:kern w:val="28"/>
                <w:sz w:val="18"/>
                <w:szCs w:val="18"/>
              </w:rPr>
            </w:pPr>
          </w:p>
        </w:tc>
        <w:tc>
          <w:tcPr>
            <w:tcW w:w="1306" w:type="dxa"/>
            <w:vAlign w:val="bottom"/>
          </w:tcPr>
          <w:p w14:paraId="44CC873A" w14:textId="78B13C72" w:rsidR="00A85267" w:rsidRPr="00B6528B" w:rsidRDefault="00A85267" w:rsidP="00B6528B">
            <w:pPr>
              <w:tabs>
                <w:tab w:val="decimal" w:pos="960"/>
              </w:tabs>
              <w:spacing w:line="340" w:lineRule="exact"/>
              <w:ind w:hanging="18"/>
              <w:jc w:val="thaiDistribute"/>
              <w:rPr>
                <w:rFonts w:ascii="Arial" w:hAnsi="Arial" w:cs="Arial"/>
                <w:kern w:val="28"/>
                <w:sz w:val="18"/>
                <w:szCs w:val="18"/>
              </w:rPr>
            </w:pPr>
          </w:p>
        </w:tc>
      </w:tr>
      <w:tr w:rsidR="00067B48" w:rsidRPr="00B6528B" w14:paraId="1530B5F4" w14:textId="77777777" w:rsidTr="00B6528B">
        <w:tc>
          <w:tcPr>
            <w:tcW w:w="4140" w:type="dxa"/>
            <w:vAlign w:val="bottom"/>
          </w:tcPr>
          <w:p w14:paraId="2E161CA7" w14:textId="13E1D1BE" w:rsidR="00067B48" w:rsidRPr="00B6528B" w:rsidRDefault="00067B48" w:rsidP="00B6528B">
            <w:pPr>
              <w:spacing w:line="340" w:lineRule="exact"/>
              <w:ind w:left="342" w:hanging="90"/>
              <w:jc w:val="thaiDistribute"/>
              <w:rPr>
                <w:rFonts w:ascii="Arial" w:hAnsi="Arial" w:cs="Arial"/>
                <w:kern w:val="28"/>
                <w:sz w:val="18"/>
                <w:szCs w:val="18"/>
              </w:rPr>
            </w:pPr>
            <w:r w:rsidRPr="00B6528B">
              <w:rPr>
                <w:rFonts w:ascii="Arial" w:hAnsi="Arial" w:cs="Arial"/>
                <w:kern w:val="28"/>
                <w:sz w:val="18"/>
                <w:szCs w:val="18"/>
              </w:rPr>
              <w:t>Private sector debentures investments</w:t>
            </w:r>
          </w:p>
        </w:tc>
        <w:tc>
          <w:tcPr>
            <w:tcW w:w="1305" w:type="dxa"/>
          </w:tcPr>
          <w:p w14:paraId="2155FCED" w14:textId="5AA54F86" w:rsidR="00067B48" w:rsidRPr="00B6528B" w:rsidRDefault="00A472BF"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w:t>
            </w:r>
          </w:p>
        </w:tc>
        <w:tc>
          <w:tcPr>
            <w:tcW w:w="1305" w:type="dxa"/>
          </w:tcPr>
          <w:p w14:paraId="7AD4C3CB" w14:textId="64168C50" w:rsidR="00067B48" w:rsidRPr="00B6528B" w:rsidRDefault="00A472BF"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85,084</w:t>
            </w:r>
          </w:p>
        </w:tc>
        <w:tc>
          <w:tcPr>
            <w:tcW w:w="1305" w:type="dxa"/>
          </w:tcPr>
          <w:p w14:paraId="4F684FB0" w14:textId="222B988F" w:rsidR="00067B48" w:rsidRPr="00B6528B" w:rsidRDefault="00A472BF"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w:t>
            </w:r>
          </w:p>
        </w:tc>
        <w:tc>
          <w:tcPr>
            <w:tcW w:w="1306" w:type="dxa"/>
          </w:tcPr>
          <w:p w14:paraId="6FC5E009" w14:textId="7B67E6C7" w:rsidR="00067B48" w:rsidRPr="00B6528B" w:rsidRDefault="00A472BF"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85,084</w:t>
            </w:r>
          </w:p>
        </w:tc>
      </w:tr>
      <w:tr w:rsidR="00067B48" w:rsidRPr="00B6528B" w14:paraId="1520244B" w14:textId="77777777" w:rsidTr="00B6528B">
        <w:tc>
          <w:tcPr>
            <w:tcW w:w="4140" w:type="dxa"/>
            <w:vAlign w:val="bottom"/>
          </w:tcPr>
          <w:p w14:paraId="5B34FCAD" w14:textId="77777777" w:rsidR="00067B48" w:rsidRPr="00B6528B" w:rsidRDefault="00067B48" w:rsidP="00B6528B">
            <w:pPr>
              <w:spacing w:line="340" w:lineRule="exact"/>
              <w:ind w:left="342" w:hanging="90"/>
              <w:rPr>
                <w:rFonts w:ascii="Arial" w:hAnsi="Arial" w:cs="Arial"/>
                <w:kern w:val="28"/>
                <w:sz w:val="18"/>
                <w:szCs w:val="18"/>
              </w:rPr>
            </w:pPr>
            <w:r w:rsidRPr="00B6528B">
              <w:rPr>
                <w:rFonts w:ascii="Arial" w:hAnsi="Arial" w:cs="Arial"/>
                <w:kern w:val="28"/>
                <w:sz w:val="18"/>
                <w:szCs w:val="18"/>
              </w:rPr>
              <w:t>Equity securities investments</w:t>
            </w:r>
          </w:p>
        </w:tc>
        <w:tc>
          <w:tcPr>
            <w:tcW w:w="1305" w:type="dxa"/>
          </w:tcPr>
          <w:p w14:paraId="1ACE680B" w14:textId="12E8B11B" w:rsidR="00067B48" w:rsidRPr="00B6528B" w:rsidRDefault="00A472BF"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w:t>
            </w:r>
          </w:p>
        </w:tc>
        <w:tc>
          <w:tcPr>
            <w:tcW w:w="1305" w:type="dxa"/>
          </w:tcPr>
          <w:p w14:paraId="7B7A36C0" w14:textId="03DF2218" w:rsidR="00067B48" w:rsidRPr="00B6528B" w:rsidRDefault="00A472BF"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w:t>
            </w:r>
          </w:p>
        </w:tc>
        <w:tc>
          <w:tcPr>
            <w:tcW w:w="1305" w:type="dxa"/>
          </w:tcPr>
          <w:p w14:paraId="1A934BE7" w14:textId="2B634216" w:rsidR="00067B48" w:rsidRPr="00B6528B" w:rsidRDefault="00A472BF"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2,521</w:t>
            </w:r>
          </w:p>
        </w:tc>
        <w:tc>
          <w:tcPr>
            <w:tcW w:w="1306" w:type="dxa"/>
          </w:tcPr>
          <w:p w14:paraId="1FD3A2FA" w14:textId="2FE0C00B" w:rsidR="00067B48" w:rsidRPr="00B6528B" w:rsidRDefault="00A472BF" w:rsidP="00B6528B">
            <w:pPr>
              <w:tabs>
                <w:tab w:val="decimal" w:pos="960"/>
              </w:tabs>
              <w:spacing w:line="340" w:lineRule="exact"/>
              <w:ind w:hanging="18"/>
              <w:jc w:val="thaiDistribute"/>
              <w:rPr>
                <w:rFonts w:ascii="Arial" w:hAnsi="Arial" w:cs="Arial"/>
                <w:kern w:val="28"/>
                <w:sz w:val="18"/>
                <w:szCs w:val="18"/>
              </w:rPr>
            </w:pPr>
            <w:r w:rsidRPr="00B6528B">
              <w:rPr>
                <w:rFonts w:ascii="Arial" w:hAnsi="Arial" w:cs="Arial"/>
                <w:kern w:val="28"/>
                <w:sz w:val="18"/>
                <w:szCs w:val="18"/>
              </w:rPr>
              <w:t>2,521</w:t>
            </w:r>
          </w:p>
        </w:tc>
      </w:tr>
    </w:tbl>
    <w:p w14:paraId="10C9DE0C" w14:textId="40F4C83F" w:rsidR="00535AE2" w:rsidRPr="00B6528B" w:rsidRDefault="00535AE2">
      <w:pPr>
        <w:rPr>
          <w:sz w:val="2"/>
          <w:szCs w:val="2"/>
        </w:rPr>
      </w:pPr>
      <w:bookmarkStart w:id="7" w:name="_Hlk129269247"/>
    </w:p>
    <w:p w14:paraId="5557C144" w14:textId="77777777" w:rsidR="00464E85" w:rsidRDefault="00464E85">
      <w:r>
        <w:br w:type="page"/>
      </w:r>
    </w:p>
    <w:tbl>
      <w:tblPr>
        <w:tblW w:w="9361" w:type="dxa"/>
        <w:tblInd w:w="360" w:type="dxa"/>
        <w:tblLayout w:type="fixed"/>
        <w:tblLook w:val="04A0" w:firstRow="1" w:lastRow="0" w:firstColumn="1" w:lastColumn="0" w:noHBand="0" w:noVBand="1"/>
      </w:tblPr>
      <w:tblGrid>
        <w:gridCol w:w="4139"/>
        <w:gridCol w:w="1292"/>
        <w:gridCol w:w="1293"/>
        <w:gridCol w:w="1293"/>
        <w:gridCol w:w="1298"/>
        <w:gridCol w:w="46"/>
      </w:tblGrid>
      <w:tr w:rsidR="006437B3" w:rsidRPr="00BC79F0" w14:paraId="0CC94D47" w14:textId="77777777" w:rsidTr="006437B3">
        <w:tc>
          <w:tcPr>
            <w:tcW w:w="9361" w:type="dxa"/>
            <w:gridSpan w:val="6"/>
            <w:vAlign w:val="bottom"/>
          </w:tcPr>
          <w:p w14:paraId="5452EFE0" w14:textId="1683B231" w:rsidR="006437B3" w:rsidRPr="00BC79F0" w:rsidRDefault="006437B3" w:rsidP="00B6528B">
            <w:pPr>
              <w:spacing w:line="360" w:lineRule="exact"/>
              <w:jc w:val="right"/>
              <w:rPr>
                <w:rFonts w:ascii="Arial" w:hAnsi="Arial" w:cs="Arial"/>
                <w:kern w:val="28"/>
                <w:sz w:val="18"/>
                <w:szCs w:val="18"/>
              </w:rPr>
            </w:pPr>
            <w:r w:rsidRPr="00BC79F0">
              <w:rPr>
                <w:rFonts w:ascii="Arial" w:hAnsi="Arial" w:cs="Arial"/>
                <w:kern w:val="28"/>
                <w:sz w:val="18"/>
                <w:szCs w:val="18"/>
              </w:rPr>
              <w:lastRenderedPageBreak/>
              <w:t>(Unit: Thousand Baht)</w:t>
            </w:r>
          </w:p>
        </w:tc>
      </w:tr>
      <w:tr w:rsidR="006437B3" w:rsidRPr="00BC79F0" w14:paraId="40F6636E" w14:textId="77777777" w:rsidTr="006437B3">
        <w:trPr>
          <w:gridAfter w:val="1"/>
          <w:wAfter w:w="46" w:type="dxa"/>
        </w:trPr>
        <w:tc>
          <w:tcPr>
            <w:tcW w:w="4139" w:type="dxa"/>
            <w:vAlign w:val="bottom"/>
          </w:tcPr>
          <w:p w14:paraId="21A65BA9" w14:textId="77777777" w:rsidR="006437B3" w:rsidRPr="00BC79F0" w:rsidRDefault="006437B3" w:rsidP="00B6528B">
            <w:pPr>
              <w:spacing w:line="360" w:lineRule="exact"/>
              <w:ind w:left="243" w:hanging="180"/>
              <w:jc w:val="thaiDistribute"/>
              <w:rPr>
                <w:rFonts w:ascii="Arial" w:hAnsi="Arial" w:cs="Arial"/>
                <w:kern w:val="28"/>
                <w:sz w:val="18"/>
                <w:szCs w:val="18"/>
              </w:rPr>
            </w:pPr>
          </w:p>
        </w:tc>
        <w:tc>
          <w:tcPr>
            <w:tcW w:w="5176" w:type="dxa"/>
            <w:gridSpan w:val="4"/>
          </w:tcPr>
          <w:p w14:paraId="06172516" w14:textId="77777777" w:rsidR="006437B3" w:rsidRPr="00BC79F0" w:rsidRDefault="006437B3" w:rsidP="00B6528B">
            <w:pPr>
              <w:pBdr>
                <w:bottom w:val="single" w:sz="4" w:space="1" w:color="auto"/>
              </w:pBdr>
              <w:spacing w:line="360" w:lineRule="exact"/>
              <w:jc w:val="center"/>
              <w:rPr>
                <w:rFonts w:ascii="Arial" w:hAnsi="Arial" w:cs="Arial"/>
                <w:kern w:val="28"/>
                <w:sz w:val="18"/>
                <w:szCs w:val="18"/>
              </w:rPr>
            </w:pPr>
            <w:r w:rsidRPr="00BC79F0">
              <w:rPr>
                <w:rFonts w:ascii="Arial" w:hAnsi="Arial" w:cs="Arial"/>
                <w:kern w:val="28"/>
                <w:sz w:val="18"/>
                <w:szCs w:val="18"/>
              </w:rPr>
              <w:t xml:space="preserve">Consolidated financial statements </w:t>
            </w:r>
          </w:p>
        </w:tc>
      </w:tr>
      <w:tr w:rsidR="006437B3" w:rsidRPr="00BC79F0" w14:paraId="37E4AAAA" w14:textId="77777777" w:rsidTr="006437B3">
        <w:trPr>
          <w:gridAfter w:val="1"/>
          <w:wAfter w:w="46" w:type="dxa"/>
        </w:trPr>
        <w:tc>
          <w:tcPr>
            <w:tcW w:w="4139" w:type="dxa"/>
            <w:vAlign w:val="bottom"/>
          </w:tcPr>
          <w:p w14:paraId="475153C5" w14:textId="77777777" w:rsidR="006437B3" w:rsidRPr="00BC79F0" w:rsidRDefault="006437B3" w:rsidP="00B6528B">
            <w:pPr>
              <w:spacing w:line="360" w:lineRule="exact"/>
              <w:ind w:left="243" w:hanging="180"/>
              <w:jc w:val="thaiDistribute"/>
              <w:rPr>
                <w:rFonts w:ascii="Arial" w:hAnsi="Arial" w:cs="Arial"/>
                <w:kern w:val="28"/>
                <w:sz w:val="18"/>
                <w:szCs w:val="18"/>
              </w:rPr>
            </w:pPr>
          </w:p>
        </w:tc>
        <w:tc>
          <w:tcPr>
            <w:tcW w:w="5176" w:type="dxa"/>
            <w:gridSpan w:val="4"/>
          </w:tcPr>
          <w:p w14:paraId="16077A1F" w14:textId="48B31DF7" w:rsidR="006437B3" w:rsidRPr="00BC79F0" w:rsidRDefault="006437B3" w:rsidP="00B6528B">
            <w:pPr>
              <w:pBdr>
                <w:bottom w:val="single" w:sz="4" w:space="1" w:color="auto"/>
              </w:pBdr>
              <w:spacing w:line="360" w:lineRule="exact"/>
              <w:jc w:val="center"/>
              <w:rPr>
                <w:rFonts w:ascii="Arial" w:hAnsi="Arial" w:cs="Arial"/>
                <w:kern w:val="28"/>
                <w:sz w:val="18"/>
                <w:szCs w:val="18"/>
              </w:rPr>
            </w:pPr>
            <w:r w:rsidRPr="00BC79F0">
              <w:rPr>
                <w:rFonts w:ascii="Arial" w:hAnsi="Arial" w:cs="Arial"/>
                <w:kern w:val="28"/>
                <w:sz w:val="18"/>
                <w:szCs w:val="18"/>
              </w:rPr>
              <w:t>31 December 202</w:t>
            </w:r>
            <w:r w:rsidR="009858D1">
              <w:rPr>
                <w:rFonts w:ascii="Arial" w:hAnsi="Arial" w:cs="Arial"/>
                <w:kern w:val="28"/>
                <w:sz w:val="18"/>
                <w:szCs w:val="18"/>
              </w:rPr>
              <w:t>5</w:t>
            </w:r>
            <w:r w:rsidR="003A6BA4">
              <w:rPr>
                <w:rFonts w:ascii="Arial" w:hAnsi="Arial" w:cs="Arial"/>
                <w:kern w:val="28"/>
                <w:sz w:val="18"/>
                <w:szCs w:val="18"/>
              </w:rPr>
              <w:t xml:space="preserve"> </w:t>
            </w:r>
            <w:r w:rsidR="003A6BA4" w:rsidRPr="00BC79F0">
              <w:rPr>
                <w:rFonts w:ascii="Arial" w:hAnsi="Arial" w:cs="Arial"/>
                <w:kern w:val="28"/>
                <w:sz w:val="18"/>
                <w:szCs w:val="18"/>
              </w:rPr>
              <w:t>(Audited)</w:t>
            </w:r>
          </w:p>
        </w:tc>
      </w:tr>
      <w:tr w:rsidR="006437B3" w:rsidRPr="00BC79F0" w14:paraId="40FD848C" w14:textId="77777777" w:rsidTr="006437B3">
        <w:trPr>
          <w:gridAfter w:val="1"/>
          <w:wAfter w:w="46" w:type="dxa"/>
        </w:trPr>
        <w:tc>
          <w:tcPr>
            <w:tcW w:w="4139" w:type="dxa"/>
            <w:vAlign w:val="bottom"/>
          </w:tcPr>
          <w:p w14:paraId="5A740676" w14:textId="77777777" w:rsidR="006437B3" w:rsidRPr="00BC79F0" w:rsidRDefault="006437B3" w:rsidP="00B6528B">
            <w:pPr>
              <w:spacing w:line="360" w:lineRule="exact"/>
              <w:ind w:left="243" w:hanging="180"/>
              <w:jc w:val="thaiDistribute"/>
              <w:rPr>
                <w:rFonts w:ascii="Arial" w:hAnsi="Arial" w:cs="Arial"/>
                <w:kern w:val="28"/>
                <w:sz w:val="18"/>
                <w:szCs w:val="18"/>
              </w:rPr>
            </w:pPr>
          </w:p>
        </w:tc>
        <w:tc>
          <w:tcPr>
            <w:tcW w:w="1292" w:type="dxa"/>
          </w:tcPr>
          <w:p w14:paraId="3028BA61" w14:textId="77777777" w:rsidR="006437B3" w:rsidRPr="00BC79F0" w:rsidRDefault="006437B3" w:rsidP="00B6528B">
            <w:pPr>
              <w:pBdr>
                <w:bottom w:val="single" w:sz="4" w:space="1" w:color="auto"/>
              </w:pBdr>
              <w:spacing w:line="360" w:lineRule="exact"/>
              <w:jc w:val="center"/>
              <w:rPr>
                <w:rFonts w:ascii="Arial" w:hAnsi="Arial" w:cs="Arial"/>
                <w:kern w:val="28"/>
                <w:sz w:val="18"/>
                <w:szCs w:val="18"/>
              </w:rPr>
            </w:pPr>
            <w:r w:rsidRPr="00BC79F0">
              <w:rPr>
                <w:rFonts w:ascii="Arial" w:hAnsi="Arial" w:cs="Arial"/>
                <w:kern w:val="28"/>
                <w:sz w:val="18"/>
                <w:szCs w:val="18"/>
              </w:rPr>
              <w:t>Level</w:t>
            </w:r>
            <w:r w:rsidRPr="00BC79F0">
              <w:rPr>
                <w:rFonts w:ascii="Arial" w:hAnsi="Arial" w:cs="Arial"/>
                <w:kern w:val="28"/>
                <w:sz w:val="18"/>
                <w:szCs w:val="18"/>
                <w:cs/>
              </w:rPr>
              <w:t xml:space="preserve"> </w:t>
            </w:r>
            <w:r w:rsidRPr="00BC79F0">
              <w:rPr>
                <w:rFonts w:ascii="Arial" w:hAnsi="Arial" w:cs="Arial"/>
                <w:kern w:val="28"/>
                <w:sz w:val="18"/>
                <w:szCs w:val="18"/>
              </w:rPr>
              <w:t>1</w:t>
            </w:r>
          </w:p>
        </w:tc>
        <w:tc>
          <w:tcPr>
            <w:tcW w:w="1293" w:type="dxa"/>
          </w:tcPr>
          <w:p w14:paraId="2582E917" w14:textId="77777777" w:rsidR="006437B3" w:rsidRPr="00BC79F0" w:rsidRDefault="006437B3" w:rsidP="00B6528B">
            <w:pPr>
              <w:pBdr>
                <w:bottom w:val="single" w:sz="4" w:space="1" w:color="auto"/>
              </w:pBdr>
              <w:spacing w:line="360" w:lineRule="exact"/>
              <w:jc w:val="center"/>
              <w:rPr>
                <w:rFonts w:ascii="Arial" w:hAnsi="Arial" w:cs="Arial"/>
                <w:kern w:val="28"/>
                <w:sz w:val="18"/>
                <w:szCs w:val="18"/>
              </w:rPr>
            </w:pPr>
            <w:r w:rsidRPr="00BC79F0">
              <w:rPr>
                <w:rFonts w:ascii="Arial" w:hAnsi="Arial" w:cs="Arial"/>
                <w:kern w:val="28"/>
                <w:sz w:val="18"/>
                <w:szCs w:val="18"/>
              </w:rPr>
              <w:t>Level</w:t>
            </w:r>
            <w:r w:rsidRPr="00BC79F0">
              <w:rPr>
                <w:rFonts w:ascii="Arial" w:hAnsi="Arial" w:cs="Arial"/>
                <w:kern w:val="28"/>
                <w:sz w:val="18"/>
                <w:szCs w:val="18"/>
                <w:cs/>
              </w:rPr>
              <w:t xml:space="preserve"> </w:t>
            </w:r>
            <w:r w:rsidRPr="00BC79F0">
              <w:rPr>
                <w:rFonts w:ascii="Arial" w:hAnsi="Arial" w:cs="Arial"/>
                <w:kern w:val="28"/>
                <w:sz w:val="18"/>
                <w:szCs w:val="18"/>
              </w:rPr>
              <w:t>2</w:t>
            </w:r>
          </w:p>
        </w:tc>
        <w:tc>
          <w:tcPr>
            <w:tcW w:w="1293" w:type="dxa"/>
            <w:vAlign w:val="bottom"/>
          </w:tcPr>
          <w:p w14:paraId="2A34E6A2" w14:textId="77777777" w:rsidR="006437B3" w:rsidRPr="00BC79F0" w:rsidRDefault="006437B3" w:rsidP="00B6528B">
            <w:pPr>
              <w:pBdr>
                <w:bottom w:val="single" w:sz="4" w:space="1" w:color="auto"/>
              </w:pBdr>
              <w:spacing w:line="360" w:lineRule="exact"/>
              <w:jc w:val="center"/>
              <w:rPr>
                <w:rFonts w:ascii="Arial" w:hAnsi="Arial" w:cs="Arial"/>
                <w:kern w:val="28"/>
                <w:sz w:val="18"/>
                <w:szCs w:val="18"/>
              </w:rPr>
            </w:pPr>
            <w:r w:rsidRPr="00BC79F0">
              <w:rPr>
                <w:rFonts w:ascii="Arial" w:hAnsi="Arial" w:cs="Arial"/>
                <w:kern w:val="28"/>
                <w:sz w:val="18"/>
                <w:szCs w:val="18"/>
              </w:rPr>
              <w:t>Level</w:t>
            </w:r>
            <w:r w:rsidRPr="00BC79F0">
              <w:rPr>
                <w:rFonts w:ascii="Arial" w:hAnsi="Arial" w:cs="Arial"/>
                <w:kern w:val="28"/>
                <w:sz w:val="18"/>
                <w:szCs w:val="18"/>
                <w:cs/>
              </w:rPr>
              <w:t xml:space="preserve"> </w:t>
            </w:r>
            <w:r w:rsidRPr="00BC79F0">
              <w:rPr>
                <w:rFonts w:ascii="Arial" w:hAnsi="Arial" w:cs="Arial"/>
                <w:kern w:val="28"/>
                <w:sz w:val="18"/>
                <w:szCs w:val="18"/>
              </w:rPr>
              <w:t>3</w:t>
            </w:r>
          </w:p>
        </w:tc>
        <w:tc>
          <w:tcPr>
            <w:tcW w:w="1298" w:type="dxa"/>
            <w:vAlign w:val="bottom"/>
          </w:tcPr>
          <w:p w14:paraId="4A808F12" w14:textId="77777777" w:rsidR="006437B3" w:rsidRPr="00BC79F0" w:rsidRDefault="006437B3" w:rsidP="00B6528B">
            <w:pPr>
              <w:pBdr>
                <w:bottom w:val="single" w:sz="4" w:space="1" w:color="auto"/>
              </w:pBdr>
              <w:spacing w:line="360" w:lineRule="exact"/>
              <w:jc w:val="center"/>
              <w:rPr>
                <w:rFonts w:ascii="Arial" w:hAnsi="Arial" w:cs="Arial"/>
                <w:kern w:val="28"/>
                <w:sz w:val="18"/>
                <w:szCs w:val="18"/>
                <w:cs/>
              </w:rPr>
            </w:pPr>
            <w:r w:rsidRPr="00BC79F0">
              <w:rPr>
                <w:rFonts w:ascii="Arial" w:hAnsi="Arial" w:cs="Arial"/>
                <w:kern w:val="28"/>
                <w:sz w:val="18"/>
                <w:szCs w:val="18"/>
              </w:rPr>
              <w:t>Total</w:t>
            </w:r>
          </w:p>
        </w:tc>
      </w:tr>
      <w:tr w:rsidR="006437B3" w:rsidRPr="00BC79F0" w14:paraId="22101361" w14:textId="77777777" w:rsidTr="006437B3">
        <w:trPr>
          <w:gridAfter w:val="1"/>
          <w:wAfter w:w="46" w:type="dxa"/>
        </w:trPr>
        <w:tc>
          <w:tcPr>
            <w:tcW w:w="4139" w:type="dxa"/>
            <w:vAlign w:val="bottom"/>
          </w:tcPr>
          <w:p w14:paraId="58D2D4FC" w14:textId="77777777" w:rsidR="006437B3" w:rsidRPr="00BC79F0" w:rsidRDefault="006437B3" w:rsidP="00B6528B">
            <w:pPr>
              <w:spacing w:line="360" w:lineRule="exact"/>
              <w:ind w:left="243" w:hanging="180"/>
              <w:jc w:val="thaiDistribute"/>
              <w:rPr>
                <w:rFonts w:ascii="Arial" w:hAnsi="Arial" w:cs="Arial"/>
                <w:b/>
                <w:bCs/>
                <w:kern w:val="28"/>
                <w:sz w:val="18"/>
                <w:szCs w:val="18"/>
              </w:rPr>
            </w:pPr>
            <w:r w:rsidRPr="00BC79F0">
              <w:rPr>
                <w:rFonts w:ascii="Arial" w:hAnsi="Arial" w:cs="Arial"/>
                <w:b/>
                <w:bCs/>
                <w:kern w:val="28"/>
                <w:sz w:val="18"/>
                <w:szCs w:val="18"/>
              </w:rPr>
              <w:t xml:space="preserve">Assets measured at fair value </w:t>
            </w:r>
          </w:p>
        </w:tc>
        <w:tc>
          <w:tcPr>
            <w:tcW w:w="1292" w:type="dxa"/>
          </w:tcPr>
          <w:p w14:paraId="2B41B77E" w14:textId="77777777" w:rsidR="006437B3" w:rsidRPr="00BC79F0" w:rsidRDefault="006437B3" w:rsidP="00B6528B">
            <w:pPr>
              <w:tabs>
                <w:tab w:val="right" w:pos="1422"/>
              </w:tabs>
              <w:spacing w:line="360" w:lineRule="exact"/>
              <w:ind w:hanging="18"/>
              <w:jc w:val="thaiDistribute"/>
              <w:rPr>
                <w:rFonts w:ascii="Arial" w:hAnsi="Arial" w:cs="Arial"/>
                <w:b/>
                <w:bCs/>
                <w:kern w:val="28"/>
                <w:sz w:val="18"/>
                <w:szCs w:val="18"/>
              </w:rPr>
            </w:pPr>
          </w:p>
        </w:tc>
        <w:tc>
          <w:tcPr>
            <w:tcW w:w="1293" w:type="dxa"/>
          </w:tcPr>
          <w:p w14:paraId="13291E7D" w14:textId="77777777" w:rsidR="006437B3" w:rsidRPr="00BC79F0" w:rsidRDefault="006437B3" w:rsidP="00B6528B">
            <w:pPr>
              <w:tabs>
                <w:tab w:val="right" w:pos="1422"/>
              </w:tabs>
              <w:spacing w:line="360" w:lineRule="exact"/>
              <w:ind w:hanging="18"/>
              <w:jc w:val="thaiDistribute"/>
              <w:rPr>
                <w:rFonts w:ascii="Arial" w:hAnsi="Arial" w:cs="Arial"/>
                <w:b/>
                <w:bCs/>
                <w:kern w:val="28"/>
                <w:sz w:val="18"/>
                <w:szCs w:val="18"/>
              </w:rPr>
            </w:pPr>
          </w:p>
        </w:tc>
        <w:tc>
          <w:tcPr>
            <w:tcW w:w="1293" w:type="dxa"/>
            <w:vAlign w:val="bottom"/>
          </w:tcPr>
          <w:p w14:paraId="2B83605A" w14:textId="77777777" w:rsidR="006437B3" w:rsidRPr="00BC79F0" w:rsidRDefault="006437B3" w:rsidP="00B6528B">
            <w:pPr>
              <w:tabs>
                <w:tab w:val="right" w:pos="1422"/>
              </w:tabs>
              <w:spacing w:line="360" w:lineRule="exact"/>
              <w:ind w:hanging="18"/>
              <w:jc w:val="thaiDistribute"/>
              <w:rPr>
                <w:rFonts w:ascii="Arial" w:hAnsi="Arial" w:cs="Arial"/>
                <w:b/>
                <w:bCs/>
                <w:kern w:val="28"/>
                <w:sz w:val="18"/>
                <w:szCs w:val="18"/>
              </w:rPr>
            </w:pPr>
          </w:p>
        </w:tc>
        <w:tc>
          <w:tcPr>
            <w:tcW w:w="1298" w:type="dxa"/>
            <w:vAlign w:val="bottom"/>
          </w:tcPr>
          <w:p w14:paraId="6A142659" w14:textId="77777777" w:rsidR="006437B3" w:rsidRPr="00BC79F0" w:rsidRDefault="006437B3" w:rsidP="00B6528B">
            <w:pPr>
              <w:tabs>
                <w:tab w:val="right" w:pos="1422"/>
              </w:tabs>
              <w:spacing w:line="360" w:lineRule="exact"/>
              <w:ind w:hanging="18"/>
              <w:jc w:val="thaiDistribute"/>
              <w:rPr>
                <w:rFonts w:ascii="Arial" w:hAnsi="Arial" w:cs="Arial"/>
                <w:b/>
                <w:bCs/>
                <w:kern w:val="28"/>
                <w:sz w:val="18"/>
                <w:szCs w:val="18"/>
                <w:cs/>
              </w:rPr>
            </w:pPr>
          </w:p>
        </w:tc>
      </w:tr>
      <w:tr w:rsidR="00D9436F" w:rsidRPr="00BC79F0" w14:paraId="2AB30641" w14:textId="77777777" w:rsidTr="006437B3">
        <w:trPr>
          <w:gridAfter w:val="1"/>
          <w:wAfter w:w="46" w:type="dxa"/>
        </w:trPr>
        <w:tc>
          <w:tcPr>
            <w:tcW w:w="4139" w:type="dxa"/>
            <w:vAlign w:val="bottom"/>
          </w:tcPr>
          <w:p w14:paraId="5DC42B0E" w14:textId="77777777" w:rsidR="00D9436F" w:rsidRPr="00BC79F0" w:rsidRDefault="00D9436F" w:rsidP="00B6528B">
            <w:pPr>
              <w:spacing w:line="360" w:lineRule="exact"/>
              <w:ind w:left="243" w:hanging="180"/>
              <w:jc w:val="thaiDistribute"/>
              <w:rPr>
                <w:rFonts w:ascii="Arial" w:hAnsi="Arial" w:cs="Arial"/>
                <w:spacing w:val="-4"/>
                <w:kern w:val="28"/>
                <w:sz w:val="18"/>
                <w:szCs w:val="18"/>
                <w:cs/>
              </w:rPr>
            </w:pPr>
            <w:r w:rsidRPr="00BC79F0">
              <w:rPr>
                <w:rFonts w:ascii="Arial" w:hAnsi="Arial" w:cs="Arial"/>
                <w:spacing w:val="-4"/>
                <w:kern w:val="28"/>
                <w:sz w:val="18"/>
                <w:szCs w:val="18"/>
              </w:rPr>
              <w:t xml:space="preserve">Financial assets measured at FVTPL </w:t>
            </w:r>
            <w:r w:rsidRPr="00BC79F0">
              <w:rPr>
                <w:rFonts w:ascii="Arial" w:hAnsi="Arial" w:cs="Arial"/>
                <w:spacing w:val="-4"/>
                <w:kern w:val="28"/>
                <w:sz w:val="18"/>
                <w:szCs w:val="18"/>
                <w:cs/>
              </w:rPr>
              <w:t xml:space="preserve"> </w:t>
            </w:r>
          </w:p>
        </w:tc>
        <w:tc>
          <w:tcPr>
            <w:tcW w:w="1292" w:type="dxa"/>
          </w:tcPr>
          <w:p w14:paraId="49B4A87A" w14:textId="77777777" w:rsidR="00D9436F" w:rsidRPr="00BC79F0" w:rsidRDefault="00D9436F" w:rsidP="00B6528B">
            <w:pPr>
              <w:tabs>
                <w:tab w:val="right" w:pos="792"/>
              </w:tabs>
              <w:spacing w:line="360" w:lineRule="exact"/>
              <w:ind w:hanging="18"/>
              <w:jc w:val="thaiDistribute"/>
              <w:rPr>
                <w:rFonts w:ascii="Arial" w:hAnsi="Arial" w:cs="Arial"/>
                <w:kern w:val="28"/>
                <w:sz w:val="18"/>
                <w:szCs w:val="18"/>
                <w:cs/>
              </w:rPr>
            </w:pPr>
          </w:p>
        </w:tc>
        <w:tc>
          <w:tcPr>
            <w:tcW w:w="1293" w:type="dxa"/>
          </w:tcPr>
          <w:p w14:paraId="32B03BD8" w14:textId="77777777" w:rsidR="00D9436F" w:rsidRPr="00BC79F0" w:rsidRDefault="00D9436F" w:rsidP="00B6528B">
            <w:pPr>
              <w:tabs>
                <w:tab w:val="right" w:pos="792"/>
              </w:tabs>
              <w:spacing w:line="360" w:lineRule="exact"/>
              <w:ind w:hanging="18"/>
              <w:jc w:val="thaiDistribute"/>
              <w:rPr>
                <w:rFonts w:ascii="Arial" w:hAnsi="Arial" w:cs="Arial"/>
                <w:kern w:val="28"/>
                <w:sz w:val="18"/>
                <w:szCs w:val="18"/>
                <w:cs/>
              </w:rPr>
            </w:pPr>
          </w:p>
        </w:tc>
        <w:tc>
          <w:tcPr>
            <w:tcW w:w="1293" w:type="dxa"/>
          </w:tcPr>
          <w:p w14:paraId="2DF49A0C" w14:textId="77777777" w:rsidR="00D9436F" w:rsidRPr="00BC79F0" w:rsidRDefault="00D9436F" w:rsidP="00B6528B">
            <w:pPr>
              <w:tabs>
                <w:tab w:val="right" w:pos="792"/>
              </w:tabs>
              <w:spacing w:line="360" w:lineRule="exact"/>
              <w:ind w:hanging="18"/>
              <w:jc w:val="thaiDistribute"/>
              <w:rPr>
                <w:rFonts w:ascii="Arial" w:hAnsi="Arial" w:cs="Arial"/>
                <w:kern w:val="28"/>
                <w:sz w:val="18"/>
                <w:szCs w:val="18"/>
                <w:cs/>
              </w:rPr>
            </w:pPr>
          </w:p>
        </w:tc>
        <w:tc>
          <w:tcPr>
            <w:tcW w:w="1298" w:type="dxa"/>
          </w:tcPr>
          <w:p w14:paraId="1BC68A44" w14:textId="77777777" w:rsidR="00D9436F" w:rsidRPr="00BC79F0" w:rsidRDefault="00D9436F" w:rsidP="00B6528B">
            <w:pPr>
              <w:tabs>
                <w:tab w:val="right" w:pos="792"/>
              </w:tabs>
              <w:spacing w:line="360" w:lineRule="exact"/>
              <w:ind w:hanging="18"/>
              <w:jc w:val="thaiDistribute"/>
              <w:rPr>
                <w:rFonts w:ascii="Arial" w:hAnsi="Arial" w:cs="Arial"/>
                <w:b/>
                <w:bCs/>
                <w:kern w:val="28"/>
                <w:sz w:val="18"/>
                <w:szCs w:val="18"/>
                <w:cs/>
              </w:rPr>
            </w:pPr>
          </w:p>
        </w:tc>
      </w:tr>
      <w:tr w:rsidR="00D9436F" w:rsidRPr="00BC79F0" w14:paraId="13952CC9" w14:textId="77777777">
        <w:trPr>
          <w:gridAfter w:val="1"/>
          <w:wAfter w:w="46" w:type="dxa"/>
        </w:trPr>
        <w:tc>
          <w:tcPr>
            <w:tcW w:w="4139" w:type="dxa"/>
            <w:vAlign w:val="bottom"/>
          </w:tcPr>
          <w:p w14:paraId="3103C441" w14:textId="77777777" w:rsidR="00D9436F" w:rsidRPr="00BC79F0" w:rsidRDefault="00D9436F" w:rsidP="00B6528B">
            <w:pPr>
              <w:spacing w:line="360" w:lineRule="exact"/>
              <w:ind w:left="342" w:hanging="90"/>
              <w:jc w:val="thaiDistribute"/>
              <w:rPr>
                <w:rFonts w:ascii="Arial" w:hAnsi="Arial" w:cs="Arial"/>
                <w:kern w:val="28"/>
                <w:sz w:val="18"/>
                <w:szCs w:val="18"/>
              </w:rPr>
            </w:pPr>
            <w:r w:rsidRPr="00BC79F0">
              <w:rPr>
                <w:rFonts w:ascii="Arial" w:hAnsi="Arial" w:cs="Arial"/>
                <w:kern w:val="28"/>
                <w:sz w:val="18"/>
                <w:szCs w:val="18"/>
              </w:rPr>
              <w:t>Securities borrowing and lending receivables</w:t>
            </w:r>
          </w:p>
        </w:tc>
        <w:tc>
          <w:tcPr>
            <w:tcW w:w="1292" w:type="dxa"/>
          </w:tcPr>
          <w:p w14:paraId="788CC6E1" w14:textId="4A891B6D"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sidRPr="00A35CB4">
              <w:rPr>
                <w:rFonts w:ascii="Arial" w:hAnsi="Arial" w:cs="Arial"/>
                <w:sz w:val="18"/>
                <w:szCs w:val="18"/>
              </w:rPr>
              <w:t>32,896</w:t>
            </w:r>
          </w:p>
        </w:tc>
        <w:tc>
          <w:tcPr>
            <w:tcW w:w="1293" w:type="dxa"/>
          </w:tcPr>
          <w:p w14:paraId="4BB69AB3" w14:textId="2C106E54"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sidRPr="00A35CB4">
              <w:rPr>
                <w:rFonts w:ascii="Arial" w:hAnsi="Arial" w:cs="Arial"/>
                <w:sz w:val="18"/>
                <w:szCs w:val="18"/>
              </w:rPr>
              <w:t>-</w:t>
            </w:r>
          </w:p>
        </w:tc>
        <w:tc>
          <w:tcPr>
            <w:tcW w:w="1293" w:type="dxa"/>
          </w:tcPr>
          <w:p w14:paraId="3759B3B3" w14:textId="03B8DDE5"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sidRPr="00A35CB4">
              <w:rPr>
                <w:rFonts w:ascii="Arial" w:hAnsi="Arial" w:cs="Arial"/>
                <w:sz w:val="18"/>
                <w:szCs w:val="18"/>
              </w:rPr>
              <w:t>-</w:t>
            </w:r>
          </w:p>
        </w:tc>
        <w:tc>
          <w:tcPr>
            <w:tcW w:w="1298" w:type="dxa"/>
          </w:tcPr>
          <w:p w14:paraId="074F985F" w14:textId="3D8688CC"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sidRPr="00A35CB4">
              <w:rPr>
                <w:rFonts w:ascii="Arial" w:hAnsi="Arial" w:cs="Arial"/>
                <w:sz w:val="18"/>
                <w:szCs w:val="18"/>
              </w:rPr>
              <w:t>32,896</w:t>
            </w:r>
          </w:p>
        </w:tc>
      </w:tr>
      <w:tr w:rsidR="00D9436F" w:rsidRPr="00BC79F0" w14:paraId="6D8289FC" w14:textId="77777777">
        <w:trPr>
          <w:gridAfter w:val="1"/>
          <w:wAfter w:w="46" w:type="dxa"/>
        </w:trPr>
        <w:tc>
          <w:tcPr>
            <w:tcW w:w="4139" w:type="dxa"/>
            <w:vAlign w:val="bottom"/>
          </w:tcPr>
          <w:p w14:paraId="5CE3DE4E" w14:textId="77777777" w:rsidR="00D9436F" w:rsidRPr="00BC79F0" w:rsidRDefault="00D9436F" w:rsidP="00B6528B">
            <w:pPr>
              <w:spacing w:line="360" w:lineRule="exact"/>
              <w:ind w:left="342" w:hanging="90"/>
              <w:jc w:val="thaiDistribute"/>
              <w:rPr>
                <w:rFonts w:ascii="Arial" w:hAnsi="Arial" w:cs="Arial"/>
                <w:kern w:val="28"/>
                <w:sz w:val="18"/>
                <w:szCs w:val="18"/>
              </w:rPr>
            </w:pPr>
            <w:r w:rsidRPr="00BC79F0">
              <w:rPr>
                <w:rFonts w:ascii="Arial" w:hAnsi="Arial" w:cs="Arial"/>
                <w:kern w:val="28"/>
                <w:sz w:val="18"/>
                <w:szCs w:val="18"/>
              </w:rPr>
              <w:t>Listed securities investments</w:t>
            </w:r>
          </w:p>
        </w:tc>
        <w:tc>
          <w:tcPr>
            <w:tcW w:w="1292" w:type="dxa"/>
          </w:tcPr>
          <w:p w14:paraId="2CD43486" w14:textId="045DA8E7"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sidRPr="00A35CB4">
              <w:rPr>
                <w:rFonts w:ascii="Arial" w:hAnsi="Arial" w:cs="Arial"/>
                <w:sz w:val="18"/>
                <w:szCs w:val="18"/>
              </w:rPr>
              <w:t>1,689,325</w:t>
            </w:r>
          </w:p>
        </w:tc>
        <w:tc>
          <w:tcPr>
            <w:tcW w:w="1293" w:type="dxa"/>
          </w:tcPr>
          <w:p w14:paraId="63EFB884" w14:textId="6B7BCE04"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sidRPr="00A35CB4">
              <w:rPr>
                <w:rFonts w:ascii="Arial" w:hAnsi="Arial" w:cs="Arial"/>
                <w:sz w:val="18"/>
                <w:szCs w:val="18"/>
              </w:rPr>
              <w:t>-</w:t>
            </w:r>
          </w:p>
        </w:tc>
        <w:tc>
          <w:tcPr>
            <w:tcW w:w="1293" w:type="dxa"/>
          </w:tcPr>
          <w:p w14:paraId="7E8696DC" w14:textId="70429B58"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sidRPr="00A35CB4">
              <w:rPr>
                <w:rFonts w:ascii="Arial" w:hAnsi="Arial" w:cs="Arial"/>
                <w:sz w:val="18"/>
                <w:szCs w:val="18"/>
              </w:rPr>
              <w:t>-</w:t>
            </w:r>
          </w:p>
        </w:tc>
        <w:tc>
          <w:tcPr>
            <w:tcW w:w="1298" w:type="dxa"/>
          </w:tcPr>
          <w:p w14:paraId="0C56803E" w14:textId="4D20E4C4"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sidRPr="00A35CB4">
              <w:rPr>
                <w:rFonts w:ascii="Arial" w:hAnsi="Arial" w:cs="Arial"/>
                <w:sz w:val="18"/>
                <w:szCs w:val="18"/>
              </w:rPr>
              <w:t>1,689,325</w:t>
            </w:r>
          </w:p>
        </w:tc>
      </w:tr>
      <w:tr w:rsidR="00D9436F" w:rsidRPr="00BC79F0" w14:paraId="6D151696" w14:textId="77777777">
        <w:trPr>
          <w:gridAfter w:val="1"/>
          <w:wAfter w:w="46" w:type="dxa"/>
          <w:trHeight w:val="243"/>
        </w:trPr>
        <w:tc>
          <w:tcPr>
            <w:tcW w:w="4139" w:type="dxa"/>
            <w:vAlign w:val="bottom"/>
          </w:tcPr>
          <w:p w14:paraId="151F1CFE" w14:textId="77777777" w:rsidR="00D9436F" w:rsidRPr="00BC79F0" w:rsidRDefault="00D9436F" w:rsidP="00B6528B">
            <w:pPr>
              <w:spacing w:line="360" w:lineRule="exact"/>
              <w:ind w:left="342" w:hanging="90"/>
              <w:jc w:val="thaiDistribute"/>
              <w:rPr>
                <w:rFonts w:ascii="Arial" w:hAnsi="Arial" w:cs="Arial"/>
                <w:kern w:val="28"/>
                <w:sz w:val="18"/>
                <w:szCs w:val="18"/>
              </w:rPr>
            </w:pPr>
            <w:r w:rsidRPr="00BC79F0">
              <w:rPr>
                <w:rFonts w:ascii="Arial" w:hAnsi="Arial" w:cs="Arial"/>
                <w:kern w:val="28"/>
                <w:sz w:val="18"/>
                <w:szCs w:val="18"/>
              </w:rPr>
              <w:t>Private sector debentures investments</w:t>
            </w:r>
          </w:p>
        </w:tc>
        <w:tc>
          <w:tcPr>
            <w:tcW w:w="1292" w:type="dxa"/>
          </w:tcPr>
          <w:p w14:paraId="65A80241" w14:textId="338333D4"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sidRPr="00A35CB4">
              <w:rPr>
                <w:rFonts w:ascii="Arial" w:hAnsi="Arial" w:cs="Arial"/>
                <w:sz w:val="18"/>
                <w:szCs w:val="18"/>
              </w:rPr>
              <w:t>-</w:t>
            </w:r>
          </w:p>
        </w:tc>
        <w:tc>
          <w:tcPr>
            <w:tcW w:w="1293" w:type="dxa"/>
          </w:tcPr>
          <w:p w14:paraId="796B6A7A" w14:textId="75B20908"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Pr>
                <w:rFonts w:ascii="Arial" w:hAnsi="Arial" w:cs="Arial"/>
                <w:sz w:val="18"/>
                <w:szCs w:val="18"/>
              </w:rPr>
              <w:t>36,081</w:t>
            </w:r>
          </w:p>
        </w:tc>
        <w:tc>
          <w:tcPr>
            <w:tcW w:w="1293" w:type="dxa"/>
          </w:tcPr>
          <w:p w14:paraId="28E0B59F" w14:textId="1ACC60D6"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sidRPr="00A35CB4">
              <w:rPr>
                <w:rFonts w:ascii="Arial" w:hAnsi="Arial" w:cs="Arial"/>
                <w:sz w:val="18"/>
                <w:szCs w:val="18"/>
              </w:rPr>
              <w:t>-</w:t>
            </w:r>
          </w:p>
        </w:tc>
        <w:tc>
          <w:tcPr>
            <w:tcW w:w="1298" w:type="dxa"/>
          </w:tcPr>
          <w:p w14:paraId="4FA44C6F" w14:textId="2E60F655"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Pr>
                <w:rFonts w:ascii="Arial" w:hAnsi="Arial" w:cs="Arial"/>
                <w:sz w:val="18"/>
                <w:szCs w:val="18"/>
              </w:rPr>
              <w:t>36,081</w:t>
            </w:r>
          </w:p>
        </w:tc>
      </w:tr>
      <w:tr w:rsidR="00D9436F" w:rsidRPr="00BC79F0" w14:paraId="6A439878" w14:textId="77777777">
        <w:trPr>
          <w:gridAfter w:val="1"/>
          <w:wAfter w:w="46" w:type="dxa"/>
        </w:trPr>
        <w:tc>
          <w:tcPr>
            <w:tcW w:w="4139" w:type="dxa"/>
            <w:vAlign w:val="bottom"/>
          </w:tcPr>
          <w:p w14:paraId="5D1077A5" w14:textId="77777777" w:rsidR="00D9436F" w:rsidRPr="00BC79F0" w:rsidRDefault="00D9436F" w:rsidP="00B6528B">
            <w:pPr>
              <w:spacing w:line="360" w:lineRule="exact"/>
              <w:ind w:left="342" w:hanging="90"/>
              <w:jc w:val="thaiDistribute"/>
              <w:rPr>
                <w:rFonts w:ascii="Arial" w:hAnsi="Arial" w:cs="Arial"/>
                <w:kern w:val="28"/>
                <w:sz w:val="18"/>
                <w:szCs w:val="18"/>
              </w:rPr>
            </w:pPr>
            <w:r w:rsidRPr="00BC79F0">
              <w:rPr>
                <w:rFonts w:ascii="Arial" w:hAnsi="Arial" w:cs="Arial"/>
                <w:kern w:val="28"/>
                <w:sz w:val="18"/>
                <w:szCs w:val="18"/>
              </w:rPr>
              <w:t>Foreign debentures investments</w:t>
            </w:r>
          </w:p>
        </w:tc>
        <w:tc>
          <w:tcPr>
            <w:tcW w:w="1292" w:type="dxa"/>
          </w:tcPr>
          <w:p w14:paraId="5BCAD838" w14:textId="4A379FDA"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sidRPr="00A35CB4">
              <w:rPr>
                <w:rFonts w:ascii="Arial" w:hAnsi="Arial" w:cs="Arial"/>
                <w:sz w:val="18"/>
                <w:szCs w:val="18"/>
              </w:rPr>
              <w:t>-</w:t>
            </w:r>
          </w:p>
        </w:tc>
        <w:tc>
          <w:tcPr>
            <w:tcW w:w="1293" w:type="dxa"/>
          </w:tcPr>
          <w:p w14:paraId="0FD5D009" w14:textId="3230C0C8"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Pr>
                <w:rFonts w:ascii="Arial" w:hAnsi="Arial" w:cs="Arial"/>
                <w:sz w:val="18"/>
                <w:szCs w:val="18"/>
              </w:rPr>
              <w:t>95,114</w:t>
            </w:r>
          </w:p>
        </w:tc>
        <w:tc>
          <w:tcPr>
            <w:tcW w:w="1293" w:type="dxa"/>
          </w:tcPr>
          <w:p w14:paraId="189AAE22" w14:textId="77E72614"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sidRPr="00A35CB4">
              <w:rPr>
                <w:rFonts w:ascii="Arial" w:hAnsi="Arial" w:cs="Arial"/>
                <w:sz w:val="18"/>
                <w:szCs w:val="18"/>
              </w:rPr>
              <w:t>-</w:t>
            </w:r>
          </w:p>
        </w:tc>
        <w:tc>
          <w:tcPr>
            <w:tcW w:w="1298" w:type="dxa"/>
          </w:tcPr>
          <w:p w14:paraId="0116FF0F" w14:textId="72314A58"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Pr>
                <w:rFonts w:ascii="Arial" w:hAnsi="Arial" w:cs="Arial"/>
                <w:sz w:val="18"/>
                <w:szCs w:val="18"/>
              </w:rPr>
              <w:t>95,114</w:t>
            </w:r>
          </w:p>
        </w:tc>
      </w:tr>
      <w:tr w:rsidR="00D9436F" w:rsidRPr="00BC79F0" w14:paraId="0540791A" w14:textId="77777777">
        <w:trPr>
          <w:gridAfter w:val="1"/>
          <w:wAfter w:w="46" w:type="dxa"/>
        </w:trPr>
        <w:tc>
          <w:tcPr>
            <w:tcW w:w="4139" w:type="dxa"/>
            <w:vAlign w:val="bottom"/>
          </w:tcPr>
          <w:p w14:paraId="3E3D3260" w14:textId="77777777" w:rsidR="00D9436F" w:rsidRPr="00BC79F0" w:rsidRDefault="00D9436F" w:rsidP="00B6528B">
            <w:pPr>
              <w:spacing w:line="360" w:lineRule="exact"/>
              <w:ind w:left="342" w:hanging="90"/>
              <w:jc w:val="thaiDistribute"/>
              <w:rPr>
                <w:rFonts w:ascii="Arial" w:hAnsi="Arial" w:cs="Arial"/>
                <w:kern w:val="28"/>
                <w:sz w:val="18"/>
                <w:szCs w:val="18"/>
              </w:rPr>
            </w:pPr>
            <w:r w:rsidRPr="00BC79F0">
              <w:rPr>
                <w:rFonts w:ascii="Arial" w:hAnsi="Arial" w:cs="Arial"/>
                <w:kern w:val="28"/>
                <w:sz w:val="18"/>
                <w:szCs w:val="18"/>
              </w:rPr>
              <w:t>Unit trusts</w:t>
            </w:r>
          </w:p>
        </w:tc>
        <w:tc>
          <w:tcPr>
            <w:tcW w:w="1292" w:type="dxa"/>
          </w:tcPr>
          <w:p w14:paraId="4CC258B4" w14:textId="18D27652" w:rsidR="00D9436F" w:rsidRPr="00BC79F0" w:rsidRDefault="00D9436F" w:rsidP="00B6528B">
            <w:pPr>
              <w:tabs>
                <w:tab w:val="decimal" w:pos="960"/>
              </w:tabs>
              <w:spacing w:line="360" w:lineRule="exact"/>
              <w:ind w:hanging="18"/>
              <w:jc w:val="thaiDistribute"/>
              <w:rPr>
                <w:rFonts w:ascii="Arial" w:hAnsi="Arial" w:cs="Arial"/>
                <w:kern w:val="28"/>
                <w:sz w:val="18"/>
                <w:szCs w:val="18"/>
                <w:cs/>
              </w:rPr>
            </w:pPr>
            <w:r>
              <w:rPr>
                <w:rFonts w:ascii="Arial" w:hAnsi="Arial" w:cs="Arial"/>
                <w:sz w:val="18"/>
                <w:szCs w:val="18"/>
              </w:rPr>
              <w:t>-</w:t>
            </w:r>
          </w:p>
        </w:tc>
        <w:tc>
          <w:tcPr>
            <w:tcW w:w="1293" w:type="dxa"/>
          </w:tcPr>
          <w:p w14:paraId="56D1C456" w14:textId="12EA1C4C"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Pr>
                <w:rFonts w:ascii="Arial" w:hAnsi="Arial" w:cs="Arial"/>
                <w:sz w:val="18"/>
                <w:szCs w:val="18"/>
              </w:rPr>
              <w:t>123,412</w:t>
            </w:r>
          </w:p>
        </w:tc>
        <w:tc>
          <w:tcPr>
            <w:tcW w:w="1293" w:type="dxa"/>
          </w:tcPr>
          <w:p w14:paraId="4865F401" w14:textId="1D76B4FB"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Pr>
                <w:rFonts w:ascii="Arial" w:hAnsi="Arial" w:cs="Arial"/>
                <w:sz w:val="18"/>
                <w:szCs w:val="18"/>
              </w:rPr>
              <w:t>-</w:t>
            </w:r>
          </w:p>
        </w:tc>
        <w:tc>
          <w:tcPr>
            <w:tcW w:w="1298" w:type="dxa"/>
          </w:tcPr>
          <w:p w14:paraId="0A4E9F43" w14:textId="093E7CB6" w:rsidR="00D9436F" w:rsidRPr="00BC79F0" w:rsidRDefault="00D9436F" w:rsidP="00B6528B">
            <w:pPr>
              <w:tabs>
                <w:tab w:val="decimal" w:pos="960"/>
              </w:tabs>
              <w:spacing w:line="360" w:lineRule="exact"/>
              <w:ind w:hanging="18"/>
              <w:jc w:val="thaiDistribute"/>
              <w:rPr>
                <w:rFonts w:ascii="Arial" w:hAnsi="Arial" w:cs="Arial"/>
                <w:kern w:val="28"/>
                <w:sz w:val="18"/>
                <w:szCs w:val="18"/>
                <w:cs/>
              </w:rPr>
            </w:pPr>
            <w:r>
              <w:rPr>
                <w:rFonts w:ascii="Arial" w:hAnsi="Arial" w:cs="Arial"/>
                <w:sz w:val="18"/>
                <w:szCs w:val="18"/>
              </w:rPr>
              <w:t>123,412</w:t>
            </w:r>
          </w:p>
        </w:tc>
      </w:tr>
      <w:tr w:rsidR="00D9436F" w:rsidRPr="00BC79F0" w14:paraId="0B051CC0" w14:textId="77777777">
        <w:trPr>
          <w:gridAfter w:val="1"/>
          <w:wAfter w:w="46" w:type="dxa"/>
        </w:trPr>
        <w:tc>
          <w:tcPr>
            <w:tcW w:w="4139" w:type="dxa"/>
            <w:vAlign w:val="bottom"/>
          </w:tcPr>
          <w:p w14:paraId="157290EC" w14:textId="77777777" w:rsidR="00D9436F" w:rsidRPr="00BC79F0" w:rsidRDefault="00D9436F" w:rsidP="00B6528B">
            <w:pPr>
              <w:spacing w:line="360" w:lineRule="exact"/>
              <w:ind w:left="342" w:hanging="90"/>
              <w:jc w:val="thaiDistribute"/>
              <w:rPr>
                <w:rFonts w:ascii="Arial" w:hAnsi="Arial" w:cs="Arial"/>
                <w:kern w:val="28"/>
                <w:sz w:val="18"/>
                <w:szCs w:val="18"/>
              </w:rPr>
            </w:pPr>
            <w:r w:rsidRPr="00BC79F0">
              <w:rPr>
                <w:rFonts w:ascii="Arial" w:hAnsi="Arial" w:cs="Arial"/>
                <w:kern w:val="28"/>
                <w:sz w:val="18"/>
                <w:szCs w:val="18"/>
              </w:rPr>
              <w:t>Equity securities investments</w:t>
            </w:r>
          </w:p>
        </w:tc>
        <w:tc>
          <w:tcPr>
            <w:tcW w:w="1292" w:type="dxa"/>
          </w:tcPr>
          <w:p w14:paraId="672E633B" w14:textId="500F2052"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Pr>
                <w:rFonts w:ascii="Arial" w:hAnsi="Arial" w:cs="Arial"/>
                <w:sz w:val="18"/>
                <w:szCs w:val="18"/>
              </w:rPr>
              <w:t>-</w:t>
            </w:r>
          </w:p>
        </w:tc>
        <w:tc>
          <w:tcPr>
            <w:tcW w:w="1293" w:type="dxa"/>
          </w:tcPr>
          <w:p w14:paraId="79A1C2CB" w14:textId="15324694"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sidRPr="00A35CB4">
              <w:rPr>
                <w:rFonts w:ascii="Arial" w:hAnsi="Arial" w:cs="Arial"/>
                <w:sz w:val="18"/>
                <w:szCs w:val="18"/>
              </w:rPr>
              <w:t>-</w:t>
            </w:r>
          </w:p>
        </w:tc>
        <w:tc>
          <w:tcPr>
            <w:tcW w:w="1293" w:type="dxa"/>
          </w:tcPr>
          <w:p w14:paraId="4DBAE952" w14:textId="1F68D98B"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Pr>
                <w:rFonts w:ascii="Arial" w:hAnsi="Arial" w:cs="Arial"/>
                <w:sz w:val="18"/>
                <w:szCs w:val="18"/>
              </w:rPr>
              <w:t>358,097</w:t>
            </w:r>
          </w:p>
        </w:tc>
        <w:tc>
          <w:tcPr>
            <w:tcW w:w="1298" w:type="dxa"/>
          </w:tcPr>
          <w:p w14:paraId="1695C722" w14:textId="6C4A2796"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Pr>
                <w:rFonts w:ascii="Arial" w:hAnsi="Arial" w:cs="Arial"/>
                <w:sz w:val="18"/>
                <w:szCs w:val="18"/>
              </w:rPr>
              <w:t>358,097</w:t>
            </w:r>
          </w:p>
        </w:tc>
      </w:tr>
      <w:tr w:rsidR="00D9436F" w:rsidRPr="00BC79F0" w14:paraId="17B0390B" w14:textId="77777777" w:rsidTr="006437B3">
        <w:trPr>
          <w:gridAfter w:val="1"/>
          <w:wAfter w:w="46" w:type="dxa"/>
        </w:trPr>
        <w:tc>
          <w:tcPr>
            <w:tcW w:w="4139" w:type="dxa"/>
            <w:vAlign w:val="bottom"/>
          </w:tcPr>
          <w:p w14:paraId="5E2CAA78" w14:textId="77777777" w:rsidR="00D9436F" w:rsidRPr="00BC79F0" w:rsidRDefault="00D9436F" w:rsidP="00B6528B">
            <w:pPr>
              <w:spacing w:line="360" w:lineRule="exact"/>
              <w:ind w:left="243" w:hanging="180"/>
              <w:jc w:val="thaiDistribute"/>
              <w:rPr>
                <w:rFonts w:ascii="Arial" w:hAnsi="Arial" w:cs="Arial"/>
                <w:kern w:val="28"/>
                <w:sz w:val="18"/>
                <w:szCs w:val="18"/>
                <w:cs/>
              </w:rPr>
            </w:pPr>
            <w:r w:rsidRPr="00BC79F0">
              <w:rPr>
                <w:rFonts w:ascii="Arial" w:hAnsi="Arial" w:cs="Arial"/>
                <w:kern w:val="28"/>
                <w:sz w:val="18"/>
                <w:szCs w:val="18"/>
              </w:rPr>
              <w:t>Financial assets measured at FVOCI</w:t>
            </w:r>
          </w:p>
        </w:tc>
        <w:tc>
          <w:tcPr>
            <w:tcW w:w="1292" w:type="dxa"/>
            <w:vAlign w:val="bottom"/>
          </w:tcPr>
          <w:p w14:paraId="7294AAB0" w14:textId="77777777" w:rsidR="00D9436F" w:rsidRPr="00BC79F0" w:rsidRDefault="00D9436F" w:rsidP="00B6528B">
            <w:pPr>
              <w:tabs>
                <w:tab w:val="decimal" w:pos="960"/>
              </w:tabs>
              <w:spacing w:line="360" w:lineRule="exact"/>
              <w:ind w:hanging="18"/>
              <w:jc w:val="thaiDistribute"/>
              <w:rPr>
                <w:rFonts w:ascii="Arial" w:hAnsi="Arial" w:cs="Arial"/>
                <w:kern w:val="28"/>
                <w:sz w:val="18"/>
                <w:szCs w:val="18"/>
              </w:rPr>
            </w:pPr>
          </w:p>
        </w:tc>
        <w:tc>
          <w:tcPr>
            <w:tcW w:w="1293" w:type="dxa"/>
            <w:vAlign w:val="bottom"/>
          </w:tcPr>
          <w:p w14:paraId="4C650DC2" w14:textId="77777777" w:rsidR="00D9436F" w:rsidRPr="00BC79F0" w:rsidRDefault="00D9436F" w:rsidP="00B6528B">
            <w:pPr>
              <w:tabs>
                <w:tab w:val="decimal" w:pos="960"/>
              </w:tabs>
              <w:spacing w:line="360" w:lineRule="exact"/>
              <w:ind w:hanging="18"/>
              <w:jc w:val="thaiDistribute"/>
              <w:rPr>
                <w:rFonts w:ascii="Arial" w:hAnsi="Arial" w:cs="Arial"/>
                <w:kern w:val="28"/>
                <w:sz w:val="18"/>
                <w:szCs w:val="18"/>
              </w:rPr>
            </w:pPr>
          </w:p>
        </w:tc>
        <w:tc>
          <w:tcPr>
            <w:tcW w:w="1293" w:type="dxa"/>
            <w:vAlign w:val="bottom"/>
          </w:tcPr>
          <w:p w14:paraId="5BCDB400" w14:textId="77777777" w:rsidR="00D9436F" w:rsidRPr="00BC79F0" w:rsidRDefault="00D9436F" w:rsidP="00B6528B">
            <w:pPr>
              <w:tabs>
                <w:tab w:val="decimal" w:pos="960"/>
              </w:tabs>
              <w:spacing w:line="360" w:lineRule="exact"/>
              <w:ind w:hanging="18"/>
              <w:jc w:val="thaiDistribute"/>
              <w:rPr>
                <w:rFonts w:ascii="Arial" w:hAnsi="Arial" w:cs="Arial"/>
                <w:kern w:val="28"/>
                <w:sz w:val="18"/>
                <w:szCs w:val="18"/>
              </w:rPr>
            </w:pPr>
          </w:p>
        </w:tc>
        <w:tc>
          <w:tcPr>
            <w:tcW w:w="1298" w:type="dxa"/>
            <w:vAlign w:val="bottom"/>
          </w:tcPr>
          <w:p w14:paraId="7D7F4CBF" w14:textId="77777777" w:rsidR="00D9436F" w:rsidRPr="00BC79F0" w:rsidRDefault="00D9436F" w:rsidP="00B6528B">
            <w:pPr>
              <w:tabs>
                <w:tab w:val="decimal" w:pos="960"/>
              </w:tabs>
              <w:spacing w:line="360" w:lineRule="exact"/>
              <w:ind w:hanging="18"/>
              <w:jc w:val="thaiDistribute"/>
              <w:rPr>
                <w:rFonts w:ascii="Arial" w:hAnsi="Arial" w:cs="Arial"/>
                <w:kern w:val="28"/>
                <w:sz w:val="18"/>
                <w:szCs w:val="18"/>
              </w:rPr>
            </w:pPr>
          </w:p>
        </w:tc>
      </w:tr>
      <w:tr w:rsidR="00D9436F" w:rsidRPr="00BC79F0" w14:paraId="658B47A5" w14:textId="77777777">
        <w:trPr>
          <w:gridAfter w:val="1"/>
          <w:wAfter w:w="46" w:type="dxa"/>
        </w:trPr>
        <w:tc>
          <w:tcPr>
            <w:tcW w:w="4139" w:type="dxa"/>
            <w:vAlign w:val="bottom"/>
          </w:tcPr>
          <w:p w14:paraId="5E8925FF" w14:textId="77777777" w:rsidR="00D9436F" w:rsidRPr="00BC79F0" w:rsidRDefault="00D9436F" w:rsidP="00B6528B">
            <w:pPr>
              <w:spacing w:line="360" w:lineRule="exact"/>
              <w:ind w:left="342" w:hanging="90"/>
              <w:jc w:val="thaiDistribute"/>
              <w:rPr>
                <w:rFonts w:ascii="Arial" w:hAnsi="Arial" w:cs="Arial"/>
                <w:kern w:val="28"/>
                <w:sz w:val="18"/>
                <w:szCs w:val="18"/>
              </w:rPr>
            </w:pPr>
            <w:r w:rsidRPr="00BC79F0">
              <w:rPr>
                <w:rFonts w:ascii="Arial" w:hAnsi="Arial" w:cs="Arial"/>
                <w:kern w:val="28"/>
                <w:sz w:val="18"/>
                <w:szCs w:val="18"/>
              </w:rPr>
              <w:t>Private sector debentures investments</w:t>
            </w:r>
          </w:p>
        </w:tc>
        <w:tc>
          <w:tcPr>
            <w:tcW w:w="1292" w:type="dxa"/>
          </w:tcPr>
          <w:p w14:paraId="4E83A105" w14:textId="1907F0F7"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sidRPr="00A35CB4">
              <w:rPr>
                <w:rFonts w:ascii="Arial" w:hAnsi="Arial" w:cs="Arial"/>
                <w:sz w:val="18"/>
                <w:szCs w:val="18"/>
              </w:rPr>
              <w:t>-</w:t>
            </w:r>
          </w:p>
        </w:tc>
        <w:tc>
          <w:tcPr>
            <w:tcW w:w="1293" w:type="dxa"/>
          </w:tcPr>
          <w:p w14:paraId="2AC5208C" w14:textId="73600F67"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sidRPr="00A35CB4">
              <w:rPr>
                <w:rFonts w:ascii="Arial" w:hAnsi="Arial" w:cs="Arial"/>
                <w:sz w:val="18"/>
                <w:szCs w:val="18"/>
              </w:rPr>
              <w:t>110,406</w:t>
            </w:r>
          </w:p>
        </w:tc>
        <w:tc>
          <w:tcPr>
            <w:tcW w:w="1293" w:type="dxa"/>
          </w:tcPr>
          <w:p w14:paraId="677E6BA1" w14:textId="5D5B1790"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sidRPr="00A35CB4">
              <w:rPr>
                <w:rFonts w:ascii="Arial" w:hAnsi="Arial" w:cs="Arial"/>
                <w:sz w:val="18"/>
                <w:szCs w:val="18"/>
              </w:rPr>
              <w:t>-</w:t>
            </w:r>
          </w:p>
        </w:tc>
        <w:tc>
          <w:tcPr>
            <w:tcW w:w="1298" w:type="dxa"/>
          </w:tcPr>
          <w:p w14:paraId="77F3F858" w14:textId="494604E2"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sidRPr="00A35CB4">
              <w:rPr>
                <w:rFonts w:ascii="Arial" w:hAnsi="Arial" w:cs="Arial"/>
                <w:sz w:val="18"/>
                <w:szCs w:val="18"/>
              </w:rPr>
              <w:t>110,406</w:t>
            </w:r>
          </w:p>
        </w:tc>
      </w:tr>
      <w:tr w:rsidR="00D9436F" w:rsidRPr="00BC79F0" w14:paraId="5C5C2DFA" w14:textId="77777777">
        <w:trPr>
          <w:gridAfter w:val="1"/>
          <w:wAfter w:w="46" w:type="dxa"/>
        </w:trPr>
        <w:tc>
          <w:tcPr>
            <w:tcW w:w="4139" w:type="dxa"/>
            <w:vAlign w:val="bottom"/>
          </w:tcPr>
          <w:p w14:paraId="4EDCB96F" w14:textId="6EE65298" w:rsidR="00D9436F" w:rsidRPr="00BC79F0" w:rsidRDefault="00D9436F" w:rsidP="00B6528B">
            <w:pPr>
              <w:spacing w:line="360" w:lineRule="exact"/>
              <w:ind w:left="342" w:hanging="90"/>
              <w:jc w:val="thaiDistribute"/>
              <w:rPr>
                <w:rFonts w:ascii="Arial" w:hAnsi="Arial" w:cs="Arial"/>
                <w:kern w:val="28"/>
                <w:sz w:val="18"/>
                <w:szCs w:val="18"/>
              </w:rPr>
            </w:pPr>
            <w:r>
              <w:rPr>
                <w:rFonts w:ascii="Arial" w:hAnsi="Arial" w:cs="Arial"/>
                <w:kern w:val="28"/>
                <w:sz w:val="18"/>
                <w:szCs w:val="18"/>
              </w:rPr>
              <w:t>Government bonds investments</w:t>
            </w:r>
          </w:p>
        </w:tc>
        <w:tc>
          <w:tcPr>
            <w:tcW w:w="1292" w:type="dxa"/>
          </w:tcPr>
          <w:p w14:paraId="04C2BDC1" w14:textId="1E362114"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sidRPr="00A35CB4">
              <w:rPr>
                <w:rFonts w:ascii="Arial" w:hAnsi="Arial" w:cs="Arial"/>
                <w:sz w:val="18"/>
                <w:szCs w:val="18"/>
              </w:rPr>
              <w:t>-</w:t>
            </w:r>
          </w:p>
        </w:tc>
        <w:tc>
          <w:tcPr>
            <w:tcW w:w="1293" w:type="dxa"/>
          </w:tcPr>
          <w:p w14:paraId="3DF65434" w14:textId="1D9FC0FA"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sidRPr="00A35CB4">
              <w:rPr>
                <w:rFonts w:ascii="Arial" w:hAnsi="Arial" w:cs="Arial"/>
                <w:sz w:val="18"/>
                <w:szCs w:val="18"/>
              </w:rPr>
              <w:t>43,182</w:t>
            </w:r>
          </w:p>
        </w:tc>
        <w:tc>
          <w:tcPr>
            <w:tcW w:w="1293" w:type="dxa"/>
          </w:tcPr>
          <w:p w14:paraId="2E09267C" w14:textId="14BAFFF4"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sidRPr="00A35CB4">
              <w:rPr>
                <w:rFonts w:ascii="Arial" w:hAnsi="Arial" w:cs="Arial"/>
                <w:sz w:val="18"/>
                <w:szCs w:val="18"/>
              </w:rPr>
              <w:t>-</w:t>
            </w:r>
          </w:p>
        </w:tc>
        <w:tc>
          <w:tcPr>
            <w:tcW w:w="1298" w:type="dxa"/>
          </w:tcPr>
          <w:p w14:paraId="3016237D" w14:textId="64F9F1E7"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sidRPr="00A35CB4">
              <w:rPr>
                <w:rFonts w:ascii="Arial" w:hAnsi="Arial" w:cs="Arial"/>
                <w:sz w:val="18"/>
                <w:szCs w:val="18"/>
              </w:rPr>
              <w:t>43,182</w:t>
            </w:r>
          </w:p>
        </w:tc>
      </w:tr>
      <w:tr w:rsidR="00D9436F" w:rsidRPr="00BC79F0" w14:paraId="725B9375" w14:textId="77777777">
        <w:trPr>
          <w:gridAfter w:val="1"/>
          <w:wAfter w:w="46" w:type="dxa"/>
        </w:trPr>
        <w:tc>
          <w:tcPr>
            <w:tcW w:w="4139" w:type="dxa"/>
            <w:vAlign w:val="bottom"/>
          </w:tcPr>
          <w:p w14:paraId="2B487290" w14:textId="77777777" w:rsidR="00D9436F" w:rsidRPr="00BC79F0" w:rsidRDefault="00D9436F" w:rsidP="00B6528B">
            <w:pPr>
              <w:spacing w:line="360" w:lineRule="exact"/>
              <w:ind w:left="342" w:hanging="90"/>
              <w:jc w:val="thaiDistribute"/>
              <w:rPr>
                <w:rFonts w:ascii="Arial" w:hAnsi="Arial" w:cs="Arial"/>
                <w:kern w:val="28"/>
                <w:sz w:val="18"/>
                <w:szCs w:val="18"/>
              </w:rPr>
            </w:pPr>
            <w:r w:rsidRPr="00BC79F0">
              <w:rPr>
                <w:rFonts w:ascii="Arial" w:hAnsi="Arial" w:cs="Arial"/>
                <w:kern w:val="28"/>
                <w:sz w:val="18"/>
                <w:szCs w:val="18"/>
              </w:rPr>
              <w:t>Equity securities investments</w:t>
            </w:r>
          </w:p>
        </w:tc>
        <w:tc>
          <w:tcPr>
            <w:tcW w:w="1292" w:type="dxa"/>
          </w:tcPr>
          <w:p w14:paraId="155FCE30" w14:textId="2AA9B9B0"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sidRPr="00A35CB4">
              <w:rPr>
                <w:rFonts w:ascii="Arial" w:hAnsi="Arial" w:cs="Arial"/>
                <w:sz w:val="18"/>
                <w:szCs w:val="18"/>
              </w:rPr>
              <w:t>-</w:t>
            </w:r>
          </w:p>
        </w:tc>
        <w:tc>
          <w:tcPr>
            <w:tcW w:w="1293" w:type="dxa"/>
          </w:tcPr>
          <w:p w14:paraId="1775D30B" w14:textId="19903554"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sidRPr="00A35CB4">
              <w:rPr>
                <w:rFonts w:ascii="Arial" w:hAnsi="Arial" w:cs="Arial"/>
                <w:sz w:val="18"/>
                <w:szCs w:val="18"/>
              </w:rPr>
              <w:t>-</w:t>
            </w:r>
          </w:p>
        </w:tc>
        <w:tc>
          <w:tcPr>
            <w:tcW w:w="1293" w:type="dxa"/>
          </w:tcPr>
          <w:p w14:paraId="1E2E0B0A" w14:textId="4A45106B" w:rsidR="00D9436F" w:rsidRPr="00BC79F0" w:rsidRDefault="00D9436F" w:rsidP="00B6528B">
            <w:pPr>
              <w:tabs>
                <w:tab w:val="decimal" w:pos="960"/>
              </w:tabs>
              <w:spacing w:line="360" w:lineRule="exact"/>
              <w:ind w:hanging="18"/>
              <w:rPr>
                <w:rFonts w:ascii="Arial" w:hAnsi="Arial" w:cs="Arial"/>
                <w:kern w:val="28"/>
                <w:sz w:val="18"/>
                <w:szCs w:val="18"/>
              </w:rPr>
            </w:pPr>
            <w:r w:rsidRPr="00A35CB4">
              <w:rPr>
                <w:rFonts w:ascii="Arial" w:hAnsi="Arial" w:cs="Arial"/>
                <w:sz w:val="18"/>
                <w:szCs w:val="18"/>
              </w:rPr>
              <w:t>2,423</w:t>
            </w:r>
          </w:p>
        </w:tc>
        <w:tc>
          <w:tcPr>
            <w:tcW w:w="1298" w:type="dxa"/>
          </w:tcPr>
          <w:p w14:paraId="676A4164" w14:textId="79E5B12D" w:rsidR="00D9436F" w:rsidRPr="00BC79F0" w:rsidRDefault="00D9436F" w:rsidP="00B6528B">
            <w:pPr>
              <w:tabs>
                <w:tab w:val="decimal" w:pos="960"/>
              </w:tabs>
              <w:spacing w:line="360" w:lineRule="exact"/>
              <w:ind w:hanging="18"/>
              <w:jc w:val="thaiDistribute"/>
              <w:rPr>
                <w:rFonts w:ascii="Arial" w:hAnsi="Arial" w:cs="Arial"/>
                <w:kern w:val="28"/>
                <w:sz w:val="18"/>
                <w:szCs w:val="18"/>
              </w:rPr>
            </w:pPr>
            <w:r w:rsidRPr="00A35CB4">
              <w:rPr>
                <w:rFonts w:ascii="Arial" w:hAnsi="Arial" w:cs="Arial"/>
                <w:sz w:val="18"/>
                <w:szCs w:val="18"/>
              </w:rPr>
              <w:t>2,423</w:t>
            </w:r>
          </w:p>
        </w:tc>
      </w:tr>
      <w:tr w:rsidR="00D9436F" w:rsidRPr="00BC79F0" w14:paraId="114C1458" w14:textId="77777777" w:rsidTr="006437B3">
        <w:trPr>
          <w:gridAfter w:val="1"/>
          <w:wAfter w:w="46" w:type="dxa"/>
        </w:trPr>
        <w:tc>
          <w:tcPr>
            <w:tcW w:w="4139" w:type="dxa"/>
            <w:vAlign w:val="bottom"/>
          </w:tcPr>
          <w:p w14:paraId="728912B4" w14:textId="77777777" w:rsidR="00D9436F" w:rsidRPr="00BC79F0" w:rsidRDefault="00D9436F" w:rsidP="00B6528B">
            <w:pPr>
              <w:spacing w:line="360" w:lineRule="exact"/>
              <w:ind w:left="72"/>
              <w:jc w:val="thaiDistribute"/>
              <w:rPr>
                <w:rFonts w:ascii="Arial" w:hAnsi="Arial" w:cs="Arial"/>
                <w:kern w:val="28"/>
                <w:sz w:val="18"/>
                <w:szCs w:val="18"/>
              </w:rPr>
            </w:pPr>
            <w:r w:rsidRPr="00BC79F0">
              <w:rPr>
                <w:rFonts w:ascii="Arial" w:hAnsi="Arial" w:cs="Arial"/>
                <w:b/>
                <w:bCs/>
                <w:kern w:val="28"/>
                <w:sz w:val="18"/>
                <w:szCs w:val="18"/>
              </w:rPr>
              <w:t xml:space="preserve">Liabilities measured at fair value </w:t>
            </w:r>
          </w:p>
        </w:tc>
        <w:tc>
          <w:tcPr>
            <w:tcW w:w="1292" w:type="dxa"/>
          </w:tcPr>
          <w:p w14:paraId="0F9F73A3" w14:textId="77777777" w:rsidR="00D9436F" w:rsidRPr="00BC79F0" w:rsidRDefault="00D9436F" w:rsidP="00B6528B">
            <w:pPr>
              <w:tabs>
                <w:tab w:val="right" w:pos="792"/>
              </w:tabs>
              <w:spacing w:line="360" w:lineRule="exact"/>
              <w:ind w:hanging="18"/>
              <w:jc w:val="thaiDistribute"/>
              <w:rPr>
                <w:rFonts w:ascii="Arial" w:hAnsi="Arial" w:cs="Arial"/>
                <w:kern w:val="28"/>
                <w:sz w:val="18"/>
                <w:szCs w:val="18"/>
                <w:cs/>
              </w:rPr>
            </w:pPr>
          </w:p>
        </w:tc>
        <w:tc>
          <w:tcPr>
            <w:tcW w:w="1293" w:type="dxa"/>
          </w:tcPr>
          <w:p w14:paraId="7323EB96" w14:textId="77777777" w:rsidR="00D9436F" w:rsidRPr="00BC79F0" w:rsidRDefault="00D9436F" w:rsidP="00B6528B">
            <w:pPr>
              <w:tabs>
                <w:tab w:val="right" w:pos="792"/>
              </w:tabs>
              <w:spacing w:line="360" w:lineRule="exact"/>
              <w:ind w:hanging="18"/>
              <w:jc w:val="thaiDistribute"/>
              <w:rPr>
                <w:rFonts w:ascii="Arial" w:hAnsi="Arial" w:cs="Arial"/>
                <w:kern w:val="28"/>
                <w:sz w:val="18"/>
                <w:szCs w:val="18"/>
                <w:cs/>
              </w:rPr>
            </w:pPr>
          </w:p>
        </w:tc>
        <w:tc>
          <w:tcPr>
            <w:tcW w:w="1293" w:type="dxa"/>
          </w:tcPr>
          <w:p w14:paraId="4411BC3F" w14:textId="77777777" w:rsidR="00D9436F" w:rsidRPr="00BC79F0" w:rsidRDefault="00D9436F" w:rsidP="00B6528B">
            <w:pPr>
              <w:tabs>
                <w:tab w:val="decimal" w:pos="960"/>
              </w:tabs>
              <w:spacing w:line="360" w:lineRule="exact"/>
              <w:ind w:hanging="18"/>
              <w:jc w:val="thaiDistribute"/>
              <w:rPr>
                <w:rFonts w:ascii="Arial" w:hAnsi="Arial" w:cs="Arial"/>
                <w:kern w:val="28"/>
                <w:sz w:val="18"/>
                <w:szCs w:val="18"/>
                <w:cs/>
              </w:rPr>
            </w:pPr>
          </w:p>
        </w:tc>
        <w:tc>
          <w:tcPr>
            <w:tcW w:w="1298" w:type="dxa"/>
          </w:tcPr>
          <w:p w14:paraId="776FA64F" w14:textId="77777777" w:rsidR="00D9436F" w:rsidRPr="00BC79F0" w:rsidRDefault="00D9436F" w:rsidP="00B6528B">
            <w:pPr>
              <w:tabs>
                <w:tab w:val="decimal" w:pos="960"/>
              </w:tabs>
              <w:spacing w:line="360" w:lineRule="exact"/>
              <w:ind w:hanging="18"/>
              <w:jc w:val="thaiDistribute"/>
              <w:rPr>
                <w:rFonts w:ascii="Arial" w:hAnsi="Arial" w:cs="Arial"/>
                <w:kern w:val="28"/>
                <w:sz w:val="18"/>
                <w:szCs w:val="18"/>
                <w:cs/>
              </w:rPr>
            </w:pPr>
          </w:p>
        </w:tc>
      </w:tr>
      <w:tr w:rsidR="00D9436F" w:rsidRPr="00BC79F0" w14:paraId="386D403F" w14:textId="77777777" w:rsidTr="006437B3">
        <w:trPr>
          <w:gridAfter w:val="1"/>
          <w:wAfter w:w="46" w:type="dxa"/>
        </w:trPr>
        <w:tc>
          <w:tcPr>
            <w:tcW w:w="4139" w:type="dxa"/>
            <w:vAlign w:val="bottom"/>
          </w:tcPr>
          <w:p w14:paraId="2EB54052" w14:textId="77777777" w:rsidR="00D9436F" w:rsidRPr="00BC79F0" w:rsidRDefault="00D9436F" w:rsidP="00B6528B">
            <w:pPr>
              <w:spacing w:line="360" w:lineRule="exact"/>
              <w:ind w:left="72"/>
              <w:jc w:val="thaiDistribute"/>
              <w:rPr>
                <w:rFonts w:ascii="Arial" w:hAnsi="Arial" w:cs="Arial"/>
                <w:kern w:val="28"/>
                <w:sz w:val="18"/>
                <w:szCs w:val="18"/>
              </w:rPr>
            </w:pPr>
            <w:r w:rsidRPr="00BC79F0">
              <w:rPr>
                <w:rFonts w:ascii="Arial" w:hAnsi="Arial" w:cs="Arial"/>
                <w:kern w:val="28"/>
                <w:sz w:val="18"/>
                <w:szCs w:val="18"/>
              </w:rPr>
              <w:t>Securities borrowing and lending payables</w:t>
            </w:r>
          </w:p>
        </w:tc>
        <w:tc>
          <w:tcPr>
            <w:tcW w:w="1292" w:type="dxa"/>
          </w:tcPr>
          <w:p w14:paraId="7A716725" w14:textId="1CD437A7" w:rsidR="00D9436F" w:rsidRPr="00BC79F0" w:rsidRDefault="00D9436F" w:rsidP="00B6528B">
            <w:pPr>
              <w:tabs>
                <w:tab w:val="decimal" w:pos="960"/>
              </w:tabs>
              <w:spacing w:line="360" w:lineRule="exact"/>
              <w:ind w:hanging="18"/>
              <w:jc w:val="thaiDistribute"/>
              <w:rPr>
                <w:rFonts w:ascii="Arial" w:hAnsi="Arial" w:cs="Arial"/>
                <w:kern w:val="28"/>
                <w:sz w:val="18"/>
                <w:szCs w:val="18"/>
                <w:cs/>
              </w:rPr>
            </w:pPr>
            <w:r w:rsidRPr="00A35CB4">
              <w:rPr>
                <w:rFonts w:ascii="Arial" w:hAnsi="Arial" w:cs="Arial"/>
                <w:sz w:val="18"/>
                <w:szCs w:val="18"/>
              </w:rPr>
              <w:t>37,242</w:t>
            </w:r>
          </w:p>
        </w:tc>
        <w:tc>
          <w:tcPr>
            <w:tcW w:w="1293" w:type="dxa"/>
          </w:tcPr>
          <w:p w14:paraId="6B8F0314" w14:textId="6DECEC73" w:rsidR="00D9436F" w:rsidRPr="00BC79F0" w:rsidRDefault="00D9436F" w:rsidP="00B6528B">
            <w:pPr>
              <w:tabs>
                <w:tab w:val="decimal" w:pos="960"/>
              </w:tabs>
              <w:spacing w:line="360" w:lineRule="exact"/>
              <w:ind w:hanging="18"/>
              <w:jc w:val="thaiDistribute"/>
              <w:rPr>
                <w:rFonts w:ascii="Arial" w:hAnsi="Arial" w:cs="Arial"/>
                <w:kern w:val="28"/>
                <w:sz w:val="18"/>
                <w:szCs w:val="18"/>
                <w:cs/>
              </w:rPr>
            </w:pPr>
            <w:r w:rsidRPr="00A35CB4">
              <w:rPr>
                <w:rFonts w:ascii="Arial" w:hAnsi="Arial" w:cs="Arial"/>
                <w:sz w:val="18"/>
                <w:szCs w:val="18"/>
              </w:rPr>
              <w:t>-</w:t>
            </w:r>
          </w:p>
        </w:tc>
        <w:tc>
          <w:tcPr>
            <w:tcW w:w="1293" w:type="dxa"/>
          </w:tcPr>
          <w:p w14:paraId="68761438" w14:textId="3DAFFB43" w:rsidR="00D9436F" w:rsidRPr="00BC79F0" w:rsidRDefault="00D9436F" w:rsidP="00B6528B">
            <w:pPr>
              <w:tabs>
                <w:tab w:val="decimal" w:pos="960"/>
              </w:tabs>
              <w:spacing w:line="360" w:lineRule="exact"/>
              <w:ind w:hanging="18"/>
              <w:jc w:val="thaiDistribute"/>
              <w:rPr>
                <w:rFonts w:ascii="Arial" w:hAnsi="Arial" w:cs="Arial"/>
                <w:kern w:val="28"/>
                <w:sz w:val="18"/>
                <w:szCs w:val="18"/>
                <w:cs/>
              </w:rPr>
            </w:pPr>
            <w:r w:rsidRPr="00A35CB4">
              <w:rPr>
                <w:rFonts w:ascii="Arial" w:hAnsi="Arial" w:cs="Arial"/>
                <w:sz w:val="18"/>
                <w:szCs w:val="18"/>
              </w:rPr>
              <w:t>-</w:t>
            </w:r>
          </w:p>
        </w:tc>
        <w:tc>
          <w:tcPr>
            <w:tcW w:w="1298" w:type="dxa"/>
          </w:tcPr>
          <w:p w14:paraId="14F28F39" w14:textId="76369A38" w:rsidR="00D9436F" w:rsidRPr="00BC79F0" w:rsidRDefault="00D9436F" w:rsidP="00B6528B">
            <w:pPr>
              <w:tabs>
                <w:tab w:val="decimal" w:pos="960"/>
              </w:tabs>
              <w:spacing w:line="360" w:lineRule="exact"/>
              <w:ind w:hanging="18"/>
              <w:jc w:val="thaiDistribute"/>
              <w:rPr>
                <w:rFonts w:ascii="Arial" w:hAnsi="Arial" w:cs="Arial"/>
                <w:kern w:val="28"/>
                <w:sz w:val="18"/>
                <w:szCs w:val="18"/>
                <w:cs/>
              </w:rPr>
            </w:pPr>
            <w:r w:rsidRPr="00A35CB4">
              <w:rPr>
                <w:rFonts w:ascii="Arial" w:hAnsi="Arial" w:cs="Arial"/>
                <w:sz w:val="18"/>
                <w:szCs w:val="18"/>
              </w:rPr>
              <w:t>37,242</w:t>
            </w:r>
          </w:p>
        </w:tc>
      </w:tr>
    </w:tbl>
    <w:p w14:paraId="62D3369C" w14:textId="77777777" w:rsidR="006437B3" w:rsidRPr="00BC79F0" w:rsidRDefault="006437B3"/>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6437B3" w:rsidRPr="00BC79F0" w14:paraId="2CF718F5" w14:textId="77777777">
        <w:tc>
          <w:tcPr>
            <w:tcW w:w="9361" w:type="dxa"/>
            <w:gridSpan w:val="5"/>
            <w:vAlign w:val="bottom"/>
          </w:tcPr>
          <w:p w14:paraId="5BE2F5A8" w14:textId="77777777" w:rsidR="006437B3" w:rsidRPr="00BC79F0" w:rsidRDefault="006437B3" w:rsidP="00B6528B">
            <w:pPr>
              <w:spacing w:line="360" w:lineRule="exact"/>
              <w:jc w:val="right"/>
              <w:rPr>
                <w:rFonts w:ascii="Arial" w:hAnsi="Arial" w:cs="Arial"/>
                <w:kern w:val="28"/>
                <w:sz w:val="18"/>
                <w:szCs w:val="18"/>
              </w:rPr>
            </w:pPr>
            <w:r w:rsidRPr="00BC79F0">
              <w:rPr>
                <w:rFonts w:ascii="Arial" w:hAnsi="Arial" w:cs="Arial"/>
                <w:kern w:val="28"/>
                <w:sz w:val="18"/>
                <w:szCs w:val="18"/>
              </w:rPr>
              <w:t>(Unit: Thousand Baht)</w:t>
            </w:r>
          </w:p>
        </w:tc>
      </w:tr>
      <w:tr w:rsidR="006437B3" w:rsidRPr="00BC79F0" w14:paraId="15EB0930" w14:textId="77777777">
        <w:tc>
          <w:tcPr>
            <w:tcW w:w="4140" w:type="dxa"/>
            <w:vAlign w:val="bottom"/>
          </w:tcPr>
          <w:p w14:paraId="1E852A33" w14:textId="77777777" w:rsidR="006437B3" w:rsidRPr="00BC79F0" w:rsidRDefault="006437B3" w:rsidP="00B6528B">
            <w:pPr>
              <w:spacing w:line="360" w:lineRule="exact"/>
              <w:ind w:left="243" w:hanging="180"/>
              <w:jc w:val="thaiDistribute"/>
              <w:rPr>
                <w:rFonts w:ascii="Arial" w:hAnsi="Arial" w:cs="Arial"/>
                <w:kern w:val="28"/>
                <w:sz w:val="18"/>
                <w:szCs w:val="18"/>
              </w:rPr>
            </w:pPr>
          </w:p>
        </w:tc>
        <w:tc>
          <w:tcPr>
            <w:tcW w:w="5221" w:type="dxa"/>
            <w:gridSpan w:val="4"/>
          </w:tcPr>
          <w:p w14:paraId="75B0AD08" w14:textId="77777777" w:rsidR="006437B3" w:rsidRPr="00BC79F0" w:rsidRDefault="006437B3" w:rsidP="00B6528B">
            <w:pPr>
              <w:pBdr>
                <w:bottom w:val="single" w:sz="4" w:space="1" w:color="auto"/>
              </w:pBdr>
              <w:spacing w:line="360" w:lineRule="exact"/>
              <w:jc w:val="center"/>
              <w:rPr>
                <w:rFonts w:ascii="Arial" w:hAnsi="Arial" w:cs="Arial"/>
                <w:kern w:val="28"/>
                <w:sz w:val="18"/>
                <w:szCs w:val="18"/>
              </w:rPr>
            </w:pPr>
            <w:r w:rsidRPr="00BC79F0">
              <w:rPr>
                <w:rFonts w:ascii="Arial" w:hAnsi="Arial" w:cs="Arial"/>
                <w:kern w:val="28"/>
                <w:sz w:val="18"/>
                <w:szCs w:val="18"/>
              </w:rPr>
              <w:t xml:space="preserve">Separate financial statements </w:t>
            </w:r>
          </w:p>
        </w:tc>
      </w:tr>
      <w:tr w:rsidR="006437B3" w:rsidRPr="00BC79F0" w14:paraId="2FAE2064" w14:textId="77777777">
        <w:tc>
          <w:tcPr>
            <w:tcW w:w="4140" w:type="dxa"/>
            <w:vAlign w:val="bottom"/>
          </w:tcPr>
          <w:p w14:paraId="74CC44E2" w14:textId="77777777" w:rsidR="006437B3" w:rsidRPr="00BC79F0" w:rsidRDefault="006437B3" w:rsidP="00B6528B">
            <w:pPr>
              <w:spacing w:line="360" w:lineRule="exact"/>
              <w:ind w:left="243" w:hanging="180"/>
              <w:jc w:val="thaiDistribute"/>
              <w:rPr>
                <w:rFonts w:ascii="Arial" w:hAnsi="Arial" w:cs="Arial"/>
                <w:kern w:val="28"/>
                <w:sz w:val="18"/>
                <w:szCs w:val="18"/>
              </w:rPr>
            </w:pPr>
          </w:p>
        </w:tc>
        <w:tc>
          <w:tcPr>
            <w:tcW w:w="5221" w:type="dxa"/>
            <w:gridSpan w:val="4"/>
          </w:tcPr>
          <w:p w14:paraId="5B7B991F" w14:textId="3887CABC" w:rsidR="006437B3" w:rsidRPr="00BC79F0" w:rsidRDefault="006437B3" w:rsidP="00B6528B">
            <w:pPr>
              <w:pBdr>
                <w:bottom w:val="single" w:sz="4" w:space="1" w:color="auto"/>
              </w:pBdr>
              <w:spacing w:line="360" w:lineRule="exact"/>
              <w:jc w:val="center"/>
              <w:rPr>
                <w:rFonts w:ascii="Arial" w:hAnsi="Arial" w:cs="Arial"/>
                <w:kern w:val="28"/>
                <w:sz w:val="18"/>
                <w:szCs w:val="18"/>
              </w:rPr>
            </w:pPr>
            <w:r w:rsidRPr="00BC79F0">
              <w:rPr>
                <w:rFonts w:ascii="Arial" w:hAnsi="Arial" w:cs="Arial"/>
                <w:kern w:val="28"/>
                <w:sz w:val="18"/>
                <w:szCs w:val="18"/>
              </w:rPr>
              <w:t>31 December 202</w:t>
            </w:r>
            <w:r w:rsidR="00F2295E">
              <w:rPr>
                <w:rFonts w:ascii="Arial" w:hAnsi="Arial" w:cs="Arial"/>
                <w:kern w:val="28"/>
                <w:sz w:val="18"/>
                <w:szCs w:val="18"/>
              </w:rPr>
              <w:t>5</w:t>
            </w:r>
            <w:r w:rsidR="003A6BA4">
              <w:rPr>
                <w:rFonts w:ascii="Arial" w:hAnsi="Arial" w:cs="Arial"/>
                <w:kern w:val="28"/>
                <w:sz w:val="18"/>
                <w:szCs w:val="18"/>
              </w:rPr>
              <w:t xml:space="preserve"> </w:t>
            </w:r>
            <w:r w:rsidR="003A6BA4" w:rsidRPr="00BC79F0">
              <w:rPr>
                <w:rFonts w:ascii="Arial" w:hAnsi="Arial" w:cs="Arial"/>
                <w:kern w:val="28"/>
                <w:sz w:val="18"/>
                <w:szCs w:val="18"/>
              </w:rPr>
              <w:t>(Audited)</w:t>
            </w:r>
          </w:p>
        </w:tc>
      </w:tr>
      <w:tr w:rsidR="006437B3" w:rsidRPr="00BC79F0" w14:paraId="46F5381E" w14:textId="77777777">
        <w:tc>
          <w:tcPr>
            <w:tcW w:w="4140" w:type="dxa"/>
            <w:vAlign w:val="bottom"/>
          </w:tcPr>
          <w:p w14:paraId="461D65E8" w14:textId="77777777" w:rsidR="006437B3" w:rsidRPr="00BC79F0" w:rsidRDefault="006437B3" w:rsidP="00B6528B">
            <w:pPr>
              <w:spacing w:line="360" w:lineRule="exact"/>
              <w:ind w:left="243" w:hanging="180"/>
              <w:jc w:val="thaiDistribute"/>
              <w:rPr>
                <w:rFonts w:ascii="Arial" w:hAnsi="Arial" w:cs="Arial"/>
                <w:kern w:val="28"/>
                <w:sz w:val="18"/>
                <w:szCs w:val="18"/>
              </w:rPr>
            </w:pPr>
          </w:p>
        </w:tc>
        <w:tc>
          <w:tcPr>
            <w:tcW w:w="1305" w:type="dxa"/>
          </w:tcPr>
          <w:p w14:paraId="70DB5D5B" w14:textId="77777777" w:rsidR="006437B3" w:rsidRPr="00BC79F0" w:rsidRDefault="006437B3" w:rsidP="00B6528B">
            <w:pPr>
              <w:pBdr>
                <w:bottom w:val="single" w:sz="4" w:space="1" w:color="auto"/>
              </w:pBdr>
              <w:spacing w:line="360" w:lineRule="exact"/>
              <w:jc w:val="center"/>
              <w:rPr>
                <w:rFonts w:ascii="Arial" w:hAnsi="Arial" w:cs="Arial"/>
                <w:kern w:val="28"/>
                <w:sz w:val="18"/>
                <w:szCs w:val="18"/>
              </w:rPr>
            </w:pPr>
            <w:r w:rsidRPr="00BC79F0">
              <w:rPr>
                <w:rFonts w:ascii="Arial" w:hAnsi="Arial" w:cs="Arial"/>
                <w:kern w:val="28"/>
                <w:sz w:val="18"/>
                <w:szCs w:val="18"/>
              </w:rPr>
              <w:t>Level</w:t>
            </w:r>
            <w:r w:rsidRPr="00BC79F0">
              <w:rPr>
                <w:rFonts w:ascii="Arial" w:hAnsi="Arial" w:cs="Arial"/>
                <w:kern w:val="28"/>
                <w:sz w:val="18"/>
                <w:szCs w:val="18"/>
                <w:cs/>
              </w:rPr>
              <w:t xml:space="preserve"> </w:t>
            </w:r>
            <w:r w:rsidRPr="00BC79F0">
              <w:rPr>
                <w:rFonts w:ascii="Arial" w:hAnsi="Arial" w:cs="Arial"/>
                <w:kern w:val="28"/>
                <w:sz w:val="18"/>
                <w:szCs w:val="18"/>
              </w:rPr>
              <w:t>1</w:t>
            </w:r>
          </w:p>
        </w:tc>
        <w:tc>
          <w:tcPr>
            <w:tcW w:w="1305" w:type="dxa"/>
          </w:tcPr>
          <w:p w14:paraId="2A99515D" w14:textId="77777777" w:rsidR="006437B3" w:rsidRPr="00BC79F0" w:rsidRDefault="006437B3" w:rsidP="00B6528B">
            <w:pPr>
              <w:pBdr>
                <w:bottom w:val="single" w:sz="4" w:space="1" w:color="auto"/>
              </w:pBdr>
              <w:spacing w:line="360" w:lineRule="exact"/>
              <w:jc w:val="center"/>
              <w:rPr>
                <w:rFonts w:ascii="Arial" w:hAnsi="Arial" w:cs="Arial"/>
                <w:kern w:val="28"/>
                <w:sz w:val="18"/>
                <w:szCs w:val="18"/>
              </w:rPr>
            </w:pPr>
            <w:r w:rsidRPr="00BC79F0">
              <w:rPr>
                <w:rFonts w:ascii="Arial" w:hAnsi="Arial" w:cs="Arial"/>
                <w:kern w:val="28"/>
                <w:sz w:val="18"/>
                <w:szCs w:val="18"/>
              </w:rPr>
              <w:t>Level</w:t>
            </w:r>
            <w:r w:rsidRPr="00BC79F0">
              <w:rPr>
                <w:rFonts w:ascii="Arial" w:hAnsi="Arial" w:cs="Arial"/>
                <w:kern w:val="28"/>
                <w:sz w:val="18"/>
                <w:szCs w:val="18"/>
                <w:cs/>
              </w:rPr>
              <w:t xml:space="preserve"> </w:t>
            </w:r>
            <w:r w:rsidRPr="00BC79F0">
              <w:rPr>
                <w:rFonts w:ascii="Arial" w:hAnsi="Arial" w:cs="Arial"/>
                <w:kern w:val="28"/>
                <w:sz w:val="18"/>
                <w:szCs w:val="18"/>
              </w:rPr>
              <w:t>2</w:t>
            </w:r>
          </w:p>
        </w:tc>
        <w:tc>
          <w:tcPr>
            <w:tcW w:w="1305" w:type="dxa"/>
            <w:vAlign w:val="bottom"/>
          </w:tcPr>
          <w:p w14:paraId="56D32670" w14:textId="77777777" w:rsidR="006437B3" w:rsidRPr="00BC79F0" w:rsidRDefault="006437B3" w:rsidP="00B6528B">
            <w:pPr>
              <w:pBdr>
                <w:bottom w:val="single" w:sz="4" w:space="1" w:color="auto"/>
              </w:pBdr>
              <w:spacing w:line="360" w:lineRule="exact"/>
              <w:jc w:val="center"/>
              <w:rPr>
                <w:rFonts w:ascii="Arial" w:hAnsi="Arial" w:cs="Arial"/>
                <w:kern w:val="28"/>
                <w:sz w:val="18"/>
                <w:szCs w:val="18"/>
              </w:rPr>
            </w:pPr>
            <w:r w:rsidRPr="00BC79F0">
              <w:rPr>
                <w:rFonts w:ascii="Arial" w:hAnsi="Arial" w:cs="Arial"/>
                <w:kern w:val="28"/>
                <w:sz w:val="18"/>
                <w:szCs w:val="18"/>
              </w:rPr>
              <w:t>Level</w:t>
            </w:r>
            <w:r w:rsidRPr="00BC79F0">
              <w:rPr>
                <w:rFonts w:ascii="Arial" w:hAnsi="Arial" w:cs="Arial"/>
                <w:kern w:val="28"/>
                <w:sz w:val="18"/>
                <w:szCs w:val="18"/>
                <w:cs/>
              </w:rPr>
              <w:t xml:space="preserve"> </w:t>
            </w:r>
            <w:r w:rsidRPr="00BC79F0">
              <w:rPr>
                <w:rFonts w:ascii="Arial" w:hAnsi="Arial" w:cs="Arial"/>
                <w:kern w:val="28"/>
                <w:sz w:val="18"/>
                <w:szCs w:val="18"/>
              </w:rPr>
              <w:t>3</w:t>
            </w:r>
          </w:p>
        </w:tc>
        <w:tc>
          <w:tcPr>
            <w:tcW w:w="1306" w:type="dxa"/>
            <w:vAlign w:val="bottom"/>
          </w:tcPr>
          <w:p w14:paraId="7D7685BA" w14:textId="77777777" w:rsidR="006437B3" w:rsidRPr="00BC79F0" w:rsidRDefault="006437B3" w:rsidP="00B6528B">
            <w:pPr>
              <w:pBdr>
                <w:bottom w:val="single" w:sz="4" w:space="1" w:color="auto"/>
              </w:pBdr>
              <w:spacing w:line="360" w:lineRule="exact"/>
              <w:jc w:val="center"/>
              <w:rPr>
                <w:rFonts w:ascii="Arial" w:hAnsi="Arial" w:cs="Arial"/>
                <w:b/>
                <w:bCs/>
                <w:kern w:val="28"/>
                <w:sz w:val="18"/>
                <w:szCs w:val="18"/>
                <w:cs/>
              </w:rPr>
            </w:pPr>
            <w:r w:rsidRPr="00BC79F0">
              <w:rPr>
                <w:rFonts w:ascii="Arial" w:hAnsi="Arial" w:cs="Arial"/>
                <w:kern w:val="28"/>
                <w:sz w:val="18"/>
                <w:szCs w:val="18"/>
              </w:rPr>
              <w:t>Total</w:t>
            </w:r>
          </w:p>
        </w:tc>
      </w:tr>
      <w:tr w:rsidR="006437B3" w:rsidRPr="00BC79F0" w14:paraId="56A13D5D" w14:textId="77777777">
        <w:tc>
          <w:tcPr>
            <w:tcW w:w="4140" w:type="dxa"/>
            <w:vAlign w:val="bottom"/>
          </w:tcPr>
          <w:p w14:paraId="4876A101" w14:textId="77777777" w:rsidR="006437B3" w:rsidRPr="00BC79F0" w:rsidRDefault="006437B3" w:rsidP="00B6528B">
            <w:pPr>
              <w:spacing w:line="360" w:lineRule="exact"/>
              <w:ind w:left="243" w:hanging="180"/>
              <w:jc w:val="thaiDistribute"/>
              <w:rPr>
                <w:rFonts w:ascii="Arial" w:hAnsi="Arial" w:cs="Arial"/>
                <w:b/>
                <w:bCs/>
                <w:kern w:val="28"/>
                <w:sz w:val="18"/>
                <w:szCs w:val="18"/>
              </w:rPr>
            </w:pPr>
            <w:r w:rsidRPr="00BC79F0">
              <w:rPr>
                <w:rFonts w:ascii="Arial" w:hAnsi="Arial" w:cs="Arial"/>
                <w:b/>
                <w:bCs/>
                <w:kern w:val="28"/>
                <w:sz w:val="18"/>
                <w:szCs w:val="18"/>
              </w:rPr>
              <w:t xml:space="preserve">Assets measured at fair value </w:t>
            </w:r>
          </w:p>
        </w:tc>
        <w:tc>
          <w:tcPr>
            <w:tcW w:w="1305" w:type="dxa"/>
          </w:tcPr>
          <w:p w14:paraId="0A0B6F7E" w14:textId="77777777" w:rsidR="006437B3" w:rsidRPr="00BC79F0" w:rsidRDefault="006437B3" w:rsidP="00B6528B">
            <w:pPr>
              <w:tabs>
                <w:tab w:val="right" w:pos="1422"/>
              </w:tabs>
              <w:spacing w:line="360" w:lineRule="exact"/>
              <w:ind w:hanging="18"/>
              <w:jc w:val="thaiDistribute"/>
              <w:rPr>
                <w:rFonts w:ascii="Arial" w:hAnsi="Arial" w:cs="Arial"/>
                <w:b/>
                <w:bCs/>
                <w:kern w:val="28"/>
                <w:sz w:val="18"/>
                <w:szCs w:val="18"/>
              </w:rPr>
            </w:pPr>
          </w:p>
        </w:tc>
        <w:tc>
          <w:tcPr>
            <w:tcW w:w="1305" w:type="dxa"/>
          </w:tcPr>
          <w:p w14:paraId="73C0FD3A" w14:textId="77777777" w:rsidR="006437B3" w:rsidRPr="00BC79F0" w:rsidRDefault="006437B3" w:rsidP="00B6528B">
            <w:pPr>
              <w:tabs>
                <w:tab w:val="right" w:pos="1422"/>
              </w:tabs>
              <w:spacing w:line="360" w:lineRule="exact"/>
              <w:ind w:hanging="18"/>
              <w:jc w:val="thaiDistribute"/>
              <w:rPr>
                <w:rFonts w:ascii="Arial" w:hAnsi="Arial" w:cs="Arial"/>
                <w:b/>
                <w:bCs/>
                <w:kern w:val="28"/>
                <w:sz w:val="18"/>
                <w:szCs w:val="18"/>
              </w:rPr>
            </w:pPr>
          </w:p>
        </w:tc>
        <w:tc>
          <w:tcPr>
            <w:tcW w:w="1305" w:type="dxa"/>
            <w:vAlign w:val="bottom"/>
          </w:tcPr>
          <w:p w14:paraId="4DBF8CB6" w14:textId="77777777" w:rsidR="006437B3" w:rsidRPr="00BC79F0" w:rsidRDefault="006437B3" w:rsidP="00B6528B">
            <w:pPr>
              <w:tabs>
                <w:tab w:val="right" w:pos="1422"/>
              </w:tabs>
              <w:spacing w:line="360" w:lineRule="exact"/>
              <w:ind w:hanging="18"/>
              <w:jc w:val="thaiDistribute"/>
              <w:rPr>
                <w:rFonts w:ascii="Arial" w:hAnsi="Arial" w:cs="Arial"/>
                <w:b/>
                <w:bCs/>
                <w:kern w:val="28"/>
                <w:sz w:val="18"/>
                <w:szCs w:val="18"/>
              </w:rPr>
            </w:pPr>
          </w:p>
        </w:tc>
        <w:tc>
          <w:tcPr>
            <w:tcW w:w="1306" w:type="dxa"/>
            <w:vAlign w:val="bottom"/>
          </w:tcPr>
          <w:p w14:paraId="4885F8A9" w14:textId="77777777" w:rsidR="006437B3" w:rsidRPr="00BC79F0" w:rsidRDefault="006437B3" w:rsidP="00B6528B">
            <w:pPr>
              <w:tabs>
                <w:tab w:val="right" w:pos="1422"/>
              </w:tabs>
              <w:spacing w:line="360" w:lineRule="exact"/>
              <w:ind w:hanging="18"/>
              <w:jc w:val="thaiDistribute"/>
              <w:rPr>
                <w:rFonts w:ascii="Arial" w:hAnsi="Arial" w:cs="Arial"/>
                <w:b/>
                <w:bCs/>
                <w:kern w:val="28"/>
                <w:sz w:val="18"/>
                <w:szCs w:val="18"/>
                <w:cs/>
              </w:rPr>
            </w:pPr>
          </w:p>
        </w:tc>
      </w:tr>
      <w:tr w:rsidR="00796405" w:rsidRPr="00BC79F0" w14:paraId="2724EA18" w14:textId="77777777">
        <w:tc>
          <w:tcPr>
            <w:tcW w:w="4140" w:type="dxa"/>
            <w:vAlign w:val="bottom"/>
          </w:tcPr>
          <w:p w14:paraId="02BC0E0D" w14:textId="77777777" w:rsidR="00796405" w:rsidRPr="00BC79F0" w:rsidRDefault="00796405" w:rsidP="00B6528B">
            <w:pPr>
              <w:spacing w:line="360" w:lineRule="exact"/>
              <w:ind w:left="243" w:hanging="180"/>
              <w:jc w:val="thaiDistribute"/>
              <w:rPr>
                <w:rFonts w:ascii="Arial" w:hAnsi="Arial" w:cs="Arial"/>
                <w:kern w:val="28"/>
                <w:sz w:val="18"/>
                <w:szCs w:val="18"/>
                <w:cs/>
              </w:rPr>
            </w:pPr>
            <w:r w:rsidRPr="00BC79F0">
              <w:rPr>
                <w:rFonts w:ascii="Arial" w:hAnsi="Arial" w:cs="Arial"/>
                <w:spacing w:val="-4"/>
                <w:kern w:val="28"/>
                <w:sz w:val="18"/>
                <w:szCs w:val="18"/>
              </w:rPr>
              <w:t>Financial assets measured at FVTPL</w:t>
            </w:r>
            <w:r w:rsidRPr="00BC79F0">
              <w:rPr>
                <w:rFonts w:ascii="Arial" w:hAnsi="Arial" w:cs="Arial"/>
                <w:spacing w:val="-4"/>
                <w:kern w:val="28"/>
                <w:sz w:val="18"/>
                <w:szCs w:val="18"/>
                <w:cs/>
              </w:rPr>
              <w:t xml:space="preserve"> </w:t>
            </w:r>
          </w:p>
        </w:tc>
        <w:tc>
          <w:tcPr>
            <w:tcW w:w="1305" w:type="dxa"/>
          </w:tcPr>
          <w:p w14:paraId="0373C678" w14:textId="77777777" w:rsidR="00796405" w:rsidRPr="00BC79F0" w:rsidRDefault="00796405" w:rsidP="00B6528B">
            <w:pPr>
              <w:tabs>
                <w:tab w:val="right" w:pos="792"/>
              </w:tabs>
              <w:spacing w:line="360" w:lineRule="exact"/>
              <w:ind w:hanging="18"/>
              <w:jc w:val="thaiDistribute"/>
              <w:rPr>
                <w:rFonts w:ascii="Arial" w:hAnsi="Arial" w:cs="Arial"/>
                <w:kern w:val="28"/>
                <w:sz w:val="18"/>
                <w:szCs w:val="18"/>
                <w:cs/>
              </w:rPr>
            </w:pPr>
          </w:p>
        </w:tc>
        <w:tc>
          <w:tcPr>
            <w:tcW w:w="1305" w:type="dxa"/>
          </w:tcPr>
          <w:p w14:paraId="0B91907D" w14:textId="77777777" w:rsidR="00796405" w:rsidRPr="00BC79F0" w:rsidRDefault="00796405" w:rsidP="00B6528B">
            <w:pPr>
              <w:tabs>
                <w:tab w:val="right" w:pos="792"/>
              </w:tabs>
              <w:spacing w:line="360" w:lineRule="exact"/>
              <w:ind w:hanging="18"/>
              <w:jc w:val="thaiDistribute"/>
              <w:rPr>
                <w:rFonts w:ascii="Arial" w:hAnsi="Arial" w:cs="Arial"/>
                <w:kern w:val="28"/>
                <w:sz w:val="18"/>
                <w:szCs w:val="18"/>
                <w:cs/>
              </w:rPr>
            </w:pPr>
          </w:p>
        </w:tc>
        <w:tc>
          <w:tcPr>
            <w:tcW w:w="1305" w:type="dxa"/>
          </w:tcPr>
          <w:p w14:paraId="6A60B9EE" w14:textId="77777777" w:rsidR="00796405" w:rsidRPr="00BC79F0" w:rsidRDefault="00796405" w:rsidP="00B6528B">
            <w:pPr>
              <w:tabs>
                <w:tab w:val="right" w:pos="792"/>
              </w:tabs>
              <w:spacing w:line="360" w:lineRule="exact"/>
              <w:ind w:hanging="18"/>
              <w:jc w:val="thaiDistribute"/>
              <w:rPr>
                <w:rFonts w:ascii="Arial" w:hAnsi="Arial" w:cs="Arial"/>
                <w:kern w:val="28"/>
                <w:sz w:val="18"/>
                <w:szCs w:val="18"/>
                <w:cs/>
              </w:rPr>
            </w:pPr>
          </w:p>
        </w:tc>
        <w:tc>
          <w:tcPr>
            <w:tcW w:w="1306" w:type="dxa"/>
          </w:tcPr>
          <w:p w14:paraId="1BC9C8B1" w14:textId="77777777" w:rsidR="00796405" w:rsidRPr="00BC79F0" w:rsidRDefault="00796405" w:rsidP="00B6528B">
            <w:pPr>
              <w:tabs>
                <w:tab w:val="right" w:pos="792"/>
              </w:tabs>
              <w:spacing w:line="360" w:lineRule="exact"/>
              <w:ind w:hanging="18"/>
              <w:jc w:val="thaiDistribute"/>
              <w:rPr>
                <w:rFonts w:ascii="Arial" w:hAnsi="Arial" w:cs="Arial"/>
                <w:b/>
                <w:bCs/>
                <w:kern w:val="28"/>
                <w:sz w:val="18"/>
                <w:szCs w:val="18"/>
                <w:cs/>
              </w:rPr>
            </w:pPr>
          </w:p>
        </w:tc>
      </w:tr>
      <w:tr w:rsidR="00796405" w:rsidRPr="00BC79F0" w14:paraId="22877FB7" w14:textId="77777777">
        <w:tc>
          <w:tcPr>
            <w:tcW w:w="4140" w:type="dxa"/>
            <w:vAlign w:val="bottom"/>
          </w:tcPr>
          <w:p w14:paraId="4E35729C" w14:textId="77777777" w:rsidR="00796405" w:rsidRPr="00BC79F0" w:rsidRDefault="00796405" w:rsidP="00B6528B">
            <w:pPr>
              <w:spacing w:line="360" w:lineRule="exact"/>
              <w:ind w:left="342" w:hanging="90"/>
              <w:jc w:val="thaiDistribute"/>
              <w:rPr>
                <w:rFonts w:ascii="Arial" w:hAnsi="Arial" w:cs="Arial"/>
                <w:kern w:val="28"/>
                <w:sz w:val="18"/>
                <w:szCs w:val="18"/>
              </w:rPr>
            </w:pPr>
            <w:r w:rsidRPr="00BC79F0">
              <w:rPr>
                <w:rFonts w:ascii="Arial" w:hAnsi="Arial" w:cs="Arial"/>
                <w:kern w:val="28"/>
                <w:sz w:val="18"/>
                <w:szCs w:val="18"/>
              </w:rPr>
              <w:t>Listed securities in</w:t>
            </w:r>
            <w:r w:rsidRPr="00BC79F0">
              <w:rPr>
                <w:rFonts w:ascii="Arial" w:hAnsi="Arial" w:cstheme="minorBidi"/>
                <w:kern w:val="28"/>
                <w:sz w:val="18"/>
                <w:szCs w:val="18"/>
              </w:rPr>
              <w:t>vestments</w:t>
            </w:r>
          </w:p>
        </w:tc>
        <w:tc>
          <w:tcPr>
            <w:tcW w:w="1305" w:type="dxa"/>
          </w:tcPr>
          <w:p w14:paraId="737AA6FB" w14:textId="53EF23DA"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1,185,969</w:t>
            </w:r>
          </w:p>
        </w:tc>
        <w:tc>
          <w:tcPr>
            <w:tcW w:w="1305" w:type="dxa"/>
          </w:tcPr>
          <w:p w14:paraId="4364E2FE" w14:textId="4CA9FA0B"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w:t>
            </w:r>
          </w:p>
        </w:tc>
        <w:tc>
          <w:tcPr>
            <w:tcW w:w="1305" w:type="dxa"/>
          </w:tcPr>
          <w:p w14:paraId="10651533" w14:textId="4E93EAE9"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w:t>
            </w:r>
          </w:p>
        </w:tc>
        <w:tc>
          <w:tcPr>
            <w:tcW w:w="1306" w:type="dxa"/>
          </w:tcPr>
          <w:p w14:paraId="10EB00B9" w14:textId="0D84DF96"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1,185,969</w:t>
            </w:r>
          </w:p>
        </w:tc>
      </w:tr>
      <w:tr w:rsidR="00796405" w:rsidRPr="00BC79F0" w14:paraId="1CDC7C92" w14:textId="77777777">
        <w:tc>
          <w:tcPr>
            <w:tcW w:w="4140" w:type="dxa"/>
            <w:vAlign w:val="bottom"/>
          </w:tcPr>
          <w:p w14:paraId="433B6666" w14:textId="77777777" w:rsidR="00796405" w:rsidRPr="00BC79F0" w:rsidRDefault="00796405" w:rsidP="00B6528B">
            <w:pPr>
              <w:spacing w:line="360" w:lineRule="exact"/>
              <w:ind w:left="342" w:hanging="90"/>
              <w:jc w:val="thaiDistribute"/>
              <w:rPr>
                <w:rFonts w:ascii="Arial" w:hAnsi="Arial" w:cs="Arial"/>
                <w:kern w:val="28"/>
                <w:sz w:val="18"/>
                <w:szCs w:val="18"/>
              </w:rPr>
            </w:pPr>
            <w:r w:rsidRPr="00BC79F0">
              <w:rPr>
                <w:rFonts w:ascii="Arial" w:hAnsi="Arial" w:cs="Arial"/>
                <w:kern w:val="28"/>
                <w:sz w:val="18"/>
                <w:szCs w:val="18"/>
              </w:rPr>
              <w:t>Private sector debentures investments</w:t>
            </w:r>
          </w:p>
        </w:tc>
        <w:tc>
          <w:tcPr>
            <w:tcW w:w="1305" w:type="dxa"/>
          </w:tcPr>
          <w:p w14:paraId="58D42581" w14:textId="46AEAAFD"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w:t>
            </w:r>
          </w:p>
        </w:tc>
        <w:tc>
          <w:tcPr>
            <w:tcW w:w="1305" w:type="dxa"/>
          </w:tcPr>
          <w:p w14:paraId="5DAFA685" w14:textId="502BD1A9"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20,932</w:t>
            </w:r>
          </w:p>
        </w:tc>
        <w:tc>
          <w:tcPr>
            <w:tcW w:w="1305" w:type="dxa"/>
          </w:tcPr>
          <w:p w14:paraId="3694224B" w14:textId="5DCEFC09"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w:t>
            </w:r>
          </w:p>
        </w:tc>
        <w:tc>
          <w:tcPr>
            <w:tcW w:w="1306" w:type="dxa"/>
          </w:tcPr>
          <w:p w14:paraId="6BF47940" w14:textId="0918C74B"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20,932</w:t>
            </w:r>
          </w:p>
        </w:tc>
      </w:tr>
      <w:tr w:rsidR="00796405" w:rsidRPr="00BC79F0" w14:paraId="72F621BC" w14:textId="77777777">
        <w:tc>
          <w:tcPr>
            <w:tcW w:w="4140" w:type="dxa"/>
            <w:vAlign w:val="bottom"/>
          </w:tcPr>
          <w:p w14:paraId="51A3AB4E" w14:textId="40BC7B2D" w:rsidR="00796405" w:rsidRPr="00BC79F0" w:rsidRDefault="00796405" w:rsidP="00B6528B">
            <w:pPr>
              <w:spacing w:line="360" w:lineRule="exact"/>
              <w:ind w:left="342" w:hanging="90"/>
              <w:jc w:val="thaiDistribute"/>
              <w:rPr>
                <w:rFonts w:ascii="Arial" w:hAnsi="Arial" w:cs="Arial"/>
                <w:kern w:val="28"/>
                <w:sz w:val="18"/>
                <w:szCs w:val="18"/>
              </w:rPr>
            </w:pPr>
            <w:r w:rsidRPr="00BC79F0">
              <w:rPr>
                <w:rFonts w:ascii="Arial" w:hAnsi="Arial" w:cs="Arial"/>
                <w:kern w:val="28"/>
                <w:sz w:val="18"/>
                <w:szCs w:val="18"/>
              </w:rPr>
              <w:t>Foreign debentures investment</w:t>
            </w:r>
            <w:r>
              <w:rPr>
                <w:rFonts w:ascii="Arial" w:hAnsi="Arial" w:cs="Arial"/>
                <w:kern w:val="28"/>
                <w:sz w:val="18"/>
                <w:szCs w:val="18"/>
              </w:rPr>
              <w:t>s</w:t>
            </w:r>
          </w:p>
        </w:tc>
        <w:tc>
          <w:tcPr>
            <w:tcW w:w="1305" w:type="dxa"/>
          </w:tcPr>
          <w:p w14:paraId="0EEFA701" w14:textId="6792489F"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w:t>
            </w:r>
          </w:p>
        </w:tc>
        <w:tc>
          <w:tcPr>
            <w:tcW w:w="1305" w:type="dxa"/>
          </w:tcPr>
          <w:p w14:paraId="1AE698C6" w14:textId="73803718"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95,114</w:t>
            </w:r>
          </w:p>
        </w:tc>
        <w:tc>
          <w:tcPr>
            <w:tcW w:w="1305" w:type="dxa"/>
          </w:tcPr>
          <w:p w14:paraId="1B7F9B61" w14:textId="48A30FC2"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w:t>
            </w:r>
          </w:p>
        </w:tc>
        <w:tc>
          <w:tcPr>
            <w:tcW w:w="1306" w:type="dxa"/>
          </w:tcPr>
          <w:p w14:paraId="09789B9A" w14:textId="4B1133A5"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95,114</w:t>
            </w:r>
          </w:p>
        </w:tc>
      </w:tr>
      <w:tr w:rsidR="00796405" w:rsidRPr="00BC79F0" w14:paraId="2E0D27A3" w14:textId="77777777">
        <w:tc>
          <w:tcPr>
            <w:tcW w:w="4140" w:type="dxa"/>
            <w:vAlign w:val="bottom"/>
          </w:tcPr>
          <w:p w14:paraId="67790B60" w14:textId="77777777" w:rsidR="00796405" w:rsidRPr="00BC79F0" w:rsidRDefault="00796405" w:rsidP="00B6528B">
            <w:pPr>
              <w:spacing w:line="360" w:lineRule="exact"/>
              <w:ind w:left="342" w:hanging="90"/>
              <w:jc w:val="thaiDistribute"/>
              <w:rPr>
                <w:rFonts w:ascii="Arial" w:hAnsi="Arial" w:cs="Arial"/>
                <w:kern w:val="28"/>
                <w:sz w:val="18"/>
                <w:szCs w:val="18"/>
              </w:rPr>
            </w:pPr>
            <w:r w:rsidRPr="00BC79F0">
              <w:rPr>
                <w:rFonts w:ascii="Arial" w:hAnsi="Arial" w:cs="Arial"/>
                <w:kern w:val="28"/>
                <w:sz w:val="18"/>
                <w:szCs w:val="18"/>
              </w:rPr>
              <w:t>Unit trusts</w:t>
            </w:r>
          </w:p>
        </w:tc>
        <w:tc>
          <w:tcPr>
            <w:tcW w:w="1305" w:type="dxa"/>
          </w:tcPr>
          <w:p w14:paraId="29B6593D" w14:textId="3B0AA4FE" w:rsidR="00796405" w:rsidRPr="00BC79F0" w:rsidRDefault="00796405" w:rsidP="00B6528B">
            <w:pPr>
              <w:tabs>
                <w:tab w:val="decimal" w:pos="960"/>
              </w:tabs>
              <w:spacing w:line="360" w:lineRule="exact"/>
              <w:ind w:hanging="18"/>
              <w:jc w:val="thaiDistribute"/>
              <w:rPr>
                <w:rFonts w:ascii="Arial" w:hAnsi="Arial" w:cs="Arial"/>
                <w:kern w:val="28"/>
                <w:sz w:val="18"/>
                <w:szCs w:val="18"/>
                <w:cs/>
              </w:rPr>
            </w:pPr>
            <w:r w:rsidRPr="006F43CC">
              <w:rPr>
                <w:rFonts w:ascii="Arial" w:hAnsi="Arial" w:cs="Arial"/>
                <w:sz w:val="18"/>
                <w:szCs w:val="18"/>
              </w:rPr>
              <w:t>-</w:t>
            </w:r>
          </w:p>
        </w:tc>
        <w:tc>
          <w:tcPr>
            <w:tcW w:w="1305" w:type="dxa"/>
          </w:tcPr>
          <w:p w14:paraId="538A3A32" w14:textId="1ECEE3CB"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123,412</w:t>
            </w:r>
          </w:p>
        </w:tc>
        <w:tc>
          <w:tcPr>
            <w:tcW w:w="1305" w:type="dxa"/>
          </w:tcPr>
          <w:p w14:paraId="78E7837A" w14:textId="2F436DA2"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w:t>
            </w:r>
          </w:p>
        </w:tc>
        <w:tc>
          <w:tcPr>
            <w:tcW w:w="1306" w:type="dxa"/>
          </w:tcPr>
          <w:p w14:paraId="64ABCE10" w14:textId="2FC52FE0" w:rsidR="00796405" w:rsidRPr="00BC79F0" w:rsidRDefault="00796405" w:rsidP="00B6528B">
            <w:pPr>
              <w:tabs>
                <w:tab w:val="decimal" w:pos="960"/>
              </w:tabs>
              <w:spacing w:line="360" w:lineRule="exact"/>
              <w:ind w:hanging="18"/>
              <w:jc w:val="thaiDistribute"/>
              <w:rPr>
                <w:rFonts w:ascii="Arial" w:hAnsi="Arial" w:cs="Arial"/>
                <w:kern w:val="28"/>
                <w:sz w:val="18"/>
                <w:szCs w:val="18"/>
                <w:cs/>
              </w:rPr>
            </w:pPr>
            <w:r w:rsidRPr="006F43CC">
              <w:rPr>
                <w:rFonts w:ascii="Arial" w:hAnsi="Arial" w:cs="Arial"/>
                <w:sz w:val="18"/>
                <w:szCs w:val="18"/>
              </w:rPr>
              <w:t>123,412</w:t>
            </w:r>
          </w:p>
        </w:tc>
      </w:tr>
      <w:tr w:rsidR="00796405" w:rsidRPr="00BC79F0" w14:paraId="03E8FAA1" w14:textId="77777777">
        <w:tc>
          <w:tcPr>
            <w:tcW w:w="4140" w:type="dxa"/>
            <w:vAlign w:val="bottom"/>
          </w:tcPr>
          <w:p w14:paraId="49B65A4D" w14:textId="77777777" w:rsidR="00796405" w:rsidRPr="00BC79F0" w:rsidRDefault="00796405" w:rsidP="00B6528B">
            <w:pPr>
              <w:spacing w:line="360" w:lineRule="exact"/>
              <w:ind w:left="342" w:hanging="90"/>
              <w:jc w:val="thaiDistribute"/>
              <w:rPr>
                <w:rFonts w:ascii="Arial" w:hAnsi="Arial" w:cs="Arial"/>
                <w:kern w:val="28"/>
                <w:sz w:val="18"/>
                <w:szCs w:val="18"/>
              </w:rPr>
            </w:pPr>
            <w:r w:rsidRPr="00BC79F0">
              <w:rPr>
                <w:rFonts w:ascii="Arial" w:hAnsi="Arial" w:cs="Arial"/>
                <w:kern w:val="28"/>
                <w:sz w:val="18"/>
                <w:szCs w:val="18"/>
              </w:rPr>
              <w:t xml:space="preserve">Equity securities investments </w:t>
            </w:r>
          </w:p>
        </w:tc>
        <w:tc>
          <w:tcPr>
            <w:tcW w:w="1305" w:type="dxa"/>
          </w:tcPr>
          <w:p w14:paraId="73B31DC0" w14:textId="033F4DD7"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w:t>
            </w:r>
          </w:p>
        </w:tc>
        <w:tc>
          <w:tcPr>
            <w:tcW w:w="1305" w:type="dxa"/>
          </w:tcPr>
          <w:p w14:paraId="39895087" w14:textId="615314C2"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w:t>
            </w:r>
          </w:p>
        </w:tc>
        <w:tc>
          <w:tcPr>
            <w:tcW w:w="1305" w:type="dxa"/>
          </w:tcPr>
          <w:p w14:paraId="63E31598" w14:textId="60A4CAB7"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356,860</w:t>
            </w:r>
          </w:p>
        </w:tc>
        <w:tc>
          <w:tcPr>
            <w:tcW w:w="1306" w:type="dxa"/>
          </w:tcPr>
          <w:p w14:paraId="19C05E29" w14:textId="34105E8C"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356,860</w:t>
            </w:r>
          </w:p>
        </w:tc>
      </w:tr>
      <w:tr w:rsidR="00796405" w:rsidRPr="00BC79F0" w14:paraId="03C74121" w14:textId="77777777">
        <w:tc>
          <w:tcPr>
            <w:tcW w:w="4140" w:type="dxa"/>
            <w:vAlign w:val="bottom"/>
          </w:tcPr>
          <w:p w14:paraId="4FFC961E" w14:textId="77777777" w:rsidR="00796405" w:rsidRPr="00BC79F0" w:rsidRDefault="00796405" w:rsidP="00B6528B">
            <w:pPr>
              <w:spacing w:line="360" w:lineRule="exact"/>
              <w:ind w:left="243" w:hanging="180"/>
              <w:jc w:val="thaiDistribute"/>
              <w:rPr>
                <w:rFonts w:ascii="Arial" w:hAnsi="Arial" w:cs="Arial"/>
                <w:kern w:val="28"/>
                <w:sz w:val="18"/>
                <w:szCs w:val="18"/>
                <w:cs/>
              </w:rPr>
            </w:pPr>
            <w:r w:rsidRPr="00BC79F0">
              <w:rPr>
                <w:rFonts w:ascii="Arial" w:hAnsi="Arial" w:cs="Arial"/>
                <w:kern w:val="28"/>
                <w:sz w:val="18"/>
                <w:szCs w:val="18"/>
              </w:rPr>
              <w:t xml:space="preserve">Financial assets measured at FVOCI </w:t>
            </w:r>
            <w:r w:rsidRPr="00BC79F0">
              <w:rPr>
                <w:rFonts w:ascii="Arial" w:hAnsi="Arial" w:cs="Arial"/>
                <w:kern w:val="28"/>
                <w:sz w:val="18"/>
                <w:szCs w:val="18"/>
                <w:cs/>
              </w:rPr>
              <w:t xml:space="preserve"> </w:t>
            </w:r>
          </w:p>
        </w:tc>
        <w:tc>
          <w:tcPr>
            <w:tcW w:w="1305" w:type="dxa"/>
            <w:vAlign w:val="bottom"/>
          </w:tcPr>
          <w:p w14:paraId="2817E427" w14:textId="77777777" w:rsidR="00796405" w:rsidRPr="00BC79F0" w:rsidRDefault="00796405" w:rsidP="00B6528B">
            <w:pPr>
              <w:tabs>
                <w:tab w:val="decimal" w:pos="960"/>
              </w:tabs>
              <w:spacing w:line="360" w:lineRule="exact"/>
              <w:ind w:hanging="18"/>
              <w:jc w:val="thaiDistribute"/>
              <w:rPr>
                <w:rFonts w:ascii="Arial" w:hAnsi="Arial" w:cs="Arial"/>
                <w:kern w:val="28"/>
                <w:sz w:val="18"/>
                <w:szCs w:val="18"/>
              </w:rPr>
            </w:pPr>
          </w:p>
        </w:tc>
        <w:tc>
          <w:tcPr>
            <w:tcW w:w="1305" w:type="dxa"/>
            <w:vAlign w:val="bottom"/>
          </w:tcPr>
          <w:p w14:paraId="37986B2F" w14:textId="77777777" w:rsidR="00796405" w:rsidRPr="00BC79F0" w:rsidRDefault="00796405" w:rsidP="00B6528B">
            <w:pPr>
              <w:tabs>
                <w:tab w:val="decimal" w:pos="960"/>
              </w:tabs>
              <w:spacing w:line="360" w:lineRule="exact"/>
              <w:ind w:hanging="18"/>
              <w:jc w:val="thaiDistribute"/>
              <w:rPr>
                <w:rFonts w:ascii="Arial" w:hAnsi="Arial" w:cs="Arial"/>
                <w:kern w:val="28"/>
                <w:sz w:val="18"/>
                <w:szCs w:val="18"/>
              </w:rPr>
            </w:pPr>
          </w:p>
        </w:tc>
        <w:tc>
          <w:tcPr>
            <w:tcW w:w="1305" w:type="dxa"/>
            <w:vAlign w:val="bottom"/>
          </w:tcPr>
          <w:p w14:paraId="6D54BAB2" w14:textId="77777777" w:rsidR="00796405" w:rsidRPr="00BC79F0" w:rsidRDefault="00796405" w:rsidP="00B6528B">
            <w:pPr>
              <w:tabs>
                <w:tab w:val="decimal" w:pos="960"/>
              </w:tabs>
              <w:spacing w:line="360" w:lineRule="exact"/>
              <w:ind w:hanging="18"/>
              <w:jc w:val="thaiDistribute"/>
              <w:rPr>
                <w:rFonts w:ascii="Arial" w:hAnsi="Arial" w:cs="Arial"/>
                <w:kern w:val="28"/>
                <w:sz w:val="18"/>
                <w:szCs w:val="18"/>
              </w:rPr>
            </w:pPr>
          </w:p>
        </w:tc>
        <w:tc>
          <w:tcPr>
            <w:tcW w:w="1306" w:type="dxa"/>
            <w:vAlign w:val="bottom"/>
          </w:tcPr>
          <w:p w14:paraId="668B2996" w14:textId="77777777" w:rsidR="00796405" w:rsidRPr="00BC79F0" w:rsidRDefault="00796405" w:rsidP="00B6528B">
            <w:pPr>
              <w:tabs>
                <w:tab w:val="decimal" w:pos="960"/>
              </w:tabs>
              <w:spacing w:line="360" w:lineRule="exact"/>
              <w:ind w:hanging="18"/>
              <w:jc w:val="thaiDistribute"/>
              <w:rPr>
                <w:rFonts w:ascii="Arial" w:hAnsi="Arial" w:cs="Arial"/>
                <w:kern w:val="28"/>
                <w:sz w:val="18"/>
                <w:szCs w:val="18"/>
              </w:rPr>
            </w:pPr>
          </w:p>
        </w:tc>
      </w:tr>
      <w:tr w:rsidR="00796405" w:rsidRPr="00BC79F0" w14:paraId="6E73C19B" w14:textId="77777777">
        <w:tc>
          <w:tcPr>
            <w:tcW w:w="4140" w:type="dxa"/>
            <w:vAlign w:val="bottom"/>
          </w:tcPr>
          <w:p w14:paraId="0E1A361B" w14:textId="77777777" w:rsidR="00796405" w:rsidRPr="00BC79F0" w:rsidRDefault="00796405" w:rsidP="00B6528B">
            <w:pPr>
              <w:spacing w:line="360" w:lineRule="exact"/>
              <w:ind w:left="342" w:hanging="90"/>
              <w:jc w:val="thaiDistribute"/>
              <w:rPr>
                <w:rFonts w:ascii="Arial" w:hAnsi="Arial" w:cs="Arial"/>
                <w:kern w:val="28"/>
                <w:sz w:val="18"/>
                <w:szCs w:val="18"/>
              </w:rPr>
            </w:pPr>
            <w:r w:rsidRPr="00BC79F0">
              <w:rPr>
                <w:rFonts w:ascii="Arial" w:hAnsi="Arial" w:cs="Arial"/>
                <w:kern w:val="28"/>
                <w:sz w:val="18"/>
                <w:szCs w:val="18"/>
              </w:rPr>
              <w:t>Private sector debentures investments</w:t>
            </w:r>
          </w:p>
        </w:tc>
        <w:tc>
          <w:tcPr>
            <w:tcW w:w="1305" w:type="dxa"/>
          </w:tcPr>
          <w:p w14:paraId="1E9A563E" w14:textId="139F7CE9"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w:t>
            </w:r>
          </w:p>
        </w:tc>
        <w:tc>
          <w:tcPr>
            <w:tcW w:w="1305" w:type="dxa"/>
          </w:tcPr>
          <w:p w14:paraId="21EB575A" w14:textId="3870AF1B"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110,406</w:t>
            </w:r>
          </w:p>
        </w:tc>
        <w:tc>
          <w:tcPr>
            <w:tcW w:w="1305" w:type="dxa"/>
          </w:tcPr>
          <w:p w14:paraId="5C82CE77" w14:textId="03F0959F"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w:t>
            </w:r>
          </w:p>
        </w:tc>
        <w:tc>
          <w:tcPr>
            <w:tcW w:w="1306" w:type="dxa"/>
          </w:tcPr>
          <w:p w14:paraId="2137A2F8" w14:textId="42511498"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110,406</w:t>
            </w:r>
          </w:p>
        </w:tc>
      </w:tr>
      <w:tr w:rsidR="00796405" w:rsidRPr="00BC79F0" w14:paraId="487A0405" w14:textId="77777777">
        <w:tc>
          <w:tcPr>
            <w:tcW w:w="4140" w:type="dxa"/>
            <w:vAlign w:val="bottom"/>
          </w:tcPr>
          <w:p w14:paraId="2E1B8341" w14:textId="05E7991E" w:rsidR="00796405" w:rsidRPr="00BC79F0" w:rsidRDefault="00796405" w:rsidP="00B6528B">
            <w:pPr>
              <w:spacing w:line="360" w:lineRule="exact"/>
              <w:ind w:left="342" w:hanging="90"/>
              <w:jc w:val="thaiDistribute"/>
              <w:rPr>
                <w:rFonts w:ascii="Arial" w:hAnsi="Arial" w:cs="Arial"/>
                <w:kern w:val="28"/>
                <w:sz w:val="18"/>
                <w:szCs w:val="18"/>
              </w:rPr>
            </w:pPr>
            <w:r>
              <w:rPr>
                <w:rFonts w:ascii="Arial" w:hAnsi="Arial" w:cs="Arial"/>
                <w:kern w:val="28"/>
                <w:sz w:val="18"/>
                <w:szCs w:val="18"/>
              </w:rPr>
              <w:t>Government bonds investments</w:t>
            </w:r>
          </w:p>
        </w:tc>
        <w:tc>
          <w:tcPr>
            <w:tcW w:w="1305" w:type="dxa"/>
          </w:tcPr>
          <w:p w14:paraId="70872D2D" w14:textId="3B8FE103"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w:t>
            </w:r>
          </w:p>
        </w:tc>
        <w:tc>
          <w:tcPr>
            <w:tcW w:w="1305" w:type="dxa"/>
          </w:tcPr>
          <w:p w14:paraId="0CDD0C04" w14:textId="19B8091B"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43,182</w:t>
            </w:r>
          </w:p>
        </w:tc>
        <w:tc>
          <w:tcPr>
            <w:tcW w:w="1305" w:type="dxa"/>
          </w:tcPr>
          <w:p w14:paraId="1722A1E3" w14:textId="4442228E"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w:t>
            </w:r>
          </w:p>
        </w:tc>
        <w:tc>
          <w:tcPr>
            <w:tcW w:w="1306" w:type="dxa"/>
          </w:tcPr>
          <w:p w14:paraId="26A9504B" w14:textId="383481F2"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43,182</w:t>
            </w:r>
          </w:p>
        </w:tc>
      </w:tr>
      <w:tr w:rsidR="00796405" w:rsidRPr="00BC79F0" w14:paraId="1DFD2A34" w14:textId="77777777">
        <w:tc>
          <w:tcPr>
            <w:tcW w:w="4140" w:type="dxa"/>
            <w:vAlign w:val="bottom"/>
          </w:tcPr>
          <w:p w14:paraId="69D75C61" w14:textId="77777777" w:rsidR="00796405" w:rsidRPr="00BC79F0" w:rsidRDefault="00796405" w:rsidP="00B6528B">
            <w:pPr>
              <w:spacing w:line="360" w:lineRule="exact"/>
              <w:ind w:left="342" w:hanging="90"/>
              <w:jc w:val="thaiDistribute"/>
              <w:rPr>
                <w:rFonts w:ascii="Arial" w:hAnsi="Arial" w:cs="Arial"/>
                <w:kern w:val="28"/>
                <w:sz w:val="18"/>
                <w:szCs w:val="18"/>
              </w:rPr>
            </w:pPr>
            <w:r w:rsidRPr="00BC79F0">
              <w:rPr>
                <w:rFonts w:ascii="Arial" w:hAnsi="Arial" w:cs="Arial"/>
                <w:kern w:val="28"/>
                <w:sz w:val="18"/>
                <w:szCs w:val="18"/>
              </w:rPr>
              <w:t>Equity securities in</w:t>
            </w:r>
            <w:r w:rsidRPr="00BC79F0">
              <w:rPr>
                <w:rFonts w:ascii="Arial" w:hAnsi="Arial" w:cstheme="minorBidi"/>
                <w:kern w:val="28"/>
                <w:sz w:val="18"/>
                <w:szCs w:val="18"/>
              </w:rPr>
              <w:t>vestments</w:t>
            </w:r>
          </w:p>
        </w:tc>
        <w:tc>
          <w:tcPr>
            <w:tcW w:w="1305" w:type="dxa"/>
          </w:tcPr>
          <w:p w14:paraId="05FFE5DC" w14:textId="6769EAF1"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w:t>
            </w:r>
          </w:p>
        </w:tc>
        <w:tc>
          <w:tcPr>
            <w:tcW w:w="1305" w:type="dxa"/>
          </w:tcPr>
          <w:p w14:paraId="4521DC9F" w14:textId="3D9F1ECA"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w:t>
            </w:r>
          </w:p>
        </w:tc>
        <w:tc>
          <w:tcPr>
            <w:tcW w:w="1305" w:type="dxa"/>
          </w:tcPr>
          <w:p w14:paraId="3F19A657" w14:textId="1CE9F355"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2,423</w:t>
            </w:r>
          </w:p>
        </w:tc>
        <w:tc>
          <w:tcPr>
            <w:tcW w:w="1306" w:type="dxa"/>
          </w:tcPr>
          <w:p w14:paraId="560F24A1" w14:textId="72A77462" w:rsidR="00796405" w:rsidRPr="00BC79F0" w:rsidRDefault="00796405" w:rsidP="00B6528B">
            <w:pPr>
              <w:tabs>
                <w:tab w:val="decimal" w:pos="960"/>
              </w:tabs>
              <w:spacing w:line="360" w:lineRule="exact"/>
              <w:ind w:hanging="18"/>
              <w:jc w:val="thaiDistribute"/>
              <w:rPr>
                <w:rFonts w:ascii="Arial" w:hAnsi="Arial" w:cs="Arial"/>
                <w:kern w:val="28"/>
                <w:sz w:val="18"/>
                <w:szCs w:val="18"/>
              </w:rPr>
            </w:pPr>
            <w:r w:rsidRPr="006F43CC">
              <w:rPr>
                <w:rFonts w:ascii="Arial" w:hAnsi="Arial" w:cs="Arial"/>
                <w:sz w:val="18"/>
                <w:szCs w:val="18"/>
              </w:rPr>
              <w:t>2,423</w:t>
            </w:r>
          </w:p>
        </w:tc>
      </w:tr>
    </w:tbl>
    <w:bookmarkEnd w:id="7"/>
    <w:p w14:paraId="5FCEA50B" w14:textId="77777777" w:rsidR="00B6528B" w:rsidRDefault="00843EB7" w:rsidP="00E2696C">
      <w:pPr>
        <w:spacing w:before="240" w:after="120" w:line="380" w:lineRule="exact"/>
        <w:ind w:left="547" w:hanging="547"/>
        <w:jc w:val="thaiDistribute"/>
        <w:outlineLvl w:val="0"/>
        <w:rPr>
          <w:rFonts w:ascii="Arial" w:hAnsi="Arial" w:cs="Arial"/>
          <w:b/>
          <w:bCs/>
          <w:sz w:val="22"/>
          <w:szCs w:val="22"/>
        </w:rPr>
      </w:pPr>
      <w:r w:rsidRPr="00BC79F0">
        <w:rPr>
          <w:rFonts w:ascii="Arial" w:hAnsi="Arial" w:cs="Arial"/>
          <w:b/>
          <w:bCs/>
          <w:sz w:val="22"/>
          <w:szCs w:val="22"/>
        </w:rPr>
        <w:t xml:space="preserve"> </w:t>
      </w:r>
    </w:p>
    <w:p w14:paraId="7E410689" w14:textId="77777777" w:rsidR="00B6528B" w:rsidRDefault="00B6528B">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071306" w14:textId="04201E09" w:rsidR="00E2696C" w:rsidRPr="00BC79F0" w:rsidRDefault="00493A81" w:rsidP="00E2696C">
      <w:pPr>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20</w:t>
      </w:r>
      <w:proofErr w:type="gramStart"/>
      <w:r w:rsidR="00E2696C" w:rsidRPr="00BC79F0">
        <w:rPr>
          <w:rFonts w:ascii="Arial" w:hAnsi="Arial" w:cs="Arial" w:hint="cs"/>
          <w:b/>
          <w:bCs/>
          <w:sz w:val="22"/>
          <w:szCs w:val="22"/>
          <w:cs/>
        </w:rPr>
        <w:t xml:space="preserve">. </w:t>
      </w:r>
      <w:r w:rsidR="00E2696C" w:rsidRPr="00BC79F0">
        <w:rPr>
          <w:rFonts w:ascii="Arial" w:hAnsi="Arial" w:cs="Arial"/>
          <w:b/>
          <w:bCs/>
          <w:sz w:val="22"/>
          <w:szCs w:val="22"/>
        </w:rPr>
        <w:tab/>
      </w:r>
      <w:r w:rsidR="00E2696C" w:rsidRPr="00BC79F0">
        <w:rPr>
          <w:rFonts w:ascii="Arial" w:hAnsi="Arial" w:cs="Arial" w:hint="cs"/>
          <w:b/>
          <w:bCs/>
          <w:sz w:val="22"/>
          <w:szCs w:val="22"/>
        </w:rPr>
        <w:t>Events</w:t>
      </w:r>
      <w:proofErr w:type="gramEnd"/>
      <w:r w:rsidR="00E2696C" w:rsidRPr="00BC79F0">
        <w:rPr>
          <w:rFonts w:ascii="Arial" w:hAnsi="Arial" w:cs="Arial" w:hint="cs"/>
          <w:b/>
          <w:bCs/>
          <w:sz w:val="22"/>
          <w:szCs w:val="22"/>
        </w:rPr>
        <w:t xml:space="preserve"> after the reporting period</w:t>
      </w:r>
    </w:p>
    <w:p w14:paraId="57C09658" w14:textId="20318C9A" w:rsidR="00493A81" w:rsidRPr="00493A81" w:rsidRDefault="00493A81" w:rsidP="00493A81">
      <w:pPr>
        <w:tabs>
          <w:tab w:val="left" w:pos="2160"/>
          <w:tab w:val="right" w:pos="5130"/>
          <w:tab w:val="right" w:pos="6750"/>
          <w:tab w:val="right" w:pos="8190"/>
        </w:tabs>
        <w:spacing w:before="120" w:after="120" w:line="380" w:lineRule="exact"/>
        <w:ind w:left="900" w:hanging="360"/>
        <w:jc w:val="both"/>
        <w:rPr>
          <w:rFonts w:ascii="Arial" w:hAnsi="Arial" w:cs="Arial"/>
          <w:sz w:val="22"/>
          <w:szCs w:val="22"/>
        </w:rPr>
      </w:pPr>
      <w:r w:rsidRPr="00493A81">
        <w:rPr>
          <w:rFonts w:ascii="Arial" w:hAnsi="Arial" w:cs="Arial"/>
          <w:sz w:val="22"/>
          <w:szCs w:val="22"/>
          <w:cs/>
        </w:rPr>
        <w:t>1</w:t>
      </w:r>
      <w:r w:rsidRPr="00493A81">
        <w:rPr>
          <w:rFonts w:ascii="Arial" w:hAnsi="Arial" w:cs="Arial"/>
          <w:sz w:val="22"/>
          <w:szCs w:val="22"/>
        </w:rPr>
        <w:t>)</w:t>
      </w:r>
      <w:r w:rsidRPr="00493A81">
        <w:rPr>
          <w:rFonts w:ascii="Arial" w:hAnsi="Arial" w:cs="Arial"/>
          <w:sz w:val="22"/>
          <w:szCs w:val="22"/>
        </w:rPr>
        <w:tab/>
        <w:t xml:space="preserve">On 20 March 2026, the Company’s Board of Directors passed a resolution approving a plan to dispose of the Company’s treasury shares in a total number of 73,719,300 shares through trading on the Stock Exchange of Thailand. The disposal period was scheduled from 9 April 2026 to 10 April 2026. However, upon the expiration of the disposal period, the Company was unable to dispose of the treasury shares as planned. Consequently, on 24 April 2026, the Company registered a reduction of issued and paid-up share capital with the Ministry of Commerce by canceling 73,719,300 treasury shares with a par value of Baht 1 per share, totaling Baht 73,719,300. As a result, the Company’s issued and </w:t>
      </w:r>
      <w:r>
        <w:rPr>
          <w:rFonts w:ascii="Arial" w:hAnsi="Arial" w:cs="Arial"/>
          <w:sz w:val="22"/>
          <w:szCs w:val="22"/>
        </w:rPr>
        <w:t xml:space="preserve">  </w:t>
      </w:r>
      <w:r w:rsidRPr="00493A81">
        <w:rPr>
          <w:rFonts w:ascii="Arial" w:hAnsi="Arial" w:cs="Arial"/>
          <w:sz w:val="22"/>
          <w:szCs w:val="22"/>
        </w:rPr>
        <w:t>paid-up share capital was reduced from Baht 2,105,656,044 to Baht 2,031,936,744.</w:t>
      </w:r>
    </w:p>
    <w:p w14:paraId="12548A6F" w14:textId="03786307" w:rsidR="00493A81" w:rsidRPr="00D27859" w:rsidRDefault="00493A81" w:rsidP="00493A81">
      <w:pPr>
        <w:tabs>
          <w:tab w:val="left" w:pos="2160"/>
          <w:tab w:val="right" w:pos="5130"/>
          <w:tab w:val="right" w:pos="6750"/>
          <w:tab w:val="right" w:pos="8190"/>
        </w:tabs>
        <w:spacing w:before="120" w:after="120" w:line="380" w:lineRule="exact"/>
        <w:ind w:left="900" w:hanging="360"/>
        <w:jc w:val="both"/>
        <w:rPr>
          <w:rFonts w:ascii="Arial" w:hAnsi="Arial" w:cs="Arial"/>
          <w:sz w:val="22"/>
          <w:szCs w:val="22"/>
        </w:rPr>
      </w:pPr>
      <w:r w:rsidRPr="00493A81">
        <w:rPr>
          <w:rFonts w:ascii="Arial" w:hAnsi="Arial" w:cs="Arial"/>
          <w:sz w:val="22"/>
          <w:szCs w:val="22"/>
        </w:rPr>
        <w:t>2</w:t>
      </w:r>
      <w:proofErr w:type="gramStart"/>
      <w:r w:rsidRPr="00493A81">
        <w:rPr>
          <w:rFonts w:ascii="Arial" w:hAnsi="Arial" w:cs="Arial"/>
          <w:sz w:val="22"/>
          <w:szCs w:val="22"/>
        </w:rPr>
        <w:t xml:space="preserve">) </w:t>
      </w:r>
      <w:r w:rsidRPr="00493A81">
        <w:rPr>
          <w:rFonts w:ascii="Arial" w:hAnsi="Arial" w:cs="Arial"/>
          <w:sz w:val="22"/>
          <w:szCs w:val="22"/>
        </w:rPr>
        <w:tab/>
        <w:t>On</w:t>
      </w:r>
      <w:proofErr w:type="gramEnd"/>
      <w:r w:rsidRPr="00493A81">
        <w:rPr>
          <w:rFonts w:ascii="Arial" w:hAnsi="Arial" w:cs="Arial"/>
          <w:sz w:val="22"/>
          <w:szCs w:val="22"/>
        </w:rPr>
        <w:t xml:space="preserve"> 28 April 2026, the Annual General Meeting of the Company’s shareholders approved dividend</w:t>
      </w:r>
      <w:r w:rsidRPr="00BC79F0">
        <w:rPr>
          <w:rFonts w:ascii="Arial" w:hAnsi="Arial" w:cs="Arial" w:hint="cs"/>
          <w:sz w:val="22"/>
          <w:szCs w:val="22"/>
        </w:rPr>
        <w:t xml:space="preserve"> payment for the year 202</w:t>
      </w:r>
      <w:r>
        <w:rPr>
          <w:rFonts w:ascii="Arial" w:hAnsi="Arial" w:cs="Arial"/>
          <w:sz w:val="22"/>
          <w:szCs w:val="22"/>
        </w:rPr>
        <w:t>5</w:t>
      </w:r>
      <w:r w:rsidRPr="00BC79F0">
        <w:rPr>
          <w:rFonts w:ascii="Arial" w:hAnsi="Arial" w:cs="Arial" w:hint="cs"/>
          <w:sz w:val="22"/>
          <w:szCs w:val="22"/>
        </w:rPr>
        <w:t xml:space="preserve"> of Baht </w:t>
      </w:r>
      <w:r>
        <w:rPr>
          <w:rFonts w:ascii="Arial" w:hAnsi="Arial" w:cs="Arial"/>
          <w:sz w:val="22"/>
          <w:szCs w:val="22"/>
        </w:rPr>
        <w:t>0.09</w:t>
      </w:r>
      <w:r w:rsidRPr="00205C90">
        <w:rPr>
          <w:rFonts w:ascii="Arial" w:hAnsi="Arial" w:cs="Arial"/>
          <w:sz w:val="22"/>
          <w:szCs w:val="22"/>
        </w:rPr>
        <w:t xml:space="preserve"> per share</w:t>
      </w:r>
      <w:r>
        <w:rPr>
          <w:rFonts w:ascii="Arial" w:hAnsi="Arial" w:cs="Arial"/>
          <w:sz w:val="22"/>
          <w:szCs w:val="22"/>
        </w:rPr>
        <w:t xml:space="preserve">, </w:t>
      </w:r>
      <w:r w:rsidRPr="00205C90">
        <w:rPr>
          <w:rFonts w:ascii="Arial" w:hAnsi="Arial" w:cs="Arial"/>
          <w:sz w:val="22"/>
          <w:szCs w:val="22"/>
        </w:rPr>
        <w:t>or</w:t>
      </w:r>
      <w:r w:rsidRPr="000E2AEC">
        <w:rPr>
          <w:rFonts w:ascii="Arial" w:hAnsi="Arial" w:cs="Arial"/>
          <w:sz w:val="22"/>
          <w:szCs w:val="22"/>
        </w:rPr>
        <w:t xml:space="preserve"> a total </w:t>
      </w:r>
      <w:r>
        <w:rPr>
          <w:rFonts w:ascii="Arial" w:hAnsi="Arial" w:cs="Arial"/>
          <w:sz w:val="22"/>
          <w:szCs w:val="22"/>
        </w:rPr>
        <w:t xml:space="preserve">of </w:t>
      </w:r>
      <w:r w:rsidRPr="000E2AEC">
        <w:rPr>
          <w:rFonts w:ascii="Arial" w:hAnsi="Arial" w:cs="Arial"/>
          <w:sz w:val="22"/>
          <w:szCs w:val="22"/>
        </w:rPr>
        <w:t xml:space="preserve">Baht </w:t>
      </w:r>
      <w:r>
        <w:rPr>
          <w:rFonts w:ascii="Arial" w:hAnsi="Arial" w:cs="Arial"/>
          <w:sz w:val="22"/>
          <w:szCs w:val="22"/>
        </w:rPr>
        <w:t>182.87</w:t>
      </w:r>
      <w:r w:rsidRPr="000E2AEC">
        <w:rPr>
          <w:rFonts w:ascii="Arial" w:hAnsi="Arial" w:cs="Arial"/>
          <w:sz w:val="22"/>
          <w:szCs w:val="22"/>
        </w:rPr>
        <w:t xml:space="preserve"> </w:t>
      </w:r>
      <w:r>
        <w:rPr>
          <w:rFonts w:ascii="Arial" w:hAnsi="Arial" w:cs="Arial"/>
          <w:sz w:val="22"/>
          <w:szCs w:val="22"/>
        </w:rPr>
        <w:t>m</w:t>
      </w:r>
      <w:r w:rsidRPr="000E2AEC">
        <w:rPr>
          <w:rFonts w:ascii="Arial" w:hAnsi="Arial" w:cs="Arial"/>
          <w:sz w:val="22"/>
          <w:szCs w:val="22"/>
        </w:rPr>
        <w:t>illion</w:t>
      </w:r>
      <w:r>
        <w:rPr>
          <w:rFonts w:ascii="Arial" w:hAnsi="Arial" w:cs="Arial"/>
          <w:sz w:val="22"/>
          <w:szCs w:val="22"/>
        </w:rPr>
        <w:t xml:space="preserve">. </w:t>
      </w:r>
      <w:r w:rsidRPr="000E2AEC">
        <w:rPr>
          <w:rFonts w:ascii="Arial" w:hAnsi="Arial" w:cs="Arial"/>
          <w:sz w:val="22"/>
          <w:szCs w:val="22"/>
        </w:rPr>
        <w:t>The dividend payment will be made on</w:t>
      </w:r>
      <w:r>
        <w:rPr>
          <w:rFonts w:ascii="Arial" w:hAnsi="Arial" w:cs="Arial"/>
          <w:sz w:val="22"/>
          <w:szCs w:val="22"/>
        </w:rPr>
        <w:t xml:space="preserve"> 20 May 2026.</w:t>
      </w:r>
    </w:p>
    <w:p w14:paraId="14AEAF5F" w14:textId="75996788" w:rsidR="000508CA" w:rsidRPr="00BC79F0" w:rsidRDefault="00493A81" w:rsidP="00651663">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21</w:t>
      </w:r>
      <w:r w:rsidR="000508CA" w:rsidRPr="00651663">
        <w:rPr>
          <w:rFonts w:ascii="Arial" w:hAnsi="Arial" w:cs="Arial"/>
          <w:b/>
          <w:bCs/>
          <w:sz w:val="22"/>
          <w:szCs w:val="22"/>
        </w:rPr>
        <w:t>.</w:t>
      </w:r>
      <w:r w:rsidR="00CC3EB5">
        <w:rPr>
          <w:rFonts w:ascii="Arial" w:hAnsi="Arial" w:cs="Arial"/>
          <w:b/>
          <w:bCs/>
          <w:sz w:val="22"/>
          <w:szCs w:val="22"/>
        </w:rPr>
        <w:t xml:space="preserve">     </w:t>
      </w:r>
      <w:r w:rsidR="00F74951" w:rsidRPr="00BC79F0">
        <w:rPr>
          <w:rFonts w:ascii="Arial" w:hAnsi="Arial" w:cs="Arial"/>
          <w:b/>
          <w:bCs/>
          <w:sz w:val="22"/>
          <w:szCs w:val="22"/>
        </w:rPr>
        <w:t xml:space="preserve">Approval of interim financial </w:t>
      </w:r>
      <w:r>
        <w:rPr>
          <w:rFonts w:ascii="Arial" w:hAnsi="Arial" w:cs="Arial"/>
          <w:b/>
          <w:bCs/>
          <w:sz w:val="22"/>
          <w:szCs w:val="22"/>
        </w:rPr>
        <w:t>information</w:t>
      </w:r>
    </w:p>
    <w:p w14:paraId="78994601" w14:textId="49C44ADB" w:rsidR="009B299D" w:rsidRPr="00E2696C" w:rsidRDefault="000508CA" w:rsidP="00C5013B">
      <w:pPr>
        <w:tabs>
          <w:tab w:val="left" w:pos="2160"/>
          <w:tab w:val="right" w:pos="5130"/>
          <w:tab w:val="right" w:pos="6750"/>
          <w:tab w:val="right" w:pos="8190"/>
        </w:tabs>
        <w:spacing w:before="120" w:after="120" w:line="380" w:lineRule="exact"/>
        <w:ind w:left="547" w:hanging="547"/>
        <w:jc w:val="both"/>
        <w:rPr>
          <w:rFonts w:ascii="Arial" w:hAnsi="Arial" w:cs="Arial"/>
        </w:rPr>
      </w:pPr>
      <w:r w:rsidRPr="00BC79F0">
        <w:rPr>
          <w:rFonts w:ascii="Arial" w:hAnsi="Arial" w:cs="Arial"/>
          <w:sz w:val="22"/>
          <w:szCs w:val="22"/>
        </w:rPr>
        <w:tab/>
      </w:r>
      <w:proofErr w:type="gramStart"/>
      <w:r w:rsidRPr="00BC79F0">
        <w:rPr>
          <w:rFonts w:ascii="Arial" w:hAnsi="Arial" w:cs="Arial"/>
          <w:sz w:val="22"/>
          <w:szCs w:val="22"/>
        </w:rPr>
        <w:t>These</w:t>
      </w:r>
      <w:r w:rsidR="003A6BA4">
        <w:rPr>
          <w:rFonts w:ascii="Arial" w:hAnsi="Arial" w:cs="Arial"/>
          <w:sz w:val="22"/>
          <w:szCs w:val="22"/>
        </w:rPr>
        <w:t xml:space="preserve"> interim</w:t>
      </w:r>
      <w:r w:rsidRPr="00BC79F0">
        <w:rPr>
          <w:rFonts w:ascii="Arial" w:hAnsi="Arial" w:cs="Arial"/>
          <w:sz w:val="22"/>
          <w:szCs w:val="22"/>
        </w:rPr>
        <w:t xml:space="preserve"> financial </w:t>
      </w:r>
      <w:r w:rsidR="00493A81">
        <w:rPr>
          <w:rFonts w:ascii="Arial" w:hAnsi="Arial" w:cs="Arial"/>
          <w:sz w:val="22"/>
          <w:szCs w:val="22"/>
        </w:rPr>
        <w:t>information</w:t>
      </w:r>
      <w:proofErr w:type="gramEnd"/>
      <w:r w:rsidRPr="00BC79F0">
        <w:rPr>
          <w:rFonts w:ascii="Arial" w:hAnsi="Arial" w:cs="Arial"/>
          <w:sz w:val="22"/>
          <w:szCs w:val="22"/>
        </w:rPr>
        <w:t xml:space="preserve"> </w:t>
      </w:r>
      <w:proofErr w:type="gramStart"/>
      <w:r w:rsidRPr="00BC79F0">
        <w:rPr>
          <w:rFonts w:ascii="Arial" w:hAnsi="Arial" w:cs="Arial"/>
          <w:sz w:val="22"/>
          <w:szCs w:val="22"/>
        </w:rPr>
        <w:t>were</w:t>
      </w:r>
      <w:proofErr w:type="gramEnd"/>
      <w:r w:rsidRPr="00BC79F0">
        <w:rPr>
          <w:rFonts w:ascii="Arial" w:hAnsi="Arial" w:cs="Arial"/>
          <w:sz w:val="22"/>
          <w:szCs w:val="22"/>
        </w:rPr>
        <w:t xml:space="preserve"> authorised for issue by the Company’s Board of Directors on</w:t>
      </w:r>
      <w:r w:rsidR="000745F6" w:rsidRPr="00BC79F0">
        <w:rPr>
          <w:rFonts w:ascii="Arial" w:hAnsi="Arial" w:cs="Arial"/>
          <w:sz w:val="22"/>
          <w:szCs w:val="22"/>
        </w:rPr>
        <w:t xml:space="preserve"> </w:t>
      </w:r>
      <w:r w:rsidR="008E6EBD">
        <w:rPr>
          <w:rFonts w:ascii="Arial" w:hAnsi="Arial" w:cs="Arial"/>
          <w:sz w:val="22"/>
          <w:szCs w:val="22"/>
        </w:rPr>
        <w:t xml:space="preserve">15 </w:t>
      </w:r>
      <w:r w:rsidR="000F4151">
        <w:rPr>
          <w:rFonts w:ascii="Arial" w:hAnsi="Arial" w:cs="Arial"/>
          <w:sz w:val="22"/>
          <w:szCs w:val="22"/>
        </w:rPr>
        <w:t>May</w:t>
      </w:r>
      <w:r w:rsidR="00CE3E62" w:rsidRPr="00BC79F0">
        <w:rPr>
          <w:rFonts w:ascii="Arial" w:hAnsi="Arial" w:cs="Arial"/>
          <w:sz w:val="22"/>
          <w:szCs w:val="22"/>
        </w:rPr>
        <w:t xml:space="preserve"> </w:t>
      </w:r>
      <w:r w:rsidR="005A2870" w:rsidRPr="00BC79F0">
        <w:rPr>
          <w:rFonts w:ascii="Arial" w:hAnsi="Arial" w:cs="Arial"/>
          <w:sz w:val="22"/>
          <w:szCs w:val="22"/>
        </w:rPr>
        <w:t>202</w:t>
      </w:r>
      <w:r w:rsidR="002D25D0">
        <w:rPr>
          <w:rFonts w:ascii="Arial" w:hAnsi="Arial" w:cs="Arial"/>
          <w:sz w:val="22"/>
          <w:szCs w:val="22"/>
        </w:rPr>
        <w:t>6</w:t>
      </w:r>
      <w:r w:rsidR="008E34C2" w:rsidRPr="00BC79F0">
        <w:rPr>
          <w:rFonts w:ascii="Arial" w:hAnsi="Arial" w:cs="Arial"/>
          <w:sz w:val="22"/>
          <w:szCs w:val="22"/>
        </w:rPr>
        <w:t>.</w:t>
      </w:r>
    </w:p>
    <w:sectPr w:rsidR="009B299D" w:rsidRPr="00E2696C" w:rsidSect="00A01019">
      <w:headerReference w:type="default" r:id="rId11"/>
      <w:footerReference w:type="default" r:id="rId12"/>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D1B22" w14:textId="77777777" w:rsidR="00E63B28" w:rsidRDefault="00E63B28" w:rsidP="006C0AC2">
      <w:r>
        <w:separator/>
      </w:r>
    </w:p>
  </w:endnote>
  <w:endnote w:type="continuationSeparator" w:id="0">
    <w:p w14:paraId="24C0B45E" w14:textId="77777777" w:rsidR="00E63B28" w:rsidRDefault="00E63B28" w:rsidP="006C0AC2">
      <w:r>
        <w:continuationSeparator/>
      </w:r>
    </w:p>
  </w:endnote>
  <w:endnote w:type="continuationNotice" w:id="1">
    <w:p w14:paraId="5F5C25F1" w14:textId="77777777" w:rsidR="00E63B28" w:rsidRDefault="00E63B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760157"/>
      <w:docPartObj>
        <w:docPartGallery w:val="Page Numbers (Bottom of Page)"/>
        <w:docPartUnique/>
      </w:docPartObj>
    </w:sdtPr>
    <w:sdtEndPr>
      <w:rPr>
        <w:noProof/>
      </w:rPr>
    </w:sdtEndPr>
    <w:sdtContent>
      <w:p w14:paraId="43CB3123" w14:textId="77777777" w:rsidR="000F0226" w:rsidRPr="00067701" w:rsidRDefault="000F0226"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D67D8" w14:textId="77777777" w:rsidR="00E63B28" w:rsidRDefault="00E63B28" w:rsidP="006C0AC2">
      <w:r>
        <w:separator/>
      </w:r>
    </w:p>
  </w:footnote>
  <w:footnote w:type="continuationSeparator" w:id="0">
    <w:p w14:paraId="4FEF59A0" w14:textId="77777777" w:rsidR="00E63B28" w:rsidRDefault="00E63B28" w:rsidP="006C0AC2">
      <w:r>
        <w:continuationSeparator/>
      </w:r>
    </w:p>
  </w:footnote>
  <w:footnote w:type="continuationNotice" w:id="1">
    <w:p w14:paraId="4C588AFB" w14:textId="77777777" w:rsidR="00E63B28" w:rsidRDefault="00E63B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010E6" w14:textId="3757475D" w:rsidR="000F0226" w:rsidRPr="003E57AE" w:rsidRDefault="004B5267" w:rsidP="00A80010">
    <w:pPr>
      <w:pStyle w:val="Header"/>
      <w:jc w:val="right"/>
      <w:rPr>
        <w:rFonts w:ascii="Arial" w:hAnsi="Arial" w:cs="Arial"/>
        <w:sz w:val="22"/>
        <w:szCs w:val="22"/>
        <w:lang w:val="en-US"/>
      </w:rPr>
    </w:pPr>
    <w:r w:rsidRPr="003E57AE">
      <w:rPr>
        <w:rFonts w:ascii="Arial" w:hAnsi="Arial" w:cs="Arial"/>
        <w:sz w:val="22"/>
        <w:szCs w:val="22"/>
        <w:lang w:val="en-US"/>
      </w:rPr>
      <w:t xml:space="preserve"> </w:t>
    </w:r>
    <w:r w:rsidR="000F0226" w:rsidRPr="003E57AE">
      <w:rPr>
        <w:rFonts w:ascii="Arial" w:hAnsi="Arial" w:cs="Arial"/>
        <w:sz w:val="22"/>
        <w:szCs w:val="22"/>
        <w:lang w:val="en-US"/>
      </w:rPr>
      <w:t>(Unaudited but reviewed)</w:t>
    </w:r>
  </w:p>
  <w:p w14:paraId="79000D88" w14:textId="77118139" w:rsidR="000F0226" w:rsidRDefault="000F0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349A7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31EDA1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DAA3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AFC945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288CF7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D12607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C00627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86C908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D5E1A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49647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1"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15:restartNumberingAfterBreak="0">
    <w:nsid w:val="21FC7F28"/>
    <w:multiLevelType w:val="hybridMultilevel"/>
    <w:tmpl w:val="8178753A"/>
    <w:lvl w:ilvl="0" w:tplc="D818CC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21"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2"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726263"/>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7"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0"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42" w15:restartNumberingAfterBreak="0">
    <w:nsid w:val="71BF0C39"/>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3"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76595241">
    <w:abstractNumId w:val="25"/>
  </w:num>
  <w:num w:numId="2" w16cid:durableId="1330669798">
    <w:abstractNumId w:val="31"/>
  </w:num>
  <w:num w:numId="3" w16cid:durableId="1709257538">
    <w:abstractNumId w:val="7"/>
  </w:num>
  <w:num w:numId="4" w16cid:durableId="223026493">
    <w:abstractNumId w:val="6"/>
  </w:num>
  <w:num w:numId="5" w16cid:durableId="1398817701">
    <w:abstractNumId w:val="35"/>
  </w:num>
  <w:num w:numId="6" w16cid:durableId="469370957">
    <w:abstractNumId w:val="13"/>
  </w:num>
  <w:num w:numId="7" w16cid:durableId="89546571">
    <w:abstractNumId w:val="34"/>
  </w:num>
  <w:num w:numId="8" w16cid:durableId="231736495">
    <w:abstractNumId w:val="30"/>
  </w:num>
  <w:num w:numId="9" w16cid:durableId="617877150">
    <w:abstractNumId w:val="14"/>
  </w:num>
  <w:num w:numId="10" w16cid:durableId="36584477">
    <w:abstractNumId w:val="39"/>
  </w:num>
  <w:num w:numId="11" w16cid:durableId="969441276">
    <w:abstractNumId w:val="10"/>
  </w:num>
  <w:num w:numId="12" w16cid:durableId="1179155763">
    <w:abstractNumId w:val="20"/>
  </w:num>
  <w:num w:numId="13" w16cid:durableId="789279083">
    <w:abstractNumId w:val="28"/>
  </w:num>
  <w:num w:numId="14" w16cid:durableId="875314298">
    <w:abstractNumId w:val="19"/>
  </w:num>
  <w:num w:numId="15" w16cid:durableId="101612930">
    <w:abstractNumId w:val="43"/>
  </w:num>
  <w:num w:numId="16" w16cid:durableId="340931647">
    <w:abstractNumId w:val="16"/>
  </w:num>
  <w:num w:numId="17" w16cid:durableId="516116246">
    <w:abstractNumId w:val="41"/>
  </w:num>
  <w:num w:numId="18" w16cid:durableId="1980261819">
    <w:abstractNumId w:val="29"/>
  </w:num>
  <w:num w:numId="19" w16cid:durableId="298540741">
    <w:abstractNumId w:val="22"/>
  </w:num>
  <w:num w:numId="20" w16cid:durableId="252008158">
    <w:abstractNumId w:val="15"/>
  </w:num>
  <w:num w:numId="21" w16cid:durableId="39943573">
    <w:abstractNumId w:val="23"/>
  </w:num>
  <w:num w:numId="22" w16cid:durableId="766466311">
    <w:abstractNumId w:val="40"/>
  </w:num>
  <w:num w:numId="23" w16cid:durableId="452216908">
    <w:abstractNumId w:val="27"/>
  </w:num>
  <w:num w:numId="24" w16cid:durableId="1661811019">
    <w:abstractNumId w:val="37"/>
  </w:num>
  <w:num w:numId="25" w16cid:durableId="1086145108">
    <w:abstractNumId w:val="11"/>
  </w:num>
  <w:num w:numId="26" w16cid:durableId="726345908">
    <w:abstractNumId w:val="33"/>
  </w:num>
  <w:num w:numId="27" w16cid:durableId="1700428856">
    <w:abstractNumId w:val="38"/>
  </w:num>
  <w:num w:numId="28" w16cid:durableId="498469593">
    <w:abstractNumId w:val="21"/>
  </w:num>
  <w:num w:numId="29" w16cid:durableId="736510561">
    <w:abstractNumId w:val="17"/>
  </w:num>
  <w:num w:numId="30" w16cid:durableId="1465583076">
    <w:abstractNumId w:val="36"/>
  </w:num>
  <w:num w:numId="31" w16cid:durableId="1332105050">
    <w:abstractNumId w:val="32"/>
  </w:num>
  <w:num w:numId="32" w16cid:durableId="430703220">
    <w:abstractNumId w:val="24"/>
  </w:num>
  <w:num w:numId="33" w16cid:durableId="947545049">
    <w:abstractNumId w:val="18"/>
  </w:num>
  <w:num w:numId="34" w16cid:durableId="10289953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30540307">
    <w:abstractNumId w:val="12"/>
  </w:num>
  <w:num w:numId="36" w16cid:durableId="708646581">
    <w:abstractNumId w:val="26"/>
  </w:num>
  <w:num w:numId="37" w16cid:durableId="2144538193">
    <w:abstractNumId w:val="42"/>
  </w:num>
  <w:num w:numId="38" w16cid:durableId="474839793">
    <w:abstractNumId w:val="9"/>
  </w:num>
  <w:num w:numId="39" w16cid:durableId="1047416825">
    <w:abstractNumId w:val="5"/>
  </w:num>
  <w:num w:numId="40" w16cid:durableId="277370604">
    <w:abstractNumId w:val="4"/>
  </w:num>
  <w:num w:numId="41" w16cid:durableId="1154566285">
    <w:abstractNumId w:val="8"/>
  </w:num>
  <w:num w:numId="42" w16cid:durableId="165293764">
    <w:abstractNumId w:val="3"/>
  </w:num>
  <w:num w:numId="43" w16cid:durableId="874854314">
    <w:abstractNumId w:val="2"/>
  </w:num>
  <w:num w:numId="44" w16cid:durableId="1106341681">
    <w:abstractNumId w:val="1"/>
  </w:num>
  <w:num w:numId="45" w16cid:durableId="1086074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007A"/>
    <w:rsid w:val="00000892"/>
    <w:rsid w:val="00001D67"/>
    <w:rsid w:val="00002043"/>
    <w:rsid w:val="00003402"/>
    <w:rsid w:val="00003910"/>
    <w:rsid w:val="00003CFF"/>
    <w:rsid w:val="00004394"/>
    <w:rsid w:val="00004808"/>
    <w:rsid w:val="000049F8"/>
    <w:rsid w:val="00004B10"/>
    <w:rsid w:val="00004B81"/>
    <w:rsid w:val="00005753"/>
    <w:rsid w:val="00005C3D"/>
    <w:rsid w:val="00005E49"/>
    <w:rsid w:val="00006866"/>
    <w:rsid w:val="000078CC"/>
    <w:rsid w:val="00010440"/>
    <w:rsid w:val="000109C9"/>
    <w:rsid w:val="000111D0"/>
    <w:rsid w:val="000111F2"/>
    <w:rsid w:val="0001179B"/>
    <w:rsid w:val="0001189B"/>
    <w:rsid w:val="00011F64"/>
    <w:rsid w:val="0001280C"/>
    <w:rsid w:val="00013D20"/>
    <w:rsid w:val="0001439D"/>
    <w:rsid w:val="000146B9"/>
    <w:rsid w:val="00014E08"/>
    <w:rsid w:val="00014F4A"/>
    <w:rsid w:val="00014F84"/>
    <w:rsid w:val="000151E9"/>
    <w:rsid w:val="0001535F"/>
    <w:rsid w:val="000157FE"/>
    <w:rsid w:val="000162B2"/>
    <w:rsid w:val="00016395"/>
    <w:rsid w:val="0001697F"/>
    <w:rsid w:val="0001771E"/>
    <w:rsid w:val="00017827"/>
    <w:rsid w:val="000206ED"/>
    <w:rsid w:val="00020C99"/>
    <w:rsid w:val="00020DEA"/>
    <w:rsid w:val="000210A7"/>
    <w:rsid w:val="00021729"/>
    <w:rsid w:val="00021B30"/>
    <w:rsid w:val="000230D0"/>
    <w:rsid w:val="00023C94"/>
    <w:rsid w:val="0002414B"/>
    <w:rsid w:val="00024371"/>
    <w:rsid w:val="00024A76"/>
    <w:rsid w:val="00024BAB"/>
    <w:rsid w:val="00025405"/>
    <w:rsid w:val="00025CB8"/>
    <w:rsid w:val="00026199"/>
    <w:rsid w:val="000264CF"/>
    <w:rsid w:val="00027528"/>
    <w:rsid w:val="000279F1"/>
    <w:rsid w:val="000300C0"/>
    <w:rsid w:val="000311EE"/>
    <w:rsid w:val="0003214D"/>
    <w:rsid w:val="00032A71"/>
    <w:rsid w:val="00032C7F"/>
    <w:rsid w:val="00032EC2"/>
    <w:rsid w:val="000349C2"/>
    <w:rsid w:val="00035438"/>
    <w:rsid w:val="00035783"/>
    <w:rsid w:val="000359DC"/>
    <w:rsid w:val="00036D9D"/>
    <w:rsid w:val="00037C4C"/>
    <w:rsid w:val="00040359"/>
    <w:rsid w:val="000406C2"/>
    <w:rsid w:val="0004097B"/>
    <w:rsid w:val="0004163A"/>
    <w:rsid w:val="00041F42"/>
    <w:rsid w:val="00041F69"/>
    <w:rsid w:val="00042782"/>
    <w:rsid w:val="00042955"/>
    <w:rsid w:val="0004507C"/>
    <w:rsid w:val="0004551A"/>
    <w:rsid w:val="00045F1D"/>
    <w:rsid w:val="000467AD"/>
    <w:rsid w:val="00046EAE"/>
    <w:rsid w:val="00047148"/>
    <w:rsid w:val="00047A21"/>
    <w:rsid w:val="00047F5A"/>
    <w:rsid w:val="000506EC"/>
    <w:rsid w:val="000508CA"/>
    <w:rsid w:val="00052201"/>
    <w:rsid w:val="0005425D"/>
    <w:rsid w:val="000547CD"/>
    <w:rsid w:val="00054EBD"/>
    <w:rsid w:val="000553B3"/>
    <w:rsid w:val="000570CB"/>
    <w:rsid w:val="0005758D"/>
    <w:rsid w:val="000609CF"/>
    <w:rsid w:val="00060E1B"/>
    <w:rsid w:val="00062399"/>
    <w:rsid w:val="00062483"/>
    <w:rsid w:val="00062B59"/>
    <w:rsid w:val="000635A2"/>
    <w:rsid w:val="0006533E"/>
    <w:rsid w:val="00065460"/>
    <w:rsid w:val="0006566A"/>
    <w:rsid w:val="00065E0A"/>
    <w:rsid w:val="00065F3D"/>
    <w:rsid w:val="000660B4"/>
    <w:rsid w:val="00066884"/>
    <w:rsid w:val="00066D8A"/>
    <w:rsid w:val="00067701"/>
    <w:rsid w:val="00067A92"/>
    <w:rsid w:val="00067B48"/>
    <w:rsid w:val="000700CD"/>
    <w:rsid w:val="0007014E"/>
    <w:rsid w:val="000711DE"/>
    <w:rsid w:val="00071A5A"/>
    <w:rsid w:val="00072845"/>
    <w:rsid w:val="00072A86"/>
    <w:rsid w:val="000745F6"/>
    <w:rsid w:val="000748F3"/>
    <w:rsid w:val="00075C20"/>
    <w:rsid w:val="00075DF4"/>
    <w:rsid w:val="00076E16"/>
    <w:rsid w:val="00077B36"/>
    <w:rsid w:val="0008259A"/>
    <w:rsid w:val="000826B6"/>
    <w:rsid w:val="00082A1B"/>
    <w:rsid w:val="00082B03"/>
    <w:rsid w:val="000838FF"/>
    <w:rsid w:val="00084294"/>
    <w:rsid w:val="000853AF"/>
    <w:rsid w:val="0008575B"/>
    <w:rsid w:val="00085F25"/>
    <w:rsid w:val="000866FE"/>
    <w:rsid w:val="00086A0D"/>
    <w:rsid w:val="0008739E"/>
    <w:rsid w:val="000873C8"/>
    <w:rsid w:val="0009249B"/>
    <w:rsid w:val="00092D11"/>
    <w:rsid w:val="00093F4D"/>
    <w:rsid w:val="00094EE3"/>
    <w:rsid w:val="00095118"/>
    <w:rsid w:val="00095781"/>
    <w:rsid w:val="00095B8D"/>
    <w:rsid w:val="000963FB"/>
    <w:rsid w:val="000966C3"/>
    <w:rsid w:val="00096DE4"/>
    <w:rsid w:val="00097330"/>
    <w:rsid w:val="000979C8"/>
    <w:rsid w:val="00097B83"/>
    <w:rsid w:val="000A0758"/>
    <w:rsid w:val="000A250A"/>
    <w:rsid w:val="000A3D4C"/>
    <w:rsid w:val="000A45F3"/>
    <w:rsid w:val="000A48A0"/>
    <w:rsid w:val="000A4D19"/>
    <w:rsid w:val="000A5594"/>
    <w:rsid w:val="000A5EBE"/>
    <w:rsid w:val="000A71FE"/>
    <w:rsid w:val="000A72DF"/>
    <w:rsid w:val="000B0DF1"/>
    <w:rsid w:val="000B2419"/>
    <w:rsid w:val="000B2D7E"/>
    <w:rsid w:val="000B30CC"/>
    <w:rsid w:val="000B44B2"/>
    <w:rsid w:val="000B4BEF"/>
    <w:rsid w:val="000B51DF"/>
    <w:rsid w:val="000B5470"/>
    <w:rsid w:val="000B55A6"/>
    <w:rsid w:val="000B5BEB"/>
    <w:rsid w:val="000B5DD2"/>
    <w:rsid w:val="000B6358"/>
    <w:rsid w:val="000B6C44"/>
    <w:rsid w:val="000B7CE9"/>
    <w:rsid w:val="000C0576"/>
    <w:rsid w:val="000C08AA"/>
    <w:rsid w:val="000C147F"/>
    <w:rsid w:val="000C23B4"/>
    <w:rsid w:val="000C30AF"/>
    <w:rsid w:val="000C4EC6"/>
    <w:rsid w:val="000C5B6B"/>
    <w:rsid w:val="000C63AB"/>
    <w:rsid w:val="000C6988"/>
    <w:rsid w:val="000C7C76"/>
    <w:rsid w:val="000D0785"/>
    <w:rsid w:val="000D091E"/>
    <w:rsid w:val="000D11E5"/>
    <w:rsid w:val="000D15B3"/>
    <w:rsid w:val="000D2574"/>
    <w:rsid w:val="000D3BB3"/>
    <w:rsid w:val="000D3E73"/>
    <w:rsid w:val="000D4563"/>
    <w:rsid w:val="000D55D8"/>
    <w:rsid w:val="000D57C4"/>
    <w:rsid w:val="000D5BD8"/>
    <w:rsid w:val="000D6AEF"/>
    <w:rsid w:val="000D72B1"/>
    <w:rsid w:val="000D7F77"/>
    <w:rsid w:val="000E02C8"/>
    <w:rsid w:val="000E12DB"/>
    <w:rsid w:val="000E1495"/>
    <w:rsid w:val="000E174C"/>
    <w:rsid w:val="000E1D72"/>
    <w:rsid w:val="000E1DE9"/>
    <w:rsid w:val="000E1FEA"/>
    <w:rsid w:val="000E2324"/>
    <w:rsid w:val="000E2AEC"/>
    <w:rsid w:val="000E3118"/>
    <w:rsid w:val="000E3894"/>
    <w:rsid w:val="000E6388"/>
    <w:rsid w:val="000F0226"/>
    <w:rsid w:val="000F0D4C"/>
    <w:rsid w:val="000F0E27"/>
    <w:rsid w:val="000F117D"/>
    <w:rsid w:val="000F15B0"/>
    <w:rsid w:val="000F18AE"/>
    <w:rsid w:val="000F1AE2"/>
    <w:rsid w:val="000F1C05"/>
    <w:rsid w:val="000F294F"/>
    <w:rsid w:val="000F2B6B"/>
    <w:rsid w:val="000F32B4"/>
    <w:rsid w:val="000F3814"/>
    <w:rsid w:val="000F3D25"/>
    <w:rsid w:val="000F4115"/>
    <w:rsid w:val="000F4151"/>
    <w:rsid w:val="000F430D"/>
    <w:rsid w:val="000F5647"/>
    <w:rsid w:val="000F59F9"/>
    <w:rsid w:val="000F64B2"/>
    <w:rsid w:val="000F76EF"/>
    <w:rsid w:val="000F7881"/>
    <w:rsid w:val="0010082E"/>
    <w:rsid w:val="001029A6"/>
    <w:rsid w:val="00102C7F"/>
    <w:rsid w:val="00103692"/>
    <w:rsid w:val="00103A9C"/>
    <w:rsid w:val="00104CA9"/>
    <w:rsid w:val="001051DC"/>
    <w:rsid w:val="00105387"/>
    <w:rsid w:val="00105DA4"/>
    <w:rsid w:val="00106EB4"/>
    <w:rsid w:val="00107681"/>
    <w:rsid w:val="00107FE8"/>
    <w:rsid w:val="00110231"/>
    <w:rsid w:val="00110348"/>
    <w:rsid w:val="00110A32"/>
    <w:rsid w:val="00110FC4"/>
    <w:rsid w:val="00111AEF"/>
    <w:rsid w:val="00111C4E"/>
    <w:rsid w:val="00112D5F"/>
    <w:rsid w:val="00112E46"/>
    <w:rsid w:val="00113C56"/>
    <w:rsid w:val="00113E6A"/>
    <w:rsid w:val="001148AB"/>
    <w:rsid w:val="001158C4"/>
    <w:rsid w:val="001167EE"/>
    <w:rsid w:val="00116AD3"/>
    <w:rsid w:val="00117D8E"/>
    <w:rsid w:val="0012005A"/>
    <w:rsid w:val="00120B70"/>
    <w:rsid w:val="001227E7"/>
    <w:rsid w:val="00122BE8"/>
    <w:rsid w:val="00123A2F"/>
    <w:rsid w:val="001249B7"/>
    <w:rsid w:val="001252A4"/>
    <w:rsid w:val="00125313"/>
    <w:rsid w:val="00125764"/>
    <w:rsid w:val="001260EA"/>
    <w:rsid w:val="00126C79"/>
    <w:rsid w:val="00126EFC"/>
    <w:rsid w:val="00127226"/>
    <w:rsid w:val="00130D27"/>
    <w:rsid w:val="0013152C"/>
    <w:rsid w:val="00131CBE"/>
    <w:rsid w:val="00133878"/>
    <w:rsid w:val="00134AC2"/>
    <w:rsid w:val="00134FA3"/>
    <w:rsid w:val="0013544A"/>
    <w:rsid w:val="00135469"/>
    <w:rsid w:val="00135670"/>
    <w:rsid w:val="00135893"/>
    <w:rsid w:val="001359D9"/>
    <w:rsid w:val="00135A6C"/>
    <w:rsid w:val="00136299"/>
    <w:rsid w:val="00136726"/>
    <w:rsid w:val="0013676C"/>
    <w:rsid w:val="001374B8"/>
    <w:rsid w:val="00137913"/>
    <w:rsid w:val="00137C28"/>
    <w:rsid w:val="0014085B"/>
    <w:rsid w:val="0014125C"/>
    <w:rsid w:val="0014272F"/>
    <w:rsid w:val="001432B0"/>
    <w:rsid w:val="0014381F"/>
    <w:rsid w:val="00143DC6"/>
    <w:rsid w:val="00144198"/>
    <w:rsid w:val="00144CD9"/>
    <w:rsid w:val="00145218"/>
    <w:rsid w:val="00145296"/>
    <w:rsid w:val="0014577E"/>
    <w:rsid w:val="00145985"/>
    <w:rsid w:val="00145F84"/>
    <w:rsid w:val="00146332"/>
    <w:rsid w:val="0015086D"/>
    <w:rsid w:val="00150DFB"/>
    <w:rsid w:val="001522AD"/>
    <w:rsid w:val="001539F8"/>
    <w:rsid w:val="00153A63"/>
    <w:rsid w:val="00154D2C"/>
    <w:rsid w:val="001555B4"/>
    <w:rsid w:val="00155989"/>
    <w:rsid w:val="001569AD"/>
    <w:rsid w:val="00156D57"/>
    <w:rsid w:val="00156E67"/>
    <w:rsid w:val="001571BA"/>
    <w:rsid w:val="00157C1D"/>
    <w:rsid w:val="00160E32"/>
    <w:rsid w:val="001620A6"/>
    <w:rsid w:val="0016307B"/>
    <w:rsid w:val="001630A1"/>
    <w:rsid w:val="001639EA"/>
    <w:rsid w:val="001641C9"/>
    <w:rsid w:val="00164693"/>
    <w:rsid w:val="0016521F"/>
    <w:rsid w:val="00165624"/>
    <w:rsid w:val="00165719"/>
    <w:rsid w:val="001657C2"/>
    <w:rsid w:val="00165E7E"/>
    <w:rsid w:val="00166027"/>
    <w:rsid w:val="0016646E"/>
    <w:rsid w:val="00166C7E"/>
    <w:rsid w:val="00167903"/>
    <w:rsid w:val="001679CD"/>
    <w:rsid w:val="00167E6C"/>
    <w:rsid w:val="0017003C"/>
    <w:rsid w:val="00170E32"/>
    <w:rsid w:val="00171657"/>
    <w:rsid w:val="00171839"/>
    <w:rsid w:val="00171A28"/>
    <w:rsid w:val="00171B43"/>
    <w:rsid w:val="00171D5E"/>
    <w:rsid w:val="0017207D"/>
    <w:rsid w:val="001722BA"/>
    <w:rsid w:val="001724DB"/>
    <w:rsid w:val="0017254D"/>
    <w:rsid w:val="00172A5B"/>
    <w:rsid w:val="00173B0A"/>
    <w:rsid w:val="00173B7C"/>
    <w:rsid w:val="00173C5B"/>
    <w:rsid w:val="0017521F"/>
    <w:rsid w:val="00175232"/>
    <w:rsid w:val="001753A9"/>
    <w:rsid w:val="00176180"/>
    <w:rsid w:val="00176984"/>
    <w:rsid w:val="00177753"/>
    <w:rsid w:val="00177FF2"/>
    <w:rsid w:val="0018019A"/>
    <w:rsid w:val="001808F7"/>
    <w:rsid w:val="00180E68"/>
    <w:rsid w:val="001815F4"/>
    <w:rsid w:val="001821AC"/>
    <w:rsid w:val="0018231C"/>
    <w:rsid w:val="00182B8D"/>
    <w:rsid w:val="00184623"/>
    <w:rsid w:val="0018693D"/>
    <w:rsid w:val="001872E7"/>
    <w:rsid w:val="00191E1C"/>
    <w:rsid w:val="00193018"/>
    <w:rsid w:val="001930CF"/>
    <w:rsid w:val="00193E5D"/>
    <w:rsid w:val="0019422A"/>
    <w:rsid w:val="00194913"/>
    <w:rsid w:val="00194A6B"/>
    <w:rsid w:val="00195476"/>
    <w:rsid w:val="00195973"/>
    <w:rsid w:val="001959BE"/>
    <w:rsid w:val="001965F1"/>
    <w:rsid w:val="001970FF"/>
    <w:rsid w:val="0019746B"/>
    <w:rsid w:val="00197B98"/>
    <w:rsid w:val="00197DB4"/>
    <w:rsid w:val="001A0778"/>
    <w:rsid w:val="001A08CE"/>
    <w:rsid w:val="001A1B06"/>
    <w:rsid w:val="001A1EEE"/>
    <w:rsid w:val="001A21A7"/>
    <w:rsid w:val="001A2209"/>
    <w:rsid w:val="001A22E0"/>
    <w:rsid w:val="001A281B"/>
    <w:rsid w:val="001A3846"/>
    <w:rsid w:val="001A3AD6"/>
    <w:rsid w:val="001A4AEB"/>
    <w:rsid w:val="001A4ED0"/>
    <w:rsid w:val="001A6B3A"/>
    <w:rsid w:val="001A7677"/>
    <w:rsid w:val="001B03EF"/>
    <w:rsid w:val="001B042E"/>
    <w:rsid w:val="001B1005"/>
    <w:rsid w:val="001B16B2"/>
    <w:rsid w:val="001B18DF"/>
    <w:rsid w:val="001B18FB"/>
    <w:rsid w:val="001B1A11"/>
    <w:rsid w:val="001B21B6"/>
    <w:rsid w:val="001B27F4"/>
    <w:rsid w:val="001B3398"/>
    <w:rsid w:val="001B352C"/>
    <w:rsid w:val="001B3F3E"/>
    <w:rsid w:val="001B5572"/>
    <w:rsid w:val="001B5DEE"/>
    <w:rsid w:val="001B613F"/>
    <w:rsid w:val="001B621B"/>
    <w:rsid w:val="001B62F0"/>
    <w:rsid w:val="001B6344"/>
    <w:rsid w:val="001B6535"/>
    <w:rsid w:val="001B68B6"/>
    <w:rsid w:val="001B6A86"/>
    <w:rsid w:val="001B6DBC"/>
    <w:rsid w:val="001B770D"/>
    <w:rsid w:val="001B7B11"/>
    <w:rsid w:val="001B7C86"/>
    <w:rsid w:val="001C0208"/>
    <w:rsid w:val="001C0511"/>
    <w:rsid w:val="001C09E3"/>
    <w:rsid w:val="001C228B"/>
    <w:rsid w:val="001C27E4"/>
    <w:rsid w:val="001C2E50"/>
    <w:rsid w:val="001C2F0F"/>
    <w:rsid w:val="001C48B9"/>
    <w:rsid w:val="001C4A2C"/>
    <w:rsid w:val="001C4D7B"/>
    <w:rsid w:val="001C4E23"/>
    <w:rsid w:val="001C51B6"/>
    <w:rsid w:val="001C5C96"/>
    <w:rsid w:val="001C5F0B"/>
    <w:rsid w:val="001C6291"/>
    <w:rsid w:val="001C67BB"/>
    <w:rsid w:val="001C714B"/>
    <w:rsid w:val="001C763E"/>
    <w:rsid w:val="001C7A0C"/>
    <w:rsid w:val="001D137F"/>
    <w:rsid w:val="001D1864"/>
    <w:rsid w:val="001D2B00"/>
    <w:rsid w:val="001D2F26"/>
    <w:rsid w:val="001D38D9"/>
    <w:rsid w:val="001D4E60"/>
    <w:rsid w:val="001D504A"/>
    <w:rsid w:val="001D53FE"/>
    <w:rsid w:val="001D5726"/>
    <w:rsid w:val="001D6746"/>
    <w:rsid w:val="001D6CDB"/>
    <w:rsid w:val="001D78AC"/>
    <w:rsid w:val="001D7BC5"/>
    <w:rsid w:val="001E0843"/>
    <w:rsid w:val="001E0992"/>
    <w:rsid w:val="001E09E2"/>
    <w:rsid w:val="001E0ADD"/>
    <w:rsid w:val="001E15A8"/>
    <w:rsid w:val="001E1FB3"/>
    <w:rsid w:val="001E1FDB"/>
    <w:rsid w:val="001E25FD"/>
    <w:rsid w:val="001E2630"/>
    <w:rsid w:val="001E2B65"/>
    <w:rsid w:val="001E2B9B"/>
    <w:rsid w:val="001E3003"/>
    <w:rsid w:val="001E32AC"/>
    <w:rsid w:val="001E3808"/>
    <w:rsid w:val="001E3D3D"/>
    <w:rsid w:val="001E3DED"/>
    <w:rsid w:val="001E46A3"/>
    <w:rsid w:val="001E4BFE"/>
    <w:rsid w:val="001E5149"/>
    <w:rsid w:val="001E5F88"/>
    <w:rsid w:val="001E61DE"/>
    <w:rsid w:val="001E6E7C"/>
    <w:rsid w:val="001E78FE"/>
    <w:rsid w:val="001E7D38"/>
    <w:rsid w:val="001F0212"/>
    <w:rsid w:val="001F08F0"/>
    <w:rsid w:val="001F0B3B"/>
    <w:rsid w:val="001F0F0A"/>
    <w:rsid w:val="001F18E7"/>
    <w:rsid w:val="001F1AC3"/>
    <w:rsid w:val="001F1C56"/>
    <w:rsid w:val="001F1F9B"/>
    <w:rsid w:val="001F2BAC"/>
    <w:rsid w:val="001F357B"/>
    <w:rsid w:val="001F3696"/>
    <w:rsid w:val="001F50DF"/>
    <w:rsid w:val="001F5484"/>
    <w:rsid w:val="001F5E2C"/>
    <w:rsid w:val="001F6E98"/>
    <w:rsid w:val="001F6F06"/>
    <w:rsid w:val="001F7423"/>
    <w:rsid w:val="001F78B0"/>
    <w:rsid w:val="00200A0D"/>
    <w:rsid w:val="00200EFA"/>
    <w:rsid w:val="00201517"/>
    <w:rsid w:val="00201D93"/>
    <w:rsid w:val="00201E18"/>
    <w:rsid w:val="00202DF2"/>
    <w:rsid w:val="00202E64"/>
    <w:rsid w:val="00202F81"/>
    <w:rsid w:val="002033D4"/>
    <w:rsid w:val="00203537"/>
    <w:rsid w:val="002046EC"/>
    <w:rsid w:val="00204C1F"/>
    <w:rsid w:val="00205B88"/>
    <w:rsid w:val="00205C09"/>
    <w:rsid w:val="00206616"/>
    <w:rsid w:val="00206AF5"/>
    <w:rsid w:val="00206DA1"/>
    <w:rsid w:val="00207171"/>
    <w:rsid w:val="00207474"/>
    <w:rsid w:val="00207AF6"/>
    <w:rsid w:val="0021156A"/>
    <w:rsid w:val="00211591"/>
    <w:rsid w:val="00211740"/>
    <w:rsid w:val="002117A9"/>
    <w:rsid w:val="00211CB1"/>
    <w:rsid w:val="002122FB"/>
    <w:rsid w:val="00212522"/>
    <w:rsid w:val="002136D2"/>
    <w:rsid w:val="0021382F"/>
    <w:rsid w:val="002148C8"/>
    <w:rsid w:val="00215074"/>
    <w:rsid w:val="0021532C"/>
    <w:rsid w:val="00216FFD"/>
    <w:rsid w:val="002171DB"/>
    <w:rsid w:val="00217E6D"/>
    <w:rsid w:val="00220238"/>
    <w:rsid w:val="00220BC5"/>
    <w:rsid w:val="00221D63"/>
    <w:rsid w:val="00222BC9"/>
    <w:rsid w:val="0022311D"/>
    <w:rsid w:val="002237BC"/>
    <w:rsid w:val="00223EA2"/>
    <w:rsid w:val="0022474D"/>
    <w:rsid w:val="00224E94"/>
    <w:rsid w:val="002252A4"/>
    <w:rsid w:val="0022563E"/>
    <w:rsid w:val="0022590F"/>
    <w:rsid w:val="0022598D"/>
    <w:rsid w:val="00226D09"/>
    <w:rsid w:val="00227498"/>
    <w:rsid w:val="00227BAF"/>
    <w:rsid w:val="002301FD"/>
    <w:rsid w:val="00232725"/>
    <w:rsid w:val="00232DFB"/>
    <w:rsid w:val="00232EC8"/>
    <w:rsid w:val="00233014"/>
    <w:rsid w:val="00234D20"/>
    <w:rsid w:val="002357CE"/>
    <w:rsid w:val="00235C0E"/>
    <w:rsid w:val="00236A7E"/>
    <w:rsid w:val="002370BC"/>
    <w:rsid w:val="00237726"/>
    <w:rsid w:val="002377CC"/>
    <w:rsid w:val="00237F47"/>
    <w:rsid w:val="00240126"/>
    <w:rsid w:val="00240E2A"/>
    <w:rsid w:val="0024114B"/>
    <w:rsid w:val="00241227"/>
    <w:rsid w:val="0024144E"/>
    <w:rsid w:val="002425E4"/>
    <w:rsid w:val="002427A2"/>
    <w:rsid w:val="002429BE"/>
    <w:rsid w:val="00242E3A"/>
    <w:rsid w:val="002430DD"/>
    <w:rsid w:val="00243E4B"/>
    <w:rsid w:val="0024419B"/>
    <w:rsid w:val="00244DA8"/>
    <w:rsid w:val="00245939"/>
    <w:rsid w:val="00245CD6"/>
    <w:rsid w:val="00245F98"/>
    <w:rsid w:val="0024666F"/>
    <w:rsid w:val="00246DB0"/>
    <w:rsid w:val="00247CD3"/>
    <w:rsid w:val="0025284C"/>
    <w:rsid w:val="00254144"/>
    <w:rsid w:val="002553B2"/>
    <w:rsid w:val="00255B54"/>
    <w:rsid w:val="00256551"/>
    <w:rsid w:val="002575BD"/>
    <w:rsid w:val="002577F3"/>
    <w:rsid w:val="002601DC"/>
    <w:rsid w:val="00261446"/>
    <w:rsid w:val="002624E4"/>
    <w:rsid w:val="00262E27"/>
    <w:rsid w:val="00263014"/>
    <w:rsid w:val="00263BBE"/>
    <w:rsid w:val="00263F5B"/>
    <w:rsid w:val="00263FA4"/>
    <w:rsid w:val="0026407E"/>
    <w:rsid w:val="00264172"/>
    <w:rsid w:val="002649BA"/>
    <w:rsid w:val="00264D72"/>
    <w:rsid w:val="00265BE7"/>
    <w:rsid w:val="00270455"/>
    <w:rsid w:val="0027072D"/>
    <w:rsid w:val="00270CB2"/>
    <w:rsid w:val="00271195"/>
    <w:rsid w:val="002719FF"/>
    <w:rsid w:val="00271A3E"/>
    <w:rsid w:val="00272EA6"/>
    <w:rsid w:val="00272F0C"/>
    <w:rsid w:val="00273C03"/>
    <w:rsid w:val="00273D78"/>
    <w:rsid w:val="0027415D"/>
    <w:rsid w:val="00274244"/>
    <w:rsid w:val="002753CB"/>
    <w:rsid w:val="002761EC"/>
    <w:rsid w:val="0027622D"/>
    <w:rsid w:val="002769D0"/>
    <w:rsid w:val="00276E55"/>
    <w:rsid w:val="002779E3"/>
    <w:rsid w:val="00280042"/>
    <w:rsid w:val="002801B7"/>
    <w:rsid w:val="002813D2"/>
    <w:rsid w:val="002819B7"/>
    <w:rsid w:val="00281A62"/>
    <w:rsid w:val="00282885"/>
    <w:rsid w:val="0028294B"/>
    <w:rsid w:val="00282CCE"/>
    <w:rsid w:val="002830A4"/>
    <w:rsid w:val="00284341"/>
    <w:rsid w:val="002843D6"/>
    <w:rsid w:val="002843E6"/>
    <w:rsid w:val="00285F13"/>
    <w:rsid w:val="00286286"/>
    <w:rsid w:val="002862EC"/>
    <w:rsid w:val="002866F5"/>
    <w:rsid w:val="00286715"/>
    <w:rsid w:val="00286716"/>
    <w:rsid w:val="00286AC4"/>
    <w:rsid w:val="002871A8"/>
    <w:rsid w:val="00287AC7"/>
    <w:rsid w:val="00287EED"/>
    <w:rsid w:val="00290678"/>
    <w:rsid w:val="00290C15"/>
    <w:rsid w:val="00291706"/>
    <w:rsid w:val="00292561"/>
    <w:rsid w:val="00292611"/>
    <w:rsid w:val="002929C9"/>
    <w:rsid w:val="002967E4"/>
    <w:rsid w:val="002972EC"/>
    <w:rsid w:val="00297BE2"/>
    <w:rsid w:val="002A00D1"/>
    <w:rsid w:val="002A02FC"/>
    <w:rsid w:val="002A0930"/>
    <w:rsid w:val="002A10C7"/>
    <w:rsid w:val="002A1B0E"/>
    <w:rsid w:val="002A50D6"/>
    <w:rsid w:val="002A522B"/>
    <w:rsid w:val="002A6E8C"/>
    <w:rsid w:val="002A702A"/>
    <w:rsid w:val="002B0A6B"/>
    <w:rsid w:val="002B161A"/>
    <w:rsid w:val="002B16F8"/>
    <w:rsid w:val="002B20DE"/>
    <w:rsid w:val="002B2589"/>
    <w:rsid w:val="002B291D"/>
    <w:rsid w:val="002B32BB"/>
    <w:rsid w:val="002B3C95"/>
    <w:rsid w:val="002B4303"/>
    <w:rsid w:val="002B4392"/>
    <w:rsid w:val="002B4A4A"/>
    <w:rsid w:val="002B51AB"/>
    <w:rsid w:val="002B653A"/>
    <w:rsid w:val="002B66F2"/>
    <w:rsid w:val="002B6E2F"/>
    <w:rsid w:val="002B7309"/>
    <w:rsid w:val="002B73F0"/>
    <w:rsid w:val="002B7906"/>
    <w:rsid w:val="002B7CC4"/>
    <w:rsid w:val="002C015C"/>
    <w:rsid w:val="002C1D61"/>
    <w:rsid w:val="002C2233"/>
    <w:rsid w:val="002C25F6"/>
    <w:rsid w:val="002C272F"/>
    <w:rsid w:val="002C2A41"/>
    <w:rsid w:val="002C3183"/>
    <w:rsid w:val="002C322A"/>
    <w:rsid w:val="002C32A4"/>
    <w:rsid w:val="002C335F"/>
    <w:rsid w:val="002C3F18"/>
    <w:rsid w:val="002C3F6C"/>
    <w:rsid w:val="002C4539"/>
    <w:rsid w:val="002C5048"/>
    <w:rsid w:val="002C5C4E"/>
    <w:rsid w:val="002D09AE"/>
    <w:rsid w:val="002D0BD3"/>
    <w:rsid w:val="002D25B6"/>
    <w:rsid w:val="002D25D0"/>
    <w:rsid w:val="002D2D2C"/>
    <w:rsid w:val="002D3A1D"/>
    <w:rsid w:val="002D3D56"/>
    <w:rsid w:val="002D478A"/>
    <w:rsid w:val="002D4CEA"/>
    <w:rsid w:val="002D57F8"/>
    <w:rsid w:val="002D5813"/>
    <w:rsid w:val="002D5B1B"/>
    <w:rsid w:val="002D6625"/>
    <w:rsid w:val="002D67F5"/>
    <w:rsid w:val="002D6A3B"/>
    <w:rsid w:val="002D707E"/>
    <w:rsid w:val="002D77EC"/>
    <w:rsid w:val="002D798D"/>
    <w:rsid w:val="002E019F"/>
    <w:rsid w:val="002E0948"/>
    <w:rsid w:val="002E0AC1"/>
    <w:rsid w:val="002E0BDF"/>
    <w:rsid w:val="002E1F7F"/>
    <w:rsid w:val="002E295C"/>
    <w:rsid w:val="002E3C96"/>
    <w:rsid w:val="002E3DAA"/>
    <w:rsid w:val="002E4B36"/>
    <w:rsid w:val="002E4B44"/>
    <w:rsid w:val="002E4DE4"/>
    <w:rsid w:val="002E504E"/>
    <w:rsid w:val="002E5BB3"/>
    <w:rsid w:val="002E6717"/>
    <w:rsid w:val="002E7631"/>
    <w:rsid w:val="002F0621"/>
    <w:rsid w:val="002F0A56"/>
    <w:rsid w:val="002F1347"/>
    <w:rsid w:val="002F1724"/>
    <w:rsid w:val="002F1B66"/>
    <w:rsid w:val="002F2439"/>
    <w:rsid w:val="002F29D3"/>
    <w:rsid w:val="002F487D"/>
    <w:rsid w:val="002F4BD9"/>
    <w:rsid w:val="002F5130"/>
    <w:rsid w:val="002F5AE4"/>
    <w:rsid w:val="002F5BEB"/>
    <w:rsid w:val="002F5F52"/>
    <w:rsid w:val="002F68B9"/>
    <w:rsid w:val="002F6F40"/>
    <w:rsid w:val="002F7EEF"/>
    <w:rsid w:val="0030355C"/>
    <w:rsid w:val="003043F8"/>
    <w:rsid w:val="00304530"/>
    <w:rsid w:val="003057A0"/>
    <w:rsid w:val="0030599A"/>
    <w:rsid w:val="003059B5"/>
    <w:rsid w:val="0030639C"/>
    <w:rsid w:val="00306774"/>
    <w:rsid w:val="00306BEC"/>
    <w:rsid w:val="00307004"/>
    <w:rsid w:val="00307502"/>
    <w:rsid w:val="00310816"/>
    <w:rsid w:val="00310D7C"/>
    <w:rsid w:val="0031190D"/>
    <w:rsid w:val="00311A85"/>
    <w:rsid w:val="00312152"/>
    <w:rsid w:val="003127DA"/>
    <w:rsid w:val="003139AE"/>
    <w:rsid w:val="003147C6"/>
    <w:rsid w:val="00314F8C"/>
    <w:rsid w:val="003159FD"/>
    <w:rsid w:val="00316F1B"/>
    <w:rsid w:val="00321083"/>
    <w:rsid w:val="003213C7"/>
    <w:rsid w:val="00322A18"/>
    <w:rsid w:val="0032334E"/>
    <w:rsid w:val="00324013"/>
    <w:rsid w:val="003248B3"/>
    <w:rsid w:val="00324C6E"/>
    <w:rsid w:val="0032517D"/>
    <w:rsid w:val="00326226"/>
    <w:rsid w:val="00326812"/>
    <w:rsid w:val="0032699A"/>
    <w:rsid w:val="00326F67"/>
    <w:rsid w:val="00330113"/>
    <w:rsid w:val="003301B0"/>
    <w:rsid w:val="003303D3"/>
    <w:rsid w:val="00330CEB"/>
    <w:rsid w:val="00331007"/>
    <w:rsid w:val="00331453"/>
    <w:rsid w:val="0033254C"/>
    <w:rsid w:val="003327DA"/>
    <w:rsid w:val="00333F75"/>
    <w:rsid w:val="003346CA"/>
    <w:rsid w:val="00334D5A"/>
    <w:rsid w:val="00335C58"/>
    <w:rsid w:val="003416EA"/>
    <w:rsid w:val="00341B9C"/>
    <w:rsid w:val="00341C4A"/>
    <w:rsid w:val="003442F5"/>
    <w:rsid w:val="00344DA1"/>
    <w:rsid w:val="00346652"/>
    <w:rsid w:val="003467B9"/>
    <w:rsid w:val="00346844"/>
    <w:rsid w:val="00347389"/>
    <w:rsid w:val="003475C6"/>
    <w:rsid w:val="00347708"/>
    <w:rsid w:val="00350815"/>
    <w:rsid w:val="00350A81"/>
    <w:rsid w:val="00351AA1"/>
    <w:rsid w:val="00351C12"/>
    <w:rsid w:val="0035212B"/>
    <w:rsid w:val="00352E2C"/>
    <w:rsid w:val="00354538"/>
    <w:rsid w:val="00354F08"/>
    <w:rsid w:val="00355A0E"/>
    <w:rsid w:val="00355A99"/>
    <w:rsid w:val="003561B3"/>
    <w:rsid w:val="00356926"/>
    <w:rsid w:val="00357414"/>
    <w:rsid w:val="00357986"/>
    <w:rsid w:val="00360BFB"/>
    <w:rsid w:val="00361F84"/>
    <w:rsid w:val="00362316"/>
    <w:rsid w:val="0036257D"/>
    <w:rsid w:val="003628CC"/>
    <w:rsid w:val="00362C2D"/>
    <w:rsid w:val="00364086"/>
    <w:rsid w:val="0036414E"/>
    <w:rsid w:val="003649F8"/>
    <w:rsid w:val="00364A03"/>
    <w:rsid w:val="00364CF5"/>
    <w:rsid w:val="00364D24"/>
    <w:rsid w:val="00364D5B"/>
    <w:rsid w:val="003655CE"/>
    <w:rsid w:val="00365A93"/>
    <w:rsid w:val="003667E8"/>
    <w:rsid w:val="00366B26"/>
    <w:rsid w:val="0037071F"/>
    <w:rsid w:val="0037090D"/>
    <w:rsid w:val="0037119C"/>
    <w:rsid w:val="00371632"/>
    <w:rsid w:val="003727B6"/>
    <w:rsid w:val="00373156"/>
    <w:rsid w:val="00374687"/>
    <w:rsid w:val="003755FB"/>
    <w:rsid w:val="0037611C"/>
    <w:rsid w:val="0037625C"/>
    <w:rsid w:val="003765A3"/>
    <w:rsid w:val="0037678C"/>
    <w:rsid w:val="00376E1C"/>
    <w:rsid w:val="003800E1"/>
    <w:rsid w:val="00380779"/>
    <w:rsid w:val="00380DCC"/>
    <w:rsid w:val="00382255"/>
    <w:rsid w:val="003822CC"/>
    <w:rsid w:val="00382329"/>
    <w:rsid w:val="00382B03"/>
    <w:rsid w:val="00382E0F"/>
    <w:rsid w:val="00383D96"/>
    <w:rsid w:val="00383F77"/>
    <w:rsid w:val="00384972"/>
    <w:rsid w:val="00384AA7"/>
    <w:rsid w:val="00384CB4"/>
    <w:rsid w:val="00384D7D"/>
    <w:rsid w:val="00385895"/>
    <w:rsid w:val="0038608F"/>
    <w:rsid w:val="00386316"/>
    <w:rsid w:val="00386CE4"/>
    <w:rsid w:val="00386E94"/>
    <w:rsid w:val="00387723"/>
    <w:rsid w:val="00390F7C"/>
    <w:rsid w:val="00391ECD"/>
    <w:rsid w:val="00393E72"/>
    <w:rsid w:val="003958FB"/>
    <w:rsid w:val="00395D89"/>
    <w:rsid w:val="003960C7"/>
    <w:rsid w:val="00396A11"/>
    <w:rsid w:val="003977EF"/>
    <w:rsid w:val="00397877"/>
    <w:rsid w:val="003A0100"/>
    <w:rsid w:val="003A0EF0"/>
    <w:rsid w:val="003A1605"/>
    <w:rsid w:val="003A22C8"/>
    <w:rsid w:val="003A245F"/>
    <w:rsid w:val="003A2BBE"/>
    <w:rsid w:val="003A2C60"/>
    <w:rsid w:val="003A3656"/>
    <w:rsid w:val="003A382E"/>
    <w:rsid w:val="003A3AB8"/>
    <w:rsid w:val="003A3C14"/>
    <w:rsid w:val="003A46DF"/>
    <w:rsid w:val="003A48D8"/>
    <w:rsid w:val="003A4D49"/>
    <w:rsid w:val="003A500C"/>
    <w:rsid w:val="003A5AC1"/>
    <w:rsid w:val="003A5D3B"/>
    <w:rsid w:val="003A601D"/>
    <w:rsid w:val="003A6BA4"/>
    <w:rsid w:val="003A7134"/>
    <w:rsid w:val="003A7496"/>
    <w:rsid w:val="003A750C"/>
    <w:rsid w:val="003B02BC"/>
    <w:rsid w:val="003B0E14"/>
    <w:rsid w:val="003B1050"/>
    <w:rsid w:val="003B2276"/>
    <w:rsid w:val="003B2468"/>
    <w:rsid w:val="003B36F5"/>
    <w:rsid w:val="003B4038"/>
    <w:rsid w:val="003B4EF2"/>
    <w:rsid w:val="003B5196"/>
    <w:rsid w:val="003B598F"/>
    <w:rsid w:val="003B600A"/>
    <w:rsid w:val="003B6203"/>
    <w:rsid w:val="003B634D"/>
    <w:rsid w:val="003B6392"/>
    <w:rsid w:val="003B6A39"/>
    <w:rsid w:val="003B7F7B"/>
    <w:rsid w:val="003C0B04"/>
    <w:rsid w:val="003C12D0"/>
    <w:rsid w:val="003C1485"/>
    <w:rsid w:val="003C1D81"/>
    <w:rsid w:val="003C2428"/>
    <w:rsid w:val="003C2A0D"/>
    <w:rsid w:val="003C2BEC"/>
    <w:rsid w:val="003C3329"/>
    <w:rsid w:val="003C34AA"/>
    <w:rsid w:val="003C3921"/>
    <w:rsid w:val="003C513A"/>
    <w:rsid w:val="003C521B"/>
    <w:rsid w:val="003C5AB5"/>
    <w:rsid w:val="003C701C"/>
    <w:rsid w:val="003C73B9"/>
    <w:rsid w:val="003C7701"/>
    <w:rsid w:val="003C7885"/>
    <w:rsid w:val="003C79DB"/>
    <w:rsid w:val="003D0265"/>
    <w:rsid w:val="003D02D2"/>
    <w:rsid w:val="003D09C7"/>
    <w:rsid w:val="003D0D89"/>
    <w:rsid w:val="003D1C33"/>
    <w:rsid w:val="003D1F73"/>
    <w:rsid w:val="003D26B7"/>
    <w:rsid w:val="003D3B78"/>
    <w:rsid w:val="003D4860"/>
    <w:rsid w:val="003D65FC"/>
    <w:rsid w:val="003D6885"/>
    <w:rsid w:val="003D6E8B"/>
    <w:rsid w:val="003D742E"/>
    <w:rsid w:val="003D7AB4"/>
    <w:rsid w:val="003D7DCA"/>
    <w:rsid w:val="003E02A6"/>
    <w:rsid w:val="003E038F"/>
    <w:rsid w:val="003E052C"/>
    <w:rsid w:val="003E0B0D"/>
    <w:rsid w:val="003E1857"/>
    <w:rsid w:val="003E1A00"/>
    <w:rsid w:val="003E1A48"/>
    <w:rsid w:val="003E1B57"/>
    <w:rsid w:val="003E1F73"/>
    <w:rsid w:val="003E1FFE"/>
    <w:rsid w:val="003E2568"/>
    <w:rsid w:val="003E34DE"/>
    <w:rsid w:val="003E37A2"/>
    <w:rsid w:val="003E4A89"/>
    <w:rsid w:val="003E51E2"/>
    <w:rsid w:val="003E51EA"/>
    <w:rsid w:val="003E5C49"/>
    <w:rsid w:val="003E5C93"/>
    <w:rsid w:val="003E5D3B"/>
    <w:rsid w:val="003E696B"/>
    <w:rsid w:val="003E7ABB"/>
    <w:rsid w:val="003F07CC"/>
    <w:rsid w:val="003F0DBA"/>
    <w:rsid w:val="003F1BC8"/>
    <w:rsid w:val="003F23A2"/>
    <w:rsid w:val="003F23E7"/>
    <w:rsid w:val="003F2616"/>
    <w:rsid w:val="003F26CB"/>
    <w:rsid w:val="003F3C0E"/>
    <w:rsid w:val="003F42F2"/>
    <w:rsid w:val="003F4339"/>
    <w:rsid w:val="003F44B3"/>
    <w:rsid w:val="003F503F"/>
    <w:rsid w:val="003F5B28"/>
    <w:rsid w:val="003F5B88"/>
    <w:rsid w:val="003F5C0C"/>
    <w:rsid w:val="003F73E3"/>
    <w:rsid w:val="003F7F31"/>
    <w:rsid w:val="00400EEC"/>
    <w:rsid w:val="004016E0"/>
    <w:rsid w:val="00402052"/>
    <w:rsid w:val="00402771"/>
    <w:rsid w:val="004037B9"/>
    <w:rsid w:val="00403975"/>
    <w:rsid w:val="00404573"/>
    <w:rsid w:val="00405457"/>
    <w:rsid w:val="00406B71"/>
    <w:rsid w:val="00406C64"/>
    <w:rsid w:val="00407039"/>
    <w:rsid w:val="00407151"/>
    <w:rsid w:val="00407922"/>
    <w:rsid w:val="00407E30"/>
    <w:rsid w:val="0041005F"/>
    <w:rsid w:val="00411DB5"/>
    <w:rsid w:val="00411DD4"/>
    <w:rsid w:val="00411E21"/>
    <w:rsid w:val="00411E24"/>
    <w:rsid w:val="004120CA"/>
    <w:rsid w:val="00412304"/>
    <w:rsid w:val="00412BBF"/>
    <w:rsid w:val="0041493E"/>
    <w:rsid w:val="004168F6"/>
    <w:rsid w:val="004178B6"/>
    <w:rsid w:val="004208CB"/>
    <w:rsid w:val="00420F74"/>
    <w:rsid w:val="00421889"/>
    <w:rsid w:val="00421A51"/>
    <w:rsid w:val="00421B97"/>
    <w:rsid w:val="00422349"/>
    <w:rsid w:val="00422459"/>
    <w:rsid w:val="004226BF"/>
    <w:rsid w:val="00422AE4"/>
    <w:rsid w:val="00422D12"/>
    <w:rsid w:val="004240B6"/>
    <w:rsid w:val="00424929"/>
    <w:rsid w:val="0042501E"/>
    <w:rsid w:val="00425398"/>
    <w:rsid w:val="004256B0"/>
    <w:rsid w:val="00425B8A"/>
    <w:rsid w:val="00425F43"/>
    <w:rsid w:val="0042607F"/>
    <w:rsid w:val="004263ED"/>
    <w:rsid w:val="00427138"/>
    <w:rsid w:val="00430151"/>
    <w:rsid w:val="00430760"/>
    <w:rsid w:val="0043086B"/>
    <w:rsid w:val="00430BE3"/>
    <w:rsid w:val="00431697"/>
    <w:rsid w:val="00431733"/>
    <w:rsid w:val="004318B5"/>
    <w:rsid w:val="00431A14"/>
    <w:rsid w:val="00431E2E"/>
    <w:rsid w:val="00433019"/>
    <w:rsid w:val="004335EA"/>
    <w:rsid w:val="004340F7"/>
    <w:rsid w:val="00435056"/>
    <w:rsid w:val="004355C1"/>
    <w:rsid w:val="00436566"/>
    <w:rsid w:val="0043671A"/>
    <w:rsid w:val="0043750E"/>
    <w:rsid w:val="0043784D"/>
    <w:rsid w:val="00437FB7"/>
    <w:rsid w:val="00437FC0"/>
    <w:rsid w:val="00440CDE"/>
    <w:rsid w:val="00440D03"/>
    <w:rsid w:val="00441226"/>
    <w:rsid w:val="00443456"/>
    <w:rsid w:val="00443A10"/>
    <w:rsid w:val="00443A79"/>
    <w:rsid w:val="00445435"/>
    <w:rsid w:val="004457D3"/>
    <w:rsid w:val="00445D3D"/>
    <w:rsid w:val="00445D58"/>
    <w:rsid w:val="00445E00"/>
    <w:rsid w:val="00447B23"/>
    <w:rsid w:val="0045022F"/>
    <w:rsid w:val="00451139"/>
    <w:rsid w:val="00451CD3"/>
    <w:rsid w:val="0045229D"/>
    <w:rsid w:val="004523FD"/>
    <w:rsid w:val="00454BE0"/>
    <w:rsid w:val="00455B6E"/>
    <w:rsid w:val="00455D5F"/>
    <w:rsid w:val="00455EC5"/>
    <w:rsid w:val="00456435"/>
    <w:rsid w:val="004566F5"/>
    <w:rsid w:val="00456A56"/>
    <w:rsid w:val="00457599"/>
    <w:rsid w:val="004601D5"/>
    <w:rsid w:val="004616FB"/>
    <w:rsid w:val="00461F81"/>
    <w:rsid w:val="0046269C"/>
    <w:rsid w:val="004639FD"/>
    <w:rsid w:val="00463AF5"/>
    <w:rsid w:val="00463C44"/>
    <w:rsid w:val="00464C9A"/>
    <w:rsid w:val="00464E85"/>
    <w:rsid w:val="0046630F"/>
    <w:rsid w:val="004663A8"/>
    <w:rsid w:val="0046776A"/>
    <w:rsid w:val="00467E78"/>
    <w:rsid w:val="00470562"/>
    <w:rsid w:val="00470905"/>
    <w:rsid w:val="00470957"/>
    <w:rsid w:val="00472A0E"/>
    <w:rsid w:val="00474370"/>
    <w:rsid w:val="004747CD"/>
    <w:rsid w:val="004752A6"/>
    <w:rsid w:val="0047638E"/>
    <w:rsid w:val="0047675E"/>
    <w:rsid w:val="00477C7D"/>
    <w:rsid w:val="00477E81"/>
    <w:rsid w:val="0048056E"/>
    <w:rsid w:val="00481CBD"/>
    <w:rsid w:val="0048237A"/>
    <w:rsid w:val="0048240B"/>
    <w:rsid w:val="00482CAB"/>
    <w:rsid w:val="00482CAD"/>
    <w:rsid w:val="0048326B"/>
    <w:rsid w:val="004841FA"/>
    <w:rsid w:val="004849F0"/>
    <w:rsid w:val="00485A2E"/>
    <w:rsid w:val="004867E9"/>
    <w:rsid w:val="00486BDA"/>
    <w:rsid w:val="00486D34"/>
    <w:rsid w:val="0048738A"/>
    <w:rsid w:val="004878BD"/>
    <w:rsid w:val="004879E1"/>
    <w:rsid w:val="0049025D"/>
    <w:rsid w:val="00490533"/>
    <w:rsid w:val="00491727"/>
    <w:rsid w:val="00491DA4"/>
    <w:rsid w:val="004925EC"/>
    <w:rsid w:val="004928CA"/>
    <w:rsid w:val="00492D3C"/>
    <w:rsid w:val="00493A81"/>
    <w:rsid w:val="00494AE0"/>
    <w:rsid w:val="00494C8E"/>
    <w:rsid w:val="00494CA1"/>
    <w:rsid w:val="00494EC0"/>
    <w:rsid w:val="00494FAC"/>
    <w:rsid w:val="0049567E"/>
    <w:rsid w:val="00495F54"/>
    <w:rsid w:val="004965C1"/>
    <w:rsid w:val="004967BB"/>
    <w:rsid w:val="004968A5"/>
    <w:rsid w:val="00496C39"/>
    <w:rsid w:val="0049705D"/>
    <w:rsid w:val="00497735"/>
    <w:rsid w:val="00497AB5"/>
    <w:rsid w:val="00497B45"/>
    <w:rsid w:val="00497E60"/>
    <w:rsid w:val="004A0589"/>
    <w:rsid w:val="004A23EA"/>
    <w:rsid w:val="004A2585"/>
    <w:rsid w:val="004A3663"/>
    <w:rsid w:val="004A38C7"/>
    <w:rsid w:val="004A3DC8"/>
    <w:rsid w:val="004A4658"/>
    <w:rsid w:val="004A61A1"/>
    <w:rsid w:val="004A702B"/>
    <w:rsid w:val="004A775A"/>
    <w:rsid w:val="004A775B"/>
    <w:rsid w:val="004B0AB1"/>
    <w:rsid w:val="004B0D33"/>
    <w:rsid w:val="004B11A5"/>
    <w:rsid w:val="004B2695"/>
    <w:rsid w:val="004B30D6"/>
    <w:rsid w:val="004B315E"/>
    <w:rsid w:val="004B353A"/>
    <w:rsid w:val="004B36E8"/>
    <w:rsid w:val="004B3B44"/>
    <w:rsid w:val="004B40F9"/>
    <w:rsid w:val="004B4178"/>
    <w:rsid w:val="004B4751"/>
    <w:rsid w:val="004B5267"/>
    <w:rsid w:val="004B598D"/>
    <w:rsid w:val="004B5D99"/>
    <w:rsid w:val="004B5DB8"/>
    <w:rsid w:val="004C04A0"/>
    <w:rsid w:val="004C0A7A"/>
    <w:rsid w:val="004C0E65"/>
    <w:rsid w:val="004C2F49"/>
    <w:rsid w:val="004C2F95"/>
    <w:rsid w:val="004C3061"/>
    <w:rsid w:val="004C3B9F"/>
    <w:rsid w:val="004C43B5"/>
    <w:rsid w:val="004C4AEA"/>
    <w:rsid w:val="004C4B27"/>
    <w:rsid w:val="004C4E37"/>
    <w:rsid w:val="004C50B3"/>
    <w:rsid w:val="004C5678"/>
    <w:rsid w:val="004C58A5"/>
    <w:rsid w:val="004C5A77"/>
    <w:rsid w:val="004C61FE"/>
    <w:rsid w:val="004C68A6"/>
    <w:rsid w:val="004C765C"/>
    <w:rsid w:val="004C7E85"/>
    <w:rsid w:val="004D08D2"/>
    <w:rsid w:val="004D0FFD"/>
    <w:rsid w:val="004D178C"/>
    <w:rsid w:val="004D2EEC"/>
    <w:rsid w:val="004D3214"/>
    <w:rsid w:val="004D3F07"/>
    <w:rsid w:val="004D4768"/>
    <w:rsid w:val="004D4C29"/>
    <w:rsid w:val="004D5C35"/>
    <w:rsid w:val="004D6641"/>
    <w:rsid w:val="004D68BF"/>
    <w:rsid w:val="004D6AB7"/>
    <w:rsid w:val="004D7599"/>
    <w:rsid w:val="004E0476"/>
    <w:rsid w:val="004E0CF8"/>
    <w:rsid w:val="004E13A8"/>
    <w:rsid w:val="004E1ABE"/>
    <w:rsid w:val="004E1D82"/>
    <w:rsid w:val="004E2ACC"/>
    <w:rsid w:val="004E3451"/>
    <w:rsid w:val="004E39F2"/>
    <w:rsid w:val="004E4A24"/>
    <w:rsid w:val="004E567A"/>
    <w:rsid w:val="004E760E"/>
    <w:rsid w:val="004E7BEE"/>
    <w:rsid w:val="004E7CF8"/>
    <w:rsid w:val="004F02EE"/>
    <w:rsid w:val="004F2894"/>
    <w:rsid w:val="004F2BBC"/>
    <w:rsid w:val="004F33DC"/>
    <w:rsid w:val="004F3A43"/>
    <w:rsid w:val="004F3F9D"/>
    <w:rsid w:val="004F4CDC"/>
    <w:rsid w:val="004F4DF5"/>
    <w:rsid w:val="004F4F8E"/>
    <w:rsid w:val="004F52B5"/>
    <w:rsid w:val="004F52DA"/>
    <w:rsid w:val="004F569B"/>
    <w:rsid w:val="004F6A77"/>
    <w:rsid w:val="004F77D9"/>
    <w:rsid w:val="00500475"/>
    <w:rsid w:val="00500CAB"/>
    <w:rsid w:val="005013A0"/>
    <w:rsid w:val="00501588"/>
    <w:rsid w:val="005023DA"/>
    <w:rsid w:val="005023DD"/>
    <w:rsid w:val="00502936"/>
    <w:rsid w:val="00502AF8"/>
    <w:rsid w:val="00502B09"/>
    <w:rsid w:val="00502E9A"/>
    <w:rsid w:val="005030D3"/>
    <w:rsid w:val="00503658"/>
    <w:rsid w:val="005039A1"/>
    <w:rsid w:val="00503F50"/>
    <w:rsid w:val="00504008"/>
    <w:rsid w:val="0050545D"/>
    <w:rsid w:val="005057F1"/>
    <w:rsid w:val="00506350"/>
    <w:rsid w:val="00506D57"/>
    <w:rsid w:val="00507084"/>
    <w:rsid w:val="00507D1E"/>
    <w:rsid w:val="00507DC7"/>
    <w:rsid w:val="00510D7F"/>
    <w:rsid w:val="00510FE9"/>
    <w:rsid w:val="00511002"/>
    <w:rsid w:val="00511E31"/>
    <w:rsid w:val="00511F49"/>
    <w:rsid w:val="005125E7"/>
    <w:rsid w:val="00512B16"/>
    <w:rsid w:val="00512E10"/>
    <w:rsid w:val="0051334E"/>
    <w:rsid w:val="0051391D"/>
    <w:rsid w:val="005139A7"/>
    <w:rsid w:val="005153B0"/>
    <w:rsid w:val="00515A33"/>
    <w:rsid w:val="00515B8F"/>
    <w:rsid w:val="00517213"/>
    <w:rsid w:val="0052044E"/>
    <w:rsid w:val="00520ED0"/>
    <w:rsid w:val="00521CBC"/>
    <w:rsid w:val="0052359F"/>
    <w:rsid w:val="00523821"/>
    <w:rsid w:val="00523D1F"/>
    <w:rsid w:val="00523DF4"/>
    <w:rsid w:val="00524266"/>
    <w:rsid w:val="00524377"/>
    <w:rsid w:val="005249FB"/>
    <w:rsid w:val="00525A83"/>
    <w:rsid w:val="00526985"/>
    <w:rsid w:val="0052714A"/>
    <w:rsid w:val="00527913"/>
    <w:rsid w:val="00527ED0"/>
    <w:rsid w:val="00527FE9"/>
    <w:rsid w:val="00530DE3"/>
    <w:rsid w:val="00531D26"/>
    <w:rsid w:val="00531DD4"/>
    <w:rsid w:val="005320CA"/>
    <w:rsid w:val="00532962"/>
    <w:rsid w:val="00533014"/>
    <w:rsid w:val="005334A8"/>
    <w:rsid w:val="00534073"/>
    <w:rsid w:val="005346A3"/>
    <w:rsid w:val="005347CE"/>
    <w:rsid w:val="0053483C"/>
    <w:rsid w:val="00534D6A"/>
    <w:rsid w:val="005357F0"/>
    <w:rsid w:val="00535AE2"/>
    <w:rsid w:val="005366E9"/>
    <w:rsid w:val="00536B8D"/>
    <w:rsid w:val="00537DEE"/>
    <w:rsid w:val="005401C2"/>
    <w:rsid w:val="00540A2B"/>
    <w:rsid w:val="00541F05"/>
    <w:rsid w:val="00541F9C"/>
    <w:rsid w:val="00542315"/>
    <w:rsid w:val="005429B2"/>
    <w:rsid w:val="005435DC"/>
    <w:rsid w:val="00543702"/>
    <w:rsid w:val="00544727"/>
    <w:rsid w:val="0054473C"/>
    <w:rsid w:val="005458BE"/>
    <w:rsid w:val="00545A36"/>
    <w:rsid w:val="0054623A"/>
    <w:rsid w:val="00546CE0"/>
    <w:rsid w:val="0055001E"/>
    <w:rsid w:val="005502D9"/>
    <w:rsid w:val="0055037A"/>
    <w:rsid w:val="0055044D"/>
    <w:rsid w:val="0055103B"/>
    <w:rsid w:val="005512D4"/>
    <w:rsid w:val="00551506"/>
    <w:rsid w:val="00551FF9"/>
    <w:rsid w:val="0055248D"/>
    <w:rsid w:val="005524D6"/>
    <w:rsid w:val="005528C8"/>
    <w:rsid w:val="00553773"/>
    <w:rsid w:val="00553CB3"/>
    <w:rsid w:val="00553E76"/>
    <w:rsid w:val="00554514"/>
    <w:rsid w:val="005552FC"/>
    <w:rsid w:val="005556E6"/>
    <w:rsid w:val="00555DB9"/>
    <w:rsid w:val="00556221"/>
    <w:rsid w:val="0056086D"/>
    <w:rsid w:val="005609CB"/>
    <w:rsid w:val="00560D1B"/>
    <w:rsid w:val="00561211"/>
    <w:rsid w:val="00561675"/>
    <w:rsid w:val="00562581"/>
    <w:rsid w:val="00562D14"/>
    <w:rsid w:val="00563990"/>
    <w:rsid w:val="00564FC5"/>
    <w:rsid w:val="00566058"/>
    <w:rsid w:val="00566A1E"/>
    <w:rsid w:val="005679C4"/>
    <w:rsid w:val="00570CC5"/>
    <w:rsid w:val="0057123C"/>
    <w:rsid w:val="00571364"/>
    <w:rsid w:val="00571F4B"/>
    <w:rsid w:val="00572E40"/>
    <w:rsid w:val="005733D1"/>
    <w:rsid w:val="00573BCA"/>
    <w:rsid w:val="00573CD3"/>
    <w:rsid w:val="005747C4"/>
    <w:rsid w:val="00574BF5"/>
    <w:rsid w:val="00574CD0"/>
    <w:rsid w:val="00575F19"/>
    <w:rsid w:val="00576323"/>
    <w:rsid w:val="00576366"/>
    <w:rsid w:val="00576411"/>
    <w:rsid w:val="005768E6"/>
    <w:rsid w:val="00576B3E"/>
    <w:rsid w:val="0057716E"/>
    <w:rsid w:val="00577536"/>
    <w:rsid w:val="00577825"/>
    <w:rsid w:val="00577904"/>
    <w:rsid w:val="00577AFB"/>
    <w:rsid w:val="005800AF"/>
    <w:rsid w:val="00580BE6"/>
    <w:rsid w:val="00580D24"/>
    <w:rsid w:val="00581262"/>
    <w:rsid w:val="005821E9"/>
    <w:rsid w:val="00582596"/>
    <w:rsid w:val="00582916"/>
    <w:rsid w:val="00582CDB"/>
    <w:rsid w:val="005841EF"/>
    <w:rsid w:val="0058451D"/>
    <w:rsid w:val="00585129"/>
    <w:rsid w:val="0058556A"/>
    <w:rsid w:val="00585584"/>
    <w:rsid w:val="005859D1"/>
    <w:rsid w:val="005862F5"/>
    <w:rsid w:val="0058691C"/>
    <w:rsid w:val="00586E13"/>
    <w:rsid w:val="0058754B"/>
    <w:rsid w:val="00587865"/>
    <w:rsid w:val="0059069B"/>
    <w:rsid w:val="005910CB"/>
    <w:rsid w:val="00592540"/>
    <w:rsid w:val="00592C52"/>
    <w:rsid w:val="00593687"/>
    <w:rsid w:val="00593731"/>
    <w:rsid w:val="00593ACD"/>
    <w:rsid w:val="0059471C"/>
    <w:rsid w:val="005953C1"/>
    <w:rsid w:val="00595AC0"/>
    <w:rsid w:val="00595F07"/>
    <w:rsid w:val="00595F21"/>
    <w:rsid w:val="005960EC"/>
    <w:rsid w:val="00596D41"/>
    <w:rsid w:val="00596F33"/>
    <w:rsid w:val="00597E45"/>
    <w:rsid w:val="00597F29"/>
    <w:rsid w:val="005A01B8"/>
    <w:rsid w:val="005A0473"/>
    <w:rsid w:val="005A05CF"/>
    <w:rsid w:val="005A1063"/>
    <w:rsid w:val="005A1D10"/>
    <w:rsid w:val="005A235D"/>
    <w:rsid w:val="005A2870"/>
    <w:rsid w:val="005A29DC"/>
    <w:rsid w:val="005A2A5D"/>
    <w:rsid w:val="005A34B7"/>
    <w:rsid w:val="005A3F9B"/>
    <w:rsid w:val="005A44A2"/>
    <w:rsid w:val="005A467B"/>
    <w:rsid w:val="005A4B5E"/>
    <w:rsid w:val="005A5677"/>
    <w:rsid w:val="005A61CA"/>
    <w:rsid w:val="005A653C"/>
    <w:rsid w:val="005B02C5"/>
    <w:rsid w:val="005B0485"/>
    <w:rsid w:val="005B0BC0"/>
    <w:rsid w:val="005B0ECB"/>
    <w:rsid w:val="005B2395"/>
    <w:rsid w:val="005B2B47"/>
    <w:rsid w:val="005B2CBF"/>
    <w:rsid w:val="005B3058"/>
    <w:rsid w:val="005B3530"/>
    <w:rsid w:val="005B3862"/>
    <w:rsid w:val="005B4013"/>
    <w:rsid w:val="005B43CE"/>
    <w:rsid w:val="005B509B"/>
    <w:rsid w:val="005B5442"/>
    <w:rsid w:val="005B7101"/>
    <w:rsid w:val="005B7631"/>
    <w:rsid w:val="005C0571"/>
    <w:rsid w:val="005C0DB9"/>
    <w:rsid w:val="005C10EE"/>
    <w:rsid w:val="005C1297"/>
    <w:rsid w:val="005C1967"/>
    <w:rsid w:val="005C21EC"/>
    <w:rsid w:val="005C2928"/>
    <w:rsid w:val="005C4BCF"/>
    <w:rsid w:val="005C51DB"/>
    <w:rsid w:val="005C6900"/>
    <w:rsid w:val="005D0782"/>
    <w:rsid w:val="005D09C3"/>
    <w:rsid w:val="005D0A04"/>
    <w:rsid w:val="005D10D2"/>
    <w:rsid w:val="005D10EE"/>
    <w:rsid w:val="005D1822"/>
    <w:rsid w:val="005D1CE4"/>
    <w:rsid w:val="005D3089"/>
    <w:rsid w:val="005D5B7E"/>
    <w:rsid w:val="005D6808"/>
    <w:rsid w:val="005D70A6"/>
    <w:rsid w:val="005E17CB"/>
    <w:rsid w:val="005E1BE2"/>
    <w:rsid w:val="005E23D7"/>
    <w:rsid w:val="005E27BB"/>
    <w:rsid w:val="005E280C"/>
    <w:rsid w:val="005E2BE6"/>
    <w:rsid w:val="005E2F67"/>
    <w:rsid w:val="005E34C0"/>
    <w:rsid w:val="005E450C"/>
    <w:rsid w:val="005E506D"/>
    <w:rsid w:val="005E57D1"/>
    <w:rsid w:val="005E6ABD"/>
    <w:rsid w:val="005E712D"/>
    <w:rsid w:val="005E7C28"/>
    <w:rsid w:val="005E7C3C"/>
    <w:rsid w:val="005F09B7"/>
    <w:rsid w:val="005F21DA"/>
    <w:rsid w:val="005F2A23"/>
    <w:rsid w:val="005F39D2"/>
    <w:rsid w:val="005F4A94"/>
    <w:rsid w:val="005F54AF"/>
    <w:rsid w:val="005F5A13"/>
    <w:rsid w:val="005F6CBA"/>
    <w:rsid w:val="006007F0"/>
    <w:rsid w:val="00601A8D"/>
    <w:rsid w:val="00603804"/>
    <w:rsid w:val="00604790"/>
    <w:rsid w:val="00604ACE"/>
    <w:rsid w:val="00604EB0"/>
    <w:rsid w:val="00605B41"/>
    <w:rsid w:val="00606C88"/>
    <w:rsid w:val="00610666"/>
    <w:rsid w:val="00610F9D"/>
    <w:rsid w:val="0061272A"/>
    <w:rsid w:val="00612C16"/>
    <w:rsid w:val="006132EF"/>
    <w:rsid w:val="0061340C"/>
    <w:rsid w:val="0061398D"/>
    <w:rsid w:val="00613B09"/>
    <w:rsid w:val="00614504"/>
    <w:rsid w:val="00615DF8"/>
    <w:rsid w:val="00616130"/>
    <w:rsid w:val="0061704D"/>
    <w:rsid w:val="006171B2"/>
    <w:rsid w:val="006171F1"/>
    <w:rsid w:val="00621B4B"/>
    <w:rsid w:val="0062249F"/>
    <w:rsid w:val="006231EA"/>
    <w:rsid w:val="006243CB"/>
    <w:rsid w:val="006249A8"/>
    <w:rsid w:val="00624DB5"/>
    <w:rsid w:val="00624FBE"/>
    <w:rsid w:val="0062500D"/>
    <w:rsid w:val="00625556"/>
    <w:rsid w:val="00626098"/>
    <w:rsid w:val="00626ADF"/>
    <w:rsid w:val="006301A4"/>
    <w:rsid w:val="006302B1"/>
    <w:rsid w:val="006309DE"/>
    <w:rsid w:val="0063268D"/>
    <w:rsid w:val="00633E8C"/>
    <w:rsid w:val="006356BF"/>
    <w:rsid w:val="00635ED1"/>
    <w:rsid w:val="006377C7"/>
    <w:rsid w:val="00637B48"/>
    <w:rsid w:val="00637C6D"/>
    <w:rsid w:val="00637C7F"/>
    <w:rsid w:val="00640058"/>
    <w:rsid w:val="00641FA2"/>
    <w:rsid w:val="00642278"/>
    <w:rsid w:val="00642B76"/>
    <w:rsid w:val="00642D61"/>
    <w:rsid w:val="00642ED2"/>
    <w:rsid w:val="006437B3"/>
    <w:rsid w:val="00644D28"/>
    <w:rsid w:val="00645058"/>
    <w:rsid w:val="00645CAB"/>
    <w:rsid w:val="00645DCA"/>
    <w:rsid w:val="00645FC1"/>
    <w:rsid w:val="006475E6"/>
    <w:rsid w:val="00650D41"/>
    <w:rsid w:val="00651512"/>
    <w:rsid w:val="00651663"/>
    <w:rsid w:val="00651BB2"/>
    <w:rsid w:val="006528C0"/>
    <w:rsid w:val="00652B72"/>
    <w:rsid w:val="0065317B"/>
    <w:rsid w:val="006531A0"/>
    <w:rsid w:val="00654108"/>
    <w:rsid w:val="006548F7"/>
    <w:rsid w:val="006553F6"/>
    <w:rsid w:val="0065594F"/>
    <w:rsid w:val="00655CC8"/>
    <w:rsid w:val="00657633"/>
    <w:rsid w:val="00661C80"/>
    <w:rsid w:val="00662735"/>
    <w:rsid w:val="006628AA"/>
    <w:rsid w:val="00662BA5"/>
    <w:rsid w:val="00662FD1"/>
    <w:rsid w:val="006633DC"/>
    <w:rsid w:val="006647B4"/>
    <w:rsid w:val="0066517B"/>
    <w:rsid w:val="00665BDE"/>
    <w:rsid w:val="00667B94"/>
    <w:rsid w:val="00670A0D"/>
    <w:rsid w:val="006725F2"/>
    <w:rsid w:val="00672872"/>
    <w:rsid w:val="00672F21"/>
    <w:rsid w:val="00673155"/>
    <w:rsid w:val="00673679"/>
    <w:rsid w:val="00674059"/>
    <w:rsid w:val="006750F8"/>
    <w:rsid w:val="0067528A"/>
    <w:rsid w:val="006761EA"/>
    <w:rsid w:val="006765EA"/>
    <w:rsid w:val="0067770F"/>
    <w:rsid w:val="006778FE"/>
    <w:rsid w:val="006801FD"/>
    <w:rsid w:val="00681244"/>
    <w:rsid w:val="00682614"/>
    <w:rsid w:val="00682AC3"/>
    <w:rsid w:val="0068446A"/>
    <w:rsid w:val="00684713"/>
    <w:rsid w:val="00684801"/>
    <w:rsid w:val="00685B96"/>
    <w:rsid w:val="00686B61"/>
    <w:rsid w:val="00686EE2"/>
    <w:rsid w:val="006877CB"/>
    <w:rsid w:val="00687899"/>
    <w:rsid w:val="00687D82"/>
    <w:rsid w:val="0069024C"/>
    <w:rsid w:val="0069047A"/>
    <w:rsid w:val="006908EE"/>
    <w:rsid w:val="0069272A"/>
    <w:rsid w:val="00692C89"/>
    <w:rsid w:val="006930AF"/>
    <w:rsid w:val="00693817"/>
    <w:rsid w:val="0069431F"/>
    <w:rsid w:val="006944C0"/>
    <w:rsid w:val="00694577"/>
    <w:rsid w:val="00694986"/>
    <w:rsid w:val="006954E6"/>
    <w:rsid w:val="00695ACF"/>
    <w:rsid w:val="00695EC5"/>
    <w:rsid w:val="0069664D"/>
    <w:rsid w:val="006971B5"/>
    <w:rsid w:val="006977C9"/>
    <w:rsid w:val="00697844"/>
    <w:rsid w:val="006A0632"/>
    <w:rsid w:val="006A0A7A"/>
    <w:rsid w:val="006A0D18"/>
    <w:rsid w:val="006A0DEC"/>
    <w:rsid w:val="006A147B"/>
    <w:rsid w:val="006A1539"/>
    <w:rsid w:val="006A1600"/>
    <w:rsid w:val="006A1703"/>
    <w:rsid w:val="006A1D4E"/>
    <w:rsid w:val="006A315E"/>
    <w:rsid w:val="006A36D1"/>
    <w:rsid w:val="006A3BF2"/>
    <w:rsid w:val="006A538E"/>
    <w:rsid w:val="006A5B91"/>
    <w:rsid w:val="006A5EE3"/>
    <w:rsid w:val="006A6104"/>
    <w:rsid w:val="006A6449"/>
    <w:rsid w:val="006A78A1"/>
    <w:rsid w:val="006A78EA"/>
    <w:rsid w:val="006A7A70"/>
    <w:rsid w:val="006B1295"/>
    <w:rsid w:val="006B1323"/>
    <w:rsid w:val="006B14E2"/>
    <w:rsid w:val="006B1600"/>
    <w:rsid w:val="006B229C"/>
    <w:rsid w:val="006B28E7"/>
    <w:rsid w:val="006B4ECC"/>
    <w:rsid w:val="006B5058"/>
    <w:rsid w:val="006B568A"/>
    <w:rsid w:val="006B5780"/>
    <w:rsid w:val="006B69E9"/>
    <w:rsid w:val="006B71FB"/>
    <w:rsid w:val="006B756F"/>
    <w:rsid w:val="006C01BD"/>
    <w:rsid w:val="006C06D2"/>
    <w:rsid w:val="006C0A8C"/>
    <w:rsid w:val="006C0AC2"/>
    <w:rsid w:val="006C102F"/>
    <w:rsid w:val="006C14B8"/>
    <w:rsid w:val="006C1614"/>
    <w:rsid w:val="006C2240"/>
    <w:rsid w:val="006C2895"/>
    <w:rsid w:val="006C2E36"/>
    <w:rsid w:val="006C3573"/>
    <w:rsid w:val="006C3975"/>
    <w:rsid w:val="006C41F5"/>
    <w:rsid w:val="006C444C"/>
    <w:rsid w:val="006C4DBD"/>
    <w:rsid w:val="006C6155"/>
    <w:rsid w:val="006C77B6"/>
    <w:rsid w:val="006D0629"/>
    <w:rsid w:val="006D0E7C"/>
    <w:rsid w:val="006D1BF0"/>
    <w:rsid w:val="006D2143"/>
    <w:rsid w:val="006D223C"/>
    <w:rsid w:val="006D2264"/>
    <w:rsid w:val="006D35B0"/>
    <w:rsid w:val="006D3840"/>
    <w:rsid w:val="006D4198"/>
    <w:rsid w:val="006D49C7"/>
    <w:rsid w:val="006D4C0E"/>
    <w:rsid w:val="006D4DC9"/>
    <w:rsid w:val="006D654C"/>
    <w:rsid w:val="006D74CA"/>
    <w:rsid w:val="006E0047"/>
    <w:rsid w:val="006E0F04"/>
    <w:rsid w:val="006E1992"/>
    <w:rsid w:val="006E2744"/>
    <w:rsid w:val="006E35BB"/>
    <w:rsid w:val="006E3CEF"/>
    <w:rsid w:val="006E3DE0"/>
    <w:rsid w:val="006E494A"/>
    <w:rsid w:val="006E574F"/>
    <w:rsid w:val="006E7194"/>
    <w:rsid w:val="006F034D"/>
    <w:rsid w:val="006F1130"/>
    <w:rsid w:val="006F18F1"/>
    <w:rsid w:val="006F22F6"/>
    <w:rsid w:val="006F29D7"/>
    <w:rsid w:val="006F3052"/>
    <w:rsid w:val="006F3217"/>
    <w:rsid w:val="006F3501"/>
    <w:rsid w:val="006F3AC2"/>
    <w:rsid w:val="006F4507"/>
    <w:rsid w:val="006F546F"/>
    <w:rsid w:val="006F54BA"/>
    <w:rsid w:val="006F5A14"/>
    <w:rsid w:val="006F5F28"/>
    <w:rsid w:val="006F63B3"/>
    <w:rsid w:val="00700339"/>
    <w:rsid w:val="007007F4"/>
    <w:rsid w:val="0070101F"/>
    <w:rsid w:val="007010EA"/>
    <w:rsid w:val="007015CD"/>
    <w:rsid w:val="007020B9"/>
    <w:rsid w:val="0070228B"/>
    <w:rsid w:val="00702679"/>
    <w:rsid w:val="0070332F"/>
    <w:rsid w:val="007041FB"/>
    <w:rsid w:val="0070557A"/>
    <w:rsid w:val="0070626C"/>
    <w:rsid w:val="00706409"/>
    <w:rsid w:val="00706844"/>
    <w:rsid w:val="007068AF"/>
    <w:rsid w:val="00707E18"/>
    <w:rsid w:val="00707F6F"/>
    <w:rsid w:val="0071029D"/>
    <w:rsid w:val="007106A8"/>
    <w:rsid w:val="00710769"/>
    <w:rsid w:val="007115A8"/>
    <w:rsid w:val="0071235E"/>
    <w:rsid w:val="007128BB"/>
    <w:rsid w:val="00712F04"/>
    <w:rsid w:val="00712F95"/>
    <w:rsid w:val="00714D5B"/>
    <w:rsid w:val="007162DA"/>
    <w:rsid w:val="00717149"/>
    <w:rsid w:val="00720156"/>
    <w:rsid w:val="00720B0C"/>
    <w:rsid w:val="0072104D"/>
    <w:rsid w:val="00721DC3"/>
    <w:rsid w:val="00721EC1"/>
    <w:rsid w:val="0072211F"/>
    <w:rsid w:val="007221DB"/>
    <w:rsid w:val="00722612"/>
    <w:rsid w:val="007234A1"/>
    <w:rsid w:val="00725C55"/>
    <w:rsid w:val="00726006"/>
    <w:rsid w:val="0072796C"/>
    <w:rsid w:val="007309BA"/>
    <w:rsid w:val="00731BD8"/>
    <w:rsid w:val="007328A5"/>
    <w:rsid w:val="007329C4"/>
    <w:rsid w:val="00732BEF"/>
    <w:rsid w:val="0073320C"/>
    <w:rsid w:val="007335CD"/>
    <w:rsid w:val="00733F80"/>
    <w:rsid w:val="00734D7A"/>
    <w:rsid w:val="00734D92"/>
    <w:rsid w:val="00737AAB"/>
    <w:rsid w:val="00737C34"/>
    <w:rsid w:val="007402C5"/>
    <w:rsid w:val="007404E4"/>
    <w:rsid w:val="007408F8"/>
    <w:rsid w:val="00740A42"/>
    <w:rsid w:val="00741011"/>
    <w:rsid w:val="00741C31"/>
    <w:rsid w:val="00742311"/>
    <w:rsid w:val="00742FC4"/>
    <w:rsid w:val="0074336F"/>
    <w:rsid w:val="00743780"/>
    <w:rsid w:val="00743A98"/>
    <w:rsid w:val="00744B98"/>
    <w:rsid w:val="00744EB9"/>
    <w:rsid w:val="00745DF4"/>
    <w:rsid w:val="007462C7"/>
    <w:rsid w:val="00746EA5"/>
    <w:rsid w:val="0074788D"/>
    <w:rsid w:val="00747CE6"/>
    <w:rsid w:val="0075053D"/>
    <w:rsid w:val="007510EA"/>
    <w:rsid w:val="00751E45"/>
    <w:rsid w:val="007520D4"/>
    <w:rsid w:val="007536E7"/>
    <w:rsid w:val="00753FD2"/>
    <w:rsid w:val="00754089"/>
    <w:rsid w:val="00754692"/>
    <w:rsid w:val="007551CB"/>
    <w:rsid w:val="00756D85"/>
    <w:rsid w:val="007570D0"/>
    <w:rsid w:val="00761786"/>
    <w:rsid w:val="00762218"/>
    <w:rsid w:val="00762A05"/>
    <w:rsid w:val="00762BF7"/>
    <w:rsid w:val="0076446E"/>
    <w:rsid w:val="00765066"/>
    <w:rsid w:val="007650B7"/>
    <w:rsid w:val="00765EAA"/>
    <w:rsid w:val="00766738"/>
    <w:rsid w:val="0076735A"/>
    <w:rsid w:val="0076788D"/>
    <w:rsid w:val="00767A0E"/>
    <w:rsid w:val="00767F13"/>
    <w:rsid w:val="00767FC9"/>
    <w:rsid w:val="00770134"/>
    <w:rsid w:val="007701B0"/>
    <w:rsid w:val="00770253"/>
    <w:rsid w:val="007706AC"/>
    <w:rsid w:val="00770CF2"/>
    <w:rsid w:val="0077113C"/>
    <w:rsid w:val="007711DB"/>
    <w:rsid w:val="00772B23"/>
    <w:rsid w:val="00772E34"/>
    <w:rsid w:val="007738F7"/>
    <w:rsid w:val="00774702"/>
    <w:rsid w:val="00774AA3"/>
    <w:rsid w:val="007755F5"/>
    <w:rsid w:val="00776CB2"/>
    <w:rsid w:val="00776CD0"/>
    <w:rsid w:val="0077717A"/>
    <w:rsid w:val="00777516"/>
    <w:rsid w:val="007776DD"/>
    <w:rsid w:val="007802C5"/>
    <w:rsid w:val="00780CC8"/>
    <w:rsid w:val="00781087"/>
    <w:rsid w:val="007822A3"/>
    <w:rsid w:val="00783448"/>
    <w:rsid w:val="00783FBE"/>
    <w:rsid w:val="0078425E"/>
    <w:rsid w:val="007843DC"/>
    <w:rsid w:val="00784C7F"/>
    <w:rsid w:val="007869CF"/>
    <w:rsid w:val="00786AA3"/>
    <w:rsid w:val="007872FF"/>
    <w:rsid w:val="00787504"/>
    <w:rsid w:val="007876DD"/>
    <w:rsid w:val="00787D9B"/>
    <w:rsid w:val="0079012F"/>
    <w:rsid w:val="00791A2D"/>
    <w:rsid w:val="00791E8A"/>
    <w:rsid w:val="00791F6A"/>
    <w:rsid w:val="0079264F"/>
    <w:rsid w:val="00792718"/>
    <w:rsid w:val="00793008"/>
    <w:rsid w:val="00793B7B"/>
    <w:rsid w:val="007947C6"/>
    <w:rsid w:val="00795FBB"/>
    <w:rsid w:val="007963AB"/>
    <w:rsid w:val="00796405"/>
    <w:rsid w:val="007975A9"/>
    <w:rsid w:val="00797A2E"/>
    <w:rsid w:val="007A00F8"/>
    <w:rsid w:val="007A0831"/>
    <w:rsid w:val="007A0E85"/>
    <w:rsid w:val="007A0F3D"/>
    <w:rsid w:val="007A18BE"/>
    <w:rsid w:val="007A18F1"/>
    <w:rsid w:val="007A2136"/>
    <w:rsid w:val="007A22DC"/>
    <w:rsid w:val="007A272E"/>
    <w:rsid w:val="007A2BF9"/>
    <w:rsid w:val="007A376B"/>
    <w:rsid w:val="007A3AC4"/>
    <w:rsid w:val="007A3B5D"/>
    <w:rsid w:val="007A6CFB"/>
    <w:rsid w:val="007A7273"/>
    <w:rsid w:val="007A72F5"/>
    <w:rsid w:val="007A75F9"/>
    <w:rsid w:val="007A7610"/>
    <w:rsid w:val="007B01DD"/>
    <w:rsid w:val="007B13C4"/>
    <w:rsid w:val="007B146E"/>
    <w:rsid w:val="007B223C"/>
    <w:rsid w:val="007B3080"/>
    <w:rsid w:val="007B35DA"/>
    <w:rsid w:val="007B3E55"/>
    <w:rsid w:val="007B458D"/>
    <w:rsid w:val="007B4A89"/>
    <w:rsid w:val="007B59C0"/>
    <w:rsid w:val="007B5D4C"/>
    <w:rsid w:val="007B669E"/>
    <w:rsid w:val="007B6959"/>
    <w:rsid w:val="007B7BBD"/>
    <w:rsid w:val="007B7E41"/>
    <w:rsid w:val="007B7E59"/>
    <w:rsid w:val="007B7FA5"/>
    <w:rsid w:val="007C0CA9"/>
    <w:rsid w:val="007C10FA"/>
    <w:rsid w:val="007C134F"/>
    <w:rsid w:val="007C1717"/>
    <w:rsid w:val="007C2376"/>
    <w:rsid w:val="007C2678"/>
    <w:rsid w:val="007C3388"/>
    <w:rsid w:val="007C38AE"/>
    <w:rsid w:val="007C450A"/>
    <w:rsid w:val="007C4830"/>
    <w:rsid w:val="007C4D74"/>
    <w:rsid w:val="007C5370"/>
    <w:rsid w:val="007C542C"/>
    <w:rsid w:val="007C54D1"/>
    <w:rsid w:val="007C59AA"/>
    <w:rsid w:val="007C67B6"/>
    <w:rsid w:val="007D0804"/>
    <w:rsid w:val="007D21DB"/>
    <w:rsid w:val="007D362C"/>
    <w:rsid w:val="007D3633"/>
    <w:rsid w:val="007D42BA"/>
    <w:rsid w:val="007D440D"/>
    <w:rsid w:val="007D46E0"/>
    <w:rsid w:val="007D49B7"/>
    <w:rsid w:val="007D4C63"/>
    <w:rsid w:val="007D57C1"/>
    <w:rsid w:val="007D662E"/>
    <w:rsid w:val="007D666F"/>
    <w:rsid w:val="007D6AEB"/>
    <w:rsid w:val="007D6F81"/>
    <w:rsid w:val="007D7AC8"/>
    <w:rsid w:val="007E0730"/>
    <w:rsid w:val="007E0C1C"/>
    <w:rsid w:val="007E133A"/>
    <w:rsid w:val="007E16AF"/>
    <w:rsid w:val="007E1777"/>
    <w:rsid w:val="007E2457"/>
    <w:rsid w:val="007E30FE"/>
    <w:rsid w:val="007E5B2E"/>
    <w:rsid w:val="007E66CB"/>
    <w:rsid w:val="007E6AF7"/>
    <w:rsid w:val="007E6B73"/>
    <w:rsid w:val="007E7397"/>
    <w:rsid w:val="007F0549"/>
    <w:rsid w:val="007F0DE1"/>
    <w:rsid w:val="007F15CD"/>
    <w:rsid w:val="007F1901"/>
    <w:rsid w:val="007F1F4C"/>
    <w:rsid w:val="007F2DFC"/>
    <w:rsid w:val="007F3E5D"/>
    <w:rsid w:val="007F4A62"/>
    <w:rsid w:val="007F5D0A"/>
    <w:rsid w:val="007F5F98"/>
    <w:rsid w:val="007F675D"/>
    <w:rsid w:val="007F6974"/>
    <w:rsid w:val="007F6ADF"/>
    <w:rsid w:val="007F6F5B"/>
    <w:rsid w:val="007F7EBF"/>
    <w:rsid w:val="00800BF9"/>
    <w:rsid w:val="00800E1C"/>
    <w:rsid w:val="008011D8"/>
    <w:rsid w:val="008012E5"/>
    <w:rsid w:val="00801381"/>
    <w:rsid w:val="00801A8D"/>
    <w:rsid w:val="00801B9B"/>
    <w:rsid w:val="00801DB1"/>
    <w:rsid w:val="00801DC8"/>
    <w:rsid w:val="00801EC7"/>
    <w:rsid w:val="00801EF7"/>
    <w:rsid w:val="008020F4"/>
    <w:rsid w:val="0080228E"/>
    <w:rsid w:val="008029CC"/>
    <w:rsid w:val="00804529"/>
    <w:rsid w:val="00804D6C"/>
    <w:rsid w:val="00805B67"/>
    <w:rsid w:val="00806A38"/>
    <w:rsid w:val="00806BBF"/>
    <w:rsid w:val="0080702E"/>
    <w:rsid w:val="008074A5"/>
    <w:rsid w:val="00807914"/>
    <w:rsid w:val="0081069A"/>
    <w:rsid w:val="00810EA3"/>
    <w:rsid w:val="008112DC"/>
    <w:rsid w:val="008113A1"/>
    <w:rsid w:val="0081143C"/>
    <w:rsid w:val="0081145D"/>
    <w:rsid w:val="008133F2"/>
    <w:rsid w:val="0081352C"/>
    <w:rsid w:val="0081365D"/>
    <w:rsid w:val="0081468A"/>
    <w:rsid w:val="00814B35"/>
    <w:rsid w:val="00815240"/>
    <w:rsid w:val="00815910"/>
    <w:rsid w:val="008159A0"/>
    <w:rsid w:val="00815CDF"/>
    <w:rsid w:val="0081634A"/>
    <w:rsid w:val="00817144"/>
    <w:rsid w:val="008171DC"/>
    <w:rsid w:val="008177D2"/>
    <w:rsid w:val="008179D8"/>
    <w:rsid w:val="00820840"/>
    <w:rsid w:val="00820967"/>
    <w:rsid w:val="0082133C"/>
    <w:rsid w:val="00822266"/>
    <w:rsid w:val="00823A77"/>
    <w:rsid w:val="00825714"/>
    <w:rsid w:val="00826258"/>
    <w:rsid w:val="008272DD"/>
    <w:rsid w:val="00827339"/>
    <w:rsid w:val="008273BE"/>
    <w:rsid w:val="00827631"/>
    <w:rsid w:val="00827D5D"/>
    <w:rsid w:val="008319FD"/>
    <w:rsid w:val="00831A93"/>
    <w:rsid w:val="00831F86"/>
    <w:rsid w:val="008332D7"/>
    <w:rsid w:val="00834D37"/>
    <w:rsid w:val="00837B93"/>
    <w:rsid w:val="00837F6D"/>
    <w:rsid w:val="00840A28"/>
    <w:rsid w:val="00841120"/>
    <w:rsid w:val="0084152D"/>
    <w:rsid w:val="0084154A"/>
    <w:rsid w:val="008416FE"/>
    <w:rsid w:val="008421F5"/>
    <w:rsid w:val="0084257C"/>
    <w:rsid w:val="0084266E"/>
    <w:rsid w:val="0084387D"/>
    <w:rsid w:val="00843E9D"/>
    <w:rsid w:val="00843EB7"/>
    <w:rsid w:val="00843FA7"/>
    <w:rsid w:val="00844DE1"/>
    <w:rsid w:val="0084519D"/>
    <w:rsid w:val="008458E9"/>
    <w:rsid w:val="008459C1"/>
    <w:rsid w:val="00845A5B"/>
    <w:rsid w:val="00846814"/>
    <w:rsid w:val="00846B22"/>
    <w:rsid w:val="00846DA1"/>
    <w:rsid w:val="00846FAF"/>
    <w:rsid w:val="00846FE9"/>
    <w:rsid w:val="00847468"/>
    <w:rsid w:val="008474DB"/>
    <w:rsid w:val="00847A73"/>
    <w:rsid w:val="00847A79"/>
    <w:rsid w:val="00847AFE"/>
    <w:rsid w:val="00847FC1"/>
    <w:rsid w:val="00851BF7"/>
    <w:rsid w:val="0085279F"/>
    <w:rsid w:val="008529C7"/>
    <w:rsid w:val="008533D3"/>
    <w:rsid w:val="00853B96"/>
    <w:rsid w:val="00854645"/>
    <w:rsid w:val="008547A3"/>
    <w:rsid w:val="008548C0"/>
    <w:rsid w:val="008548C7"/>
    <w:rsid w:val="00854BFD"/>
    <w:rsid w:val="00855869"/>
    <w:rsid w:val="008559CA"/>
    <w:rsid w:val="00855C4B"/>
    <w:rsid w:val="008564C6"/>
    <w:rsid w:val="00857FC0"/>
    <w:rsid w:val="0086007C"/>
    <w:rsid w:val="008603DB"/>
    <w:rsid w:val="00860665"/>
    <w:rsid w:val="00860B3E"/>
    <w:rsid w:val="00861D7F"/>
    <w:rsid w:val="00862DE8"/>
    <w:rsid w:val="008643F6"/>
    <w:rsid w:val="0086483E"/>
    <w:rsid w:val="00864DE3"/>
    <w:rsid w:val="008654E7"/>
    <w:rsid w:val="00865A82"/>
    <w:rsid w:val="008666BD"/>
    <w:rsid w:val="00866CD8"/>
    <w:rsid w:val="00866EA3"/>
    <w:rsid w:val="00867494"/>
    <w:rsid w:val="00870430"/>
    <w:rsid w:val="00870E79"/>
    <w:rsid w:val="008710F4"/>
    <w:rsid w:val="0087134C"/>
    <w:rsid w:val="00871E05"/>
    <w:rsid w:val="008728BC"/>
    <w:rsid w:val="00872BA1"/>
    <w:rsid w:val="00872EA4"/>
    <w:rsid w:val="00874AE1"/>
    <w:rsid w:val="008752A5"/>
    <w:rsid w:val="008760E9"/>
    <w:rsid w:val="008762FA"/>
    <w:rsid w:val="00876EEF"/>
    <w:rsid w:val="00880457"/>
    <w:rsid w:val="008806C0"/>
    <w:rsid w:val="0088086B"/>
    <w:rsid w:val="00880E46"/>
    <w:rsid w:val="00881281"/>
    <w:rsid w:val="0088216C"/>
    <w:rsid w:val="00882B06"/>
    <w:rsid w:val="00883D7D"/>
    <w:rsid w:val="00885013"/>
    <w:rsid w:val="00885A97"/>
    <w:rsid w:val="008863EE"/>
    <w:rsid w:val="00886845"/>
    <w:rsid w:val="00886FD0"/>
    <w:rsid w:val="00887790"/>
    <w:rsid w:val="00887EA2"/>
    <w:rsid w:val="0089053A"/>
    <w:rsid w:val="008906D4"/>
    <w:rsid w:val="00890AA9"/>
    <w:rsid w:val="0089180A"/>
    <w:rsid w:val="0089212C"/>
    <w:rsid w:val="0089277F"/>
    <w:rsid w:val="0089287D"/>
    <w:rsid w:val="00893230"/>
    <w:rsid w:val="008950AD"/>
    <w:rsid w:val="0089573A"/>
    <w:rsid w:val="00895CBE"/>
    <w:rsid w:val="00895ED9"/>
    <w:rsid w:val="00895FAD"/>
    <w:rsid w:val="0089633F"/>
    <w:rsid w:val="00897F1E"/>
    <w:rsid w:val="008A0139"/>
    <w:rsid w:val="008A0331"/>
    <w:rsid w:val="008A0D7C"/>
    <w:rsid w:val="008A1575"/>
    <w:rsid w:val="008A15DB"/>
    <w:rsid w:val="008A1DF0"/>
    <w:rsid w:val="008A3B63"/>
    <w:rsid w:val="008A415F"/>
    <w:rsid w:val="008A5DCC"/>
    <w:rsid w:val="008A676A"/>
    <w:rsid w:val="008A6B5F"/>
    <w:rsid w:val="008A7097"/>
    <w:rsid w:val="008A7754"/>
    <w:rsid w:val="008A7C59"/>
    <w:rsid w:val="008A7ED3"/>
    <w:rsid w:val="008B0C23"/>
    <w:rsid w:val="008B17A3"/>
    <w:rsid w:val="008B2E6E"/>
    <w:rsid w:val="008B38C6"/>
    <w:rsid w:val="008B4A41"/>
    <w:rsid w:val="008B4BA6"/>
    <w:rsid w:val="008B5C14"/>
    <w:rsid w:val="008B6869"/>
    <w:rsid w:val="008B7296"/>
    <w:rsid w:val="008B7463"/>
    <w:rsid w:val="008B76F8"/>
    <w:rsid w:val="008B7AFE"/>
    <w:rsid w:val="008C0D53"/>
    <w:rsid w:val="008C0E8F"/>
    <w:rsid w:val="008C1301"/>
    <w:rsid w:val="008C1F3E"/>
    <w:rsid w:val="008C2012"/>
    <w:rsid w:val="008C2F6C"/>
    <w:rsid w:val="008C40C5"/>
    <w:rsid w:val="008C44D4"/>
    <w:rsid w:val="008C5C63"/>
    <w:rsid w:val="008C69F0"/>
    <w:rsid w:val="008C6D35"/>
    <w:rsid w:val="008C7852"/>
    <w:rsid w:val="008C7CE7"/>
    <w:rsid w:val="008D0CD8"/>
    <w:rsid w:val="008D128E"/>
    <w:rsid w:val="008D26D0"/>
    <w:rsid w:val="008D2849"/>
    <w:rsid w:val="008D37CE"/>
    <w:rsid w:val="008D4252"/>
    <w:rsid w:val="008D42E6"/>
    <w:rsid w:val="008D48F6"/>
    <w:rsid w:val="008D53E0"/>
    <w:rsid w:val="008D58AE"/>
    <w:rsid w:val="008D5901"/>
    <w:rsid w:val="008D5C44"/>
    <w:rsid w:val="008D667A"/>
    <w:rsid w:val="008D6BBE"/>
    <w:rsid w:val="008D6C8C"/>
    <w:rsid w:val="008E00DE"/>
    <w:rsid w:val="008E0289"/>
    <w:rsid w:val="008E038C"/>
    <w:rsid w:val="008E0776"/>
    <w:rsid w:val="008E08D6"/>
    <w:rsid w:val="008E0DDC"/>
    <w:rsid w:val="008E140F"/>
    <w:rsid w:val="008E2E72"/>
    <w:rsid w:val="008E34C2"/>
    <w:rsid w:val="008E3C4E"/>
    <w:rsid w:val="008E4143"/>
    <w:rsid w:val="008E416F"/>
    <w:rsid w:val="008E424B"/>
    <w:rsid w:val="008E47D3"/>
    <w:rsid w:val="008E5161"/>
    <w:rsid w:val="008E607D"/>
    <w:rsid w:val="008E6BE5"/>
    <w:rsid w:val="008E6EBD"/>
    <w:rsid w:val="008E7540"/>
    <w:rsid w:val="008E754C"/>
    <w:rsid w:val="008E7922"/>
    <w:rsid w:val="008F0429"/>
    <w:rsid w:val="008F2741"/>
    <w:rsid w:val="008F52F0"/>
    <w:rsid w:val="008F6866"/>
    <w:rsid w:val="008F723B"/>
    <w:rsid w:val="008F76F4"/>
    <w:rsid w:val="0090036C"/>
    <w:rsid w:val="00901363"/>
    <w:rsid w:val="009017AC"/>
    <w:rsid w:val="00901B8A"/>
    <w:rsid w:val="00901CC1"/>
    <w:rsid w:val="00902794"/>
    <w:rsid w:val="009047D0"/>
    <w:rsid w:val="00904E85"/>
    <w:rsid w:val="00905681"/>
    <w:rsid w:val="0090638D"/>
    <w:rsid w:val="0090644C"/>
    <w:rsid w:val="00906F8B"/>
    <w:rsid w:val="009112AE"/>
    <w:rsid w:val="00912193"/>
    <w:rsid w:val="00912282"/>
    <w:rsid w:val="0091244A"/>
    <w:rsid w:val="00912605"/>
    <w:rsid w:val="00913FDA"/>
    <w:rsid w:val="009149DB"/>
    <w:rsid w:val="00914E9F"/>
    <w:rsid w:val="00914FF8"/>
    <w:rsid w:val="009155EB"/>
    <w:rsid w:val="0091573A"/>
    <w:rsid w:val="009171C2"/>
    <w:rsid w:val="00920EAD"/>
    <w:rsid w:val="00920F8C"/>
    <w:rsid w:val="009212DE"/>
    <w:rsid w:val="00921BCA"/>
    <w:rsid w:val="00921DBF"/>
    <w:rsid w:val="00923027"/>
    <w:rsid w:val="00925239"/>
    <w:rsid w:val="00925665"/>
    <w:rsid w:val="0092598F"/>
    <w:rsid w:val="00925D59"/>
    <w:rsid w:val="00926654"/>
    <w:rsid w:val="009304BD"/>
    <w:rsid w:val="00931DB1"/>
    <w:rsid w:val="009326F1"/>
    <w:rsid w:val="00933749"/>
    <w:rsid w:val="0093378D"/>
    <w:rsid w:val="00933A53"/>
    <w:rsid w:val="00933E59"/>
    <w:rsid w:val="00934444"/>
    <w:rsid w:val="009345E4"/>
    <w:rsid w:val="00934B58"/>
    <w:rsid w:val="00935960"/>
    <w:rsid w:val="00935C87"/>
    <w:rsid w:val="00937BE7"/>
    <w:rsid w:val="00937E25"/>
    <w:rsid w:val="009408B9"/>
    <w:rsid w:val="00940935"/>
    <w:rsid w:val="00940B16"/>
    <w:rsid w:val="00940C20"/>
    <w:rsid w:val="00940C4C"/>
    <w:rsid w:val="00940E9C"/>
    <w:rsid w:val="00941117"/>
    <w:rsid w:val="009419BA"/>
    <w:rsid w:val="00941E0A"/>
    <w:rsid w:val="009421A4"/>
    <w:rsid w:val="00942972"/>
    <w:rsid w:val="0094348A"/>
    <w:rsid w:val="00943792"/>
    <w:rsid w:val="009439EA"/>
    <w:rsid w:val="00943AE4"/>
    <w:rsid w:val="00944799"/>
    <w:rsid w:val="009453F7"/>
    <w:rsid w:val="00945D0E"/>
    <w:rsid w:val="00946460"/>
    <w:rsid w:val="009475B9"/>
    <w:rsid w:val="00947911"/>
    <w:rsid w:val="0095017B"/>
    <w:rsid w:val="009511B6"/>
    <w:rsid w:val="0095195C"/>
    <w:rsid w:val="009522BC"/>
    <w:rsid w:val="00953770"/>
    <w:rsid w:val="00953C6B"/>
    <w:rsid w:val="00954CDB"/>
    <w:rsid w:val="00954E15"/>
    <w:rsid w:val="00955BBB"/>
    <w:rsid w:val="009561D1"/>
    <w:rsid w:val="00956592"/>
    <w:rsid w:val="009566FC"/>
    <w:rsid w:val="009573F6"/>
    <w:rsid w:val="00960373"/>
    <w:rsid w:val="009612FF"/>
    <w:rsid w:val="0096271F"/>
    <w:rsid w:val="0096283A"/>
    <w:rsid w:val="0096286D"/>
    <w:rsid w:val="00963D9C"/>
    <w:rsid w:val="00964235"/>
    <w:rsid w:val="0096480D"/>
    <w:rsid w:val="009649C8"/>
    <w:rsid w:val="00964FC4"/>
    <w:rsid w:val="009655EC"/>
    <w:rsid w:val="0096601D"/>
    <w:rsid w:val="0096647B"/>
    <w:rsid w:val="0096693A"/>
    <w:rsid w:val="00966D2D"/>
    <w:rsid w:val="00967287"/>
    <w:rsid w:val="00967A1A"/>
    <w:rsid w:val="00967A36"/>
    <w:rsid w:val="00967A3D"/>
    <w:rsid w:val="0097040A"/>
    <w:rsid w:val="00970656"/>
    <w:rsid w:val="00970CE4"/>
    <w:rsid w:val="00970DDE"/>
    <w:rsid w:val="00970E36"/>
    <w:rsid w:val="009720FA"/>
    <w:rsid w:val="0097345B"/>
    <w:rsid w:val="00973984"/>
    <w:rsid w:val="00974669"/>
    <w:rsid w:val="009752A6"/>
    <w:rsid w:val="009752C2"/>
    <w:rsid w:val="00976491"/>
    <w:rsid w:val="00976754"/>
    <w:rsid w:val="00976C7B"/>
    <w:rsid w:val="00976E65"/>
    <w:rsid w:val="009773D4"/>
    <w:rsid w:val="00977712"/>
    <w:rsid w:val="00977757"/>
    <w:rsid w:val="00977A37"/>
    <w:rsid w:val="00981296"/>
    <w:rsid w:val="009815A5"/>
    <w:rsid w:val="009820D4"/>
    <w:rsid w:val="009828C6"/>
    <w:rsid w:val="009838DB"/>
    <w:rsid w:val="00983C55"/>
    <w:rsid w:val="00983FED"/>
    <w:rsid w:val="00984051"/>
    <w:rsid w:val="00984D04"/>
    <w:rsid w:val="009851A9"/>
    <w:rsid w:val="009851F9"/>
    <w:rsid w:val="009858D1"/>
    <w:rsid w:val="0098690B"/>
    <w:rsid w:val="00987AAE"/>
    <w:rsid w:val="00987B91"/>
    <w:rsid w:val="00987C61"/>
    <w:rsid w:val="00987E04"/>
    <w:rsid w:val="009909A3"/>
    <w:rsid w:val="00990D67"/>
    <w:rsid w:val="009910FE"/>
    <w:rsid w:val="009919DB"/>
    <w:rsid w:val="009920A5"/>
    <w:rsid w:val="00992987"/>
    <w:rsid w:val="00992BDD"/>
    <w:rsid w:val="00992D1B"/>
    <w:rsid w:val="00992DD0"/>
    <w:rsid w:val="0099346C"/>
    <w:rsid w:val="00993511"/>
    <w:rsid w:val="00993D21"/>
    <w:rsid w:val="00994F6B"/>
    <w:rsid w:val="00995B6A"/>
    <w:rsid w:val="00995FBC"/>
    <w:rsid w:val="009961FC"/>
    <w:rsid w:val="00996CE2"/>
    <w:rsid w:val="009976B2"/>
    <w:rsid w:val="00997F25"/>
    <w:rsid w:val="009A09D0"/>
    <w:rsid w:val="009A1CE5"/>
    <w:rsid w:val="009A29E3"/>
    <w:rsid w:val="009A35C1"/>
    <w:rsid w:val="009A41F4"/>
    <w:rsid w:val="009A4407"/>
    <w:rsid w:val="009A487E"/>
    <w:rsid w:val="009A5811"/>
    <w:rsid w:val="009A5AE3"/>
    <w:rsid w:val="009A5B50"/>
    <w:rsid w:val="009A6545"/>
    <w:rsid w:val="009A6FAF"/>
    <w:rsid w:val="009A70A1"/>
    <w:rsid w:val="009B0D45"/>
    <w:rsid w:val="009B1D57"/>
    <w:rsid w:val="009B299D"/>
    <w:rsid w:val="009B3472"/>
    <w:rsid w:val="009B41E3"/>
    <w:rsid w:val="009B5685"/>
    <w:rsid w:val="009B56B0"/>
    <w:rsid w:val="009B5932"/>
    <w:rsid w:val="009B6B59"/>
    <w:rsid w:val="009B70D2"/>
    <w:rsid w:val="009B72AA"/>
    <w:rsid w:val="009C0472"/>
    <w:rsid w:val="009C04C4"/>
    <w:rsid w:val="009C0C6F"/>
    <w:rsid w:val="009C0D7F"/>
    <w:rsid w:val="009C2673"/>
    <w:rsid w:val="009C3B09"/>
    <w:rsid w:val="009C4B10"/>
    <w:rsid w:val="009C4C6B"/>
    <w:rsid w:val="009C555A"/>
    <w:rsid w:val="009C6F62"/>
    <w:rsid w:val="009C71C3"/>
    <w:rsid w:val="009D0325"/>
    <w:rsid w:val="009D0893"/>
    <w:rsid w:val="009D1C32"/>
    <w:rsid w:val="009D1D15"/>
    <w:rsid w:val="009D204E"/>
    <w:rsid w:val="009D2DD1"/>
    <w:rsid w:val="009D32A4"/>
    <w:rsid w:val="009D3821"/>
    <w:rsid w:val="009D3B3F"/>
    <w:rsid w:val="009D4447"/>
    <w:rsid w:val="009D460F"/>
    <w:rsid w:val="009D482D"/>
    <w:rsid w:val="009D4ADC"/>
    <w:rsid w:val="009D4B82"/>
    <w:rsid w:val="009D6869"/>
    <w:rsid w:val="009D7284"/>
    <w:rsid w:val="009E091A"/>
    <w:rsid w:val="009E11CF"/>
    <w:rsid w:val="009E1761"/>
    <w:rsid w:val="009E1B20"/>
    <w:rsid w:val="009E1E56"/>
    <w:rsid w:val="009E1F03"/>
    <w:rsid w:val="009E2836"/>
    <w:rsid w:val="009E294F"/>
    <w:rsid w:val="009E343A"/>
    <w:rsid w:val="009E347A"/>
    <w:rsid w:val="009E34C8"/>
    <w:rsid w:val="009E3576"/>
    <w:rsid w:val="009E3B1B"/>
    <w:rsid w:val="009E3D95"/>
    <w:rsid w:val="009E41F1"/>
    <w:rsid w:val="009E4A88"/>
    <w:rsid w:val="009E5606"/>
    <w:rsid w:val="009E5DF6"/>
    <w:rsid w:val="009E5E96"/>
    <w:rsid w:val="009E5F46"/>
    <w:rsid w:val="009E65DA"/>
    <w:rsid w:val="009E67D7"/>
    <w:rsid w:val="009E6D69"/>
    <w:rsid w:val="009E7E25"/>
    <w:rsid w:val="009F04AC"/>
    <w:rsid w:val="009F0DBA"/>
    <w:rsid w:val="009F0E5E"/>
    <w:rsid w:val="009F30FC"/>
    <w:rsid w:val="009F42CA"/>
    <w:rsid w:val="009F478B"/>
    <w:rsid w:val="009F5A17"/>
    <w:rsid w:val="009F6F4A"/>
    <w:rsid w:val="009F7160"/>
    <w:rsid w:val="009F7CEC"/>
    <w:rsid w:val="00A01019"/>
    <w:rsid w:val="00A02ACE"/>
    <w:rsid w:val="00A03544"/>
    <w:rsid w:val="00A03620"/>
    <w:rsid w:val="00A04113"/>
    <w:rsid w:val="00A0481C"/>
    <w:rsid w:val="00A0708F"/>
    <w:rsid w:val="00A0753D"/>
    <w:rsid w:val="00A07989"/>
    <w:rsid w:val="00A10A83"/>
    <w:rsid w:val="00A1182A"/>
    <w:rsid w:val="00A14212"/>
    <w:rsid w:val="00A14470"/>
    <w:rsid w:val="00A16461"/>
    <w:rsid w:val="00A164DE"/>
    <w:rsid w:val="00A16992"/>
    <w:rsid w:val="00A171F3"/>
    <w:rsid w:val="00A216F1"/>
    <w:rsid w:val="00A22FBC"/>
    <w:rsid w:val="00A23580"/>
    <w:rsid w:val="00A23C59"/>
    <w:rsid w:val="00A2404B"/>
    <w:rsid w:val="00A24614"/>
    <w:rsid w:val="00A24C27"/>
    <w:rsid w:val="00A256A8"/>
    <w:rsid w:val="00A25A9B"/>
    <w:rsid w:val="00A26376"/>
    <w:rsid w:val="00A2746B"/>
    <w:rsid w:val="00A2767C"/>
    <w:rsid w:val="00A300BD"/>
    <w:rsid w:val="00A309AB"/>
    <w:rsid w:val="00A30AB5"/>
    <w:rsid w:val="00A3104E"/>
    <w:rsid w:val="00A3106D"/>
    <w:rsid w:val="00A312FD"/>
    <w:rsid w:val="00A322B0"/>
    <w:rsid w:val="00A33422"/>
    <w:rsid w:val="00A3355A"/>
    <w:rsid w:val="00A357FE"/>
    <w:rsid w:val="00A35A86"/>
    <w:rsid w:val="00A35D53"/>
    <w:rsid w:val="00A36368"/>
    <w:rsid w:val="00A3692A"/>
    <w:rsid w:val="00A3747E"/>
    <w:rsid w:val="00A375B0"/>
    <w:rsid w:val="00A379BB"/>
    <w:rsid w:val="00A40F38"/>
    <w:rsid w:val="00A41D21"/>
    <w:rsid w:val="00A438D2"/>
    <w:rsid w:val="00A4403E"/>
    <w:rsid w:val="00A44810"/>
    <w:rsid w:val="00A4611F"/>
    <w:rsid w:val="00A4635C"/>
    <w:rsid w:val="00A47075"/>
    <w:rsid w:val="00A472BF"/>
    <w:rsid w:val="00A474B4"/>
    <w:rsid w:val="00A475B6"/>
    <w:rsid w:val="00A4766D"/>
    <w:rsid w:val="00A47ACC"/>
    <w:rsid w:val="00A47D18"/>
    <w:rsid w:val="00A503E0"/>
    <w:rsid w:val="00A50F03"/>
    <w:rsid w:val="00A5145D"/>
    <w:rsid w:val="00A51670"/>
    <w:rsid w:val="00A51D04"/>
    <w:rsid w:val="00A52553"/>
    <w:rsid w:val="00A545D9"/>
    <w:rsid w:val="00A54E4D"/>
    <w:rsid w:val="00A575FE"/>
    <w:rsid w:val="00A57647"/>
    <w:rsid w:val="00A57737"/>
    <w:rsid w:val="00A57798"/>
    <w:rsid w:val="00A57EB7"/>
    <w:rsid w:val="00A600B2"/>
    <w:rsid w:val="00A6016F"/>
    <w:rsid w:val="00A6049F"/>
    <w:rsid w:val="00A60800"/>
    <w:rsid w:val="00A624E3"/>
    <w:rsid w:val="00A62E1C"/>
    <w:rsid w:val="00A6341A"/>
    <w:rsid w:val="00A64328"/>
    <w:rsid w:val="00A64A34"/>
    <w:rsid w:val="00A650F6"/>
    <w:rsid w:val="00A65146"/>
    <w:rsid w:val="00A657B6"/>
    <w:rsid w:val="00A66A91"/>
    <w:rsid w:val="00A67072"/>
    <w:rsid w:val="00A6791D"/>
    <w:rsid w:val="00A67CAF"/>
    <w:rsid w:val="00A70174"/>
    <w:rsid w:val="00A70279"/>
    <w:rsid w:val="00A7098D"/>
    <w:rsid w:val="00A70BFA"/>
    <w:rsid w:val="00A71164"/>
    <w:rsid w:val="00A71637"/>
    <w:rsid w:val="00A72507"/>
    <w:rsid w:val="00A72851"/>
    <w:rsid w:val="00A733EE"/>
    <w:rsid w:val="00A73915"/>
    <w:rsid w:val="00A7398E"/>
    <w:rsid w:val="00A73E39"/>
    <w:rsid w:val="00A73F9F"/>
    <w:rsid w:val="00A74C21"/>
    <w:rsid w:val="00A74EB3"/>
    <w:rsid w:val="00A75E43"/>
    <w:rsid w:val="00A76B14"/>
    <w:rsid w:val="00A77014"/>
    <w:rsid w:val="00A77C18"/>
    <w:rsid w:val="00A77EF3"/>
    <w:rsid w:val="00A80010"/>
    <w:rsid w:val="00A80536"/>
    <w:rsid w:val="00A805B6"/>
    <w:rsid w:val="00A809C8"/>
    <w:rsid w:val="00A83AB4"/>
    <w:rsid w:val="00A83C03"/>
    <w:rsid w:val="00A83C44"/>
    <w:rsid w:val="00A83FB0"/>
    <w:rsid w:val="00A84693"/>
    <w:rsid w:val="00A85267"/>
    <w:rsid w:val="00A86A0F"/>
    <w:rsid w:val="00A86A93"/>
    <w:rsid w:val="00A86E13"/>
    <w:rsid w:val="00A871AA"/>
    <w:rsid w:val="00A87490"/>
    <w:rsid w:val="00A90914"/>
    <w:rsid w:val="00A91820"/>
    <w:rsid w:val="00A93709"/>
    <w:rsid w:val="00A94851"/>
    <w:rsid w:val="00A94D13"/>
    <w:rsid w:val="00A950AE"/>
    <w:rsid w:val="00A9544E"/>
    <w:rsid w:val="00A96657"/>
    <w:rsid w:val="00A967DB"/>
    <w:rsid w:val="00AA1AF6"/>
    <w:rsid w:val="00AA321D"/>
    <w:rsid w:val="00AA33E1"/>
    <w:rsid w:val="00AA3590"/>
    <w:rsid w:val="00AA3A09"/>
    <w:rsid w:val="00AA419C"/>
    <w:rsid w:val="00AA455B"/>
    <w:rsid w:val="00AA4E54"/>
    <w:rsid w:val="00AA6E14"/>
    <w:rsid w:val="00AA7609"/>
    <w:rsid w:val="00AA7EC4"/>
    <w:rsid w:val="00AB0D54"/>
    <w:rsid w:val="00AB3E5D"/>
    <w:rsid w:val="00AB6A7B"/>
    <w:rsid w:val="00AB771A"/>
    <w:rsid w:val="00AB7B17"/>
    <w:rsid w:val="00AC0361"/>
    <w:rsid w:val="00AC03CB"/>
    <w:rsid w:val="00AC1348"/>
    <w:rsid w:val="00AC1BD5"/>
    <w:rsid w:val="00AC2143"/>
    <w:rsid w:val="00AC237B"/>
    <w:rsid w:val="00AC3D92"/>
    <w:rsid w:val="00AC3F4E"/>
    <w:rsid w:val="00AC57D6"/>
    <w:rsid w:val="00AC596F"/>
    <w:rsid w:val="00AC5AFA"/>
    <w:rsid w:val="00AC5E5F"/>
    <w:rsid w:val="00AC6151"/>
    <w:rsid w:val="00AC6CE2"/>
    <w:rsid w:val="00AC7D72"/>
    <w:rsid w:val="00AC7E1E"/>
    <w:rsid w:val="00AD015C"/>
    <w:rsid w:val="00AD1F5F"/>
    <w:rsid w:val="00AD33A5"/>
    <w:rsid w:val="00AD3590"/>
    <w:rsid w:val="00AD3CF0"/>
    <w:rsid w:val="00AD3D1B"/>
    <w:rsid w:val="00AD3E51"/>
    <w:rsid w:val="00AD3F02"/>
    <w:rsid w:val="00AD4B96"/>
    <w:rsid w:val="00AD568B"/>
    <w:rsid w:val="00AD7975"/>
    <w:rsid w:val="00AE0A2B"/>
    <w:rsid w:val="00AE13E8"/>
    <w:rsid w:val="00AE1E72"/>
    <w:rsid w:val="00AE24F7"/>
    <w:rsid w:val="00AE2ABD"/>
    <w:rsid w:val="00AE3D48"/>
    <w:rsid w:val="00AE3F46"/>
    <w:rsid w:val="00AE48D1"/>
    <w:rsid w:val="00AE498B"/>
    <w:rsid w:val="00AE5053"/>
    <w:rsid w:val="00AE5169"/>
    <w:rsid w:val="00AE5A06"/>
    <w:rsid w:val="00AE5E89"/>
    <w:rsid w:val="00AE61C7"/>
    <w:rsid w:val="00AE7057"/>
    <w:rsid w:val="00AE759C"/>
    <w:rsid w:val="00AE7CB9"/>
    <w:rsid w:val="00AF0500"/>
    <w:rsid w:val="00AF0990"/>
    <w:rsid w:val="00AF0D05"/>
    <w:rsid w:val="00AF173D"/>
    <w:rsid w:val="00AF2742"/>
    <w:rsid w:val="00AF296F"/>
    <w:rsid w:val="00AF3655"/>
    <w:rsid w:val="00AF3E81"/>
    <w:rsid w:val="00AF486A"/>
    <w:rsid w:val="00AF488A"/>
    <w:rsid w:val="00AF594B"/>
    <w:rsid w:val="00AF6054"/>
    <w:rsid w:val="00AF6182"/>
    <w:rsid w:val="00AF6241"/>
    <w:rsid w:val="00AF64D7"/>
    <w:rsid w:val="00AF6BBA"/>
    <w:rsid w:val="00AF712F"/>
    <w:rsid w:val="00AF75BA"/>
    <w:rsid w:val="00AF7965"/>
    <w:rsid w:val="00AF796F"/>
    <w:rsid w:val="00B001B0"/>
    <w:rsid w:val="00B00B62"/>
    <w:rsid w:val="00B013A6"/>
    <w:rsid w:val="00B013DF"/>
    <w:rsid w:val="00B02909"/>
    <w:rsid w:val="00B02CEC"/>
    <w:rsid w:val="00B03A18"/>
    <w:rsid w:val="00B03D17"/>
    <w:rsid w:val="00B0427A"/>
    <w:rsid w:val="00B044EB"/>
    <w:rsid w:val="00B04E2E"/>
    <w:rsid w:val="00B04FC3"/>
    <w:rsid w:val="00B104AE"/>
    <w:rsid w:val="00B106F6"/>
    <w:rsid w:val="00B11399"/>
    <w:rsid w:val="00B1159E"/>
    <w:rsid w:val="00B11AEE"/>
    <w:rsid w:val="00B12B52"/>
    <w:rsid w:val="00B14D65"/>
    <w:rsid w:val="00B15C3D"/>
    <w:rsid w:val="00B16981"/>
    <w:rsid w:val="00B17D3E"/>
    <w:rsid w:val="00B20113"/>
    <w:rsid w:val="00B20E3E"/>
    <w:rsid w:val="00B21AB7"/>
    <w:rsid w:val="00B21B2E"/>
    <w:rsid w:val="00B22692"/>
    <w:rsid w:val="00B22746"/>
    <w:rsid w:val="00B229E0"/>
    <w:rsid w:val="00B2312A"/>
    <w:rsid w:val="00B23468"/>
    <w:rsid w:val="00B23543"/>
    <w:rsid w:val="00B23A26"/>
    <w:rsid w:val="00B23E1C"/>
    <w:rsid w:val="00B24291"/>
    <w:rsid w:val="00B24A62"/>
    <w:rsid w:val="00B24D63"/>
    <w:rsid w:val="00B259A6"/>
    <w:rsid w:val="00B25ACE"/>
    <w:rsid w:val="00B26747"/>
    <w:rsid w:val="00B26EDD"/>
    <w:rsid w:val="00B27519"/>
    <w:rsid w:val="00B27C1A"/>
    <w:rsid w:val="00B27FFD"/>
    <w:rsid w:val="00B30404"/>
    <w:rsid w:val="00B30AC4"/>
    <w:rsid w:val="00B30BD2"/>
    <w:rsid w:val="00B30DBB"/>
    <w:rsid w:val="00B3123B"/>
    <w:rsid w:val="00B31772"/>
    <w:rsid w:val="00B32146"/>
    <w:rsid w:val="00B3266E"/>
    <w:rsid w:val="00B32B16"/>
    <w:rsid w:val="00B3464F"/>
    <w:rsid w:val="00B348E9"/>
    <w:rsid w:val="00B36E87"/>
    <w:rsid w:val="00B377D0"/>
    <w:rsid w:val="00B40F92"/>
    <w:rsid w:val="00B415D4"/>
    <w:rsid w:val="00B418C6"/>
    <w:rsid w:val="00B425F9"/>
    <w:rsid w:val="00B4356E"/>
    <w:rsid w:val="00B4363A"/>
    <w:rsid w:val="00B44023"/>
    <w:rsid w:val="00B446F5"/>
    <w:rsid w:val="00B44BB8"/>
    <w:rsid w:val="00B4558A"/>
    <w:rsid w:val="00B45EAC"/>
    <w:rsid w:val="00B46215"/>
    <w:rsid w:val="00B463AD"/>
    <w:rsid w:val="00B464F6"/>
    <w:rsid w:val="00B46501"/>
    <w:rsid w:val="00B46802"/>
    <w:rsid w:val="00B4681E"/>
    <w:rsid w:val="00B468FE"/>
    <w:rsid w:val="00B46D64"/>
    <w:rsid w:val="00B47638"/>
    <w:rsid w:val="00B4771D"/>
    <w:rsid w:val="00B4773C"/>
    <w:rsid w:val="00B51309"/>
    <w:rsid w:val="00B51898"/>
    <w:rsid w:val="00B51FF1"/>
    <w:rsid w:val="00B520D5"/>
    <w:rsid w:val="00B52CC8"/>
    <w:rsid w:val="00B534F1"/>
    <w:rsid w:val="00B547F5"/>
    <w:rsid w:val="00B54AAE"/>
    <w:rsid w:val="00B5535A"/>
    <w:rsid w:val="00B555E8"/>
    <w:rsid w:val="00B56072"/>
    <w:rsid w:val="00B567CF"/>
    <w:rsid w:val="00B56D14"/>
    <w:rsid w:val="00B56F9A"/>
    <w:rsid w:val="00B56FE7"/>
    <w:rsid w:val="00B6040F"/>
    <w:rsid w:val="00B607EC"/>
    <w:rsid w:val="00B60C97"/>
    <w:rsid w:val="00B61279"/>
    <w:rsid w:val="00B61D04"/>
    <w:rsid w:val="00B61EFE"/>
    <w:rsid w:val="00B624D6"/>
    <w:rsid w:val="00B62F94"/>
    <w:rsid w:val="00B63144"/>
    <w:rsid w:val="00B644AD"/>
    <w:rsid w:val="00B645C1"/>
    <w:rsid w:val="00B65070"/>
    <w:rsid w:val="00B6528B"/>
    <w:rsid w:val="00B66230"/>
    <w:rsid w:val="00B6655D"/>
    <w:rsid w:val="00B679BA"/>
    <w:rsid w:val="00B67BF5"/>
    <w:rsid w:val="00B700A5"/>
    <w:rsid w:val="00B70F6A"/>
    <w:rsid w:val="00B71132"/>
    <w:rsid w:val="00B711FD"/>
    <w:rsid w:val="00B72330"/>
    <w:rsid w:val="00B72409"/>
    <w:rsid w:val="00B729CF"/>
    <w:rsid w:val="00B7312C"/>
    <w:rsid w:val="00B73309"/>
    <w:rsid w:val="00B73913"/>
    <w:rsid w:val="00B73CDB"/>
    <w:rsid w:val="00B74A7E"/>
    <w:rsid w:val="00B74DAD"/>
    <w:rsid w:val="00B769F9"/>
    <w:rsid w:val="00B77661"/>
    <w:rsid w:val="00B804D7"/>
    <w:rsid w:val="00B80FAC"/>
    <w:rsid w:val="00B817F5"/>
    <w:rsid w:val="00B81C00"/>
    <w:rsid w:val="00B82285"/>
    <w:rsid w:val="00B82604"/>
    <w:rsid w:val="00B83584"/>
    <w:rsid w:val="00B83E51"/>
    <w:rsid w:val="00B846C6"/>
    <w:rsid w:val="00B84BA7"/>
    <w:rsid w:val="00B85982"/>
    <w:rsid w:val="00B86064"/>
    <w:rsid w:val="00B87072"/>
    <w:rsid w:val="00B876A7"/>
    <w:rsid w:val="00B87FC9"/>
    <w:rsid w:val="00B90B6A"/>
    <w:rsid w:val="00B9150E"/>
    <w:rsid w:val="00B93081"/>
    <w:rsid w:val="00B95341"/>
    <w:rsid w:val="00B9689D"/>
    <w:rsid w:val="00B9713B"/>
    <w:rsid w:val="00B97597"/>
    <w:rsid w:val="00BA11CF"/>
    <w:rsid w:val="00BA1591"/>
    <w:rsid w:val="00BA2174"/>
    <w:rsid w:val="00BA5670"/>
    <w:rsid w:val="00BA57D5"/>
    <w:rsid w:val="00BA59C4"/>
    <w:rsid w:val="00BA683F"/>
    <w:rsid w:val="00BB0E5A"/>
    <w:rsid w:val="00BB1413"/>
    <w:rsid w:val="00BB24CB"/>
    <w:rsid w:val="00BB2CEC"/>
    <w:rsid w:val="00BB369E"/>
    <w:rsid w:val="00BB3C23"/>
    <w:rsid w:val="00BB5C35"/>
    <w:rsid w:val="00BB5DFD"/>
    <w:rsid w:val="00BB6285"/>
    <w:rsid w:val="00BB63D6"/>
    <w:rsid w:val="00BC0384"/>
    <w:rsid w:val="00BC0FC4"/>
    <w:rsid w:val="00BC156E"/>
    <w:rsid w:val="00BC19CD"/>
    <w:rsid w:val="00BC1D5B"/>
    <w:rsid w:val="00BC2ADB"/>
    <w:rsid w:val="00BC31DD"/>
    <w:rsid w:val="00BC3425"/>
    <w:rsid w:val="00BC4632"/>
    <w:rsid w:val="00BC472F"/>
    <w:rsid w:val="00BC5280"/>
    <w:rsid w:val="00BC54ED"/>
    <w:rsid w:val="00BC6639"/>
    <w:rsid w:val="00BC6D35"/>
    <w:rsid w:val="00BC6D7D"/>
    <w:rsid w:val="00BC79F0"/>
    <w:rsid w:val="00BD02FC"/>
    <w:rsid w:val="00BD07EB"/>
    <w:rsid w:val="00BD0F65"/>
    <w:rsid w:val="00BD2DAE"/>
    <w:rsid w:val="00BD3DAC"/>
    <w:rsid w:val="00BD3EEA"/>
    <w:rsid w:val="00BD43D9"/>
    <w:rsid w:val="00BD58A1"/>
    <w:rsid w:val="00BD5966"/>
    <w:rsid w:val="00BD6FB1"/>
    <w:rsid w:val="00BD7C96"/>
    <w:rsid w:val="00BE0D81"/>
    <w:rsid w:val="00BE1743"/>
    <w:rsid w:val="00BE17A0"/>
    <w:rsid w:val="00BE1A1B"/>
    <w:rsid w:val="00BE20BE"/>
    <w:rsid w:val="00BE2A10"/>
    <w:rsid w:val="00BE3003"/>
    <w:rsid w:val="00BE3D4C"/>
    <w:rsid w:val="00BE43A4"/>
    <w:rsid w:val="00BE5BAD"/>
    <w:rsid w:val="00BE5EA2"/>
    <w:rsid w:val="00BE5FC4"/>
    <w:rsid w:val="00BE65F9"/>
    <w:rsid w:val="00BE6FD6"/>
    <w:rsid w:val="00BF02ED"/>
    <w:rsid w:val="00BF0F07"/>
    <w:rsid w:val="00BF10F1"/>
    <w:rsid w:val="00BF12FF"/>
    <w:rsid w:val="00BF68C8"/>
    <w:rsid w:val="00BF6FF5"/>
    <w:rsid w:val="00BF720B"/>
    <w:rsid w:val="00BF7308"/>
    <w:rsid w:val="00BF7CAE"/>
    <w:rsid w:val="00BF7E88"/>
    <w:rsid w:val="00C0062D"/>
    <w:rsid w:val="00C00BD8"/>
    <w:rsid w:val="00C00C0E"/>
    <w:rsid w:val="00C01AEC"/>
    <w:rsid w:val="00C01C4B"/>
    <w:rsid w:val="00C022CD"/>
    <w:rsid w:val="00C0249B"/>
    <w:rsid w:val="00C02A29"/>
    <w:rsid w:val="00C03095"/>
    <w:rsid w:val="00C03F3A"/>
    <w:rsid w:val="00C058CD"/>
    <w:rsid w:val="00C07199"/>
    <w:rsid w:val="00C071DE"/>
    <w:rsid w:val="00C0747F"/>
    <w:rsid w:val="00C07963"/>
    <w:rsid w:val="00C102D9"/>
    <w:rsid w:val="00C104A7"/>
    <w:rsid w:val="00C10558"/>
    <w:rsid w:val="00C10993"/>
    <w:rsid w:val="00C10AD7"/>
    <w:rsid w:val="00C10C0C"/>
    <w:rsid w:val="00C10F05"/>
    <w:rsid w:val="00C12000"/>
    <w:rsid w:val="00C12126"/>
    <w:rsid w:val="00C12E1E"/>
    <w:rsid w:val="00C1304D"/>
    <w:rsid w:val="00C13219"/>
    <w:rsid w:val="00C133DB"/>
    <w:rsid w:val="00C14039"/>
    <w:rsid w:val="00C145A5"/>
    <w:rsid w:val="00C14997"/>
    <w:rsid w:val="00C14DF4"/>
    <w:rsid w:val="00C152C2"/>
    <w:rsid w:val="00C17405"/>
    <w:rsid w:val="00C176E0"/>
    <w:rsid w:val="00C20040"/>
    <w:rsid w:val="00C211A6"/>
    <w:rsid w:val="00C2126B"/>
    <w:rsid w:val="00C21809"/>
    <w:rsid w:val="00C219B1"/>
    <w:rsid w:val="00C222DE"/>
    <w:rsid w:val="00C23633"/>
    <w:rsid w:val="00C23C30"/>
    <w:rsid w:val="00C23E0C"/>
    <w:rsid w:val="00C24136"/>
    <w:rsid w:val="00C24473"/>
    <w:rsid w:val="00C24A65"/>
    <w:rsid w:val="00C2564D"/>
    <w:rsid w:val="00C25F6E"/>
    <w:rsid w:val="00C26C40"/>
    <w:rsid w:val="00C30052"/>
    <w:rsid w:val="00C30AD5"/>
    <w:rsid w:val="00C3191B"/>
    <w:rsid w:val="00C31BC2"/>
    <w:rsid w:val="00C31CD0"/>
    <w:rsid w:val="00C32855"/>
    <w:rsid w:val="00C32E72"/>
    <w:rsid w:val="00C346E8"/>
    <w:rsid w:val="00C34E1B"/>
    <w:rsid w:val="00C3587E"/>
    <w:rsid w:val="00C35EAB"/>
    <w:rsid w:val="00C36393"/>
    <w:rsid w:val="00C3651A"/>
    <w:rsid w:val="00C36DDF"/>
    <w:rsid w:val="00C36DF9"/>
    <w:rsid w:val="00C36F1E"/>
    <w:rsid w:val="00C37F34"/>
    <w:rsid w:val="00C37FEB"/>
    <w:rsid w:val="00C41032"/>
    <w:rsid w:val="00C41590"/>
    <w:rsid w:val="00C42BE1"/>
    <w:rsid w:val="00C42FAB"/>
    <w:rsid w:val="00C43581"/>
    <w:rsid w:val="00C440DD"/>
    <w:rsid w:val="00C44161"/>
    <w:rsid w:val="00C4495F"/>
    <w:rsid w:val="00C44A8E"/>
    <w:rsid w:val="00C451D0"/>
    <w:rsid w:val="00C46938"/>
    <w:rsid w:val="00C472CB"/>
    <w:rsid w:val="00C47DF9"/>
    <w:rsid w:val="00C5013B"/>
    <w:rsid w:val="00C50280"/>
    <w:rsid w:val="00C50781"/>
    <w:rsid w:val="00C509BF"/>
    <w:rsid w:val="00C50ABB"/>
    <w:rsid w:val="00C50B2B"/>
    <w:rsid w:val="00C5169C"/>
    <w:rsid w:val="00C51AFF"/>
    <w:rsid w:val="00C51B8D"/>
    <w:rsid w:val="00C524A7"/>
    <w:rsid w:val="00C52AF6"/>
    <w:rsid w:val="00C5445E"/>
    <w:rsid w:val="00C54F78"/>
    <w:rsid w:val="00C54F7F"/>
    <w:rsid w:val="00C55A97"/>
    <w:rsid w:val="00C56212"/>
    <w:rsid w:val="00C5706B"/>
    <w:rsid w:val="00C60FDB"/>
    <w:rsid w:val="00C6163F"/>
    <w:rsid w:val="00C618F8"/>
    <w:rsid w:val="00C61FAD"/>
    <w:rsid w:val="00C63617"/>
    <w:rsid w:val="00C63725"/>
    <w:rsid w:val="00C6563D"/>
    <w:rsid w:val="00C65B94"/>
    <w:rsid w:val="00C66CA6"/>
    <w:rsid w:val="00C66DEE"/>
    <w:rsid w:val="00C67774"/>
    <w:rsid w:val="00C67F1A"/>
    <w:rsid w:val="00C72BF4"/>
    <w:rsid w:val="00C755F3"/>
    <w:rsid w:val="00C75F51"/>
    <w:rsid w:val="00C763FC"/>
    <w:rsid w:val="00C766B6"/>
    <w:rsid w:val="00C772C9"/>
    <w:rsid w:val="00C77E8D"/>
    <w:rsid w:val="00C80159"/>
    <w:rsid w:val="00C80FC6"/>
    <w:rsid w:val="00C81EE1"/>
    <w:rsid w:val="00C82075"/>
    <w:rsid w:val="00C822D3"/>
    <w:rsid w:val="00C831FE"/>
    <w:rsid w:val="00C8349D"/>
    <w:rsid w:val="00C83AE0"/>
    <w:rsid w:val="00C83B67"/>
    <w:rsid w:val="00C841FC"/>
    <w:rsid w:val="00C84509"/>
    <w:rsid w:val="00C84768"/>
    <w:rsid w:val="00C84F54"/>
    <w:rsid w:val="00C852B3"/>
    <w:rsid w:val="00C85A70"/>
    <w:rsid w:val="00C8640B"/>
    <w:rsid w:val="00C86511"/>
    <w:rsid w:val="00C91F28"/>
    <w:rsid w:val="00C922FB"/>
    <w:rsid w:val="00C936BC"/>
    <w:rsid w:val="00C940B5"/>
    <w:rsid w:val="00C953B4"/>
    <w:rsid w:val="00C96697"/>
    <w:rsid w:val="00C974EF"/>
    <w:rsid w:val="00C97571"/>
    <w:rsid w:val="00C97A46"/>
    <w:rsid w:val="00C97C75"/>
    <w:rsid w:val="00CA0017"/>
    <w:rsid w:val="00CA09FE"/>
    <w:rsid w:val="00CA201B"/>
    <w:rsid w:val="00CA2E9F"/>
    <w:rsid w:val="00CA3912"/>
    <w:rsid w:val="00CA3D2E"/>
    <w:rsid w:val="00CA3FC5"/>
    <w:rsid w:val="00CA587E"/>
    <w:rsid w:val="00CA5908"/>
    <w:rsid w:val="00CA5D69"/>
    <w:rsid w:val="00CA5EC4"/>
    <w:rsid w:val="00CA7077"/>
    <w:rsid w:val="00CB030B"/>
    <w:rsid w:val="00CB0EB6"/>
    <w:rsid w:val="00CB1B10"/>
    <w:rsid w:val="00CB3353"/>
    <w:rsid w:val="00CB3BAB"/>
    <w:rsid w:val="00CB3C9C"/>
    <w:rsid w:val="00CB406A"/>
    <w:rsid w:val="00CB4EEC"/>
    <w:rsid w:val="00CB4F52"/>
    <w:rsid w:val="00CB4F83"/>
    <w:rsid w:val="00CB5294"/>
    <w:rsid w:val="00CB5719"/>
    <w:rsid w:val="00CB5BF2"/>
    <w:rsid w:val="00CB759B"/>
    <w:rsid w:val="00CB781B"/>
    <w:rsid w:val="00CC02FD"/>
    <w:rsid w:val="00CC04C4"/>
    <w:rsid w:val="00CC1A9F"/>
    <w:rsid w:val="00CC1FF5"/>
    <w:rsid w:val="00CC21B0"/>
    <w:rsid w:val="00CC2ADC"/>
    <w:rsid w:val="00CC2DFE"/>
    <w:rsid w:val="00CC3EB5"/>
    <w:rsid w:val="00CC4CD6"/>
    <w:rsid w:val="00CC5087"/>
    <w:rsid w:val="00CC50EA"/>
    <w:rsid w:val="00CC57C1"/>
    <w:rsid w:val="00CC70D2"/>
    <w:rsid w:val="00CC7367"/>
    <w:rsid w:val="00CC75F6"/>
    <w:rsid w:val="00CC7995"/>
    <w:rsid w:val="00CC7CF7"/>
    <w:rsid w:val="00CC7F6E"/>
    <w:rsid w:val="00CD4EA3"/>
    <w:rsid w:val="00CD5FC7"/>
    <w:rsid w:val="00CD68F4"/>
    <w:rsid w:val="00CD7109"/>
    <w:rsid w:val="00CD71C4"/>
    <w:rsid w:val="00CE00FE"/>
    <w:rsid w:val="00CE01FB"/>
    <w:rsid w:val="00CE097C"/>
    <w:rsid w:val="00CE0B9A"/>
    <w:rsid w:val="00CE1970"/>
    <w:rsid w:val="00CE2929"/>
    <w:rsid w:val="00CE2A6B"/>
    <w:rsid w:val="00CE3E62"/>
    <w:rsid w:val="00CE46AD"/>
    <w:rsid w:val="00CE501E"/>
    <w:rsid w:val="00CE78B7"/>
    <w:rsid w:val="00CF0A6C"/>
    <w:rsid w:val="00CF161E"/>
    <w:rsid w:val="00CF30EA"/>
    <w:rsid w:val="00CF3460"/>
    <w:rsid w:val="00CF5455"/>
    <w:rsid w:val="00CF58ED"/>
    <w:rsid w:val="00CF5E2A"/>
    <w:rsid w:val="00CF61BA"/>
    <w:rsid w:val="00CF6522"/>
    <w:rsid w:val="00CF6541"/>
    <w:rsid w:val="00CF770B"/>
    <w:rsid w:val="00CF777D"/>
    <w:rsid w:val="00D004C1"/>
    <w:rsid w:val="00D011EB"/>
    <w:rsid w:val="00D024BB"/>
    <w:rsid w:val="00D03783"/>
    <w:rsid w:val="00D0437B"/>
    <w:rsid w:val="00D05279"/>
    <w:rsid w:val="00D05C63"/>
    <w:rsid w:val="00D07B90"/>
    <w:rsid w:val="00D10A1E"/>
    <w:rsid w:val="00D116F8"/>
    <w:rsid w:val="00D1235A"/>
    <w:rsid w:val="00D128AC"/>
    <w:rsid w:val="00D1297F"/>
    <w:rsid w:val="00D14441"/>
    <w:rsid w:val="00D145B8"/>
    <w:rsid w:val="00D146EA"/>
    <w:rsid w:val="00D15863"/>
    <w:rsid w:val="00D15C31"/>
    <w:rsid w:val="00D15E98"/>
    <w:rsid w:val="00D15EC3"/>
    <w:rsid w:val="00D1627E"/>
    <w:rsid w:val="00D16778"/>
    <w:rsid w:val="00D20D5E"/>
    <w:rsid w:val="00D23155"/>
    <w:rsid w:val="00D26983"/>
    <w:rsid w:val="00D273C2"/>
    <w:rsid w:val="00D27554"/>
    <w:rsid w:val="00D27859"/>
    <w:rsid w:val="00D306A1"/>
    <w:rsid w:val="00D30AAB"/>
    <w:rsid w:val="00D31BD3"/>
    <w:rsid w:val="00D31E6C"/>
    <w:rsid w:val="00D33057"/>
    <w:rsid w:val="00D33C3C"/>
    <w:rsid w:val="00D34EAF"/>
    <w:rsid w:val="00D3504E"/>
    <w:rsid w:val="00D36A5C"/>
    <w:rsid w:val="00D37718"/>
    <w:rsid w:val="00D400A5"/>
    <w:rsid w:val="00D40581"/>
    <w:rsid w:val="00D40984"/>
    <w:rsid w:val="00D40B13"/>
    <w:rsid w:val="00D4393C"/>
    <w:rsid w:val="00D43A40"/>
    <w:rsid w:val="00D44667"/>
    <w:rsid w:val="00D45105"/>
    <w:rsid w:val="00D45273"/>
    <w:rsid w:val="00D45913"/>
    <w:rsid w:val="00D45CF6"/>
    <w:rsid w:val="00D469DF"/>
    <w:rsid w:val="00D46F7F"/>
    <w:rsid w:val="00D51803"/>
    <w:rsid w:val="00D51D49"/>
    <w:rsid w:val="00D5408A"/>
    <w:rsid w:val="00D55234"/>
    <w:rsid w:val="00D55B31"/>
    <w:rsid w:val="00D565EE"/>
    <w:rsid w:val="00D6018B"/>
    <w:rsid w:val="00D60572"/>
    <w:rsid w:val="00D60D94"/>
    <w:rsid w:val="00D62078"/>
    <w:rsid w:val="00D6358F"/>
    <w:rsid w:val="00D63B3A"/>
    <w:rsid w:val="00D63EDE"/>
    <w:rsid w:val="00D647DE"/>
    <w:rsid w:val="00D65175"/>
    <w:rsid w:val="00D651B9"/>
    <w:rsid w:val="00D6547E"/>
    <w:rsid w:val="00D664C0"/>
    <w:rsid w:val="00D668E7"/>
    <w:rsid w:val="00D66AC8"/>
    <w:rsid w:val="00D70530"/>
    <w:rsid w:val="00D7300A"/>
    <w:rsid w:val="00D7306F"/>
    <w:rsid w:val="00D73718"/>
    <w:rsid w:val="00D7467B"/>
    <w:rsid w:val="00D74CD5"/>
    <w:rsid w:val="00D7529A"/>
    <w:rsid w:val="00D76C81"/>
    <w:rsid w:val="00D804FE"/>
    <w:rsid w:val="00D808AB"/>
    <w:rsid w:val="00D80D14"/>
    <w:rsid w:val="00D8153F"/>
    <w:rsid w:val="00D81769"/>
    <w:rsid w:val="00D82B7D"/>
    <w:rsid w:val="00D8347B"/>
    <w:rsid w:val="00D83BAD"/>
    <w:rsid w:val="00D842C1"/>
    <w:rsid w:val="00D84AE0"/>
    <w:rsid w:val="00D858BF"/>
    <w:rsid w:val="00D85A7D"/>
    <w:rsid w:val="00D866F5"/>
    <w:rsid w:val="00D86A7D"/>
    <w:rsid w:val="00D90A2E"/>
    <w:rsid w:val="00D911A5"/>
    <w:rsid w:val="00D91759"/>
    <w:rsid w:val="00D919B1"/>
    <w:rsid w:val="00D91E53"/>
    <w:rsid w:val="00D91FEC"/>
    <w:rsid w:val="00D92572"/>
    <w:rsid w:val="00D92ED9"/>
    <w:rsid w:val="00D93495"/>
    <w:rsid w:val="00D93960"/>
    <w:rsid w:val="00D93B6F"/>
    <w:rsid w:val="00D9436F"/>
    <w:rsid w:val="00D949E9"/>
    <w:rsid w:val="00D9502D"/>
    <w:rsid w:val="00D95EBF"/>
    <w:rsid w:val="00D96F10"/>
    <w:rsid w:val="00D97642"/>
    <w:rsid w:val="00D97EC0"/>
    <w:rsid w:val="00DA1B1C"/>
    <w:rsid w:val="00DA1C8A"/>
    <w:rsid w:val="00DA266E"/>
    <w:rsid w:val="00DA27DD"/>
    <w:rsid w:val="00DA3418"/>
    <w:rsid w:val="00DA3BFD"/>
    <w:rsid w:val="00DA5CD8"/>
    <w:rsid w:val="00DA5EB0"/>
    <w:rsid w:val="00DA6052"/>
    <w:rsid w:val="00DA682D"/>
    <w:rsid w:val="00DA6959"/>
    <w:rsid w:val="00DA6D02"/>
    <w:rsid w:val="00DA6D11"/>
    <w:rsid w:val="00DA72A2"/>
    <w:rsid w:val="00DA78E1"/>
    <w:rsid w:val="00DB04DC"/>
    <w:rsid w:val="00DB0695"/>
    <w:rsid w:val="00DB0AD7"/>
    <w:rsid w:val="00DB2A66"/>
    <w:rsid w:val="00DB3041"/>
    <w:rsid w:val="00DB322E"/>
    <w:rsid w:val="00DB3515"/>
    <w:rsid w:val="00DB3D19"/>
    <w:rsid w:val="00DB3F0B"/>
    <w:rsid w:val="00DB4E9E"/>
    <w:rsid w:val="00DB5B46"/>
    <w:rsid w:val="00DB5C09"/>
    <w:rsid w:val="00DB651C"/>
    <w:rsid w:val="00DB6B64"/>
    <w:rsid w:val="00DB6E27"/>
    <w:rsid w:val="00DB6FAA"/>
    <w:rsid w:val="00DC08B1"/>
    <w:rsid w:val="00DC0D3D"/>
    <w:rsid w:val="00DC13BE"/>
    <w:rsid w:val="00DC1B1A"/>
    <w:rsid w:val="00DC21C2"/>
    <w:rsid w:val="00DC2208"/>
    <w:rsid w:val="00DC26C7"/>
    <w:rsid w:val="00DC26CF"/>
    <w:rsid w:val="00DC2C8B"/>
    <w:rsid w:val="00DC2FDB"/>
    <w:rsid w:val="00DC300C"/>
    <w:rsid w:val="00DC3113"/>
    <w:rsid w:val="00DC31FF"/>
    <w:rsid w:val="00DC429E"/>
    <w:rsid w:val="00DC50C1"/>
    <w:rsid w:val="00DC5A1B"/>
    <w:rsid w:val="00DC5BD9"/>
    <w:rsid w:val="00DC5E7B"/>
    <w:rsid w:val="00DC64F0"/>
    <w:rsid w:val="00DC7091"/>
    <w:rsid w:val="00DC7362"/>
    <w:rsid w:val="00DD1397"/>
    <w:rsid w:val="00DD1644"/>
    <w:rsid w:val="00DD425F"/>
    <w:rsid w:val="00DD50BE"/>
    <w:rsid w:val="00DD55F2"/>
    <w:rsid w:val="00DD58C3"/>
    <w:rsid w:val="00DD5953"/>
    <w:rsid w:val="00DD734C"/>
    <w:rsid w:val="00DE0170"/>
    <w:rsid w:val="00DE2165"/>
    <w:rsid w:val="00DE31CA"/>
    <w:rsid w:val="00DE3F53"/>
    <w:rsid w:val="00DE4C79"/>
    <w:rsid w:val="00DE4D11"/>
    <w:rsid w:val="00DE4FFC"/>
    <w:rsid w:val="00DE5271"/>
    <w:rsid w:val="00DE55A0"/>
    <w:rsid w:val="00DE5D48"/>
    <w:rsid w:val="00DE61E1"/>
    <w:rsid w:val="00DE737A"/>
    <w:rsid w:val="00DF02C0"/>
    <w:rsid w:val="00DF04FB"/>
    <w:rsid w:val="00DF0550"/>
    <w:rsid w:val="00DF082C"/>
    <w:rsid w:val="00DF11E8"/>
    <w:rsid w:val="00DF159E"/>
    <w:rsid w:val="00DF16B7"/>
    <w:rsid w:val="00DF1CA7"/>
    <w:rsid w:val="00DF48B8"/>
    <w:rsid w:val="00DF4A2C"/>
    <w:rsid w:val="00DF4D2B"/>
    <w:rsid w:val="00DF5785"/>
    <w:rsid w:val="00DF5DF5"/>
    <w:rsid w:val="00E001EC"/>
    <w:rsid w:val="00E0078D"/>
    <w:rsid w:val="00E00C3E"/>
    <w:rsid w:val="00E021C7"/>
    <w:rsid w:val="00E02F2D"/>
    <w:rsid w:val="00E0415B"/>
    <w:rsid w:val="00E04834"/>
    <w:rsid w:val="00E04FB9"/>
    <w:rsid w:val="00E053BE"/>
    <w:rsid w:val="00E0607C"/>
    <w:rsid w:val="00E070C7"/>
    <w:rsid w:val="00E0730C"/>
    <w:rsid w:val="00E07D8E"/>
    <w:rsid w:val="00E07F2C"/>
    <w:rsid w:val="00E10B7B"/>
    <w:rsid w:val="00E116D8"/>
    <w:rsid w:val="00E11F44"/>
    <w:rsid w:val="00E11FEE"/>
    <w:rsid w:val="00E121EC"/>
    <w:rsid w:val="00E13003"/>
    <w:rsid w:val="00E130CB"/>
    <w:rsid w:val="00E131D7"/>
    <w:rsid w:val="00E1323F"/>
    <w:rsid w:val="00E14477"/>
    <w:rsid w:val="00E14CB1"/>
    <w:rsid w:val="00E1536E"/>
    <w:rsid w:val="00E157B5"/>
    <w:rsid w:val="00E16607"/>
    <w:rsid w:val="00E17802"/>
    <w:rsid w:val="00E17FCA"/>
    <w:rsid w:val="00E17FFB"/>
    <w:rsid w:val="00E20A3A"/>
    <w:rsid w:val="00E22163"/>
    <w:rsid w:val="00E235B9"/>
    <w:rsid w:val="00E24F2A"/>
    <w:rsid w:val="00E251D5"/>
    <w:rsid w:val="00E25D71"/>
    <w:rsid w:val="00E2696C"/>
    <w:rsid w:val="00E27E84"/>
    <w:rsid w:val="00E303E3"/>
    <w:rsid w:val="00E304FD"/>
    <w:rsid w:val="00E31712"/>
    <w:rsid w:val="00E319E8"/>
    <w:rsid w:val="00E31BD9"/>
    <w:rsid w:val="00E31D3A"/>
    <w:rsid w:val="00E3276B"/>
    <w:rsid w:val="00E328C2"/>
    <w:rsid w:val="00E32D60"/>
    <w:rsid w:val="00E32FDF"/>
    <w:rsid w:val="00E34085"/>
    <w:rsid w:val="00E3670D"/>
    <w:rsid w:val="00E3767B"/>
    <w:rsid w:val="00E40036"/>
    <w:rsid w:val="00E40676"/>
    <w:rsid w:val="00E41275"/>
    <w:rsid w:val="00E41ABB"/>
    <w:rsid w:val="00E4214D"/>
    <w:rsid w:val="00E424EA"/>
    <w:rsid w:val="00E43355"/>
    <w:rsid w:val="00E43B1F"/>
    <w:rsid w:val="00E445A6"/>
    <w:rsid w:val="00E450AD"/>
    <w:rsid w:val="00E4554F"/>
    <w:rsid w:val="00E45609"/>
    <w:rsid w:val="00E45ACE"/>
    <w:rsid w:val="00E45DEE"/>
    <w:rsid w:val="00E46D0E"/>
    <w:rsid w:val="00E47DC0"/>
    <w:rsid w:val="00E5049E"/>
    <w:rsid w:val="00E50C5D"/>
    <w:rsid w:val="00E51A04"/>
    <w:rsid w:val="00E5220F"/>
    <w:rsid w:val="00E52FCE"/>
    <w:rsid w:val="00E53490"/>
    <w:rsid w:val="00E536E6"/>
    <w:rsid w:val="00E53BCD"/>
    <w:rsid w:val="00E5423A"/>
    <w:rsid w:val="00E54EB0"/>
    <w:rsid w:val="00E55332"/>
    <w:rsid w:val="00E5537D"/>
    <w:rsid w:val="00E56262"/>
    <w:rsid w:val="00E56291"/>
    <w:rsid w:val="00E56416"/>
    <w:rsid w:val="00E56645"/>
    <w:rsid w:val="00E56E64"/>
    <w:rsid w:val="00E56F48"/>
    <w:rsid w:val="00E5724A"/>
    <w:rsid w:val="00E574A5"/>
    <w:rsid w:val="00E57EF5"/>
    <w:rsid w:val="00E57F20"/>
    <w:rsid w:val="00E57F3A"/>
    <w:rsid w:val="00E60DC5"/>
    <w:rsid w:val="00E60F3B"/>
    <w:rsid w:val="00E62DB2"/>
    <w:rsid w:val="00E637DF"/>
    <w:rsid w:val="00E63B28"/>
    <w:rsid w:val="00E6500F"/>
    <w:rsid w:val="00E6643C"/>
    <w:rsid w:val="00E66CDC"/>
    <w:rsid w:val="00E67B28"/>
    <w:rsid w:val="00E67E7C"/>
    <w:rsid w:val="00E70147"/>
    <w:rsid w:val="00E70CCC"/>
    <w:rsid w:val="00E715F7"/>
    <w:rsid w:val="00E71734"/>
    <w:rsid w:val="00E7202A"/>
    <w:rsid w:val="00E720C9"/>
    <w:rsid w:val="00E73DD2"/>
    <w:rsid w:val="00E7452E"/>
    <w:rsid w:val="00E74DB4"/>
    <w:rsid w:val="00E751A1"/>
    <w:rsid w:val="00E75C99"/>
    <w:rsid w:val="00E767C3"/>
    <w:rsid w:val="00E76EE0"/>
    <w:rsid w:val="00E77057"/>
    <w:rsid w:val="00E776F6"/>
    <w:rsid w:val="00E77E88"/>
    <w:rsid w:val="00E803A0"/>
    <w:rsid w:val="00E80582"/>
    <w:rsid w:val="00E822DB"/>
    <w:rsid w:val="00E82976"/>
    <w:rsid w:val="00E8349C"/>
    <w:rsid w:val="00E840FD"/>
    <w:rsid w:val="00E86ADF"/>
    <w:rsid w:val="00E86C29"/>
    <w:rsid w:val="00E86D64"/>
    <w:rsid w:val="00E90653"/>
    <w:rsid w:val="00E9090D"/>
    <w:rsid w:val="00E91F7B"/>
    <w:rsid w:val="00E92784"/>
    <w:rsid w:val="00E92D05"/>
    <w:rsid w:val="00E94117"/>
    <w:rsid w:val="00E94EF9"/>
    <w:rsid w:val="00E95862"/>
    <w:rsid w:val="00E95A0B"/>
    <w:rsid w:val="00E96B64"/>
    <w:rsid w:val="00E97251"/>
    <w:rsid w:val="00E97548"/>
    <w:rsid w:val="00E9771C"/>
    <w:rsid w:val="00E97922"/>
    <w:rsid w:val="00E97CED"/>
    <w:rsid w:val="00EA0164"/>
    <w:rsid w:val="00EA033B"/>
    <w:rsid w:val="00EA08D5"/>
    <w:rsid w:val="00EA18F5"/>
    <w:rsid w:val="00EA191A"/>
    <w:rsid w:val="00EA2668"/>
    <w:rsid w:val="00EA26CB"/>
    <w:rsid w:val="00EA4861"/>
    <w:rsid w:val="00EA55D8"/>
    <w:rsid w:val="00EA5B59"/>
    <w:rsid w:val="00EA62D2"/>
    <w:rsid w:val="00EA740D"/>
    <w:rsid w:val="00EB04BA"/>
    <w:rsid w:val="00EB110A"/>
    <w:rsid w:val="00EB1689"/>
    <w:rsid w:val="00EB2251"/>
    <w:rsid w:val="00EB274A"/>
    <w:rsid w:val="00EB2AD0"/>
    <w:rsid w:val="00EB2D8E"/>
    <w:rsid w:val="00EB313E"/>
    <w:rsid w:val="00EB3246"/>
    <w:rsid w:val="00EB3C7F"/>
    <w:rsid w:val="00EB4E02"/>
    <w:rsid w:val="00EB5410"/>
    <w:rsid w:val="00EB58DC"/>
    <w:rsid w:val="00EB5BE3"/>
    <w:rsid w:val="00EB6302"/>
    <w:rsid w:val="00EB6B33"/>
    <w:rsid w:val="00EB6CA4"/>
    <w:rsid w:val="00EB713F"/>
    <w:rsid w:val="00EB77D2"/>
    <w:rsid w:val="00EC0814"/>
    <w:rsid w:val="00EC0FF2"/>
    <w:rsid w:val="00EC158C"/>
    <w:rsid w:val="00EC1B5F"/>
    <w:rsid w:val="00EC21F1"/>
    <w:rsid w:val="00EC2575"/>
    <w:rsid w:val="00EC2EC6"/>
    <w:rsid w:val="00EC357E"/>
    <w:rsid w:val="00EC3CEF"/>
    <w:rsid w:val="00EC581B"/>
    <w:rsid w:val="00EC5928"/>
    <w:rsid w:val="00EC5E43"/>
    <w:rsid w:val="00EC610B"/>
    <w:rsid w:val="00EC6401"/>
    <w:rsid w:val="00EC6FED"/>
    <w:rsid w:val="00EC7407"/>
    <w:rsid w:val="00EC75A5"/>
    <w:rsid w:val="00ED0466"/>
    <w:rsid w:val="00ED1130"/>
    <w:rsid w:val="00ED140D"/>
    <w:rsid w:val="00ED15C1"/>
    <w:rsid w:val="00ED17FF"/>
    <w:rsid w:val="00ED2491"/>
    <w:rsid w:val="00ED2B8C"/>
    <w:rsid w:val="00ED2CAA"/>
    <w:rsid w:val="00ED3633"/>
    <w:rsid w:val="00ED52D2"/>
    <w:rsid w:val="00ED62AE"/>
    <w:rsid w:val="00ED6544"/>
    <w:rsid w:val="00ED67CB"/>
    <w:rsid w:val="00ED68A9"/>
    <w:rsid w:val="00ED6BD7"/>
    <w:rsid w:val="00ED6DBF"/>
    <w:rsid w:val="00ED7047"/>
    <w:rsid w:val="00EE0DAA"/>
    <w:rsid w:val="00EE1064"/>
    <w:rsid w:val="00EE1B9E"/>
    <w:rsid w:val="00EE2134"/>
    <w:rsid w:val="00EE2925"/>
    <w:rsid w:val="00EE2DC6"/>
    <w:rsid w:val="00EE3562"/>
    <w:rsid w:val="00EE365E"/>
    <w:rsid w:val="00EE5339"/>
    <w:rsid w:val="00EE6054"/>
    <w:rsid w:val="00EE62C5"/>
    <w:rsid w:val="00EE663C"/>
    <w:rsid w:val="00EE6BE0"/>
    <w:rsid w:val="00EE7212"/>
    <w:rsid w:val="00EE7341"/>
    <w:rsid w:val="00EE7E0E"/>
    <w:rsid w:val="00EF04E6"/>
    <w:rsid w:val="00EF0DB4"/>
    <w:rsid w:val="00EF1379"/>
    <w:rsid w:val="00EF226B"/>
    <w:rsid w:val="00EF27BC"/>
    <w:rsid w:val="00EF2D59"/>
    <w:rsid w:val="00EF3190"/>
    <w:rsid w:val="00EF3EF8"/>
    <w:rsid w:val="00EF4C6E"/>
    <w:rsid w:val="00EF4F0D"/>
    <w:rsid w:val="00EF6AD8"/>
    <w:rsid w:val="00EF776A"/>
    <w:rsid w:val="00EF7B64"/>
    <w:rsid w:val="00F007B0"/>
    <w:rsid w:val="00F02177"/>
    <w:rsid w:val="00F028CA"/>
    <w:rsid w:val="00F02BD6"/>
    <w:rsid w:val="00F02E5E"/>
    <w:rsid w:val="00F02EF5"/>
    <w:rsid w:val="00F0473D"/>
    <w:rsid w:val="00F05BC4"/>
    <w:rsid w:val="00F063AA"/>
    <w:rsid w:val="00F066E0"/>
    <w:rsid w:val="00F111E3"/>
    <w:rsid w:val="00F112CD"/>
    <w:rsid w:val="00F1152A"/>
    <w:rsid w:val="00F12009"/>
    <w:rsid w:val="00F130E6"/>
    <w:rsid w:val="00F14BB6"/>
    <w:rsid w:val="00F151CE"/>
    <w:rsid w:val="00F156B7"/>
    <w:rsid w:val="00F156D2"/>
    <w:rsid w:val="00F17CD8"/>
    <w:rsid w:val="00F20E60"/>
    <w:rsid w:val="00F210CE"/>
    <w:rsid w:val="00F21C82"/>
    <w:rsid w:val="00F21D10"/>
    <w:rsid w:val="00F22179"/>
    <w:rsid w:val="00F2269C"/>
    <w:rsid w:val="00F2295E"/>
    <w:rsid w:val="00F22CF3"/>
    <w:rsid w:val="00F22F48"/>
    <w:rsid w:val="00F2392F"/>
    <w:rsid w:val="00F247EF"/>
    <w:rsid w:val="00F24B9A"/>
    <w:rsid w:val="00F255AD"/>
    <w:rsid w:val="00F25730"/>
    <w:rsid w:val="00F25C1E"/>
    <w:rsid w:val="00F2638B"/>
    <w:rsid w:val="00F2699F"/>
    <w:rsid w:val="00F26A35"/>
    <w:rsid w:val="00F26A9F"/>
    <w:rsid w:val="00F2760D"/>
    <w:rsid w:val="00F30067"/>
    <w:rsid w:val="00F3088D"/>
    <w:rsid w:val="00F31ACF"/>
    <w:rsid w:val="00F32327"/>
    <w:rsid w:val="00F324E4"/>
    <w:rsid w:val="00F32C3A"/>
    <w:rsid w:val="00F32EA6"/>
    <w:rsid w:val="00F33101"/>
    <w:rsid w:val="00F3316F"/>
    <w:rsid w:val="00F33B12"/>
    <w:rsid w:val="00F349A4"/>
    <w:rsid w:val="00F34B02"/>
    <w:rsid w:val="00F34D01"/>
    <w:rsid w:val="00F358DE"/>
    <w:rsid w:val="00F3608A"/>
    <w:rsid w:val="00F36809"/>
    <w:rsid w:val="00F36A41"/>
    <w:rsid w:val="00F37481"/>
    <w:rsid w:val="00F37509"/>
    <w:rsid w:val="00F40E5A"/>
    <w:rsid w:val="00F41FA0"/>
    <w:rsid w:val="00F427A7"/>
    <w:rsid w:val="00F42C57"/>
    <w:rsid w:val="00F430A9"/>
    <w:rsid w:val="00F435FC"/>
    <w:rsid w:val="00F44407"/>
    <w:rsid w:val="00F44611"/>
    <w:rsid w:val="00F44693"/>
    <w:rsid w:val="00F44A07"/>
    <w:rsid w:val="00F4567B"/>
    <w:rsid w:val="00F464AE"/>
    <w:rsid w:val="00F476D6"/>
    <w:rsid w:val="00F5080A"/>
    <w:rsid w:val="00F51656"/>
    <w:rsid w:val="00F51839"/>
    <w:rsid w:val="00F53518"/>
    <w:rsid w:val="00F5387E"/>
    <w:rsid w:val="00F542C9"/>
    <w:rsid w:val="00F54597"/>
    <w:rsid w:val="00F558B2"/>
    <w:rsid w:val="00F55C99"/>
    <w:rsid w:val="00F5641C"/>
    <w:rsid w:val="00F57393"/>
    <w:rsid w:val="00F57D3C"/>
    <w:rsid w:val="00F604A9"/>
    <w:rsid w:val="00F60CD3"/>
    <w:rsid w:val="00F61764"/>
    <w:rsid w:val="00F61D68"/>
    <w:rsid w:val="00F62980"/>
    <w:rsid w:val="00F631C7"/>
    <w:rsid w:val="00F634EE"/>
    <w:rsid w:val="00F64156"/>
    <w:rsid w:val="00F65722"/>
    <w:rsid w:val="00F664E2"/>
    <w:rsid w:val="00F666D8"/>
    <w:rsid w:val="00F669A3"/>
    <w:rsid w:val="00F67736"/>
    <w:rsid w:val="00F703EF"/>
    <w:rsid w:val="00F70AF9"/>
    <w:rsid w:val="00F70D79"/>
    <w:rsid w:val="00F71AEE"/>
    <w:rsid w:val="00F71B1B"/>
    <w:rsid w:val="00F7204C"/>
    <w:rsid w:val="00F723C9"/>
    <w:rsid w:val="00F72518"/>
    <w:rsid w:val="00F7363D"/>
    <w:rsid w:val="00F739CA"/>
    <w:rsid w:val="00F74951"/>
    <w:rsid w:val="00F74DE5"/>
    <w:rsid w:val="00F75714"/>
    <w:rsid w:val="00F7581B"/>
    <w:rsid w:val="00F7682A"/>
    <w:rsid w:val="00F77270"/>
    <w:rsid w:val="00F772AC"/>
    <w:rsid w:val="00F807B0"/>
    <w:rsid w:val="00F80DCF"/>
    <w:rsid w:val="00F80EFB"/>
    <w:rsid w:val="00F8185C"/>
    <w:rsid w:val="00F82CFC"/>
    <w:rsid w:val="00F841EC"/>
    <w:rsid w:val="00F8449B"/>
    <w:rsid w:val="00F844E3"/>
    <w:rsid w:val="00F846E3"/>
    <w:rsid w:val="00F84DEA"/>
    <w:rsid w:val="00F850E2"/>
    <w:rsid w:val="00F8549D"/>
    <w:rsid w:val="00F85B58"/>
    <w:rsid w:val="00F86012"/>
    <w:rsid w:val="00F86832"/>
    <w:rsid w:val="00F879AB"/>
    <w:rsid w:val="00F87D90"/>
    <w:rsid w:val="00F90E26"/>
    <w:rsid w:val="00F91153"/>
    <w:rsid w:val="00F911EC"/>
    <w:rsid w:val="00F91E1E"/>
    <w:rsid w:val="00F923B8"/>
    <w:rsid w:val="00F92B0D"/>
    <w:rsid w:val="00F931E5"/>
    <w:rsid w:val="00F938C3"/>
    <w:rsid w:val="00F93BBA"/>
    <w:rsid w:val="00F95D87"/>
    <w:rsid w:val="00F961CC"/>
    <w:rsid w:val="00F961D0"/>
    <w:rsid w:val="00F962E9"/>
    <w:rsid w:val="00F962EA"/>
    <w:rsid w:val="00F96385"/>
    <w:rsid w:val="00F9660D"/>
    <w:rsid w:val="00F96777"/>
    <w:rsid w:val="00F97132"/>
    <w:rsid w:val="00FA159A"/>
    <w:rsid w:val="00FA22A4"/>
    <w:rsid w:val="00FA2F98"/>
    <w:rsid w:val="00FA49E8"/>
    <w:rsid w:val="00FA58FD"/>
    <w:rsid w:val="00FA593F"/>
    <w:rsid w:val="00FA5F59"/>
    <w:rsid w:val="00FA6B15"/>
    <w:rsid w:val="00FA74C0"/>
    <w:rsid w:val="00FA7F10"/>
    <w:rsid w:val="00FB0131"/>
    <w:rsid w:val="00FB078A"/>
    <w:rsid w:val="00FB124B"/>
    <w:rsid w:val="00FB1293"/>
    <w:rsid w:val="00FB1767"/>
    <w:rsid w:val="00FB2257"/>
    <w:rsid w:val="00FB22F9"/>
    <w:rsid w:val="00FB24F0"/>
    <w:rsid w:val="00FB2F89"/>
    <w:rsid w:val="00FB2FA9"/>
    <w:rsid w:val="00FB4C47"/>
    <w:rsid w:val="00FB4F37"/>
    <w:rsid w:val="00FB546E"/>
    <w:rsid w:val="00FB5E10"/>
    <w:rsid w:val="00FB6B29"/>
    <w:rsid w:val="00FB7222"/>
    <w:rsid w:val="00FB75B6"/>
    <w:rsid w:val="00FB78A1"/>
    <w:rsid w:val="00FB7AA8"/>
    <w:rsid w:val="00FB7ABE"/>
    <w:rsid w:val="00FC11E0"/>
    <w:rsid w:val="00FC127F"/>
    <w:rsid w:val="00FC13F0"/>
    <w:rsid w:val="00FC18B6"/>
    <w:rsid w:val="00FC1EA3"/>
    <w:rsid w:val="00FC3CAC"/>
    <w:rsid w:val="00FC4F29"/>
    <w:rsid w:val="00FC4F46"/>
    <w:rsid w:val="00FC5760"/>
    <w:rsid w:val="00FC6320"/>
    <w:rsid w:val="00FC648A"/>
    <w:rsid w:val="00FC689F"/>
    <w:rsid w:val="00FC6D45"/>
    <w:rsid w:val="00FD0401"/>
    <w:rsid w:val="00FD06D6"/>
    <w:rsid w:val="00FD09E4"/>
    <w:rsid w:val="00FD0C5B"/>
    <w:rsid w:val="00FD11E2"/>
    <w:rsid w:val="00FD12B4"/>
    <w:rsid w:val="00FD2FDD"/>
    <w:rsid w:val="00FD3596"/>
    <w:rsid w:val="00FD3846"/>
    <w:rsid w:val="00FD38B2"/>
    <w:rsid w:val="00FD4126"/>
    <w:rsid w:val="00FD5DD5"/>
    <w:rsid w:val="00FD63A5"/>
    <w:rsid w:val="00FD64AD"/>
    <w:rsid w:val="00FD65E1"/>
    <w:rsid w:val="00FE062A"/>
    <w:rsid w:val="00FE19B3"/>
    <w:rsid w:val="00FE3DA4"/>
    <w:rsid w:val="00FE44A9"/>
    <w:rsid w:val="00FE4C0A"/>
    <w:rsid w:val="00FE536A"/>
    <w:rsid w:val="00FE552F"/>
    <w:rsid w:val="00FE5B7B"/>
    <w:rsid w:val="00FE6DDF"/>
    <w:rsid w:val="00FE6E88"/>
    <w:rsid w:val="00FE6EBA"/>
    <w:rsid w:val="00FE774A"/>
    <w:rsid w:val="00FF050D"/>
    <w:rsid w:val="00FF1133"/>
    <w:rsid w:val="00FF167A"/>
    <w:rsid w:val="00FF1C5F"/>
    <w:rsid w:val="00FF2353"/>
    <w:rsid w:val="00FF3001"/>
    <w:rsid w:val="00FF36C2"/>
    <w:rsid w:val="00FF3A00"/>
    <w:rsid w:val="00FF3C23"/>
    <w:rsid w:val="00FF3DBD"/>
    <w:rsid w:val="00FF423C"/>
    <w:rsid w:val="00FF5224"/>
    <w:rsid w:val="00FF6704"/>
    <w:rsid w:val="00FF6AB9"/>
    <w:rsid w:val="00FF78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5E1D3"/>
  <w15:docId w15:val="{5E1DEADE-D189-4E22-97BA-37297D646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BD3"/>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 w:type="character" w:styleId="IntenseEmphasis">
    <w:name w:val="Intense Emphasis"/>
    <w:basedOn w:val="DefaultParagraphFont"/>
    <w:uiPriority w:val="21"/>
    <w:qFormat/>
    <w:rsid w:val="006F22F6"/>
    <w:rPr>
      <w:i/>
      <w:iCs/>
      <w:color w:val="4F81BD" w:themeColor="accent1"/>
    </w:rPr>
  </w:style>
  <w:style w:type="paragraph" w:styleId="NormalWeb">
    <w:name w:val="Normal (Web)"/>
    <w:basedOn w:val="Normal"/>
    <w:uiPriority w:val="99"/>
    <w:unhideWhenUsed/>
    <w:rsid w:val="008E424B"/>
    <w:pPr>
      <w:widowControl/>
      <w:overflowPunct/>
      <w:autoSpaceDE/>
      <w:autoSpaceDN/>
      <w:adjustRightInd/>
      <w:spacing w:before="100" w:beforeAutospacing="1" w:after="100" w:afterAutospacing="1"/>
      <w:textAlignment w:val="auto"/>
    </w:pPr>
    <w:rPr>
      <w:rFonts w:eastAsiaTheme="minorEastAsia" w:hAnsi="Times New Roman" w:cs="Times New Roman"/>
      <w:szCs w:val="24"/>
    </w:rPr>
  </w:style>
  <w:style w:type="paragraph" w:styleId="Bibliography">
    <w:name w:val="Bibliography"/>
    <w:basedOn w:val="Normal"/>
    <w:next w:val="Normal"/>
    <w:uiPriority w:val="37"/>
    <w:semiHidden/>
    <w:unhideWhenUsed/>
    <w:rsid w:val="00B104AE"/>
  </w:style>
  <w:style w:type="paragraph" w:styleId="BodyText3">
    <w:name w:val="Body Text 3"/>
    <w:basedOn w:val="Normal"/>
    <w:link w:val="BodyText3Char"/>
    <w:uiPriority w:val="99"/>
    <w:semiHidden/>
    <w:unhideWhenUsed/>
    <w:rsid w:val="00B104AE"/>
    <w:pPr>
      <w:spacing w:after="120"/>
    </w:pPr>
    <w:rPr>
      <w:sz w:val="16"/>
      <w:szCs w:val="20"/>
    </w:rPr>
  </w:style>
  <w:style w:type="character" w:customStyle="1" w:styleId="BodyText3Char">
    <w:name w:val="Body Text 3 Char"/>
    <w:basedOn w:val="DefaultParagraphFont"/>
    <w:link w:val="BodyText3"/>
    <w:uiPriority w:val="99"/>
    <w:semiHidden/>
    <w:rsid w:val="00B104AE"/>
    <w:rPr>
      <w:rFonts w:ascii="Times New Roman" w:eastAsia="Times New Roman" w:hAnsi="CordiaUPC" w:cs="Angsana New"/>
      <w:sz w:val="16"/>
    </w:rPr>
  </w:style>
  <w:style w:type="paragraph" w:styleId="BodyTextFirstIndent">
    <w:name w:val="Body Text First Indent"/>
    <w:basedOn w:val="BodyText"/>
    <w:link w:val="BodyTextFirstIndentChar"/>
    <w:uiPriority w:val="99"/>
    <w:semiHidden/>
    <w:unhideWhenUsed/>
    <w:rsid w:val="00B104AE"/>
    <w:pPr>
      <w:widowControl w:val="0"/>
      <w:ind w:firstLine="360"/>
      <w:jc w:val="left"/>
    </w:pPr>
    <w:rPr>
      <w:szCs w:val="28"/>
      <w:lang w:val="en-US" w:eastAsia="en-US"/>
    </w:rPr>
  </w:style>
  <w:style w:type="character" w:customStyle="1" w:styleId="BodyTextFirstIndentChar">
    <w:name w:val="Body Text First Indent Char"/>
    <w:basedOn w:val="BodyTextChar"/>
    <w:link w:val="BodyTextFirstIndent"/>
    <w:uiPriority w:val="99"/>
    <w:semiHidden/>
    <w:rsid w:val="00B104AE"/>
    <w:rPr>
      <w:rFonts w:ascii="Times New Roman" w:eastAsia="Times New Roman" w:hAnsi="CordiaUPC" w:cs="Angsana New"/>
      <w:sz w:val="24"/>
      <w:szCs w:val="28"/>
    </w:rPr>
  </w:style>
  <w:style w:type="paragraph" w:styleId="BodyTextFirstIndent2">
    <w:name w:val="Body Text First Indent 2"/>
    <w:basedOn w:val="BodyTextIndent"/>
    <w:link w:val="BodyTextFirstIndent2Char"/>
    <w:uiPriority w:val="99"/>
    <w:semiHidden/>
    <w:unhideWhenUsed/>
    <w:rsid w:val="00B104AE"/>
    <w:pPr>
      <w:ind w:left="360" w:firstLine="360"/>
      <w:jc w:val="left"/>
    </w:pPr>
    <w:rPr>
      <w:sz w:val="24"/>
      <w:szCs w:val="28"/>
      <w:lang w:val="en-US" w:eastAsia="en-US"/>
    </w:rPr>
  </w:style>
  <w:style w:type="character" w:customStyle="1" w:styleId="BodyTextFirstIndent2Char">
    <w:name w:val="Body Text First Indent 2 Char"/>
    <w:basedOn w:val="BodyTextIndentChar"/>
    <w:link w:val="BodyTextFirstIndent2"/>
    <w:uiPriority w:val="99"/>
    <w:semiHidden/>
    <w:rsid w:val="00B104AE"/>
    <w:rPr>
      <w:rFonts w:ascii="Times New Roman" w:eastAsia="Times New Roman" w:hAnsi="CordiaUPC" w:cs="Angsana New"/>
      <w:sz w:val="24"/>
      <w:szCs w:val="28"/>
    </w:rPr>
  </w:style>
  <w:style w:type="paragraph" w:styleId="Closing">
    <w:name w:val="Closing"/>
    <w:basedOn w:val="Normal"/>
    <w:link w:val="ClosingChar"/>
    <w:uiPriority w:val="99"/>
    <w:semiHidden/>
    <w:unhideWhenUsed/>
    <w:rsid w:val="00B104AE"/>
    <w:pPr>
      <w:ind w:left="4320"/>
    </w:pPr>
  </w:style>
  <w:style w:type="character" w:customStyle="1" w:styleId="ClosingChar">
    <w:name w:val="Closing Char"/>
    <w:basedOn w:val="DefaultParagraphFont"/>
    <w:link w:val="Closing"/>
    <w:uiPriority w:val="99"/>
    <w:semiHidden/>
    <w:rsid w:val="00B104AE"/>
    <w:rPr>
      <w:rFonts w:ascii="Times New Roman" w:eastAsia="Times New Roman" w:hAnsi="CordiaUPC" w:cs="Angsana New"/>
      <w:sz w:val="24"/>
      <w:szCs w:val="28"/>
    </w:rPr>
  </w:style>
  <w:style w:type="paragraph" w:styleId="CommentText">
    <w:name w:val="annotation text"/>
    <w:basedOn w:val="Normal"/>
    <w:link w:val="CommentTextChar"/>
    <w:uiPriority w:val="99"/>
    <w:unhideWhenUsed/>
    <w:rsid w:val="00B104AE"/>
    <w:rPr>
      <w:sz w:val="20"/>
      <w:szCs w:val="25"/>
    </w:rPr>
  </w:style>
  <w:style w:type="character" w:customStyle="1" w:styleId="CommentTextChar">
    <w:name w:val="Comment Text Char"/>
    <w:basedOn w:val="DefaultParagraphFont"/>
    <w:link w:val="CommentText"/>
    <w:uiPriority w:val="99"/>
    <w:rsid w:val="00B104A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B104AE"/>
    <w:rPr>
      <w:b/>
      <w:bCs/>
    </w:rPr>
  </w:style>
  <w:style w:type="character" w:customStyle="1" w:styleId="CommentSubjectChar">
    <w:name w:val="Comment Subject Char"/>
    <w:basedOn w:val="CommentTextChar"/>
    <w:link w:val="CommentSubject"/>
    <w:uiPriority w:val="99"/>
    <w:semiHidden/>
    <w:rsid w:val="00B104AE"/>
    <w:rPr>
      <w:rFonts w:ascii="Times New Roman" w:eastAsia="Times New Roman" w:hAnsi="CordiaUPC" w:cs="Angsana New"/>
      <w:b/>
      <w:bCs/>
      <w:szCs w:val="25"/>
    </w:rPr>
  </w:style>
  <w:style w:type="paragraph" w:styleId="Date">
    <w:name w:val="Date"/>
    <w:basedOn w:val="Normal"/>
    <w:next w:val="Normal"/>
    <w:link w:val="DateChar"/>
    <w:uiPriority w:val="99"/>
    <w:semiHidden/>
    <w:unhideWhenUsed/>
    <w:rsid w:val="00B104AE"/>
  </w:style>
  <w:style w:type="character" w:customStyle="1" w:styleId="DateChar">
    <w:name w:val="Date Char"/>
    <w:basedOn w:val="DefaultParagraphFont"/>
    <w:link w:val="Date"/>
    <w:uiPriority w:val="99"/>
    <w:semiHidden/>
    <w:rsid w:val="00B104AE"/>
    <w:rPr>
      <w:rFonts w:ascii="Times New Roman" w:eastAsia="Times New Roman" w:hAnsi="CordiaUPC" w:cs="Angsana New"/>
      <w:sz w:val="24"/>
      <w:szCs w:val="28"/>
    </w:rPr>
  </w:style>
  <w:style w:type="paragraph" w:styleId="DocumentMap">
    <w:name w:val="Document Map"/>
    <w:basedOn w:val="Normal"/>
    <w:link w:val="DocumentMapChar"/>
    <w:uiPriority w:val="99"/>
    <w:semiHidden/>
    <w:unhideWhenUsed/>
    <w:rsid w:val="00B104AE"/>
    <w:rPr>
      <w:rFonts w:ascii="Segoe UI" w:hAnsi="Segoe UI"/>
      <w:sz w:val="16"/>
      <w:szCs w:val="20"/>
    </w:rPr>
  </w:style>
  <w:style w:type="character" w:customStyle="1" w:styleId="DocumentMapChar">
    <w:name w:val="Document Map Char"/>
    <w:basedOn w:val="DefaultParagraphFont"/>
    <w:link w:val="DocumentMap"/>
    <w:uiPriority w:val="99"/>
    <w:semiHidden/>
    <w:rsid w:val="00B104AE"/>
    <w:rPr>
      <w:rFonts w:ascii="Segoe UI" w:eastAsia="Times New Roman" w:hAnsi="Segoe UI" w:cs="Angsana New"/>
      <w:sz w:val="16"/>
    </w:rPr>
  </w:style>
  <w:style w:type="paragraph" w:styleId="E-mailSignature">
    <w:name w:val="E-mail Signature"/>
    <w:basedOn w:val="Normal"/>
    <w:link w:val="E-mailSignatureChar"/>
    <w:uiPriority w:val="99"/>
    <w:semiHidden/>
    <w:unhideWhenUsed/>
    <w:rsid w:val="00B104AE"/>
  </w:style>
  <w:style w:type="character" w:customStyle="1" w:styleId="E-mailSignatureChar">
    <w:name w:val="E-mail Signature Char"/>
    <w:basedOn w:val="DefaultParagraphFont"/>
    <w:link w:val="E-mailSignature"/>
    <w:uiPriority w:val="99"/>
    <w:semiHidden/>
    <w:rsid w:val="00B104AE"/>
    <w:rPr>
      <w:rFonts w:ascii="Times New Roman" w:eastAsia="Times New Roman" w:hAnsi="CordiaUPC" w:cs="Angsana New"/>
      <w:sz w:val="24"/>
      <w:szCs w:val="28"/>
    </w:rPr>
  </w:style>
  <w:style w:type="paragraph" w:styleId="EndnoteText">
    <w:name w:val="endnote text"/>
    <w:basedOn w:val="Normal"/>
    <w:link w:val="EndnoteTextChar"/>
    <w:uiPriority w:val="99"/>
    <w:semiHidden/>
    <w:unhideWhenUsed/>
    <w:rsid w:val="00B104AE"/>
    <w:rPr>
      <w:sz w:val="20"/>
      <w:szCs w:val="25"/>
    </w:rPr>
  </w:style>
  <w:style w:type="character" w:customStyle="1" w:styleId="EndnoteTextChar">
    <w:name w:val="Endnote Text Char"/>
    <w:basedOn w:val="DefaultParagraphFont"/>
    <w:link w:val="EndnoteText"/>
    <w:uiPriority w:val="99"/>
    <w:semiHidden/>
    <w:rsid w:val="00B104AE"/>
    <w:rPr>
      <w:rFonts w:ascii="Times New Roman" w:eastAsia="Times New Roman" w:hAnsi="CordiaUPC" w:cs="Angsana New"/>
      <w:szCs w:val="25"/>
    </w:rPr>
  </w:style>
  <w:style w:type="paragraph" w:styleId="EnvelopeAddress">
    <w:name w:val="envelope address"/>
    <w:basedOn w:val="Normal"/>
    <w:uiPriority w:val="99"/>
    <w:semiHidden/>
    <w:unhideWhenUsed/>
    <w:rsid w:val="00B104AE"/>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B104AE"/>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B104AE"/>
    <w:rPr>
      <w:sz w:val="20"/>
      <w:szCs w:val="25"/>
    </w:rPr>
  </w:style>
  <w:style w:type="character" w:customStyle="1" w:styleId="FootnoteTextChar">
    <w:name w:val="Footnote Text Char"/>
    <w:basedOn w:val="DefaultParagraphFont"/>
    <w:link w:val="FootnoteText"/>
    <w:uiPriority w:val="99"/>
    <w:semiHidden/>
    <w:rsid w:val="00B104AE"/>
    <w:rPr>
      <w:rFonts w:ascii="Times New Roman" w:eastAsia="Times New Roman" w:hAnsi="CordiaUPC" w:cs="Angsana New"/>
      <w:szCs w:val="25"/>
    </w:rPr>
  </w:style>
  <w:style w:type="paragraph" w:styleId="HTMLAddress">
    <w:name w:val="HTML Address"/>
    <w:basedOn w:val="Normal"/>
    <w:link w:val="HTMLAddressChar"/>
    <w:uiPriority w:val="99"/>
    <w:semiHidden/>
    <w:unhideWhenUsed/>
    <w:rsid w:val="00B104AE"/>
    <w:rPr>
      <w:i/>
      <w:iCs/>
    </w:rPr>
  </w:style>
  <w:style w:type="character" w:customStyle="1" w:styleId="HTMLAddressChar">
    <w:name w:val="HTML Address Char"/>
    <w:basedOn w:val="DefaultParagraphFont"/>
    <w:link w:val="HTMLAddress"/>
    <w:uiPriority w:val="99"/>
    <w:semiHidden/>
    <w:rsid w:val="00B104AE"/>
    <w:rPr>
      <w:rFonts w:ascii="Times New Roman" w:eastAsia="Times New Roman" w:hAnsi="CordiaUPC" w:cs="Angsana New"/>
      <w:i/>
      <w:iCs/>
      <w:sz w:val="24"/>
      <w:szCs w:val="28"/>
    </w:rPr>
  </w:style>
  <w:style w:type="paragraph" w:styleId="HTMLPreformatted">
    <w:name w:val="HTML Preformatted"/>
    <w:basedOn w:val="Normal"/>
    <w:link w:val="HTMLPreformattedChar"/>
    <w:uiPriority w:val="99"/>
    <w:semiHidden/>
    <w:unhideWhenUsed/>
    <w:rsid w:val="00B104AE"/>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B104AE"/>
    <w:rPr>
      <w:rFonts w:ascii="Consolas" w:eastAsia="Times New Roman" w:hAnsi="Consolas" w:cs="Angsana New"/>
      <w:szCs w:val="25"/>
    </w:rPr>
  </w:style>
  <w:style w:type="paragraph" w:styleId="Index1">
    <w:name w:val="index 1"/>
    <w:basedOn w:val="Normal"/>
    <w:next w:val="Normal"/>
    <w:autoRedefine/>
    <w:uiPriority w:val="99"/>
    <w:semiHidden/>
    <w:unhideWhenUsed/>
    <w:rsid w:val="00B104AE"/>
    <w:pPr>
      <w:ind w:left="240" w:hanging="240"/>
    </w:pPr>
  </w:style>
  <w:style w:type="paragraph" w:styleId="Index2">
    <w:name w:val="index 2"/>
    <w:basedOn w:val="Normal"/>
    <w:next w:val="Normal"/>
    <w:autoRedefine/>
    <w:uiPriority w:val="99"/>
    <w:semiHidden/>
    <w:unhideWhenUsed/>
    <w:rsid w:val="00B104AE"/>
    <w:pPr>
      <w:ind w:left="480" w:hanging="240"/>
    </w:pPr>
  </w:style>
  <w:style w:type="paragraph" w:styleId="Index3">
    <w:name w:val="index 3"/>
    <w:basedOn w:val="Normal"/>
    <w:next w:val="Normal"/>
    <w:autoRedefine/>
    <w:uiPriority w:val="99"/>
    <w:semiHidden/>
    <w:unhideWhenUsed/>
    <w:rsid w:val="00B104AE"/>
    <w:pPr>
      <w:ind w:left="720" w:hanging="240"/>
    </w:pPr>
  </w:style>
  <w:style w:type="paragraph" w:styleId="Index4">
    <w:name w:val="index 4"/>
    <w:basedOn w:val="Normal"/>
    <w:next w:val="Normal"/>
    <w:autoRedefine/>
    <w:uiPriority w:val="99"/>
    <w:semiHidden/>
    <w:unhideWhenUsed/>
    <w:rsid w:val="00B104AE"/>
    <w:pPr>
      <w:ind w:left="960" w:hanging="240"/>
    </w:pPr>
  </w:style>
  <w:style w:type="paragraph" w:styleId="Index5">
    <w:name w:val="index 5"/>
    <w:basedOn w:val="Normal"/>
    <w:next w:val="Normal"/>
    <w:autoRedefine/>
    <w:uiPriority w:val="99"/>
    <w:semiHidden/>
    <w:unhideWhenUsed/>
    <w:rsid w:val="00B104AE"/>
    <w:pPr>
      <w:ind w:left="1200" w:hanging="240"/>
    </w:pPr>
  </w:style>
  <w:style w:type="paragraph" w:styleId="Index6">
    <w:name w:val="index 6"/>
    <w:basedOn w:val="Normal"/>
    <w:next w:val="Normal"/>
    <w:autoRedefine/>
    <w:uiPriority w:val="99"/>
    <w:semiHidden/>
    <w:unhideWhenUsed/>
    <w:rsid w:val="00B104AE"/>
    <w:pPr>
      <w:ind w:left="1440" w:hanging="240"/>
    </w:pPr>
  </w:style>
  <w:style w:type="paragraph" w:styleId="Index7">
    <w:name w:val="index 7"/>
    <w:basedOn w:val="Normal"/>
    <w:next w:val="Normal"/>
    <w:autoRedefine/>
    <w:uiPriority w:val="99"/>
    <w:semiHidden/>
    <w:unhideWhenUsed/>
    <w:rsid w:val="00B104AE"/>
    <w:pPr>
      <w:ind w:left="1680" w:hanging="240"/>
    </w:pPr>
  </w:style>
  <w:style w:type="paragraph" w:styleId="Index8">
    <w:name w:val="index 8"/>
    <w:basedOn w:val="Normal"/>
    <w:next w:val="Normal"/>
    <w:autoRedefine/>
    <w:uiPriority w:val="99"/>
    <w:semiHidden/>
    <w:unhideWhenUsed/>
    <w:rsid w:val="00B104AE"/>
    <w:pPr>
      <w:ind w:left="1920" w:hanging="240"/>
    </w:pPr>
  </w:style>
  <w:style w:type="paragraph" w:styleId="Index9">
    <w:name w:val="index 9"/>
    <w:basedOn w:val="Normal"/>
    <w:next w:val="Normal"/>
    <w:autoRedefine/>
    <w:uiPriority w:val="99"/>
    <w:semiHidden/>
    <w:unhideWhenUsed/>
    <w:rsid w:val="00B104AE"/>
    <w:pPr>
      <w:ind w:left="2160" w:hanging="240"/>
    </w:pPr>
  </w:style>
  <w:style w:type="paragraph" w:styleId="IndexHeading">
    <w:name w:val="index heading"/>
    <w:basedOn w:val="Normal"/>
    <w:next w:val="Index1"/>
    <w:uiPriority w:val="99"/>
    <w:semiHidden/>
    <w:unhideWhenUsed/>
    <w:rsid w:val="00B104A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04A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104AE"/>
    <w:rPr>
      <w:rFonts w:ascii="Times New Roman" w:eastAsia="Times New Roman" w:hAnsi="CordiaUPC" w:cs="Angsana New"/>
      <w:i/>
      <w:iCs/>
      <w:color w:val="4F81BD" w:themeColor="accent1"/>
      <w:sz w:val="24"/>
      <w:szCs w:val="28"/>
    </w:rPr>
  </w:style>
  <w:style w:type="paragraph" w:styleId="List">
    <w:name w:val="List"/>
    <w:basedOn w:val="Normal"/>
    <w:uiPriority w:val="99"/>
    <w:semiHidden/>
    <w:unhideWhenUsed/>
    <w:rsid w:val="00B104AE"/>
    <w:pPr>
      <w:ind w:left="360" w:hanging="360"/>
      <w:contextualSpacing/>
    </w:pPr>
  </w:style>
  <w:style w:type="paragraph" w:styleId="List2">
    <w:name w:val="List 2"/>
    <w:basedOn w:val="Normal"/>
    <w:uiPriority w:val="99"/>
    <w:semiHidden/>
    <w:unhideWhenUsed/>
    <w:rsid w:val="00B104AE"/>
    <w:pPr>
      <w:ind w:left="720" w:hanging="360"/>
      <w:contextualSpacing/>
    </w:pPr>
  </w:style>
  <w:style w:type="paragraph" w:styleId="List3">
    <w:name w:val="List 3"/>
    <w:basedOn w:val="Normal"/>
    <w:uiPriority w:val="99"/>
    <w:semiHidden/>
    <w:unhideWhenUsed/>
    <w:rsid w:val="00B104AE"/>
    <w:pPr>
      <w:ind w:left="1080" w:hanging="360"/>
      <w:contextualSpacing/>
    </w:pPr>
  </w:style>
  <w:style w:type="paragraph" w:styleId="List4">
    <w:name w:val="List 4"/>
    <w:basedOn w:val="Normal"/>
    <w:uiPriority w:val="99"/>
    <w:semiHidden/>
    <w:unhideWhenUsed/>
    <w:rsid w:val="00B104AE"/>
    <w:pPr>
      <w:ind w:left="1440" w:hanging="360"/>
      <w:contextualSpacing/>
    </w:pPr>
  </w:style>
  <w:style w:type="paragraph" w:styleId="List5">
    <w:name w:val="List 5"/>
    <w:basedOn w:val="Normal"/>
    <w:uiPriority w:val="99"/>
    <w:semiHidden/>
    <w:unhideWhenUsed/>
    <w:rsid w:val="00B104AE"/>
    <w:pPr>
      <w:ind w:left="1800" w:hanging="360"/>
      <w:contextualSpacing/>
    </w:pPr>
  </w:style>
  <w:style w:type="paragraph" w:styleId="ListBullet">
    <w:name w:val="List Bullet"/>
    <w:basedOn w:val="Normal"/>
    <w:uiPriority w:val="99"/>
    <w:semiHidden/>
    <w:unhideWhenUsed/>
    <w:rsid w:val="00B104AE"/>
    <w:pPr>
      <w:numPr>
        <w:numId w:val="38"/>
      </w:numPr>
      <w:contextualSpacing/>
    </w:pPr>
  </w:style>
  <w:style w:type="paragraph" w:styleId="ListBullet2">
    <w:name w:val="List Bullet 2"/>
    <w:basedOn w:val="Normal"/>
    <w:uiPriority w:val="99"/>
    <w:semiHidden/>
    <w:unhideWhenUsed/>
    <w:rsid w:val="00B104AE"/>
    <w:pPr>
      <w:numPr>
        <w:numId w:val="3"/>
      </w:numPr>
      <w:contextualSpacing/>
    </w:pPr>
  </w:style>
  <w:style w:type="paragraph" w:styleId="ListBullet3">
    <w:name w:val="List Bullet 3"/>
    <w:basedOn w:val="Normal"/>
    <w:uiPriority w:val="99"/>
    <w:semiHidden/>
    <w:unhideWhenUsed/>
    <w:rsid w:val="00B104AE"/>
    <w:pPr>
      <w:numPr>
        <w:numId w:val="4"/>
      </w:numPr>
      <w:contextualSpacing/>
    </w:pPr>
  </w:style>
  <w:style w:type="paragraph" w:styleId="ListBullet4">
    <w:name w:val="List Bullet 4"/>
    <w:basedOn w:val="Normal"/>
    <w:uiPriority w:val="99"/>
    <w:semiHidden/>
    <w:unhideWhenUsed/>
    <w:rsid w:val="00B104AE"/>
    <w:pPr>
      <w:numPr>
        <w:numId w:val="39"/>
      </w:numPr>
      <w:contextualSpacing/>
    </w:pPr>
  </w:style>
  <w:style w:type="paragraph" w:styleId="ListBullet5">
    <w:name w:val="List Bullet 5"/>
    <w:basedOn w:val="Normal"/>
    <w:uiPriority w:val="99"/>
    <w:semiHidden/>
    <w:unhideWhenUsed/>
    <w:rsid w:val="00B104AE"/>
    <w:pPr>
      <w:numPr>
        <w:numId w:val="40"/>
      </w:numPr>
      <w:contextualSpacing/>
    </w:pPr>
  </w:style>
  <w:style w:type="paragraph" w:styleId="ListContinue">
    <w:name w:val="List Continue"/>
    <w:basedOn w:val="Normal"/>
    <w:uiPriority w:val="99"/>
    <w:semiHidden/>
    <w:unhideWhenUsed/>
    <w:rsid w:val="00B104AE"/>
    <w:pPr>
      <w:spacing w:after="120"/>
      <w:ind w:left="360"/>
      <w:contextualSpacing/>
    </w:pPr>
  </w:style>
  <w:style w:type="paragraph" w:styleId="ListContinue2">
    <w:name w:val="List Continue 2"/>
    <w:basedOn w:val="Normal"/>
    <w:uiPriority w:val="99"/>
    <w:semiHidden/>
    <w:unhideWhenUsed/>
    <w:rsid w:val="00B104AE"/>
    <w:pPr>
      <w:spacing w:after="120"/>
      <w:ind w:left="720"/>
      <w:contextualSpacing/>
    </w:pPr>
  </w:style>
  <w:style w:type="paragraph" w:styleId="ListContinue3">
    <w:name w:val="List Continue 3"/>
    <w:basedOn w:val="Normal"/>
    <w:uiPriority w:val="99"/>
    <w:semiHidden/>
    <w:unhideWhenUsed/>
    <w:rsid w:val="00B104AE"/>
    <w:pPr>
      <w:spacing w:after="120"/>
      <w:ind w:left="1080"/>
      <w:contextualSpacing/>
    </w:pPr>
  </w:style>
  <w:style w:type="paragraph" w:styleId="ListContinue4">
    <w:name w:val="List Continue 4"/>
    <w:basedOn w:val="Normal"/>
    <w:uiPriority w:val="99"/>
    <w:semiHidden/>
    <w:unhideWhenUsed/>
    <w:rsid w:val="00B104AE"/>
    <w:pPr>
      <w:spacing w:after="120"/>
      <w:ind w:left="1440"/>
      <w:contextualSpacing/>
    </w:pPr>
  </w:style>
  <w:style w:type="paragraph" w:styleId="ListContinue5">
    <w:name w:val="List Continue 5"/>
    <w:basedOn w:val="Normal"/>
    <w:uiPriority w:val="99"/>
    <w:semiHidden/>
    <w:unhideWhenUsed/>
    <w:rsid w:val="00B104AE"/>
    <w:pPr>
      <w:spacing w:after="120"/>
      <w:ind w:left="1800"/>
      <w:contextualSpacing/>
    </w:pPr>
  </w:style>
  <w:style w:type="paragraph" w:styleId="ListNumber">
    <w:name w:val="List Number"/>
    <w:basedOn w:val="Normal"/>
    <w:uiPriority w:val="99"/>
    <w:semiHidden/>
    <w:unhideWhenUsed/>
    <w:rsid w:val="00B104AE"/>
    <w:pPr>
      <w:numPr>
        <w:numId w:val="41"/>
      </w:numPr>
      <w:contextualSpacing/>
    </w:pPr>
  </w:style>
  <w:style w:type="paragraph" w:styleId="ListNumber2">
    <w:name w:val="List Number 2"/>
    <w:basedOn w:val="Normal"/>
    <w:uiPriority w:val="99"/>
    <w:semiHidden/>
    <w:unhideWhenUsed/>
    <w:rsid w:val="00B104AE"/>
    <w:pPr>
      <w:numPr>
        <w:numId w:val="42"/>
      </w:numPr>
      <w:contextualSpacing/>
    </w:pPr>
  </w:style>
  <w:style w:type="paragraph" w:styleId="ListNumber3">
    <w:name w:val="List Number 3"/>
    <w:basedOn w:val="Normal"/>
    <w:uiPriority w:val="99"/>
    <w:semiHidden/>
    <w:unhideWhenUsed/>
    <w:rsid w:val="00B104AE"/>
    <w:pPr>
      <w:numPr>
        <w:numId w:val="43"/>
      </w:numPr>
      <w:contextualSpacing/>
    </w:pPr>
  </w:style>
  <w:style w:type="paragraph" w:styleId="ListNumber4">
    <w:name w:val="List Number 4"/>
    <w:basedOn w:val="Normal"/>
    <w:uiPriority w:val="99"/>
    <w:semiHidden/>
    <w:unhideWhenUsed/>
    <w:rsid w:val="00B104AE"/>
    <w:pPr>
      <w:numPr>
        <w:numId w:val="44"/>
      </w:numPr>
      <w:contextualSpacing/>
    </w:pPr>
  </w:style>
  <w:style w:type="paragraph" w:styleId="ListNumber5">
    <w:name w:val="List Number 5"/>
    <w:basedOn w:val="Normal"/>
    <w:uiPriority w:val="99"/>
    <w:semiHidden/>
    <w:unhideWhenUsed/>
    <w:rsid w:val="00B104AE"/>
    <w:pPr>
      <w:numPr>
        <w:numId w:val="45"/>
      </w:numPr>
      <w:contextualSpacing/>
    </w:pPr>
  </w:style>
  <w:style w:type="paragraph" w:styleId="MacroText">
    <w:name w:val="macro"/>
    <w:link w:val="MacroTextChar"/>
    <w:uiPriority w:val="99"/>
    <w:semiHidden/>
    <w:unhideWhenUsed/>
    <w:rsid w:val="00B104AE"/>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B104AE"/>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B104A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B104AE"/>
    <w:rPr>
      <w:rFonts w:asciiTheme="majorHAnsi" w:eastAsiaTheme="majorEastAsia" w:hAnsiTheme="majorHAnsi" w:cstheme="majorBidi"/>
      <w:sz w:val="24"/>
      <w:szCs w:val="30"/>
      <w:shd w:val="pct20" w:color="auto" w:fill="auto"/>
    </w:rPr>
  </w:style>
  <w:style w:type="paragraph" w:styleId="NoSpacing">
    <w:name w:val="No Spacing"/>
    <w:uiPriority w:val="1"/>
    <w:qFormat/>
    <w:rsid w:val="00B104AE"/>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NormalIndent">
    <w:name w:val="Normal Indent"/>
    <w:basedOn w:val="Normal"/>
    <w:uiPriority w:val="99"/>
    <w:semiHidden/>
    <w:unhideWhenUsed/>
    <w:rsid w:val="00B104AE"/>
    <w:pPr>
      <w:ind w:left="720"/>
    </w:pPr>
  </w:style>
  <w:style w:type="paragraph" w:styleId="NoteHeading">
    <w:name w:val="Note Heading"/>
    <w:basedOn w:val="Normal"/>
    <w:next w:val="Normal"/>
    <w:link w:val="NoteHeadingChar"/>
    <w:uiPriority w:val="99"/>
    <w:semiHidden/>
    <w:unhideWhenUsed/>
    <w:rsid w:val="00B104AE"/>
  </w:style>
  <w:style w:type="character" w:customStyle="1" w:styleId="NoteHeadingChar">
    <w:name w:val="Note Heading Char"/>
    <w:basedOn w:val="DefaultParagraphFont"/>
    <w:link w:val="NoteHeading"/>
    <w:uiPriority w:val="99"/>
    <w:semiHidden/>
    <w:rsid w:val="00B104AE"/>
    <w:rPr>
      <w:rFonts w:ascii="Times New Roman" w:eastAsia="Times New Roman" w:hAnsi="CordiaUPC" w:cs="Angsana New"/>
      <w:sz w:val="24"/>
      <w:szCs w:val="28"/>
    </w:rPr>
  </w:style>
  <w:style w:type="paragraph" w:styleId="PlainText">
    <w:name w:val="Plain Text"/>
    <w:basedOn w:val="Normal"/>
    <w:link w:val="PlainTextChar"/>
    <w:uiPriority w:val="99"/>
    <w:semiHidden/>
    <w:unhideWhenUsed/>
    <w:rsid w:val="00B104AE"/>
    <w:rPr>
      <w:rFonts w:ascii="Consolas" w:hAnsi="Consolas"/>
      <w:sz w:val="21"/>
      <w:szCs w:val="26"/>
    </w:rPr>
  </w:style>
  <w:style w:type="character" w:customStyle="1" w:styleId="PlainTextChar">
    <w:name w:val="Plain Text Char"/>
    <w:basedOn w:val="DefaultParagraphFont"/>
    <w:link w:val="PlainText"/>
    <w:uiPriority w:val="99"/>
    <w:semiHidden/>
    <w:rsid w:val="00B104AE"/>
    <w:rPr>
      <w:rFonts w:ascii="Consolas" w:eastAsia="Times New Roman" w:hAnsi="Consolas" w:cs="Angsana New"/>
      <w:sz w:val="21"/>
      <w:szCs w:val="26"/>
    </w:rPr>
  </w:style>
  <w:style w:type="paragraph" w:styleId="Quote">
    <w:name w:val="Quote"/>
    <w:basedOn w:val="Normal"/>
    <w:next w:val="Normal"/>
    <w:link w:val="QuoteChar"/>
    <w:uiPriority w:val="29"/>
    <w:qFormat/>
    <w:rsid w:val="00B104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04AE"/>
    <w:rPr>
      <w:rFonts w:ascii="Times New Roman" w:eastAsia="Times New Roman" w:hAnsi="CordiaUPC" w:cs="Angsana New"/>
      <w:i/>
      <w:iCs/>
      <w:color w:val="404040" w:themeColor="text1" w:themeTint="BF"/>
      <w:sz w:val="24"/>
      <w:szCs w:val="28"/>
    </w:rPr>
  </w:style>
  <w:style w:type="paragraph" w:styleId="Salutation">
    <w:name w:val="Salutation"/>
    <w:basedOn w:val="Normal"/>
    <w:next w:val="Normal"/>
    <w:link w:val="SalutationChar"/>
    <w:uiPriority w:val="99"/>
    <w:semiHidden/>
    <w:unhideWhenUsed/>
    <w:rsid w:val="00B104AE"/>
  </w:style>
  <w:style w:type="character" w:customStyle="1" w:styleId="SalutationChar">
    <w:name w:val="Salutation Char"/>
    <w:basedOn w:val="DefaultParagraphFont"/>
    <w:link w:val="Salutation"/>
    <w:uiPriority w:val="99"/>
    <w:semiHidden/>
    <w:rsid w:val="00B104AE"/>
    <w:rPr>
      <w:rFonts w:ascii="Times New Roman" w:eastAsia="Times New Roman" w:hAnsi="CordiaUPC" w:cs="Angsana New"/>
      <w:sz w:val="24"/>
      <w:szCs w:val="28"/>
    </w:rPr>
  </w:style>
  <w:style w:type="paragraph" w:styleId="Signature">
    <w:name w:val="Signature"/>
    <w:basedOn w:val="Normal"/>
    <w:link w:val="SignatureChar"/>
    <w:uiPriority w:val="99"/>
    <w:semiHidden/>
    <w:unhideWhenUsed/>
    <w:rsid w:val="00B104AE"/>
    <w:pPr>
      <w:ind w:left="4320"/>
    </w:pPr>
  </w:style>
  <w:style w:type="character" w:customStyle="1" w:styleId="SignatureChar">
    <w:name w:val="Signature Char"/>
    <w:basedOn w:val="DefaultParagraphFont"/>
    <w:link w:val="Signature"/>
    <w:uiPriority w:val="99"/>
    <w:semiHidden/>
    <w:rsid w:val="00B104AE"/>
    <w:rPr>
      <w:rFonts w:ascii="Times New Roman" w:eastAsia="Times New Roman" w:hAnsi="CordiaUPC" w:cs="Angsana New"/>
      <w:sz w:val="24"/>
      <w:szCs w:val="28"/>
    </w:rPr>
  </w:style>
  <w:style w:type="paragraph" w:styleId="Subtitle">
    <w:name w:val="Subtitle"/>
    <w:basedOn w:val="Normal"/>
    <w:next w:val="Normal"/>
    <w:link w:val="SubtitleChar"/>
    <w:uiPriority w:val="11"/>
    <w:qFormat/>
    <w:rsid w:val="00B104A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B104AE"/>
    <w:rPr>
      <w:rFonts w:asciiTheme="minorHAnsi" w:eastAsiaTheme="minorEastAsia" w:hAnsiTheme="minorHAnsi" w:cstheme="minorBidi"/>
      <w:color w:val="5A5A5A" w:themeColor="text1" w:themeTint="A5"/>
      <w:spacing w:val="15"/>
      <w:sz w:val="22"/>
      <w:szCs w:val="28"/>
    </w:rPr>
  </w:style>
  <w:style w:type="paragraph" w:styleId="TOCHeading">
    <w:name w:val="TOC Heading"/>
    <w:basedOn w:val="Heading1"/>
    <w:next w:val="Normal"/>
    <w:uiPriority w:val="39"/>
    <w:semiHidden/>
    <w:unhideWhenUsed/>
    <w:qFormat/>
    <w:rsid w:val="00B104AE"/>
    <w:pPr>
      <w:keepLines/>
      <w:spacing w:before="240"/>
      <w:ind w:left="0" w:right="0"/>
      <w:jc w:val="left"/>
      <w:outlineLvl w:val="9"/>
    </w:pPr>
    <w:rPr>
      <w:rFonts w:asciiTheme="majorHAnsi" w:eastAsiaTheme="majorEastAsia" w:hAnsiTheme="majorHAnsi" w:cstheme="majorBidi"/>
      <w:b w:val="0"/>
      <w:bCs w:val="0"/>
      <w:color w:val="365F91" w:themeColor="accent1" w:themeShade="BF"/>
      <w:szCs w:val="40"/>
      <w:lang w:val="en-US" w:eastAsia="en-US"/>
    </w:rPr>
  </w:style>
  <w:style w:type="character" w:customStyle="1" w:styleId="normaltextrun">
    <w:name w:val="normaltextrun"/>
    <w:basedOn w:val="DefaultParagraphFont"/>
    <w:rsid w:val="007A272E"/>
  </w:style>
  <w:style w:type="character" w:customStyle="1" w:styleId="eop">
    <w:name w:val="eop"/>
    <w:basedOn w:val="DefaultParagraphFont"/>
    <w:rsid w:val="007A272E"/>
  </w:style>
  <w:style w:type="character" w:styleId="CommentReference">
    <w:name w:val="annotation reference"/>
    <w:basedOn w:val="DefaultParagraphFont"/>
    <w:uiPriority w:val="99"/>
    <w:semiHidden/>
    <w:unhideWhenUsed/>
    <w:rsid w:val="00493A8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473">
      <w:bodyDiv w:val="1"/>
      <w:marLeft w:val="0"/>
      <w:marRight w:val="0"/>
      <w:marTop w:val="0"/>
      <w:marBottom w:val="0"/>
      <w:divBdr>
        <w:top w:val="none" w:sz="0" w:space="0" w:color="auto"/>
        <w:left w:val="none" w:sz="0" w:space="0" w:color="auto"/>
        <w:bottom w:val="none" w:sz="0" w:space="0" w:color="auto"/>
        <w:right w:val="none" w:sz="0" w:space="0" w:color="auto"/>
      </w:divBdr>
    </w:div>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03098415">
      <w:bodyDiv w:val="1"/>
      <w:marLeft w:val="0"/>
      <w:marRight w:val="0"/>
      <w:marTop w:val="0"/>
      <w:marBottom w:val="0"/>
      <w:divBdr>
        <w:top w:val="none" w:sz="0" w:space="0" w:color="auto"/>
        <w:left w:val="none" w:sz="0" w:space="0" w:color="auto"/>
        <w:bottom w:val="none" w:sz="0" w:space="0" w:color="auto"/>
        <w:right w:val="none" w:sz="0" w:space="0" w:color="auto"/>
      </w:divBdr>
    </w:div>
    <w:div w:id="207885225">
      <w:bodyDiv w:val="1"/>
      <w:marLeft w:val="0"/>
      <w:marRight w:val="0"/>
      <w:marTop w:val="0"/>
      <w:marBottom w:val="0"/>
      <w:divBdr>
        <w:top w:val="none" w:sz="0" w:space="0" w:color="auto"/>
        <w:left w:val="none" w:sz="0" w:space="0" w:color="auto"/>
        <w:bottom w:val="none" w:sz="0" w:space="0" w:color="auto"/>
        <w:right w:val="none" w:sz="0" w:space="0" w:color="auto"/>
      </w:divBdr>
    </w:div>
    <w:div w:id="238713665">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295181229">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537087438">
      <w:bodyDiv w:val="1"/>
      <w:marLeft w:val="0"/>
      <w:marRight w:val="0"/>
      <w:marTop w:val="0"/>
      <w:marBottom w:val="0"/>
      <w:divBdr>
        <w:top w:val="none" w:sz="0" w:space="0" w:color="auto"/>
        <w:left w:val="none" w:sz="0" w:space="0" w:color="auto"/>
        <w:bottom w:val="none" w:sz="0" w:space="0" w:color="auto"/>
        <w:right w:val="none" w:sz="0" w:space="0" w:color="auto"/>
      </w:divBdr>
    </w:div>
    <w:div w:id="569266880">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699623156">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717051443">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979378667">
      <w:bodyDiv w:val="1"/>
      <w:marLeft w:val="0"/>
      <w:marRight w:val="0"/>
      <w:marTop w:val="0"/>
      <w:marBottom w:val="0"/>
      <w:divBdr>
        <w:top w:val="none" w:sz="0" w:space="0" w:color="auto"/>
        <w:left w:val="none" w:sz="0" w:space="0" w:color="auto"/>
        <w:bottom w:val="none" w:sz="0" w:space="0" w:color="auto"/>
        <w:right w:val="none" w:sz="0" w:space="0" w:color="auto"/>
      </w:divBdr>
    </w:div>
    <w:div w:id="990328999">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63602189">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308129739">
      <w:bodyDiv w:val="1"/>
      <w:marLeft w:val="0"/>
      <w:marRight w:val="0"/>
      <w:marTop w:val="0"/>
      <w:marBottom w:val="0"/>
      <w:divBdr>
        <w:top w:val="none" w:sz="0" w:space="0" w:color="auto"/>
        <w:left w:val="none" w:sz="0" w:space="0" w:color="auto"/>
        <w:bottom w:val="none" w:sz="0" w:space="0" w:color="auto"/>
        <w:right w:val="none" w:sz="0" w:space="0" w:color="auto"/>
      </w:divBdr>
    </w:div>
    <w:div w:id="1359576192">
      <w:bodyDiv w:val="1"/>
      <w:marLeft w:val="0"/>
      <w:marRight w:val="0"/>
      <w:marTop w:val="0"/>
      <w:marBottom w:val="0"/>
      <w:divBdr>
        <w:top w:val="none" w:sz="0" w:space="0" w:color="auto"/>
        <w:left w:val="none" w:sz="0" w:space="0" w:color="auto"/>
        <w:bottom w:val="none" w:sz="0" w:space="0" w:color="auto"/>
        <w:right w:val="none" w:sz="0" w:space="0" w:color="auto"/>
      </w:divBdr>
    </w:div>
    <w:div w:id="1426614756">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16404802">
      <w:bodyDiv w:val="1"/>
      <w:marLeft w:val="0"/>
      <w:marRight w:val="0"/>
      <w:marTop w:val="0"/>
      <w:marBottom w:val="0"/>
      <w:divBdr>
        <w:top w:val="none" w:sz="0" w:space="0" w:color="auto"/>
        <w:left w:val="none" w:sz="0" w:space="0" w:color="auto"/>
        <w:bottom w:val="none" w:sz="0" w:space="0" w:color="auto"/>
        <w:right w:val="none" w:sz="0" w:space="0" w:color="auto"/>
      </w:divBdr>
    </w:div>
    <w:div w:id="1626544031">
      <w:bodyDiv w:val="1"/>
      <w:marLeft w:val="0"/>
      <w:marRight w:val="0"/>
      <w:marTop w:val="0"/>
      <w:marBottom w:val="0"/>
      <w:divBdr>
        <w:top w:val="none" w:sz="0" w:space="0" w:color="auto"/>
        <w:left w:val="none" w:sz="0" w:space="0" w:color="auto"/>
        <w:bottom w:val="none" w:sz="0" w:space="0" w:color="auto"/>
        <w:right w:val="none" w:sz="0" w:space="0" w:color="auto"/>
      </w:divBdr>
    </w:div>
    <w:div w:id="1640529743">
      <w:bodyDiv w:val="1"/>
      <w:marLeft w:val="0"/>
      <w:marRight w:val="0"/>
      <w:marTop w:val="0"/>
      <w:marBottom w:val="0"/>
      <w:divBdr>
        <w:top w:val="none" w:sz="0" w:space="0" w:color="auto"/>
        <w:left w:val="none" w:sz="0" w:space="0" w:color="auto"/>
        <w:bottom w:val="none" w:sz="0" w:space="0" w:color="auto"/>
        <w:right w:val="none" w:sz="0" w:space="0" w:color="auto"/>
      </w:divBdr>
    </w:div>
    <w:div w:id="1651979604">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00934839">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798445521">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49055096">
      <w:bodyDiv w:val="1"/>
      <w:marLeft w:val="0"/>
      <w:marRight w:val="0"/>
      <w:marTop w:val="0"/>
      <w:marBottom w:val="0"/>
      <w:divBdr>
        <w:top w:val="none" w:sz="0" w:space="0" w:color="auto"/>
        <w:left w:val="none" w:sz="0" w:space="0" w:color="auto"/>
        <w:bottom w:val="none" w:sz="0" w:space="0" w:color="auto"/>
        <w:right w:val="none" w:sz="0" w:space="0" w:color="auto"/>
      </w:divBdr>
    </w:div>
    <w:div w:id="1849368563">
      <w:bodyDiv w:val="1"/>
      <w:marLeft w:val="0"/>
      <w:marRight w:val="0"/>
      <w:marTop w:val="0"/>
      <w:marBottom w:val="0"/>
      <w:divBdr>
        <w:top w:val="none" w:sz="0" w:space="0" w:color="auto"/>
        <w:left w:val="none" w:sz="0" w:space="0" w:color="auto"/>
        <w:bottom w:val="none" w:sz="0" w:space="0" w:color="auto"/>
        <w:right w:val="none" w:sz="0" w:space="0" w:color="auto"/>
      </w:divBdr>
    </w:div>
    <w:div w:id="1875003447">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47613844">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 w:id="1988709013">
      <w:bodyDiv w:val="1"/>
      <w:marLeft w:val="0"/>
      <w:marRight w:val="0"/>
      <w:marTop w:val="0"/>
      <w:marBottom w:val="0"/>
      <w:divBdr>
        <w:top w:val="none" w:sz="0" w:space="0" w:color="auto"/>
        <w:left w:val="none" w:sz="0" w:space="0" w:color="auto"/>
        <w:bottom w:val="none" w:sz="0" w:space="0" w:color="auto"/>
        <w:right w:val="none" w:sz="0" w:space="0" w:color="auto"/>
      </w:divBdr>
    </w:div>
    <w:div w:id="206394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5775999034FC8F4B92A13AB5DAD4E0CB" ma:contentTypeVersion="20" ma:contentTypeDescription="สร้างเอกสารใหม่" ma:contentTypeScope="" ma:versionID="bf0cfad84007ea38dbd64c5b9d6de527">
  <xsd:schema xmlns:xsd="http://www.w3.org/2001/XMLSchema" xmlns:xs="http://www.w3.org/2001/XMLSchema" xmlns:p="http://schemas.microsoft.com/office/2006/metadata/properties" xmlns:ns1="http://schemas.microsoft.com/sharepoint/v3" xmlns:ns2="ee12c105-f0d2-43e9-bd34-0f49f84d18bb" xmlns:ns3="649b1baa-b773-4879-924a-cc4cc4145e4e" targetNamespace="http://schemas.microsoft.com/office/2006/metadata/properties" ma:root="true" ma:fieldsID="8963810cf7dfbf0b1aa891ddbb76c653" ns1:_="" ns2:_="" ns3:_="">
    <xsd:import namespace="http://schemas.microsoft.com/sharepoint/v3"/>
    <xsd:import namespace="ee12c105-f0d2-43e9-bd34-0f49f84d18bb"/>
    <xsd:import namespace="649b1baa-b773-4879-924a-cc4cc4145e4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2:MediaServiceObjectDetectorVersions"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19"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2c105-f0d2-43e9-bd34-0f49f84d1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ef4c9349-9f8d-45ad-ac7b-44a1dbefd05a"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49b1baa-b773-4879-924a-cc4cc4145e4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c3fc8c08-b22f-4ec4-bd06-1c538c7e29ea}" ma:internalName="TaxCatchAll" ma:showField="CatchAllData" ma:web="649b1baa-b773-4879-924a-cc4cc4145e4e">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649b1baa-b773-4879-924a-cc4cc4145e4e" xsi:nil="true"/>
    <lcf76f155ced4ddcb4097134ff3c332f xmlns="ee12c105-f0d2-43e9-bd34-0f49f84d18bb">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43F731-0312-4B23-A780-44356079177B}"/>
</file>

<file path=customXml/itemProps2.xml><?xml version="1.0" encoding="utf-8"?>
<ds:datastoreItem xmlns:ds="http://schemas.openxmlformats.org/officeDocument/2006/customXml" ds:itemID="{DE2A282D-4638-476D-AE78-D666876F4CE1}">
  <ds:schemaRefs>
    <ds:schemaRef ds:uri="http://schemas.openxmlformats.org/officeDocument/2006/bibliography"/>
  </ds:schemaRefs>
</ds:datastoreItem>
</file>

<file path=customXml/itemProps3.xml><?xml version="1.0" encoding="utf-8"?>
<ds:datastoreItem xmlns:ds="http://schemas.openxmlformats.org/officeDocument/2006/customXml" ds:itemID="{8C40A47F-4E25-4EA6-996A-80E337797E45}">
  <ds:schemaRefs>
    <ds:schemaRef ds:uri="http://schemas.microsoft.com/office/2006/metadata/properties"/>
    <ds:schemaRef ds:uri="http://schemas.microsoft.com/office/infopath/2007/PartnerControls"/>
    <ds:schemaRef ds:uri="ad8f69e9-496e-4f97-97a5-7a381208e21e"/>
    <ds:schemaRef ds:uri="a52a2fff-c856-4afe-ba02-d840f1446be9"/>
  </ds:schemaRefs>
</ds:datastoreItem>
</file>

<file path=customXml/itemProps4.xml><?xml version="1.0" encoding="utf-8"?>
<ds:datastoreItem xmlns:ds="http://schemas.openxmlformats.org/officeDocument/2006/customXml" ds:itemID="{26B55491-1C2C-404C-AE74-99735BC18E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23</Pages>
  <Words>5425</Words>
  <Characters>30926</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Wanpen Thammapapan</cp:lastModifiedBy>
  <cp:revision>342</cp:revision>
  <cp:lastPrinted>2026-05-13T11:49:00Z</cp:lastPrinted>
  <dcterms:created xsi:type="dcterms:W3CDTF">2026-03-11T00:06:00Z</dcterms:created>
  <dcterms:modified xsi:type="dcterms:W3CDTF">2026-05-13T11:49:00Z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0x0101005775999034FC8F4B92A13AB5DAD4E0CB</vt:lpwstr>
  </property>
  <property fmtid="{D5CDD505-2E9C-101B-9397-08002B2CF9AE}" pid="3" name="MediaServiceImageTags">
    <vt:lpwstr/>
  </property>
</Properties>
</file>