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4" w:type="dxa"/>
        <w:tblInd w:w="108" w:type="dxa"/>
        <w:tblLook w:val="01E0" w:firstRow="1" w:lastRow="1" w:firstColumn="1" w:lastColumn="1" w:noHBand="0" w:noVBand="0"/>
      </w:tblPr>
      <w:tblGrid>
        <w:gridCol w:w="882"/>
        <w:gridCol w:w="269"/>
        <w:gridCol w:w="8493"/>
      </w:tblGrid>
      <w:tr w:rsidR="007E06C6" w:rsidRPr="001219F9" w14:paraId="0061F4A3" w14:textId="77777777" w:rsidTr="00634350">
        <w:trPr>
          <w:trHeight w:val="80"/>
        </w:trPr>
        <w:tc>
          <w:tcPr>
            <w:tcW w:w="882" w:type="dxa"/>
          </w:tcPr>
          <w:p w14:paraId="02E8765D"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b/>
                <w:bCs/>
                <w:sz w:val="22"/>
                <w:szCs w:val="22"/>
              </w:rPr>
            </w:pPr>
            <w:r w:rsidRPr="001219F9">
              <w:rPr>
                <w:rFonts w:ascii="Times New Roman" w:hAnsi="Times New Roman" w:cs="Times New Roman"/>
                <w:b/>
                <w:bCs/>
                <w:sz w:val="22"/>
                <w:szCs w:val="22"/>
              </w:rPr>
              <w:t>Note</w:t>
            </w:r>
          </w:p>
        </w:tc>
        <w:tc>
          <w:tcPr>
            <w:tcW w:w="269" w:type="dxa"/>
          </w:tcPr>
          <w:p w14:paraId="2B11738D"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b/>
                <w:bCs/>
                <w:sz w:val="22"/>
                <w:szCs w:val="22"/>
              </w:rPr>
              <w:t>Contents</w:t>
            </w:r>
          </w:p>
        </w:tc>
      </w:tr>
      <w:tr w:rsidR="007E06C6" w:rsidRPr="001219F9" w14:paraId="63C5A2A6" w14:textId="77777777" w:rsidTr="00634350">
        <w:tc>
          <w:tcPr>
            <w:tcW w:w="882" w:type="dxa"/>
          </w:tcPr>
          <w:p w14:paraId="48F2CAC2"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559618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219F9" w14:paraId="416795A9" w14:textId="77777777" w:rsidTr="00634350">
        <w:tc>
          <w:tcPr>
            <w:tcW w:w="882" w:type="dxa"/>
          </w:tcPr>
          <w:p w14:paraId="00CC7A65" w14:textId="74D1D25D"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1</w:t>
            </w:r>
          </w:p>
        </w:tc>
        <w:tc>
          <w:tcPr>
            <w:tcW w:w="269" w:type="dxa"/>
          </w:tcPr>
          <w:p w14:paraId="3F801DC1"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Basis of preparation of the interim financial statements</w:t>
            </w:r>
          </w:p>
        </w:tc>
      </w:tr>
      <w:tr w:rsidR="00D11E52" w:rsidRPr="001219F9" w14:paraId="5E3D0FA3" w14:textId="77777777" w:rsidTr="00634350">
        <w:tc>
          <w:tcPr>
            <w:tcW w:w="882" w:type="dxa"/>
          </w:tcPr>
          <w:p w14:paraId="0255D3CE" w14:textId="3F635182"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2</w:t>
            </w:r>
          </w:p>
        </w:tc>
        <w:tc>
          <w:tcPr>
            <w:tcW w:w="269" w:type="dxa"/>
          </w:tcPr>
          <w:p w14:paraId="31AB327F"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Related parties</w:t>
            </w:r>
          </w:p>
        </w:tc>
      </w:tr>
      <w:tr w:rsidR="008A12B8" w:rsidRPr="001219F9" w14:paraId="42EBAD06" w14:textId="77777777" w:rsidTr="00634350">
        <w:tc>
          <w:tcPr>
            <w:tcW w:w="882" w:type="dxa"/>
          </w:tcPr>
          <w:p w14:paraId="5FBB553E" w14:textId="4611DBEE" w:rsidR="008A12B8"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3</w:t>
            </w:r>
          </w:p>
        </w:tc>
        <w:tc>
          <w:tcPr>
            <w:tcW w:w="269" w:type="dxa"/>
          </w:tcPr>
          <w:p w14:paraId="30C20F8E"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Property, plant and equipment</w:t>
            </w:r>
          </w:p>
        </w:tc>
      </w:tr>
      <w:tr w:rsidR="00B85E71" w:rsidRPr="001219F9" w14:paraId="425705CC" w14:textId="77777777" w:rsidTr="00634350">
        <w:tc>
          <w:tcPr>
            <w:tcW w:w="882" w:type="dxa"/>
          </w:tcPr>
          <w:p w14:paraId="18D467C1" w14:textId="68BCE23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heme="minorBidi"/>
                <w:sz w:val="22"/>
                <w:szCs w:val="22"/>
              </w:rPr>
              <w:t>4</w:t>
            </w:r>
          </w:p>
        </w:tc>
        <w:tc>
          <w:tcPr>
            <w:tcW w:w="269" w:type="dxa"/>
          </w:tcPr>
          <w:p w14:paraId="279D108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8F2A4F" w14:textId="6B8B25B5"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Interest-bearing liabilities</w:t>
            </w:r>
          </w:p>
        </w:tc>
      </w:tr>
      <w:tr w:rsidR="00B85E71" w:rsidRPr="001219F9" w14:paraId="6EB10148" w14:textId="77777777" w:rsidTr="00634350">
        <w:tc>
          <w:tcPr>
            <w:tcW w:w="882" w:type="dxa"/>
          </w:tcPr>
          <w:p w14:paraId="6B612FD8" w14:textId="0369C3BA" w:rsidR="00B85E71" w:rsidRPr="005D0564"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heme="minorBidi"/>
                <w:sz w:val="22"/>
                <w:szCs w:val="22"/>
              </w:rPr>
            </w:pPr>
            <w:r>
              <w:rPr>
                <w:rFonts w:ascii="Times New Roman" w:hAnsi="Times New Roman" w:cs="Times New Roman"/>
                <w:sz w:val="22"/>
                <w:szCs w:val="22"/>
              </w:rPr>
              <w:t>5</w:t>
            </w:r>
          </w:p>
        </w:tc>
        <w:tc>
          <w:tcPr>
            <w:tcW w:w="269" w:type="dxa"/>
          </w:tcPr>
          <w:p w14:paraId="0A7560E4"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33D781CA"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Segment information and disaggregation of revenue</w:t>
            </w:r>
          </w:p>
        </w:tc>
      </w:tr>
      <w:tr w:rsidR="00B85E71" w:rsidRPr="001219F9" w14:paraId="6757FFBD" w14:textId="77777777" w:rsidTr="00634350">
        <w:tc>
          <w:tcPr>
            <w:tcW w:w="882" w:type="dxa"/>
          </w:tcPr>
          <w:p w14:paraId="5ED43567" w14:textId="3EE41CEE"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0E118C49"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23F7428" w14:textId="1E840B9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Discontinued operation</w:t>
            </w:r>
          </w:p>
        </w:tc>
      </w:tr>
      <w:tr w:rsidR="00885A9D" w:rsidRPr="001219F9" w14:paraId="32C96957" w14:textId="77777777" w:rsidTr="00634350">
        <w:tc>
          <w:tcPr>
            <w:tcW w:w="882" w:type="dxa"/>
          </w:tcPr>
          <w:p w14:paraId="708F81CE" w14:textId="73DAF782" w:rsidR="00885A9D" w:rsidRPr="002928C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2928C9">
              <w:rPr>
                <w:rFonts w:ascii="Times New Roman" w:hAnsi="Times New Roman" w:cs="Times New Roman"/>
                <w:sz w:val="22"/>
                <w:szCs w:val="22"/>
              </w:rPr>
              <w:t>7</w:t>
            </w:r>
          </w:p>
        </w:tc>
        <w:tc>
          <w:tcPr>
            <w:tcW w:w="269" w:type="dxa"/>
          </w:tcPr>
          <w:p w14:paraId="4C73AC74" w14:textId="77777777" w:rsidR="00885A9D" w:rsidRPr="002928C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CABB848" w14:textId="29AF7189" w:rsidR="00885A9D" w:rsidRPr="002928C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Financial instruments</w:t>
            </w:r>
          </w:p>
        </w:tc>
      </w:tr>
      <w:tr w:rsidR="00885A9D" w:rsidRPr="001219F9" w14:paraId="71F64111" w14:textId="77777777" w:rsidTr="00634350">
        <w:tc>
          <w:tcPr>
            <w:tcW w:w="882" w:type="dxa"/>
          </w:tcPr>
          <w:p w14:paraId="6FF4E3F0" w14:textId="2EEEDD18"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8"/>
              </w:rPr>
            </w:pPr>
            <w:r>
              <w:rPr>
                <w:rFonts w:ascii="Times New Roman" w:hAnsi="Times New Roman" w:cs="Times New Roman"/>
                <w:sz w:val="22"/>
                <w:szCs w:val="28"/>
              </w:rPr>
              <w:t>8</w:t>
            </w:r>
          </w:p>
        </w:tc>
        <w:tc>
          <w:tcPr>
            <w:tcW w:w="269" w:type="dxa"/>
          </w:tcPr>
          <w:p w14:paraId="20D9664D"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4AA36910"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D0564">
              <w:rPr>
                <w:rFonts w:ascii="Times New Roman" w:hAnsi="Times New Roman" w:cs="Times New Roman"/>
                <w:sz w:val="22"/>
                <w:szCs w:val="22"/>
              </w:rPr>
              <w:t>Commitments with non-related parties</w:t>
            </w:r>
          </w:p>
        </w:tc>
      </w:tr>
      <w:tr w:rsidR="00885A9D" w:rsidRPr="001219F9" w14:paraId="72A89042" w14:textId="77777777" w:rsidTr="00634350">
        <w:tc>
          <w:tcPr>
            <w:tcW w:w="882" w:type="dxa"/>
          </w:tcPr>
          <w:p w14:paraId="1C66F1C1" w14:textId="73CDF05F"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2"/>
              </w:rPr>
              <w:t>9</w:t>
            </w:r>
          </w:p>
        </w:tc>
        <w:tc>
          <w:tcPr>
            <w:tcW w:w="269" w:type="dxa"/>
          </w:tcPr>
          <w:p w14:paraId="345529F8"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237D30E" w14:textId="7A0271E9" w:rsidR="00885A9D" w:rsidRPr="00885A9D"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5A9D">
              <w:rPr>
                <w:rFonts w:ascii="Times New Roman" w:hAnsi="Times New Roman" w:cs="Times New Roman"/>
                <w:sz w:val="22"/>
                <w:szCs w:val="22"/>
              </w:rPr>
              <w:t>Contingent liabilities</w:t>
            </w:r>
          </w:p>
        </w:tc>
      </w:tr>
      <w:tr w:rsidR="00885A9D" w:rsidRPr="001219F9" w14:paraId="1542377B" w14:textId="77777777" w:rsidTr="00634350">
        <w:tc>
          <w:tcPr>
            <w:tcW w:w="882" w:type="dxa"/>
          </w:tcPr>
          <w:p w14:paraId="47B31B74" w14:textId="29AC6423" w:rsidR="00885A9D" w:rsidRPr="00B85E71"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10</w:t>
            </w:r>
          </w:p>
        </w:tc>
        <w:tc>
          <w:tcPr>
            <w:tcW w:w="269" w:type="dxa"/>
          </w:tcPr>
          <w:p w14:paraId="3D310523"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1EDBF244" w:rsidR="00885A9D" w:rsidRPr="00885A9D"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5A9D">
              <w:rPr>
                <w:rFonts w:ascii="Times New Roman" w:hAnsi="Times New Roman" w:cs="Times New Roman"/>
                <w:sz w:val="22"/>
                <w:szCs w:val="22"/>
              </w:rPr>
              <w:t>Event after the reporting period</w:t>
            </w:r>
          </w:p>
        </w:tc>
      </w:tr>
      <w:tr w:rsidR="00885A9D" w:rsidRPr="001219F9" w14:paraId="369D7EB6" w14:textId="77777777" w:rsidTr="00634350">
        <w:tc>
          <w:tcPr>
            <w:tcW w:w="882" w:type="dxa"/>
          </w:tcPr>
          <w:p w14:paraId="28571AB0" w14:textId="2E8A39C8"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0A7A3D6"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07D77CA2" w:rsidR="00885A9D" w:rsidRPr="001219F9" w:rsidRDefault="00885A9D" w:rsidP="00885A9D">
            <w:pPr>
              <w:pStyle w:val="index"/>
              <w:numPr>
                <w:ilvl w:val="0"/>
                <w:numId w:val="0"/>
              </w:numPr>
              <w:shd w:val="clear" w:color="auto" w:fill="FFFFFF"/>
              <w:tabs>
                <w:tab w:val="num" w:pos="1170"/>
              </w:tabs>
              <w:spacing w:after="0" w:line="260" w:lineRule="exact"/>
              <w:outlineLvl w:val="0"/>
              <w:rPr>
                <w:szCs w:val="22"/>
              </w:rPr>
            </w:pPr>
          </w:p>
        </w:tc>
      </w:tr>
      <w:tr w:rsidR="00885A9D" w:rsidRPr="001219F9" w14:paraId="038FEE50" w14:textId="77777777" w:rsidTr="00634350">
        <w:trPr>
          <w:trHeight w:val="245"/>
        </w:trPr>
        <w:tc>
          <w:tcPr>
            <w:tcW w:w="882" w:type="dxa"/>
          </w:tcPr>
          <w:p w14:paraId="5312D8FE"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51B700D"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85A9D" w:rsidRPr="001219F9" w14:paraId="7D5BC9CE" w14:textId="77777777" w:rsidTr="00634350">
        <w:tc>
          <w:tcPr>
            <w:tcW w:w="882" w:type="dxa"/>
          </w:tcPr>
          <w:p w14:paraId="43B613E2"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B258E02"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885A9D" w:rsidRPr="001219F9" w:rsidRDefault="00885A9D" w:rsidP="00885A9D">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885A9D" w:rsidRPr="001219F9" w14:paraId="57138EA7" w14:textId="77777777" w:rsidTr="00634350">
        <w:tc>
          <w:tcPr>
            <w:tcW w:w="882" w:type="dxa"/>
          </w:tcPr>
          <w:p w14:paraId="4559D07B"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19FE736"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885A9D" w:rsidRPr="001219F9" w:rsidRDefault="00885A9D" w:rsidP="00885A9D">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885A9D" w:rsidRPr="001219F9" w14:paraId="55DD2B9B" w14:textId="77777777" w:rsidTr="00634350">
        <w:tc>
          <w:tcPr>
            <w:tcW w:w="882" w:type="dxa"/>
          </w:tcPr>
          <w:p w14:paraId="24548DF6"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5AD6E26B"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885A9D" w:rsidRPr="001219F9" w:rsidRDefault="00885A9D" w:rsidP="00885A9D">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885A9D" w:rsidRPr="001219F9" w14:paraId="26AFBA46" w14:textId="77777777" w:rsidTr="00634350">
        <w:tc>
          <w:tcPr>
            <w:tcW w:w="882" w:type="dxa"/>
          </w:tcPr>
          <w:p w14:paraId="20DEAF54"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9F8FC8A"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885A9D" w:rsidRPr="001219F9" w:rsidRDefault="00885A9D" w:rsidP="008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219F9"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219F9" w:rsidRDefault="00015CB4" w:rsidP="00015CB4">
      <w:pPr>
        <w:rPr>
          <w:rFonts w:ascii="Times New Roman" w:hAnsi="Times New Roman" w:cs="Times New Roman"/>
          <w:lang w:val="en-GB"/>
        </w:rPr>
      </w:pPr>
    </w:p>
    <w:p w14:paraId="0D7003D6" w14:textId="77777777" w:rsidR="00015CB4" w:rsidRPr="001219F9" w:rsidRDefault="00015CB4" w:rsidP="00015CB4">
      <w:pPr>
        <w:rPr>
          <w:rFonts w:ascii="Times New Roman" w:hAnsi="Times New Roman" w:cs="Times New Roman"/>
          <w:lang w:val="en-GB"/>
        </w:rPr>
      </w:pPr>
    </w:p>
    <w:p w14:paraId="1EF63D08" w14:textId="77777777" w:rsidR="00015CB4" w:rsidRPr="001219F9" w:rsidRDefault="00015CB4" w:rsidP="00015CB4">
      <w:pPr>
        <w:rPr>
          <w:rFonts w:ascii="Times New Roman" w:hAnsi="Times New Roman" w:cs="Times New Roman"/>
          <w:lang w:val="en-GB"/>
        </w:rPr>
      </w:pPr>
    </w:p>
    <w:p w14:paraId="1E31E2B0" w14:textId="77777777" w:rsidR="00015CB4" w:rsidRPr="001219F9"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219F9" w:rsidRDefault="002D7AA8"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219F9">
        <w:rPr>
          <w:rFonts w:ascii="Times New Roman" w:hAnsi="Times New Roman" w:cs="Times New Roman"/>
          <w:cs/>
          <w:lang w:val="en-GB"/>
        </w:rPr>
        <w:br w:type="page"/>
      </w:r>
      <w:r w:rsidR="007E06C6" w:rsidRPr="001219F9">
        <w:rPr>
          <w:rFonts w:ascii="Times New Roman" w:hAnsi="Times New Roman" w:cs="Times New Roman"/>
          <w:sz w:val="22"/>
          <w:szCs w:val="22"/>
          <w:lang w:val="en-GB"/>
        </w:rPr>
        <w:lastRenderedPageBreak/>
        <w:t>These notes form</w:t>
      </w:r>
      <w:r w:rsidR="00F15476" w:rsidRPr="001219F9">
        <w:rPr>
          <w:rFonts w:ascii="Times New Roman" w:hAnsi="Times New Roman" w:cs="Times New Roman"/>
          <w:sz w:val="22"/>
          <w:szCs w:val="22"/>
          <w:lang w:val="en-GB"/>
        </w:rPr>
        <w:t xml:space="preserve"> an integral part of the</w:t>
      </w:r>
      <w:r w:rsidR="008F57B1" w:rsidRPr="001219F9">
        <w:rPr>
          <w:rFonts w:ascii="Times New Roman" w:hAnsi="Times New Roman" w:cs="Times New Roman"/>
          <w:sz w:val="22"/>
          <w:szCs w:val="22"/>
          <w:lang w:val="en-GB"/>
        </w:rPr>
        <w:t xml:space="preserve"> interim</w:t>
      </w:r>
      <w:r w:rsidR="007E06C6" w:rsidRPr="001219F9">
        <w:rPr>
          <w:rFonts w:ascii="Times New Roman" w:hAnsi="Times New Roman" w:cs="Times New Roman"/>
          <w:sz w:val="22"/>
          <w:szCs w:val="22"/>
          <w:lang w:val="en-GB"/>
        </w:rPr>
        <w:t xml:space="preserve"> financial statements</w:t>
      </w:r>
      <w:r w:rsidR="007E06C6" w:rsidRPr="001219F9">
        <w:rPr>
          <w:rFonts w:ascii="Times New Roman" w:hAnsi="Times New Roman" w:cs="Times New Roman"/>
          <w:sz w:val="22"/>
          <w:szCs w:val="22"/>
          <w:cs/>
          <w:lang w:val="en-GB"/>
        </w:rPr>
        <w:t>.</w:t>
      </w:r>
    </w:p>
    <w:p w14:paraId="4AB2DA27" w14:textId="77777777" w:rsidR="007E06C6" w:rsidRPr="00F41898" w:rsidRDefault="007E06C6"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0"/>
          <w:szCs w:val="20"/>
          <w:lang w:val="en-GB"/>
        </w:rPr>
      </w:pPr>
    </w:p>
    <w:p w14:paraId="13E18244" w14:textId="393F938C" w:rsidR="007E06C6" w:rsidRPr="00070151" w:rsidRDefault="00547DC0"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1219F9">
        <w:rPr>
          <w:rFonts w:ascii="Times New Roman" w:hAnsi="Times New Roman" w:cs="Times New Roman"/>
          <w:sz w:val="22"/>
          <w:szCs w:val="22"/>
          <w:lang w:val="en-GB"/>
        </w:rPr>
        <w:t>The interim financial statements issued for Thai regulatory reporting purposes are prepared in the Thai language</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rPr>
        <w:t>These English language financial statements have been prepared from the Thai language</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lang w:val="en-GB"/>
        </w:rPr>
        <w:t>statutory financial statements and were approved and authorised for issue by the Board of Directors o</w:t>
      </w:r>
      <w:r w:rsidR="00077F3C" w:rsidRPr="001219F9">
        <w:rPr>
          <w:rFonts w:ascii="Times New Roman" w:hAnsi="Times New Roman" w:cs="Times New Roman"/>
          <w:sz w:val="22"/>
          <w:szCs w:val="22"/>
          <w:lang w:val="en-GB"/>
        </w:rPr>
        <w:t>n</w:t>
      </w:r>
      <w:r w:rsidR="00822129" w:rsidRPr="001219F9">
        <w:rPr>
          <w:rFonts w:ascii="Times New Roman" w:hAnsi="Times New Roman" w:cs="Times New Roman"/>
          <w:sz w:val="22"/>
          <w:szCs w:val="22"/>
          <w:cs/>
          <w:lang w:val="en-GB"/>
        </w:rPr>
        <w:t xml:space="preserve"> </w:t>
      </w:r>
      <w:r w:rsidR="007754AA">
        <w:rPr>
          <w:rFonts w:ascii="Times New Roman" w:hAnsi="Times New Roman" w:cs="Times New Roman"/>
          <w:sz w:val="22"/>
          <w:szCs w:val="22"/>
        </w:rPr>
        <w:t>13</w:t>
      </w:r>
      <w:r w:rsidR="008664D5">
        <w:rPr>
          <w:rFonts w:ascii="Times New Roman" w:hAnsi="Times New Roman" w:cstheme="minorBidi"/>
          <w:sz w:val="22"/>
          <w:szCs w:val="22"/>
          <w:lang w:val="en-GB"/>
        </w:rPr>
        <w:t xml:space="preserve"> </w:t>
      </w:r>
      <w:r w:rsidR="00E47E93">
        <w:rPr>
          <w:rFonts w:ascii="Times New Roman" w:hAnsi="Times New Roman" w:cstheme="minorBidi"/>
          <w:sz w:val="22"/>
          <w:szCs w:val="22"/>
          <w:lang w:val="en-GB"/>
        </w:rPr>
        <w:t>May</w:t>
      </w:r>
      <w:r w:rsidR="003B53A4">
        <w:rPr>
          <w:rFonts w:ascii="Times New Roman" w:hAnsi="Times New Roman"/>
          <w:sz w:val="22"/>
          <w:szCs w:val="22"/>
          <w:lang w:val="en-GB"/>
        </w:rPr>
        <w:t xml:space="preserve"> </w:t>
      </w:r>
      <w:r w:rsidR="00070151">
        <w:rPr>
          <w:rFonts w:ascii="Times New Roman" w:hAnsi="Times New Roman" w:cstheme="minorBidi"/>
          <w:sz w:val="22"/>
          <w:szCs w:val="22"/>
          <w:lang w:val="en-GB"/>
        </w:rPr>
        <w:t>202</w:t>
      </w:r>
      <w:r w:rsidR="00E47E93">
        <w:rPr>
          <w:rFonts w:ascii="Times New Roman" w:hAnsi="Times New Roman" w:cstheme="minorBidi"/>
          <w:sz w:val="22"/>
          <w:szCs w:val="22"/>
          <w:lang w:val="en-GB"/>
        </w:rPr>
        <w:t>6</w:t>
      </w:r>
      <w:r w:rsidR="00070151">
        <w:rPr>
          <w:rFonts w:ascii="Times New Roman" w:hAnsi="Times New Roman" w:cstheme="minorBidi"/>
          <w:sz w:val="22"/>
          <w:szCs w:val="22"/>
          <w:lang w:val="en-GB"/>
        </w:rPr>
        <w:t>.</w:t>
      </w:r>
    </w:p>
    <w:p w14:paraId="72128A32" w14:textId="77777777" w:rsidR="00AF5DEB" w:rsidRPr="00F41898" w:rsidRDefault="00AF5DE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CE5157E" w14:textId="1FDEF128" w:rsidR="007E06C6" w:rsidRPr="001219F9" w:rsidRDefault="00F1547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Basis of preparation of</w:t>
      </w:r>
      <w:r w:rsidR="00377AB4" w:rsidRPr="001219F9">
        <w:rPr>
          <w:rFonts w:ascii="Times New Roman" w:hAnsi="Times New Roman" w:cs="Times New Roman"/>
          <w:b/>
          <w:bCs/>
          <w:sz w:val="24"/>
          <w:szCs w:val="24"/>
        </w:rPr>
        <w:t xml:space="preserve"> the</w:t>
      </w:r>
      <w:r w:rsidR="00A32D11" w:rsidRPr="001219F9">
        <w:rPr>
          <w:rFonts w:ascii="Times New Roman" w:hAnsi="Times New Roman" w:cs="Times New Roman"/>
          <w:b/>
          <w:bCs/>
          <w:sz w:val="24"/>
          <w:szCs w:val="24"/>
        </w:rPr>
        <w:t xml:space="preserve"> interim</w:t>
      </w:r>
      <w:r w:rsidR="007E06C6" w:rsidRPr="001219F9">
        <w:rPr>
          <w:rFonts w:ascii="Times New Roman" w:hAnsi="Times New Roman" w:cs="Times New Roman"/>
          <w:b/>
          <w:bCs/>
          <w:sz w:val="24"/>
          <w:szCs w:val="24"/>
        </w:rPr>
        <w:t xml:space="preserve"> financial statements</w:t>
      </w:r>
    </w:p>
    <w:p w14:paraId="1B76380D" w14:textId="77777777" w:rsidR="007E06C6" w:rsidRPr="00F41898" w:rsidRDefault="007E06C6" w:rsidP="00AF5DEB">
      <w:pPr>
        <w:pStyle w:val="BodyText"/>
        <w:tabs>
          <w:tab w:val="left" w:pos="540"/>
        </w:tabs>
        <w:spacing w:after="0"/>
        <w:jc w:val="thaiDistribute"/>
        <w:rPr>
          <w:rFonts w:ascii="Times New Roman" w:hAnsi="Times New Roman" w:cs="Times New Roman"/>
          <w:sz w:val="20"/>
          <w:szCs w:val="20"/>
        </w:rPr>
      </w:pPr>
    </w:p>
    <w:p w14:paraId="3FC5CFB8" w14:textId="46CB3498" w:rsidR="00AC6BA3" w:rsidRPr="001219F9" w:rsidRDefault="007755BA" w:rsidP="00AF5DEB">
      <w:pPr>
        <w:pStyle w:val="BodyText"/>
        <w:spacing w:after="0"/>
        <w:ind w:left="540"/>
        <w:jc w:val="both"/>
        <w:rPr>
          <w:rFonts w:ascii="Times New Roman" w:hAnsi="Times New Roman" w:cs="Times New Roman"/>
          <w:sz w:val="22"/>
          <w:szCs w:val="22"/>
        </w:rPr>
      </w:pPr>
      <w:r w:rsidRPr="001219F9">
        <w:rPr>
          <w:rFonts w:ascii="Times New Roman" w:hAnsi="Times New Roman" w:cs="Times New Roman"/>
          <w:spacing w:val="-2"/>
          <w:sz w:val="22"/>
          <w:szCs w:val="22"/>
        </w:rPr>
        <w:t>The</w:t>
      </w:r>
      <w:r w:rsidR="00595FD8" w:rsidRPr="001219F9">
        <w:rPr>
          <w:rFonts w:ascii="Times New Roman" w:hAnsi="Times New Roman" w:cs="Times New Roman"/>
          <w:spacing w:val="-2"/>
          <w:sz w:val="22"/>
          <w:szCs w:val="22"/>
        </w:rPr>
        <w:t xml:space="preserve"> condensed </w:t>
      </w:r>
      <w:r w:rsidRPr="001219F9">
        <w:rPr>
          <w:rFonts w:ascii="Times New Roman" w:hAnsi="Times New Roman" w:cs="Times New Roman"/>
          <w:spacing w:val="-2"/>
          <w:sz w:val="22"/>
          <w:szCs w:val="22"/>
        </w:rPr>
        <w:t>interim</w:t>
      </w:r>
      <w:r w:rsidR="00363E6A"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financial statements are </w:t>
      </w:r>
      <w:r w:rsidR="00B47545" w:rsidRPr="001219F9">
        <w:rPr>
          <w:rFonts w:ascii="Times New Roman" w:hAnsi="Times New Roman" w:cs="Times New Roman"/>
          <w:spacing w:val="-2"/>
          <w:sz w:val="22"/>
          <w:szCs w:val="22"/>
        </w:rPr>
        <w:t>presented in the same format as the annual financial statements</w:t>
      </w:r>
      <w:r w:rsidR="00595FD8" w:rsidRPr="001219F9">
        <w:rPr>
          <w:rFonts w:ascii="Times New Roman" w:hAnsi="Times New Roman" w:cs="Times New Roman"/>
          <w:spacing w:val="-2"/>
          <w:sz w:val="22"/>
          <w:szCs w:val="22"/>
          <w:cs/>
        </w:rPr>
        <w:t xml:space="preserve"> </w:t>
      </w:r>
      <w:r w:rsidR="00E6044E" w:rsidRPr="001219F9">
        <w:rPr>
          <w:rFonts w:ascii="Times New Roman" w:hAnsi="Times New Roman" w:cs="Times New Roman"/>
          <w:spacing w:val="-2"/>
          <w:sz w:val="22"/>
          <w:szCs w:val="22"/>
        </w:rPr>
        <w:t>together with</w:t>
      </w:r>
      <w:r w:rsidR="00B47545" w:rsidRPr="001219F9">
        <w:rPr>
          <w:rFonts w:ascii="Times New Roman" w:hAnsi="Times New Roman" w:cs="Times New Roman"/>
          <w:spacing w:val="-2"/>
          <w:sz w:val="22"/>
          <w:szCs w:val="22"/>
        </w:rPr>
        <w:t xml:space="preserve"> notes to the interim financial statements </w:t>
      </w:r>
      <w:r w:rsidR="00595FD8" w:rsidRPr="001219F9">
        <w:rPr>
          <w:rFonts w:ascii="Times New Roman" w:hAnsi="Times New Roman" w:cs="Times New Roman"/>
          <w:spacing w:val="-2"/>
          <w:sz w:val="22"/>
          <w:szCs w:val="22"/>
        </w:rPr>
        <w:t xml:space="preserve">on a condensed basis </w:t>
      </w:r>
      <w:r w:rsidR="00595FD8" w:rsidRPr="001219F9">
        <w:rPr>
          <w:rFonts w:ascii="Times New Roman" w:hAnsi="Times New Roman" w:cs="Times New Roman"/>
          <w:spacing w:val="-2"/>
          <w:sz w:val="22"/>
          <w:szCs w:val="22"/>
          <w:cs/>
        </w:rPr>
        <w:t>(“</w:t>
      </w:r>
      <w:r w:rsidR="00595FD8" w:rsidRPr="001219F9">
        <w:rPr>
          <w:rFonts w:ascii="Times New Roman" w:hAnsi="Times New Roman" w:cs="Times New Roman"/>
          <w:spacing w:val="-2"/>
          <w:sz w:val="22"/>
          <w:szCs w:val="22"/>
        </w:rPr>
        <w:t>interim financial statements</w:t>
      </w:r>
      <w:r w:rsidR="00595FD8" w:rsidRPr="001219F9">
        <w:rPr>
          <w:rFonts w:ascii="Times New Roman" w:hAnsi="Times New Roman" w:cs="Times New Roman"/>
          <w:spacing w:val="-2"/>
          <w:sz w:val="22"/>
          <w:szCs w:val="22"/>
          <w:cs/>
        </w:rPr>
        <w:t xml:space="preserve">”) </w:t>
      </w:r>
      <w:r w:rsidR="00B47545" w:rsidRPr="001219F9">
        <w:rPr>
          <w:rFonts w:ascii="Times New Roman" w:hAnsi="Times New Roman" w:cs="Times New Roman"/>
          <w:spacing w:val="-2"/>
          <w:sz w:val="22"/>
          <w:szCs w:val="22"/>
        </w:rPr>
        <w:t xml:space="preserve">in accordance with Thai Accounting Standard </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TAS</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 xml:space="preserve"> No</w:t>
      </w:r>
      <w:r w:rsidR="00B47545" w:rsidRPr="001219F9">
        <w:rPr>
          <w:rFonts w:ascii="Times New Roman" w:hAnsi="Times New Roman" w:cs="Times New Roman"/>
          <w:spacing w:val="-2"/>
          <w:sz w:val="22"/>
          <w:szCs w:val="22"/>
          <w:cs/>
        </w:rPr>
        <w:t xml:space="preserve">. </w:t>
      </w:r>
      <w:r w:rsidR="002A64D4" w:rsidRPr="001219F9">
        <w:rPr>
          <w:rFonts w:ascii="Times New Roman" w:hAnsi="Times New Roman" w:cs="Times New Roman"/>
          <w:spacing w:val="-2"/>
          <w:sz w:val="22"/>
          <w:szCs w:val="22"/>
        </w:rPr>
        <w:t>34</w:t>
      </w:r>
      <w:r w:rsidR="00B47545" w:rsidRPr="001219F9">
        <w:rPr>
          <w:rFonts w:ascii="Times New Roman" w:hAnsi="Times New Roman" w:cs="Times New Roman"/>
          <w:spacing w:val="-2"/>
          <w:sz w:val="22"/>
          <w:szCs w:val="22"/>
          <w:cs/>
        </w:rPr>
        <w:t xml:space="preserve"> </w:t>
      </w:r>
      <w:r w:rsidR="00B47545" w:rsidRPr="005A206F">
        <w:rPr>
          <w:rFonts w:ascii="Times New Roman" w:hAnsi="Times New Roman" w:cs="Times New Roman"/>
          <w:i/>
          <w:iCs/>
          <w:spacing w:val="-2"/>
          <w:sz w:val="22"/>
          <w:szCs w:val="22"/>
        </w:rPr>
        <w:t>Interim Financial Reporting,</w:t>
      </w:r>
      <w:r w:rsidR="00B47545" w:rsidRPr="001219F9">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B47545" w:rsidRPr="001219F9">
        <w:rPr>
          <w:rFonts w:ascii="Times New Roman" w:hAnsi="Times New Roman" w:cs="Times New Roman"/>
          <w:spacing w:val="-2"/>
          <w:sz w:val="22"/>
          <w:szCs w:val="22"/>
          <w:cs/>
        </w:rPr>
        <w:t>.</w:t>
      </w:r>
      <w:r w:rsidR="00480281" w:rsidRPr="001219F9">
        <w:rPr>
          <w:rFonts w:ascii="Times New Roman" w:hAnsi="Times New Roman" w:cs="Times New Roman"/>
          <w:spacing w:val="-2"/>
          <w:sz w:val="22"/>
          <w:szCs w:val="22"/>
        </w:rPr>
        <w:t xml:space="preserve"> The interim financial statements focus on new activities, events and circumstances to avoid repetition of information previously reported</w:t>
      </w:r>
      <w:r w:rsidR="002943D7" w:rsidRPr="001219F9">
        <w:rPr>
          <w:rFonts w:ascii="Times New Roman" w:hAnsi="Times New Roman" w:cs="Times New Roman"/>
          <w:spacing w:val="-2"/>
          <w:sz w:val="22"/>
          <w:szCs w:val="22"/>
        </w:rPr>
        <w:t xml:space="preserve"> in annual financial statements</w:t>
      </w:r>
      <w:r w:rsidR="002943D7" w:rsidRPr="001219F9">
        <w:rPr>
          <w:rFonts w:ascii="Times New Roman" w:hAnsi="Times New Roman" w:cs="Times New Roman"/>
          <w:spacing w:val="-2"/>
          <w:sz w:val="22"/>
          <w:szCs w:val="22"/>
          <w:cs/>
        </w:rPr>
        <w:t>.</w:t>
      </w:r>
      <w:r w:rsidR="00AC6BA3" w:rsidRPr="001219F9">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1219F9">
        <w:rPr>
          <w:rFonts w:ascii="Times New Roman" w:hAnsi="Times New Roman" w:cs="Times New Roman"/>
          <w:spacing w:val="-2"/>
          <w:sz w:val="22"/>
          <w:szCs w:val="22"/>
        </w:rPr>
        <w:t xml:space="preserve">and its </w:t>
      </w:r>
      <w:r w:rsidR="00B976E4" w:rsidRPr="001219F9">
        <w:rPr>
          <w:rFonts w:ascii="Times New Roman" w:hAnsi="Times New Roman" w:cs="Times New Roman"/>
          <w:spacing w:val="-2"/>
          <w:sz w:val="22"/>
          <w:szCs w:val="22"/>
        </w:rPr>
        <w:t>subsidiaries</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for</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 xml:space="preserve">the year ended </w:t>
      </w:r>
      <w:r w:rsidR="002A64D4" w:rsidRPr="001219F9">
        <w:rPr>
          <w:rFonts w:ascii="Times New Roman" w:hAnsi="Times New Roman" w:cs="Times New Roman"/>
          <w:spacing w:val="-2"/>
          <w:sz w:val="22"/>
          <w:szCs w:val="22"/>
        </w:rPr>
        <w:t>31</w:t>
      </w:r>
      <w:r w:rsidR="00AC6BA3" w:rsidRPr="001219F9">
        <w:rPr>
          <w:rFonts w:ascii="Times New Roman" w:hAnsi="Times New Roman" w:cs="Times New Roman"/>
          <w:spacing w:val="-2"/>
          <w:sz w:val="22"/>
          <w:szCs w:val="22"/>
        </w:rPr>
        <w:t xml:space="preserve"> December </w:t>
      </w:r>
      <w:r w:rsidR="002A64D4" w:rsidRPr="001219F9">
        <w:rPr>
          <w:rFonts w:ascii="Times New Roman" w:hAnsi="Times New Roman" w:cs="Times New Roman"/>
          <w:spacing w:val="-2"/>
          <w:sz w:val="22"/>
          <w:szCs w:val="22"/>
        </w:rPr>
        <w:t>20</w:t>
      </w:r>
      <w:r w:rsidR="00B102D3" w:rsidRPr="001219F9">
        <w:rPr>
          <w:rFonts w:ascii="Times New Roman" w:hAnsi="Times New Roman" w:cs="Times New Roman"/>
          <w:spacing w:val="-2"/>
          <w:sz w:val="22"/>
          <w:szCs w:val="22"/>
        </w:rPr>
        <w:t>2</w:t>
      </w:r>
      <w:r w:rsidR="00E47E93">
        <w:rPr>
          <w:rFonts w:ascii="Times New Roman" w:hAnsi="Times New Roman"/>
          <w:spacing w:val="-2"/>
          <w:sz w:val="22"/>
          <w:szCs w:val="28"/>
        </w:rPr>
        <w:t>5</w:t>
      </w:r>
      <w:r w:rsidR="00AC6BA3" w:rsidRPr="001219F9">
        <w:rPr>
          <w:rFonts w:ascii="Times New Roman" w:hAnsi="Times New Roman" w:cs="Times New Roman"/>
          <w:spacing w:val="-2"/>
          <w:sz w:val="22"/>
          <w:szCs w:val="22"/>
          <w:cs/>
        </w:rPr>
        <w:t>.</w:t>
      </w:r>
      <w:r w:rsidR="00AC6BA3" w:rsidRPr="001219F9">
        <w:rPr>
          <w:rFonts w:ascii="Times New Roman" w:hAnsi="Times New Roman" w:cs="Times New Roman"/>
          <w:sz w:val="22"/>
          <w:szCs w:val="22"/>
          <w:cs/>
        </w:rPr>
        <w:t xml:space="preserve"> </w:t>
      </w:r>
    </w:p>
    <w:p w14:paraId="7CD50C77" w14:textId="144C1DE1" w:rsidR="003B38D7" w:rsidRPr="00F41898" w:rsidRDefault="003B38D7" w:rsidP="00AF5DEB">
      <w:pPr>
        <w:pStyle w:val="BodyText"/>
        <w:spacing w:after="0"/>
        <w:ind w:left="540"/>
        <w:jc w:val="both"/>
        <w:rPr>
          <w:rFonts w:ascii="Times New Roman" w:hAnsi="Times New Roman" w:cs="Times New Roman"/>
          <w:sz w:val="20"/>
          <w:szCs w:val="20"/>
        </w:rPr>
      </w:pPr>
    </w:p>
    <w:p w14:paraId="188A0C66" w14:textId="0A879DE2" w:rsidR="000719F2" w:rsidRPr="001219F9" w:rsidRDefault="007C31AF" w:rsidP="00AF5DEB">
      <w:pPr>
        <w:pStyle w:val="BodyText"/>
        <w:tabs>
          <w:tab w:val="clear" w:pos="454"/>
          <w:tab w:val="clear" w:pos="680"/>
          <w:tab w:val="left" w:pos="540"/>
        </w:tabs>
        <w:spacing w:after="0"/>
        <w:ind w:left="540"/>
        <w:jc w:val="both"/>
        <w:rPr>
          <w:rFonts w:ascii="Times New Roman" w:hAnsi="Times New Roman" w:cs="Times New Roman"/>
          <w:spacing w:val="-2"/>
          <w:sz w:val="22"/>
          <w:szCs w:val="22"/>
        </w:rPr>
      </w:pPr>
      <w:r w:rsidRPr="001219F9">
        <w:rPr>
          <w:rFonts w:ascii="Times New Roman" w:hAnsi="Times New Roman" w:cs="Times New Roman"/>
          <w:spacing w:val="-2"/>
          <w:sz w:val="22"/>
          <w:szCs w:val="22"/>
        </w:rPr>
        <w:t>In preparing these interim financial statements, judgements and estimates are made by management in applying the Group</w:t>
      </w:r>
      <w:r w:rsidRPr="001219F9">
        <w:rPr>
          <w:rFonts w:ascii="Times New Roman" w:hAnsi="Times New Roman" w:cs="Times New Roman"/>
          <w:spacing w:val="-2"/>
          <w:sz w:val="22"/>
          <w:szCs w:val="22"/>
          <w:cs/>
        </w:rPr>
        <w:t>’</w:t>
      </w:r>
      <w:r w:rsidRPr="001219F9">
        <w:rPr>
          <w:rFonts w:ascii="Times New Roman" w:hAnsi="Times New Roman" w:cs="Times New Roman"/>
          <w:spacing w:val="-2"/>
          <w:sz w:val="22"/>
          <w:szCs w:val="22"/>
        </w:rPr>
        <w:t>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accounting policies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Actual results may differ from these estimates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The accounting policies, methods of computation and the key sources of estimation uncertainty were the same as those that </w:t>
      </w:r>
      <w:r w:rsidR="007D2FAA" w:rsidRPr="001219F9">
        <w:rPr>
          <w:rFonts w:ascii="Times New Roman" w:hAnsi="Times New Roman" w:cs="Times New Roman"/>
          <w:spacing w:val="-2"/>
          <w:sz w:val="22"/>
          <w:szCs w:val="22"/>
        </w:rPr>
        <w:t xml:space="preserve">described in </w:t>
      </w:r>
      <w:r w:rsidRPr="001219F9">
        <w:rPr>
          <w:rFonts w:ascii="Times New Roman" w:hAnsi="Times New Roman" w:cs="Times New Roman"/>
          <w:spacing w:val="-2"/>
          <w:sz w:val="22"/>
          <w:szCs w:val="22"/>
        </w:rPr>
        <w:t xml:space="preserve">the financial statements for the year ended </w:t>
      </w:r>
      <w:r w:rsidR="002A64D4" w:rsidRPr="001219F9">
        <w:rPr>
          <w:rFonts w:ascii="Times New Roman" w:hAnsi="Times New Roman" w:cs="Times New Roman"/>
          <w:spacing w:val="-2"/>
          <w:sz w:val="22"/>
          <w:szCs w:val="22"/>
          <w:cs/>
        </w:rPr>
        <w:t>31</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December </w:t>
      </w:r>
      <w:r w:rsidR="002A64D4" w:rsidRPr="001219F9">
        <w:rPr>
          <w:rFonts w:ascii="Times New Roman" w:hAnsi="Times New Roman" w:cs="Times New Roman"/>
          <w:spacing w:val="-2"/>
          <w:sz w:val="22"/>
          <w:szCs w:val="22"/>
          <w:cs/>
        </w:rPr>
        <w:t>20</w:t>
      </w:r>
      <w:r w:rsidR="00B102D3" w:rsidRPr="001219F9">
        <w:rPr>
          <w:rFonts w:ascii="Times New Roman" w:hAnsi="Times New Roman" w:cs="Times New Roman"/>
          <w:spacing w:val="-2"/>
          <w:sz w:val="22"/>
          <w:szCs w:val="22"/>
        </w:rPr>
        <w:t>2</w:t>
      </w:r>
      <w:r w:rsidR="00E47E93">
        <w:rPr>
          <w:rFonts w:ascii="Times New Roman" w:hAnsi="Times New Roman" w:cs="Times New Roman"/>
          <w:spacing w:val="-2"/>
          <w:sz w:val="22"/>
          <w:szCs w:val="22"/>
        </w:rPr>
        <w:t>5</w:t>
      </w:r>
      <w:r w:rsidR="000D6365" w:rsidRPr="001219F9">
        <w:rPr>
          <w:rFonts w:ascii="Times New Roman" w:hAnsi="Times New Roman" w:cs="Times New Roman"/>
          <w:spacing w:val="-2"/>
          <w:sz w:val="22"/>
          <w:szCs w:val="22"/>
          <w:cs/>
        </w:rPr>
        <w:t>.</w:t>
      </w:r>
    </w:p>
    <w:p w14:paraId="4082B91A" w14:textId="25AC15B0" w:rsidR="00761BBD" w:rsidRPr="00F41898" w:rsidRDefault="00761BBD"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DC8517C" w14:textId="08A83590" w:rsidR="005C177A" w:rsidRPr="001219F9" w:rsidRDefault="007E06C6" w:rsidP="008664D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Related parties</w:t>
      </w:r>
    </w:p>
    <w:p w14:paraId="27660D3C" w14:textId="6B083EFE" w:rsidR="00E377AB" w:rsidRPr="00F41898" w:rsidRDefault="00E377A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50" w:type="dxa"/>
        <w:tblInd w:w="360" w:type="dxa"/>
        <w:tblLayout w:type="fixed"/>
        <w:tblLook w:val="01E0" w:firstRow="1" w:lastRow="1" w:firstColumn="1" w:lastColumn="1" w:noHBand="0" w:noVBand="0"/>
      </w:tblPr>
      <w:tblGrid>
        <w:gridCol w:w="3780"/>
        <w:gridCol w:w="1170"/>
        <w:gridCol w:w="270"/>
        <w:gridCol w:w="1260"/>
        <w:gridCol w:w="270"/>
        <w:gridCol w:w="1170"/>
        <w:gridCol w:w="270"/>
        <w:gridCol w:w="1260"/>
      </w:tblGrid>
      <w:tr w:rsidR="008664D5" w:rsidRPr="001219F9" w14:paraId="4C9322F8" w14:textId="77777777" w:rsidTr="00F77965">
        <w:tc>
          <w:tcPr>
            <w:tcW w:w="3780" w:type="dxa"/>
          </w:tcPr>
          <w:p w14:paraId="078CEA05"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00" w:type="dxa"/>
            <w:gridSpan w:val="3"/>
          </w:tcPr>
          <w:p w14:paraId="43FA6B40"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70" w:type="dxa"/>
          </w:tcPr>
          <w:p w14:paraId="78F1613F"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5F2C9669"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8664D5" w:rsidRPr="001219F9" w14:paraId="655ECA96" w14:textId="77777777" w:rsidTr="00F77965">
        <w:tc>
          <w:tcPr>
            <w:tcW w:w="3780" w:type="dxa"/>
          </w:tcPr>
          <w:p w14:paraId="43B1625B"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00" w:type="dxa"/>
            <w:gridSpan w:val="3"/>
          </w:tcPr>
          <w:p w14:paraId="071703DF"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c>
          <w:tcPr>
            <w:tcW w:w="270" w:type="dxa"/>
          </w:tcPr>
          <w:p w14:paraId="18FC2814"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1C9A453C"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E47E93" w:rsidRPr="001219F9" w14:paraId="65BF234D" w14:textId="77777777" w:rsidTr="00F77965">
        <w:tc>
          <w:tcPr>
            <w:tcW w:w="3780" w:type="dxa"/>
          </w:tcPr>
          <w:p w14:paraId="008EDAC0" w14:textId="5D1F7B2C"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Pr>
                <w:rFonts w:ascii="Times New Roman" w:hAnsi="Times New Roman" w:cs="Times New Roman"/>
                <w:b/>
                <w:bCs/>
                <w:i/>
                <w:iCs/>
                <w:sz w:val="22"/>
                <w:szCs w:val="22"/>
              </w:rPr>
              <w:t>Three-month period ended 31 March</w:t>
            </w:r>
          </w:p>
        </w:tc>
        <w:tc>
          <w:tcPr>
            <w:tcW w:w="1170" w:type="dxa"/>
          </w:tcPr>
          <w:p w14:paraId="036AADB4" w14:textId="75A2C3A6"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2E967D7A"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5E58814D" w14:textId="17CB6BAC"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04654892"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3C9DBFE3" w14:textId="3829EB49"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0AD73FCF"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EB7A197" w14:textId="593DCCF4"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r>
      <w:tr w:rsidR="00E47E93" w:rsidRPr="001219F9" w14:paraId="71E5E1FA" w14:textId="77777777" w:rsidTr="00F77965">
        <w:tc>
          <w:tcPr>
            <w:tcW w:w="3780" w:type="dxa"/>
          </w:tcPr>
          <w:p w14:paraId="70BA2E24"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670" w:type="dxa"/>
            <w:gridSpan w:val="7"/>
          </w:tcPr>
          <w:p w14:paraId="31890DDF" w14:textId="77777777" w:rsidR="00E47E93" w:rsidRPr="001219F9" w:rsidRDefault="00E47E93" w:rsidP="00E47E93">
            <w:pPr>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E47E93" w:rsidRPr="001219F9" w14:paraId="3068813A" w14:textId="77777777" w:rsidTr="00F77965">
        <w:tc>
          <w:tcPr>
            <w:tcW w:w="3780" w:type="dxa"/>
          </w:tcPr>
          <w:p w14:paraId="1B1B15FB"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Subsidiaries</w:t>
            </w:r>
          </w:p>
        </w:tc>
        <w:tc>
          <w:tcPr>
            <w:tcW w:w="1170" w:type="dxa"/>
          </w:tcPr>
          <w:p w14:paraId="7926EFDC"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5CCB52B"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94F2256"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BE536C6"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53733BBF"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6C7E4EF"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DA6506F" w14:textId="77777777" w:rsidR="00E47E93" w:rsidRPr="001219F9" w:rsidRDefault="00E47E93" w:rsidP="00E4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E20212" w:rsidRPr="001219F9" w14:paraId="705CD783" w14:textId="77777777" w:rsidTr="00F77965">
        <w:tc>
          <w:tcPr>
            <w:tcW w:w="3780" w:type="dxa"/>
          </w:tcPr>
          <w:p w14:paraId="34324BD0"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Sales of goods</w:t>
            </w:r>
          </w:p>
        </w:tc>
        <w:tc>
          <w:tcPr>
            <w:tcW w:w="1170" w:type="dxa"/>
          </w:tcPr>
          <w:p w14:paraId="089337D1" w14:textId="64D94C34" w:rsidR="00E20212" w:rsidRPr="001219F9" w:rsidRDefault="007754AA"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D10AD2"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898CF1C"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94E678D"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6FE741CB" w14:textId="570C412B" w:rsidR="00E20212" w:rsidRPr="0069610B" w:rsidRDefault="007754AA"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sz w:val="22"/>
                <w:szCs w:val="28"/>
              </w:rPr>
            </w:pPr>
            <w:r>
              <w:rPr>
                <w:rFonts w:ascii="Times New Roman" w:hAnsi="Times New Roman"/>
                <w:sz w:val="22"/>
                <w:szCs w:val="28"/>
              </w:rPr>
              <w:t>2</w:t>
            </w:r>
          </w:p>
        </w:tc>
        <w:tc>
          <w:tcPr>
            <w:tcW w:w="270" w:type="dxa"/>
          </w:tcPr>
          <w:p w14:paraId="15D40415"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1AD4C82" w14:textId="798B482C"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9</w:t>
            </w:r>
          </w:p>
        </w:tc>
      </w:tr>
      <w:tr w:rsidR="00E20212" w:rsidRPr="001219F9" w14:paraId="7613D957" w14:textId="77777777" w:rsidTr="00F77965">
        <w:tc>
          <w:tcPr>
            <w:tcW w:w="3780" w:type="dxa"/>
          </w:tcPr>
          <w:p w14:paraId="781A81B1"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Purchases of containers</w:t>
            </w:r>
          </w:p>
        </w:tc>
        <w:tc>
          <w:tcPr>
            <w:tcW w:w="1170" w:type="dxa"/>
          </w:tcPr>
          <w:p w14:paraId="2BEE623B" w14:textId="7F4D5FF9" w:rsidR="00E20212" w:rsidRPr="001219F9" w:rsidRDefault="007754AA"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33B3FE1"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30EA1C2"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360759B"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468C84E3" w14:textId="30559F7A" w:rsidR="00E20212" w:rsidRPr="001219F9" w:rsidRDefault="007754AA"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159,161</w:t>
            </w:r>
          </w:p>
        </w:tc>
        <w:tc>
          <w:tcPr>
            <w:tcW w:w="270" w:type="dxa"/>
          </w:tcPr>
          <w:p w14:paraId="17D2E08B"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FFCF370" w14:textId="5288372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147,550</w:t>
            </w:r>
          </w:p>
        </w:tc>
      </w:tr>
      <w:tr w:rsidR="00E20212" w:rsidRPr="001219F9" w14:paraId="3898671C" w14:textId="77777777" w:rsidTr="00F77965">
        <w:tc>
          <w:tcPr>
            <w:tcW w:w="3780" w:type="dxa"/>
          </w:tcPr>
          <w:p w14:paraId="7285CDA5"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219F9">
              <w:rPr>
                <w:rFonts w:ascii="Times New Roman" w:hAnsi="Times New Roman" w:cs="Times New Roman"/>
                <w:sz w:val="22"/>
                <w:szCs w:val="22"/>
              </w:rPr>
              <w:t>Blowing plastic bottles service</w:t>
            </w:r>
          </w:p>
        </w:tc>
        <w:tc>
          <w:tcPr>
            <w:tcW w:w="1170" w:type="dxa"/>
          </w:tcPr>
          <w:p w14:paraId="122F3AA4" w14:textId="657DEB2D" w:rsidR="00E20212" w:rsidRPr="001219F9" w:rsidRDefault="007754AA"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8E95742"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AC542DC"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2CA2E17E"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7FB16414" w14:textId="23836E06" w:rsidR="00E20212" w:rsidRPr="001219F9" w:rsidRDefault="007754AA"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9,122</w:t>
            </w:r>
          </w:p>
        </w:tc>
        <w:tc>
          <w:tcPr>
            <w:tcW w:w="270" w:type="dxa"/>
          </w:tcPr>
          <w:p w14:paraId="53595424"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4FDD31B" w14:textId="4EB8C595"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6,779</w:t>
            </w:r>
          </w:p>
        </w:tc>
      </w:tr>
      <w:tr w:rsidR="00E20212" w:rsidRPr="001219F9" w14:paraId="3498678D" w14:textId="77777777" w:rsidTr="00F77965">
        <w:tc>
          <w:tcPr>
            <w:tcW w:w="3780" w:type="dxa"/>
          </w:tcPr>
          <w:p w14:paraId="49B86EC5"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 xml:space="preserve">Service fee for area </w:t>
            </w:r>
            <w:proofErr w:type="spellStart"/>
            <w:r w:rsidRPr="001219F9">
              <w:rPr>
                <w:rFonts w:ascii="Times New Roman" w:hAnsi="Times New Roman" w:cs="Times New Roman"/>
                <w:sz w:val="22"/>
                <w:szCs w:val="22"/>
              </w:rPr>
              <w:t>utilisation</w:t>
            </w:r>
            <w:proofErr w:type="spellEnd"/>
            <w:r w:rsidRPr="001219F9">
              <w:rPr>
                <w:rFonts w:ascii="Times New Roman" w:hAnsi="Times New Roman" w:cs="Times New Roman"/>
                <w:sz w:val="22"/>
                <w:szCs w:val="22"/>
              </w:rPr>
              <w:t xml:space="preserve"> </w:t>
            </w:r>
          </w:p>
        </w:tc>
        <w:tc>
          <w:tcPr>
            <w:tcW w:w="1170" w:type="dxa"/>
          </w:tcPr>
          <w:p w14:paraId="437E4DFD" w14:textId="5667C1AD" w:rsidR="00E20212" w:rsidRPr="001219F9" w:rsidRDefault="007754AA"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82B541"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470705B"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893228E"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1FA19713" w14:textId="709B6D0B" w:rsidR="00E20212" w:rsidRPr="001219F9" w:rsidRDefault="007754AA"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74</w:t>
            </w:r>
          </w:p>
        </w:tc>
        <w:tc>
          <w:tcPr>
            <w:tcW w:w="270" w:type="dxa"/>
          </w:tcPr>
          <w:p w14:paraId="152D868D" w14:textId="77777777"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E8F901D" w14:textId="2180CCFB" w:rsidR="00E20212" w:rsidRPr="001219F9" w:rsidRDefault="00E20212" w:rsidP="00E2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74</w:t>
            </w:r>
          </w:p>
        </w:tc>
      </w:tr>
      <w:tr w:rsidR="00D51067" w:rsidRPr="001219F9" w14:paraId="06BF0B5C" w14:textId="77777777" w:rsidTr="00F77965">
        <w:tc>
          <w:tcPr>
            <w:tcW w:w="3780" w:type="dxa"/>
          </w:tcPr>
          <w:p w14:paraId="55C95CD8" w14:textId="2D7BA955"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Pr>
                <w:rFonts w:ascii="Times New Roman" w:hAnsi="Times New Roman" w:cs="Times New Roman"/>
                <w:sz w:val="22"/>
                <w:szCs w:val="22"/>
              </w:rPr>
              <w:t>Land r</w:t>
            </w:r>
            <w:r w:rsidRPr="001219F9">
              <w:rPr>
                <w:rFonts w:ascii="Times New Roman" w:hAnsi="Times New Roman" w:cs="Times New Roman"/>
                <w:sz w:val="22"/>
                <w:szCs w:val="22"/>
              </w:rPr>
              <w:t>ental income</w:t>
            </w:r>
          </w:p>
        </w:tc>
        <w:tc>
          <w:tcPr>
            <w:tcW w:w="1170" w:type="dxa"/>
          </w:tcPr>
          <w:p w14:paraId="28FBB565" w14:textId="2AB41BAE" w:rsidR="00D51067" w:rsidRPr="001219F9" w:rsidRDefault="007754AA"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B6A9EE2"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45E30F9"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C899760"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55810C53" w14:textId="193E9142" w:rsidR="00D51067" w:rsidRPr="001219F9" w:rsidRDefault="007754AA"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53</w:t>
            </w:r>
          </w:p>
        </w:tc>
        <w:tc>
          <w:tcPr>
            <w:tcW w:w="270" w:type="dxa"/>
          </w:tcPr>
          <w:p w14:paraId="52C2ACCF"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16C672E" w14:textId="2686EE8A"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53</w:t>
            </w:r>
          </w:p>
        </w:tc>
      </w:tr>
      <w:tr w:rsidR="00D51067" w:rsidRPr="001219F9" w14:paraId="2DF48D36" w14:textId="77777777" w:rsidTr="00F77965">
        <w:tc>
          <w:tcPr>
            <w:tcW w:w="3780" w:type="dxa"/>
          </w:tcPr>
          <w:p w14:paraId="6A236C03"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Management income</w:t>
            </w:r>
          </w:p>
        </w:tc>
        <w:tc>
          <w:tcPr>
            <w:tcW w:w="1170" w:type="dxa"/>
          </w:tcPr>
          <w:p w14:paraId="6BF393A4" w14:textId="5A969F20" w:rsidR="00D51067" w:rsidRPr="001219F9" w:rsidRDefault="007754AA"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A73F1A3"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D09EC2E"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0B68531"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45207288" w14:textId="5C38E56A" w:rsidR="00D51067" w:rsidRPr="001219F9" w:rsidRDefault="007754AA"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w:t>
            </w:r>
          </w:p>
        </w:tc>
        <w:tc>
          <w:tcPr>
            <w:tcW w:w="270" w:type="dxa"/>
          </w:tcPr>
          <w:p w14:paraId="08D69B0F"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C074526" w14:textId="2179F19C"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584</w:t>
            </w:r>
          </w:p>
        </w:tc>
      </w:tr>
      <w:tr w:rsidR="00D51067" w:rsidRPr="001219F9" w14:paraId="13C87BC3" w14:textId="77777777" w:rsidTr="00F77965">
        <w:tc>
          <w:tcPr>
            <w:tcW w:w="3780" w:type="dxa"/>
          </w:tcPr>
          <w:p w14:paraId="50516A1E"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Interest income</w:t>
            </w:r>
          </w:p>
        </w:tc>
        <w:tc>
          <w:tcPr>
            <w:tcW w:w="1170" w:type="dxa"/>
          </w:tcPr>
          <w:p w14:paraId="5E60E0BB" w14:textId="5F638250" w:rsidR="00D51067" w:rsidRPr="001219F9" w:rsidRDefault="007754AA"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59A4BFC"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B61EB85"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06953984"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25CC3B85" w14:textId="7DADF614" w:rsidR="00D51067" w:rsidRPr="001219F9" w:rsidRDefault="007754AA"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139</w:t>
            </w:r>
          </w:p>
        </w:tc>
        <w:tc>
          <w:tcPr>
            <w:tcW w:w="270" w:type="dxa"/>
          </w:tcPr>
          <w:p w14:paraId="27142A7F"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4BAF010F" w14:textId="3B32EBC4"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99"/>
              <w:rPr>
                <w:rFonts w:ascii="Times New Roman" w:hAnsi="Times New Roman" w:cs="Times New Roman"/>
                <w:sz w:val="22"/>
                <w:szCs w:val="22"/>
              </w:rPr>
            </w:pPr>
            <w:r>
              <w:rPr>
                <w:rFonts w:ascii="Times New Roman" w:hAnsi="Times New Roman" w:cs="Times New Roman"/>
                <w:sz w:val="22"/>
                <w:szCs w:val="22"/>
              </w:rPr>
              <w:t>-</w:t>
            </w:r>
          </w:p>
        </w:tc>
      </w:tr>
      <w:tr w:rsidR="00D51067" w:rsidRPr="001219F9" w14:paraId="5079B2CC" w14:textId="77777777" w:rsidTr="00F77965">
        <w:tc>
          <w:tcPr>
            <w:tcW w:w="3780" w:type="dxa"/>
          </w:tcPr>
          <w:p w14:paraId="0D409D1E"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income</w:t>
            </w:r>
          </w:p>
        </w:tc>
        <w:tc>
          <w:tcPr>
            <w:tcW w:w="1170" w:type="dxa"/>
          </w:tcPr>
          <w:p w14:paraId="02D840FF" w14:textId="078B224A" w:rsidR="00D51067" w:rsidRPr="001219F9" w:rsidRDefault="007754AA"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D4239D9"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0B2110D"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A44FAB0"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0351F90C" w14:textId="66D3DC78" w:rsidR="00D51067" w:rsidRPr="001219F9" w:rsidRDefault="007754AA"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7ACC034B"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FA74E74" w14:textId="5A07617F" w:rsidR="00D51067" w:rsidRPr="001219F9" w:rsidRDefault="007D2875"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5</w:t>
            </w:r>
          </w:p>
        </w:tc>
      </w:tr>
      <w:tr w:rsidR="00D51067" w:rsidRPr="001219F9" w14:paraId="3F9D6243" w14:textId="77777777" w:rsidTr="00F77965">
        <w:tc>
          <w:tcPr>
            <w:tcW w:w="3780" w:type="dxa"/>
          </w:tcPr>
          <w:p w14:paraId="67CD2349"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p>
        </w:tc>
        <w:tc>
          <w:tcPr>
            <w:tcW w:w="1170" w:type="dxa"/>
          </w:tcPr>
          <w:p w14:paraId="43CF85EE" w14:textId="4067B836"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p>
        </w:tc>
        <w:tc>
          <w:tcPr>
            <w:tcW w:w="270" w:type="dxa"/>
          </w:tcPr>
          <w:p w14:paraId="0B51D035"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CAD4570"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7E4DBEC3"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079C4052"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05C3879"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CEF33A7"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D51067" w:rsidRPr="001219F9" w14:paraId="6B70E59D" w14:textId="77777777" w:rsidTr="00F77965">
        <w:trPr>
          <w:trHeight w:val="146"/>
        </w:trPr>
        <w:tc>
          <w:tcPr>
            <w:tcW w:w="3780" w:type="dxa"/>
          </w:tcPr>
          <w:p w14:paraId="13CF80F4"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Other related companies</w:t>
            </w:r>
          </w:p>
        </w:tc>
        <w:tc>
          <w:tcPr>
            <w:tcW w:w="1170" w:type="dxa"/>
          </w:tcPr>
          <w:p w14:paraId="1A92D79A"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E65E2F3"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5C039FF"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tcPr>
          <w:p w14:paraId="6A7DF4E7"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7D293920"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31818074"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5029B77C"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D51067" w:rsidRPr="001219F9" w14:paraId="123B7BF4" w14:textId="77777777" w:rsidTr="00F77965">
        <w:tc>
          <w:tcPr>
            <w:tcW w:w="3780" w:type="dxa"/>
          </w:tcPr>
          <w:p w14:paraId="1DABC664"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service fee</w:t>
            </w:r>
          </w:p>
        </w:tc>
        <w:tc>
          <w:tcPr>
            <w:tcW w:w="1170" w:type="dxa"/>
          </w:tcPr>
          <w:p w14:paraId="61E6BB8D" w14:textId="3E873CBB" w:rsidR="00D51067" w:rsidRPr="001219F9" w:rsidRDefault="007754AA"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1,500</w:t>
            </w:r>
          </w:p>
        </w:tc>
        <w:tc>
          <w:tcPr>
            <w:tcW w:w="270" w:type="dxa"/>
          </w:tcPr>
          <w:p w14:paraId="6BB5F48D"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E73A761" w14:textId="5490B514" w:rsidR="00D51067" w:rsidRPr="001219F9" w:rsidRDefault="00B20AED"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Pr>
                <w:rFonts w:ascii="Times New Roman" w:hAnsi="Times New Roman" w:cs="Times New Roman"/>
                <w:sz w:val="22"/>
                <w:szCs w:val="22"/>
              </w:rPr>
              <w:t>1,500</w:t>
            </w:r>
          </w:p>
        </w:tc>
        <w:tc>
          <w:tcPr>
            <w:tcW w:w="270" w:type="dxa"/>
          </w:tcPr>
          <w:p w14:paraId="75E90C47"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0888EA0C" w14:textId="386D4A9E" w:rsidR="00D51067" w:rsidRPr="001219F9" w:rsidRDefault="007754AA"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1,500</w:t>
            </w:r>
          </w:p>
        </w:tc>
        <w:tc>
          <w:tcPr>
            <w:tcW w:w="270" w:type="dxa"/>
          </w:tcPr>
          <w:p w14:paraId="0787715B"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72145CDD" w14:textId="722FB99B" w:rsidR="00D51067" w:rsidRPr="001219F9" w:rsidRDefault="00B20AED"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1,500</w:t>
            </w:r>
          </w:p>
        </w:tc>
      </w:tr>
      <w:tr w:rsidR="00D51067" w:rsidRPr="001219F9" w14:paraId="01561D49" w14:textId="77777777" w:rsidTr="00F77965">
        <w:tc>
          <w:tcPr>
            <w:tcW w:w="3780" w:type="dxa"/>
          </w:tcPr>
          <w:p w14:paraId="0F0F0840"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170" w:type="dxa"/>
          </w:tcPr>
          <w:p w14:paraId="4EBC331A"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5013A99"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B31C45E"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F471A3E"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65C6C364"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542D1BC"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F74DD2F"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D51067" w:rsidRPr="001219F9" w14:paraId="566D1E43" w14:textId="77777777" w:rsidTr="00F77965">
        <w:tc>
          <w:tcPr>
            <w:tcW w:w="3780" w:type="dxa"/>
          </w:tcPr>
          <w:p w14:paraId="23FD5E6D"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5"/>
              <w:rPr>
                <w:rFonts w:ascii="Times New Roman" w:hAnsi="Times New Roman" w:cs="Times New Roman"/>
                <w:b/>
                <w:bCs/>
                <w:sz w:val="22"/>
                <w:szCs w:val="22"/>
              </w:rPr>
            </w:pPr>
            <w:r w:rsidRPr="001219F9">
              <w:rPr>
                <w:rFonts w:ascii="Times New Roman" w:hAnsi="Times New Roman" w:cs="Times New Roman"/>
                <w:b/>
                <w:bCs/>
                <w:sz w:val="22"/>
                <w:szCs w:val="22"/>
              </w:rPr>
              <w:t>Key management personnel</w:t>
            </w:r>
          </w:p>
        </w:tc>
        <w:tc>
          <w:tcPr>
            <w:tcW w:w="1170" w:type="dxa"/>
          </w:tcPr>
          <w:p w14:paraId="4A1C494C"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decimal" w:pos="969"/>
              </w:tabs>
              <w:ind w:left="-108" w:right="-99"/>
              <w:rPr>
                <w:rFonts w:ascii="Times New Roman" w:hAnsi="Times New Roman" w:cs="Times New Roman"/>
                <w:sz w:val="22"/>
                <w:szCs w:val="22"/>
              </w:rPr>
            </w:pPr>
          </w:p>
        </w:tc>
        <w:tc>
          <w:tcPr>
            <w:tcW w:w="270" w:type="dxa"/>
          </w:tcPr>
          <w:p w14:paraId="3A34D050"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7284F87"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07FA5F2"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3C0DD55C"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79BEF6D9"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2E10D2A0"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D51067" w:rsidRPr="001219F9" w14:paraId="7C7CD02E" w14:textId="77777777" w:rsidTr="00F77965">
        <w:tc>
          <w:tcPr>
            <w:tcW w:w="3780" w:type="dxa"/>
          </w:tcPr>
          <w:p w14:paraId="5D6CD4CB" w14:textId="77777777" w:rsidR="009D7C26" w:rsidRDefault="00D51067" w:rsidP="009D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1"/>
              <w:rPr>
                <w:rFonts w:ascii="Times New Roman" w:hAnsi="Times New Roman" w:cs="Times New Roman"/>
                <w:sz w:val="22"/>
                <w:szCs w:val="22"/>
              </w:rPr>
            </w:pPr>
            <w:r w:rsidRPr="001219F9">
              <w:rPr>
                <w:rFonts w:ascii="Times New Roman" w:hAnsi="Times New Roman" w:cs="Times New Roman"/>
                <w:sz w:val="22"/>
                <w:szCs w:val="22"/>
              </w:rPr>
              <w:t xml:space="preserve">Key management personnel </w:t>
            </w:r>
          </w:p>
          <w:p w14:paraId="332EDDE3" w14:textId="75A1DB74" w:rsidR="00D51067" w:rsidRPr="001219F9" w:rsidRDefault="00F77965" w:rsidP="009D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1" w:firstLine="180"/>
              <w:rPr>
                <w:rFonts w:ascii="Times New Roman" w:hAnsi="Times New Roman" w:cs="Times New Roman"/>
                <w:sz w:val="22"/>
                <w:szCs w:val="22"/>
              </w:rPr>
            </w:pPr>
            <w:r w:rsidRPr="001219F9">
              <w:rPr>
                <w:rFonts w:ascii="Times New Roman" w:hAnsi="Times New Roman" w:cs="Times New Roman"/>
                <w:sz w:val="22"/>
                <w:szCs w:val="22"/>
              </w:rPr>
              <w:t>compensation</w:t>
            </w:r>
          </w:p>
        </w:tc>
        <w:tc>
          <w:tcPr>
            <w:tcW w:w="1170" w:type="dxa"/>
          </w:tcPr>
          <w:p w14:paraId="2803165F"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97E0A3D"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35B83D4"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38DD224D"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1679A5FD"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3E18F5C"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F459BF5" w14:textId="77777777" w:rsidR="00D51067" w:rsidRPr="001219F9" w:rsidRDefault="00D51067" w:rsidP="00D5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B34E7" w:rsidRPr="001219F9" w14:paraId="02F7A660" w14:textId="77777777" w:rsidTr="00F77965">
        <w:tc>
          <w:tcPr>
            <w:tcW w:w="3780" w:type="dxa"/>
          </w:tcPr>
          <w:p w14:paraId="5C065DF1" w14:textId="77777777" w:rsidR="000B34E7" w:rsidRPr="001219F9" w:rsidRDefault="000B34E7" w:rsidP="009D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Short</w:t>
            </w:r>
            <w:r w:rsidRPr="001219F9">
              <w:rPr>
                <w:rFonts w:ascii="Times New Roman" w:hAnsi="Times New Roman" w:cs="Times New Roman"/>
                <w:sz w:val="22"/>
                <w:szCs w:val="22"/>
                <w:cs/>
              </w:rPr>
              <w:t>-</w:t>
            </w:r>
            <w:r w:rsidRPr="001219F9">
              <w:rPr>
                <w:rFonts w:ascii="Times New Roman" w:hAnsi="Times New Roman" w:cs="Times New Roman"/>
                <w:sz w:val="22"/>
                <w:szCs w:val="22"/>
              </w:rPr>
              <w:t>term benefits</w:t>
            </w:r>
          </w:p>
        </w:tc>
        <w:tc>
          <w:tcPr>
            <w:tcW w:w="1170" w:type="dxa"/>
          </w:tcPr>
          <w:p w14:paraId="7B4EDEBC" w14:textId="4162DA55" w:rsidR="000B34E7"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50,405</w:t>
            </w:r>
          </w:p>
        </w:tc>
        <w:tc>
          <w:tcPr>
            <w:tcW w:w="270" w:type="dxa"/>
          </w:tcPr>
          <w:p w14:paraId="1BC3B9A0"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3EB4F52F" w14:textId="48A6FBEE"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44,127</w:t>
            </w:r>
          </w:p>
        </w:tc>
        <w:tc>
          <w:tcPr>
            <w:tcW w:w="270" w:type="dxa"/>
          </w:tcPr>
          <w:p w14:paraId="3F2EDF8B"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0442BEAD" w14:textId="3A1A7ADD" w:rsidR="000B34E7"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50,405</w:t>
            </w:r>
          </w:p>
        </w:tc>
        <w:tc>
          <w:tcPr>
            <w:tcW w:w="270" w:type="dxa"/>
          </w:tcPr>
          <w:p w14:paraId="0F99AAE6"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153DE7F0" w14:textId="0F48E7A6"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44,127</w:t>
            </w:r>
          </w:p>
        </w:tc>
      </w:tr>
      <w:tr w:rsidR="000B34E7" w:rsidRPr="001219F9" w14:paraId="4A204967" w14:textId="77777777" w:rsidTr="00F77965">
        <w:tc>
          <w:tcPr>
            <w:tcW w:w="3780" w:type="dxa"/>
          </w:tcPr>
          <w:p w14:paraId="71B66F96"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Post</w:t>
            </w:r>
            <w:r w:rsidRPr="001219F9">
              <w:rPr>
                <w:rFonts w:ascii="Times New Roman" w:hAnsi="Times New Roman" w:cs="Times New Roman"/>
                <w:sz w:val="22"/>
                <w:szCs w:val="22"/>
                <w:cs/>
              </w:rPr>
              <w:t>-</w:t>
            </w:r>
            <w:r w:rsidRPr="001219F9">
              <w:rPr>
                <w:rFonts w:ascii="Times New Roman" w:hAnsi="Times New Roman" w:cs="Times New Roman"/>
                <w:sz w:val="22"/>
                <w:szCs w:val="22"/>
              </w:rPr>
              <w:t>employment benefits</w:t>
            </w:r>
          </w:p>
        </w:tc>
        <w:tc>
          <w:tcPr>
            <w:tcW w:w="1170" w:type="dxa"/>
          </w:tcPr>
          <w:p w14:paraId="7EE3CEF8" w14:textId="3BB5B6CA" w:rsidR="000B34E7"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1,450</w:t>
            </w:r>
          </w:p>
        </w:tc>
        <w:tc>
          <w:tcPr>
            <w:tcW w:w="270" w:type="dxa"/>
          </w:tcPr>
          <w:p w14:paraId="0487EC38"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6D7DD803" w14:textId="491BBA7E"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1,462</w:t>
            </w:r>
          </w:p>
        </w:tc>
        <w:tc>
          <w:tcPr>
            <w:tcW w:w="270" w:type="dxa"/>
          </w:tcPr>
          <w:p w14:paraId="0FD4E9B9"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Pr>
          <w:p w14:paraId="761710C8" w14:textId="47522FFF" w:rsidR="000B34E7"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1,450</w:t>
            </w:r>
          </w:p>
        </w:tc>
        <w:tc>
          <w:tcPr>
            <w:tcW w:w="270" w:type="dxa"/>
          </w:tcPr>
          <w:p w14:paraId="6DEBB9CC"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Pr>
          <w:p w14:paraId="0743ABBE" w14:textId="7AEB9362"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1,462</w:t>
            </w:r>
          </w:p>
        </w:tc>
      </w:tr>
      <w:tr w:rsidR="000B34E7" w:rsidRPr="001219F9" w14:paraId="7F2CD4F0" w14:textId="77777777" w:rsidTr="00F77965">
        <w:tc>
          <w:tcPr>
            <w:tcW w:w="3780" w:type="dxa"/>
          </w:tcPr>
          <w:p w14:paraId="53ACC2CB"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   Other long-term employee benefit</w:t>
            </w:r>
          </w:p>
        </w:tc>
        <w:tc>
          <w:tcPr>
            <w:tcW w:w="1170" w:type="dxa"/>
            <w:tcBorders>
              <w:bottom w:val="single" w:sz="4" w:space="0" w:color="auto"/>
            </w:tcBorders>
          </w:tcPr>
          <w:p w14:paraId="25B9BF70" w14:textId="3211050E" w:rsidR="000B34E7"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99"/>
              <w:rPr>
                <w:rFonts w:ascii="Times New Roman" w:hAnsi="Times New Roman" w:cs="Times New Roman"/>
                <w:sz w:val="22"/>
                <w:szCs w:val="22"/>
              </w:rPr>
            </w:pPr>
            <w:r>
              <w:rPr>
                <w:rFonts w:ascii="Times New Roman" w:hAnsi="Times New Roman" w:cs="Times New Roman"/>
                <w:sz w:val="22"/>
                <w:szCs w:val="22"/>
              </w:rPr>
              <w:t>13,649</w:t>
            </w:r>
          </w:p>
        </w:tc>
        <w:tc>
          <w:tcPr>
            <w:tcW w:w="270" w:type="dxa"/>
          </w:tcPr>
          <w:p w14:paraId="61F1EF6C"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Borders>
              <w:bottom w:val="single" w:sz="4" w:space="0" w:color="auto"/>
            </w:tcBorders>
          </w:tcPr>
          <w:p w14:paraId="197AE3DE" w14:textId="47CE563B"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A848920"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170" w:type="dxa"/>
            <w:tcBorders>
              <w:bottom w:val="single" w:sz="4" w:space="0" w:color="auto"/>
            </w:tcBorders>
          </w:tcPr>
          <w:p w14:paraId="698D636B" w14:textId="0ECBAD79" w:rsidR="000B34E7"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13,649</w:t>
            </w:r>
          </w:p>
        </w:tc>
        <w:tc>
          <w:tcPr>
            <w:tcW w:w="270" w:type="dxa"/>
          </w:tcPr>
          <w:p w14:paraId="702BF50E"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0" w:type="dxa"/>
            <w:tcBorders>
              <w:bottom w:val="single" w:sz="4" w:space="0" w:color="auto"/>
            </w:tcBorders>
          </w:tcPr>
          <w:p w14:paraId="61651D95" w14:textId="3A820CC4"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r>
      <w:tr w:rsidR="000B34E7" w:rsidRPr="001219F9" w14:paraId="3AE563CE" w14:textId="77777777" w:rsidTr="00F77965">
        <w:tc>
          <w:tcPr>
            <w:tcW w:w="3780" w:type="dxa"/>
          </w:tcPr>
          <w:p w14:paraId="75F1E608"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
              </w:tabs>
              <w:ind w:firstLine="72"/>
              <w:rPr>
                <w:rFonts w:ascii="Times New Roman" w:hAnsi="Times New Roman" w:cs="Times New Roman"/>
                <w:b/>
                <w:bCs/>
                <w:sz w:val="22"/>
                <w:szCs w:val="22"/>
              </w:rPr>
            </w:pPr>
            <w:r w:rsidRPr="001219F9">
              <w:rPr>
                <w:rFonts w:ascii="Times New Roman" w:hAnsi="Times New Roman" w:cs="Times New Roman"/>
                <w:b/>
                <w:bCs/>
                <w:sz w:val="22"/>
                <w:szCs w:val="22"/>
              </w:rPr>
              <w:t>Total key management personnel</w:t>
            </w:r>
          </w:p>
        </w:tc>
        <w:tc>
          <w:tcPr>
            <w:tcW w:w="1170" w:type="dxa"/>
            <w:tcBorders>
              <w:top w:val="single" w:sz="4" w:space="0" w:color="auto"/>
            </w:tcBorders>
          </w:tcPr>
          <w:p w14:paraId="5C12C202"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6A99F5E"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top w:val="single" w:sz="4" w:space="0" w:color="auto"/>
            </w:tcBorders>
          </w:tcPr>
          <w:p w14:paraId="4453AE6B"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9570D78"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170" w:type="dxa"/>
            <w:tcBorders>
              <w:top w:val="single" w:sz="4" w:space="0" w:color="auto"/>
            </w:tcBorders>
          </w:tcPr>
          <w:p w14:paraId="7BACA32F"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8FD462D"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top w:val="single" w:sz="4" w:space="0" w:color="auto"/>
            </w:tcBorders>
          </w:tcPr>
          <w:p w14:paraId="1779E8D1"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0B34E7" w:rsidRPr="001219F9" w14:paraId="0FD55D07" w14:textId="77777777" w:rsidTr="00F77965">
        <w:tc>
          <w:tcPr>
            <w:tcW w:w="3780" w:type="dxa"/>
          </w:tcPr>
          <w:p w14:paraId="0D32B36D"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219F9">
              <w:rPr>
                <w:rFonts w:ascii="Times New Roman" w:hAnsi="Times New Roman" w:cs="Times New Roman"/>
                <w:b/>
                <w:bCs/>
                <w:sz w:val="22"/>
                <w:szCs w:val="22"/>
              </w:rPr>
              <w:t xml:space="preserve">   compensation</w:t>
            </w:r>
          </w:p>
        </w:tc>
        <w:tc>
          <w:tcPr>
            <w:tcW w:w="1170" w:type="dxa"/>
            <w:tcBorders>
              <w:bottom w:val="double" w:sz="4" w:space="0" w:color="auto"/>
            </w:tcBorders>
          </w:tcPr>
          <w:p w14:paraId="6D1A0B0D" w14:textId="3F7E9262" w:rsidR="000B34E7"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65,504</w:t>
            </w:r>
          </w:p>
        </w:tc>
        <w:tc>
          <w:tcPr>
            <w:tcW w:w="270" w:type="dxa"/>
          </w:tcPr>
          <w:p w14:paraId="1B26E33E"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bottom w:val="double" w:sz="4" w:space="0" w:color="auto"/>
            </w:tcBorders>
          </w:tcPr>
          <w:p w14:paraId="3DE87C31" w14:textId="51CEE2D5"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45,589</w:t>
            </w:r>
          </w:p>
        </w:tc>
        <w:tc>
          <w:tcPr>
            <w:tcW w:w="270" w:type="dxa"/>
          </w:tcPr>
          <w:p w14:paraId="1AF14642"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170" w:type="dxa"/>
            <w:tcBorders>
              <w:bottom w:val="double" w:sz="4" w:space="0" w:color="auto"/>
            </w:tcBorders>
          </w:tcPr>
          <w:p w14:paraId="35211F61" w14:textId="0A4DC709" w:rsidR="000B34E7"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65,504</w:t>
            </w:r>
          </w:p>
        </w:tc>
        <w:tc>
          <w:tcPr>
            <w:tcW w:w="270" w:type="dxa"/>
          </w:tcPr>
          <w:p w14:paraId="52BD9811"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Borders>
              <w:bottom w:val="double" w:sz="4" w:space="0" w:color="auto"/>
            </w:tcBorders>
          </w:tcPr>
          <w:p w14:paraId="4E7F971F" w14:textId="2A307FEA"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45,589</w:t>
            </w:r>
          </w:p>
        </w:tc>
      </w:tr>
      <w:tr w:rsidR="007754AA" w:rsidRPr="001219F9" w14:paraId="3FA6DE2E" w14:textId="77777777" w:rsidTr="00F77965">
        <w:tc>
          <w:tcPr>
            <w:tcW w:w="3780" w:type="dxa"/>
          </w:tcPr>
          <w:p w14:paraId="102A1F71" w14:textId="77777777" w:rsidR="007754AA"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p>
        </w:tc>
        <w:tc>
          <w:tcPr>
            <w:tcW w:w="1170" w:type="dxa"/>
          </w:tcPr>
          <w:p w14:paraId="3B04F569" w14:textId="77777777" w:rsidR="007754AA"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4847A24C" w14:textId="77777777" w:rsidR="007754AA"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Pr>
          <w:p w14:paraId="7F2A1FB0" w14:textId="77777777" w:rsidR="007754AA"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0E0E9A3A" w14:textId="77777777" w:rsidR="007754AA"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170" w:type="dxa"/>
          </w:tcPr>
          <w:p w14:paraId="613F5D23" w14:textId="77777777" w:rsidR="007754AA"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56E4FF26" w14:textId="77777777" w:rsidR="007754AA"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Pr>
          <w:p w14:paraId="2A1D432D" w14:textId="77777777" w:rsidR="007754AA"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r>
      <w:tr w:rsidR="007754AA" w:rsidRPr="001219F9" w14:paraId="66C4E20B" w14:textId="77777777" w:rsidTr="00F77965">
        <w:tc>
          <w:tcPr>
            <w:tcW w:w="3780" w:type="dxa"/>
          </w:tcPr>
          <w:p w14:paraId="7DC17C58" w14:textId="77777777" w:rsidR="007754AA"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p>
        </w:tc>
        <w:tc>
          <w:tcPr>
            <w:tcW w:w="1170" w:type="dxa"/>
          </w:tcPr>
          <w:p w14:paraId="02CC24B9" w14:textId="77777777" w:rsidR="007754AA"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6CA97E48" w14:textId="77777777" w:rsidR="007754AA"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Pr>
          <w:p w14:paraId="3D5E8F63" w14:textId="77777777" w:rsidR="007754AA"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6FAFA3DA" w14:textId="77777777" w:rsidR="007754AA"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170" w:type="dxa"/>
          </w:tcPr>
          <w:p w14:paraId="402DC8B3" w14:textId="77777777" w:rsidR="007754AA"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37794116" w14:textId="77777777" w:rsidR="007754AA" w:rsidRPr="001219F9"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Pr>
          <w:p w14:paraId="41C2BC76" w14:textId="77777777" w:rsidR="007754AA" w:rsidRDefault="007754AA"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r>
      <w:tr w:rsidR="00D50CA4" w:rsidRPr="001219F9" w14:paraId="0D088564" w14:textId="77777777" w:rsidTr="00F77965">
        <w:tc>
          <w:tcPr>
            <w:tcW w:w="3780" w:type="dxa"/>
          </w:tcPr>
          <w:p w14:paraId="55FCB36B" w14:textId="77777777" w:rsidR="00D50CA4" w:rsidRPr="001219F9" w:rsidRDefault="00D50CA4"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p>
        </w:tc>
        <w:tc>
          <w:tcPr>
            <w:tcW w:w="1170" w:type="dxa"/>
          </w:tcPr>
          <w:p w14:paraId="5A7BECC8" w14:textId="77777777" w:rsidR="00D50CA4" w:rsidRDefault="00D50CA4"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5F37977C" w14:textId="77777777" w:rsidR="00D50CA4" w:rsidRPr="001219F9" w:rsidRDefault="00D50CA4"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Pr>
          <w:p w14:paraId="72BB6049" w14:textId="77777777" w:rsidR="00D50CA4" w:rsidRDefault="00D50CA4"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1969D479" w14:textId="77777777" w:rsidR="00D50CA4" w:rsidRPr="001219F9" w:rsidRDefault="00D50CA4"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170" w:type="dxa"/>
          </w:tcPr>
          <w:p w14:paraId="0C08D47E" w14:textId="77777777" w:rsidR="00D50CA4" w:rsidRDefault="00D50CA4"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270" w:type="dxa"/>
          </w:tcPr>
          <w:p w14:paraId="49CC9188" w14:textId="77777777" w:rsidR="00D50CA4" w:rsidRPr="001219F9" w:rsidRDefault="00D50CA4"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0" w:type="dxa"/>
          </w:tcPr>
          <w:p w14:paraId="47F7EB3E" w14:textId="77777777" w:rsidR="00D50CA4" w:rsidRDefault="00D50CA4"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r>
      <w:tr w:rsidR="000B34E7" w:rsidRPr="001219F9" w14:paraId="4BCC2566" w14:textId="77777777" w:rsidTr="00F77965">
        <w:tc>
          <w:tcPr>
            <w:tcW w:w="3780" w:type="dxa"/>
          </w:tcPr>
          <w:p w14:paraId="576137DD"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700" w:type="dxa"/>
            <w:gridSpan w:val="3"/>
          </w:tcPr>
          <w:p w14:paraId="47A902B6"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b/>
                <w:bCs/>
                <w:sz w:val="22"/>
                <w:szCs w:val="22"/>
              </w:rPr>
              <w:t>Consolidated</w:t>
            </w:r>
          </w:p>
        </w:tc>
        <w:tc>
          <w:tcPr>
            <w:tcW w:w="270" w:type="dxa"/>
          </w:tcPr>
          <w:p w14:paraId="39D9C966"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700" w:type="dxa"/>
            <w:gridSpan w:val="3"/>
          </w:tcPr>
          <w:p w14:paraId="73101A41"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Separate</w:t>
            </w:r>
          </w:p>
        </w:tc>
      </w:tr>
      <w:tr w:rsidR="000B34E7" w:rsidRPr="001219F9" w14:paraId="1A991527" w14:textId="77777777" w:rsidTr="00F77965">
        <w:tc>
          <w:tcPr>
            <w:tcW w:w="3780" w:type="dxa"/>
          </w:tcPr>
          <w:p w14:paraId="71C3A892"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700" w:type="dxa"/>
            <w:gridSpan w:val="3"/>
          </w:tcPr>
          <w:p w14:paraId="7A26E62B"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c>
          <w:tcPr>
            <w:tcW w:w="270" w:type="dxa"/>
          </w:tcPr>
          <w:p w14:paraId="4158E6A6"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700" w:type="dxa"/>
            <w:gridSpan w:val="3"/>
          </w:tcPr>
          <w:p w14:paraId="0A953EDB" w14:textId="77777777" w:rsidR="000B34E7" w:rsidRPr="001219F9" w:rsidRDefault="000B34E7" w:rsidP="000B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r>
      <w:tr w:rsidR="003957E0" w:rsidRPr="001219F9" w14:paraId="3374C41F" w14:textId="77777777" w:rsidTr="00F77965">
        <w:tc>
          <w:tcPr>
            <w:tcW w:w="3780" w:type="dxa"/>
          </w:tcPr>
          <w:p w14:paraId="7DCD387B"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1170" w:type="dxa"/>
          </w:tcPr>
          <w:p w14:paraId="44FCB32E" w14:textId="32FC8DAE"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sz w:val="22"/>
                <w:szCs w:val="22"/>
              </w:rPr>
            </w:pPr>
            <w:r w:rsidRPr="00BA7265">
              <w:rPr>
                <w:rFonts w:ascii="Times New Roman" w:hAnsi="Times New Roman" w:cs="Times New Roman"/>
                <w:sz w:val="22"/>
                <w:szCs w:val="22"/>
              </w:rPr>
              <w:t>31 March</w:t>
            </w:r>
          </w:p>
        </w:tc>
        <w:tc>
          <w:tcPr>
            <w:tcW w:w="270" w:type="dxa"/>
          </w:tcPr>
          <w:p w14:paraId="2D72C627"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260" w:type="dxa"/>
          </w:tcPr>
          <w:p w14:paraId="272882DD"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sz w:val="22"/>
                <w:szCs w:val="22"/>
              </w:rPr>
            </w:pPr>
            <w:r w:rsidRPr="001219F9">
              <w:rPr>
                <w:rFonts w:ascii="Times New Roman" w:hAnsi="Times New Roman" w:cs="Times New Roman"/>
                <w:sz w:val="22"/>
                <w:szCs w:val="22"/>
              </w:rPr>
              <w:t>31 December</w:t>
            </w:r>
          </w:p>
        </w:tc>
        <w:tc>
          <w:tcPr>
            <w:tcW w:w="270" w:type="dxa"/>
          </w:tcPr>
          <w:p w14:paraId="583110B4"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170" w:type="dxa"/>
          </w:tcPr>
          <w:p w14:paraId="6D5AC0F9" w14:textId="12E6E17F"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sz w:val="22"/>
                <w:szCs w:val="22"/>
              </w:rPr>
            </w:pPr>
            <w:r w:rsidRPr="00BA7265">
              <w:rPr>
                <w:rFonts w:ascii="Times New Roman" w:hAnsi="Times New Roman" w:cs="Times New Roman"/>
                <w:sz w:val="22"/>
                <w:szCs w:val="22"/>
              </w:rPr>
              <w:t>31 March</w:t>
            </w:r>
          </w:p>
        </w:tc>
        <w:tc>
          <w:tcPr>
            <w:tcW w:w="270" w:type="dxa"/>
          </w:tcPr>
          <w:p w14:paraId="4DAA0CC3"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p>
        </w:tc>
        <w:tc>
          <w:tcPr>
            <w:tcW w:w="1260" w:type="dxa"/>
          </w:tcPr>
          <w:p w14:paraId="0FB87BDF"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rPr>
                <w:rFonts w:ascii="Times New Roman" w:hAnsi="Times New Roman" w:cs="Times New Roman"/>
                <w:sz w:val="22"/>
                <w:szCs w:val="22"/>
              </w:rPr>
            </w:pPr>
            <w:r w:rsidRPr="001219F9">
              <w:rPr>
                <w:rFonts w:ascii="Times New Roman" w:hAnsi="Times New Roman" w:cs="Times New Roman"/>
                <w:sz w:val="22"/>
                <w:szCs w:val="22"/>
              </w:rPr>
              <w:t>31 December</w:t>
            </w:r>
          </w:p>
        </w:tc>
      </w:tr>
      <w:tr w:rsidR="003957E0" w:rsidRPr="001219F9" w14:paraId="6CF50B48" w14:textId="77777777" w:rsidTr="00F77965">
        <w:tc>
          <w:tcPr>
            <w:tcW w:w="3780" w:type="dxa"/>
            <w:vAlign w:val="bottom"/>
          </w:tcPr>
          <w:p w14:paraId="2194B640"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Balances with related parties at</w:t>
            </w:r>
          </w:p>
        </w:tc>
        <w:tc>
          <w:tcPr>
            <w:tcW w:w="1170" w:type="dxa"/>
          </w:tcPr>
          <w:p w14:paraId="612078AF" w14:textId="2AE1EB3E"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ind w:left="-109" w:right="-110"/>
              <w:jc w:val="center"/>
              <w:rPr>
                <w:rFonts w:ascii="Times New Roman" w:hAnsi="Times New Roman" w:cs="Times New Roman"/>
                <w:b/>
                <w:bCs/>
                <w:sz w:val="22"/>
                <w:szCs w:val="22"/>
              </w:rPr>
            </w:pPr>
            <w:r>
              <w:rPr>
                <w:rFonts w:ascii="Times New Roman" w:hAnsi="Times New Roman" w:cs="Times New Roman"/>
                <w:sz w:val="22"/>
                <w:szCs w:val="22"/>
              </w:rPr>
              <w:t xml:space="preserve"> </w:t>
            </w:r>
            <w:r w:rsidRPr="001219F9">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35C2BDB2"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260" w:type="dxa"/>
          </w:tcPr>
          <w:p w14:paraId="0AF433A1" w14:textId="69103EEC"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r w:rsidRPr="001219F9">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556D526C"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170" w:type="dxa"/>
          </w:tcPr>
          <w:p w14:paraId="5DFFD625" w14:textId="052DA62B"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ind w:left="-109" w:right="-110"/>
              <w:jc w:val="center"/>
              <w:rPr>
                <w:rFonts w:ascii="Times New Roman" w:hAnsi="Times New Roman" w:cs="Times New Roman"/>
                <w:b/>
                <w:bCs/>
                <w:sz w:val="22"/>
                <w:szCs w:val="22"/>
              </w:rPr>
            </w:pPr>
            <w:r>
              <w:rPr>
                <w:rFonts w:ascii="Times New Roman" w:hAnsi="Times New Roman" w:cs="Times New Roman"/>
                <w:sz w:val="22"/>
                <w:szCs w:val="22"/>
              </w:rPr>
              <w:t xml:space="preserve"> </w:t>
            </w:r>
            <w:r w:rsidRPr="001219F9">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3AC72C46"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p>
        </w:tc>
        <w:tc>
          <w:tcPr>
            <w:tcW w:w="1260" w:type="dxa"/>
          </w:tcPr>
          <w:p w14:paraId="05FA4350" w14:textId="636E2A05"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r w:rsidRPr="001219F9">
              <w:rPr>
                <w:rFonts w:ascii="Times New Roman" w:hAnsi="Times New Roman" w:cs="Times New Roman"/>
                <w:sz w:val="22"/>
                <w:szCs w:val="22"/>
              </w:rPr>
              <w:t>202</w:t>
            </w:r>
            <w:r>
              <w:rPr>
                <w:rFonts w:ascii="Times New Roman" w:hAnsi="Times New Roman" w:cs="Times New Roman"/>
                <w:sz w:val="22"/>
                <w:szCs w:val="22"/>
              </w:rPr>
              <w:t>5</w:t>
            </w:r>
          </w:p>
        </w:tc>
      </w:tr>
      <w:tr w:rsidR="003957E0" w:rsidRPr="001219F9" w14:paraId="387FDB6F" w14:textId="77777777" w:rsidTr="00F77965">
        <w:tc>
          <w:tcPr>
            <w:tcW w:w="3780" w:type="dxa"/>
          </w:tcPr>
          <w:p w14:paraId="0FBEC457"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5670" w:type="dxa"/>
            <w:gridSpan w:val="7"/>
          </w:tcPr>
          <w:p w14:paraId="247F08C3"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i/>
                <w:iCs/>
                <w:sz w:val="22"/>
                <w:szCs w:val="22"/>
              </w:rPr>
              <w:t>(in thousand Baht)</w:t>
            </w:r>
          </w:p>
        </w:tc>
      </w:tr>
      <w:tr w:rsidR="003957E0" w:rsidRPr="001219F9" w14:paraId="2D63F3B5" w14:textId="77777777" w:rsidTr="00F77965">
        <w:tc>
          <w:tcPr>
            <w:tcW w:w="3780" w:type="dxa"/>
          </w:tcPr>
          <w:p w14:paraId="1C120CD0" w14:textId="0B956E12" w:rsidR="003957E0" w:rsidRPr="004E4F5C"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heme="minorBidi"/>
                <w:sz w:val="22"/>
                <w:szCs w:val="22"/>
                <w:cs/>
              </w:rPr>
            </w:pPr>
            <w:r w:rsidRPr="004E4F5C">
              <w:rPr>
                <w:rFonts w:ascii="Times New Roman" w:hAnsi="Times New Roman" w:cs="Times New Roman"/>
                <w:b/>
                <w:bCs/>
                <w:sz w:val="22"/>
                <w:szCs w:val="22"/>
              </w:rPr>
              <w:t>Other current receivables</w:t>
            </w:r>
          </w:p>
        </w:tc>
        <w:tc>
          <w:tcPr>
            <w:tcW w:w="1170" w:type="dxa"/>
          </w:tcPr>
          <w:p w14:paraId="7B825915"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52A06C72"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6F6D27F4"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49A2B3FA"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01DF4CE0"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6E94D2B0"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5E639550" w14:textId="77777777" w:rsidR="003957E0" w:rsidRPr="001219F9" w:rsidRDefault="003957E0" w:rsidP="003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412CA9" w:rsidRPr="001219F9" w14:paraId="594C8E00" w14:textId="77777777" w:rsidTr="00F77965">
        <w:tc>
          <w:tcPr>
            <w:tcW w:w="3780" w:type="dxa"/>
          </w:tcPr>
          <w:p w14:paraId="6E8931D4" w14:textId="77777777" w:rsidR="00412CA9" w:rsidRPr="004E4F5C"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4E4F5C">
              <w:rPr>
                <w:rFonts w:ascii="Times New Roman" w:hAnsi="Times New Roman" w:cs="Times New Roman"/>
                <w:sz w:val="22"/>
                <w:szCs w:val="22"/>
              </w:rPr>
              <w:t>Subsidiaries</w:t>
            </w:r>
          </w:p>
        </w:tc>
        <w:tc>
          <w:tcPr>
            <w:tcW w:w="1170" w:type="dxa"/>
            <w:tcBorders>
              <w:bottom w:val="double" w:sz="4" w:space="0" w:color="auto"/>
            </w:tcBorders>
          </w:tcPr>
          <w:p w14:paraId="2049925F" w14:textId="6A23E880" w:rsidR="00412CA9" w:rsidRPr="001219F9" w:rsidRDefault="007754AA"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180FFD5"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0CE3667F" w14:textId="77777777" w:rsidR="00412CA9" w:rsidRPr="0050198F"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50198F">
              <w:rPr>
                <w:rFonts w:ascii="Times New Roman" w:hAnsi="Times New Roman" w:cs="Times New Roman"/>
                <w:b/>
                <w:bCs/>
                <w:sz w:val="22"/>
                <w:szCs w:val="22"/>
              </w:rPr>
              <w:t>-</w:t>
            </w:r>
          </w:p>
        </w:tc>
        <w:tc>
          <w:tcPr>
            <w:tcW w:w="270" w:type="dxa"/>
          </w:tcPr>
          <w:p w14:paraId="0ADFE0FE"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bottom w:val="double" w:sz="4" w:space="0" w:color="auto"/>
            </w:tcBorders>
          </w:tcPr>
          <w:p w14:paraId="49C7355B" w14:textId="07B309B1" w:rsidR="00412CA9" w:rsidRPr="001219F9" w:rsidRDefault="007754AA"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4,576</w:t>
            </w:r>
          </w:p>
        </w:tc>
        <w:tc>
          <w:tcPr>
            <w:tcW w:w="270" w:type="dxa"/>
          </w:tcPr>
          <w:p w14:paraId="7A56D007"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6F7792ED" w14:textId="34F3E33D"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824E36">
              <w:rPr>
                <w:rFonts w:ascii="Times New Roman" w:hAnsi="Times New Roman" w:cs="Times New Roman"/>
                <w:b/>
                <w:bCs/>
                <w:sz w:val="22"/>
                <w:szCs w:val="22"/>
              </w:rPr>
              <w:t>3,819</w:t>
            </w:r>
          </w:p>
        </w:tc>
      </w:tr>
      <w:tr w:rsidR="00412CA9" w:rsidRPr="001219F9" w14:paraId="1CB7E178" w14:textId="77777777" w:rsidTr="00F77965">
        <w:tc>
          <w:tcPr>
            <w:tcW w:w="3780" w:type="dxa"/>
          </w:tcPr>
          <w:p w14:paraId="63F238EC" w14:textId="77777777" w:rsidR="00412CA9" w:rsidRPr="004E4F5C"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p>
        </w:tc>
        <w:tc>
          <w:tcPr>
            <w:tcW w:w="1170" w:type="dxa"/>
            <w:tcBorders>
              <w:top w:val="double" w:sz="4" w:space="0" w:color="auto"/>
            </w:tcBorders>
          </w:tcPr>
          <w:p w14:paraId="5E7E9185"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38A188B6"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28068F73" w14:textId="77777777" w:rsidR="00412CA9" w:rsidRPr="0050198F"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1EBA06BF"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top w:val="double" w:sz="4" w:space="0" w:color="auto"/>
            </w:tcBorders>
          </w:tcPr>
          <w:p w14:paraId="61A18A4D"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0D439FAA"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7651019D" w14:textId="77777777" w:rsidR="00412CA9" w:rsidRPr="00BA7265"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412CA9" w:rsidRPr="001219F9" w14:paraId="1ACBBC29" w14:textId="77777777" w:rsidTr="00F77965">
        <w:tc>
          <w:tcPr>
            <w:tcW w:w="3780" w:type="dxa"/>
          </w:tcPr>
          <w:p w14:paraId="50D853D5" w14:textId="27A8236D" w:rsidR="00412CA9" w:rsidRPr="004E4F5C" w:rsidRDefault="00F77965"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sz w:val="22"/>
                <w:szCs w:val="22"/>
              </w:rPr>
            </w:pPr>
            <w:r w:rsidRPr="00824E36">
              <w:rPr>
                <w:rFonts w:ascii="Times New Roman" w:hAnsi="Times New Roman" w:cs="Times New Roman"/>
                <w:b/>
                <w:bCs/>
                <w:sz w:val="22"/>
                <w:szCs w:val="22"/>
              </w:rPr>
              <w:t>Short-term loans to</w:t>
            </w:r>
          </w:p>
        </w:tc>
        <w:tc>
          <w:tcPr>
            <w:tcW w:w="1170" w:type="dxa"/>
          </w:tcPr>
          <w:p w14:paraId="1614F3DD"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3CDC24D3"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647D8DB0" w14:textId="77777777" w:rsidR="00412CA9" w:rsidRPr="0050198F"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3FB18D60"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1989800F"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4B026D4E"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37282978" w14:textId="77777777" w:rsidR="00412CA9" w:rsidRPr="00BA7265"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412CA9" w:rsidRPr="001219F9" w14:paraId="0EA70710" w14:textId="77777777" w:rsidTr="00F77965">
        <w:tc>
          <w:tcPr>
            <w:tcW w:w="3780" w:type="dxa"/>
          </w:tcPr>
          <w:p w14:paraId="2BDD94E5" w14:textId="0B6B6824" w:rsidR="00412CA9" w:rsidRPr="004E4F5C"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4E4F5C">
              <w:rPr>
                <w:rFonts w:ascii="Times New Roman" w:hAnsi="Times New Roman" w:cs="Times New Roman"/>
                <w:sz w:val="22"/>
                <w:szCs w:val="22"/>
              </w:rPr>
              <w:t>Subsidiaries</w:t>
            </w:r>
          </w:p>
        </w:tc>
        <w:tc>
          <w:tcPr>
            <w:tcW w:w="1170" w:type="dxa"/>
          </w:tcPr>
          <w:p w14:paraId="6EA5DD33" w14:textId="7E9B658A" w:rsidR="00412CA9" w:rsidRDefault="007754AA"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C23CD5C"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348A288D" w14:textId="0425A0BE" w:rsidR="00412CA9" w:rsidRPr="0050198F"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34272E1"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173DEA6C" w14:textId="585FAF15" w:rsidR="00412CA9" w:rsidRDefault="007754AA"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26,000</w:t>
            </w:r>
          </w:p>
        </w:tc>
        <w:tc>
          <w:tcPr>
            <w:tcW w:w="270" w:type="dxa"/>
          </w:tcPr>
          <w:p w14:paraId="3D56EC0E"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4AAA9F1D" w14:textId="338AA16B" w:rsidR="00412CA9" w:rsidRPr="00BA7265"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824E36">
              <w:rPr>
                <w:rFonts w:ascii="Times New Roman" w:hAnsi="Times New Roman" w:cs="Times New Roman"/>
                <w:b/>
                <w:bCs/>
                <w:sz w:val="22"/>
                <w:szCs w:val="22"/>
              </w:rPr>
              <w:t>27,000</w:t>
            </w:r>
          </w:p>
        </w:tc>
      </w:tr>
      <w:tr w:rsidR="00412CA9" w:rsidRPr="001219F9" w14:paraId="7B48D07F" w14:textId="77777777" w:rsidTr="00F77965">
        <w:tc>
          <w:tcPr>
            <w:tcW w:w="3780" w:type="dxa"/>
          </w:tcPr>
          <w:p w14:paraId="57E0A571" w14:textId="77777777" w:rsidR="00412CA9" w:rsidRPr="004E4F5C"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p>
        </w:tc>
        <w:tc>
          <w:tcPr>
            <w:tcW w:w="1170" w:type="dxa"/>
            <w:tcBorders>
              <w:top w:val="double" w:sz="4" w:space="0" w:color="auto"/>
            </w:tcBorders>
          </w:tcPr>
          <w:p w14:paraId="6037CDF8"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57E58ED7"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1CA5AF97" w14:textId="77777777" w:rsidR="00412CA9" w:rsidRPr="0050198F"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1B4DF366"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top w:val="double" w:sz="4" w:space="0" w:color="auto"/>
            </w:tcBorders>
          </w:tcPr>
          <w:p w14:paraId="187F44BB"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657C8802"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757A98E7" w14:textId="77777777" w:rsidR="00412CA9" w:rsidRPr="00BA7265"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412CA9" w:rsidRPr="001219F9" w14:paraId="6716A8D4" w14:textId="77777777" w:rsidTr="00F77965">
        <w:tc>
          <w:tcPr>
            <w:tcW w:w="3780" w:type="dxa"/>
          </w:tcPr>
          <w:p w14:paraId="244FFCD4" w14:textId="397BAE58" w:rsidR="00412CA9" w:rsidRPr="004E4F5C"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4E4F5C">
              <w:rPr>
                <w:rFonts w:ascii="Times New Roman" w:hAnsi="Times New Roman" w:cs="Times New Roman"/>
                <w:b/>
                <w:bCs/>
                <w:sz w:val="22"/>
                <w:szCs w:val="22"/>
              </w:rPr>
              <w:t>Trade accounts payable</w:t>
            </w:r>
          </w:p>
        </w:tc>
        <w:tc>
          <w:tcPr>
            <w:tcW w:w="1170" w:type="dxa"/>
          </w:tcPr>
          <w:p w14:paraId="2BA32875"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2D53E95F"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072CA553" w14:textId="77777777" w:rsidR="00412CA9" w:rsidRPr="0050198F"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56CF2363"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638D7CAE"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45F518BF"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66C322B0" w14:textId="77777777" w:rsidR="00412CA9" w:rsidRPr="00BA7265"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412CA9" w:rsidRPr="001219F9" w14:paraId="7E745FE6" w14:textId="77777777" w:rsidTr="00F77965">
        <w:tc>
          <w:tcPr>
            <w:tcW w:w="3780" w:type="dxa"/>
          </w:tcPr>
          <w:p w14:paraId="7B3C2152" w14:textId="58DC474D" w:rsidR="00412CA9" w:rsidRPr="004E4F5C"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170" w:type="dxa"/>
          </w:tcPr>
          <w:p w14:paraId="4CD74066" w14:textId="2A9366AE" w:rsidR="00412CA9" w:rsidRDefault="007754AA"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8CE5B66"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F9549CC" w14:textId="15A82CF1" w:rsidR="00412CA9" w:rsidRPr="0050198F"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tcPr>
          <w:p w14:paraId="3D3CE6C2"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646D7D89" w14:textId="1C5F4B6B" w:rsidR="00412CA9" w:rsidRDefault="007754AA"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220,902</w:t>
            </w:r>
          </w:p>
        </w:tc>
        <w:tc>
          <w:tcPr>
            <w:tcW w:w="270" w:type="dxa"/>
          </w:tcPr>
          <w:p w14:paraId="5775E189"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605A2CC5" w14:textId="2980CD7D" w:rsidR="00412CA9" w:rsidRPr="00BA7265"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824E36">
              <w:rPr>
                <w:rFonts w:ascii="Times New Roman" w:hAnsi="Times New Roman" w:cs="Times New Roman"/>
                <w:b/>
                <w:bCs/>
                <w:sz w:val="22"/>
                <w:szCs w:val="22"/>
              </w:rPr>
              <w:t>232,634</w:t>
            </w:r>
          </w:p>
        </w:tc>
      </w:tr>
      <w:tr w:rsidR="00412CA9" w:rsidRPr="001219F9" w14:paraId="1CE9BC95" w14:textId="77777777" w:rsidTr="00F77965">
        <w:tc>
          <w:tcPr>
            <w:tcW w:w="3780" w:type="dxa"/>
          </w:tcPr>
          <w:p w14:paraId="007BEF95" w14:textId="77777777" w:rsidR="00412CA9" w:rsidRPr="004E4F5C"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p>
        </w:tc>
        <w:tc>
          <w:tcPr>
            <w:tcW w:w="1170" w:type="dxa"/>
            <w:tcBorders>
              <w:top w:val="double" w:sz="4" w:space="0" w:color="auto"/>
            </w:tcBorders>
          </w:tcPr>
          <w:p w14:paraId="2DA2D776"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5B308369"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6F2E4BAA" w14:textId="77777777" w:rsidR="00412CA9" w:rsidRPr="0050198F"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5E19AC4C"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top w:val="double" w:sz="4" w:space="0" w:color="auto"/>
            </w:tcBorders>
          </w:tcPr>
          <w:p w14:paraId="19F3BD0C"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36A83C3E"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tcPr>
          <w:p w14:paraId="6F1BE9EB" w14:textId="77777777" w:rsidR="00412CA9" w:rsidRPr="00BA7265"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412CA9" w:rsidRPr="001219F9" w14:paraId="27F2C9FD" w14:textId="77777777" w:rsidTr="00F77965">
        <w:tc>
          <w:tcPr>
            <w:tcW w:w="3780" w:type="dxa"/>
          </w:tcPr>
          <w:p w14:paraId="68F0EB1D" w14:textId="1E469BAB" w:rsidR="00412CA9" w:rsidRPr="004E4F5C"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824E36">
              <w:rPr>
                <w:rFonts w:ascii="Times New Roman" w:hAnsi="Times New Roman" w:cs="Times New Roman"/>
                <w:b/>
                <w:bCs/>
                <w:sz w:val="22"/>
                <w:szCs w:val="22"/>
              </w:rPr>
              <w:t>Other current payables</w:t>
            </w:r>
          </w:p>
        </w:tc>
        <w:tc>
          <w:tcPr>
            <w:tcW w:w="1170" w:type="dxa"/>
          </w:tcPr>
          <w:p w14:paraId="7D789544"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16035AD3"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9C013B7" w14:textId="77777777" w:rsidR="00412CA9" w:rsidRPr="0050198F"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tcPr>
          <w:p w14:paraId="78C11CC2"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Pr>
          <w:p w14:paraId="2379310B" w14:textId="77777777" w:rsidR="00412CA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tcPr>
          <w:p w14:paraId="7B5B427E"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7712D142" w14:textId="77777777" w:rsidR="00412CA9" w:rsidRPr="00BA7265"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412CA9" w:rsidRPr="001219F9" w14:paraId="6ADD2F05" w14:textId="77777777" w:rsidTr="00F77965">
        <w:tc>
          <w:tcPr>
            <w:tcW w:w="3780" w:type="dxa"/>
          </w:tcPr>
          <w:p w14:paraId="0DF97573" w14:textId="362ED780"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824E36">
              <w:rPr>
                <w:rFonts w:ascii="Times New Roman" w:hAnsi="Times New Roman" w:cs="Times New Roman"/>
                <w:sz w:val="22"/>
                <w:szCs w:val="22"/>
              </w:rPr>
              <w:t>Subsidiaries</w:t>
            </w:r>
          </w:p>
        </w:tc>
        <w:tc>
          <w:tcPr>
            <w:tcW w:w="1170" w:type="dxa"/>
            <w:tcBorders>
              <w:bottom w:val="double" w:sz="4" w:space="0" w:color="auto"/>
            </w:tcBorders>
          </w:tcPr>
          <w:p w14:paraId="361B7E57" w14:textId="73D6EB50" w:rsidR="00412CA9" w:rsidRDefault="007754AA"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7CAA6F9"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1474705B" w14:textId="3D26D5D9" w:rsidR="00412CA9" w:rsidRPr="0050198F"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tcPr>
          <w:p w14:paraId="52071AFD"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bottom w:val="double" w:sz="4" w:space="0" w:color="auto"/>
            </w:tcBorders>
          </w:tcPr>
          <w:p w14:paraId="75A34422" w14:textId="0EDD1AE5" w:rsidR="00412CA9" w:rsidRDefault="007754AA"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14:paraId="1379BF98" w14:textId="77777777" w:rsidR="00412CA9" w:rsidRPr="001219F9"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40B7EBC8" w14:textId="40F77AAC" w:rsidR="00412CA9" w:rsidRPr="00BA7265" w:rsidRDefault="00412CA9" w:rsidP="0041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824E36">
              <w:rPr>
                <w:rFonts w:ascii="Times New Roman" w:hAnsi="Times New Roman" w:cs="Times New Roman"/>
                <w:b/>
                <w:bCs/>
                <w:sz w:val="22"/>
                <w:szCs w:val="22"/>
              </w:rPr>
              <w:t>176</w:t>
            </w:r>
          </w:p>
        </w:tc>
      </w:tr>
    </w:tbl>
    <w:p w14:paraId="4F7E9939" w14:textId="77777777" w:rsidR="005A6115" w:rsidRPr="005A6115" w:rsidRDefault="005A6115" w:rsidP="00056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4"/>
          <w:szCs w:val="24"/>
        </w:rPr>
      </w:pPr>
    </w:p>
    <w:p w14:paraId="761FCC15" w14:textId="25104055" w:rsidR="00EF537F" w:rsidRPr="00204ADA" w:rsidRDefault="007843F1" w:rsidP="005A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r w:rsidRPr="00F77965">
        <w:rPr>
          <w:rFonts w:ascii="Times New Roman" w:hAnsi="Times New Roman" w:cstheme="minorBidi"/>
          <w:sz w:val="22"/>
          <w:szCs w:val="22"/>
        </w:rPr>
        <w:t xml:space="preserve">As </w:t>
      </w:r>
      <w:proofErr w:type="gramStart"/>
      <w:r w:rsidRPr="00F77965">
        <w:rPr>
          <w:rFonts w:ascii="Times New Roman" w:hAnsi="Times New Roman" w:cstheme="minorBidi"/>
          <w:sz w:val="22"/>
          <w:szCs w:val="22"/>
        </w:rPr>
        <w:t>at</w:t>
      </w:r>
      <w:proofErr w:type="gramEnd"/>
      <w:r w:rsidRPr="00F77965">
        <w:rPr>
          <w:rFonts w:ascii="Times New Roman" w:hAnsi="Times New Roman" w:cstheme="minorBidi"/>
          <w:sz w:val="22"/>
          <w:szCs w:val="22"/>
        </w:rPr>
        <w:t xml:space="preserve"> 3</w:t>
      </w:r>
      <w:r w:rsidR="007754AA" w:rsidRPr="00F77965">
        <w:rPr>
          <w:rFonts w:ascii="Times New Roman" w:hAnsi="Times New Roman" w:cstheme="minorBidi"/>
          <w:sz w:val="22"/>
          <w:szCs w:val="22"/>
        </w:rPr>
        <w:t>1</w:t>
      </w:r>
      <w:r w:rsidR="00D7432C">
        <w:rPr>
          <w:rFonts w:ascii="Times New Roman" w:hAnsi="Times New Roman" w:cstheme="minorBidi"/>
          <w:sz w:val="22"/>
          <w:szCs w:val="22"/>
        </w:rPr>
        <w:t xml:space="preserve"> </w:t>
      </w:r>
      <w:r w:rsidR="007754AA" w:rsidRPr="00F77965">
        <w:rPr>
          <w:rFonts w:ascii="Times New Roman" w:hAnsi="Times New Roman" w:cstheme="minorBidi"/>
          <w:sz w:val="22"/>
          <w:szCs w:val="22"/>
        </w:rPr>
        <w:t>March</w:t>
      </w:r>
      <w:r w:rsidRPr="00F77965">
        <w:rPr>
          <w:rFonts w:ascii="Times New Roman" w:hAnsi="Times New Roman" w:cstheme="minorBidi"/>
          <w:sz w:val="22"/>
          <w:szCs w:val="22"/>
        </w:rPr>
        <w:t xml:space="preserve"> 202</w:t>
      </w:r>
      <w:r w:rsidR="007754AA" w:rsidRPr="00F77965">
        <w:rPr>
          <w:rFonts w:ascii="Times New Roman" w:hAnsi="Times New Roman" w:cstheme="minorBidi"/>
          <w:sz w:val="22"/>
          <w:szCs w:val="22"/>
        </w:rPr>
        <w:t>6</w:t>
      </w:r>
      <w:r w:rsidRPr="00F77965">
        <w:rPr>
          <w:rFonts w:ascii="Times New Roman" w:hAnsi="Times New Roman" w:cstheme="minorBidi"/>
          <w:sz w:val="22"/>
          <w:szCs w:val="22"/>
        </w:rPr>
        <w:t xml:space="preserve">, </w:t>
      </w:r>
      <w:r w:rsidR="00D7432C" w:rsidRPr="00D7432C">
        <w:rPr>
          <w:rFonts w:ascii="Times New Roman" w:hAnsi="Times New Roman" w:cstheme="minorBidi"/>
          <w:sz w:val="22"/>
          <w:szCs w:val="22"/>
        </w:rPr>
        <w:t>the Company had loans to its subsidiary at the total amounting Baht 2</w:t>
      </w:r>
      <w:r w:rsidR="00D7432C">
        <w:rPr>
          <w:rFonts w:ascii="Times New Roman" w:hAnsi="Times New Roman" w:cstheme="minorBidi"/>
          <w:sz w:val="22"/>
          <w:szCs w:val="22"/>
        </w:rPr>
        <w:t>6</w:t>
      </w:r>
      <w:r w:rsidR="00D7432C" w:rsidRPr="00D7432C">
        <w:rPr>
          <w:rFonts w:ascii="Times New Roman" w:hAnsi="Times New Roman" w:cstheme="minorBidi"/>
          <w:sz w:val="22"/>
          <w:szCs w:val="22"/>
        </w:rPr>
        <w:t xml:space="preserve"> million for use in its operations. These loans bear interest at the rates to </w:t>
      </w:r>
      <w:r w:rsidR="00D7432C">
        <w:rPr>
          <w:rFonts w:ascii="Times New Roman" w:hAnsi="Times New Roman" w:cstheme="minorBidi"/>
          <w:sz w:val="22"/>
          <w:szCs w:val="22"/>
        </w:rPr>
        <w:t>1</w:t>
      </w:r>
      <w:r w:rsidR="00D7432C" w:rsidRPr="00D7432C">
        <w:rPr>
          <w:rFonts w:ascii="Times New Roman" w:hAnsi="Times New Roman" w:cstheme="minorBidi"/>
          <w:sz w:val="22"/>
          <w:szCs w:val="22"/>
        </w:rPr>
        <w:t>.</w:t>
      </w:r>
      <w:r w:rsidR="00D7432C">
        <w:rPr>
          <w:rFonts w:ascii="Times New Roman" w:hAnsi="Times New Roman" w:cstheme="minorBidi"/>
          <w:sz w:val="22"/>
          <w:szCs w:val="22"/>
        </w:rPr>
        <w:t>6</w:t>
      </w:r>
      <w:r w:rsidR="00D7432C" w:rsidRPr="00D7432C">
        <w:rPr>
          <w:rFonts w:ascii="Times New Roman" w:hAnsi="Times New Roman" w:cstheme="minorBidi"/>
          <w:sz w:val="22"/>
          <w:szCs w:val="22"/>
        </w:rPr>
        <w:t>5% - 2.14% and the principal is repayable in October 2026.</w:t>
      </w:r>
    </w:p>
    <w:p w14:paraId="197EB7FF" w14:textId="77777777" w:rsidR="00056E88" w:rsidRPr="00204ADA" w:rsidRDefault="00056E88" w:rsidP="00056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7EFB7387" w14:textId="413A56C6" w:rsidR="00D825D9" w:rsidRPr="001219F9" w:rsidRDefault="00D825D9"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Property, plant and equipment</w:t>
      </w:r>
    </w:p>
    <w:p w14:paraId="03AE24F5" w14:textId="77777777" w:rsidR="00B71047" w:rsidRPr="001219F9" w:rsidRDefault="00B71047"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0989B946" w14:textId="740AE96A" w:rsidR="00605498" w:rsidRPr="00292161" w:rsidRDefault="00605498"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r w:rsidRPr="00204ADA">
        <w:rPr>
          <w:rFonts w:ascii="Times New Roman" w:hAnsi="Times New Roman" w:cstheme="minorBidi"/>
          <w:sz w:val="22"/>
          <w:szCs w:val="22"/>
        </w:rPr>
        <w:t>Acquisitions, disposals</w:t>
      </w:r>
      <w:r w:rsidR="00C40934">
        <w:rPr>
          <w:rFonts w:ascii="Times New Roman" w:hAnsi="Times New Roman" w:cstheme="minorBidi"/>
          <w:sz w:val="22"/>
          <w:szCs w:val="22"/>
        </w:rPr>
        <w:t>,</w:t>
      </w:r>
      <w:r w:rsidRPr="00204ADA">
        <w:rPr>
          <w:rFonts w:ascii="Times New Roman" w:hAnsi="Times New Roman" w:cstheme="minorBidi"/>
          <w:sz w:val="22"/>
          <w:szCs w:val="22"/>
        </w:rPr>
        <w:t xml:space="preserve"> </w:t>
      </w:r>
      <w:r w:rsidR="00C40934">
        <w:rPr>
          <w:rFonts w:ascii="Times New Roman" w:hAnsi="Times New Roman" w:cstheme="minorBidi"/>
          <w:sz w:val="22"/>
          <w:szCs w:val="22"/>
        </w:rPr>
        <w:t xml:space="preserve">write-off </w:t>
      </w:r>
      <w:r w:rsidRPr="00204ADA">
        <w:rPr>
          <w:rFonts w:ascii="Times New Roman" w:hAnsi="Times New Roman" w:cstheme="minorBidi"/>
          <w:sz w:val="22"/>
          <w:szCs w:val="22"/>
        </w:rPr>
        <w:t xml:space="preserve">and transfers of property, plant and equipment during the </w:t>
      </w:r>
      <w:r w:rsidR="0050028B">
        <w:rPr>
          <w:rFonts w:ascii="Times New Roman" w:hAnsi="Times New Roman" w:cstheme="minorBidi"/>
          <w:sz w:val="22"/>
          <w:szCs w:val="22"/>
        </w:rPr>
        <w:t>three</w:t>
      </w:r>
      <w:r w:rsidRPr="00204ADA">
        <w:rPr>
          <w:rFonts w:ascii="Times New Roman" w:hAnsi="Times New Roman" w:cstheme="minorBidi"/>
          <w:sz w:val="22"/>
          <w:szCs w:val="22"/>
          <w:cs/>
        </w:rPr>
        <w:t>-</w:t>
      </w:r>
      <w:r w:rsidRPr="00204ADA">
        <w:rPr>
          <w:rFonts w:ascii="Times New Roman" w:hAnsi="Times New Roman" w:cstheme="minorBidi"/>
          <w:sz w:val="22"/>
          <w:szCs w:val="22"/>
        </w:rPr>
        <w:t xml:space="preserve">month period </w:t>
      </w:r>
      <w:proofErr w:type="gramStart"/>
      <w:r w:rsidRPr="00204ADA">
        <w:rPr>
          <w:rFonts w:ascii="Times New Roman" w:hAnsi="Times New Roman" w:cstheme="minorBidi"/>
          <w:sz w:val="22"/>
          <w:szCs w:val="22"/>
        </w:rPr>
        <w:t>ended</w:t>
      </w:r>
      <w:proofErr w:type="gramEnd"/>
      <w:r w:rsidRPr="00204ADA">
        <w:rPr>
          <w:rFonts w:ascii="Times New Roman" w:hAnsi="Times New Roman" w:cstheme="minorBidi"/>
          <w:sz w:val="22"/>
          <w:szCs w:val="22"/>
        </w:rPr>
        <w:t xml:space="preserve"> </w:t>
      </w:r>
      <w:r w:rsidR="00BA7265" w:rsidRPr="00204ADA">
        <w:rPr>
          <w:rFonts w:ascii="Times New Roman" w:hAnsi="Times New Roman" w:cstheme="minorBidi"/>
          <w:sz w:val="22"/>
          <w:szCs w:val="22"/>
        </w:rPr>
        <w:t>3</w:t>
      </w:r>
      <w:r w:rsidR="0050028B">
        <w:rPr>
          <w:rFonts w:ascii="Times New Roman" w:hAnsi="Times New Roman" w:cstheme="minorBidi"/>
          <w:sz w:val="22"/>
          <w:szCs w:val="22"/>
        </w:rPr>
        <w:t xml:space="preserve">1 March </w:t>
      </w:r>
      <w:r w:rsidR="00FA5628" w:rsidRPr="00204ADA">
        <w:rPr>
          <w:rFonts w:ascii="Times New Roman" w:hAnsi="Times New Roman" w:cstheme="minorBidi"/>
          <w:sz w:val="22"/>
          <w:szCs w:val="22"/>
        </w:rPr>
        <w:t>202</w:t>
      </w:r>
      <w:r w:rsidR="0050028B">
        <w:rPr>
          <w:rFonts w:ascii="Times New Roman" w:hAnsi="Times New Roman" w:cstheme="minorBidi"/>
          <w:sz w:val="22"/>
          <w:szCs w:val="22"/>
        </w:rPr>
        <w:t>6</w:t>
      </w:r>
      <w:r w:rsidRPr="00204ADA">
        <w:rPr>
          <w:rFonts w:ascii="Times New Roman" w:hAnsi="Times New Roman" w:cstheme="minorBidi"/>
          <w:sz w:val="22"/>
          <w:szCs w:val="22"/>
        </w:rPr>
        <w:t xml:space="preserve"> were as follows</w:t>
      </w:r>
      <w:r w:rsidRPr="00292161">
        <w:rPr>
          <w:rFonts w:ascii="Times New Roman" w:hAnsi="Times New Roman" w:cstheme="minorBidi"/>
          <w:sz w:val="24"/>
          <w:szCs w:val="24"/>
          <w:cs/>
        </w:rPr>
        <w:t>:</w:t>
      </w:r>
    </w:p>
    <w:p w14:paraId="29A07973" w14:textId="4A0AB8CD" w:rsidR="004A7619" w:rsidRPr="00292161" w:rsidRDefault="004A7619"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4"/>
          <w:szCs w:val="24"/>
        </w:rPr>
      </w:pPr>
    </w:p>
    <w:tbl>
      <w:tblPr>
        <w:tblW w:w="9271" w:type="dxa"/>
        <w:tblInd w:w="360" w:type="dxa"/>
        <w:tblLayout w:type="fixed"/>
        <w:tblCellMar>
          <w:left w:w="79" w:type="dxa"/>
          <w:right w:w="79" w:type="dxa"/>
        </w:tblCellMar>
        <w:tblLook w:val="0000" w:firstRow="0" w:lastRow="0" w:firstColumn="0" w:lastColumn="0" w:noHBand="0" w:noVBand="0"/>
      </w:tblPr>
      <w:tblGrid>
        <w:gridCol w:w="2970"/>
        <w:gridCol w:w="1436"/>
        <w:gridCol w:w="180"/>
        <w:gridCol w:w="1441"/>
        <w:gridCol w:w="183"/>
        <w:gridCol w:w="1440"/>
        <w:gridCol w:w="180"/>
        <w:gridCol w:w="1441"/>
      </w:tblGrid>
      <w:tr w:rsidR="00DC7E4A" w:rsidRPr="00292161" w14:paraId="66D2E2FD" w14:textId="77777777" w:rsidTr="00B40D01">
        <w:trPr>
          <w:cantSplit/>
        </w:trPr>
        <w:tc>
          <w:tcPr>
            <w:tcW w:w="2970" w:type="dxa"/>
          </w:tcPr>
          <w:p w14:paraId="1A910E81" w14:textId="77777777" w:rsidR="00DC7E4A" w:rsidRPr="00292161" w:rsidRDefault="00DC7E4A" w:rsidP="00D27A01">
            <w:pPr>
              <w:shd w:val="clear" w:color="auto" w:fill="FFFFFF"/>
              <w:rPr>
                <w:rFonts w:ascii="Times New Roman" w:hAnsi="Times New Roman" w:cs="Times New Roman"/>
                <w:b/>
                <w:bCs/>
                <w:i/>
                <w:iCs/>
                <w:sz w:val="22"/>
                <w:szCs w:val="22"/>
              </w:rPr>
            </w:pPr>
          </w:p>
        </w:tc>
        <w:tc>
          <w:tcPr>
            <w:tcW w:w="3057" w:type="dxa"/>
            <w:gridSpan w:val="3"/>
            <w:vAlign w:val="center"/>
          </w:tcPr>
          <w:p w14:paraId="49E6386A" w14:textId="77777777" w:rsidR="00DC7E4A" w:rsidRPr="00292161" w:rsidRDefault="00DC7E4A" w:rsidP="00D27A01">
            <w:pPr>
              <w:pStyle w:val="acctmergecolhdg"/>
              <w:spacing w:line="240" w:lineRule="atLeast"/>
              <w:rPr>
                <w:rFonts w:cs="Times New Roman"/>
                <w:szCs w:val="22"/>
              </w:rPr>
            </w:pPr>
            <w:r w:rsidRPr="00292161">
              <w:rPr>
                <w:rFonts w:cs="Times New Roman"/>
                <w:szCs w:val="22"/>
              </w:rPr>
              <w:t>Consolidated</w:t>
            </w:r>
          </w:p>
          <w:p w14:paraId="200F1446" w14:textId="77777777" w:rsidR="00DC7E4A" w:rsidRPr="00292161" w:rsidRDefault="00DC7E4A" w:rsidP="00D27A01">
            <w:pPr>
              <w:pStyle w:val="acctmergecolhdg"/>
              <w:spacing w:line="240" w:lineRule="atLeast"/>
              <w:rPr>
                <w:rFonts w:cs="Times New Roman"/>
                <w:bCs/>
                <w:szCs w:val="22"/>
              </w:rPr>
            </w:pPr>
            <w:r w:rsidRPr="00292161">
              <w:rPr>
                <w:rFonts w:cs="Times New Roman"/>
                <w:szCs w:val="22"/>
              </w:rPr>
              <w:t>financial statements</w:t>
            </w:r>
          </w:p>
        </w:tc>
        <w:tc>
          <w:tcPr>
            <w:tcW w:w="183" w:type="dxa"/>
            <w:vAlign w:val="center"/>
          </w:tcPr>
          <w:p w14:paraId="7D898C21" w14:textId="77777777" w:rsidR="00DC7E4A" w:rsidRPr="00292161"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b/>
                <w:sz w:val="22"/>
                <w:szCs w:val="22"/>
                <w:lang w:val="en-GB" w:bidi="ar-SA"/>
              </w:rPr>
            </w:pPr>
          </w:p>
        </w:tc>
        <w:tc>
          <w:tcPr>
            <w:tcW w:w="3061" w:type="dxa"/>
            <w:gridSpan w:val="3"/>
            <w:vAlign w:val="center"/>
          </w:tcPr>
          <w:p w14:paraId="20D1D1DD" w14:textId="77777777" w:rsidR="00DC7E4A" w:rsidRPr="00292161" w:rsidRDefault="00DC7E4A" w:rsidP="00D27A01">
            <w:pPr>
              <w:pStyle w:val="acctmergecolhdg"/>
              <w:spacing w:line="240" w:lineRule="atLeast"/>
              <w:rPr>
                <w:rFonts w:cs="Times New Roman"/>
                <w:szCs w:val="22"/>
              </w:rPr>
            </w:pPr>
            <w:r w:rsidRPr="00292161">
              <w:rPr>
                <w:rFonts w:cs="Times New Roman"/>
                <w:szCs w:val="22"/>
              </w:rPr>
              <w:t>Separate</w:t>
            </w:r>
          </w:p>
          <w:p w14:paraId="2C6CD923" w14:textId="77777777" w:rsidR="00DC7E4A" w:rsidRPr="00292161" w:rsidRDefault="00DC7E4A" w:rsidP="00D27A01">
            <w:pPr>
              <w:pStyle w:val="acctmergecolhdg"/>
              <w:spacing w:line="240" w:lineRule="atLeast"/>
              <w:rPr>
                <w:rFonts w:cs="Times New Roman"/>
                <w:b w:val="0"/>
                <w:bCs/>
                <w:szCs w:val="22"/>
                <w:lang w:val="en-US" w:bidi="th-TH"/>
              </w:rPr>
            </w:pPr>
            <w:r w:rsidRPr="00292161">
              <w:rPr>
                <w:rFonts w:cs="Times New Roman"/>
                <w:szCs w:val="22"/>
              </w:rPr>
              <w:t>financial statements</w:t>
            </w:r>
          </w:p>
        </w:tc>
      </w:tr>
      <w:tr w:rsidR="00DC7E4A" w:rsidRPr="00292161" w14:paraId="6F75A902" w14:textId="77777777" w:rsidTr="00B40D01">
        <w:trPr>
          <w:cantSplit/>
          <w:trHeight w:val="103"/>
        </w:trPr>
        <w:tc>
          <w:tcPr>
            <w:tcW w:w="2970" w:type="dxa"/>
          </w:tcPr>
          <w:p w14:paraId="435AE47E" w14:textId="77777777" w:rsidR="00DC7E4A" w:rsidRPr="00292161"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90"/>
              <w:rPr>
                <w:rFonts w:ascii="Times New Roman" w:hAnsi="Times New Roman" w:cs="Times New Roman"/>
                <w:sz w:val="22"/>
                <w:szCs w:val="22"/>
                <w:lang w:val="en-GB" w:bidi="ar-SA"/>
              </w:rPr>
            </w:pPr>
          </w:p>
        </w:tc>
        <w:tc>
          <w:tcPr>
            <w:tcW w:w="1436" w:type="dxa"/>
          </w:tcPr>
          <w:p w14:paraId="10FC94C9"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Acquisitions</w:t>
            </w:r>
          </w:p>
          <w:p w14:paraId="44E4A2C9" w14:textId="14E3C6D6"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292161">
              <w:rPr>
                <w:rFonts w:ascii="Times New Roman" w:hAnsi="Times New Roman" w:cs="Times New Roman"/>
                <w:sz w:val="22"/>
                <w:szCs w:val="22"/>
                <w:lang w:val="en-GB" w:bidi="ar-SA"/>
              </w:rPr>
              <w:t>and</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transfers in</w:t>
            </w:r>
            <w:r w:rsidRPr="00292161">
              <w:rPr>
                <w:rFonts w:ascii="Times New Roman" w:hAnsi="Times New Roman" w:cs="Times New Roman"/>
                <w:sz w:val="22"/>
                <w:szCs w:val="22"/>
                <w:cs/>
                <w:lang w:val="en-GB"/>
              </w:rPr>
              <w:t xml:space="preserve"> - </w:t>
            </w:r>
            <w:r w:rsidRPr="00292161">
              <w:rPr>
                <w:rFonts w:ascii="Times New Roman" w:hAnsi="Times New Roman" w:cs="Times New Roman"/>
                <w:sz w:val="22"/>
                <w:szCs w:val="22"/>
                <w:lang w:val="en-GB" w:bidi="ar-SA"/>
              </w:rPr>
              <w:t>at cost</w:t>
            </w:r>
          </w:p>
        </w:tc>
        <w:tc>
          <w:tcPr>
            <w:tcW w:w="180" w:type="dxa"/>
          </w:tcPr>
          <w:p w14:paraId="1245C29A"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vAlign w:val="bottom"/>
          </w:tcPr>
          <w:p w14:paraId="19474FA9" w14:textId="3DC599F0"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Disposals</w:t>
            </w:r>
            <w:r w:rsidR="00C40934">
              <w:rPr>
                <w:rFonts w:ascii="Times New Roman" w:hAnsi="Times New Roman" w:cs="Times New Roman"/>
                <w:sz w:val="22"/>
                <w:szCs w:val="22"/>
                <w:lang w:val="en-GB" w:bidi="ar-SA"/>
              </w:rPr>
              <w:t>,</w:t>
            </w:r>
            <w:r w:rsidRPr="00292161">
              <w:rPr>
                <w:rFonts w:ascii="Times New Roman" w:hAnsi="Times New Roman" w:cs="Times New Roman"/>
                <w:sz w:val="22"/>
                <w:szCs w:val="22"/>
                <w:lang w:val="en-GB" w:bidi="ar-SA"/>
              </w:rPr>
              <w:t xml:space="preserve"> </w:t>
            </w:r>
            <w:r w:rsidR="000C7B7F">
              <w:rPr>
                <w:rFonts w:ascii="Times New Roman" w:hAnsi="Times New Roman" w:cs="Times New Roman"/>
                <w:sz w:val="22"/>
                <w:szCs w:val="22"/>
                <w:lang w:val="en-GB" w:bidi="ar-SA"/>
              </w:rPr>
              <w:br/>
              <w:t>write</w:t>
            </w:r>
            <w:r w:rsidR="00C40934">
              <w:rPr>
                <w:rFonts w:ascii="Times New Roman" w:hAnsi="Times New Roman" w:cs="Times New Roman"/>
                <w:sz w:val="22"/>
                <w:szCs w:val="22"/>
                <w:lang w:val="en-GB" w:bidi="ar-SA"/>
              </w:rPr>
              <w:t>-</w:t>
            </w:r>
            <w:r w:rsidR="000C7B7F">
              <w:rPr>
                <w:rFonts w:ascii="Times New Roman" w:hAnsi="Times New Roman" w:cs="Times New Roman"/>
                <w:sz w:val="22"/>
                <w:szCs w:val="22"/>
                <w:lang w:val="en-GB" w:bidi="ar-SA"/>
              </w:rPr>
              <w:t xml:space="preserve">off and </w:t>
            </w:r>
            <w:r w:rsidRPr="00292161">
              <w:rPr>
                <w:rFonts w:ascii="Times New Roman" w:hAnsi="Times New Roman" w:cs="Times New Roman"/>
                <w:sz w:val="22"/>
                <w:szCs w:val="22"/>
                <w:lang w:val="en-GB" w:bidi="ar-SA"/>
              </w:rPr>
              <w:t xml:space="preserve">transfers out </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net book value</w:t>
            </w:r>
          </w:p>
        </w:tc>
        <w:tc>
          <w:tcPr>
            <w:tcW w:w="183" w:type="dxa"/>
          </w:tcPr>
          <w:p w14:paraId="5FC7C555"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0" w:type="dxa"/>
          </w:tcPr>
          <w:p w14:paraId="0DEA3DE6"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Acquisitions</w:t>
            </w:r>
          </w:p>
          <w:p w14:paraId="6E55693C"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292161">
              <w:rPr>
                <w:rFonts w:ascii="Times New Roman" w:hAnsi="Times New Roman" w:cs="Times New Roman"/>
                <w:sz w:val="22"/>
                <w:szCs w:val="22"/>
                <w:lang w:val="en-GB" w:bidi="ar-SA"/>
              </w:rPr>
              <w:t>and</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transfers in</w:t>
            </w:r>
            <w:r w:rsidRPr="00292161">
              <w:rPr>
                <w:rFonts w:ascii="Times New Roman" w:hAnsi="Times New Roman" w:cs="Times New Roman"/>
                <w:sz w:val="22"/>
                <w:szCs w:val="22"/>
                <w:cs/>
                <w:lang w:val="en-GB"/>
              </w:rPr>
              <w:t xml:space="preserve"> - </w:t>
            </w:r>
            <w:r w:rsidRPr="00292161">
              <w:rPr>
                <w:rFonts w:ascii="Times New Roman" w:hAnsi="Times New Roman" w:cs="Times New Roman"/>
                <w:sz w:val="22"/>
                <w:szCs w:val="22"/>
                <w:lang w:val="en-GB" w:bidi="ar-SA"/>
              </w:rPr>
              <w:t>at cost</w:t>
            </w:r>
          </w:p>
        </w:tc>
        <w:tc>
          <w:tcPr>
            <w:tcW w:w="180" w:type="dxa"/>
          </w:tcPr>
          <w:p w14:paraId="5DB303FA"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tcPr>
          <w:p w14:paraId="37AC7E4A" w14:textId="61A97A4C" w:rsidR="00DC7E4A" w:rsidRPr="00292161" w:rsidRDefault="000C7B7F"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Disposals</w:t>
            </w:r>
            <w:r w:rsidR="00C40934">
              <w:rPr>
                <w:rFonts w:ascii="Times New Roman" w:hAnsi="Times New Roman" w:cs="Times New Roman"/>
                <w:sz w:val="22"/>
                <w:szCs w:val="22"/>
                <w:lang w:val="en-GB" w:bidi="ar-SA"/>
              </w:rPr>
              <w:t>,</w:t>
            </w:r>
            <w:r w:rsidRPr="0029216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br/>
              <w:t>write</w:t>
            </w:r>
            <w:r w:rsidR="00C40934">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off and </w:t>
            </w:r>
            <w:r w:rsidRPr="00292161">
              <w:rPr>
                <w:rFonts w:ascii="Times New Roman" w:hAnsi="Times New Roman" w:cs="Times New Roman"/>
                <w:sz w:val="22"/>
                <w:szCs w:val="22"/>
                <w:lang w:val="en-GB" w:bidi="ar-SA"/>
              </w:rPr>
              <w:t xml:space="preserve">transfers out </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net book value</w:t>
            </w:r>
          </w:p>
        </w:tc>
      </w:tr>
      <w:tr w:rsidR="00DC7E4A" w:rsidRPr="00292161" w14:paraId="652ADFFA" w14:textId="77777777" w:rsidTr="00B40D01">
        <w:trPr>
          <w:cantSplit/>
        </w:trPr>
        <w:tc>
          <w:tcPr>
            <w:tcW w:w="2970" w:type="dxa"/>
          </w:tcPr>
          <w:p w14:paraId="0FE1A08C" w14:textId="77777777" w:rsidR="00DC7E4A" w:rsidRPr="00292161" w:rsidRDefault="00DC7E4A" w:rsidP="00D27A01">
            <w:pPr>
              <w:shd w:val="clear" w:color="auto" w:fill="FFFFFF"/>
              <w:ind w:left="90"/>
              <w:rPr>
                <w:rFonts w:ascii="Times New Roman" w:hAnsi="Times New Roman" w:cs="Times New Roman"/>
                <w:b/>
                <w:bCs/>
                <w:i/>
                <w:iCs/>
                <w:sz w:val="22"/>
                <w:szCs w:val="22"/>
              </w:rPr>
            </w:pPr>
          </w:p>
        </w:tc>
        <w:tc>
          <w:tcPr>
            <w:tcW w:w="6301" w:type="dxa"/>
            <w:gridSpan w:val="7"/>
          </w:tcPr>
          <w:p w14:paraId="5DD8E736" w14:textId="77777777" w:rsidR="00DC7E4A" w:rsidRPr="00292161"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lang w:val="en-GB" w:bidi="ar-SA"/>
              </w:rPr>
            </w:pPr>
            <w:r w:rsidRPr="00292161">
              <w:rPr>
                <w:rFonts w:ascii="Times New Roman" w:hAnsi="Times New Roman" w:cs="Times New Roman"/>
                <w:i/>
                <w:iCs/>
                <w:sz w:val="22"/>
                <w:szCs w:val="22"/>
                <w:cs/>
                <w:lang w:val="en-GB"/>
              </w:rPr>
              <w:t>(</w:t>
            </w:r>
            <w:r w:rsidRPr="00292161">
              <w:rPr>
                <w:rFonts w:ascii="Times New Roman" w:hAnsi="Times New Roman" w:cs="Times New Roman"/>
                <w:i/>
                <w:iCs/>
                <w:sz w:val="22"/>
                <w:szCs w:val="22"/>
                <w:lang w:val="en-GB" w:bidi="ar-SA"/>
              </w:rPr>
              <w:t>in thousand Baht</w:t>
            </w:r>
            <w:r w:rsidRPr="00292161">
              <w:rPr>
                <w:rFonts w:ascii="Times New Roman" w:hAnsi="Times New Roman" w:cs="Times New Roman"/>
                <w:i/>
                <w:iCs/>
                <w:sz w:val="22"/>
                <w:szCs w:val="22"/>
                <w:cs/>
                <w:lang w:val="en-GB"/>
              </w:rPr>
              <w:t>)</w:t>
            </w:r>
          </w:p>
        </w:tc>
      </w:tr>
      <w:tr w:rsidR="001F188C" w:rsidRPr="00292161" w14:paraId="7B7A0C64" w14:textId="77777777" w:rsidTr="00B40D01">
        <w:trPr>
          <w:cantSplit/>
        </w:trPr>
        <w:tc>
          <w:tcPr>
            <w:tcW w:w="2970" w:type="dxa"/>
          </w:tcPr>
          <w:p w14:paraId="2F658043" w14:textId="6D1FEDFA" w:rsidR="001F188C" w:rsidRPr="00292161" w:rsidRDefault="001F188C" w:rsidP="001F188C">
            <w:pPr>
              <w:shd w:val="clear" w:color="auto" w:fill="FFFFFF"/>
              <w:ind w:left="90"/>
              <w:rPr>
                <w:rFonts w:ascii="Times New Roman" w:hAnsi="Times New Roman" w:cs="Times New Roman"/>
                <w:sz w:val="22"/>
                <w:szCs w:val="22"/>
              </w:rPr>
            </w:pPr>
            <w:r w:rsidRPr="00292161">
              <w:rPr>
                <w:rFonts w:ascii="Times New Roman" w:hAnsi="Times New Roman" w:cs="Times New Roman"/>
                <w:sz w:val="22"/>
                <w:szCs w:val="22"/>
              </w:rPr>
              <w:t>Land improvements</w:t>
            </w:r>
          </w:p>
        </w:tc>
        <w:tc>
          <w:tcPr>
            <w:tcW w:w="1436" w:type="dxa"/>
          </w:tcPr>
          <w:p w14:paraId="5108FFE4" w14:textId="75F11C9D" w:rsidR="001F188C" w:rsidRPr="00292161" w:rsidRDefault="00F53FF1" w:rsidP="001F188C">
            <w:pPr>
              <w:pStyle w:val="acctfourfigures"/>
              <w:tabs>
                <w:tab w:val="clear" w:pos="765"/>
                <w:tab w:val="decimal" w:pos="1093"/>
              </w:tabs>
              <w:spacing w:line="240" w:lineRule="atLeast"/>
              <w:ind w:left="-83" w:right="11" w:firstLine="4"/>
              <w:rPr>
                <w:rFonts w:cs="Times New Roman"/>
                <w:szCs w:val="22"/>
                <w:cs/>
              </w:rPr>
            </w:pPr>
            <w:r>
              <w:rPr>
                <w:rFonts w:cs="Times New Roman"/>
                <w:szCs w:val="22"/>
              </w:rPr>
              <w:t>5,132</w:t>
            </w:r>
          </w:p>
        </w:tc>
        <w:tc>
          <w:tcPr>
            <w:tcW w:w="180" w:type="dxa"/>
          </w:tcPr>
          <w:p w14:paraId="614D9E4D" w14:textId="77777777" w:rsidR="001F188C" w:rsidRPr="00292161"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79BECCF5" w14:textId="5BC2E867" w:rsidR="001F188C" w:rsidRPr="00292161" w:rsidRDefault="00F53FF1" w:rsidP="009674DB">
            <w:pPr>
              <w:pStyle w:val="acctfourfigures"/>
              <w:tabs>
                <w:tab w:val="clear" w:pos="765"/>
                <w:tab w:val="decimal" w:pos="821"/>
              </w:tabs>
              <w:spacing w:line="240" w:lineRule="atLeast"/>
              <w:ind w:left="-83" w:right="294" w:firstLine="4"/>
              <w:rPr>
                <w:rFonts w:cs="Times New Roman"/>
                <w:szCs w:val="22"/>
                <w:cs/>
              </w:rPr>
            </w:pPr>
            <w:r>
              <w:rPr>
                <w:rFonts w:cs="Times New Roman"/>
                <w:szCs w:val="22"/>
              </w:rPr>
              <w:t>-</w:t>
            </w:r>
          </w:p>
        </w:tc>
        <w:tc>
          <w:tcPr>
            <w:tcW w:w="183" w:type="dxa"/>
          </w:tcPr>
          <w:p w14:paraId="27C9BCCE" w14:textId="77777777" w:rsidR="001F188C" w:rsidRPr="00292161" w:rsidRDefault="001F188C" w:rsidP="001F188C">
            <w:pPr>
              <w:pStyle w:val="acctfourfigures"/>
              <w:tabs>
                <w:tab w:val="clear" w:pos="765"/>
                <w:tab w:val="decimal" w:pos="1093"/>
              </w:tabs>
              <w:spacing w:line="240" w:lineRule="atLeast"/>
              <w:ind w:left="-83" w:right="294" w:firstLine="4"/>
              <w:rPr>
                <w:rFonts w:cs="Times New Roman"/>
                <w:szCs w:val="22"/>
                <w:cs/>
              </w:rPr>
            </w:pPr>
          </w:p>
        </w:tc>
        <w:tc>
          <w:tcPr>
            <w:tcW w:w="1440" w:type="dxa"/>
          </w:tcPr>
          <w:p w14:paraId="015CF099" w14:textId="7222683C" w:rsidR="001F188C" w:rsidRPr="00292161" w:rsidRDefault="00F53FF1" w:rsidP="001F188C">
            <w:pPr>
              <w:pStyle w:val="acctfourfigures"/>
              <w:tabs>
                <w:tab w:val="clear" w:pos="765"/>
                <w:tab w:val="decimal" w:pos="1093"/>
              </w:tabs>
              <w:spacing w:line="240" w:lineRule="atLeast"/>
              <w:ind w:left="-83" w:right="294" w:firstLine="4"/>
              <w:rPr>
                <w:rFonts w:cs="Times New Roman"/>
                <w:szCs w:val="22"/>
                <w:cs/>
              </w:rPr>
            </w:pPr>
            <w:r>
              <w:rPr>
                <w:rFonts w:cs="Times New Roman"/>
                <w:szCs w:val="22"/>
              </w:rPr>
              <w:t>5,132</w:t>
            </w:r>
          </w:p>
        </w:tc>
        <w:tc>
          <w:tcPr>
            <w:tcW w:w="180" w:type="dxa"/>
          </w:tcPr>
          <w:p w14:paraId="6586D52D" w14:textId="77777777" w:rsidR="001F188C" w:rsidRPr="00292161"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63F65079" w14:textId="65D3DFA7" w:rsidR="001F188C" w:rsidRPr="00292161" w:rsidRDefault="00F53FF1" w:rsidP="009674DB">
            <w:pPr>
              <w:pStyle w:val="acctfourfigures"/>
              <w:tabs>
                <w:tab w:val="clear" w:pos="765"/>
                <w:tab w:val="decimal" w:pos="822"/>
              </w:tabs>
              <w:spacing w:line="240" w:lineRule="atLeast"/>
              <w:ind w:left="-83" w:right="11" w:firstLine="4"/>
              <w:rPr>
                <w:rFonts w:cs="Times New Roman"/>
                <w:szCs w:val="22"/>
                <w:cs/>
              </w:rPr>
            </w:pPr>
            <w:r>
              <w:rPr>
                <w:rFonts w:cs="Times New Roman"/>
                <w:szCs w:val="22"/>
              </w:rPr>
              <w:t>-</w:t>
            </w:r>
          </w:p>
        </w:tc>
      </w:tr>
      <w:tr w:rsidR="001F188C" w:rsidRPr="00292161" w14:paraId="4911DF76" w14:textId="77777777" w:rsidTr="00B40D01">
        <w:trPr>
          <w:cantSplit/>
        </w:trPr>
        <w:tc>
          <w:tcPr>
            <w:tcW w:w="2970" w:type="dxa"/>
          </w:tcPr>
          <w:p w14:paraId="38DF6019" w14:textId="77777777" w:rsidR="001F188C" w:rsidRPr="00292161"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Buildings, structures </w:t>
            </w:r>
          </w:p>
        </w:tc>
        <w:tc>
          <w:tcPr>
            <w:tcW w:w="1436" w:type="dxa"/>
          </w:tcPr>
          <w:p w14:paraId="6C767699" w14:textId="037D116B" w:rsidR="001F188C" w:rsidRPr="00292161"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0" w:type="dxa"/>
          </w:tcPr>
          <w:p w14:paraId="17B0AB6B" w14:textId="77777777" w:rsidR="001F188C" w:rsidRPr="00292161"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tcPr>
          <w:p w14:paraId="6FACE7A2" w14:textId="6AE58DC8" w:rsidR="001F188C" w:rsidRPr="00292161" w:rsidRDefault="001F188C" w:rsidP="001F188C">
            <w:pPr>
              <w:pStyle w:val="acctfourfigures"/>
              <w:tabs>
                <w:tab w:val="clear" w:pos="765"/>
                <w:tab w:val="decimal" w:pos="821"/>
              </w:tabs>
              <w:spacing w:line="240" w:lineRule="atLeast"/>
              <w:ind w:left="-83" w:right="294" w:firstLine="4"/>
              <w:rPr>
                <w:rFonts w:cs="Times New Roman"/>
                <w:szCs w:val="22"/>
              </w:rPr>
            </w:pPr>
          </w:p>
        </w:tc>
        <w:tc>
          <w:tcPr>
            <w:tcW w:w="183" w:type="dxa"/>
          </w:tcPr>
          <w:p w14:paraId="573F21CB" w14:textId="77777777" w:rsidR="001F188C" w:rsidRPr="00292161"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0" w:type="dxa"/>
          </w:tcPr>
          <w:p w14:paraId="2C0050F9" w14:textId="518EB5E9" w:rsidR="001F188C" w:rsidRPr="00292161"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0" w:type="dxa"/>
          </w:tcPr>
          <w:p w14:paraId="232F2D56" w14:textId="77777777" w:rsidR="001F188C" w:rsidRPr="00292161"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tcPr>
          <w:p w14:paraId="63EAFDA7" w14:textId="343278C0" w:rsidR="001F188C" w:rsidRPr="00292161" w:rsidRDefault="001F188C" w:rsidP="001F188C">
            <w:pPr>
              <w:pStyle w:val="acctfourfigures"/>
              <w:tabs>
                <w:tab w:val="clear" w:pos="765"/>
                <w:tab w:val="decimal" w:pos="822"/>
              </w:tabs>
              <w:spacing w:line="240" w:lineRule="atLeast"/>
              <w:ind w:left="-83" w:right="11" w:firstLine="4"/>
              <w:rPr>
                <w:rFonts w:cs="Times New Roman"/>
                <w:szCs w:val="22"/>
              </w:rPr>
            </w:pPr>
          </w:p>
        </w:tc>
      </w:tr>
      <w:tr w:rsidR="00C13853" w:rsidRPr="00292161" w14:paraId="7A80335A" w14:textId="77777777" w:rsidTr="00B40D01">
        <w:trPr>
          <w:cantSplit/>
        </w:trPr>
        <w:tc>
          <w:tcPr>
            <w:tcW w:w="2970" w:type="dxa"/>
          </w:tcPr>
          <w:p w14:paraId="4DB68C01"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   and leasehold improvements</w:t>
            </w:r>
          </w:p>
        </w:tc>
        <w:tc>
          <w:tcPr>
            <w:tcW w:w="1436" w:type="dxa"/>
          </w:tcPr>
          <w:p w14:paraId="6F25EFE8" w14:textId="348D282B"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25,523</w:t>
            </w:r>
          </w:p>
        </w:tc>
        <w:tc>
          <w:tcPr>
            <w:tcW w:w="180" w:type="dxa"/>
          </w:tcPr>
          <w:p w14:paraId="1D71868D"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tcPr>
          <w:p w14:paraId="27439F06" w14:textId="5F5A9574" w:rsidR="00C13853" w:rsidRPr="00292161" w:rsidRDefault="00F53FF1" w:rsidP="00F53FF1">
            <w:pPr>
              <w:pStyle w:val="acctfourfigures"/>
              <w:tabs>
                <w:tab w:val="clear" w:pos="765"/>
                <w:tab w:val="decimal" w:pos="821"/>
              </w:tabs>
              <w:spacing w:line="240" w:lineRule="atLeast"/>
              <w:ind w:left="-83" w:right="294" w:firstLine="4"/>
              <w:rPr>
                <w:rFonts w:cs="Times New Roman"/>
                <w:szCs w:val="22"/>
              </w:rPr>
            </w:pPr>
            <w:r>
              <w:rPr>
                <w:rFonts w:cs="Times New Roman"/>
                <w:szCs w:val="22"/>
              </w:rPr>
              <w:t>-</w:t>
            </w:r>
          </w:p>
        </w:tc>
        <w:tc>
          <w:tcPr>
            <w:tcW w:w="183" w:type="dxa"/>
          </w:tcPr>
          <w:p w14:paraId="68386DD0"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0" w:type="dxa"/>
          </w:tcPr>
          <w:p w14:paraId="57D9AD16" w14:textId="30D31DBF" w:rsidR="00C13853" w:rsidRPr="00292161" w:rsidRDefault="00F53FF1" w:rsidP="00C13853">
            <w:pPr>
              <w:pStyle w:val="acctfourfigures"/>
              <w:tabs>
                <w:tab w:val="clear" w:pos="765"/>
                <w:tab w:val="decimal" w:pos="1093"/>
              </w:tabs>
              <w:spacing w:line="240" w:lineRule="atLeast"/>
              <w:ind w:left="-83" w:right="11" w:firstLine="4"/>
              <w:rPr>
                <w:rFonts w:cs="Times New Roman"/>
                <w:szCs w:val="22"/>
              </w:rPr>
            </w:pPr>
            <w:r>
              <w:rPr>
                <w:rFonts w:cs="Times New Roman"/>
                <w:szCs w:val="22"/>
              </w:rPr>
              <w:t>25,523</w:t>
            </w:r>
          </w:p>
        </w:tc>
        <w:tc>
          <w:tcPr>
            <w:tcW w:w="180" w:type="dxa"/>
          </w:tcPr>
          <w:p w14:paraId="54D20DBE"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tcPr>
          <w:p w14:paraId="19660951" w14:textId="0C37F5A5" w:rsidR="00C13853" w:rsidRPr="00292161" w:rsidRDefault="00F53FF1" w:rsidP="00F53FF1">
            <w:pPr>
              <w:pStyle w:val="acctfourfigures"/>
              <w:tabs>
                <w:tab w:val="clear" w:pos="765"/>
                <w:tab w:val="decimal" w:pos="822"/>
              </w:tabs>
              <w:spacing w:line="240" w:lineRule="atLeast"/>
              <w:ind w:left="-83" w:right="11" w:firstLine="4"/>
              <w:rPr>
                <w:rFonts w:cs="Times New Roman"/>
                <w:szCs w:val="22"/>
              </w:rPr>
            </w:pPr>
            <w:r w:rsidRPr="00F53FF1">
              <w:rPr>
                <w:rFonts w:cs="Times New Roman"/>
                <w:szCs w:val="22"/>
                <w:lang w:val="en-US" w:bidi="th-TH"/>
              </w:rPr>
              <w:t>-</w:t>
            </w:r>
          </w:p>
        </w:tc>
      </w:tr>
      <w:tr w:rsidR="00C13853" w:rsidRPr="00292161" w14:paraId="00D477D7" w14:textId="77777777" w:rsidTr="00B40D01">
        <w:trPr>
          <w:cantSplit/>
        </w:trPr>
        <w:tc>
          <w:tcPr>
            <w:tcW w:w="2970" w:type="dxa"/>
          </w:tcPr>
          <w:p w14:paraId="5FC53295" w14:textId="4FFF44DA"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Machinery and equipment </w:t>
            </w:r>
          </w:p>
        </w:tc>
        <w:tc>
          <w:tcPr>
            <w:tcW w:w="1436" w:type="dxa"/>
          </w:tcPr>
          <w:p w14:paraId="2B327617" w14:textId="2D0DC149"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1,800</w:t>
            </w:r>
          </w:p>
        </w:tc>
        <w:tc>
          <w:tcPr>
            <w:tcW w:w="180" w:type="dxa"/>
          </w:tcPr>
          <w:p w14:paraId="49E922C7"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tcPr>
          <w:p w14:paraId="0FE7FEA4" w14:textId="31245B68" w:rsidR="00C13853" w:rsidRPr="00292161" w:rsidRDefault="00F53FF1" w:rsidP="00F53FF1">
            <w:pPr>
              <w:pStyle w:val="acctfourfigures"/>
              <w:tabs>
                <w:tab w:val="clear" w:pos="765"/>
                <w:tab w:val="decimal" w:pos="1093"/>
              </w:tabs>
              <w:spacing w:line="240" w:lineRule="atLeast"/>
              <w:ind w:left="-83" w:right="11" w:firstLine="4"/>
              <w:rPr>
                <w:rFonts w:cs="Times New Roman"/>
                <w:szCs w:val="22"/>
              </w:rPr>
            </w:pPr>
            <w:r w:rsidRPr="00F53FF1">
              <w:rPr>
                <w:rFonts w:cs="Times New Roman"/>
                <w:szCs w:val="22"/>
                <w:lang w:val="en-US" w:bidi="th-TH"/>
              </w:rPr>
              <w:t>2</w:t>
            </w:r>
          </w:p>
        </w:tc>
        <w:tc>
          <w:tcPr>
            <w:tcW w:w="183" w:type="dxa"/>
          </w:tcPr>
          <w:p w14:paraId="5220A4F5"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0" w:type="dxa"/>
          </w:tcPr>
          <w:p w14:paraId="49651A81" w14:textId="1644DBC8" w:rsidR="00C13853" w:rsidRPr="00292161" w:rsidRDefault="00F53FF1" w:rsidP="00C13853">
            <w:pPr>
              <w:pStyle w:val="acctfourfigures"/>
              <w:tabs>
                <w:tab w:val="clear" w:pos="765"/>
                <w:tab w:val="decimal" w:pos="1093"/>
              </w:tabs>
              <w:spacing w:line="240" w:lineRule="atLeast"/>
              <w:ind w:left="-83" w:right="11" w:firstLine="4"/>
              <w:rPr>
                <w:rFonts w:cs="Times New Roman"/>
                <w:szCs w:val="22"/>
              </w:rPr>
            </w:pPr>
            <w:r>
              <w:rPr>
                <w:rFonts w:cs="Times New Roman"/>
                <w:szCs w:val="22"/>
              </w:rPr>
              <w:t>1,800</w:t>
            </w:r>
          </w:p>
        </w:tc>
        <w:tc>
          <w:tcPr>
            <w:tcW w:w="180" w:type="dxa"/>
          </w:tcPr>
          <w:p w14:paraId="46B695FD"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tcPr>
          <w:p w14:paraId="65A4DD8E" w14:textId="59D7649A" w:rsidR="00C13853" w:rsidRPr="00292161" w:rsidRDefault="00F53FF1" w:rsidP="00F53FF1">
            <w:pPr>
              <w:pStyle w:val="acctfourfigures"/>
              <w:tabs>
                <w:tab w:val="clear" w:pos="765"/>
                <w:tab w:val="decimal" w:pos="1093"/>
              </w:tabs>
              <w:spacing w:line="240" w:lineRule="atLeast"/>
              <w:ind w:left="-83" w:right="11" w:firstLine="4"/>
              <w:rPr>
                <w:rFonts w:cs="Times New Roman"/>
                <w:szCs w:val="22"/>
              </w:rPr>
            </w:pPr>
            <w:r w:rsidRPr="00F53FF1">
              <w:rPr>
                <w:rFonts w:cs="Times New Roman"/>
                <w:szCs w:val="22"/>
                <w:lang w:val="en-US" w:bidi="th-TH"/>
              </w:rPr>
              <w:t>2</w:t>
            </w:r>
          </w:p>
        </w:tc>
      </w:tr>
      <w:tr w:rsidR="00C13853" w:rsidRPr="00292161" w14:paraId="585A525E" w14:textId="77777777" w:rsidTr="00B40D01">
        <w:trPr>
          <w:cantSplit/>
          <w:trHeight w:val="254"/>
        </w:trPr>
        <w:tc>
          <w:tcPr>
            <w:tcW w:w="2970" w:type="dxa"/>
          </w:tcPr>
          <w:p w14:paraId="5612C351"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Furniture and office equipment</w:t>
            </w:r>
          </w:p>
        </w:tc>
        <w:tc>
          <w:tcPr>
            <w:tcW w:w="1436" w:type="dxa"/>
          </w:tcPr>
          <w:p w14:paraId="28DBD7CA" w14:textId="4A9FF75E" w:rsidR="00C13853" w:rsidRPr="00292161" w:rsidRDefault="00F53FF1" w:rsidP="00C13853">
            <w:pPr>
              <w:pStyle w:val="acctfourfigures"/>
              <w:tabs>
                <w:tab w:val="clear" w:pos="765"/>
                <w:tab w:val="decimal" w:pos="1100"/>
              </w:tabs>
              <w:spacing w:line="240" w:lineRule="atLeast"/>
              <w:ind w:left="-83" w:right="85" w:firstLine="4"/>
              <w:rPr>
                <w:rFonts w:cs="Times New Roman"/>
                <w:szCs w:val="22"/>
                <w:lang w:val="en-US" w:bidi="th-TH"/>
              </w:rPr>
            </w:pPr>
            <w:r>
              <w:rPr>
                <w:rFonts w:cs="Times New Roman"/>
                <w:szCs w:val="22"/>
                <w:lang w:val="en-US" w:bidi="th-TH"/>
              </w:rPr>
              <w:t>42,689</w:t>
            </w:r>
          </w:p>
        </w:tc>
        <w:tc>
          <w:tcPr>
            <w:tcW w:w="180" w:type="dxa"/>
          </w:tcPr>
          <w:p w14:paraId="14F2204D"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7CDDB21" w14:textId="0E59529C"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5</w:t>
            </w:r>
            <w:r w:rsidR="000D3DD5">
              <w:rPr>
                <w:rFonts w:cs="Times New Roman"/>
                <w:szCs w:val="22"/>
                <w:lang w:val="en-US" w:bidi="th-TH"/>
              </w:rPr>
              <w:t>6</w:t>
            </w:r>
          </w:p>
        </w:tc>
        <w:tc>
          <w:tcPr>
            <w:tcW w:w="183" w:type="dxa"/>
          </w:tcPr>
          <w:p w14:paraId="1F5C3A76"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03B808F" w14:textId="5450DF9F"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42,</w:t>
            </w:r>
            <w:r w:rsidR="00F77965">
              <w:rPr>
                <w:rFonts w:cs="Times New Roman"/>
                <w:szCs w:val="22"/>
                <w:lang w:val="en-US" w:bidi="th-TH"/>
              </w:rPr>
              <w:t>44</w:t>
            </w:r>
            <w:r>
              <w:rPr>
                <w:rFonts w:cs="Times New Roman"/>
                <w:szCs w:val="22"/>
                <w:lang w:val="en-US" w:bidi="th-TH"/>
              </w:rPr>
              <w:t>0</w:t>
            </w:r>
          </w:p>
        </w:tc>
        <w:tc>
          <w:tcPr>
            <w:tcW w:w="180" w:type="dxa"/>
          </w:tcPr>
          <w:p w14:paraId="75BFB08F"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55E54A25" w14:textId="774C0E35" w:rsidR="00C13853" w:rsidRPr="00292161" w:rsidRDefault="00F53FF1" w:rsidP="00F53FF1">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56</w:t>
            </w:r>
          </w:p>
        </w:tc>
      </w:tr>
      <w:tr w:rsidR="00C13853" w:rsidRPr="00292161" w14:paraId="35B01932" w14:textId="77777777" w:rsidTr="00B40D01">
        <w:trPr>
          <w:cantSplit/>
          <w:trHeight w:val="254"/>
        </w:trPr>
        <w:tc>
          <w:tcPr>
            <w:tcW w:w="2970" w:type="dxa"/>
          </w:tcPr>
          <w:p w14:paraId="1C16D3B1"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Vehicle</w:t>
            </w:r>
          </w:p>
        </w:tc>
        <w:tc>
          <w:tcPr>
            <w:tcW w:w="1436" w:type="dxa"/>
          </w:tcPr>
          <w:p w14:paraId="32C3E439" w14:textId="10C1CF39"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8,925</w:t>
            </w:r>
          </w:p>
        </w:tc>
        <w:tc>
          <w:tcPr>
            <w:tcW w:w="180" w:type="dxa"/>
          </w:tcPr>
          <w:p w14:paraId="20173E05"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6B2FB17" w14:textId="5625903E" w:rsidR="00C13853" w:rsidRPr="00292161" w:rsidRDefault="00F53FF1" w:rsidP="00C13853">
            <w:pPr>
              <w:pStyle w:val="acctfourfigures"/>
              <w:tabs>
                <w:tab w:val="clear" w:pos="765"/>
                <w:tab w:val="decimal" w:pos="821"/>
              </w:tabs>
              <w:spacing w:line="240" w:lineRule="atLeast"/>
              <w:ind w:left="-83" w:right="294" w:firstLine="4"/>
              <w:rPr>
                <w:rFonts w:cs="Times New Roman"/>
                <w:szCs w:val="22"/>
                <w:lang w:val="en-US" w:bidi="th-TH"/>
              </w:rPr>
            </w:pPr>
            <w:r>
              <w:rPr>
                <w:rFonts w:cs="Times New Roman"/>
                <w:szCs w:val="22"/>
                <w:lang w:val="en-US" w:bidi="th-TH"/>
              </w:rPr>
              <w:t>-</w:t>
            </w:r>
          </w:p>
        </w:tc>
        <w:tc>
          <w:tcPr>
            <w:tcW w:w="183" w:type="dxa"/>
          </w:tcPr>
          <w:p w14:paraId="0B5780D1"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6F59523" w14:textId="0375FB13"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8,925</w:t>
            </w:r>
          </w:p>
        </w:tc>
        <w:tc>
          <w:tcPr>
            <w:tcW w:w="180" w:type="dxa"/>
          </w:tcPr>
          <w:p w14:paraId="066736EF"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0B332C9" w14:textId="3BC9F121" w:rsidR="00C13853" w:rsidRPr="00292161" w:rsidRDefault="00F53FF1" w:rsidP="00935A2F">
            <w:pPr>
              <w:pStyle w:val="acctfourfigures"/>
              <w:tabs>
                <w:tab w:val="clear" w:pos="765"/>
                <w:tab w:val="decimal" w:pos="822"/>
              </w:tabs>
              <w:spacing w:line="240" w:lineRule="atLeast"/>
              <w:ind w:left="-83" w:right="11" w:firstLine="4"/>
              <w:rPr>
                <w:rFonts w:cs="Times New Roman"/>
                <w:szCs w:val="22"/>
                <w:lang w:val="en-US" w:bidi="th-TH"/>
              </w:rPr>
            </w:pPr>
            <w:r>
              <w:rPr>
                <w:rFonts w:cs="Times New Roman"/>
                <w:szCs w:val="22"/>
                <w:lang w:val="en-US" w:bidi="th-TH"/>
              </w:rPr>
              <w:t>-</w:t>
            </w:r>
          </w:p>
        </w:tc>
      </w:tr>
      <w:tr w:rsidR="00C13853" w:rsidRPr="00292161" w14:paraId="0886D0B8" w14:textId="77777777" w:rsidTr="00B40D01">
        <w:trPr>
          <w:cantSplit/>
        </w:trPr>
        <w:tc>
          <w:tcPr>
            <w:tcW w:w="2970" w:type="dxa"/>
          </w:tcPr>
          <w:p w14:paraId="3FC35447"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Containers</w:t>
            </w:r>
          </w:p>
        </w:tc>
        <w:tc>
          <w:tcPr>
            <w:tcW w:w="1436" w:type="dxa"/>
          </w:tcPr>
          <w:p w14:paraId="4384FBB6" w14:textId="76376A36" w:rsidR="00C13853" w:rsidRPr="00292161" w:rsidRDefault="00F53FF1" w:rsidP="00F77965">
            <w:pPr>
              <w:pStyle w:val="acctfourfigures"/>
              <w:tabs>
                <w:tab w:val="clear" w:pos="765"/>
                <w:tab w:val="decimal" w:pos="820"/>
              </w:tabs>
              <w:spacing w:line="240" w:lineRule="atLeast"/>
              <w:ind w:left="-83" w:right="11" w:firstLine="4"/>
              <w:rPr>
                <w:rFonts w:cs="Times New Roman"/>
                <w:szCs w:val="22"/>
                <w:lang w:val="en-US" w:bidi="th-TH"/>
              </w:rPr>
            </w:pPr>
            <w:r>
              <w:rPr>
                <w:rFonts w:cs="Times New Roman"/>
                <w:szCs w:val="22"/>
                <w:lang w:val="en-US" w:bidi="th-TH"/>
              </w:rPr>
              <w:t>-</w:t>
            </w:r>
          </w:p>
        </w:tc>
        <w:tc>
          <w:tcPr>
            <w:tcW w:w="180" w:type="dxa"/>
          </w:tcPr>
          <w:p w14:paraId="5FB95FBD"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659AC1B4" w14:textId="202ED7AE"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3,701</w:t>
            </w:r>
          </w:p>
        </w:tc>
        <w:tc>
          <w:tcPr>
            <w:tcW w:w="183" w:type="dxa"/>
          </w:tcPr>
          <w:p w14:paraId="7D0613BE"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6D305BCD" w14:textId="602DC485" w:rsidR="00C13853" w:rsidRPr="00292161" w:rsidRDefault="00F53FF1" w:rsidP="00F53FF1">
            <w:pPr>
              <w:pStyle w:val="acctfourfigures"/>
              <w:tabs>
                <w:tab w:val="clear" w:pos="765"/>
                <w:tab w:val="decimal" w:pos="821"/>
              </w:tabs>
              <w:spacing w:line="240" w:lineRule="atLeast"/>
              <w:ind w:left="-83" w:right="294" w:firstLine="4"/>
              <w:rPr>
                <w:rFonts w:cs="Times New Roman"/>
                <w:szCs w:val="22"/>
                <w:lang w:val="en-US" w:bidi="th-TH"/>
              </w:rPr>
            </w:pPr>
            <w:r>
              <w:rPr>
                <w:rFonts w:cs="Times New Roman"/>
                <w:szCs w:val="22"/>
                <w:lang w:val="en-US" w:bidi="th-TH"/>
              </w:rPr>
              <w:t>-</w:t>
            </w:r>
          </w:p>
        </w:tc>
        <w:tc>
          <w:tcPr>
            <w:tcW w:w="180" w:type="dxa"/>
          </w:tcPr>
          <w:p w14:paraId="733ECA5F"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AE684F0" w14:textId="1AFBBD93" w:rsidR="00C13853" w:rsidRPr="00292161" w:rsidRDefault="00F53FF1" w:rsidP="00C13853">
            <w:pPr>
              <w:pStyle w:val="acctfourfigures"/>
              <w:tabs>
                <w:tab w:val="clear" w:pos="765"/>
                <w:tab w:val="decimal" w:pos="1093"/>
              </w:tabs>
              <w:spacing w:line="240" w:lineRule="atLeast"/>
              <w:ind w:left="-83" w:right="10" w:firstLine="4"/>
              <w:rPr>
                <w:rFonts w:cs="Times New Roman"/>
                <w:szCs w:val="22"/>
                <w:lang w:val="en-US" w:bidi="th-TH"/>
              </w:rPr>
            </w:pPr>
            <w:r>
              <w:rPr>
                <w:rFonts w:cs="Times New Roman"/>
                <w:szCs w:val="22"/>
                <w:lang w:val="en-US" w:bidi="th-TH"/>
              </w:rPr>
              <w:t>3,701</w:t>
            </w:r>
          </w:p>
        </w:tc>
      </w:tr>
      <w:tr w:rsidR="00C13853" w:rsidRPr="00292161" w14:paraId="02664B43" w14:textId="77777777" w:rsidTr="00B40D01">
        <w:trPr>
          <w:cantSplit/>
        </w:trPr>
        <w:tc>
          <w:tcPr>
            <w:tcW w:w="2970" w:type="dxa"/>
          </w:tcPr>
          <w:p w14:paraId="3701DB0A"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Promotional equipment</w:t>
            </w:r>
          </w:p>
        </w:tc>
        <w:tc>
          <w:tcPr>
            <w:tcW w:w="1436" w:type="dxa"/>
          </w:tcPr>
          <w:p w14:paraId="5D3CF150" w14:textId="54B54ED7"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23,265</w:t>
            </w:r>
          </w:p>
        </w:tc>
        <w:tc>
          <w:tcPr>
            <w:tcW w:w="180" w:type="dxa"/>
          </w:tcPr>
          <w:p w14:paraId="06026C5F"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60437FA" w14:textId="4014E090" w:rsidR="00C13853" w:rsidRPr="00292161" w:rsidRDefault="00F53FF1" w:rsidP="00F53FF1">
            <w:pPr>
              <w:pStyle w:val="acctfourfigures"/>
              <w:tabs>
                <w:tab w:val="clear" w:pos="765"/>
                <w:tab w:val="decimal" w:pos="821"/>
              </w:tabs>
              <w:spacing w:line="240" w:lineRule="atLeast"/>
              <w:ind w:left="-83" w:right="294" w:firstLine="4"/>
              <w:rPr>
                <w:rFonts w:cs="Times New Roman"/>
                <w:szCs w:val="22"/>
                <w:lang w:val="en-US" w:bidi="th-TH"/>
              </w:rPr>
            </w:pPr>
            <w:r>
              <w:rPr>
                <w:rFonts w:cs="Times New Roman"/>
                <w:szCs w:val="22"/>
                <w:lang w:val="en-US" w:bidi="th-TH"/>
              </w:rPr>
              <w:t>-</w:t>
            </w:r>
          </w:p>
        </w:tc>
        <w:tc>
          <w:tcPr>
            <w:tcW w:w="183" w:type="dxa"/>
          </w:tcPr>
          <w:p w14:paraId="0AE445E5"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725A0E06" w14:textId="05D1C308"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23,265</w:t>
            </w:r>
          </w:p>
        </w:tc>
        <w:tc>
          <w:tcPr>
            <w:tcW w:w="180" w:type="dxa"/>
          </w:tcPr>
          <w:p w14:paraId="03D8DFFD"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2159E4A" w14:textId="46A4678D" w:rsidR="00C13853" w:rsidRPr="00292161" w:rsidRDefault="00F53FF1" w:rsidP="00F53FF1">
            <w:pPr>
              <w:pStyle w:val="acctfourfigures"/>
              <w:tabs>
                <w:tab w:val="clear" w:pos="765"/>
                <w:tab w:val="decimal" w:pos="822"/>
              </w:tabs>
              <w:spacing w:line="240" w:lineRule="atLeast"/>
              <w:ind w:left="-83" w:right="11" w:firstLine="4"/>
              <w:rPr>
                <w:rFonts w:cs="Times New Roman"/>
                <w:szCs w:val="22"/>
                <w:lang w:val="en-US" w:bidi="th-TH"/>
              </w:rPr>
            </w:pPr>
            <w:r>
              <w:rPr>
                <w:rFonts w:cs="Times New Roman"/>
                <w:szCs w:val="22"/>
                <w:lang w:val="en-US" w:bidi="th-TH"/>
              </w:rPr>
              <w:t>-</w:t>
            </w:r>
          </w:p>
        </w:tc>
      </w:tr>
      <w:tr w:rsidR="00C13853" w:rsidRPr="00292161" w14:paraId="3ED27F6E" w14:textId="77777777" w:rsidTr="00B40D01">
        <w:trPr>
          <w:cantSplit/>
        </w:trPr>
        <w:tc>
          <w:tcPr>
            <w:tcW w:w="2970" w:type="dxa"/>
          </w:tcPr>
          <w:p w14:paraId="2961FCAB"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Assets under construction</w:t>
            </w:r>
          </w:p>
        </w:tc>
        <w:tc>
          <w:tcPr>
            <w:tcW w:w="1436" w:type="dxa"/>
            <w:vAlign w:val="bottom"/>
          </w:tcPr>
          <w:p w14:paraId="2F26EFDC" w14:textId="3031A65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03CC9D32"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5BB74B92" w14:textId="36552115"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3" w:type="dxa"/>
            <w:vAlign w:val="bottom"/>
          </w:tcPr>
          <w:p w14:paraId="21DB1A06"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vAlign w:val="bottom"/>
          </w:tcPr>
          <w:p w14:paraId="6D8226ED" w14:textId="661BD13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351C4EA1"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1A014C22" w14:textId="40ADC999"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r>
      <w:tr w:rsidR="00C13853" w:rsidRPr="00292161" w14:paraId="745DD125" w14:textId="77777777" w:rsidTr="00B40D01">
        <w:trPr>
          <w:cantSplit/>
        </w:trPr>
        <w:tc>
          <w:tcPr>
            <w:tcW w:w="2970" w:type="dxa"/>
          </w:tcPr>
          <w:p w14:paraId="2C6F78F4"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   and installation</w:t>
            </w:r>
          </w:p>
        </w:tc>
        <w:tc>
          <w:tcPr>
            <w:tcW w:w="1436" w:type="dxa"/>
            <w:tcBorders>
              <w:bottom w:val="single" w:sz="4" w:space="0" w:color="auto"/>
            </w:tcBorders>
          </w:tcPr>
          <w:p w14:paraId="4B7FE1E3" w14:textId="2D5FC438" w:rsidR="00C13853" w:rsidRPr="00292161" w:rsidRDefault="00F53FF1" w:rsidP="00C13853">
            <w:pPr>
              <w:pStyle w:val="acctfourfigures"/>
              <w:tabs>
                <w:tab w:val="clear" w:pos="765"/>
                <w:tab w:val="decimal" w:pos="1093"/>
              </w:tabs>
              <w:spacing w:line="240" w:lineRule="atLeast"/>
              <w:ind w:left="-83" w:right="11" w:firstLine="4"/>
              <w:rPr>
                <w:rFonts w:cs="Times New Roman"/>
                <w:szCs w:val="22"/>
                <w:cs/>
                <w:lang w:val="en-US" w:bidi="th-TH"/>
              </w:rPr>
            </w:pPr>
            <w:r>
              <w:rPr>
                <w:rFonts w:cs="Times New Roman"/>
                <w:szCs w:val="22"/>
                <w:lang w:val="en-US" w:bidi="th-TH"/>
              </w:rPr>
              <w:t>58,730</w:t>
            </w:r>
          </w:p>
        </w:tc>
        <w:tc>
          <w:tcPr>
            <w:tcW w:w="180" w:type="dxa"/>
          </w:tcPr>
          <w:p w14:paraId="0409929E"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7E4A6002" w14:textId="2456BA4A"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68,684</w:t>
            </w:r>
          </w:p>
        </w:tc>
        <w:tc>
          <w:tcPr>
            <w:tcW w:w="183" w:type="dxa"/>
          </w:tcPr>
          <w:p w14:paraId="065217CE"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Borders>
              <w:bottom w:val="single" w:sz="4" w:space="0" w:color="auto"/>
            </w:tcBorders>
          </w:tcPr>
          <w:p w14:paraId="1667DCAE" w14:textId="1FA44146"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53,427</w:t>
            </w:r>
          </w:p>
        </w:tc>
        <w:tc>
          <w:tcPr>
            <w:tcW w:w="180" w:type="dxa"/>
          </w:tcPr>
          <w:p w14:paraId="2989C472"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25421CF6" w14:textId="31B46906" w:rsidR="00C13853" w:rsidRPr="00292161" w:rsidRDefault="00F53FF1" w:rsidP="00C13853">
            <w:pPr>
              <w:pStyle w:val="acctfourfigures"/>
              <w:tabs>
                <w:tab w:val="clear" w:pos="765"/>
                <w:tab w:val="decimal" w:pos="1093"/>
              </w:tabs>
              <w:spacing w:line="240" w:lineRule="atLeast"/>
              <w:ind w:left="-83" w:right="11" w:firstLine="4"/>
              <w:rPr>
                <w:rFonts w:cs="Times New Roman"/>
                <w:szCs w:val="22"/>
                <w:lang w:val="en-US" w:bidi="th-TH"/>
              </w:rPr>
            </w:pPr>
            <w:r>
              <w:rPr>
                <w:rFonts w:cs="Times New Roman"/>
                <w:szCs w:val="22"/>
                <w:lang w:val="en-US" w:bidi="th-TH"/>
              </w:rPr>
              <w:t>68,684</w:t>
            </w:r>
          </w:p>
        </w:tc>
      </w:tr>
      <w:tr w:rsidR="00C13853" w:rsidRPr="00292161" w14:paraId="4008EBE7" w14:textId="77777777" w:rsidTr="00B40D01">
        <w:trPr>
          <w:cantSplit/>
        </w:trPr>
        <w:tc>
          <w:tcPr>
            <w:tcW w:w="2970" w:type="dxa"/>
          </w:tcPr>
          <w:p w14:paraId="4E2D7918"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
                <w:bCs/>
                <w:sz w:val="22"/>
                <w:szCs w:val="22"/>
              </w:rPr>
            </w:pPr>
            <w:r w:rsidRPr="00292161">
              <w:rPr>
                <w:rFonts w:ascii="Times New Roman" w:hAnsi="Times New Roman" w:cs="Times New Roman"/>
                <w:b/>
                <w:bCs/>
                <w:sz w:val="22"/>
                <w:szCs w:val="22"/>
              </w:rPr>
              <w:t>Total</w:t>
            </w:r>
          </w:p>
        </w:tc>
        <w:tc>
          <w:tcPr>
            <w:tcW w:w="1436" w:type="dxa"/>
            <w:tcBorders>
              <w:top w:val="single" w:sz="4" w:space="0" w:color="auto"/>
              <w:bottom w:val="double" w:sz="4" w:space="0" w:color="auto"/>
            </w:tcBorders>
          </w:tcPr>
          <w:p w14:paraId="418B62EA" w14:textId="4B43AC60" w:rsidR="00C13853" w:rsidRPr="00292161" w:rsidRDefault="00F53FF1" w:rsidP="00C13853">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166,064</w:t>
            </w:r>
          </w:p>
        </w:tc>
        <w:tc>
          <w:tcPr>
            <w:tcW w:w="180" w:type="dxa"/>
          </w:tcPr>
          <w:p w14:paraId="1B5E72A4"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1160C9EF" w14:textId="3644244E" w:rsidR="00C13853" w:rsidRPr="00292161" w:rsidRDefault="00F53FF1" w:rsidP="00C13853">
            <w:pPr>
              <w:pStyle w:val="acctfourfigures"/>
              <w:tabs>
                <w:tab w:val="clear" w:pos="765"/>
                <w:tab w:val="decimal" w:pos="1093"/>
              </w:tabs>
              <w:spacing w:line="240" w:lineRule="atLeast"/>
              <w:ind w:left="-83" w:right="11" w:firstLine="4"/>
              <w:rPr>
                <w:rFonts w:cs="Times New Roman"/>
                <w:b/>
                <w:bCs/>
                <w:szCs w:val="22"/>
                <w:cs/>
                <w:lang w:bidi="th-TH"/>
              </w:rPr>
            </w:pPr>
            <w:r>
              <w:rPr>
                <w:rFonts w:cs="Times New Roman"/>
                <w:b/>
                <w:bCs/>
                <w:szCs w:val="22"/>
                <w:lang w:bidi="th-TH"/>
              </w:rPr>
              <w:t>72,44</w:t>
            </w:r>
            <w:r w:rsidR="000D3DD5">
              <w:rPr>
                <w:rFonts w:cs="Times New Roman"/>
                <w:b/>
                <w:bCs/>
                <w:szCs w:val="22"/>
                <w:lang w:bidi="th-TH"/>
              </w:rPr>
              <w:t>3</w:t>
            </w:r>
          </w:p>
        </w:tc>
        <w:tc>
          <w:tcPr>
            <w:tcW w:w="183" w:type="dxa"/>
          </w:tcPr>
          <w:p w14:paraId="492F8CD2"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0" w:type="dxa"/>
            <w:tcBorders>
              <w:top w:val="single" w:sz="4" w:space="0" w:color="auto"/>
              <w:bottom w:val="double" w:sz="4" w:space="0" w:color="auto"/>
            </w:tcBorders>
          </w:tcPr>
          <w:p w14:paraId="403A3A91" w14:textId="67F9F4B6" w:rsidR="00C13853" w:rsidRPr="00292161" w:rsidRDefault="00F53FF1" w:rsidP="00C13853">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160,512</w:t>
            </w:r>
          </w:p>
        </w:tc>
        <w:tc>
          <w:tcPr>
            <w:tcW w:w="180" w:type="dxa"/>
          </w:tcPr>
          <w:p w14:paraId="14E5A432"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48D8CBA2" w14:textId="37BEDEC0" w:rsidR="00C13853" w:rsidRPr="00292161" w:rsidRDefault="00F53FF1" w:rsidP="00C13853">
            <w:pPr>
              <w:pStyle w:val="acctfourfigures"/>
              <w:tabs>
                <w:tab w:val="clear" w:pos="765"/>
                <w:tab w:val="decimal" w:pos="1093"/>
              </w:tabs>
              <w:spacing w:line="240" w:lineRule="atLeast"/>
              <w:ind w:left="-83" w:right="11" w:firstLine="4"/>
              <w:rPr>
                <w:rFonts w:cs="Times New Roman"/>
                <w:b/>
                <w:bCs/>
                <w:szCs w:val="22"/>
              </w:rPr>
            </w:pPr>
            <w:r>
              <w:rPr>
                <w:rFonts w:cs="Times New Roman"/>
                <w:b/>
                <w:bCs/>
                <w:szCs w:val="22"/>
              </w:rPr>
              <w:t>72,443</w:t>
            </w:r>
          </w:p>
        </w:tc>
      </w:tr>
    </w:tbl>
    <w:p w14:paraId="7901E940" w14:textId="0F9F57FC" w:rsidR="009061E5" w:rsidRDefault="0090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789976A" w14:textId="1DC7EBA5" w:rsidR="0017116D" w:rsidRPr="0017116D" w:rsidRDefault="0017116D" w:rsidP="0017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7116D">
        <w:rPr>
          <w:rFonts w:ascii="Times New Roman" w:hAnsi="Times New Roman" w:cs="Times New Roman"/>
          <w:sz w:val="22"/>
          <w:szCs w:val="22"/>
        </w:rPr>
        <w:t xml:space="preserve">For the three-month period ended 31 March 2026, the Group and the Company wrote off certain items of property, plant and equipment, resulting in a loss on write-off of Baht 6.30 million, which was </w:t>
      </w:r>
      <w:proofErr w:type="spellStart"/>
      <w:r w:rsidRPr="0017116D">
        <w:rPr>
          <w:rFonts w:ascii="Times New Roman" w:hAnsi="Times New Roman" w:cs="Times New Roman"/>
          <w:sz w:val="22"/>
          <w:szCs w:val="22"/>
        </w:rPr>
        <w:t>recognised</w:t>
      </w:r>
      <w:proofErr w:type="spellEnd"/>
      <w:r w:rsidRPr="0017116D">
        <w:rPr>
          <w:rFonts w:ascii="Times New Roman" w:hAnsi="Times New Roman" w:cs="Times New Roman"/>
          <w:sz w:val="22"/>
          <w:szCs w:val="22"/>
        </w:rPr>
        <w:t xml:space="preserve"> </w:t>
      </w:r>
      <w:r w:rsidR="00E75E05">
        <w:rPr>
          <w:rFonts w:ascii="Times New Roman" w:hAnsi="Times New Roman"/>
          <w:sz w:val="22"/>
          <w:szCs w:val="28"/>
        </w:rPr>
        <w:t>as</w:t>
      </w:r>
      <w:r w:rsidRPr="0017116D">
        <w:rPr>
          <w:rFonts w:ascii="Times New Roman" w:hAnsi="Times New Roman" w:cs="Times New Roman"/>
          <w:sz w:val="22"/>
          <w:szCs w:val="22"/>
        </w:rPr>
        <w:t xml:space="preserve"> </w:t>
      </w:r>
      <w:r w:rsidR="00BB02E1">
        <w:rPr>
          <w:rFonts w:ascii="Times New Roman" w:hAnsi="Times New Roman" w:cs="Times New Roman"/>
          <w:sz w:val="22"/>
          <w:szCs w:val="22"/>
        </w:rPr>
        <w:t>a</w:t>
      </w:r>
      <w:r w:rsidR="00BB02E1" w:rsidRPr="00BB02E1">
        <w:rPr>
          <w:rFonts w:ascii="Times New Roman" w:hAnsi="Times New Roman" w:cs="Times New Roman"/>
          <w:sz w:val="22"/>
          <w:szCs w:val="22"/>
        </w:rPr>
        <w:t>dministrative expenses</w:t>
      </w:r>
      <w:r w:rsidR="00BB02E1">
        <w:rPr>
          <w:rFonts w:ascii="Times New Roman" w:hAnsi="Times New Roman" w:cs="Times New Roman"/>
          <w:sz w:val="22"/>
          <w:szCs w:val="22"/>
        </w:rPr>
        <w:t xml:space="preserve"> in </w:t>
      </w:r>
      <w:r w:rsidRPr="0017116D">
        <w:rPr>
          <w:rFonts w:ascii="Times New Roman" w:hAnsi="Times New Roman" w:cs="Times New Roman"/>
          <w:sz w:val="22"/>
          <w:szCs w:val="22"/>
        </w:rPr>
        <w:t xml:space="preserve">the consolidated and separate statements of comprehensive income. During the same period, the Group and the Company </w:t>
      </w:r>
      <w:proofErr w:type="spellStart"/>
      <w:r w:rsidRPr="0017116D">
        <w:rPr>
          <w:rFonts w:ascii="Times New Roman" w:hAnsi="Times New Roman" w:cs="Times New Roman"/>
          <w:sz w:val="22"/>
          <w:szCs w:val="22"/>
        </w:rPr>
        <w:t>recognised</w:t>
      </w:r>
      <w:proofErr w:type="spellEnd"/>
      <w:r w:rsidRPr="0017116D">
        <w:rPr>
          <w:rFonts w:ascii="Times New Roman" w:hAnsi="Times New Roman" w:cs="Times New Roman"/>
          <w:sz w:val="22"/>
          <w:szCs w:val="22"/>
        </w:rPr>
        <w:t xml:space="preserve"> a reversal of impairment of machinery amounting to Baht 2.55 million.</w:t>
      </w:r>
    </w:p>
    <w:p w14:paraId="0482A690" w14:textId="77777777" w:rsidR="0017116D" w:rsidRPr="0017116D" w:rsidRDefault="0017116D" w:rsidP="0017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7116D">
        <w:rPr>
          <w:rFonts w:ascii="Times New Roman" w:hAnsi="Times New Roman" w:cs="Times New Roman"/>
          <w:sz w:val="22"/>
          <w:szCs w:val="22"/>
        </w:rPr>
        <w:t xml:space="preserve"> </w:t>
      </w:r>
    </w:p>
    <w:p w14:paraId="67C4821C" w14:textId="5A65352F" w:rsidR="00F53FF1" w:rsidRDefault="0017116D" w:rsidP="0017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7116D">
        <w:rPr>
          <w:rFonts w:ascii="Times New Roman" w:hAnsi="Times New Roman" w:cs="Times New Roman"/>
          <w:sz w:val="22"/>
          <w:szCs w:val="22"/>
        </w:rPr>
        <w:lastRenderedPageBreak/>
        <w:t xml:space="preserve">In addition, during the same period, the Group and the Company disposed of non-current assets held for sale, resulting in a loss on disposal of Baht 12.41 million. The Group and the Company </w:t>
      </w:r>
      <w:proofErr w:type="spellStart"/>
      <w:r w:rsidRPr="0017116D">
        <w:rPr>
          <w:rFonts w:ascii="Times New Roman" w:hAnsi="Times New Roman" w:cs="Times New Roman"/>
          <w:sz w:val="22"/>
          <w:szCs w:val="22"/>
        </w:rPr>
        <w:t>recognised</w:t>
      </w:r>
      <w:proofErr w:type="spellEnd"/>
      <w:r w:rsidRPr="0017116D">
        <w:rPr>
          <w:rFonts w:ascii="Times New Roman" w:hAnsi="Times New Roman" w:cs="Times New Roman"/>
          <w:sz w:val="22"/>
          <w:szCs w:val="22"/>
        </w:rPr>
        <w:t xml:space="preserve"> a reversal of impairment of machinery amounting to Baht 16.68 million, which was </w:t>
      </w:r>
      <w:proofErr w:type="spellStart"/>
      <w:r w:rsidR="00576C30" w:rsidRPr="0017116D">
        <w:rPr>
          <w:rFonts w:ascii="Times New Roman" w:hAnsi="Times New Roman" w:cs="Times New Roman"/>
          <w:sz w:val="22"/>
          <w:szCs w:val="22"/>
        </w:rPr>
        <w:t>recognised</w:t>
      </w:r>
      <w:proofErr w:type="spellEnd"/>
      <w:r w:rsidR="00576C30" w:rsidRPr="00E01FED">
        <w:rPr>
          <w:rFonts w:ascii="Times New Roman" w:hAnsi="Times New Roman" w:cs="Times New Roman"/>
          <w:sz w:val="22"/>
          <w:szCs w:val="22"/>
        </w:rPr>
        <w:t xml:space="preserve"> </w:t>
      </w:r>
      <w:r w:rsidR="00E01FED" w:rsidRPr="00E01FED">
        <w:rPr>
          <w:rFonts w:ascii="Times New Roman" w:hAnsi="Times New Roman" w:cs="Times New Roman"/>
          <w:sz w:val="22"/>
          <w:szCs w:val="22"/>
        </w:rPr>
        <w:t>as</w:t>
      </w:r>
      <w:r w:rsidR="00E01FED" w:rsidRPr="0017116D">
        <w:rPr>
          <w:rFonts w:ascii="Times New Roman" w:hAnsi="Times New Roman" w:cs="Times New Roman"/>
          <w:sz w:val="22"/>
          <w:szCs w:val="22"/>
        </w:rPr>
        <w:t xml:space="preserve"> </w:t>
      </w:r>
      <w:r w:rsidR="00E01FED">
        <w:rPr>
          <w:rFonts w:ascii="Times New Roman" w:hAnsi="Times New Roman" w:cs="Times New Roman"/>
          <w:sz w:val="22"/>
          <w:szCs w:val="22"/>
        </w:rPr>
        <w:t>a</w:t>
      </w:r>
      <w:r w:rsidR="00E01FED" w:rsidRPr="00BB02E1">
        <w:rPr>
          <w:rFonts w:ascii="Times New Roman" w:hAnsi="Times New Roman" w:cs="Times New Roman"/>
          <w:sz w:val="22"/>
          <w:szCs w:val="22"/>
        </w:rPr>
        <w:t>dministrative expenses</w:t>
      </w:r>
      <w:r w:rsidR="00E01FED">
        <w:rPr>
          <w:rFonts w:ascii="Times New Roman" w:hAnsi="Times New Roman" w:cs="Times New Roman"/>
          <w:sz w:val="22"/>
          <w:szCs w:val="22"/>
        </w:rPr>
        <w:t xml:space="preserve"> in</w:t>
      </w:r>
      <w:r w:rsidRPr="0017116D">
        <w:rPr>
          <w:rFonts w:ascii="Times New Roman" w:hAnsi="Times New Roman" w:cs="Times New Roman"/>
          <w:sz w:val="22"/>
          <w:szCs w:val="22"/>
        </w:rPr>
        <w:t xml:space="preserve"> the consolidated and separate statements of comprehensive income for the three-month period ended 31 March 2026.</w:t>
      </w:r>
    </w:p>
    <w:p w14:paraId="650D8E5F" w14:textId="77777777" w:rsidR="0017116D" w:rsidRDefault="0017116D" w:rsidP="0017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6982E15" w14:textId="76279678" w:rsidR="00E377AB" w:rsidRPr="001219F9" w:rsidRDefault="00E377AB" w:rsidP="00D27A01">
      <w:pPr>
        <w:tabs>
          <w:tab w:val="clear" w:pos="454"/>
          <w:tab w:val="clear" w:pos="680"/>
        </w:tabs>
        <w:autoSpaceDE w:val="0"/>
        <w:autoSpaceDN w:val="0"/>
        <w:adjustRightInd w:val="0"/>
        <w:ind w:left="540"/>
        <w:jc w:val="both"/>
        <w:rPr>
          <w:rFonts w:ascii="Times New Roman" w:hAnsi="Times New Roman" w:cs="Times New Roman"/>
          <w:sz w:val="22"/>
          <w:szCs w:val="22"/>
        </w:rPr>
      </w:pPr>
      <w:r w:rsidRPr="001219F9">
        <w:rPr>
          <w:rFonts w:ascii="Times New Roman" w:hAnsi="Times New Roman" w:cs="Times New Roman"/>
          <w:sz w:val="22"/>
          <w:szCs w:val="22"/>
        </w:rPr>
        <w:t>Movement of right</w:t>
      </w:r>
      <w:r w:rsidRPr="001219F9">
        <w:rPr>
          <w:rFonts w:ascii="Times New Roman" w:hAnsi="Times New Roman" w:cs="Times New Roman"/>
          <w:sz w:val="22"/>
          <w:szCs w:val="22"/>
          <w:cs/>
        </w:rPr>
        <w:t>-</w:t>
      </w:r>
      <w:r w:rsidRPr="001219F9">
        <w:rPr>
          <w:rFonts w:ascii="Times New Roman" w:hAnsi="Times New Roman" w:cs="Times New Roman"/>
          <w:sz w:val="22"/>
          <w:szCs w:val="22"/>
        </w:rPr>
        <w:t>of</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use assets </w:t>
      </w:r>
      <w:r w:rsidRPr="001219F9">
        <w:rPr>
          <w:rFonts w:ascii="Times New Roman" w:hAnsi="Times New Roman" w:cs="Times New Roman"/>
          <w:spacing w:val="-4"/>
          <w:sz w:val="22"/>
          <w:szCs w:val="22"/>
        </w:rPr>
        <w:t>during the</w:t>
      </w:r>
      <w:r w:rsidR="0033411B" w:rsidRPr="001219F9">
        <w:rPr>
          <w:rFonts w:ascii="Times New Roman" w:hAnsi="Times New Roman" w:cs="Times New Roman"/>
          <w:spacing w:val="-4"/>
          <w:sz w:val="22"/>
          <w:szCs w:val="22"/>
        </w:rPr>
        <w:t xml:space="preserve"> </w:t>
      </w:r>
      <w:r w:rsidR="00403C7C">
        <w:rPr>
          <w:rFonts w:ascii="Times New Roman" w:hAnsi="Times New Roman" w:cs="Times New Roman"/>
          <w:spacing w:val="-4"/>
          <w:sz w:val="22"/>
          <w:szCs w:val="22"/>
        </w:rPr>
        <w:t>three</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month period</w:t>
      </w:r>
      <w:r w:rsidRPr="001219F9">
        <w:rPr>
          <w:rFonts w:ascii="Times New Roman" w:hAnsi="Times New Roman" w:cs="Times New Roman"/>
          <w:sz w:val="22"/>
          <w:szCs w:val="22"/>
        </w:rPr>
        <w:t xml:space="preserve"> ended </w:t>
      </w:r>
      <w:r w:rsidR="00403C7C">
        <w:rPr>
          <w:rFonts w:ascii="Times New Roman" w:hAnsi="Times New Roman" w:cs="Times New Roman"/>
          <w:sz w:val="22"/>
          <w:szCs w:val="22"/>
        </w:rPr>
        <w:t>31 March</w:t>
      </w:r>
      <w:r w:rsidR="00BA7265" w:rsidRPr="00BA7265">
        <w:rPr>
          <w:rFonts w:ascii="Times New Roman" w:hAnsi="Times New Roman" w:cs="Times New Roman"/>
          <w:sz w:val="22"/>
          <w:szCs w:val="22"/>
        </w:rPr>
        <w:t xml:space="preserve"> 202</w:t>
      </w:r>
      <w:r w:rsidR="00403C7C">
        <w:rPr>
          <w:rFonts w:ascii="Times New Roman" w:hAnsi="Times New Roman" w:cs="Times New Roman"/>
          <w:sz w:val="22"/>
          <w:szCs w:val="22"/>
        </w:rPr>
        <w:t>6</w:t>
      </w:r>
      <w:r w:rsidR="00BA7265" w:rsidRPr="00BA7265">
        <w:rPr>
          <w:rFonts w:ascii="Times New Roman" w:hAnsi="Times New Roman" w:cs="Times New Roman"/>
          <w:sz w:val="22"/>
          <w:szCs w:val="22"/>
        </w:rPr>
        <w:t xml:space="preserve"> </w:t>
      </w:r>
      <w:r w:rsidRPr="001219F9">
        <w:rPr>
          <w:rFonts w:ascii="Times New Roman" w:hAnsi="Times New Roman" w:cs="Times New Roman"/>
          <w:sz w:val="22"/>
          <w:szCs w:val="22"/>
        </w:rPr>
        <w:t>was as follows</w:t>
      </w:r>
      <w:r w:rsidRPr="001219F9">
        <w:rPr>
          <w:rFonts w:ascii="Times New Roman" w:hAnsi="Times New Roman" w:cs="Times New Roman"/>
          <w:sz w:val="22"/>
          <w:szCs w:val="22"/>
          <w:cs/>
        </w:rPr>
        <w:t xml:space="preserve">: </w:t>
      </w:r>
    </w:p>
    <w:p w14:paraId="072CBD1D" w14:textId="2F12AD02" w:rsidR="00E377AB" w:rsidRPr="00695CDE" w:rsidRDefault="00E377AB"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2E343981" w14:textId="77777777" w:rsidTr="0033411B">
        <w:trPr>
          <w:gridAfter w:val="1"/>
          <w:wAfter w:w="6" w:type="dxa"/>
          <w:trHeight w:val="281"/>
          <w:tblHeader/>
        </w:trPr>
        <w:tc>
          <w:tcPr>
            <w:tcW w:w="4680" w:type="dxa"/>
            <w:vAlign w:val="bottom"/>
          </w:tcPr>
          <w:p w14:paraId="32381F24"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27D840A1" w14:textId="77777777" w:rsidR="0033411B" w:rsidRPr="001219F9" w:rsidRDefault="0033411B" w:rsidP="00D27A01">
            <w:pPr>
              <w:pStyle w:val="acctmergecolhdg"/>
              <w:spacing w:line="240" w:lineRule="atLeast"/>
              <w:rPr>
                <w:rFonts w:cs="Times New Roman"/>
                <w:b w:val="0"/>
                <w:bCs/>
                <w:szCs w:val="22"/>
              </w:rPr>
            </w:pPr>
            <w:r w:rsidRPr="001219F9">
              <w:rPr>
                <w:rFonts w:cs="Times New Roman"/>
                <w:szCs w:val="22"/>
              </w:rPr>
              <w:t>Consolidated financial statements</w:t>
            </w:r>
          </w:p>
        </w:tc>
      </w:tr>
      <w:tr w:rsidR="0033411B" w:rsidRPr="001219F9" w14:paraId="2A6AE677" w14:textId="77777777" w:rsidTr="00F90CCF">
        <w:trPr>
          <w:trHeight w:val="173"/>
          <w:tblHeader/>
        </w:trPr>
        <w:tc>
          <w:tcPr>
            <w:tcW w:w="4680" w:type="dxa"/>
            <w:vAlign w:val="bottom"/>
          </w:tcPr>
          <w:p w14:paraId="248EDB9D"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68067837"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5B3EC4CC"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1210B8C1"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268C7425"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75507379"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60AD5AB2" w14:textId="77777777" w:rsidTr="0033411B">
        <w:trPr>
          <w:gridAfter w:val="1"/>
          <w:wAfter w:w="6" w:type="dxa"/>
          <w:trHeight w:val="20"/>
          <w:tblHeader/>
        </w:trPr>
        <w:tc>
          <w:tcPr>
            <w:tcW w:w="4680" w:type="dxa"/>
          </w:tcPr>
          <w:p w14:paraId="6218204C"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6BBA2F16"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1DF81617" w14:textId="77777777" w:rsidTr="0033411B">
        <w:trPr>
          <w:trHeight w:val="227"/>
        </w:trPr>
        <w:tc>
          <w:tcPr>
            <w:tcW w:w="4680" w:type="dxa"/>
          </w:tcPr>
          <w:p w14:paraId="757D5AAB" w14:textId="3A1DF90A"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roofErr w:type="gramStart"/>
            <w:r w:rsidRPr="001219F9">
              <w:rPr>
                <w:rFonts w:ascii="Times New Roman" w:hAnsi="Times New Roman" w:cs="Times New Roman"/>
                <w:sz w:val="22"/>
                <w:szCs w:val="22"/>
              </w:rPr>
              <w:t>At</w:t>
            </w:r>
            <w:proofErr w:type="gramEnd"/>
            <w:r w:rsidRPr="001219F9">
              <w:rPr>
                <w:rFonts w:ascii="Times New Roman" w:hAnsi="Times New Roman" w:cs="Times New Roman"/>
                <w:sz w:val="22"/>
                <w:szCs w:val="22"/>
              </w:rPr>
              <w:t xml:space="preserve"> 1 January 202</w:t>
            </w:r>
            <w:r w:rsidR="00336491">
              <w:rPr>
                <w:rFonts w:ascii="Times New Roman" w:hAnsi="Times New Roman" w:cs="Times New Roman"/>
                <w:sz w:val="22"/>
                <w:szCs w:val="22"/>
              </w:rPr>
              <w:t>6</w:t>
            </w:r>
          </w:p>
        </w:tc>
        <w:tc>
          <w:tcPr>
            <w:tcW w:w="1440" w:type="dxa"/>
          </w:tcPr>
          <w:p w14:paraId="740BBA52" w14:textId="01C4C2BE" w:rsidR="0033411B" w:rsidRPr="001219F9" w:rsidRDefault="00416C75" w:rsidP="007D1BE6">
            <w:pPr>
              <w:pStyle w:val="acctfourfigures"/>
              <w:tabs>
                <w:tab w:val="clear" w:pos="765"/>
                <w:tab w:val="decimal" w:pos="1089"/>
              </w:tabs>
              <w:spacing w:line="240" w:lineRule="atLeast"/>
              <w:ind w:left="-83" w:right="11" w:firstLine="4"/>
              <w:rPr>
                <w:rFonts w:cs="Times New Roman"/>
                <w:szCs w:val="22"/>
                <w:lang w:val="en-US" w:bidi="th-TH"/>
              </w:rPr>
            </w:pPr>
            <w:r w:rsidRPr="00824E36">
              <w:rPr>
                <w:rFonts w:cs="Times New Roman"/>
                <w:szCs w:val="22"/>
              </w:rPr>
              <w:t>2,112</w:t>
            </w:r>
          </w:p>
        </w:tc>
        <w:tc>
          <w:tcPr>
            <w:tcW w:w="180" w:type="dxa"/>
          </w:tcPr>
          <w:p w14:paraId="00F7CB10"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3D35CE40" w14:textId="0DB34428" w:rsidR="0033411B" w:rsidRPr="001219F9" w:rsidRDefault="00276623" w:rsidP="007D1BE6">
            <w:pPr>
              <w:pStyle w:val="acctfourfigures"/>
              <w:tabs>
                <w:tab w:val="clear" w:pos="765"/>
                <w:tab w:val="decimal" w:pos="1089"/>
              </w:tabs>
              <w:spacing w:line="240" w:lineRule="atLeast"/>
              <w:ind w:left="-83" w:right="11" w:firstLine="4"/>
              <w:rPr>
                <w:rFonts w:cs="Times New Roman"/>
                <w:szCs w:val="22"/>
                <w:lang w:val="en-US" w:bidi="th-TH"/>
              </w:rPr>
            </w:pPr>
            <w:r w:rsidRPr="00824E36">
              <w:rPr>
                <w:rFonts w:cs="Times New Roman"/>
                <w:szCs w:val="22"/>
              </w:rPr>
              <w:t>221,638</w:t>
            </w:r>
          </w:p>
        </w:tc>
        <w:tc>
          <w:tcPr>
            <w:tcW w:w="180" w:type="dxa"/>
          </w:tcPr>
          <w:p w14:paraId="543631E2" w14:textId="77777777" w:rsidR="0033411B" w:rsidRPr="009F284D"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3E249F17" w14:textId="0EBE7874" w:rsidR="0033411B" w:rsidRPr="00DA402D" w:rsidRDefault="00F8084C" w:rsidP="007D1BE6">
            <w:pPr>
              <w:pStyle w:val="acctfourfigures"/>
              <w:tabs>
                <w:tab w:val="clear" w:pos="765"/>
                <w:tab w:val="decimal" w:pos="1089"/>
              </w:tabs>
              <w:spacing w:line="240" w:lineRule="atLeast"/>
              <w:ind w:left="-83" w:right="11" w:firstLine="4"/>
              <w:rPr>
                <w:rFonts w:cs="Times New Roman"/>
                <w:szCs w:val="22"/>
                <w:lang w:val="en-US" w:bidi="th-TH"/>
              </w:rPr>
            </w:pPr>
            <w:r w:rsidRPr="00DA402D">
              <w:rPr>
                <w:rFonts w:cs="Times New Roman"/>
                <w:szCs w:val="22"/>
              </w:rPr>
              <w:t>223,750</w:t>
            </w:r>
          </w:p>
        </w:tc>
      </w:tr>
      <w:tr w:rsidR="009F284D" w:rsidRPr="001219F9" w14:paraId="317F8C4F" w14:textId="77777777" w:rsidTr="00250AFF">
        <w:trPr>
          <w:trHeight w:val="20"/>
        </w:trPr>
        <w:tc>
          <w:tcPr>
            <w:tcW w:w="4680" w:type="dxa"/>
          </w:tcPr>
          <w:p w14:paraId="517436F0"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77033A76" w14:textId="7C4C1984" w:rsidR="009F284D" w:rsidRPr="009F284D" w:rsidRDefault="00F53FF1" w:rsidP="00695CDE">
            <w:pPr>
              <w:pStyle w:val="acctfourfigures"/>
              <w:tabs>
                <w:tab w:val="clear" w:pos="765"/>
                <w:tab w:val="decimal" w:pos="912"/>
              </w:tabs>
              <w:spacing w:line="240" w:lineRule="atLeast"/>
              <w:ind w:left="-83" w:right="11" w:firstLine="4"/>
              <w:rPr>
                <w:szCs w:val="28"/>
                <w:lang w:val="en-US" w:bidi="th-TH"/>
              </w:rPr>
            </w:pPr>
            <w:r>
              <w:rPr>
                <w:szCs w:val="28"/>
                <w:lang w:val="en-US" w:bidi="th-TH"/>
              </w:rPr>
              <w:t>-</w:t>
            </w:r>
          </w:p>
        </w:tc>
        <w:tc>
          <w:tcPr>
            <w:tcW w:w="180" w:type="dxa"/>
          </w:tcPr>
          <w:p w14:paraId="51E6C9AF"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tcPr>
          <w:p w14:paraId="1DD4327E" w14:textId="5F27FD8C" w:rsidR="009F284D" w:rsidRPr="00001953" w:rsidRDefault="00F53FF1" w:rsidP="00001953">
            <w:pPr>
              <w:pStyle w:val="acctfourfigures"/>
              <w:tabs>
                <w:tab w:val="clear" w:pos="765"/>
                <w:tab w:val="decimal" w:pos="1091"/>
              </w:tabs>
              <w:spacing w:line="240" w:lineRule="atLeast"/>
              <w:ind w:left="-83" w:right="11" w:firstLine="4"/>
              <w:rPr>
                <w:rFonts w:cs="Times New Roman"/>
                <w:szCs w:val="22"/>
                <w:cs/>
                <w:lang w:val="en-US" w:bidi="th-TH"/>
              </w:rPr>
            </w:pPr>
            <w:r>
              <w:rPr>
                <w:rFonts w:cs="Times New Roman"/>
                <w:szCs w:val="22"/>
                <w:lang w:val="en-US" w:bidi="th-TH"/>
              </w:rPr>
              <w:t>9,105</w:t>
            </w:r>
          </w:p>
        </w:tc>
        <w:tc>
          <w:tcPr>
            <w:tcW w:w="180" w:type="dxa"/>
          </w:tcPr>
          <w:p w14:paraId="70A1BF2C"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082FEC0E" w14:textId="090BA0B8" w:rsidR="009F284D" w:rsidRPr="009F284D" w:rsidRDefault="00F53FF1"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9,105</w:t>
            </w:r>
          </w:p>
        </w:tc>
      </w:tr>
      <w:tr w:rsidR="00F53FF1" w:rsidRPr="001219F9" w14:paraId="093CC7AE" w14:textId="77777777" w:rsidTr="00250AFF">
        <w:trPr>
          <w:trHeight w:val="20"/>
        </w:trPr>
        <w:tc>
          <w:tcPr>
            <w:tcW w:w="4680" w:type="dxa"/>
          </w:tcPr>
          <w:p w14:paraId="1FDB48A7" w14:textId="5C0CD413" w:rsidR="00F53FF1" w:rsidRPr="001219F9" w:rsidRDefault="00AF681B"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Write</w:t>
            </w:r>
            <w:r w:rsidR="00FB28A2">
              <w:rPr>
                <w:rFonts w:ascii="Times New Roman" w:hAnsi="Times New Roman" w:cs="Times New Roman"/>
                <w:sz w:val="22"/>
                <w:szCs w:val="22"/>
              </w:rPr>
              <w:t>-</w:t>
            </w:r>
            <w:r>
              <w:rPr>
                <w:rFonts w:ascii="Times New Roman" w:hAnsi="Times New Roman" w:cs="Times New Roman"/>
                <w:sz w:val="22"/>
                <w:szCs w:val="22"/>
              </w:rPr>
              <w:t>off</w:t>
            </w:r>
          </w:p>
        </w:tc>
        <w:tc>
          <w:tcPr>
            <w:tcW w:w="1440" w:type="dxa"/>
          </w:tcPr>
          <w:p w14:paraId="3A7F00F1" w14:textId="0E7BC914" w:rsidR="00F53FF1" w:rsidRPr="009F284D" w:rsidRDefault="00F53FF1" w:rsidP="00695CDE">
            <w:pPr>
              <w:pStyle w:val="acctfourfigures"/>
              <w:tabs>
                <w:tab w:val="clear" w:pos="765"/>
                <w:tab w:val="decimal" w:pos="912"/>
              </w:tabs>
              <w:spacing w:line="240" w:lineRule="atLeast"/>
              <w:ind w:left="-83" w:right="11" w:firstLine="4"/>
              <w:rPr>
                <w:szCs w:val="28"/>
                <w:lang w:val="en-US" w:bidi="th-TH"/>
              </w:rPr>
            </w:pPr>
            <w:r>
              <w:rPr>
                <w:szCs w:val="28"/>
                <w:lang w:val="en-US" w:bidi="th-TH"/>
              </w:rPr>
              <w:t>-</w:t>
            </w:r>
          </w:p>
        </w:tc>
        <w:tc>
          <w:tcPr>
            <w:tcW w:w="180" w:type="dxa"/>
          </w:tcPr>
          <w:p w14:paraId="3553E1F6" w14:textId="77777777" w:rsidR="00F53FF1" w:rsidRPr="001219F9" w:rsidRDefault="00F53FF1" w:rsidP="009F284D">
            <w:pPr>
              <w:pStyle w:val="acctfourfigures"/>
              <w:tabs>
                <w:tab w:val="clear" w:pos="765"/>
                <w:tab w:val="decimal" w:pos="1089"/>
              </w:tabs>
              <w:spacing w:line="240" w:lineRule="atLeast"/>
              <w:ind w:left="-83" w:right="11" w:firstLine="4"/>
              <w:rPr>
                <w:rFonts w:cs="Times New Roman"/>
                <w:szCs w:val="22"/>
              </w:rPr>
            </w:pPr>
          </w:p>
        </w:tc>
        <w:tc>
          <w:tcPr>
            <w:tcW w:w="1350" w:type="dxa"/>
          </w:tcPr>
          <w:p w14:paraId="6E106DFC" w14:textId="45CBD1B4" w:rsidR="00F53FF1" w:rsidRPr="00001953" w:rsidRDefault="00F53FF1" w:rsidP="00001953">
            <w:pPr>
              <w:pStyle w:val="acctfourfigures"/>
              <w:tabs>
                <w:tab w:val="clear" w:pos="765"/>
                <w:tab w:val="decimal" w:pos="1091"/>
              </w:tabs>
              <w:spacing w:line="240" w:lineRule="atLeast"/>
              <w:ind w:left="-83" w:right="11" w:firstLine="4"/>
              <w:rPr>
                <w:rFonts w:cs="Times New Roman"/>
                <w:szCs w:val="22"/>
                <w:cs/>
                <w:lang w:val="en-US" w:bidi="th-TH"/>
              </w:rPr>
            </w:pPr>
            <w:r>
              <w:rPr>
                <w:rFonts w:cs="Times New Roman"/>
                <w:szCs w:val="22"/>
                <w:lang w:val="en-US" w:bidi="th-TH"/>
              </w:rPr>
              <w:t>(1,608)</w:t>
            </w:r>
          </w:p>
        </w:tc>
        <w:tc>
          <w:tcPr>
            <w:tcW w:w="180" w:type="dxa"/>
          </w:tcPr>
          <w:p w14:paraId="075851AA" w14:textId="77777777" w:rsidR="00F53FF1" w:rsidRPr="009F284D" w:rsidRDefault="00F53FF1"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624196A3" w14:textId="44059C82" w:rsidR="00F53FF1" w:rsidRPr="009F284D" w:rsidRDefault="00F53FF1"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(1,608)</w:t>
            </w:r>
          </w:p>
        </w:tc>
      </w:tr>
      <w:tr w:rsidR="009F284D" w:rsidRPr="001219F9" w14:paraId="098E8F9B" w14:textId="77777777" w:rsidTr="0033411B">
        <w:trPr>
          <w:trHeight w:val="245"/>
        </w:trPr>
        <w:tc>
          <w:tcPr>
            <w:tcW w:w="4680" w:type="dxa"/>
          </w:tcPr>
          <w:p w14:paraId="661A6034"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7A82F7D6" w14:textId="7136BF59" w:rsidR="009F284D" w:rsidRPr="001219F9" w:rsidRDefault="00F53FF1" w:rsidP="00695CDE">
            <w:pPr>
              <w:pStyle w:val="acctfourfigures"/>
              <w:tabs>
                <w:tab w:val="clear" w:pos="765"/>
                <w:tab w:val="decimal" w:pos="1089"/>
              </w:tabs>
              <w:spacing w:line="240" w:lineRule="atLeast"/>
              <w:ind w:left="-83" w:right="11" w:firstLine="4"/>
              <w:rPr>
                <w:rFonts w:cs="Times New Roman"/>
                <w:szCs w:val="22"/>
              </w:rPr>
            </w:pPr>
            <w:r>
              <w:rPr>
                <w:rFonts w:cs="Times New Roman"/>
                <w:szCs w:val="22"/>
              </w:rPr>
              <w:t>(696)</w:t>
            </w:r>
          </w:p>
        </w:tc>
        <w:tc>
          <w:tcPr>
            <w:tcW w:w="180" w:type="dxa"/>
          </w:tcPr>
          <w:p w14:paraId="0D6ABABE"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tcBorders>
              <w:bottom w:val="single" w:sz="4" w:space="0" w:color="auto"/>
            </w:tcBorders>
          </w:tcPr>
          <w:p w14:paraId="528AB103" w14:textId="528F1740" w:rsidR="009F284D" w:rsidRPr="00001953" w:rsidRDefault="00F53FF1"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(22,873)</w:t>
            </w:r>
          </w:p>
        </w:tc>
        <w:tc>
          <w:tcPr>
            <w:tcW w:w="180" w:type="dxa"/>
          </w:tcPr>
          <w:p w14:paraId="2DB59D74"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2B662B0E" w14:textId="655A2A30" w:rsidR="009F284D" w:rsidRPr="009F284D" w:rsidRDefault="00F53FF1"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(23,569)</w:t>
            </w:r>
          </w:p>
        </w:tc>
      </w:tr>
      <w:tr w:rsidR="009F284D" w:rsidRPr="001219F9" w14:paraId="256956F3" w14:textId="77777777" w:rsidTr="00F94E1D">
        <w:trPr>
          <w:trHeight w:val="20"/>
        </w:trPr>
        <w:tc>
          <w:tcPr>
            <w:tcW w:w="4680" w:type="dxa"/>
            <w:vAlign w:val="bottom"/>
          </w:tcPr>
          <w:p w14:paraId="3D27E6C7" w14:textId="24FA777A" w:rsidR="009F284D" w:rsidRPr="001219F9" w:rsidRDefault="00BA7265"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b/>
                <w:bCs/>
                <w:sz w:val="22"/>
                <w:szCs w:val="22"/>
              </w:rPr>
            </w:pPr>
            <w:proofErr w:type="gramStart"/>
            <w:r w:rsidRPr="00BA7265">
              <w:rPr>
                <w:rFonts w:ascii="Times New Roman" w:hAnsi="Times New Roman" w:cs="Times New Roman"/>
                <w:b/>
                <w:bCs/>
                <w:sz w:val="22"/>
                <w:szCs w:val="22"/>
              </w:rPr>
              <w:t>At</w:t>
            </w:r>
            <w:proofErr w:type="gramEnd"/>
            <w:r w:rsidRPr="00BA7265">
              <w:rPr>
                <w:rFonts w:ascii="Times New Roman" w:hAnsi="Times New Roman" w:cs="Times New Roman"/>
                <w:b/>
                <w:bCs/>
                <w:sz w:val="22"/>
                <w:szCs w:val="22"/>
              </w:rPr>
              <w:t xml:space="preserve"> </w:t>
            </w:r>
            <w:r w:rsidR="00336491">
              <w:rPr>
                <w:rFonts w:ascii="Times New Roman" w:hAnsi="Times New Roman" w:cs="Times New Roman"/>
                <w:b/>
                <w:bCs/>
                <w:sz w:val="22"/>
                <w:szCs w:val="22"/>
              </w:rPr>
              <w:t>31 March 2026</w:t>
            </w:r>
          </w:p>
        </w:tc>
        <w:tc>
          <w:tcPr>
            <w:tcW w:w="1440" w:type="dxa"/>
            <w:tcBorders>
              <w:top w:val="single" w:sz="4" w:space="0" w:color="auto"/>
              <w:bottom w:val="double" w:sz="4" w:space="0" w:color="auto"/>
            </w:tcBorders>
            <w:vAlign w:val="bottom"/>
          </w:tcPr>
          <w:p w14:paraId="6915B7BF" w14:textId="6099A76E" w:rsidR="009F284D" w:rsidRPr="001219F9" w:rsidRDefault="00F53FF1"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1,416</w:t>
            </w:r>
          </w:p>
        </w:tc>
        <w:tc>
          <w:tcPr>
            <w:tcW w:w="180" w:type="dxa"/>
          </w:tcPr>
          <w:p w14:paraId="0136FF52"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35ED939A" w14:textId="5EB63011" w:rsidR="009F284D" w:rsidRPr="001219F9" w:rsidRDefault="00F53FF1"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206,262</w:t>
            </w:r>
          </w:p>
        </w:tc>
        <w:tc>
          <w:tcPr>
            <w:tcW w:w="180" w:type="dxa"/>
          </w:tcPr>
          <w:p w14:paraId="7644583B"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36F9BA35" w14:textId="19BA4CD5" w:rsidR="009F284D" w:rsidRPr="001219F9" w:rsidRDefault="00F53FF1"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207,678</w:t>
            </w:r>
          </w:p>
        </w:tc>
      </w:tr>
    </w:tbl>
    <w:p w14:paraId="306E5D40" w14:textId="77777777" w:rsidR="00C13853" w:rsidRPr="00695CDE" w:rsidRDefault="00C13853"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7F9312EC" w14:textId="77777777" w:rsidTr="0033411B">
        <w:trPr>
          <w:gridAfter w:val="1"/>
          <w:wAfter w:w="6" w:type="dxa"/>
          <w:trHeight w:val="254"/>
          <w:tblHeader/>
        </w:trPr>
        <w:tc>
          <w:tcPr>
            <w:tcW w:w="4680" w:type="dxa"/>
            <w:vAlign w:val="bottom"/>
          </w:tcPr>
          <w:p w14:paraId="19A371B0"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0DD355E6" w14:textId="77777777" w:rsidR="0033411B" w:rsidRPr="001219F9" w:rsidRDefault="0033411B" w:rsidP="00D27A01">
            <w:pPr>
              <w:pStyle w:val="acctmergecolhdg"/>
              <w:spacing w:line="240" w:lineRule="atLeast"/>
              <w:rPr>
                <w:rFonts w:cs="Times New Roman"/>
                <w:b w:val="0"/>
                <w:bCs/>
                <w:szCs w:val="22"/>
                <w:cs/>
                <w:lang w:bidi="th-TH"/>
              </w:rPr>
            </w:pPr>
            <w:r w:rsidRPr="001219F9">
              <w:rPr>
                <w:rFonts w:cs="Times New Roman"/>
                <w:szCs w:val="22"/>
              </w:rPr>
              <w:t>Separate financial statements</w:t>
            </w:r>
          </w:p>
        </w:tc>
      </w:tr>
      <w:tr w:rsidR="0033411B" w:rsidRPr="001219F9" w14:paraId="1384CA2B" w14:textId="77777777" w:rsidTr="0033411B">
        <w:trPr>
          <w:trHeight w:val="236"/>
          <w:tblHeader/>
        </w:trPr>
        <w:tc>
          <w:tcPr>
            <w:tcW w:w="4680" w:type="dxa"/>
            <w:vAlign w:val="bottom"/>
          </w:tcPr>
          <w:p w14:paraId="4849D4AE"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749292F5"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361CA436"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03D471FB"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08254CCE"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1A002B2B"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79A10791" w14:textId="77777777" w:rsidTr="0033411B">
        <w:trPr>
          <w:gridAfter w:val="1"/>
          <w:wAfter w:w="6" w:type="dxa"/>
          <w:trHeight w:val="20"/>
          <w:tblHeader/>
        </w:trPr>
        <w:tc>
          <w:tcPr>
            <w:tcW w:w="4680" w:type="dxa"/>
          </w:tcPr>
          <w:p w14:paraId="684C9A47"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7B229AFE"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35C1DD5F" w14:textId="77777777" w:rsidTr="0033411B">
        <w:trPr>
          <w:trHeight w:val="227"/>
        </w:trPr>
        <w:tc>
          <w:tcPr>
            <w:tcW w:w="4680" w:type="dxa"/>
          </w:tcPr>
          <w:p w14:paraId="31AC4B46" w14:textId="3DD350A9"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proofErr w:type="gramStart"/>
            <w:r w:rsidRPr="001219F9">
              <w:rPr>
                <w:rFonts w:ascii="Times New Roman" w:hAnsi="Times New Roman" w:cs="Times New Roman"/>
                <w:sz w:val="22"/>
                <w:szCs w:val="22"/>
              </w:rPr>
              <w:t>At</w:t>
            </w:r>
            <w:proofErr w:type="gramEnd"/>
            <w:r w:rsidRPr="001219F9">
              <w:rPr>
                <w:rFonts w:ascii="Times New Roman" w:hAnsi="Times New Roman" w:cs="Times New Roman"/>
                <w:sz w:val="22"/>
                <w:szCs w:val="22"/>
              </w:rPr>
              <w:t xml:space="preserve"> 1 January 202</w:t>
            </w:r>
            <w:r w:rsidR="00336491">
              <w:rPr>
                <w:rFonts w:ascii="Times New Roman" w:hAnsi="Times New Roman" w:cs="Times New Roman"/>
                <w:sz w:val="22"/>
                <w:szCs w:val="22"/>
              </w:rPr>
              <w:t>6</w:t>
            </w:r>
          </w:p>
        </w:tc>
        <w:tc>
          <w:tcPr>
            <w:tcW w:w="1440" w:type="dxa"/>
          </w:tcPr>
          <w:p w14:paraId="6552597C" w14:textId="4B46B7EE" w:rsidR="0033411B" w:rsidRPr="001219F9" w:rsidRDefault="00543201" w:rsidP="009F284D">
            <w:pPr>
              <w:pStyle w:val="acctfourfigures"/>
              <w:tabs>
                <w:tab w:val="clear" w:pos="765"/>
                <w:tab w:val="decimal" w:pos="1089"/>
              </w:tabs>
              <w:spacing w:line="240" w:lineRule="atLeast"/>
              <w:ind w:left="-83" w:right="11" w:firstLine="4"/>
              <w:rPr>
                <w:rFonts w:cs="Times New Roman"/>
                <w:szCs w:val="22"/>
                <w:lang w:val="en-US" w:bidi="th-TH"/>
              </w:rPr>
            </w:pPr>
            <w:r w:rsidRPr="00824E36">
              <w:rPr>
                <w:rFonts w:cs="Times New Roman"/>
                <w:szCs w:val="22"/>
              </w:rPr>
              <w:t>2,112</w:t>
            </w:r>
          </w:p>
        </w:tc>
        <w:tc>
          <w:tcPr>
            <w:tcW w:w="180" w:type="dxa"/>
          </w:tcPr>
          <w:p w14:paraId="233FC529"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607B8AF0" w14:textId="6F88DAC6" w:rsidR="0033411B" w:rsidRPr="009F284D" w:rsidRDefault="00F61FB0" w:rsidP="009F284D">
            <w:pPr>
              <w:pStyle w:val="acctfourfigures"/>
              <w:tabs>
                <w:tab w:val="clear" w:pos="765"/>
                <w:tab w:val="decimal" w:pos="1089"/>
              </w:tabs>
              <w:spacing w:line="240" w:lineRule="atLeast"/>
              <w:ind w:left="-83" w:right="9" w:firstLine="4"/>
              <w:rPr>
                <w:rFonts w:cs="Times New Roman"/>
                <w:szCs w:val="22"/>
                <w:lang w:val="en-US" w:bidi="th-TH"/>
              </w:rPr>
            </w:pPr>
            <w:r w:rsidRPr="00824E36">
              <w:rPr>
                <w:rFonts w:cs="Times New Roman"/>
                <w:szCs w:val="22"/>
              </w:rPr>
              <w:t>221,451</w:t>
            </w:r>
          </w:p>
        </w:tc>
        <w:tc>
          <w:tcPr>
            <w:tcW w:w="180" w:type="dxa"/>
          </w:tcPr>
          <w:p w14:paraId="7E8DF93E"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279FBA7C" w14:textId="4DA8D364" w:rsidR="0033411B" w:rsidRPr="00DA402D" w:rsidRDefault="00DA402D" w:rsidP="009F284D">
            <w:pPr>
              <w:pStyle w:val="acctfourfigures"/>
              <w:tabs>
                <w:tab w:val="clear" w:pos="765"/>
                <w:tab w:val="decimal" w:pos="1089"/>
              </w:tabs>
              <w:spacing w:line="240" w:lineRule="atLeast"/>
              <w:ind w:left="-83" w:right="8" w:firstLine="4"/>
              <w:rPr>
                <w:rFonts w:cs="Times New Roman"/>
                <w:szCs w:val="22"/>
                <w:lang w:val="en-US" w:bidi="th-TH"/>
              </w:rPr>
            </w:pPr>
            <w:r w:rsidRPr="00DA402D">
              <w:rPr>
                <w:rFonts w:cs="Times New Roman"/>
                <w:szCs w:val="22"/>
              </w:rPr>
              <w:t>223,563</w:t>
            </w:r>
          </w:p>
        </w:tc>
      </w:tr>
      <w:tr w:rsidR="00FA32D8" w:rsidRPr="001219F9" w14:paraId="7868092C" w14:textId="77777777" w:rsidTr="0033411B">
        <w:trPr>
          <w:trHeight w:val="227"/>
        </w:trPr>
        <w:tc>
          <w:tcPr>
            <w:tcW w:w="4680" w:type="dxa"/>
          </w:tcPr>
          <w:p w14:paraId="6956536F" w14:textId="7777777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2223981F" w14:textId="6B51222A" w:rsidR="00FA32D8" w:rsidRPr="009F284D" w:rsidRDefault="00F53FF1" w:rsidP="00695CDE">
            <w:pPr>
              <w:pStyle w:val="acctfourfigures"/>
              <w:tabs>
                <w:tab w:val="clear" w:pos="765"/>
                <w:tab w:val="decimal" w:pos="912"/>
              </w:tabs>
              <w:spacing w:line="240" w:lineRule="atLeast"/>
              <w:ind w:left="-83" w:right="294" w:firstLine="4"/>
              <w:rPr>
                <w:rFonts w:cs="Times New Roman"/>
                <w:szCs w:val="22"/>
                <w:lang w:val="en-US" w:bidi="th-TH"/>
              </w:rPr>
            </w:pPr>
            <w:r>
              <w:rPr>
                <w:rFonts w:cs="Times New Roman"/>
                <w:szCs w:val="22"/>
                <w:lang w:val="en-US" w:bidi="th-TH"/>
              </w:rPr>
              <w:t>-</w:t>
            </w:r>
          </w:p>
        </w:tc>
        <w:tc>
          <w:tcPr>
            <w:tcW w:w="180" w:type="dxa"/>
          </w:tcPr>
          <w:p w14:paraId="4A8F9981" w14:textId="77777777" w:rsidR="00FA32D8" w:rsidRPr="009F284D" w:rsidRDefault="00FA32D8"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tcPr>
          <w:p w14:paraId="0200C534" w14:textId="2105D260" w:rsidR="00FA32D8" w:rsidRPr="001219F9" w:rsidRDefault="00F53FF1" w:rsidP="00FA32D8">
            <w:pPr>
              <w:pStyle w:val="acctfourfigures"/>
              <w:tabs>
                <w:tab w:val="clear" w:pos="765"/>
                <w:tab w:val="decimal" w:pos="1089"/>
              </w:tabs>
              <w:spacing w:line="240" w:lineRule="atLeast"/>
              <w:ind w:left="-86"/>
              <w:rPr>
                <w:rFonts w:cs="Times New Roman"/>
                <w:szCs w:val="22"/>
                <w:lang w:val="en-US" w:bidi="th-TH"/>
              </w:rPr>
            </w:pPr>
            <w:r>
              <w:rPr>
                <w:rFonts w:cs="Times New Roman"/>
                <w:szCs w:val="22"/>
                <w:lang w:val="en-US" w:bidi="th-TH"/>
              </w:rPr>
              <w:t>9,105</w:t>
            </w:r>
          </w:p>
        </w:tc>
        <w:tc>
          <w:tcPr>
            <w:tcW w:w="180" w:type="dxa"/>
          </w:tcPr>
          <w:p w14:paraId="729A1F79" w14:textId="77777777" w:rsidR="00FA32D8" w:rsidRPr="009F284D" w:rsidRDefault="00FA32D8"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gridSpan w:val="2"/>
          </w:tcPr>
          <w:p w14:paraId="1DB65F05" w14:textId="69DBC7C5" w:rsidR="00FA32D8" w:rsidRPr="001219F9" w:rsidRDefault="00F53FF1" w:rsidP="00FA32D8">
            <w:pPr>
              <w:pStyle w:val="acctfourfigures"/>
              <w:tabs>
                <w:tab w:val="clear" w:pos="765"/>
                <w:tab w:val="decimal" w:pos="1089"/>
              </w:tabs>
              <w:spacing w:line="240" w:lineRule="atLeast"/>
              <w:ind w:left="-86" w:right="8"/>
              <w:rPr>
                <w:rFonts w:cs="Times New Roman"/>
                <w:szCs w:val="22"/>
                <w:lang w:val="en-US" w:bidi="th-TH"/>
              </w:rPr>
            </w:pPr>
            <w:r>
              <w:rPr>
                <w:rFonts w:cs="Times New Roman"/>
                <w:szCs w:val="22"/>
                <w:lang w:val="en-US" w:bidi="th-TH"/>
              </w:rPr>
              <w:t>9,105</w:t>
            </w:r>
          </w:p>
        </w:tc>
      </w:tr>
      <w:tr w:rsidR="00F53FF1" w:rsidRPr="001219F9" w14:paraId="170078B2" w14:textId="77777777" w:rsidTr="0033411B">
        <w:trPr>
          <w:trHeight w:val="227"/>
        </w:trPr>
        <w:tc>
          <w:tcPr>
            <w:tcW w:w="4680" w:type="dxa"/>
          </w:tcPr>
          <w:p w14:paraId="199DCDFB" w14:textId="308BCC6E" w:rsidR="00F53FF1" w:rsidRPr="001219F9" w:rsidRDefault="00AF681B"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Pr>
                <w:rFonts w:ascii="Times New Roman" w:hAnsi="Times New Roman" w:cs="Times New Roman"/>
                <w:sz w:val="22"/>
                <w:szCs w:val="22"/>
              </w:rPr>
              <w:t>Write</w:t>
            </w:r>
            <w:r w:rsidR="00FB28A2">
              <w:rPr>
                <w:rFonts w:ascii="Times New Roman" w:hAnsi="Times New Roman" w:cs="Times New Roman"/>
                <w:sz w:val="22"/>
                <w:szCs w:val="22"/>
              </w:rPr>
              <w:t>-</w:t>
            </w:r>
            <w:r>
              <w:rPr>
                <w:rFonts w:ascii="Times New Roman" w:hAnsi="Times New Roman" w:cs="Times New Roman"/>
                <w:sz w:val="22"/>
                <w:szCs w:val="22"/>
              </w:rPr>
              <w:t>off</w:t>
            </w:r>
          </w:p>
        </w:tc>
        <w:tc>
          <w:tcPr>
            <w:tcW w:w="1440" w:type="dxa"/>
          </w:tcPr>
          <w:p w14:paraId="55F3E71B" w14:textId="2298A490" w:rsidR="00F53FF1" w:rsidRPr="009F284D" w:rsidRDefault="00F53FF1" w:rsidP="00695CDE">
            <w:pPr>
              <w:pStyle w:val="acctfourfigures"/>
              <w:tabs>
                <w:tab w:val="clear" w:pos="765"/>
                <w:tab w:val="decimal" w:pos="912"/>
              </w:tabs>
              <w:spacing w:line="240" w:lineRule="atLeast"/>
              <w:ind w:left="-83" w:right="11" w:firstLine="4"/>
              <w:rPr>
                <w:rFonts w:cs="Times New Roman"/>
                <w:szCs w:val="22"/>
                <w:lang w:val="en-US" w:bidi="th-TH"/>
              </w:rPr>
            </w:pPr>
            <w:r>
              <w:rPr>
                <w:rFonts w:cs="Times New Roman"/>
                <w:szCs w:val="22"/>
                <w:lang w:val="en-US" w:bidi="th-TH"/>
              </w:rPr>
              <w:t>-</w:t>
            </w:r>
          </w:p>
        </w:tc>
        <w:tc>
          <w:tcPr>
            <w:tcW w:w="180" w:type="dxa"/>
          </w:tcPr>
          <w:p w14:paraId="08F5D73F" w14:textId="77777777" w:rsidR="00F53FF1" w:rsidRPr="009F284D" w:rsidRDefault="00F53FF1"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tcPr>
          <w:p w14:paraId="5A4F3698" w14:textId="3FB34009" w:rsidR="00F53FF1" w:rsidRPr="001219F9" w:rsidRDefault="00F53FF1" w:rsidP="00FA32D8">
            <w:pPr>
              <w:pStyle w:val="acctfourfigures"/>
              <w:tabs>
                <w:tab w:val="clear" w:pos="765"/>
                <w:tab w:val="decimal" w:pos="1089"/>
              </w:tabs>
              <w:spacing w:line="240" w:lineRule="atLeast"/>
              <w:ind w:left="-86"/>
              <w:rPr>
                <w:rFonts w:cs="Times New Roman"/>
                <w:szCs w:val="22"/>
                <w:lang w:val="en-US" w:bidi="th-TH"/>
              </w:rPr>
            </w:pPr>
            <w:r>
              <w:rPr>
                <w:rFonts w:cs="Times New Roman"/>
                <w:szCs w:val="22"/>
                <w:lang w:val="en-US" w:bidi="th-TH"/>
              </w:rPr>
              <w:t>(1,608)</w:t>
            </w:r>
          </w:p>
        </w:tc>
        <w:tc>
          <w:tcPr>
            <w:tcW w:w="180" w:type="dxa"/>
          </w:tcPr>
          <w:p w14:paraId="2BEE5397" w14:textId="77777777" w:rsidR="00F53FF1" w:rsidRPr="009F284D" w:rsidRDefault="00F53FF1"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gridSpan w:val="2"/>
          </w:tcPr>
          <w:p w14:paraId="710990AF" w14:textId="6B402F9E" w:rsidR="00F53FF1" w:rsidRPr="001219F9" w:rsidRDefault="00F53FF1" w:rsidP="00FA32D8">
            <w:pPr>
              <w:pStyle w:val="acctfourfigures"/>
              <w:tabs>
                <w:tab w:val="clear" w:pos="765"/>
                <w:tab w:val="decimal" w:pos="1089"/>
              </w:tabs>
              <w:spacing w:line="240" w:lineRule="atLeast"/>
              <w:ind w:left="-86" w:right="8"/>
              <w:rPr>
                <w:rFonts w:cs="Times New Roman"/>
                <w:szCs w:val="22"/>
                <w:lang w:val="en-US" w:bidi="th-TH"/>
              </w:rPr>
            </w:pPr>
            <w:r>
              <w:rPr>
                <w:rFonts w:cs="Times New Roman"/>
                <w:szCs w:val="22"/>
                <w:lang w:val="en-US" w:bidi="th-TH"/>
              </w:rPr>
              <w:t>(1,608)</w:t>
            </w:r>
          </w:p>
        </w:tc>
      </w:tr>
      <w:tr w:rsidR="00FA32D8" w:rsidRPr="001219F9" w14:paraId="045A2AFE" w14:textId="77777777" w:rsidTr="002B32A7">
        <w:trPr>
          <w:trHeight w:val="191"/>
        </w:trPr>
        <w:tc>
          <w:tcPr>
            <w:tcW w:w="4680" w:type="dxa"/>
          </w:tcPr>
          <w:p w14:paraId="4A34CC54" w14:textId="7777777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1B0D63B3" w14:textId="62E0AF08" w:rsidR="00FA32D8" w:rsidRPr="009F284D" w:rsidRDefault="00F53FF1"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(696)</w:t>
            </w:r>
          </w:p>
        </w:tc>
        <w:tc>
          <w:tcPr>
            <w:tcW w:w="180" w:type="dxa"/>
          </w:tcPr>
          <w:p w14:paraId="6BB68944" w14:textId="77777777"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Borders>
              <w:bottom w:val="single" w:sz="4" w:space="0" w:color="auto"/>
            </w:tcBorders>
          </w:tcPr>
          <w:p w14:paraId="54BCDB3B" w14:textId="7FBD95A6" w:rsidR="00FA32D8" w:rsidRPr="009F284D" w:rsidRDefault="00F53FF1"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(22,845)</w:t>
            </w:r>
          </w:p>
        </w:tc>
        <w:tc>
          <w:tcPr>
            <w:tcW w:w="180" w:type="dxa"/>
          </w:tcPr>
          <w:p w14:paraId="6C334511" w14:textId="77777777"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05ED86D4" w14:textId="5BC315E0" w:rsidR="00FA32D8" w:rsidRPr="009F284D" w:rsidRDefault="00F53FF1"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(23,541)</w:t>
            </w:r>
          </w:p>
        </w:tc>
      </w:tr>
      <w:tr w:rsidR="00FA32D8" w:rsidRPr="001219F9" w14:paraId="506BDCB9" w14:textId="77777777" w:rsidTr="0033411B">
        <w:trPr>
          <w:trHeight w:val="20"/>
        </w:trPr>
        <w:tc>
          <w:tcPr>
            <w:tcW w:w="4680" w:type="dxa"/>
            <w:vAlign w:val="bottom"/>
          </w:tcPr>
          <w:p w14:paraId="122FF9B0" w14:textId="33ED5FDF"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roofErr w:type="gramStart"/>
            <w:r w:rsidRPr="00BA7265">
              <w:rPr>
                <w:rFonts w:ascii="Times New Roman" w:hAnsi="Times New Roman" w:cs="Times New Roman"/>
                <w:b/>
                <w:bCs/>
                <w:sz w:val="22"/>
                <w:szCs w:val="22"/>
              </w:rPr>
              <w:t>At</w:t>
            </w:r>
            <w:proofErr w:type="gramEnd"/>
            <w:r w:rsidRPr="00BA7265">
              <w:rPr>
                <w:rFonts w:ascii="Times New Roman" w:hAnsi="Times New Roman" w:cs="Times New Roman"/>
                <w:b/>
                <w:bCs/>
                <w:sz w:val="22"/>
                <w:szCs w:val="22"/>
              </w:rPr>
              <w:t xml:space="preserve"> </w:t>
            </w:r>
            <w:r w:rsidR="00336491">
              <w:rPr>
                <w:rFonts w:ascii="Times New Roman" w:hAnsi="Times New Roman" w:cs="Times New Roman"/>
                <w:b/>
                <w:bCs/>
                <w:sz w:val="22"/>
                <w:szCs w:val="22"/>
              </w:rPr>
              <w:t>31 March 2026</w:t>
            </w:r>
          </w:p>
        </w:tc>
        <w:tc>
          <w:tcPr>
            <w:tcW w:w="1440" w:type="dxa"/>
            <w:tcBorders>
              <w:top w:val="single" w:sz="4" w:space="0" w:color="auto"/>
              <w:bottom w:val="double" w:sz="4" w:space="0" w:color="auto"/>
            </w:tcBorders>
            <w:vAlign w:val="bottom"/>
          </w:tcPr>
          <w:p w14:paraId="5FDCE7B4" w14:textId="0700D0B1" w:rsidR="00FA32D8" w:rsidRPr="007F49FC" w:rsidRDefault="00F53FF1" w:rsidP="00FA32D8">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1,416</w:t>
            </w:r>
          </w:p>
        </w:tc>
        <w:tc>
          <w:tcPr>
            <w:tcW w:w="180" w:type="dxa"/>
          </w:tcPr>
          <w:p w14:paraId="38B1CE0A" w14:textId="77777777"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183A33D2" w14:textId="4B396C87" w:rsidR="00FA32D8" w:rsidRPr="007F49FC" w:rsidRDefault="00F53FF1" w:rsidP="00FA32D8">
            <w:pPr>
              <w:pStyle w:val="acctfourfigures"/>
              <w:tabs>
                <w:tab w:val="clear" w:pos="765"/>
                <w:tab w:val="decimal" w:pos="1089"/>
              </w:tabs>
              <w:spacing w:line="240" w:lineRule="atLeast"/>
              <w:ind w:left="-83" w:firstLine="4"/>
              <w:rPr>
                <w:rFonts w:cs="Times New Roman"/>
                <w:b/>
                <w:bCs/>
                <w:szCs w:val="22"/>
              </w:rPr>
            </w:pPr>
            <w:r>
              <w:rPr>
                <w:rFonts w:cs="Times New Roman"/>
                <w:b/>
                <w:bCs/>
                <w:szCs w:val="22"/>
              </w:rPr>
              <w:t>206,103</w:t>
            </w:r>
          </w:p>
        </w:tc>
        <w:tc>
          <w:tcPr>
            <w:tcW w:w="180" w:type="dxa"/>
          </w:tcPr>
          <w:p w14:paraId="0BE2BF22" w14:textId="77777777"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14CB258A" w14:textId="0E4CEBE2" w:rsidR="00FA32D8" w:rsidRPr="007F49FC" w:rsidRDefault="00F53FF1" w:rsidP="00FA32D8">
            <w:pPr>
              <w:pStyle w:val="acctfourfigures"/>
              <w:tabs>
                <w:tab w:val="clear" w:pos="765"/>
                <w:tab w:val="decimal" w:pos="1089"/>
              </w:tabs>
              <w:spacing w:line="240" w:lineRule="atLeast"/>
              <w:ind w:left="-83" w:firstLine="4"/>
              <w:rPr>
                <w:rFonts w:cs="Times New Roman"/>
                <w:b/>
                <w:bCs/>
                <w:szCs w:val="22"/>
                <w:cs/>
                <w:lang w:bidi="th-TH"/>
              </w:rPr>
            </w:pPr>
            <w:r>
              <w:rPr>
                <w:rFonts w:cs="Times New Roman"/>
                <w:b/>
                <w:bCs/>
                <w:szCs w:val="22"/>
                <w:lang w:bidi="th-TH"/>
              </w:rPr>
              <w:t>207,519</w:t>
            </w:r>
          </w:p>
        </w:tc>
      </w:tr>
    </w:tbl>
    <w:p w14:paraId="15F24919" w14:textId="56D626E5" w:rsidR="00E049A2" w:rsidRPr="00695CDE" w:rsidRDefault="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B208F59" w14:textId="26D94449" w:rsidR="00DD352C" w:rsidRPr="00733DB4" w:rsidRDefault="00FA32D8" w:rsidP="00DD352C">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sz w:val="22"/>
          <w:szCs w:val="22"/>
        </w:rPr>
      </w:pPr>
      <w:r w:rsidRPr="00733DB4">
        <w:rPr>
          <w:rFonts w:ascii="Times New Roman" w:hAnsi="Times New Roman" w:cs="Times New Roman"/>
          <w:b/>
          <w:bCs/>
          <w:sz w:val="24"/>
          <w:szCs w:val="24"/>
        </w:rPr>
        <w:t>Interest-bearing liabilities</w:t>
      </w:r>
    </w:p>
    <w:p w14:paraId="7B27F174" w14:textId="77777777" w:rsidR="00DD352C" w:rsidRPr="00695CDE" w:rsidRDefault="00DD352C" w:rsidP="00DD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both"/>
        <w:rPr>
          <w:rFonts w:ascii="Times New Roman" w:hAnsi="Times New Roman" w:cstheme="minorBidi"/>
          <w:b/>
          <w:bCs/>
          <w:sz w:val="22"/>
          <w:szCs w:val="22"/>
        </w:rPr>
      </w:pPr>
    </w:p>
    <w:p w14:paraId="68708C9A" w14:textId="250FDBD5" w:rsidR="00FA32D8" w:rsidRPr="00680F6F" w:rsidRDefault="00FA32D8" w:rsidP="00FA32D8">
      <w:pPr>
        <w:pStyle w:val="10"/>
        <w:tabs>
          <w:tab w:val="left" w:pos="720"/>
        </w:tabs>
        <w:spacing w:line="240" w:lineRule="atLeast"/>
        <w:ind w:left="540" w:right="-14"/>
        <w:jc w:val="thaiDistribute"/>
        <w:rPr>
          <w:rFonts w:cs="Times New Roman"/>
          <w:b/>
          <w:bCs/>
          <w:i/>
          <w:iCs/>
          <w:sz w:val="22"/>
          <w:szCs w:val="28"/>
          <w:cs/>
          <w:lang w:val="en-US"/>
        </w:rPr>
      </w:pPr>
      <w:r w:rsidRPr="00733DB4">
        <w:rPr>
          <w:rFonts w:cs="Times New Roman"/>
          <w:b/>
          <w:bCs/>
          <w:i/>
          <w:iCs/>
          <w:sz w:val="22"/>
          <w:szCs w:val="22"/>
          <w:lang w:val="en-US"/>
        </w:rPr>
        <w:t>Long-term</w:t>
      </w:r>
      <w:r w:rsidR="000F2E38">
        <w:rPr>
          <w:rFonts w:cs="Times New Roman"/>
          <w:b/>
          <w:bCs/>
          <w:i/>
          <w:iCs/>
          <w:sz w:val="22"/>
          <w:szCs w:val="22"/>
          <w:lang w:val="en-US"/>
        </w:rPr>
        <w:t xml:space="preserve"> borrowing</w:t>
      </w:r>
      <w:r w:rsidRPr="00733DB4">
        <w:rPr>
          <w:rFonts w:cs="Times New Roman"/>
          <w:b/>
          <w:bCs/>
          <w:i/>
          <w:iCs/>
          <w:sz w:val="22"/>
          <w:szCs w:val="22"/>
          <w:lang w:val="en-US"/>
        </w:rPr>
        <w:t>s from financial institution</w:t>
      </w:r>
      <w:r w:rsidRPr="00733DB4">
        <w:rPr>
          <w:rFonts w:cs="Times New Roman"/>
          <w:b/>
          <w:bCs/>
          <w:i/>
          <w:iCs/>
          <w:sz w:val="22"/>
          <w:szCs w:val="28"/>
          <w:lang w:val="en-US"/>
        </w:rPr>
        <w:t>s</w:t>
      </w:r>
    </w:p>
    <w:p w14:paraId="40CEDFF7" w14:textId="77777777" w:rsidR="00FA32D8" w:rsidRPr="00695CDE"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34097FD" w14:textId="2DF8B3F9"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w:t>
      </w:r>
      <w:proofErr w:type="gramStart"/>
      <w:r w:rsidRPr="003C75D7">
        <w:rPr>
          <w:rFonts w:ascii="Times New Roman" w:hAnsi="Times New Roman" w:cs="Times New Roman"/>
          <w:sz w:val="22"/>
          <w:szCs w:val="22"/>
        </w:rPr>
        <w:t>rate</w:t>
      </w:r>
      <w:proofErr w:type="gramEnd"/>
      <w:r w:rsidRPr="003C75D7">
        <w:rPr>
          <w:rFonts w:ascii="Times New Roman" w:hAnsi="Times New Roman" w:cs="Times New Roman"/>
          <w:sz w:val="22"/>
          <w:szCs w:val="22"/>
        </w:rPr>
        <w:t xml:space="preserve"> 3.15% per annum for the first three years and at the Minimum Loan Rate (MLR) minus 2.38% per annum for the fourth year onwards. The interest will be paid </w:t>
      </w:r>
      <w:proofErr w:type="gramStart"/>
      <w:r w:rsidRPr="003C75D7">
        <w:rPr>
          <w:rFonts w:ascii="Times New Roman" w:hAnsi="Times New Roman" w:cs="Times New Roman"/>
          <w:sz w:val="22"/>
          <w:szCs w:val="22"/>
        </w:rPr>
        <w:t>on a monthly basis</w:t>
      </w:r>
      <w:proofErr w:type="gramEnd"/>
      <w:r w:rsidRPr="003C75D7">
        <w:rPr>
          <w:rFonts w:ascii="Times New Roman" w:hAnsi="Times New Roman" w:cs="Times New Roman"/>
          <w:sz w:val="22"/>
          <w:szCs w:val="22"/>
        </w:rPr>
        <w:t>. The loan is repayable in monthly installments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 xml:space="preserve">Baht 9.41 million for each </w:t>
      </w:r>
      <w:proofErr w:type="gramStart"/>
      <w:r w:rsidRPr="003C75D7">
        <w:rPr>
          <w:rFonts w:ascii="Times New Roman" w:hAnsi="Times New Roman" w:cs="Times New Roman"/>
          <w:sz w:val="22"/>
          <w:szCs w:val="22"/>
        </w:rPr>
        <w:t>installments</w:t>
      </w:r>
      <w:proofErr w:type="gramEnd"/>
      <w:r w:rsidRPr="003C75D7">
        <w:rPr>
          <w:rFonts w:ascii="Times New Roman" w:hAnsi="Times New Roman" w:cs="Times New Roman"/>
          <w:sz w:val="22"/>
          <w:szCs w:val="22"/>
        </w:rPr>
        <w:t xml:space="preserve">, which will </w:t>
      </w:r>
      <w:proofErr w:type="gramStart"/>
      <w:r w:rsidRPr="003C75D7">
        <w:rPr>
          <w:rFonts w:ascii="Times New Roman" w:hAnsi="Times New Roman" w:cs="Times New Roman"/>
          <w:sz w:val="22"/>
          <w:szCs w:val="22"/>
        </w:rPr>
        <w:t>be starting</w:t>
      </w:r>
      <w:proofErr w:type="gramEnd"/>
      <w:r w:rsidRPr="003C75D7">
        <w:rPr>
          <w:rFonts w:ascii="Times New Roman" w:hAnsi="Times New Roman" w:cs="Times New Roman"/>
          <w:sz w:val="22"/>
          <w:szCs w:val="22"/>
        </w:rPr>
        <w:t xml:space="preserve"> from the fourth year and </w:t>
      </w:r>
      <w:proofErr w:type="gramStart"/>
      <w:r w:rsidRPr="003C75D7">
        <w:rPr>
          <w:rFonts w:ascii="Times New Roman" w:hAnsi="Times New Roman" w:cs="Times New Roman"/>
          <w:sz w:val="22"/>
          <w:szCs w:val="22"/>
        </w:rPr>
        <w:t>fully</w:t>
      </w:r>
      <w:proofErr w:type="gramEnd"/>
      <w:r w:rsidRPr="003C75D7">
        <w:rPr>
          <w:rFonts w:ascii="Times New Roman" w:hAnsi="Times New Roman" w:cs="Times New Roman"/>
          <w:sz w:val="22"/>
          <w:szCs w:val="22"/>
        </w:rPr>
        <w:t xml:space="preserve"> paid in 10 years commencing from the first drawdown date.</w:t>
      </w:r>
    </w:p>
    <w:p w14:paraId="00138AAC" w14:textId="77777777" w:rsidR="00FA32D8" w:rsidRPr="00695CDE"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08BBA016" w14:textId="2A928571"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 xml:space="preserve">On 28 January 2022, the Company entered </w:t>
      </w:r>
      <w:proofErr w:type="gramStart"/>
      <w:r w:rsidRPr="003C75D7">
        <w:rPr>
          <w:rFonts w:ascii="Times New Roman" w:hAnsi="Times New Roman" w:cs="Times New Roman"/>
          <w:sz w:val="22"/>
          <w:szCs w:val="22"/>
        </w:rPr>
        <w:t>to</w:t>
      </w:r>
      <w:proofErr w:type="gramEnd"/>
      <w:r w:rsidRPr="003C75D7">
        <w:rPr>
          <w:rFonts w:ascii="Times New Roman" w:hAnsi="Times New Roman" w:cs="Times New Roman"/>
          <w:sz w:val="22"/>
          <w:szCs w:val="22"/>
        </w:rPr>
        <w:t xml:space="preserve"> a loan agreement with a financial institution for a loan facility of Baht 500 million </w:t>
      </w:r>
      <w:r w:rsidR="00891CD4">
        <w:rPr>
          <w:rFonts w:ascii="Times New Roman" w:hAnsi="Times New Roman" w:cs="Times New Roman"/>
          <w:sz w:val="22"/>
          <w:szCs w:val="22"/>
        </w:rPr>
        <w:t>for</w:t>
      </w:r>
      <w:r w:rsidRPr="003C75D7">
        <w:rPr>
          <w:rFonts w:ascii="Times New Roman" w:hAnsi="Times New Roman" w:cs="Times New Roman"/>
          <w:sz w:val="22"/>
          <w:szCs w:val="22"/>
        </w:rPr>
        <w:t xml:space="preserve"> production plant, raw material storage building and office building construction and other related works. This loan bears interest at fixed </w:t>
      </w:r>
      <w:proofErr w:type="gramStart"/>
      <w:r w:rsidRPr="003C75D7">
        <w:rPr>
          <w:rFonts w:ascii="Times New Roman" w:hAnsi="Times New Roman" w:cs="Times New Roman"/>
          <w:sz w:val="22"/>
          <w:szCs w:val="22"/>
        </w:rPr>
        <w:t>rate</w:t>
      </w:r>
      <w:proofErr w:type="gramEnd"/>
      <w:r w:rsidRPr="003C75D7">
        <w:rPr>
          <w:rFonts w:ascii="Times New Roman" w:hAnsi="Times New Roman" w:cs="Times New Roman"/>
          <w:sz w:val="22"/>
          <w:szCs w:val="22"/>
        </w:rPr>
        <w:t xml:space="preserve"> 3.15% per annum for the first three years and at the Minimum Loan Rate (MLR) </w:t>
      </w:r>
      <w:r w:rsidR="00105389">
        <w:rPr>
          <w:rFonts w:ascii="Times New Roman" w:hAnsi="Times New Roman" w:cs="Times New Roman"/>
          <w:sz w:val="22"/>
          <w:szCs w:val="22"/>
        </w:rPr>
        <w:t>minimum</w:t>
      </w:r>
      <w:r w:rsidRPr="003C75D7">
        <w:rPr>
          <w:rFonts w:ascii="Times New Roman" w:hAnsi="Times New Roman" w:cs="Times New Roman"/>
          <w:sz w:val="22"/>
          <w:szCs w:val="22"/>
        </w:rPr>
        <w:t xml:space="preserve"> 2.38% per annum for the fourth year onwards. The interest will be paid </w:t>
      </w:r>
      <w:proofErr w:type="gramStart"/>
      <w:r w:rsidRPr="003C75D7">
        <w:rPr>
          <w:rFonts w:ascii="Times New Roman" w:hAnsi="Times New Roman" w:cs="Times New Roman"/>
          <w:sz w:val="22"/>
          <w:szCs w:val="22"/>
        </w:rPr>
        <w:t>on a monthly basis</w:t>
      </w:r>
      <w:proofErr w:type="gramEnd"/>
      <w:r w:rsidRPr="003C75D7">
        <w:rPr>
          <w:rFonts w:ascii="Times New Roman" w:hAnsi="Times New Roman" w:cs="Times New Roman"/>
          <w:sz w:val="22"/>
          <w:szCs w:val="22"/>
        </w:rPr>
        <w:t>. The loan is repayable in monthly installments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Baht 6.8</w:t>
      </w:r>
      <w:r w:rsidR="004D49B3">
        <w:rPr>
          <w:rFonts w:ascii="Times New Roman" w:hAnsi="Times New Roman" w:cs="Times New Roman"/>
          <w:sz w:val="22"/>
          <w:szCs w:val="22"/>
        </w:rPr>
        <w:t>0</w:t>
      </w:r>
      <w:r w:rsidRPr="003C75D7">
        <w:rPr>
          <w:rFonts w:ascii="Times New Roman" w:hAnsi="Times New Roman" w:cs="Times New Roman"/>
          <w:sz w:val="22"/>
          <w:szCs w:val="22"/>
        </w:rPr>
        <w:t xml:space="preserve"> million for each </w:t>
      </w:r>
      <w:proofErr w:type="gramStart"/>
      <w:r w:rsidRPr="003C75D7">
        <w:rPr>
          <w:rFonts w:ascii="Times New Roman" w:hAnsi="Times New Roman" w:cs="Times New Roman"/>
          <w:sz w:val="22"/>
          <w:szCs w:val="22"/>
        </w:rPr>
        <w:t>installments</w:t>
      </w:r>
      <w:proofErr w:type="gramEnd"/>
      <w:r w:rsidRPr="003C75D7">
        <w:rPr>
          <w:rFonts w:ascii="Times New Roman" w:hAnsi="Times New Roman" w:cs="Times New Roman"/>
          <w:sz w:val="22"/>
          <w:szCs w:val="22"/>
        </w:rPr>
        <w:t xml:space="preserve">, which will </w:t>
      </w:r>
      <w:proofErr w:type="gramStart"/>
      <w:r w:rsidRPr="003C75D7">
        <w:rPr>
          <w:rFonts w:ascii="Times New Roman" w:hAnsi="Times New Roman" w:cs="Times New Roman"/>
          <w:sz w:val="22"/>
          <w:szCs w:val="22"/>
        </w:rPr>
        <w:t>be starting</w:t>
      </w:r>
      <w:proofErr w:type="gramEnd"/>
      <w:r w:rsidRPr="003C75D7">
        <w:rPr>
          <w:rFonts w:ascii="Times New Roman" w:hAnsi="Times New Roman" w:cs="Times New Roman"/>
          <w:sz w:val="22"/>
          <w:szCs w:val="22"/>
        </w:rPr>
        <w:t xml:space="preserve"> from the fourth year and </w:t>
      </w:r>
      <w:proofErr w:type="gramStart"/>
      <w:r w:rsidRPr="003C75D7">
        <w:rPr>
          <w:rFonts w:ascii="Times New Roman" w:hAnsi="Times New Roman" w:cs="Times New Roman"/>
          <w:sz w:val="22"/>
          <w:szCs w:val="22"/>
        </w:rPr>
        <w:t>fully</w:t>
      </w:r>
      <w:proofErr w:type="gramEnd"/>
      <w:r w:rsidRPr="003C75D7">
        <w:rPr>
          <w:rFonts w:ascii="Times New Roman" w:hAnsi="Times New Roman" w:cs="Times New Roman"/>
          <w:sz w:val="22"/>
          <w:szCs w:val="22"/>
        </w:rPr>
        <w:t xml:space="preserve"> paid in 10 years commencing from the first drawdown date.</w:t>
      </w:r>
    </w:p>
    <w:p w14:paraId="1426D16E" w14:textId="77777777" w:rsidR="00FA32D8" w:rsidRPr="00695CDE"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D093B90" w14:textId="6E7ECF40" w:rsidR="00733DB4" w:rsidRDefault="00FA32D8" w:rsidP="00733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633120">
        <w:rPr>
          <w:rFonts w:ascii="Times New Roman" w:hAnsi="Times New Roman" w:cs="Times New Roman"/>
          <w:sz w:val="22"/>
          <w:szCs w:val="22"/>
        </w:rPr>
        <w:t>On 7 June 2024, the Company entered into the memorandum of</w:t>
      </w:r>
      <w:r w:rsidRPr="00633120">
        <w:rPr>
          <w:rFonts w:ascii="Times New Roman" w:hAnsi="Times New Roman" w:cstheme="minorBidi" w:hint="cs"/>
          <w:sz w:val="22"/>
          <w:szCs w:val="22"/>
          <w:cs/>
        </w:rPr>
        <w:t xml:space="preserve"> </w:t>
      </w:r>
      <w:r w:rsidRPr="00633120">
        <w:rPr>
          <w:rFonts w:ascii="Times New Roman" w:hAnsi="Times New Roman" w:cs="Times New Roman"/>
          <w:sz w:val="22"/>
          <w:szCs w:val="22"/>
        </w:rPr>
        <w:t>loan agreement dated 28 January 2022 with a financial institution which had loan facility of Baht 700 million and 500 million to reduce loan facility from Baht 700 million and</w:t>
      </w:r>
      <w:r w:rsidR="00891CD4" w:rsidRPr="00633120">
        <w:rPr>
          <w:rFonts w:ascii="Times New Roman" w:hAnsi="Times New Roman" w:cs="Times New Roman"/>
          <w:sz w:val="22"/>
          <w:szCs w:val="22"/>
        </w:rPr>
        <w:t xml:space="preserve"> Baht</w:t>
      </w:r>
      <w:r w:rsidRPr="00633120">
        <w:rPr>
          <w:rFonts w:ascii="Times New Roman" w:hAnsi="Times New Roman" w:cs="Times New Roman"/>
          <w:sz w:val="22"/>
          <w:szCs w:val="22"/>
        </w:rPr>
        <w:t xml:space="preserve"> 500 million to Baht 205 million and </w:t>
      </w:r>
      <w:r w:rsidR="00891CD4" w:rsidRPr="00633120">
        <w:rPr>
          <w:rFonts w:ascii="Times New Roman" w:hAnsi="Times New Roman" w:cs="Times New Roman"/>
          <w:sz w:val="22"/>
          <w:szCs w:val="22"/>
        </w:rPr>
        <w:t xml:space="preserve">Baht </w:t>
      </w:r>
      <w:r w:rsidRPr="00633120">
        <w:rPr>
          <w:rFonts w:ascii="Times New Roman" w:hAnsi="Times New Roman" w:cs="Times New Roman"/>
          <w:sz w:val="22"/>
          <w:szCs w:val="22"/>
        </w:rPr>
        <w:t>75 million, respectively</w:t>
      </w:r>
      <w:r w:rsidRPr="006A21CE">
        <w:rPr>
          <w:rFonts w:ascii="Times New Roman" w:hAnsi="Times New Roman" w:cs="Times New Roman"/>
          <w:sz w:val="22"/>
          <w:szCs w:val="22"/>
        </w:rPr>
        <w:t>.</w:t>
      </w:r>
      <w:r w:rsidR="00633120" w:rsidRPr="006A21CE">
        <w:t xml:space="preserve"> </w:t>
      </w:r>
      <w:r w:rsidR="00633120" w:rsidRPr="006A21CE">
        <w:rPr>
          <w:rFonts w:ascii="Times New Roman" w:hAnsi="Times New Roman" w:cs="Times New Roman"/>
          <w:sz w:val="22"/>
          <w:szCs w:val="22"/>
        </w:rPr>
        <w:t>The principal repayment amounts were also revised from Baht 9.41 million and Baht 6.80 million per month to Baht 2.85 million and Baht 1.05 million per month, respectively.</w:t>
      </w:r>
      <w:r w:rsidRPr="006A21CE">
        <w:rPr>
          <w:rFonts w:ascii="Times New Roman" w:hAnsi="Times New Roman" w:cs="Times New Roman"/>
          <w:sz w:val="22"/>
          <w:szCs w:val="22"/>
        </w:rPr>
        <w:t xml:space="preserve"> </w:t>
      </w:r>
      <w:r w:rsidR="00A920C9">
        <w:rPr>
          <w:rFonts w:ascii="Times New Roman" w:hAnsi="Times New Roman" w:cs="Times New Roman"/>
          <w:spacing w:val="-2"/>
          <w:sz w:val="22"/>
          <w:szCs w:val="22"/>
        </w:rPr>
        <w:t xml:space="preserve">As </w:t>
      </w:r>
      <w:proofErr w:type="gramStart"/>
      <w:r w:rsidR="00711FD0">
        <w:rPr>
          <w:rFonts w:ascii="Times New Roman" w:hAnsi="Times New Roman" w:cs="Times New Roman"/>
          <w:spacing w:val="-2"/>
          <w:sz w:val="22"/>
          <w:szCs w:val="22"/>
        </w:rPr>
        <w:t>at</w:t>
      </w:r>
      <w:proofErr w:type="gramEnd"/>
      <w:r w:rsidR="00A920C9">
        <w:rPr>
          <w:rFonts w:ascii="Times New Roman" w:hAnsi="Times New Roman" w:cs="Times New Roman"/>
          <w:spacing w:val="-2"/>
          <w:sz w:val="22"/>
          <w:szCs w:val="22"/>
        </w:rPr>
        <w:t xml:space="preserve"> </w:t>
      </w:r>
      <w:r w:rsidR="00733DB4" w:rsidRPr="00EF653B">
        <w:rPr>
          <w:rFonts w:ascii="Times New Roman" w:hAnsi="Times New Roman" w:cs="Times New Roman"/>
          <w:spacing w:val="-2"/>
          <w:sz w:val="22"/>
          <w:szCs w:val="22"/>
        </w:rPr>
        <w:t>3</w:t>
      </w:r>
      <w:r w:rsidR="00733DB4">
        <w:rPr>
          <w:rFonts w:ascii="Times New Roman" w:hAnsi="Times New Roman" w:cs="Times New Roman"/>
          <w:spacing w:val="-2"/>
          <w:sz w:val="22"/>
          <w:szCs w:val="22"/>
        </w:rPr>
        <w:t>1</w:t>
      </w:r>
      <w:r w:rsidR="00733DB4" w:rsidRPr="00EF653B">
        <w:rPr>
          <w:rFonts w:ascii="Times New Roman" w:hAnsi="Times New Roman" w:cs="Times New Roman"/>
          <w:spacing w:val="-2"/>
          <w:sz w:val="22"/>
          <w:szCs w:val="22"/>
        </w:rPr>
        <w:t xml:space="preserve"> </w:t>
      </w:r>
      <w:r w:rsidR="00733DB4">
        <w:rPr>
          <w:rFonts w:ascii="Times New Roman" w:hAnsi="Times New Roman" w:cs="Times New Roman"/>
          <w:spacing w:val="-2"/>
          <w:sz w:val="22"/>
          <w:szCs w:val="22"/>
        </w:rPr>
        <w:t>March</w:t>
      </w:r>
      <w:r w:rsidR="00733DB4" w:rsidRPr="00EF653B">
        <w:rPr>
          <w:rFonts w:ascii="Times New Roman" w:hAnsi="Times New Roman" w:cs="Times New Roman"/>
          <w:spacing w:val="-2"/>
          <w:sz w:val="22"/>
          <w:szCs w:val="22"/>
        </w:rPr>
        <w:t xml:space="preserve"> 202</w:t>
      </w:r>
      <w:r w:rsidR="00733DB4">
        <w:rPr>
          <w:rFonts w:ascii="Times New Roman" w:hAnsi="Times New Roman" w:cs="Times New Roman"/>
          <w:spacing w:val="-2"/>
          <w:sz w:val="22"/>
          <w:szCs w:val="22"/>
        </w:rPr>
        <w:t>6</w:t>
      </w:r>
      <w:r w:rsidR="00733DB4" w:rsidRPr="00EF653B">
        <w:rPr>
          <w:rFonts w:ascii="Times New Roman" w:hAnsi="Times New Roman" w:cs="Times New Roman"/>
          <w:spacing w:val="-2"/>
          <w:sz w:val="22"/>
          <w:szCs w:val="22"/>
        </w:rPr>
        <w:t xml:space="preserve">, the </w:t>
      </w:r>
      <w:r w:rsidR="00733DB4">
        <w:rPr>
          <w:rFonts w:ascii="Times New Roman" w:hAnsi="Times New Roman" w:cs="Times New Roman"/>
          <w:spacing w:val="-2"/>
          <w:sz w:val="22"/>
          <w:szCs w:val="22"/>
        </w:rPr>
        <w:t>Company</w:t>
      </w:r>
      <w:r w:rsidR="00733DB4" w:rsidRPr="00EF653B">
        <w:rPr>
          <w:rFonts w:ascii="Times New Roman" w:hAnsi="Times New Roman" w:cs="Times New Roman"/>
          <w:spacing w:val="-2"/>
          <w:sz w:val="22"/>
          <w:szCs w:val="22"/>
        </w:rPr>
        <w:t xml:space="preserve"> had </w:t>
      </w:r>
      <w:r w:rsidR="00733DB4">
        <w:rPr>
          <w:rFonts w:ascii="Times New Roman" w:hAnsi="Times New Roman" w:cs="Times New Roman"/>
          <w:spacing w:val="-2"/>
          <w:sz w:val="22"/>
          <w:szCs w:val="22"/>
        </w:rPr>
        <w:t xml:space="preserve">repaid </w:t>
      </w:r>
      <w:r w:rsidR="00733DB4" w:rsidRPr="00EF653B">
        <w:rPr>
          <w:rFonts w:ascii="Times New Roman" w:hAnsi="Times New Roman" w:cs="Times New Roman"/>
          <w:spacing w:val="-2"/>
          <w:sz w:val="22"/>
          <w:szCs w:val="22"/>
        </w:rPr>
        <w:t xml:space="preserve">loan amounting to Baht </w:t>
      </w:r>
      <w:r w:rsidR="00E85981">
        <w:rPr>
          <w:rFonts w:ascii="Times New Roman" w:hAnsi="Times New Roman"/>
          <w:spacing w:val="-2"/>
          <w:sz w:val="22"/>
          <w:szCs w:val="28"/>
        </w:rPr>
        <w:t>5.70</w:t>
      </w:r>
      <w:r w:rsidR="00733DB4" w:rsidRPr="00EF653B">
        <w:rPr>
          <w:rFonts w:ascii="Times New Roman" w:hAnsi="Times New Roman" w:cs="Times New Roman"/>
          <w:spacing w:val="-2"/>
          <w:sz w:val="22"/>
          <w:szCs w:val="22"/>
        </w:rPr>
        <w:t xml:space="preserve"> million and</w:t>
      </w:r>
      <w:r w:rsidR="00733DB4">
        <w:rPr>
          <w:rFonts w:ascii="Times New Roman" w:hAnsi="Times New Roman" w:cs="Times New Roman"/>
          <w:spacing w:val="-2"/>
          <w:sz w:val="22"/>
          <w:szCs w:val="22"/>
        </w:rPr>
        <w:t xml:space="preserve"> Baht </w:t>
      </w:r>
      <w:r w:rsidR="00E85981">
        <w:rPr>
          <w:rFonts w:ascii="Times New Roman" w:hAnsi="Times New Roman" w:cs="Times New Roman"/>
          <w:spacing w:val="-2"/>
          <w:sz w:val="22"/>
          <w:szCs w:val="22"/>
        </w:rPr>
        <w:t>3.15</w:t>
      </w:r>
      <w:r w:rsidR="00733DB4">
        <w:rPr>
          <w:rFonts w:ascii="Times New Roman" w:hAnsi="Times New Roman" w:cs="Times New Roman"/>
          <w:spacing w:val="-2"/>
          <w:sz w:val="22"/>
          <w:szCs w:val="22"/>
        </w:rPr>
        <w:t xml:space="preserve"> million</w:t>
      </w:r>
      <w:r w:rsidR="00733DB4" w:rsidRPr="006A21CE">
        <w:rPr>
          <w:rFonts w:ascii="Times New Roman" w:hAnsi="Times New Roman" w:cs="Times New Roman"/>
          <w:sz w:val="22"/>
          <w:szCs w:val="22"/>
        </w:rPr>
        <w:t>, respectively.</w:t>
      </w:r>
      <w:r w:rsidR="00733DB4">
        <w:rPr>
          <w:rFonts w:ascii="Times New Roman" w:hAnsi="Times New Roman" w:cs="Times New Roman"/>
          <w:sz w:val="22"/>
          <w:szCs w:val="22"/>
        </w:rPr>
        <w:t xml:space="preserve"> and</w:t>
      </w:r>
      <w:r w:rsidR="00733DB4">
        <w:rPr>
          <w:rFonts w:ascii="Times New Roman" w:hAnsi="Times New Roman" w:cs="Times New Roman"/>
          <w:spacing w:val="-2"/>
          <w:sz w:val="22"/>
          <w:szCs w:val="22"/>
        </w:rPr>
        <w:t xml:space="preserve"> the Company </w:t>
      </w:r>
      <w:r w:rsidR="00733DB4" w:rsidRPr="00EF653B">
        <w:rPr>
          <w:rFonts w:ascii="Times New Roman" w:hAnsi="Times New Roman" w:cs="Times New Roman"/>
          <w:spacing w:val="-2"/>
          <w:sz w:val="22"/>
          <w:szCs w:val="22"/>
        </w:rPr>
        <w:t>had</w:t>
      </w:r>
      <w:r w:rsidR="00733DB4" w:rsidRPr="00733DB4">
        <w:rPr>
          <w:rFonts w:ascii="Times New Roman" w:hAnsi="Times New Roman" w:cs="Times New Roman"/>
          <w:sz w:val="22"/>
          <w:szCs w:val="22"/>
        </w:rPr>
        <w:t xml:space="preserve"> </w:t>
      </w:r>
      <w:r w:rsidR="00733DB4" w:rsidRPr="006421F2">
        <w:rPr>
          <w:rFonts w:ascii="Times New Roman" w:hAnsi="Times New Roman" w:cs="Times New Roman"/>
          <w:sz w:val="22"/>
          <w:szCs w:val="22"/>
        </w:rPr>
        <w:t xml:space="preserve">no </w:t>
      </w:r>
      <w:proofErr w:type="spellStart"/>
      <w:r w:rsidR="00733DB4" w:rsidRPr="006421F2">
        <w:rPr>
          <w:rFonts w:ascii="Times New Roman" w:hAnsi="Times New Roman" w:cs="Times New Roman"/>
          <w:sz w:val="22"/>
          <w:szCs w:val="22"/>
        </w:rPr>
        <w:t>unutilised</w:t>
      </w:r>
      <w:proofErr w:type="spellEnd"/>
      <w:r w:rsidR="00733DB4" w:rsidRPr="006421F2">
        <w:rPr>
          <w:rFonts w:ascii="Times New Roman" w:hAnsi="Times New Roman" w:cs="Times New Roman"/>
          <w:sz w:val="22"/>
          <w:szCs w:val="22"/>
        </w:rPr>
        <w:t xml:space="preserve"> credit facility</w:t>
      </w:r>
      <w:r w:rsidR="00733DB4" w:rsidRPr="006421F2">
        <w:rPr>
          <w:rFonts w:ascii="Times New Roman" w:hAnsi="Times New Roman" w:cstheme="minorBidi"/>
          <w:sz w:val="22"/>
          <w:szCs w:val="22"/>
        </w:rPr>
        <w:t>.</w:t>
      </w:r>
    </w:p>
    <w:p w14:paraId="352D0C6F" w14:textId="03E75D60"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316D6">
        <w:rPr>
          <w:rFonts w:ascii="Times New Roman" w:hAnsi="Times New Roman" w:cstheme="minorBidi"/>
          <w:sz w:val="22"/>
          <w:szCs w:val="22"/>
        </w:rPr>
        <w:lastRenderedPageBreak/>
        <w:t xml:space="preserve">On 7 June 2024, the Company entered to a loan agreement with a financial institution for a loan facility of Baht 550 million to support investment in purchasing RGB/NRGB Line machinery and equipment. This loan bears interest at fixed </w:t>
      </w:r>
      <w:proofErr w:type="gramStart"/>
      <w:r w:rsidRPr="00D316D6">
        <w:rPr>
          <w:rFonts w:ascii="Times New Roman" w:hAnsi="Times New Roman" w:cstheme="minorBidi"/>
          <w:sz w:val="22"/>
          <w:szCs w:val="22"/>
        </w:rPr>
        <w:t>rate</w:t>
      </w:r>
      <w:proofErr w:type="gramEnd"/>
      <w:r w:rsidRPr="00D316D6">
        <w:rPr>
          <w:rFonts w:ascii="Times New Roman" w:hAnsi="Times New Roman" w:cstheme="minorBidi"/>
          <w:sz w:val="22"/>
          <w:szCs w:val="22"/>
        </w:rPr>
        <w:t xml:space="preserve"> 3.15% per annum for the first three years and at the Minimum Loan Rate (MLR) minus 2.38% per annum for the fourth year onwards. The interest will be paid </w:t>
      </w:r>
      <w:proofErr w:type="gramStart"/>
      <w:r w:rsidRPr="00D316D6">
        <w:rPr>
          <w:rFonts w:ascii="Times New Roman" w:hAnsi="Times New Roman" w:cstheme="minorBidi"/>
          <w:sz w:val="22"/>
          <w:szCs w:val="22"/>
        </w:rPr>
        <w:t>on a monthly basis</w:t>
      </w:r>
      <w:proofErr w:type="gramEnd"/>
      <w:r w:rsidRPr="00D316D6">
        <w:rPr>
          <w:rFonts w:ascii="Times New Roman" w:hAnsi="Times New Roman" w:cstheme="minorBidi"/>
          <w:sz w:val="22"/>
          <w:szCs w:val="22"/>
        </w:rPr>
        <w:t xml:space="preserve">. The </w:t>
      </w:r>
      <w:r w:rsidR="00105389" w:rsidRPr="00D316D6">
        <w:rPr>
          <w:rFonts w:ascii="Times New Roman" w:hAnsi="Times New Roman" w:cstheme="minorBidi"/>
          <w:sz w:val="22"/>
          <w:szCs w:val="22"/>
        </w:rPr>
        <w:t>loan</w:t>
      </w:r>
      <w:r w:rsidRPr="00D316D6">
        <w:rPr>
          <w:rFonts w:ascii="Times New Roman" w:hAnsi="Times New Roman" w:cstheme="minorBidi"/>
          <w:sz w:val="22"/>
          <w:szCs w:val="22"/>
        </w:rPr>
        <w:t xml:space="preserve"> is repayable in monthly installments of Baht 6.55 million for each </w:t>
      </w:r>
      <w:proofErr w:type="gramStart"/>
      <w:r w:rsidRPr="00D316D6">
        <w:rPr>
          <w:rFonts w:ascii="Times New Roman" w:hAnsi="Times New Roman" w:cstheme="minorBidi"/>
          <w:sz w:val="22"/>
          <w:szCs w:val="22"/>
        </w:rPr>
        <w:t>installments</w:t>
      </w:r>
      <w:proofErr w:type="gramEnd"/>
      <w:r w:rsidRPr="00D316D6">
        <w:rPr>
          <w:rFonts w:ascii="Times New Roman" w:hAnsi="Times New Roman" w:cstheme="minorBidi"/>
          <w:sz w:val="22"/>
          <w:szCs w:val="22"/>
        </w:rPr>
        <w:t xml:space="preserve">, which will be </w:t>
      </w:r>
      <w:r w:rsidRPr="0065158A">
        <w:rPr>
          <w:rFonts w:ascii="Times New Roman" w:hAnsi="Times New Roman" w:cstheme="minorBidi"/>
          <w:sz w:val="22"/>
          <w:szCs w:val="22"/>
        </w:rPr>
        <w:t xml:space="preserve">starting from the fourth year and fully paid in 10 years commencing from the first drawdown date. </w:t>
      </w:r>
      <w:r w:rsidR="00A920C9">
        <w:rPr>
          <w:rFonts w:ascii="Times New Roman" w:hAnsi="Times New Roman" w:cstheme="minorBidi"/>
          <w:sz w:val="22"/>
          <w:szCs w:val="22"/>
        </w:rPr>
        <w:t xml:space="preserve">As </w:t>
      </w:r>
      <w:proofErr w:type="gramStart"/>
      <w:r w:rsidR="00711FD0">
        <w:rPr>
          <w:rFonts w:ascii="Times New Roman" w:hAnsi="Times New Roman" w:cstheme="minorBidi"/>
          <w:sz w:val="22"/>
          <w:szCs w:val="22"/>
        </w:rPr>
        <w:t>at</w:t>
      </w:r>
      <w:proofErr w:type="gramEnd"/>
      <w:r w:rsidRPr="0065158A">
        <w:rPr>
          <w:rFonts w:ascii="Times New Roman" w:hAnsi="Times New Roman" w:cstheme="minorBidi"/>
          <w:sz w:val="22"/>
          <w:szCs w:val="22"/>
        </w:rPr>
        <w:t xml:space="preserve"> </w:t>
      </w:r>
      <w:r w:rsidR="00066680" w:rsidRPr="006421F2">
        <w:rPr>
          <w:rFonts w:ascii="Times New Roman" w:hAnsi="Times New Roman" w:cs="Times New Roman"/>
          <w:sz w:val="22"/>
          <w:szCs w:val="22"/>
        </w:rPr>
        <w:t>3</w:t>
      </w:r>
      <w:r w:rsidR="00733DB4">
        <w:rPr>
          <w:rFonts w:ascii="Times New Roman" w:hAnsi="Times New Roman" w:cs="Times New Roman"/>
          <w:sz w:val="22"/>
          <w:szCs w:val="22"/>
        </w:rPr>
        <w:t>1</w:t>
      </w:r>
      <w:r w:rsidR="00066680" w:rsidRPr="006421F2">
        <w:rPr>
          <w:rFonts w:ascii="Times New Roman" w:hAnsi="Times New Roman" w:cs="Times New Roman"/>
          <w:sz w:val="22"/>
          <w:szCs w:val="22"/>
        </w:rPr>
        <w:t xml:space="preserve"> </w:t>
      </w:r>
      <w:r w:rsidR="00733DB4">
        <w:rPr>
          <w:rFonts w:ascii="Times New Roman" w:hAnsi="Times New Roman" w:cs="Times New Roman"/>
          <w:sz w:val="22"/>
          <w:szCs w:val="22"/>
        </w:rPr>
        <w:t>March</w:t>
      </w:r>
      <w:r w:rsidR="00066680" w:rsidRPr="006421F2">
        <w:rPr>
          <w:rFonts w:ascii="Times New Roman" w:hAnsi="Times New Roman" w:cs="Times New Roman"/>
          <w:sz w:val="22"/>
          <w:szCs w:val="22"/>
        </w:rPr>
        <w:t xml:space="preserve"> </w:t>
      </w:r>
      <w:r w:rsidRPr="006421F2">
        <w:rPr>
          <w:rFonts w:ascii="Times New Roman" w:hAnsi="Times New Roman" w:cstheme="minorBidi"/>
          <w:sz w:val="22"/>
          <w:szCs w:val="22"/>
        </w:rPr>
        <w:t>202</w:t>
      </w:r>
      <w:r w:rsidR="00733DB4">
        <w:rPr>
          <w:rFonts w:ascii="Times New Roman" w:hAnsi="Times New Roman" w:cstheme="minorBidi"/>
          <w:sz w:val="22"/>
          <w:szCs w:val="22"/>
        </w:rPr>
        <w:t>6</w:t>
      </w:r>
      <w:r w:rsidRPr="006421F2">
        <w:rPr>
          <w:rFonts w:ascii="Times New Roman" w:hAnsi="Times New Roman" w:cstheme="minorBidi"/>
          <w:sz w:val="22"/>
          <w:szCs w:val="22"/>
        </w:rPr>
        <w:t xml:space="preserve">, the Company </w:t>
      </w:r>
      <w:r w:rsidR="007D37DA" w:rsidRPr="006421F2">
        <w:rPr>
          <w:rFonts w:ascii="Times New Roman" w:hAnsi="Times New Roman" w:cstheme="minorBidi"/>
          <w:sz w:val="22"/>
          <w:szCs w:val="22"/>
        </w:rPr>
        <w:t>has</w:t>
      </w:r>
      <w:r w:rsidR="00733DB4">
        <w:rPr>
          <w:rFonts w:ascii="Times New Roman" w:hAnsi="Times New Roman" w:cstheme="minorBidi"/>
          <w:sz w:val="22"/>
          <w:szCs w:val="22"/>
        </w:rPr>
        <w:t xml:space="preserve"> </w:t>
      </w:r>
      <w:r w:rsidR="00C54AB6" w:rsidRPr="006421F2">
        <w:rPr>
          <w:rFonts w:ascii="Times New Roman" w:hAnsi="Times New Roman" w:cs="Times New Roman"/>
          <w:sz w:val="22"/>
          <w:szCs w:val="22"/>
        </w:rPr>
        <w:t xml:space="preserve">no </w:t>
      </w:r>
      <w:proofErr w:type="spellStart"/>
      <w:r w:rsidR="00C54AB6" w:rsidRPr="006421F2">
        <w:rPr>
          <w:rFonts w:ascii="Times New Roman" w:hAnsi="Times New Roman" w:cs="Times New Roman"/>
          <w:sz w:val="22"/>
          <w:szCs w:val="22"/>
        </w:rPr>
        <w:t>unutilised</w:t>
      </w:r>
      <w:proofErr w:type="spellEnd"/>
      <w:r w:rsidR="00C54AB6" w:rsidRPr="006421F2">
        <w:rPr>
          <w:rFonts w:ascii="Times New Roman" w:hAnsi="Times New Roman" w:cs="Times New Roman"/>
          <w:sz w:val="22"/>
          <w:szCs w:val="22"/>
        </w:rPr>
        <w:t xml:space="preserve"> credit facility</w:t>
      </w:r>
      <w:r w:rsidRPr="006421F2">
        <w:rPr>
          <w:rFonts w:ascii="Times New Roman" w:hAnsi="Times New Roman" w:cstheme="minorBidi"/>
          <w:sz w:val="22"/>
          <w:szCs w:val="22"/>
        </w:rPr>
        <w:t>.</w:t>
      </w:r>
    </w:p>
    <w:p w14:paraId="75250C6D" w14:textId="77777777" w:rsidR="00733DB4" w:rsidRDefault="00733DB4"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4C4EAAB6" w14:textId="6F38E8E2" w:rsidR="006A21CE" w:rsidRDefault="00FA32D8" w:rsidP="00FA32D8">
      <w:pPr>
        <w:pStyle w:val="a"/>
        <w:tabs>
          <w:tab w:val="left" w:pos="540"/>
        </w:tabs>
        <w:spacing w:line="240" w:lineRule="atLeast"/>
        <w:ind w:left="540" w:right="-14"/>
        <w:jc w:val="thaiDistribute"/>
        <w:rPr>
          <w:rFonts w:eastAsia="Calibri" w:cstheme="minorBidi"/>
          <w:sz w:val="22"/>
          <w:szCs w:val="22"/>
          <w:lang w:val="en-US"/>
        </w:rPr>
      </w:pPr>
      <w:r w:rsidRPr="00D316D6">
        <w:rPr>
          <w:rFonts w:eastAsia="Calibri" w:cs="Times New Roman"/>
          <w:sz w:val="22"/>
          <w:szCs w:val="22"/>
          <w:lang w:val="en-US"/>
        </w:rPr>
        <w:t xml:space="preserve">For the 3 loan agreements dated 28 January 2022 and 7 June 2024 above, the Company mortgaged land included the existing property and the future property </w:t>
      </w:r>
      <w:proofErr w:type="gramStart"/>
      <w:r w:rsidR="009E6613">
        <w:rPr>
          <w:rFonts w:eastAsia="Calibri" w:cs="Times New Roman"/>
          <w:sz w:val="22"/>
          <w:szCs w:val="22"/>
          <w:lang w:val="en-US"/>
        </w:rPr>
        <w:t>in order to</w:t>
      </w:r>
      <w:proofErr w:type="gramEnd"/>
      <w:r w:rsidR="009E6613">
        <w:rPr>
          <w:rFonts w:eastAsia="Calibri" w:cs="Times New Roman"/>
          <w:sz w:val="22"/>
          <w:szCs w:val="22"/>
          <w:lang w:val="en-US"/>
        </w:rPr>
        <w:t xml:space="preserve"> pledge as security for credit</w:t>
      </w:r>
      <w:r w:rsidRPr="00D316D6">
        <w:rPr>
          <w:rFonts w:eastAsia="Calibri" w:cs="Times New Roman"/>
          <w:sz w:val="22"/>
          <w:szCs w:val="22"/>
          <w:lang w:val="en-US"/>
        </w:rPr>
        <w:t xml:space="preserve"> facilities of Baht 560 million. The Company </w:t>
      </w:r>
      <w:proofErr w:type="gramStart"/>
      <w:r w:rsidRPr="00D316D6">
        <w:rPr>
          <w:rFonts w:eastAsia="Calibri" w:cs="Times New Roman"/>
          <w:sz w:val="22"/>
          <w:szCs w:val="22"/>
          <w:lang w:val="en-US"/>
        </w:rPr>
        <w:t>has to</w:t>
      </w:r>
      <w:proofErr w:type="gramEnd"/>
      <w:r w:rsidRPr="00D316D6">
        <w:rPr>
          <w:rFonts w:eastAsia="Calibri" w:cs="Times New Roman"/>
          <w:sz w:val="22"/>
          <w:szCs w:val="22"/>
          <w:lang w:val="en-US"/>
        </w:rPr>
        <w:t xml:space="preserve"> comply with </w:t>
      </w:r>
      <w:proofErr w:type="gramStart"/>
      <w:r w:rsidRPr="00D316D6">
        <w:rPr>
          <w:rFonts w:eastAsia="Calibri" w:cs="Times New Roman"/>
          <w:sz w:val="22"/>
          <w:szCs w:val="22"/>
          <w:lang w:val="en-US"/>
        </w:rPr>
        <w:t>the certain</w:t>
      </w:r>
      <w:proofErr w:type="gramEnd"/>
      <w:r w:rsidRPr="00D316D6">
        <w:rPr>
          <w:rFonts w:eastAsia="Calibri" w:cs="Times New Roman"/>
          <w:sz w:val="22"/>
          <w:szCs w:val="22"/>
          <w:lang w:val="en-US"/>
        </w:rPr>
        <w:t xml:space="preserve"> conditions which </w:t>
      </w:r>
      <w:proofErr w:type="gramStart"/>
      <w:r w:rsidRPr="00D316D6">
        <w:rPr>
          <w:rFonts w:eastAsia="Calibri" w:cs="Times New Roman"/>
          <w:sz w:val="22"/>
          <w:szCs w:val="22"/>
          <w:lang w:val="en-US"/>
        </w:rPr>
        <w:t>are consisted</w:t>
      </w:r>
      <w:proofErr w:type="gramEnd"/>
      <w:r w:rsidRPr="00D316D6">
        <w:rPr>
          <w:rFonts w:eastAsia="Calibri" w:cs="Times New Roman"/>
          <w:sz w:val="22"/>
          <w:szCs w:val="22"/>
          <w:lang w:val="en-US"/>
        </w:rPr>
        <w:t xml:space="preserve"> of maintaining the </w:t>
      </w:r>
      <w:proofErr w:type="gramStart"/>
      <w:r w:rsidRPr="00D316D6">
        <w:rPr>
          <w:rFonts w:eastAsia="Calibri" w:cs="Times New Roman"/>
          <w:sz w:val="22"/>
          <w:szCs w:val="22"/>
          <w:lang w:val="en-US"/>
        </w:rPr>
        <w:t>debt to equity</w:t>
      </w:r>
      <w:proofErr w:type="gramEnd"/>
      <w:r w:rsidRPr="00D316D6">
        <w:rPr>
          <w:rFonts w:eastAsia="Calibri" w:cs="Times New Roman"/>
          <w:sz w:val="22"/>
          <w:szCs w:val="22"/>
          <w:lang w:val="en-US"/>
        </w:rPr>
        <w:t xml:space="preserve"> ratio and the debt covenant ratio and making </w:t>
      </w:r>
      <w:proofErr w:type="gramStart"/>
      <w:r w:rsidRPr="00D316D6">
        <w:rPr>
          <w:rFonts w:eastAsia="Calibri" w:cs="Times New Roman"/>
          <w:sz w:val="22"/>
          <w:szCs w:val="22"/>
          <w:lang w:val="en-US"/>
        </w:rPr>
        <w:t>an insurance</w:t>
      </w:r>
      <w:proofErr w:type="gramEnd"/>
      <w:r w:rsidRPr="00D316D6">
        <w:rPr>
          <w:rFonts w:eastAsia="Calibri" w:cs="Times New Roman"/>
          <w:sz w:val="22"/>
          <w:szCs w:val="22"/>
          <w:lang w:val="en-US"/>
        </w:rPr>
        <w:t xml:space="preserve"> for such property on land and assigning the benefits of </w:t>
      </w:r>
      <w:proofErr w:type="gramStart"/>
      <w:r w:rsidRPr="00D316D6">
        <w:rPr>
          <w:rFonts w:eastAsia="Calibri" w:cs="Times New Roman"/>
          <w:sz w:val="22"/>
          <w:szCs w:val="22"/>
          <w:lang w:val="en-US"/>
        </w:rPr>
        <w:t>an insurance</w:t>
      </w:r>
      <w:proofErr w:type="gramEnd"/>
      <w:r w:rsidRPr="00D316D6">
        <w:rPr>
          <w:rFonts w:eastAsia="Calibri" w:cs="Times New Roman"/>
          <w:sz w:val="22"/>
          <w:szCs w:val="22"/>
          <w:lang w:val="en-US"/>
        </w:rPr>
        <w:t xml:space="preserve"> to the financial institution.</w:t>
      </w:r>
    </w:p>
    <w:p w14:paraId="1375898A" w14:textId="77777777" w:rsidR="006421F2" w:rsidRDefault="006421F2" w:rsidP="00FA32D8">
      <w:pPr>
        <w:pStyle w:val="a"/>
        <w:tabs>
          <w:tab w:val="left" w:pos="540"/>
        </w:tabs>
        <w:spacing w:line="240" w:lineRule="atLeast"/>
        <w:ind w:left="540" w:right="-14"/>
        <w:jc w:val="thaiDistribute"/>
        <w:rPr>
          <w:rFonts w:eastAsia="Calibri" w:cstheme="minorBidi"/>
          <w:sz w:val="22"/>
          <w:szCs w:val="22"/>
          <w:lang w:val="en-US"/>
        </w:rPr>
      </w:pPr>
    </w:p>
    <w:p w14:paraId="0DA08766" w14:textId="3B71C3D8" w:rsidR="006421F2" w:rsidRPr="006421F2" w:rsidRDefault="006421F2" w:rsidP="006421F2">
      <w:pPr>
        <w:pStyle w:val="a"/>
        <w:tabs>
          <w:tab w:val="left" w:pos="540"/>
        </w:tabs>
        <w:spacing w:line="240" w:lineRule="atLeast"/>
        <w:ind w:left="540" w:right="-14"/>
        <w:jc w:val="thaiDistribute"/>
        <w:rPr>
          <w:rFonts w:eastAsia="Calibri" w:cstheme="minorBidi"/>
          <w:sz w:val="22"/>
          <w:szCs w:val="22"/>
          <w:lang w:val="en-US"/>
        </w:rPr>
      </w:pPr>
      <w:r w:rsidRPr="006421F2">
        <w:rPr>
          <w:rFonts w:eastAsia="Calibri" w:cstheme="minorBidi"/>
          <w:sz w:val="22"/>
          <w:szCs w:val="22"/>
          <w:lang w:val="en-US"/>
        </w:rPr>
        <w:t xml:space="preserve">On 18 September 2025, the Company entered to a loan agreement with a financial institution for a loan facility of Baht 400 million to finance the construction, renovation, and other related expenses for the land development of the factory located in </w:t>
      </w:r>
      <w:proofErr w:type="spellStart"/>
      <w:r w:rsidRPr="006421F2">
        <w:rPr>
          <w:rFonts w:eastAsia="Calibri" w:cstheme="minorBidi"/>
          <w:sz w:val="22"/>
          <w:szCs w:val="22"/>
          <w:lang w:val="en-US"/>
        </w:rPr>
        <w:t>Punpin</w:t>
      </w:r>
      <w:proofErr w:type="spellEnd"/>
      <w:r w:rsidRPr="006421F2">
        <w:rPr>
          <w:rFonts w:eastAsia="Calibri" w:cstheme="minorBidi"/>
          <w:sz w:val="22"/>
          <w:szCs w:val="22"/>
          <w:lang w:val="en-US"/>
        </w:rPr>
        <w:t xml:space="preserve"> District, Surat Thani Province. This </w:t>
      </w:r>
      <w:proofErr w:type="gramStart"/>
      <w:r w:rsidRPr="006421F2">
        <w:rPr>
          <w:rFonts w:eastAsia="Calibri" w:cstheme="minorBidi"/>
          <w:sz w:val="22"/>
          <w:szCs w:val="22"/>
          <w:lang w:val="en-US"/>
        </w:rPr>
        <w:t>loan bears</w:t>
      </w:r>
      <w:proofErr w:type="gramEnd"/>
      <w:r w:rsidRPr="006421F2">
        <w:rPr>
          <w:rFonts w:eastAsia="Calibri" w:cstheme="minorBidi"/>
          <w:sz w:val="22"/>
          <w:szCs w:val="22"/>
          <w:lang w:val="en-US"/>
        </w:rPr>
        <w:t xml:space="preserve"> interest at fixed </w:t>
      </w:r>
      <w:proofErr w:type="gramStart"/>
      <w:r w:rsidRPr="006421F2">
        <w:rPr>
          <w:rFonts w:eastAsia="Calibri" w:cstheme="minorBidi"/>
          <w:sz w:val="22"/>
          <w:szCs w:val="22"/>
          <w:lang w:val="en-US"/>
        </w:rPr>
        <w:t>rate</w:t>
      </w:r>
      <w:proofErr w:type="gramEnd"/>
      <w:r w:rsidRPr="006421F2">
        <w:rPr>
          <w:rFonts w:eastAsia="Calibri" w:cstheme="minorBidi"/>
          <w:sz w:val="22"/>
          <w:szCs w:val="22"/>
          <w:lang w:val="en-US"/>
        </w:rPr>
        <w:t xml:space="preserve"> 2.95% per annum, with interest payable </w:t>
      </w:r>
      <w:proofErr w:type="gramStart"/>
      <w:r w:rsidRPr="006421F2">
        <w:rPr>
          <w:rFonts w:eastAsia="Calibri" w:cstheme="minorBidi"/>
          <w:sz w:val="22"/>
          <w:szCs w:val="22"/>
          <w:lang w:val="en-US"/>
        </w:rPr>
        <w:t>on a monthly basis</w:t>
      </w:r>
      <w:proofErr w:type="gramEnd"/>
      <w:r w:rsidRPr="006421F2">
        <w:rPr>
          <w:rFonts w:eastAsia="Calibri" w:cstheme="minorBidi"/>
          <w:sz w:val="22"/>
          <w:szCs w:val="22"/>
          <w:lang w:val="en-US"/>
        </w:rPr>
        <w:t xml:space="preserve">. The loan is repayable in monthly installments of Baht 6.67 million for each </w:t>
      </w:r>
      <w:proofErr w:type="gramStart"/>
      <w:r w:rsidRPr="006421F2">
        <w:rPr>
          <w:rFonts w:eastAsia="Calibri" w:cstheme="minorBidi"/>
          <w:sz w:val="22"/>
          <w:szCs w:val="22"/>
          <w:lang w:val="en-US"/>
        </w:rPr>
        <w:t>installments</w:t>
      </w:r>
      <w:proofErr w:type="gramEnd"/>
      <w:r w:rsidRPr="006421F2">
        <w:rPr>
          <w:rFonts w:eastAsia="Calibri" w:cstheme="minorBidi"/>
          <w:sz w:val="22"/>
          <w:szCs w:val="22"/>
          <w:lang w:val="en-US"/>
        </w:rPr>
        <w:t xml:space="preserve">, which will be starting from the third year and fully paid in 7 years commencing from the first drawdown date. </w:t>
      </w:r>
      <w:r w:rsidR="00A920C9">
        <w:rPr>
          <w:rFonts w:eastAsia="Calibri" w:cstheme="minorBidi"/>
          <w:sz w:val="22"/>
          <w:szCs w:val="22"/>
          <w:lang w:val="en-US"/>
        </w:rPr>
        <w:t xml:space="preserve">As </w:t>
      </w:r>
      <w:proofErr w:type="gramStart"/>
      <w:r w:rsidR="00711FD0">
        <w:rPr>
          <w:rFonts w:eastAsia="Calibri" w:cstheme="minorBidi"/>
          <w:sz w:val="22"/>
          <w:szCs w:val="22"/>
          <w:lang w:val="en-US"/>
        </w:rPr>
        <w:t>at</w:t>
      </w:r>
      <w:proofErr w:type="gramEnd"/>
      <w:r w:rsidR="00A920C9">
        <w:rPr>
          <w:rFonts w:eastAsia="Calibri" w:cstheme="minorBidi"/>
          <w:sz w:val="22"/>
          <w:szCs w:val="22"/>
          <w:lang w:val="en-US"/>
        </w:rPr>
        <w:t xml:space="preserve"> </w:t>
      </w:r>
      <w:r w:rsidRPr="006421F2">
        <w:rPr>
          <w:rFonts w:eastAsia="Calibri" w:cstheme="minorBidi"/>
          <w:sz w:val="22"/>
          <w:szCs w:val="22"/>
          <w:lang w:val="en-US"/>
        </w:rPr>
        <w:t>3</w:t>
      </w:r>
      <w:r w:rsidR="00733DB4">
        <w:rPr>
          <w:rFonts w:eastAsia="Calibri" w:cstheme="minorBidi"/>
          <w:sz w:val="22"/>
          <w:szCs w:val="22"/>
          <w:lang w:val="en-US"/>
        </w:rPr>
        <w:t>1</w:t>
      </w:r>
      <w:r w:rsidRPr="006421F2">
        <w:rPr>
          <w:rFonts w:eastAsia="Calibri" w:cstheme="minorBidi"/>
          <w:sz w:val="22"/>
          <w:szCs w:val="22"/>
          <w:lang w:val="en-US"/>
        </w:rPr>
        <w:t xml:space="preserve"> </w:t>
      </w:r>
      <w:r w:rsidR="00733DB4">
        <w:rPr>
          <w:rFonts w:eastAsia="Calibri" w:cstheme="minorBidi"/>
          <w:sz w:val="22"/>
          <w:szCs w:val="22"/>
          <w:lang w:val="en-US"/>
        </w:rPr>
        <w:t>March</w:t>
      </w:r>
      <w:r w:rsidRPr="006421F2">
        <w:rPr>
          <w:rFonts w:eastAsia="Calibri" w:cstheme="minorBidi"/>
          <w:sz w:val="22"/>
          <w:szCs w:val="22"/>
          <w:lang w:val="en-US"/>
        </w:rPr>
        <w:t xml:space="preserve"> 202</w:t>
      </w:r>
      <w:r w:rsidR="00733DB4">
        <w:rPr>
          <w:rFonts w:eastAsia="Calibri" w:cstheme="minorBidi"/>
          <w:sz w:val="22"/>
          <w:szCs w:val="22"/>
          <w:lang w:val="en-US"/>
        </w:rPr>
        <w:t>6</w:t>
      </w:r>
      <w:r w:rsidRPr="006421F2">
        <w:rPr>
          <w:rFonts w:eastAsia="Calibri" w:cstheme="minorBidi"/>
          <w:sz w:val="22"/>
          <w:szCs w:val="22"/>
          <w:lang w:val="en-US"/>
        </w:rPr>
        <w:t>, the Company had drawn down a loan amounting to Baht 2</w:t>
      </w:r>
      <w:r w:rsidR="00733DB4">
        <w:rPr>
          <w:rFonts w:eastAsia="Calibri" w:cstheme="minorBidi"/>
          <w:sz w:val="22"/>
          <w:szCs w:val="22"/>
          <w:lang w:val="en-US"/>
        </w:rPr>
        <w:t>8</w:t>
      </w:r>
      <w:r w:rsidRPr="006421F2">
        <w:rPr>
          <w:rFonts w:eastAsia="Calibri" w:cstheme="minorBidi"/>
          <w:sz w:val="22"/>
          <w:szCs w:val="22"/>
          <w:lang w:val="en-US"/>
        </w:rPr>
        <w:t xml:space="preserve">0 million, with the remaining </w:t>
      </w:r>
      <w:proofErr w:type="spellStart"/>
      <w:r w:rsidRPr="006421F2">
        <w:rPr>
          <w:rFonts w:eastAsia="Calibri" w:cstheme="minorBidi"/>
          <w:sz w:val="22"/>
          <w:szCs w:val="22"/>
          <w:lang w:val="en-US"/>
        </w:rPr>
        <w:t>unutilised</w:t>
      </w:r>
      <w:proofErr w:type="spellEnd"/>
      <w:r w:rsidRPr="006421F2">
        <w:rPr>
          <w:rFonts w:eastAsia="Calibri" w:cstheme="minorBidi"/>
          <w:sz w:val="22"/>
          <w:szCs w:val="22"/>
          <w:lang w:val="en-US"/>
        </w:rPr>
        <w:t xml:space="preserve"> credit facility of Baht 1</w:t>
      </w:r>
      <w:r w:rsidR="00733DB4">
        <w:rPr>
          <w:rFonts w:eastAsia="Calibri" w:cstheme="minorBidi"/>
          <w:sz w:val="22"/>
          <w:szCs w:val="22"/>
          <w:lang w:val="en-US"/>
        </w:rPr>
        <w:t>2</w:t>
      </w:r>
      <w:r w:rsidRPr="006421F2">
        <w:rPr>
          <w:rFonts w:eastAsia="Calibri" w:cstheme="minorBidi"/>
          <w:sz w:val="22"/>
          <w:szCs w:val="22"/>
          <w:lang w:val="en-US"/>
        </w:rPr>
        <w:t>0 million.</w:t>
      </w:r>
    </w:p>
    <w:p w14:paraId="627709A0" w14:textId="54478795" w:rsidR="006421F2" w:rsidRPr="006421F2" w:rsidRDefault="006421F2" w:rsidP="006421F2">
      <w:pPr>
        <w:pStyle w:val="a"/>
        <w:tabs>
          <w:tab w:val="left" w:pos="540"/>
        </w:tabs>
        <w:spacing w:line="240" w:lineRule="atLeast"/>
        <w:ind w:left="540" w:right="-14"/>
        <w:jc w:val="thaiDistribute"/>
        <w:rPr>
          <w:rFonts w:eastAsia="Calibri" w:cstheme="minorBidi"/>
          <w:sz w:val="22"/>
          <w:szCs w:val="22"/>
          <w:lang w:val="en-US"/>
        </w:rPr>
      </w:pPr>
    </w:p>
    <w:p w14:paraId="326DD0F0" w14:textId="3969A25D" w:rsidR="006421F2" w:rsidRPr="006421F2" w:rsidRDefault="006421F2" w:rsidP="006421F2">
      <w:pPr>
        <w:pStyle w:val="a"/>
        <w:tabs>
          <w:tab w:val="left" w:pos="540"/>
        </w:tabs>
        <w:spacing w:line="240" w:lineRule="atLeast"/>
        <w:ind w:left="540" w:right="-14"/>
        <w:jc w:val="thaiDistribute"/>
        <w:rPr>
          <w:rFonts w:eastAsia="Calibri" w:cstheme="minorBidi"/>
          <w:sz w:val="22"/>
          <w:szCs w:val="22"/>
          <w:lang w:val="en-US"/>
        </w:rPr>
      </w:pPr>
      <w:r w:rsidRPr="006421F2">
        <w:rPr>
          <w:rFonts w:eastAsia="Calibri" w:cstheme="minorBidi"/>
          <w:sz w:val="22"/>
          <w:szCs w:val="22"/>
          <w:lang w:val="en-US"/>
        </w:rPr>
        <w:t>For the loan agreement dated 18 September 2025 above, the Company is required to comply with certain conditions under the loan agreement, which include maintaining the interest-bearing debt to EBITDA ratio, the debt service coverage ratio, and the tangible unencumbered assets to unsecured debt protection ratio, preparing the factory or warehouse to be ready for inspection within one year from the first drawdown date; and refraining from selling, transferring, disposing of, or creating any encumbrance over the assets.</w:t>
      </w:r>
    </w:p>
    <w:p w14:paraId="00061682" w14:textId="77777777" w:rsidR="007C26FF" w:rsidRDefault="007C26FF" w:rsidP="00FA32D8">
      <w:pPr>
        <w:pStyle w:val="a"/>
        <w:tabs>
          <w:tab w:val="left" w:pos="540"/>
        </w:tabs>
        <w:spacing w:line="240" w:lineRule="atLeast"/>
        <w:ind w:left="540" w:right="-14"/>
        <w:jc w:val="thaiDistribute"/>
        <w:rPr>
          <w:rFonts w:cs="Times New Roman"/>
          <w:b/>
          <w:bCs/>
          <w:i/>
          <w:iCs/>
          <w:sz w:val="22"/>
          <w:szCs w:val="22"/>
          <w:lang w:val="en-US"/>
        </w:rPr>
      </w:pPr>
    </w:p>
    <w:p w14:paraId="43870470" w14:textId="4F04A3A0" w:rsidR="00FA32D8" w:rsidRPr="00C02831" w:rsidRDefault="00FA32D8" w:rsidP="00FA32D8">
      <w:pPr>
        <w:pStyle w:val="a"/>
        <w:tabs>
          <w:tab w:val="left" w:pos="540"/>
        </w:tabs>
        <w:spacing w:line="240" w:lineRule="atLeast"/>
        <w:ind w:left="540" w:right="-14"/>
        <w:jc w:val="thaiDistribute"/>
        <w:rPr>
          <w:rFonts w:cs="Times New Roman"/>
          <w:b/>
          <w:bCs/>
          <w:i/>
          <w:iCs/>
          <w:sz w:val="22"/>
          <w:szCs w:val="22"/>
          <w:lang w:val="en-US"/>
        </w:rPr>
      </w:pPr>
      <w:r w:rsidRPr="00733DB4">
        <w:rPr>
          <w:rFonts w:cs="Times New Roman"/>
          <w:b/>
          <w:bCs/>
          <w:i/>
          <w:iCs/>
          <w:sz w:val="22"/>
          <w:szCs w:val="22"/>
          <w:lang w:val="en-US"/>
        </w:rPr>
        <w:t>Subsidiaries</w:t>
      </w:r>
    </w:p>
    <w:p w14:paraId="2DC22524" w14:textId="77777777" w:rsidR="00FA32D8" w:rsidRPr="007B6B5D" w:rsidRDefault="00FA32D8" w:rsidP="007B6B5D">
      <w:pPr>
        <w:pStyle w:val="a"/>
        <w:tabs>
          <w:tab w:val="left" w:pos="540"/>
        </w:tabs>
        <w:spacing w:line="240" w:lineRule="atLeast"/>
        <w:ind w:left="540" w:right="-14"/>
        <w:jc w:val="thaiDistribute"/>
        <w:rPr>
          <w:rFonts w:eastAsia="Calibri" w:cstheme="minorBidi"/>
          <w:sz w:val="22"/>
          <w:szCs w:val="22"/>
          <w:lang w:val="en-US"/>
        </w:rPr>
      </w:pPr>
    </w:p>
    <w:p w14:paraId="0C179CF7" w14:textId="1878A2E9" w:rsidR="00FA32D8" w:rsidRDefault="00FA32D8" w:rsidP="00FA32D8">
      <w:pPr>
        <w:tabs>
          <w:tab w:val="clear" w:pos="227"/>
          <w:tab w:val="clear" w:pos="454"/>
          <w:tab w:val="clear" w:pos="680"/>
          <w:tab w:val="left" w:pos="720"/>
        </w:tabs>
        <w:ind w:left="547" w:right="-14"/>
        <w:jc w:val="thaiDistribute"/>
        <w:rPr>
          <w:rFonts w:ascii="Times New Roman" w:hAnsi="Times New Roman" w:cstheme="minorBidi"/>
          <w:i/>
          <w:iCs/>
          <w:spacing w:val="-2"/>
          <w:sz w:val="22"/>
          <w:szCs w:val="22"/>
        </w:rPr>
      </w:pPr>
      <w:r w:rsidRPr="008832B1">
        <w:rPr>
          <w:rFonts w:ascii="Times New Roman" w:hAnsi="Times New Roman" w:cs="Times New Roman"/>
          <w:spacing w:val="-2"/>
          <w:sz w:val="22"/>
          <w:szCs w:val="22"/>
        </w:rPr>
        <w:t xml:space="preserve">On 14 January 2022, a subsidiary entered into a loan agreement with a financial institution for loan facilities of </w:t>
      </w:r>
      <w:r w:rsidRPr="000B03AB">
        <w:rPr>
          <w:rFonts w:ascii="Times New Roman" w:hAnsi="Times New Roman" w:cs="Times New Roman"/>
          <w:spacing w:val="-2"/>
          <w:sz w:val="22"/>
          <w:szCs w:val="22"/>
        </w:rPr>
        <w:t>Baht 125.50 million for</w:t>
      </w:r>
      <w:r w:rsidRPr="000B03AB">
        <w:rPr>
          <w:rFonts w:ascii="Times New Roman" w:hAnsi="Times New Roman" w:cstheme="minorBidi" w:hint="cs"/>
          <w:spacing w:val="-2"/>
          <w:sz w:val="22"/>
          <w:szCs w:val="22"/>
          <w:cs/>
        </w:rPr>
        <w:t xml:space="preserve"> </w:t>
      </w:r>
      <w:r w:rsidRPr="000B03AB">
        <w:rPr>
          <w:rFonts w:ascii="Times New Roman" w:hAnsi="Times New Roman" w:cstheme="minorBidi"/>
          <w:spacing w:val="-2"/>
          <w:sz w:val="22"/>
          <w:szCs w:val="22"/>
        </w:rPr>
        <w:t xml:space="preserve">construction of properties for sale. </w:t>
      </w:r>
      <w:r w:rsidRPr="000B03AB">
        <w:rPr>
          <w:rFonts w:ascii="Times New Roman" w:hAnsi="Times New Roman" w:cs="Times New Roman"/>
          <w:spacing w:val="-2"/>
          <w:sz w:val="22"/>
          <w:szCs w:val="22"/>
        </w:rPr>
        <w:t>This loan bears interest at the Minimum Loan Rate (MLR) minus 1.43% per annum.</w:t>
      </w:r>
      <w:r w:rsidRPr="000B03AB">
        <w:t xml:space="preserve"> </w:t>
      </w:r>
      <w:r w:rsidRPr="000B03AB">
        <w:rPr>
          <w:rFonts w:ascii="Times New Roman" w:hAnsi="Times New Roman" w:cs="Times New Roman"/>
          <w:spacing w:val="-2"/>
          <w:sz w:val="22"/>
          <w:szCs w:val="22"/>
        </w:rPr>
        <w:t xml:space="preserve">The </w:t>
      </w:r>
      <w:proofErr w:type="gramStart"/>
      <w:r w:rsidRPr="000B03AB">
        <w:rPr>
          <w:rFonts w:ascii="Times New Roman" w:hAnsi="Times New Roman" w:cs="Times New Roman"/>
          <w:spacing w:val="-2"/>
          <w:sz w:val="22"/>
          <w:szCs w:val="22"/>
        </w:rPr>
        <w:t>interest</w:t>
      </w:r>
      <w:proofErr w:type="gramEnd"/>
      <w:r w:rsidRPr="000B03AB">
        <w:rPr>
          <w:rFonts w:ascii="Times New Roman" w:hAnsi="Times New Roman" w:cs="Times New Roman"/>
          <w:spacing w:val="-2"/>
          <w:sz w:val="22"/>
          <w:szCs w:val="22"/>
        </w:rPr>
        <w:t xml:space="preserve"> will be paid monthly</w:t>
      </w:r>
      <w:r w:rsidR="009E6613">
        <w:rPr>
          <w:rFonts w:ascii="Times New Roman" w:hAnsi="Times New Roman" w:cs="Times New Roman"/>
          <w:spacing w:val="-2"/>
          <w:sz w:val="22"/>
          <w:szCs w:val="22"/>
        </w:rPr>
        <w:t xml:space="preserve"> r</w:t>
      </w:r>
      <w:r w:rsidRPr="000B03AB">
        <w:rPr>
          <w:rFonts w:ascii="Times New Roman" w:hAnsi="Times New Roman" w:cstheme="minorBidi"/>
          <w:spacing w:val="-2"/>
          <w:sz w:val="22"/>
          <w:szCs w:val="22"/>
        </w:rPr>
        <w:t xml:space="preserve">epayment of principal is to be made when the properties </w:t>
      </w:r>
      <w:proofErr w:type="gramStart"/>
      <w:r w:rsidRPr="000B03AB">
        <w:rPr>
          <w:rFonts w:ascii="Times New Roman" w:hAnsi="Times New Roman" w:cstheme="minorBidi"/>
          <w:spacing w:val="-2"/>
          <w:sz w:val="22"/>
          <w:szCs w:val="22"/>
        </w:rPr>
        <w:t>were</w:t>
      </w:r>
      <w:proofErr w:type="gramEnd"/>
      <w:r w:rsidRPr="000B03AB">
        <w:rPr>
          <w:rFonts w:ascii="Times New Roman" w:hAnsi="Times New Roman" w:cstheme="minorBidi"/>
          <w:spacing w:val="-2"/>
          <w:sz w:val="22"/>
          <w:szCs w:val="22"/>
        </w:rPr>
        <w:t xml:space="preserve"> sold, at </w:t>
      </w:r>
      <w:r w:rsidRPr="000B03AB">
        <w:rPr>
          <w:rFonts w:ascii="Times New Roman" w:hAnsi="Times New Roman" w:cs="Times New Roman"/>
          <w:spacing w:val="-2"/>
          <w:sz w:val="22"/>
          <w:szCs w:val="22"/>
        </w:rPr>
        <w:t>70</w:t>
      </w:r>
      <w:r w:rsidRPr="000B03AB">
        <w:rPr>
          <w:rFonts w:ascii="Times New Roman" w:hAnsi="Times New Roman" w:cs="Times New Roman"/>
          <w:spacing w:val="-2"/>
          <w:sz w:val="22"/>
          <w:szCs w:val="22"/>
          <w:cs/>
        </w:rPr>
        <w:t>%</w:t>
      </w:r>
      <w:r w:rsidRPr="000B03AB">
        <w:rPr>
          <w:rFonts w:ascii="Times New Roman" w:hAnsi="Times New Roman" w:cs="Cordia New"/>
          <w:spacing w:val="-2"/>
          <w:sz w:val="22"/>
          <w:szCs w:val="22"/>
          <w:cs/>
        </w:rPr>
        <w:t xml:space="preserve"> </w:t>
      </w:r>
      <w:r w:rsidRPr="000B03AB">
        <w:rPr>
          <w:rFonts w:ascii="Times New Roman" w:hAnsi="Times New Roman" w:cstheme="minorBidi"/>
          <w:spacing w:val="-2"/>
          <w:sz w:val="22"/>
          <w:szCs w:val="22"/>
        </w:rPr>
        <w:t>of the payment received.</w:t>
      </w:r>
      <w:r w:rsidRPr="000B03AB">
        <w:t xml:space="preserve"> </w:t>
      </w:r>
      <w:r w:rsidRPr="000B03AB">
        <w:rPr>
          <w:rFonts w:ascii="Times New Roman" w:hAnsi="Times New Roman" w:cs="Times New Roman"/>
          <w:spacing w:val="-2"/>
          <w:sz w:val="22"/>
          <w:szCs w:val="22"/>
        </w:rPr>
        <w:t xml:space="preserve">which will be fully paid in </w:t>
      </w:r>
      <w:r w:rsidRPr="000B03AB">
        <w:rPr>
          <w:rFonts w:ascii="Times New Roman" w:hAnsi="Times New Roman"/>
          <w:spacing w:val="-2"/>
          <w:sz w:val="22"/>
          <w:szCs w:val="28"/>
        </w:rPr>
        <w:t>4</w:t>
      </w:r>
      <w:r w:rsidRPr="000B03AB">
        <w:rPr>
          <w:rFonts w:ascii="Times New Roman" w:hAnsi="Times New Roman" w:cs="Times New Roman"/>
          <w:spacing w:val="-2"/>
          <w:sz w:val="22"/>
          <w:szCs w:val="22"/>
          <w:cs/>
        </w:rPr>
        <w:t xml:space="preserve"> </w:t>
      </w:r>
      <w:r w:rsidRPr="000B03AB">
        <w:rPr>
          <w:rFonts w:ascii="Times New Roman" w:hAnsi="Times New Roman" w:cs="Times New Roman"/>
          <w:spacing w:val="-2"/>
          <w:sz w:val="22"/>
          <w:szCs w:val="22"/>
        </w:rPr>
        <w:t>years commencing from the first drawdown date.</w:t>
      </w:r>
      <w:r w:rsidRPr="000B03AB">
        <w:t xml:space="preserve"> </w:t>
      </w:r>
      <w:r w:rsidRPr="000B03AB">
        <w:rPr>
          <w:rFonts w:ascii="Times New Roman" w:hAnsi="Times New Roman" w:cs="Times New Roman"/>
          <w:spacing w:val="-2"/>
          <w:sz w:val="22"/>
          <w:szCs w:val="22"/>
        </w:rPr>
        <w:t xml:space="preserve">The subsidiary has mortgaged the land totaling Baht 155.50 million </w:t>
      </w:r>
      <w:r w:rsidR="00891CD4">
        <w:rPr>
          <w:rFonts w:ascii="Times New Roman" w:hAnsi="Times New Roman" w:cs="Times New Roman"/>
          <w:spacing w:val="-2"/>
          <w:sz w:val="22"/>
          <w:szCs w:val="22"/>
        </w:rPr>
        <w:t xml:space="preserve">as security </w:t>
      </w:r>
      <w:r w:rsidRPr="000B03AB">
        <w:rPr>
          <w:rFonts w:ascii="Times New Roman" w:hAnsi="Times New Roman" w:cs="Times New Roman"/>
          <w:spacing w:val="-2"/>
          <w:sz w:val="22"/>
          <w:szCs w:val="22"/>
        </w:rPr>
        <w:t xml:space="preserve">for the loan facility. </w:t>
      </w:r>
      <w:r w:rsidR="00A920C9">
        <w:rPr>
          <w:rFonts w:ascii="Times New Roman" w:hAnsi="Times New Roman" w:cs="Times New Roman"/>
          <w:spacing w:val="-2"/>
          <w:sz w:val="22"/>
          <w:szCs w:val="22"/>
        </w:rPr>
        <w:t xml:space="preserve">As </w:t>
      </w:r>
      <w:proofErr w:type="gramStart"/>
      <w:r w:rsidR="00711FD0">
        <w:rPr>
          <w:rFonts w:ascii="Times New Roman" w:hAnsi="Times New Roman" w:cs="Times New Roman"/>
          <w:spacing w:val="-2"/>
          <w:sz w:val="22"/>
          <w:szCs w:val="22"/>
        </w:rPr>
        <w:t>at</w:t>
      </w:r>
      <w:proofErr w:type="gramEnd"/>
      <w:r w:rsidR="00EF653B" w:rsidRPr="00EF653B">
        <w:rPr>
          <w:rFonts w:ascii="Times New Roman" w:hAnsi="Times New Roman" w:cs="Times New Roman"/>
          <w:spacing w:val="-2"/>
          <w:sz w:val="22"/>
          <w:szCs w:val="22"/>
        </w:rPr>
        <w:t xml:space="preserve"> 3</w:t>
      </w:r>
      <w:r w:rsidR="00733DB4">
        <w:rPr>
          <w:rFonts w:ascii="Times New Roman" w:hAnsi="Times New Roman" w:cs="Times New Roman"/>
          <w:spacing w:val="-2"/>
          <w:sz w:val="22"/>
          <w:szCs w:val="22"/>
        </w:rPr>
        <w:t>1</w:t>
      </w:r>
      <w:r w:rsidR="00EF653B" w:rsidRPr="00EF653B">
        <w:rPr>
          <w:rFonts w:ascii="Times New Roman" w:hAnsi="Times New Roman" w:cs="Times New Roman"/>
          <w:spacing w:val="-2"/>
          <w:sz w:val="22"/>
          <w:szCs w:val="22"/>
        </w:rPr>
        <w:t xml:space="preserve"> </w:t>
      </w:r>
      <w:r w:rsidR="00733DB4">
        <w:rPr>
          <w:rFonts w:ascii="Times New Roman" w:hAnsi="Times New Roman" w:cs="Times New Roman"/>
          <w:spacing w:val="-2"/>
          <w:sz w:val="22"/>
          <w:szCs w:val="22"/>
        </w:rPr>
        <w:t>March</w:t>
      </w:r>
      <w:r w:rsidR="00EF653B" w:rsidRPr="00EF653B">
        <w:rPr>
          <w:rFonts w:ascii="Times New Roman" w:hAnsi="Times New Roman" w:cs="Times New Roman"/>
          <w:spacing w:val="-2"/>
          <w:sz w:val="22"/>
          <w:szCs w:val="22"/>
        </w:rPr>
        <w:t xml:space="preserve"> 202</w:t>
      </w:r>
      <w:r w:rsidR="00733DB4">
        <w:rPr>
          <w:rFonts w:ascii="Times New Roman" w:hAnsi="Times New Roman" w:cs="Times New Roman"/>
          <w:spacing w:val="-2"/>
          <w:sz w:val="22"/>
          <w:szCs w:val="22"/>
        </w:rPr>
        <w:t>6</w:t>
      </w:r>
      <w:r w:rsidR="00EF653B" w:rsidRPr="00EF653B">
        <w:rPr>
          <w:rFonts w:ascii="Times New Roman" w:hAnsi="Times New Roman" w:cs="Times New Roman"/>
          <w:spacing w:val="-2"/>
          <w:sz w:val="22"/>
          <w:szCs w:val="22"/>
        </w:rPr>
        <w:t xml:space="preserve">, the subsidiary had </w:t>
      </w:r>
      <w:r w:rsidR="00733DB4">
        <w:rPr>
          <w:rFonts w:ascii="Times New Roman" w:hAnsi="Times New Roman" w:cs="Times New Roman"/>
          <w:spacing w:val="-2"/>
          <w:sz w:val="22"/>
          <w:szCs w:val="22"/>
        </w:rPr>
        <w:t xml:space="preserve">repaid </w:t>
      </w:r>
      <w:r w:rsidR="00EF653B" w:rsidRPr="00EF653B">
        <w:rPr>
          <w:rFonts w:ascii="Times New Roman" w:hAnsi="Times New Roman" w:cs="Times New Roman"/>
          <w:spacing w:val="-2"/>
          <w:sz w:val="22"/>
          <w:szCs w:val="22"/>
        </w:rPr>
        <w:t xml:space="preserve">loan amounting to Baht </w:t>
      </w:r>
      <w:r w:rsidR="00733DB4">
        <w:rPr>
          <w:rFonts w:ascii="Times New Roman" w:hAnsi="Times New Roman"/>
          <w:spacing w:val="-2"/>
          <w:sz w:val="22"/>
          <w:szCs w:val="28"/>
        </w:rPr>
        <w:t>5.45</w:t>
      </w:r>
      <w:r w:rsidR="00EF653B" w:rsidRPr="00EF653B">
        <w:rPr>
          <w:rFonts w:ascii="Times New Roman" w:hAnsi="Times New Roman" w:cs="Times New Roman"/>
          <w:spacing w:val="-2"/>
          <w:sz w:val="22"/>
          <w:szCs w:val="22"/>
        </w:rPr>
        <w:t xml:space="preserve"> million and had </w:t>
      </w:r>
      <w:proofErr w:type="spellStart"/>
      <w:r w:rsidR="00EF653B" w:rsidRPr="00EF653B">
        <w:rPr>
          <w:rFonts w:ascii="Times New Roman" w:hAnsi="Times New Roman" w:cs="Times New Roman"/>
          <w:spacing w:val="-2"/>
          <w:sz w:val="22"/>
          <w:szCs w:val="22"/>
        </w:rPr>
        <w:t>unutilised</w:t>
      </w:r>
      <w:proofErr w:type="spellEnd"/>
      <w:r w:rsidR="00EF653B" w:rsidRPr="00EF653B">
        <w:rPr>
          <w:rFonts w:ascii="Times New Roman" w:hAnsi="Times New Roman" w:cs="Times New Roman"/>
          <w:spacing w:val="-2"/>
          <w:sz w:val="22"/>
          <w:szCs w:val="22"/>
        </w:rPr>
        <w:t xml:space="preserve"> credit facilities totaling Baht 44.07 million.</w:t>
      </w:r>
    </w:p>
    <w:p w14:paraId="5458FFE4" w14:textId="77777777" w:rsidR="00FA32D8" w:rsidRPr="007B6B5D" w:rsidRDefault="00FA32D8" w:rsidP="007B6B5D">
      <w:pPr>
        <w:pStyle w:val="a"/>
        <w:tabs>
          <w:tab w:val="left" w:pos="540"/>
        </w:tabs>
        <w:spacing w:line="240" w:lineRule="atLeast"/>
        <w:ind w:left="540" w:right="-14"/>
        <w:jc w:val="thaiDistribute"/>
        <w:rPr>
          <w:rFonts w:eastAsia="Calibri" w:cstheme="minorBidi"/>
          <w:sz w:val="22"/>
          <w:szCs w:val="22"/>
          <w:lang w:val="en-US"/>
        </w:rPr>
      </w:pPr>
    </w:p>
    <w:p w14:paraId="755DADB2"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Under the terms of the long-term loan agreements, the Group </w:t>
      </w:r>
      <w:proofErr w:type="gramStart"/>
      <w:r w:rsidRPr="008832B1">
        <w:rPr>
          <w:rFonts w:ascii="Times New Roman" w:hAnsi="Times New Roman" w:cs="Times New Roman"/>
          <w:sz w:val="22"/>
          <w:szCs w:val="22"/>
        </w:rPr>
        <w:t>has to</w:t>
      </w:r>
      <w:proofErr w:type="gramEnd"/>
      <w:r w:rsidRPr="008832B1">
        <w:rPr>
          <w:rFonts w:ascii="Times New Roman" w:hAnsi="Times New Roman" w:cs="Times New Roman"/>
          <w:sz w:val="22"/>
          <w:szCs w:val="22"/>
        </w:rPr>
        <w:t xml:space="preserve"> comply with certain conditions, such as maintaining the </w:t>
      </w:r>
      <w:proofErr w:type="gramStart"/>
      <w:r w:rsidRPr="008832B1">
        <w:rPr>
          <w:rFonts w:ascii="Times New Roman" w:hAnsi="Times New Roman" w:cs="Times New Roman"/>
          <w:sz w:val="22"/>
          <w:szCs w:val="22"/>
        </w:rPr>
        <w:t>debt to</w:t>
      </w:r>
      <w:r>
        <w:rPr>
          <w:rFonts w:ascii="Times New Roman" w:hAnsi="Times New Roman" w:cs="Times New Roman"/>
          <w:sz w:val="22"/>
          <w:szCs w:val="22"/>
        </w:rPr>
        <w:t xml:space="preserve"> </w:t>
      </w:r>
      <w:r w:rsidRPr="008832B1">
        <w:rPr>
          <w:rFonts w:ascii="Times New Roman" w:hAnsi="Times New Roman" w:cs="Times New Roman"/>
          <w:sz w:val="22"/>
          <w:szCs w:val="22"/>
        </w:rPr>
        <w:t>equity</w:t>
      </w:r>
      <w:proofErr w:type="gramEnd"/>
      <w:r w:rsidRPr="008832B1">
        <w:rPr>
          <w:rFonts w:ascii="Times New Roman" w:hAnsi="Times New Roman" w:cs="Times New Roman"/>
          <w:sz w:val="22"/>
          <w:szCs w:val="22"/>
        </w:rPr>
        <w:t xml:space="preserve"> ratio, the debt covenant ratio, etc. The Group also assigned the benefits of an insurance policy covering the assets as collateral for secured interest-bearing liabilities.</w:t>
      </w:r>
    </w:p>
    <w:p w14:paraId="72EA01EF" w14:textId="77777777" w:rsidR="00C50EF9" w:rsidRDefault="00C50EF9" w:rsidP="00DD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both"/>
        <w:rPr>
          <w:rFonts w:ascii="Times New Roman" w:hAnsi="Times New Roman" w:cs="Times New Roman"/>
          <w:sz w:val="22"/>
          <w:szCs w:val="22"/>
        </w:rPr>
      </w:pPr>
    </w:p>
    <w:p w14:paraId="7424EF3D" w14:textId="5C3CA014" w:rsidR="002C2773" w:rsidRPr="007D37DA" w:rsidRDefault="002C2773" w:rsidP="002C2773">
      <w:pPr>
        <w:rPr>
          <w:rFonts w:ascii="Times New Roman" w:hAnsi="Times New Roman" w:cstheme="minorBidi"/>
          <w:sz w:val="22"/>
          <w:szCs w:val="22"/>
        </w:rPr>
        <w:sectPr w:rsidR="002C2773" w:rsidRPr="007D37DA" w:rsidSect="006E340D">
          <w:headerReference w:type="default" r:id="rId11"/>
          <w:footerReference w:type="default" r:id="rId12"/>
          <w:type w:val="nextColumn"/>
          <w:pgSz w:w="11920" w:h="16860"/>
          <w:pgMar w:top="691" w:right="1152" w:bottom="576" w:left="1152" w:header="720" w:footer="720" w:gutter="0"/>
          <w:pgNumType w:start="12"/>
          <w:cols w:space="720"/>
          <w:docGrid w:linePitch="360"/>
        </w:sectPr>
      </w:pPr>
    </w:p>
    <w:p w14:paraId="2F6D0AE8" w14:textId="461FE95D" w:rsidR="002C2773" w:rsidRPr="002C2773" w:rsidRDefault="0092087D" w:rsidP="000336D0">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after="0"/>
        <w:ind w:left="540" w:right="-14" w:hanging="540"/>
        <w:jc w:val="both"/>
        <w:rPr>
          <w:rFonts w:ascii="Times New Roman" w:hAnsi="Times New Roman" w:cs="Times New Roman"/>
          <w:b/>
          <w:bCs/>
          <w:sz w:val="24"/>
          <w:szCs w:val="24"/>
        </w:rPr>
      </w:pPr>
      <w:r w:rsidRPr="0092087D">
        <w:rPr>
          <w:rFonts w:ascii="Times New Roman" w:hAnsi="Times New Roman" w:cs="Times New Roman"/>
          <w:b/>
          <w:bCs/>
          <w:sz w:val="24"/>
          <w:szCs w:val="24"/>
        </w:rPr>
        <w:lastRenderedPageBreak/>
        <w:t>Segment information and disaggregation of revenue</w:t>
      </w:r>
    </w:p>
    <w:p w14:paraId="7D3458F2" w14:textId="77777777" w:rsidR="002C2773" w:rsidRDefault="002C2773"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heme="minorBidi"/>
          <w:sz w:val="22"/>
          <w:szCs w:val="22"/>
        </w:rPr>
      </w:pPr>
    </w:p>
    <w:tbl>
      <w:tblPr>
        <w:tblW w:w="14604" w:type="dxa"/>
        <w:tblInd w:w="360" w:type="dxa"/>
        <w:tblLayout w:type="fixed"/>
        <w:tblLook w:val="04A0" w:firstRow="1" w:lastRow="0" w:firstColumn="1" w:lastColumn="0" w:noHBand="0" w:noVBand="1"/>
      </w:tblPr>
      <w:tblGrid>
        <w:gridCol w:w="3330"/>
        <w:gridCol w:w="983"/>
        <w:gridCol w:w="237"/>
        <w:gridCol w:w="1027"/>
        <w:gridCol w:w="240"/>
        <w:gridCol w:w="839"/>
        <w:gridCol w:w="241"/>
        <w:gridCol w:w="929"/>
        <w:gridCol w:w="236"/>
        <w:gridCol w:w="900"/>
        <w:gridCol w:w="241"/>
        <w:gridCol w:w="808"/>
        <w:gridCol w:w="238"/>
        <w:gridCol w:w="828"/>
        <w:gridCol w:w="236"/>
        <w:gridCol w:w="810"/>
        <w:gridCol w:w="251"/>
        <w:gridCol w:w="967"/>
        <w:gridCol w:w="240"/>
        <w:gridCol w:w="1023"/>
      </w:tblGrid>
      <w:tr w:rsidR="00DC5241" w:rsidRPr="002123E3" w14:paraId="40CB4839" w14:textId="77777777" w:rsidTr="009535FC">
        <w:trPr>
          <w:trHeight w:val="261"/>
        </w:trPr>
        <w:tc>
          <w:tcPr>
            <w:tcW w:w="3330" w:type="dxa"/>
            <w:tcBorders>
              <w:top w:val="nil"/>
              <w:left w:val="nil"/>
              <w:bottom w:val="nil"/>
              <w:right w:val="nil"/>
            </w:tcBorders>
            <w:vAlign w:val="center"/>
            <w:hideMark/>
          </w:tcPr>
          <w:p w14:paraId="6D271534"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1274" w:type="dxa"/>
            <w:gridSpan w:val="19"/>
            <w:tcBorders>
              <w:top w:val="nil"/>
              <w:left w:val="nil"/>
              <w:bottom w:val="nil"/>
              <w:right w:val="nil"/>
            </w:tcBorders>
          </w:tcPr>
          <w:p w14:paraId="0F656B1F"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rPr>
            </w:pPr>
            <w:r w:rsidRPr="002123E3">
              <w:rPr>
                <w:rFonts w:ascii="Times New Roman" w:hAnsi="Times New Roman" w:cs="Times New Roman"/>
                <w:b/>
                <w:bCs/>
                <w:color w:val="000000"/>
              </w:rPr>
              <w:t>Consolidated financial statements</w:t>
            </w:r>
          </w:p>
        </w:tc>
      </w:tr>
      <w:tr w:rsidR="00DC5241" w:rsidRPr="002123E3" w14:paraId="71167236" w14:textId="77777777" w:rsidTr="009535FC">
        <w:trPr>
          <w:trHeight w:val="274"/>
        </w:trPr>
        <w:tc>
          <w:tcPr>
            <w:tcW w:w="3330" w:type="dxa"/>
            <w:tcBorders>
              <w:top w:val="nil"/>
              <w:left w:val="nil"/>
              <w:bottom w:val="nil"/>
              <w:right w:val="nil"/>
            </w:tcBorders>
            <w:vAlign w:val="center"/>
            <w:hideMark/>
          </w:tcPr>
          <w:p w14:paraId="519E82E1"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p>
        </w:tc>
        <w:tc>
          <w:tcPr>
            <w:tcW w:w="2247" w:type="dxa"/>
            <w:gridSpan w:val="3"/>
            <w:tcBorders>
              <w:top w:val="nil"/>
              <w:left w:val="nil"/>
              <w:bottom w:val="nil"/>
              <w:right w:val="nil"/>
            </w:tcBorders>
            <w:vAlign w:val="center"/>
            <w:hideMark/>
          </w:tcPr>
          <w:p w14:paraId="490FD937"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00CE6E8"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A02F02E"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2DC4DA66"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Segment soft drinks</w:t>
            </w:r>
          </w:p>
        </w:tc>
        <w:tc>
          <w:tcPr>
            <w:tcW w:w="240" w:type="dxa"/>
            <w:tcBorders>
              <w:top w:val="nil"/>
              <w:left w:val="nil"/>
              <w:bottom w:val="nil"/>
              <w:right w:val="nil"/>
            </w:tcBorders>
            <w:vAlign w:val="center"/>
            <w:hideMark/>
          </w:tcPr>
          <w:p w14:paraId="73FB3956"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009" w:type="dxa"/>
            <w:gridSpan w:val="3"/>
            <w:tcBorders>
              <w:top w:val="nil"/>
              <w:left w:val="nil"/>
              <w:bottom w:val="nil"/>
              <w:right w:val="nil"/>
            </w:tcBorders>
            <w:vAlign w:val="center"/>
            <w:hideMark/>
          </w:tcPr>
          <w:p w14:paraId="07D38E68"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Segment</w:t>
            </w:r>
          </w:p>
          <w:p w14:paraId="5A0AF07D"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Consumer goods</w:t>
            </w:r>
          </w:p>
          <w:p w14:paraId="70B8DAE7"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(Discontinued operation)</w:t>
            </w:r>
          </w:p>
        </w:tc>
        <w:tc>
          <w:tcPr>
            <w:tcW w:w="236" w:type="dxa"/>
            <w:tcBorders>
              <w:top w:val="nil"/>
              <w:left w:val="nil"/>
              <w:bottom w:val="nil"/>
              <w:right w:val="nil"/>
            </w:tcBorders>
            <w:vAlign w:val="center"/>
            <w:hideMark/>
          </w:tcPr>
          <w:p w14:paraId="7EB2B48B"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949" w:type="dxa"/>
            <w:gridSpan w:val="3"/>
            <w:tcBorders>
              <w:top w:val="nil"/>
              <w:left w:val="nil"/>
              <w:bottom w:val="nil"/>
              <w:right w:val="nil"/>
            </w:tcBorders>
            <w:vAlign w:val="center"/>
            <w:hideMark/>
          </w:tcPr>
          <w:p w14:paraId="28C5369A"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30CC8066"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Segment food</w:t>
            </w:r>
          </w:p>
          <w:p w14:paraId="3066835A"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(Discontinued operation)</w:t>
            </w:r>
          </w:p>
        </w:tc>
        <w:tc>
          <w:tcPr>
            <w:tcW w:w="238" w:type="dxa"/>
            <w:tcBorders>
              <w:top w:val="nil"/>
              <w:left w:val="nil"/>
              <w:bottom w:val="nil"/>
              <w:right w:val="nil"/>
            </w:tcBorders>
            <w:vAlign w:val="center"/>
            <w:hideMark/>
          </w:tcPr>
          <w:p w14:paraId="67C9D34F"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874" w:type="dxa"/>
            <w:gridSpan w:val="3"/>
            <w:tcBorders>
              <w:top w:val="nil"/>
              <w:left w:val="nil"/>
              <w:bottom w:val="nil"/>
              <w:right w:val="nil"/>
            </w:tcBorders>
          </w:tcPr>
          <w:p w14:paraId="44BC5FB5"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9B06CB6"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Segment</w:t>
            </w:r>
          </w:p>
          <w:p w14:paraId="5047404F"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Real estate development</w:t>
            </w:r>
          </w:p>
        </w:tc>
        <w:tc>
          <w:tcPr>
            <w:tcW w:w="251" w:type="dxa"/>
            <w:tcBorders>
              <w:top w:val="nil"/>
              <w:left w:val="nil"/>
              <w:bottom w:val="nil"/>
              <w:right w:val="nil"/>
            </w:tcBorders>
          </w:tcPr>
          <w:p w14:paraId="587AE765"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230" w:type="dxa"/>
            <w:gridSpan w:val="3"/>
            <w:tcBorders>
              <w:top w:val="nil"/>
              <w:left w:val="nil"/>
              <w:bottom w:val="nil"/>
              <w:right w:val="nil"/>
            </w:tcBorders>
            <w:vAlign w:val="center"/>
            <w:hideMark/>
          </w:tcPr>
          <w:p w14:paraId="7E0BFF94"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2D58D491"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43DF85A2" w14:textId="77777777" w:rsidR="00DC5241" w:rsidRPr="002123E3" w:rsidRDefault="00DC5241" w:rsidP="00DC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Total</w:t>
            </w:r>
          </w:p>
        </w:tc>
      </w:tr>
      <w:tr w:rsidR="0077747F" w:rsidRPr="002123E3" w14:paraId="00F3AF7A" w14:textId="77777777" w:rsidTr="009535FC">
        <w:trPr>
          <w:trHeight w:val="216"/>
        </w:trPr>
        <w:tc>
          <w:tcPr>
            <w:tcW w:w="3330" w:type="dxa"/>
            <w:tcBorders>
              <w:top w:val="nil"/>
              <w:left w:val="nil"/>
              <w:bottom w:val="nil"/>
              <w:right w:val="nil"/>
            </w:tcBorders>
            <w:vAlign w:val="center"/>
            <w:hideMark/>
          </w:tcPr>
          <w:p w14:paraId="05288412" w14:textId="33E1853A"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2123E3">
              <w:rPr>
                <w:rFonts w:ascii="Times New Roman" w:hAnsi="Times New Roman" w:cs="Times New Roman"/>
                <w:b/>
                <w:bCs/>
                <w:i/>
                <w:iCs/>
                <w:color w:val="000000"/>
              </w:rPr>
              <w:t>Three</w:t>
            </w:r>
            <w:r w:rsidRPr="002123E3">
              <w:rPr>
                <w:rFonts w:ascii="Times New Roman" w:hAnsi="Times New Roman" w:cs="Times New Roman"/>
                <w:b/>
                <w:bCs/>
                <w:i/>
                <w:iCs/>
                <w:color w:val="000000"/>
                <w:cs/>
              </w:rPr>
              <w:t>-</w:t>
            </w:r>
            <w:r w:rsidRPr="002123E3">
              <w:rPr>
                <w:rFonts w:ascii="Times New Roman" w:hAnsi="Times New Roman" w:cs="Times New Roman"/>
                <w:b/>
                <w:bCs/>
                <w:i/>
                <w:iCs/>
                <w:color w:val="000000"/>
              </w:rPr>
              <w:t>month period ended</w:t>
            </w:r>
            <w:r w:rsidRPr="002123E3">
              <w:rPr>
                <w:rFonts w:ascii="Times New Roman" w:hAnsi="Times New Roman" w:cs="Times New Roman"/>
                <w:b/>
                <w:bCs/>
                <w:i/>
                <w:iCs/>
                <w:color w:val="000000"/>
                <w:cs/>
              </w:rPr>
              <w:t xml:space="preserve"> </w:t>
            </w:r>
            <w:r w:rsidRPr="002123E3">
              <w:rPr>
                <w:rFonts w:ascii="Times New Roman" w:hAnsi="Times New Roman" w:cs="Times New Roman"/>
                <w:b/>
                <w:bCs/>
                <w:i/>
                <w:iCs/>
                <w:color w:val="000000"/>
              </w:rPr>
              <w:t>31 March</w:t>
            </w:r>
          </w:p>
        </w:tc>
        <w:tc>
          <w:tcPr>
            <w:tcW w:w="983" w:type="dxa"/>
            <w:tcBorders>
              <w:top w:val="nil"/>
              <w:left w:val="nil"/>
              <w:bottom w:val="nil"/>
              <w:right w:val="nil"/>
            </w:tcBorders>
            <w:vAlign w:val="center"/>
          </w:tcPr>
          <w:p w14:paraId="7E5F6327" w14:textId="6BA3DD91"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2026</w:t>
            </w:r>
          </w:p>
        </w:tc>
        <w:tc>
          <w:tcPr>
            <w:tcW w:w="237" w:type="dxa"/>
            <w:tcBorders>
              <w:top w:val="nil"/>
              <w:left w:val="nil"/>
              <w:bottom w:val="nil"/>
              <w:right w:val="nil"/>
            </w:tcBorders>
            <w:vAlign w:val="center"/>
          </w:tcPr>
          <w:p w14:paraId="2C6BCD5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vAlign w:val="center"/>
          </w:tcPr>
          <w:p w14:paraId="3EB1A4AD" w14:textId="7A8AF67C"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2025</w:t>
            </w:r>
          </w:p>
        </w:tc>
        <w:tc>
          <w:tcPr>
            <w:tcW w:w="240" w:type="dxa"/>
            <w:tcBorders>
              <w:top w:val="nil"/>
              <w:left w:val="nil"/>
              <w:bottom w:val="nil"/>
              <w:right w:val="nil"/>
            </w:tcBorders>
            <w:vAlign w:val="center"/>
            <w:hideMark/>
          </w:tcPr>
          <w:p w14:paraId="4007566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39" w:type="dxa"/>
            <w:tcBorders>
              <w:top w:val="nil"/>
              <w:left w:val="nil"/>
              <w:bottom w:val="nil"/>
              <w:right w:val="nil"/>
            </w:tcBorders>
            <w:vAlign w:val="center"/>
            <w:hideMark/>
          </w:tcPr>
          <w:p w14:paraId="748B0AFA" w14:textId="40D36093"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2026</w:t>
            </w:r>
          </w:p>
        </w:tc>
        <w:tc>
          <w:tcPr>
            <w:tcW w:w="241" w:type="dxa"/>
            <w:tcBorders>
              <w:top w:val="nil"/>
              <w:left w:val="nil"/>
              <w:bottom w:val="nil"/>
              <w:right w:val="nil"/>
            </w:tcBorders>
            <w:vAlign w:val="center"/>
            <w:hideMark/>
          </w:tcPr>
          <w:p w14:paraId="15311D4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29" w:type="dxa"/>
            <w:tcBorders>
              <w:top w:val="nil"/>
              <w:left w:val="nil"/>
              <w:bottom w:val="nil"/>
              <w:right w:val="nil"/>
            </w:tcBorders>
            <w:vAlign w:val="center"/>
            <w:hideMark/>
          </w:tcPr>
          <w:p w14:paraId="183DA57C" w14:textId="384EB593"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2025</w:t>
            </w:r>
          </w:p>
        </w:tc>
        <w:tc>
          <w:tcPr>
            <w:tcW w:w="236" w:type="dxa"/>
            <w:tcBorders>
              <w:top w:val="nil"/>
              <w:left w:val="nil"/>
              <w:bottom w:val="nil"/>
              <w:right w:val="nil"/>
            </w:tcBorders>
            <w:vAlign w:val="center"/>
            <w:hideMark/>
          </w:tcPr>
          <w:p w14:paraId="1002345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00" w:type="dxa"/>
            <w:tcBorders>
              <w:top w:val="nil"/>
              <w:left w:val="nil"/>
              <w:bottom w:val="nil"/>
              <w:right w:val="nil"/>
            </w:tcBorders>
            <w:vAlign w:val="center"/>
            <w:hideMark/>
          </w:tcPr>
          <w:p w14:paraId="3F9F4446" w14:textId="5A2FEA04"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2026</w:t>
            </w:r>
          </w:p>
        </w:tc>
        <w:tc>
          <w:tcPr>
            <w:tcW w:w="241" w:type="dxa"/>
            <w:tcBorders>
              <w:top w:val="nil"/>
              <w:left w:val="nil"/>
              <w:bottom w:val="nil"/>
              <w:right w:val="nil"/>
            </w:tcBorders>
            <w:vAlign w:val="center"/>
            <w:hideMark/>
          </w:tcPr>
          <w:p w14:paraId="5C0B1AA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08" w:type="dxa"/>
            <w:tcBorders>
              <w:top w:val="nil"/>
              <w:left w:val="nil"/>
              <w:bottom w:val="nil"/>
              <w:right w:val="nil"/>
            </w:tcBorders>
            <w:vAlign w:val="center"/>
            <w:hideMark/>
          </w:tcPr>
          <w:p w14:paraId="31096D3A" w14:textId="3755E2EA"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2025</w:t>
            </w:r>
          </w:p>
        </w:tc>
        <w:tc>
          <w:tcPr>
            <w:tcW w:w="238" w:type="dxa"/>
            <w:tcBorders>
              <w:top w:val="nil"/>
              <w:left w:val="nil"/>
              <w:bottom w:val="nil"/>
              <w:right w:val="nil"/>
            </w:tcBorders>
            <w:vAlign w:val="center"/>
            <w:hideMark/>
          </w:tcPr>
          <w:p w14:paraId="51B022A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28" w:type="dxa"/>
            <w:tcBorders>
              <w:top w:val="nil"/>
              <w:left w:val="nil"/>
              <w:bottom w:val="nil"/>
              <w:right w:val="nil"/>
            </w:tcBorders>
            <w:vAlign w:val="center"/>
          </w:tcPr>
          <w:p w14:paraId="6D2D9583" w14:textId="72A93624"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2026</w:t>
            </w:r>
          </w:p>
        </w:tc>
        <w:tc>
          <w:tcPr>
            <w:tcW w:w="236" w:type="dxa"/>
            <w:tcBorders>
              <w:top w:val="nil"/>
              <w:left w:val="nil"/>
              <w:bottom w:val="nil"/>
              <w:right w:val="nil"/>
            </w:tcBorders>
            <w:vAlign w:val="center"/>
          </w:tcPr>
          <w:p w14:paraId="08CDBBA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10" w:type="dxa"/>
            <w:tcBorders>
              <w:top w:val="nil"/>
              <w:left w:val="nil"/>
              <w:bottom w:val="nil"/>
              <w:right w:val="nil"/>
            </w:tcBorders>
            <w:vAlign w:val="center"/>
          </w:tcPr>
          <w:p w14:paraId="57A5A3B4" w14:textId="669AF436"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2025</w:t>
            </w:r>
          </w:p>
        </w:tc>
        <w:tc>
          <w:tcPr>
            <w:tcW w:w="251" w:type="dxa"/>
            <w:tcBorders>
              <w:top w:val="nil"/>
              <w:left w:val="nil"/>
              <w:bottom w:val="nil"/>
              <w:right w:val="nil"/>
            </w:tcBorders>
          </w:tcPr>
          <w:p w14:paraId="088611A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67" w:type="dxa"/>
            <w:tcBorders>
              <w:top w:val="nil"/>
              <w:left w:val="nil"/>
              <w:bottom w:val="nil"/>
              <w:right w:val="nil"/>
            </w:tcBorders>
            <w:vAlign w:val="center"/>
            <w:hideMark/>
          </w:tcPr>
          <w:p w14:paraId="1A5FDE4E" w14:textId="1D39409D"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2026</w:t>
            </w:r>
          </w:p>
        </w:tc>
        <w:tc>
          <w:tcPr>
            <w:tcW w:w="240" w:type="dxa"/>
            <w:tcBorders>
              <w:top w:val="nil"/>
              <w:left w:val="nil"/>
              <w:bottom w:val="nil"/>
              <w:right w:val="nil"/>
            </w:tcBorders>
            <w:vAlign w:val="center"/>
            <w:hideMark/>
          </w:tcPr>
          <w:p w14:paraId="6AE0175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3" w:type="dxa"/>
            <w:tcBorders>
              <w:top w:val="nil"/>
              <w:left w:val="nil"/>
              <w:bottom w:val="nil"/>
              <w:right w:val="nil"/>
            </w:tcBorders>
            <w:vAlign w:val="center"/>
            <w:hideMark/>
          </w:tcPr>
          <w:p w14:paraId="31ED8AD4" w14:textId="4F24193C"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2123E3">
              <w:rPr>
                <w:rFonts w:ascii="Times New Roman" w:hAnsi="Times New Roman" w:cs="Times New Roman"/>
                <w:color w:val="000000"/>
              </w:rPr>
              <w:t>2025</w:t>
            </w:r>
          </w:p>
        </w:tc>
      </w:tr>
      <w:tr w:rsidR="0077747F" w:rsidRPr="002123E3" w14:paraId="04F37457" w14:textId="77777777" w:rsidTr="009535FC">
        <w:trPr>
          <w:trHeight w:val="217"/>
        </w:trPr>
        <w:tc>
          <w:tcPr>
            <w:tcW w:w="3330" w:type="dxa"/>
            <w:tcBorders>
              <w:top w:val="nil"/>
              <w:left w:val="nil"/>
              <w:bottom w:val="nil"/>
              <w:right w:val="nil"/>
            </w:tcBorders>
            <w:vAlign w:val="center"/>
            <w:hideMark/>
          </w:tcPr>
          <w:p w14:paraId="1F9F813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center"/>
              <w:rPr>
                <w:rFonts w:ascii="Times New Roman" w:hAnsi="Times New Roman" w:cs="Times New Roman"/>
                <w:color w:val="000000"/>
              </w:rPr>
            </w:pPr>
          </w:p>
        </w:tc>
        <w:tc>
          <w:tcPr>
            <w:tcW w:w="11274" w:type="dxa"/>
            <w:gridSpan w:val="19"/>
            <w:tcBorders>
              <w:top w:val="nil"/>
              <w:left w:val="nil"/>
              <w:bottom w:val="nil"/>
              <w:right w:val="nil"/>
            </w:tcBorders>
          </w:tcPr>
          <w:p w14:paraId="452DB13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rPr>
            </w:pPr>
            <w:r w:rsidRPr="002123E3">
              <w:rPr>
                <w:rFonts w:ascii="Times New Roman" w:hAnsi="Times New Roman" w:cs="Times New Roman"/>
                <w:i/>
                <w:iCs/>
                <w:color w:val="000000"/>
              </w:rPr>
              <w:t>(in thousand Baht)</w:t>
            </w:r>
          </w:p>
        </w:tc>
      </w:tr>
      <w:tr w:rsidR="0077747F" w:rsidRPr="002123E3" w14:paraId="20E2E44B" w14:textId="77777777" w:rsidTr="009535FC">
        <w:trPr>
          <w:trHeight w:val="459"/>
        </w:trPr>
        <w:tc>
          <w:tcPr>
            <w:tcW w:w="3330" w:type="dxa"/>
            <w:tcBorders>
              <w:top w:val="nil"/>
              <w:left w:val="nil"/>
              <w:bottom w:val="nil"/>
              <w:right w:val="nil"/>
            </w:tcBorders>
            <w:vAlign w:val="center"/>
            <w:hideMark/>
          </w:tcPr>
          <w:p w14:paraId="0AC2ED0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2123E3">
              <w:rPr>
                <w:rFonts w:ascii="Times New Roman" w:hAnsi="Times New Roman" w:cs="Times New Roman"/>
                <w:b/>
                <w:bCs/>
                <w:i/>
                <w:iCs/>
                <w:color w:val="000000"/>
              </w:rPr>
              <w:t xml:space="preserve">Information about reportable segments </w:t>
            </w:r>
          </w:p>
          <w:p w14:paraId="730ABFB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2123E3">
              <w:rPr>
                <w:rFonts w:ascii="Times New Roman" w:hAnsi="Times New Roman" w:cs="Times New Roman"/>
                <w:b/>
                <w:bCs/>
                <w:i/>
                <w:iCs/>
                <w:color w:val="000000"/>
              </w:rPr>
              <w:t xml:space="preserve">    and disaggregation of revenue</w:t>
            </w:r>
          </w:p>
        </w:tc>
        <w:tc>
          <w:tcPr>
            <w:tcW w:w="983" w:type="dxa"/>
            <w:tcBorders>
              <w:top w:val="nil"/>
              <w:left w:val="nil"/>
              <w:bottom w:val="nil"/>
              <w:right w:val="nil"/>
            </w:tcBorders>
            <w:vAlign w:val="center"/>
            <w:hideMark/>
          </w:tcPr>
          <w:p w14:paraId="7E6A8BF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rPr>
            </w:pPr>
          </w:p>
        </w:tc>
        <w:tc>
          <w:tcPr>
            <w:tcW w:w="237" w:type="dxa"/>
            <w:tcBorders>
              <w:top w:val="nil"/>
              <w:left w:val="nil"/>
              <w:bottom w:val="nil"/>
              <w:right w:val="nil"/>
            </w:tcBorders>
            <w:vAlign w:val="center"/>
            <w:hideMark/>
          </w:tcPr>
          <w:p w14:paraId="5888D94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vAlign w:val="center"/>
            <w:hideMark/>
          </w:tcPr>
          <w:p w14:paraId="1503479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39DE2F7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vAlign w:val="center"/>
            <w:hideMark/>
          </w:tcPr>
          <w:p w14:paraId="1BCED5C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68EAD61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vAlign w:val="center"/>
            <w:hideMark/>
          </w:tcPr>
          <w:p w14:paraId="14249BD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vAlign w:val="center"/>
            <w:hideMark/>
          </w:tcPr>
          <w:p w14:paraId="5B7BF66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vAlign w:val="center"/>
            <w:hideMark/>
          </w:tcPr>
          <w:p w14:paraId="3DA9939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2D8F88C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vAlign w:val="center"/>
            <w:hideMark/>
          </w:tcPr>
          <w:p w14:paraId="767E34D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vAlign w:val="center"/>
            <w:hideMark/>
          </w:tcPr>
          <w:p w14:paraId="62BE2F6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352DD38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3A1953C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78AF38A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751C5BB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vAlign w:val="center"/>
            <w:hideMark/>
          </w:tcPr>
          <w:p w14:paraId="5BF6820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1AE6E93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3" w:type="dxa"/>
            <w:tcBorders>
              <w:top w:val="nil"/>
              <w:left w:val="nil"/>
              <w:bottom w:val="nil"/>
              <w:right w:val="nil"/>
            </w:tcBorders>
            <w:vAlign w:val="center"/>
            <w:hideMark/>
          </w:tcPr>
          <w:p w14:paraId="278E807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77747F" w:rsidRPr="002123E3" w14:paraId="67F8309B" w14:textId="77777777" w:rsidTr="009535FC">
        <w:trPr>
          <w:trHeight w:val="274"/>
        </w:trPr>
        <w:tc>
          <w:tcPr>
            <w:tcW w:w="3330" w:type="dxa"/>
            <w:tcBorders>
              <w:top w:val="nil"/>
              <w:left w:val="nil"/>
              <w:bottom w:val="nil"/>
              <w:right w:val="nil"/>
            </w:tcBorders>
            <w:vAlign w:val="center"/>
            <w:hideMark/>
          </w:tcPr>
          <w:p w14:paraId="3B5CD84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color w:val="000000"/>
              </w:rPr>
            </w:pPr>
            <w:r w:rsidRPr="002123E3">
              <w:rPr>
                <w:rFonts w:ascii="Times New Roman" w:hAnsi="Times New Roman" w:cs="Times New Roman"/>
                <w:b/>
                <w:bCs/>
                <w:color w:val="000000"/>
              </w:rPr>
              <w:t>Primary geographical markets</w:t>
            </w:r>
          </w:p>
        </w:tc>
        <w:tc>
          <w:tcPr>
            <w:tcW w:w="983" w:type="dxa"/>
            <w:tcBorders>
              <w:top w:val="nil"/>
              <w:left w:val="nil"/>
              <w:bottom w:val="nil"/>
              <w:right w:val="nil"/>
            </w:tcBorders>
            <w:vAlign w:val="center"/>
            <w:hideMark/>
          </w:tcPr>
          <w:p w14:paraId="73E1FD1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237" w:type="dxa"/>
            <w:tcBorders>
              <w:top w:val="nil"/>
              <w:left w:val="nil"/>
              <w:bottom w:val="nil"/>
              <w:right w:val="nil"/>
            </w:tcBorders>
            <w:vAlign w:val="center"/>
            <w:hideMark/>
          </w:tcPr>
          <w:p w14:paraId="3FB88C9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vAlign w:val="center"/>
            <w:hideMark/>
          </w:tcPr>
          <w:p w14:paraId="25F6604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77D8ABC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vAlign w:val="center"/>
            <w:hideMark/>
          </w:tcPr>
          <w:p w14:paraId="4E42FAA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7A96171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vAlign w:val="center"/>
            <w:hideMark/>
          </w:tcPr>
          <w:p w14:paraId="6B01431E"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vAlign w:val="center"/>
            <w:hideMark/>
          </w:tcPr>
          <w:p w14:paraId="2A78CDB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vAlign w:val="center"/>
            <w:hideMark/>
          </w:tcPr>
          <w:p w14:paraId="777883A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vAlign w:val="center"/>
            <w:hideMark/>
          </w:tcPr>
          <w:p w14:paraId="6560656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vAlign w:val="center"/>
            <w:hideMark/>
          </w:tcPr>
          <w:p w14:paraId="3E1F0D7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vAlign w:val="center"/>
            <w:hideMark/>
          </w:tcPr>
          <w:p w14:paraId="4853668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4291A8B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6901E2C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08668B0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60F1042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vAlign w:val="center"/>
            <w:hideMark/>
          </w:tcPr>
          <w:p w14:paraId="1939403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vAlign w:val="center"/>
            <w:hideMark/>
          </w:tcPr>
          <w:p w14:paraId="4461FF2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3" w:type="dxa"/>
            <w:tcBorders>
              <w:top w:val="nil"/>
              <w:left w:val="nil"/>
              <w:bottom w:val="nil"/>
              <w:right w:val="nil"/>
            </w:tcBorders>
            <w:vAlign w:val="center"/>
          </w:tcPr>
          <w:p w14:paraId="7E85A42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77747F" w:rsidRPr="002123E3" w14:paraId="2294C617" w14:textId="77777777" w:rsidTr="00544038">
        <w:trPr>
          <w:trHeight w:val="246"/>
        </w:trPr>
        <w:tc>
          <w:tcPr>
            <w:tcW w:w="3330" w:type="dxa"/>
            <w:tcBorders>
              <w:top w:val="nil"/>
              <w:left w:val="nil"/>
              <w:bottom w:val="nil"/>
              <w:right w:val="nil"/>
            </w:tcBorders>
            <w:vAlign w:val="center"/>
            <w:hideMark/>
          </w:tcPr>
          <w:p w14:paraId="376D97A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Thailand</w:t>
            </w:r>
          </w:p>
        </w:tc>
        <w:tc>
          <w:tcPr>
            <w:tcW w:w="983" w:type="dxa"/>
          </w:tcPr>
          <w:p w14:paraId="025ED5DB" w14:textId="793ECF15" w:rsidR="0077747F" w:rsidRPr="002123E3" w:rsidRDefault="0077747F" w:rsidP="0003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sidRPr="002123E3">
              <w:rPr>
                <w:rFonts w:ascii="Times New Roman" w:hAnsi="Times New Roman" w:cs="Times New Roman"/>
              </w:rPr>
              <w:t>2,340,245</w:t>
            </w:r>
          </w:p>
        </w:tc>
        <w:tc>
          <w:tcPr>
            <w:tcW w:w="237" w:type="dxa"/>
            <w:vAlign w:val="center"/>
            <w:hideMark/>
          </w:tcPr>
          <w:p w14:paraId="0B3EE84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hideMark/>
          </w:tcPr>
          <w:p w14:paraId="0761F511" w14:textId="56C2DFAD"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2123E3">
              <w:rPr>
                <w:rFonts w:ascii="Times New Roman" w:hAnsi="Times New Roman" w:cs="Times New Roman"/>
              </w:rPr>
              <w:t>2,100,072</w:t>
            </w:r>
          </w:p>
        </w:tc>
        <w:tc>
          <w:tcPr>
            <w:tcW w:w="240" w:type="dxa"/>
            <w:tcBorders>
              <w:top w:val="nil"/>
              <w:left w:val="nil"/>
              <w:bottom w:val="nil"/>
              <w:right w:val="nil"/>
            </w:tcBorders>
            <w:vAlign w:val="center"/>
            <w:hideMark/>
          </w:tcPr>
          <w:p w14:paraId="54034EA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1DED442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2123E3">
              <w:rPr>
                <w:rFonts w:ascii="Times New Roman" w:hAnsi="Times New Roman" w:cs="Times New Roman"/>
              </w:rPr>
              <w:t>-</w:t>
            </w:r>
          </w:p>
        </w:tc>
        <w:tc>
          <w:tcPr>
            <w:tcW w:w="241" w:type="dxa"/>
            <w:tcBorders>
              <w:top w:val="nil"/>
              <w:left w:val="nil"/>
              <w:bottom w:val="nil"/>
              <w:right w:val="nil"/>
            </w:tcBorders>
            <w:vAlign w:val="center"/>
            <w:hideMark/>
          </w:tcPr>
          <w:p w14:paraId="325D275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3ABA5EBD" w14:textId="5FB97584" w:rsidR="0077747F" w:rsidRPr="002123E3" w:rsidRDefault="0077747F" w:rsidP="00D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2123E3">
              <w:rPr>
                <w:rFonts w:ascii="Times New Roman" w:hAnsi="Times New Roman" w:cs="Times New Roman"/>
              </w:rPr>
              <w:t>-</w:t>
            </w:r>
          </w:p>
        </w:tc>
        <w:tc>
          <w:tcPr>
            <w:tcW w:w="236" w:type="dxa"/>
            <w:tcBorders>
              <w:top w:val="nil"/>
              <w:left w:val="nil"/>
              <w:bottom w:val="nil"/>
              <w:right w:val="nil"/>
            </w:tcBorders>
            <w:vAlign w:val="center"/>
            <w:hideMark/>
          </w:tcPr>
          <w:p w14:paraId="1AD14C5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6A6B14C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2123E3">
              <w:rPr>
                <w:rFonts w:ascii="Times New Roman" w:hAnsi="Times New Roman" w:cs="Times New Roman"/>
              </w:rPr>
              <w:t>-</w:t>
            </w:r>
          </w:p>
        </w:tc>
        <w:tc>
          <w:tcPr>
            <w:tcW w:w="241" w:type="dxa"/>
            <w:tcBorders>
              <w:top w:val="nil"/>
              <w:left w:val="nil"/>
              <w:bottom w:val="nil"/>
              <w:right w:val="nil"/>
            </w:tcBorders>
            <w:vAlign w:val="center"/>
            <w:hideMark/>
          </w:tcPr>
          <w:p w14:paraId="2908E85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55C62779" w14:textId="2BEB32C4"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2123E3">
              <w:rPr>
                <w:rFonts w:ascii="Times New Roman" w:hAnsi="Times New Roman" w:cs="Times New Roman"/>
              </w:rPr>
              <w:t>-</w:t>
            </w:r>
          </w:p>
        </w:tc>
        <w:tc>
          <w:tcPr>
            <w:tcW w:w="238" w:type="dxa"/>
            <w:tcBorders>
              <w:top w:val="nil"/>
              <w:left w:val="nil"/>
              <w:bottom w:val="nil"/>
              <w:right w:val="nil"/>
            </w:tcBorders>
            <w:vAlign w:val="center"/>
            <w:hideMark/>
          </w:tcPr>
          <w:p w14:paraId="2DE52CF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4BF9E72D" w14:textId="3674D8C8"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r w:rsidRPr="002123E3">
              <w:rPr>
                <w:rFonts w:ascii="Times New Roman" w:hAnsi="Times New Roman" w:cs="Times New Roman"/>
              </w:rPr>
              <w:t>9,240</w:t>
            </w:r>
          </w:p>
        </w:tc>
        <w:tc>
          <w:tcPr>
            <w:tcW w:w="236" w:type="dxa"/>
            <w:tcBorders>
              <w:top w:val="nil"/>
              <w:left w:val="nil"/>
              <w:right w:val="nil"/>
            </w:tcBorders>
          </w:tcPr>
          <w:p w14:paraId="4D268A1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5A8C0E36" w14:textId="7C67ACAC"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r w:rsidRPr="002123E3">
              <w:rPr>
                <w:rFonts w:ascii="Times New Roman" w:hAnsi="Times New Roman" w:cs="Times New Roman"/>
              </w:rPr>
              <w:t>-</w:t>
            </w:r>
          </w:p>
        </w:tc>
        <w:tc>
          <w:tcPr>
            <w:tcW w:w="251" w:type="dxa"/>
            <w:tcBorders>
              <w:top w:val="nil"/>
              <w:left w:val="nil"/>
              <w:right w:val="nil"/>
            </w:tcBorders>
          </w:tcPr>
          <w:p w14:paraId="4A0A0B8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7E681E30" w14:textId="210FF6D9"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sidRPr="002123E3">
              <w:rPr>
                <w:rFonts w:ascii="Times New Roman" w:hAnsi="Times New Roman" w:cs="Times New Roman"/>
              </w:rPr>
              <w:t>2,349,485</w:t>
            </w:r>
          </w:p>
        </w:tc>
        <w:tc>
          <w:tcPr>
            <w:tcW w:w="240" w:type="dxa"/>
            <w:vAlign w:val="center"/>
            <w:hideMark/>
          </w:tcPr>
          <w:p w14:paraId="7B5B1ED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Pr>
          <w:p w14:paraId="71BAB3E8" w14:textId="7B29CD4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rPr>
                <w:rFonts w:ascii="Times New Roman" w:hAnsi="Times New Roman" w:cs="Times New Roman"/>
              </w:rPr>
            </w:pPr>
            <w:r w:rsidRPr="002123E3">
              <w:rPr>
                <w:rFonts w:ascii="Times New Roman" w:hAnsi="Times New Roman" w:cs="Times New Roman"/>
              </w:rPr>
              <w:t>2,100,072</w:t>
            </w:r>
          </w:p>
        </w:tc>
      </w:tr>
      <w:tr w:rsidR="0077747F" w:rsidRPr="002123E3" w14:paraId="161A8B6E" w14:textId="77777777" w:rsidTr="00544038">
        <w:trPr>
          <w:trHeight w:val="246"/>
        </w:trPr>
        <w:tc>
          <w:tcPr>
            <w:tcW w:w="3330" w:type="dxa"/>
            <w:tcBorders>
              <w:top w:val="nil"/>
              <w:left w:val="nil"/>
              <w:bottom w:val="nil"/>
              <w:right w:val="nil"/>
            </w:tcBorders>
            <w:vAlign w:val="center"/>
            <w:hideMark/>
          </w:tcPr>
          <w:p w14:paraId="40802F1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2123E3">
              <w:rPr>
                <w:rFonts w:ascii="Times New Roman" w:hAnsi="Times New Roman" w:cs="Times New Roman"/>
                <w:b/>
                <w:bCs/>
                <w:color w:val="000000"/>
              </w:rPr>
              <w:t>Total revenue</w:t>
            </w:r>
          </w:p>
        </w:tc>
        <w:tc>
          <w:tcPr>
            <w:tcW w:w="983" w:type="dxa"/>
            <w:tcBorders>
              <w:top w:val="single" w:sz="4" w:space="0" w:color="auto"/>
              <w:bottom w:val="double" w:sz="4" w:space="0" w:color="auto"/>
            </w:tcBorders>
          </w:tcPr>
          <w:p w14:paraId="109BF4FB" w14:textId="1895B2FE" w:rsidR="0077747F" w:rsidRPr="002415B8"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b/>
                <w:bCs/>
              </w:rPr>
            </w:pPr>
            <w:r w:rsidRPr="002415B8">
              <w:rPr>
                <w:rFonts w:ascii="Times New Roman" w:hAnsi="Times New Roman" w:cs="Times New Roman"/>
                <w:b/>
                <w:bCs/>
              </w:rPr>
              <w:t>2,340,245</w:t>
            </w:r>
          </w:p>
        </w:tc>
        <w:tc>
          <w:tcPr>
            <w:tcW w:w="237" w:type="dxa"/>
            <w:vAlign w:val="center"/>
            <w:hideMark/>
          </w:tcPr>
          <w:p w14:paraId="4A11F050"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top w:val="single" w:sz="4" w:space="0" w:color="auto"/>
              <w:bottom w:val="double" w:sz="4" w:space="0" w:color="auto"/>
            </w:tcBorders>
            <w:hideMark/>
          </w:tcPr>
          <w:p w14:paraId="2D3D1092" w14:textId="256271B8"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2415B8">
              <w:rPr>
                <w:rFonts w:ascii="Times New Roman" w:hAnsi="Times New Roman" w:cs="Times New Roman"/>
                <w:b/>
                <w:bCs/>
              </w:rPr>
              <w:t>2,100,072</w:t>
            </w:r>
          </w:p>
        </w:tc>
        <w:tc>
          <w:tcPr>
            <w:tcW w:w="240" w:type="dxa"/>
            <w:tcBorders>
              <w:top w:val="nil"/>
              <w:left w:val="nil"/>
              <w:bottom w:val="nil"/>
              <w:right w:val="nil"/>
            </w:tcBorders>
            <w:vAlign w:val="center"/>
            <w:hideMark/>
          </w:tcPr>
          <w:p w14:paraId="1AB16CE9"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39" w:type="dxa"/>
            <w:tcBorders>
              <w:top w:val="single" w:sz="4" w:space="0" w:color="auto"/>
              <w:bottom w:val="double" w:sz="4" w:space="0" w:color="auto"/>
            </w:tcBorders>
          </w:tcPr>
          <w:p w14:paraId="23ABDF24"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r w:rsidRPr="002415B8">
              <w:rPr>
                <w:rFonts w:ascii="Times New Roman" w:hAnsi="Times New Roman" w:cs="Times New Roman"/>
                <w:b/>
                <w:bCs/>
              </w:rPr>
              <w:t>-</w:t>
            </w:r>
          </w:p>
        </w:tc>
        <w:tc>
          <w:tcPr>
            <w:tcW w:w="241" w:type="dxa"/>
            <w:tcBorders>
              <w:top w:val="nil"/>
              <w:left w:val="nil"/>
              <w:bottom w:val="nil"/>
              <w:right w:val="nil"/>
            </w:tcBorders>
            <w:vAlign w:val="center"/>
            <w:hideMark/>
          </w:tcPr>
          <w:p w14:paraId="139C4046"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29" w:type="dxa"/>
            <w:tcBorders>
              <w:top w:val="single" w:sz="4" w:space="0" w:color="auto"/>
              <w:bottom w:val="double" w:sz="4" w:space="0" w:color="auto"/>
            </w:tcBorders>
            <w:hideMark/>
          </w:tcPr>
          <w:p w14:paraId="6C5A68E3" w14:textId="103D57C7" w:rsidR="0077747F" w:rsidRPr="00C63EC8" w:rsidRDefault="0077747F" w:rsidP="00C63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b/>
                <w:bCs/>
              </w:rPr>
            </w:pPr>
            <w:r w:rsidRPr="00C63EC8">
              <w:rPr>
                <w:rFonts w:ascii="Times New Roman" w:hAnsi="Times New Roman" w:cs="Times New Roman"/>
                <w:b/>
                <w:bCs/>
              </w:rPr>
              <w:t>-</w:t>
            </w:r>
          </w:p>
        </w:tc>
        <w:tc>
          <w:tcPr>
            <w:tcW w:w="236" w:type="dxa"/>
            <w:tcBorders>
              <w:top w:val="nil"/>
              <w:left w:val="nil"/>
              <w:bottom w:val="nil"/>
              <w:right w:val="nil"/>
            </w:tcBorders>
            <w:vAlign w:val="center"/>
            <w:hideMark/>
          </w:tcPr>
          <w:p w14:paraId="6376B3CA"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00" w:type="dxa"/>
            <w:tcBorders>
              <w:top w:val="single" w:sz="4" w:space="0" w:color="auto"/>
              <w:bottom w:val="double" w:sz="4" w:space="0" w:color="auto"/>
            </w:tcBorders>
          </w:tcPr>
          <w:p w14:paraId="5BDC38CD"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b/>
                <w:bCs/>
              </w:rPr>
            </w:pPr>
            <w:r w:rsidRPr="002415B8">
              <w:rPr>
                <w:rFonts w:ascii="Times New Roman" w:hAnsi="Times New Roman" w:cs="Times New Roman"/>
                <w:b/>
                <w:bCs/>
              </w:rPr>
              <w:t>-</w:t>
            </w:r>
          </w:p>
        </w:tc>
        <w:tc>
          <w:tcPr>
            <w:tcW w:w="241" w:type="dxa"/>
            <w:tcBorders>
              <w:top w:val="nil"/>
              <w:left w:val="nil"/>
              <w:bottom w:val="nil"/>
              <w:right w:val="nil"/>
            </w:tcBorders>
            <w:vAlign w:val="center"/>
            <w:hideMark/>
          </w:tcPr>
          <w:p w14:paraId="2A7C0A4F"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08" w:type="dxa"/>
            <w:tcBorders>
              <w:top w:val="single" w:sz="4" w:space="0" w:color="auto"/>
              <w:bottom w:val="double" w:sz="4" w:space="0" w:color="auto"/>
            </w:tcBorders>
            <w:hideMark/>
          </w:tcPr>
          <w:p w14:paraId="73A43982" w14:textId="0CF82B00"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b/>
                <w:bCs/>
              </w:rPr>
            </w:pPr>
            <w:r w:rsidRPr="002415B8">
              <w:rPr>
                <w:rFonts w:ascii="Times New Roman" w:hAnsi="Times New Roman" w:cs="Times New Roman"/>
                <w:b/>
                <w:bCs/>
              </w:rPr>
              <w:t>-</w:t>
            </w:r>
          </w:p>
        </w:tc>
        <w:tc>
          <w:tcPr>
            <w:tcW w:w="238" w:type="dxa"/>
            <w:tcBorders>
              <w:top w:val="nil"/>
              <w:left w:val="nil"/>
              <w:bottom w:val="nil"/>
              <w:right w:val="nil"/>
            </w:tcBorders>
            <w:vAlign w:val="center"/>
            <w:hideMark/>
          </w:tcPr>
          <w:p w14:paraId="7E3F34FF"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28" w:type="dxa"/>
            <w:tcBorders>
              <w:top w:val="single" w:sz="4" w:space="0" w:color="auto"/>
              <w:bottom w:val="double" w:sz="4" w:space="0" w:color="auto"/>
            </w:tcBorders>
          </w:tcPr>
          <w:p w14:paraId="59E115BE" w14:textId="3BAD2EEC" w:rsidR="0077747F" w:rsidRPr="002415B8"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b/>
                <w:bCs/>
              </w:rPr>
            </w:pPr>
            <w:r w:rsidRPr="002415B8">
              <w:rPr>
                <w:rFonts w:ascii="Times New Roman" w:hAnsi="Times New Roman" w:cs="Times New Roman"/>
                <w:b/>
                <w:bCs/>
              </w:rPr>
              <w:t>9,240</w:t>
            </w:r>
          </w:p>
        </w:tc>
        <w:tc>
          <w:tcPr>
            <w:tcW w:w="236" w:type="dxa"/>
            <w:tcBorders>
              <w:left w:val="nil"/>
              <w:right w:val="nil"/>
            </w:tcBorders>
          </w:tcPr>
          <w:p w14:paraId="2B0C04A6"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10" w:type="dxa"/>
            <w:tcBorders>
              <w:top w:val="single" w:sz="4" w:space="0" w:color="auto"/>
              <w:bottom w:val="double" w:sz="4" w:space="0" w:color="auto"/>
            </w:tcBorders>
          </w:tcPr>
          <w:p w14:paraId="071B19FE" w14:textId="468185F3"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b/>
                <w:bCs/>
              </w:rPr>
            </w:pPr>
            <w:r w:rsidRPr="002415B8">
              <w:rPr>
                <w:rFonts w:ascii="Times New Roman" w:hAnsi="Times New Roman" w:cs="Times New Roman"/>
                <w:b/>
                <w:bCs/>
              </w:rPr>
              <w:t>-</w:t>
            </w:r>
          </w:p>
        </w:tc>
        <w:tc>
          <w:tcPr>
            <w:tcW w:w="251" w:type="dxa"/>
            <w:tcBorders>
              <w:left w:val="nil"/>
              <w:right w:val="nil"/>
            </w:tcBorders>
          </w:tcPr>
          <w:p w14:paraId="35C0D5E7"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top w:val="single" w:sz="4" w:space="0" w:color="auto"/>
              <w:bottom w:val="double" w:sz="4" w:space="0" w:color="auto"/>
            </w:tcBorders>
          </w:tcPr>
          <w:p w14:paraId="41DAD456" w14:textId="7900AA8D" w:rsidR="0077747F" w:rsidRPr="002415B8"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
                <w:bCs/>
              </w:rPr>
            </w:pPr>
            <w:r w:rsidRPr="002415B8">
              <w:rPr>
                <w:rFonts w:ascii="Times New Roman" w:hAnsi="Times New Roman" w:cs="Times New Roman"/>
                <w:b/>
                <w:bCs/>
              </w:rPr>
              <w:t>2,349,485</w:t>
            </w:r>
          </w:p>
        </w:tc>
        <w:tc>
          <w:tcPr>
            <w:tcW w:w="240" w:type="dxa"/>
            <w:vAlign w:val="center"/>
            <w:hideMark/>
          </w:tcPr>
          <w:p w14:paraId="0310C3C8"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top w:val="single" w:sz="4" w:space="0" w:color="auto"/>
              <w:bottom w:val="double" w:sz="4" w:space="0" w:color="auto"/>
            </w:tcBorders>
          </w:tcPr>
          <w:p w14:paraId="35338FA5" w14:textId="5C793E08"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rPr>
            </w:pPr>
            <w:r w:rsidRPr="002415B8">
              <w:rPr>
                <w:rFonts w:ascii="Times New Roman" w:hAnsi="Times New Roman" w:cs="Times New Roman"/>
                <w:b/>
                <w:bCs/>
              </w:rPr>
              <w:t>2,100,072</w:t>
            </w:r>
          </w:p>
        </w:tc>
      </w:tr>
      <w:tr w:rsidR="0077747F" w:rsidRPr="002123E3" w14:paraId="6F822C93" w14:textId="77777777" w:rsidTr="00544038">
        <w:trPr>
          <w:trHeight w:val="151"/>
        </w:trPr>
        <w:tc>
          <w:tcPr>
            <w:tcW w:w="3330" w:type="dxa"/>
            <w:tcBorders>
              <w:top w:val="nil"/>
              <w:left w:val="nil"/>
              <w:bottom w:val="nil"/>
              <w:right w:val="nil"/>
            </w:tcBorders>
            <w:vAlign w:val="center"/>
            <w:hideMark/>
          </w:tcPr>
          <w:p w14:paraId="1363C75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p>
        </w:tc>
        <w:tc>
          <w:tcPr>
            <w:tcW w:w="983" w:type="dxa"/>
            <w:tcBorders>
              <w:top w:val="double" w:sz="4" w:space="0" w:color="auto"/>
            </w:tcBorders>
            <w:vAlign w:val="center"/>
          </w:tcPr>
          <w:p w14:paraId="75E2256C"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p>
        </w:tc>
        <w:tc>
          <w:tcPr>
            <w:tcW w:w="237" w:type="dxa"/>
            <w:vAlign w:val="center"/>
            <w:hideMark/>
          </w:tcPr>
          <w:p w14:paraId="7FC2868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tcBorders>
            <w:vAlign w:val="center"/>
            <w:hideMark/>
          </w:tcPr>
          <w:p w14:paraId="64AF272E"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center"/>
            <w:hideMark/>
          </w:tcPr>
          <w:p w14:paraId="2E7EF69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tcBorders>
          </w:tcPr>
          <w:p w14:paraId="57C6C16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41" w:type="dxa"/>
            <w:tcBorders>
              <w:top w:val="nil"/>
              <w:left w:val="nil"/>
              <w:bottom w:val="nil"/>
              <w:right w:val="nil"/>
            </w:tcBorders>
            <w:vAlign w:val="center"/>
            <w:hideMark/>
          </w:tcPr>
          <w:p w14:paraId="7EF5FE8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double" w:sz="4" w:space="0" w:color="auto"/>
            </w:tcBorders>
            <w:hideMark/>
          </w:tcPr>
          <w:p w14:paraId="3E3376A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vAlign w:val="center"/>
            <w:hideMark/>
          </w:tcPr>
          <w:p w14:paraId="575B182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tcBorders>
          </w:tcPr>
          <w:p w14:paraId="5CBAF20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1" w:type="dxa"/>
            <w:tcBorders>
              <w:top w:val="nil"/>
              <w:left w:val="nil"/>
              <w:bottom w:val="nil"/>
              <w:right w:val="nil"/>
            </w:tcBorders>
            <w:vAlign w:val="center"/>
            <w:hideMark/>
          </w:tcPr>
          <w:p w14:paraId="0AE2D5A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double" w:sz="4" w:space="0" w:color="auto"/>
            </w:tcBorders>
            <w:hideMark/>
          </w:tcPr>
          <w:p w14:paraId="3B2C020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vAlign w:val="center"/>
            <w:hideMark/>
          </w:tcPr>
          <w:p w14:paraId="22557DA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tcBorders>
          </w:tcPr>
          <w:p w14:paraId="44C2970F"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p>
        </w:tc>
        <w:tc>
          <w:tcPr>
            <w:tcW w:w="236" w:type="dxa"/>
            <w:tcBorders>
              <w:top w:val="nil"/>
              <w:left w:val="nil"/>
              <w:bottom w:val="nil"/>
              <w:right w:val="nil"/>
            </w:tcBorders>
          </w:tcPr>
          <w:p w14:paraId="7829EC0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tcBorders>
            <w:vAlign w:val="center"/>
          </w:tcPr>
          <w:p w14:paraId="7B515AC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p>
        </w:tc>
        <w:tc>
          <w:tcPr>
            <w:tcW w:w="251" w:type="dxa"/>
            <w:tcBorders>
              <w:top w:val="nil"/>
              <w:left w:val="nil"/>
              <w:bottom w:val="nil"/>
              <w:right w:val="nil"/>
            </w:tcBorders>
          </w:tcPr>
          <w:p w14:paraId="7B147D0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tcBorders>
            <w:vAlign w:val="center"/>
          </w:tcPr>
          <w:p w14:paraId="5C0C5AD1"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p>
        </w:tc>
        <w:tc>
          <w:tcPr>
            <w:tcW w:w="240" w:type="dxa"/>
            <w:vAlign w:val="center"/>
            <w:hideMark/>
          </w:tcPr>
          <w:p w14:paraId="6104DA7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double" w:sz="4" w:space="0" w:color="auto"/>
            </w:tcBorders>
            <w:vAlign w:val="center"/>
            <w:hideMark/>
          </w:tcPr>
          <w:p w14:paraId="123DFF9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77747F" w:rsidRPr="002123E3" w14:paraId="0FDE39FB" w14:textId="77777777" w:rsidTr="00544038">
        <w:trPr>
          <w:trHeight w:val="255"/>
        </w:trPr>
        <w:tc>
          <w:tcPr>
            <w:tcW w:w="3330" w:type="dxa"/>
            <w:tcBorders>
              <w:top w:val="nil"/>
              <w:left w:val="nil"/>
              <w:bottom w:val="nil"/>
              <w:right w:val="nil"/>
            </w:tcBorders>
            <w:vAlign w:val="center"/>
            <w:hideMark/>
          </w:tcPr>
          <w:p w14:paraId="6FF4E78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2123E3">
              <w:rPr>
                <w:rFonts w:ascii="Times New Roman" w:hAnsi="Times New Roman" w:cs="Times New Roman"/>
                <w:b/>
                <w:bCs/>
                <w:color w:val="000000"/>
              </w:rPr>
              <w:t>Major products line</w:t>
            </w:r>
          </w:p>
        </w:tc>
        <w:tc>
          <w:tcPr>
            <w:tcW w:w="983" w:type="dxa"/>
          </w:tcPr>
          <w:p w14:paraId="2162337B"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p>
        </w:tc>
        <w:tc>
          <w:tcPr>
            <w:tcW w:w="237" w:type="dxa"/>
            <w:hideMark/>
          </w:tcPr>
          <w:p w14:paraId="4F5DB3A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hideMark/>
          </w:tcPr>
          <w:p w14:paraId="58C1C97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center"/>
            <w:hideMark/>
          </w:tcPr>
          <w:p w14:paraId="1D5A8BC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35B06DC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41" w:type="dxa"/>
            <w:tcBorders>
              <w:top w:val="nil"/>
              <w:left w:val="nil"/>
              <w:bottom w:val="nil"/>
              <w:right w:val="nil"/>
            </w:tcBorders>
            <w:vAlign w:val="center"/>
            <w:hideMark/>
          </w:tcPr>
          <w:p w14:paraId="4C70AFD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1A1642DE"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vAlign w:val="center"/>
            <w:hideMark/>
          </w:tcPr>
          <w:p w14:paraId="630FF2D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75E5460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1" w:type="dxa"/>
            <w:tcBorders>
              <w:top w:val="nil"/>
              <w:left w:val="nil"/>
              <w:bottom w:val="nil"/>
              <w:right w:val="nil"/>
            </w:tcBorders>
            <w:vAlign w:val="center"/>
            <w:hideMark/>
          </w:tcPr>
          <w:p w14:paraId="77BB6AE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6C01185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vAlign w:val="center"/>
            <w:hideMark/>
          </w:tcPr>
          <w:p w14:paraId="010F247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3CF68388"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p>
        </w:tc>
        <w:tc>
          <w:tcPr>
            <w:tcW w:w="236" w:type="dxa"/>
            <w:tcBorders>
              <w:top w:val="nil"/>
              <w:left w:val="nil"/>
              <w:bottom w:val="nil"/>
              <w:right w:val="nil"/>
            </w:tcBorders>
          </w:tcPr>
          <w:p w14:paraId="5820C8E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7CC7482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p>
        </w:tc>
        <w:tc>
          <w:tcPr>
            <w:tcW w:w="251" w:type="dxa"/>
            <w:tcBorders>
              <w:top w:val="nil"/>
              <w:left w:val="nil"/>
              <w:bottom w:val="nil"/>
              <w:right w:val="nil"/>
            </w:tcBorders>
          </w:tcPr>
          <w:p w14:paraId="04293B3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3CD1AED5"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p>
        </w:tc>
        <w:tc>
          <w:tcPr>
            <w:tcW w:w="240" w:type="dxa"/>
            <w:hideMark/>
          </w:tcPr>
          <w:p w14:paraId="532CF2E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hideMark/>
          </w:tcPr>
          <w:p w14:paraId="7E6F535E"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77747F" w:rsidRPr="002123E3" w14:paraId="7BABA1F8" w14:textId="77777777" w:rsidTr="00544038">
        <w:trPr>
          <w:trHeight w:val="255"/>
        </w:trPr>
        <w:tc>
          <w:tcPr>
            <w:tcW w:w="3330" w:type="dxa"/>
            <w:tcBorders>
              <w:top w:val="nil"/>
              <w:left w:val="nil"/>
              <w:bottom w:val="nil"/>
              <w:right w:val="nil"/>
            </w:tcBorders>
            <w:vAlign w:val="center"/>
            <w:hideMark/>
          </w:tcPr>
          <w:p w14:paraId="5B631D5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Carbonated</w:t>
            </w:r>
          </w:p>
        </w:tc>
        <w:tc>
          <w:tcPr>
            <w:tcW w:w="983" w:type="dxa"/>
          </w:tcPr>
          <w:p w14:paraId="04694D34" w14:textId="4A323E52"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sidRPr="002123E3">
              <w:rPr>
                <w:rFonts w:ascii="Times New Roman" w:hAnsi="Times New Roman" w:cs="Times New Roman"/>
              </w:rPr>
              <w:t>2,241,178</w:t>
            </w:r>
          </w:p>
        </w:tc>
        <w:tc>
          <w:tcPr>
            <w:tcW w:w="237" w:type="dxa"/>
            <w:vAlign w:val="center"/>
            <w:hideMark/>
          </w:tcPr>
          <w:p w14:paraId="56C3790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Pr>
          <w:p w14:paraId="24065FFA" w14:textId="571EE0FA" w:rsidR="0077747F" w:rsidRPr="002123E3" w:rsidRDefault="007F73BB"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2</w:t>
            </w:r>
            <w:r w:rsidR="0077747F" w:rsidRPr="002123E3">
              <w:rPr>
                <w:rFonts w:ascii="Times New Roman" w:hAnsi="Times New Roman" w:cs="Times New Roman"/>
              </w:rPr>
              <w:t>,</w:t>
            </w:r>
            <w:r>
              <w:rPr>
                <w:rFonts w:ascii="Times New Roman" w:hAnsi="Times New Roman" w:cs="Times New Roman"/>
              </w:rPr>
              <w:t>014</w:t>
            </w:r>
            <w:r w:rsidR="0077747F" w:rsidRPr="002123E3">
              <w:rPr>
                <w:rFonts w:ascii="Times New Roman" w:hAnsi="Times New Roman" w:cs="Times New Roman"/>
              </w:rPr>
              <w:t>,</w:t>
            </w:r>
            <w:r>
              <w:rPr>
                <w:rFonts w:ascii="Times New Roman" w:hAnsi="Times New Roman" w:cs="Times New Roman"/>
              </w:rPr>
              <w:t>025</w:t>
            </w:r>
          </w:p>
        </w:tc>
        <w:tc>
          <w:tcPr>
            <w:tcW w:w="240" w:type="dxa"/>
            <w:tcBorders>
              <w:top w:val="nil"/>
              <w:left w:val="nil"/>
              <w:bottom w:val="nil"/>
              <w:right w:val="nil"/>
            </w:tcBorders>
            <w:hideMark/>
          </w:tcPr>
          <w:p w14:paraId="239CC54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5048E4E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2123E3">
              <w:rPr>
                <w:rFonts w:ascii="Times New Roman" w:hAnsi="Times New Roman" w:cs="Times New Roman"/>
              </w:rPr>
              <w:t>-</w:t>
            </w:r>
          </w:p>
        </w:tc>
        <w:tc>
          <w:tcPr>
            <w:tcW w:w="241" w:type="dxa"/>
            <w:tcBorders>
              <w:top w:val="nil"/>
              <w:left w:val="nil"/>
              <w:bottom w:val="nil"/>
              <w:right w:val="nil"/>
            </w:tcBorders>
            <w:hideMark/>
          </w:tcPr>
          <w:p w14:paraId="1782169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74A83EF8" w14:textId="496F2870" w:rsidR="0077747F" w:rsidRPr="00C63EC8" w:rsidRDefault="0077747F" w:rsidP="002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heme="minorBidi"/>
              </w:rPr>
            </w:pPr>
            <w:r w:rsidRPr="002123E3">
              <w:rPr>
                <w:rFonts w:ascii="Times New Roman" w:hAnsi="Times New Roman" w:cs="Times New Roman"/>
              </w:rPr>
              <w:t>-</w:t>
            </w:r>
          </w:p>
        </w:tc>
        <w:tc>
          <w:tcPr>
            <w:tcW w:w="236" w:type="dxa"/>
            <w:tcBorders>
              <w:top w:val="nil"/>
              <w:left w:val="nil"/>
              <w:bottom w:val="nil"/>
              <w:right w:val="nil"/>
            </w:tcBorders>
            <w:hideMark/>
          </w:tcPr>
          <w:p w14:paraId="758493D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7A27D67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2123E3">
              <w:rPr>
                <w:rFonts w:ascii="Times New Roman" w:hAnsi="Times New Roman" w:cs="Times New Roman"/>
              </w:rPr>
              <w:t>-</w:t>
            </w:r>
          </w:p>
        </w:tc>
        <w:tc>
          <w:tcPr>
            <w:tcW w:w="241" w:type="dxa"/>
            <w:tcBorders>
              <w:top w:val="nil"/>
              <w:left w:val="nil"/>
              <w:bottom w:val="nil"/>
              <w:right w:val="nil"/>
            </w:tcBorders>
            <w:hideMark/>
          </w:tcPr>
          <w:p w14:paraId="655CC60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332649D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2123E3">
              <w:rPr>
                <w:rFonts w:ascii="Times New Roman" w:hAnsi="Times New Roman" w:cs="Times New Roman"/>
                <w:cs/>
              </w:rPr>
              <w:t>-</w:t>
            </w:r>
          </w:p>
        </w:tc>
        <w:tc>
          <w:tcPr>
            <w:tcW w:w="238" w:type="dxa"/>
            <w:tcBorders>
              <w:top w:val="nil"/>
              <w:left w:val="nil"/>
              <w:bottom w:val="nil"/>
              <w:right w:val="nil"/>
            </w:tcBorders>
            <w:hideMark/>
          </w:tcPr>
          <w:p w14:paraId="5EECBA7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3ABB3C61" w14:textId="7DEDEB66"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2123E3">
              <w:rPr>
                <w:rFonts w:ascii="Times New Roman" w:hAnsi="Times New Roman" w:cs="Times New Roman"/>
              </w:rPr>
              <w:t>-</w:t>
            </w:r>
          </w:p>
        </w:tc>
        <w:tc>
          <w:tcPr>
            <w:tcW w:w="236" w:type="dxa"/>
            <w:tcBorders>
              <w:top w:val="nil"/>
              <w:left w:val="nil"/>
              <w:bottom w:val="nil"/>
              <w:right w:val="nil"/>
            </w:tcBorders>
          </w:tcPr>
          <w:p w14:paraId="3C082F7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2111434B" w14:textId="0011672C"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r w:rsidRPr="002123E3">
              <w:rPr>
                <w:rFonts w:ascii="Times New Roman" w:hAnsi="Times New Roman" w:cs="Times New Roman"/>
              </w:rPr>
              <w:t>-</w:t>
            </w:r>
          </w:p>
        </w:tc>
        <w:tc>
          <w:tcPr>
            <w:tcW w:w="251" w:type="dxa"/>
            <w:tcBorders>
              <w:top w:val="nil"/>
              <w:left w:val="nil"/>
              <w:bottom w:val="nil"/>
              <w:right w:val="nil"/>
            </w:tcBorders>
          </w:tcPr>
          <w:p w14:paraId="2E4F590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35175801" w14:textId="652E991E"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sidRPr="002123E3">
              <w:rPr>
                <w:rFonts w:ascii="Times New Roman" w:hAnsi="Times New Roman" w:cs="Times New Roman"/>
              </w:rPr>
              <w:t>2,241,178</w:t>
            </w:r>
          </w:p>
        </w:tc>
        <w:tc>
          <w:tcPr>
            <w:tcW w:w="240" w:type="dxa"/>
            <w:hideMark/>
          </w:tcPr>
          <w:p w14:paraId="5B97FED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Pr>
          <w:p w14:paraId="7119890D" w14:textId="7F108DDE" w:rsidR="0077747F" w:rsidRPr="002123E3" w:rsidRDefault="007F73BB"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2,014,025</w:t>
            </w:r>
          </w:p>
        </w:tc>
      </w:tr>
      <w:tr w:rsidR="0077747F" w:rsidRPr="002123E3" w14:paraId="3DF88D8B" w14:textId="77777777" w:rsidTr="00544038">
        <w:trPr>
          <w:trHeight w:val="255"/>
        </w:trPr>
        <w:tc>
          <w:tcPr>
            <w:tcW w:w="3330" w:type="dxa"/>
            <w:tcBorders>
              <w:top w:val="nil"/>
              <w:left w:val="nil"/>
              <w:bottom w:val="nil"/>
              <w:right w:val="nil"/>
            </w:tcBorders>
            <w:vAlign w:val="center"/>
            <w:hideMark/>
          </w:tcPr>
          <w:p w14:paraId="027196D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Non-carbonated</w:t>
            </w:r>
          </w:p>
        </w:tc>
        <w:tc>
          <w:tcPr>
            <w:tcW w:w="983" w:type="dxa"/>
          </w:tcPr>
          <w:p w14:paraId="5AB37CCE" w14:textId="173AACED"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sidRPr="002123E3">
              <w:rPr>
                <w:rFonts w:ascii="Times New Roman" w:hAnsi="Times New Roman" w:cs="Times New Roman"/>
              </w:rPr>
              <w:t>99,067</w:t>
            </w:r>
          </w:p>
        </w:tc>
        <w:tc>
          <w:tcPr>
            <w:tcW w:w="237" w:type="dxa"/>
            <w:vAlign w:val="center"/>
            <w:hideMark/>
          </w:tcPr>
          <w:p w14:paraId="32C7E37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Pr>
          <w:p w14:paraId="396E745F" w14:textId="7FAE7761" w:rsidR="0077747F" w:rsidRPr="002123E3" w:rsidRDefault="007F73BB" w:rsidP="007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86</w:t>
            </w:r>
            <w:r w:rsidR="0077747F" w:rsidRPr="002123E3">
              <w:rPr>
                <w:rFonts w:ascii="Times New Roman" w:hAnsi="Times New Roman" w:cs="Times New Roman"/>
              </w:rPr>
              <w:t>,</w:t>
            </w:r>
            <w:r>
              <w:rPr>
                <w:rFonts w:ascii="Times New Roman" w:hAnsi="Times New Roman" w:cs="Times New Roman"/>
              </w:rPr>
              <w:t>047</w:t>
            </w:r>
          </w:p>
        </w:tc>
        <w:tc>
          <w:tcPr>
            <w:tcW w:w="240" w:type="dxa"/>
            <w:tcBorders>
              <w:top w:val="nil"/>
              <w:left w:val="nil"/>
              <w:bottom w:val="nil"/>
              <w:right w:val="nil"/>
            </w:tcBorders>
            <w:hideMark/>
          </w:tcPr>
          <w:p w14:paraId="5D732B1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Pr>
          <w:p w14:paraId="2647FAC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2123E3">
              <w:rPr>
                <w:rFonts w:ascii="Times New Roman" w:hAnsi="Times New Roman" w:cs="Times New Roman"/>
              </w:rPr>
              <w:t>-</w:t>
            </w:r>
          </w:p>
        </w:tc>
        <w:tc>
          <w:tcPr>
            <w:tcW w:w="241" w:type="dxa"/>
            <w:tcBorders>
              <w:top w:val="nil"/>
              <w:left w:val="nil"/>
              <w:bottom w:val="nil"/>
              <w:right w:val="nil"/>
            </w:tcBorders>
            <w:hideMark/>
          </w:tcPr>
          <w:p w14:paraId="326B6DD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hideMark/>
          </w:tcPr>
          <w:p w14:paraId="5E61C5FE" w14:textId="486F2129" w:rsidR="0077747F" w:rsidRPr="00C63EC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heme="minorBidi"/>
              </w:rPr>
            </w:pPr>
            <w:r w:rsidRPr="002123E3">
              <w:rPr>
                <w:rFonts w:ascii="Times New Roman" w:hAnsi="Times New Roman" w:cs="Times New Roman"/>
              </w:rPr>
              <w:t>-</w:t>
            </w:r>
          </w:p>
        </w:tc>
        <w:tc>
          <w:tcPr>
            <w:tcW w:w="236" w:type="dxa"/>
            <w:tcBorders>
              <w:top w:val="nil"/>
              <w:left w:val="nil"/>
              <w:bottom w:val="nil"/>
              <w:right w:val="nil"/>
            </w:tcBorders>
            <w:hideMark/>
          </w:tcPr>
          <w:p w14:paraId="67F588E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Pr>
          <w:p w14:paraId="5191C16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2123E3">
              <w:rPr>
                <w:rFonts w:ascii="Times New Roman" w:hAnsi="Times New Roman" w:cs="Times New Roman"/>
              </w:rPr>
              <w:t>-</w:t>
            </w:r>
          </w:p>
        </w:tc>
        <w:tc>
          <w:tcPr>
            <w:tcW w:w="241" w:type="dxa"/>
            <w:tcBorders>
              <w:top w:val="nil"/>
              <w:left w:val="nil"/>
              <w:bottom w:val="nil"/>
              <w:right w:val="nil"/>
            </w:tcBorders>
            <w:hideMark/>
          </w:tcPr>
          <w:p w14:paraId="5FB5BB8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hideMark/>
          </w:tcPr>
          <w:p w14:paraId="59E7F07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color w:val="000000"/>
              </w:rPr>
            </w:pPr>
            <w:r w:rsidRPr="002123E3">
              <w:rPr>
                <w:rFonts w:ascii="Times New Roman" w:hAnsi="Times New Roman" w:cs="Times New Roman"/>
                <w:cs/>
              </w:rPr>
              <w:t>-</w:t>
            </w:r>
          </w:p>
        </w:tc>
        <w:tc>
          <w:tcPr>
            <w:tcW w:w="238" w:type="dxa"/>
            <w:tcBorders>
              <w:top w:val="nil"/>
              <w:left w:val="nil"/>
              <w:bottom w:val="nil"/>
              <w:right w:val="nil"/>
            </w:tcBorders>
            <w:hideMark/>
          </w:tcPr>
          <w:p w14:paraId="3201484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Pr>
          <w:p w14:paraId="763E51A2" w14:textId="2B6C95D4"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2123E3">
              <w:rPr>
                <w:rFonts w:ascii="Times New Roman" w:hAnsi="Times New Roman" w:cs="Times New Roman"/>
              </w:rPr>
              <w:t>-</w:t>
            </w:r>
          </w:p>
        </w:tc>
        <w:tc>
          <w:tcPr>
            <w:tcW w:w="236" w:type="dxa"/>
            <w:tcBorders>
              <w:top w:val="nil"/>
              <w:left w:val="nil"/>
              <w:bottom w:val="nil"/>
              <w:right w:val="nil"/>
            </w:tcBorders>
          </w:tcPr>
          <w:p w14:paraId="4FCEBA7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Pr>
          <w:p w14:paraId="48D583B6" w14:textId="0D902333"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r w:rsidRPr="002123E3">
              <w:rPr>
                <w:rFonts w:ascii="Times New Roman" w:hAnsi="Times New Roman" w:cs="Times New Roman"/>
              </w:rPr>
              <w:t>-</w:t>
            </w:r>
          </w:p>
        </w:tc>
        <w:tc>
          <w:tcPr>
            <w:tcW w:w="251" w:type="dxa"/>
            <w:tcBorders>
              <w:top w:val="nil"/>
              <w:left w:val="nil"/>
              <w:bottom w:val="nil"/>
              <w:right w:val="nil"/>
            </w:tcBorders>
          </w:tcPr>
          <w:p w14:paraId="422AB45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Pr>
          <w:p w14:paraId="7B550B33" w14:textId="61C0FF6C"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sidRPr="002123E3">
              <w:rPr>
                <w:rFonts w:ascii="Times New Roman" w:hAnsi="Times New Roman" w:cs="Times New Roman"/>
              </w:rPr>
              <w:t>99,067</w:t>
            </w:r>
          </w:p>
        </w:tc>
        <w:tc>
          <w:tcPr>
            <w:tcW w:w="240" w:type="dxa"/>
            <w:hideMark/>
          </w:tcPr>
          <w:p w14:paraId="089B9A1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Pr>
          <w:p w14:paraId="54723F70" w14:textId="62A3E547" w:rsidR="0077747F" w:rsidRPr="002123E3" w:rsidRDefault="007F73BB"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86</w:t>
            </w:r>
            <w:r w:rsidR="0077747F" w:rsidRPr="002123E3">
              <w:rPr>
                <w:rFonts w:ascii="Times New Roman" w:hAnsi="Times New Roman" w:cs="Times New Roman"/>
              </w:rPr>
              <w:t>,</w:t>
            </w:r>
            <w:r>
              <w:rPr>
                <w:rFonts w:ascii="Times New Roman" w:hAnsi="Times New Roman" w:cs="Times New Roman"/>
              </w:rPr>
              <w:t>047</w:t>
            </w:r>
          </w:p>
        </w:tc>
      </w:tr>
      <w:tr w:rsidR="0077747F" w:rsidRPr="002123E3" w14:paraId="755FD1F6" w14:textId="77777777" w:rsidTr="00544038">
        <w:trPr>
          <w:trHeight w:val="255"/>
        </w:trPr>
        <w:tc>
          <w:tcPr>
            <w:tcW w:w="3330" w:type="dxa"/>
            <w:tcBorders>
              <w:top w:val="nil"/>
              <w:left w:val="nil"/>
              <w:bottom w:val="nil"/>
              <w:right w:val="nil"/>
            </w:tcBorders>
            <w:vAlign w:val="center"/>
          </w:tcPr>
          <w:p w14:paraId="205BFE7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Real estate</w:t>
            </w:r>
          </w:p>
        </w:tc>
        <w:tc>
          <w:tcPr>
            <w:tcW w:w="983" w:type="dxa"/>
            <w:tcBorders>
              <w:bottom w:val="single" w:sz="4" w:space="0" w:color="auto"/>
            </w:tcBorders>
          </w:tcPr>
          <w:p w14:paraId="043E2EEB" w14:textId="39AC42EE"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rPr>
                <w:rFonts w:ascii="Times New Roman" w:hAnsi="Times New Roman" w:cs="Times New Roman"/>
              </w:rPr>
            </w:pPr>
            <w:r w:rsidRPr="002123E3">
              <w:rPr>
                <w:rFonts w:ascii="Times New Roman" w:hAnsi="Times New Roman" w:cs="Times New Roman"/>
              </w:rPr>
              <w:t>-</w:t>
            </w:r>
          </w:p>
        </w:tc>
        <w:tc>
          <w:tcPr>
            <w:tcW w:w="237" w:type="dxa"/>
            <w:vAlign w:val="center"/>
          </w:tcPr>
          <w:p w14:paraId="609AA15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bottom w:val="single" w:sz="4" w:space="0" w:color="auto"/>
            </w:tcBorders>
          </w:tcPr>
          <w:p w14:paraId="272D959A" w14:textId="5FCBFE5A"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rPr>
                <w:rFonts w:ascii="Times New Roman" w:hAnsi="Times New Roman" w:cs="Times New Roman"/>
              </w:rPr>
            </w:pPr>
            <w:r w:rsidRPr="002123E3">
              <w:rPr>
                <w:rFonts w:ascii="Times New Roman" w:hAnsi="Times New Roman" w:cs="Times New Roman"/>
              </w:rPr>
              <w:t>-</w:t>
            </w:r>
          </w:p>
        </w:tc>
        <w:tc>
          <w:tcPr>
            <w:tcW w:w="240" w:type="dxa"/>
            <w:tcBorders>
              <w:left w:val="nil"/>
              <w:right w:val="nil"/>
            </w:tcBorders>
          </w:tcPr>
          <w:p w14:paraId="1AD0F17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bottom w:val="single" w:sz="4" w:space="0" w:color="auto"/>
            </w:tcBorders>
          </w:tcPr>
          <w:p w14:paraId="5CCD194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2123E3">
              <w:rPr>
                <w:rFonts w:ascii="Times New Roman" w:hAnsi="Times New Roman" w:cs="Times New Roman"/>
              </w:rPr>
              <w:t>-</w:t>
            </w:r>
          </w:p>
        </w:tc>
        <w:tc>
          <w:tcPr>
            <w:tcW w:w="241" w:type="dxa"/>
            <w:tcBorders>
              <w:left w:val="nil"/>
              <w:right w:val="nil"/>
            </w:tcBorders>
          </w:tcPr>
          <w:p w14:paraId="434ED27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bottom w:val="single" w:sz="4" w:space="0" w:color="auto"/>
            </w:tcBorders>
          </w:tcPr>
          <w:p w14:paraId="41EC0E3F" w14:textId="6A57FEE1" w:rsidR="0077747F" w:rsidRPr="00C63EC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heme="minorBidi"/>
              </w:rPr>
            </w:pPr>
            <w:r w:rsidRPr="002123E3">
              <w:rPr>
                <w:rFonts w:ascii="Times New Roman" w:hAnsi="Times New Roman" w:cs="Times New Roman"/>
              </w:rPr>
              <w:t>-</w:t>
            </w:r>
          </w:p>
        </w:tc>
        <w:tc>
          <w:tcPr>
            <w:tcW w:w="236" w:type="dxa"/>
            <w:tcBorders>
              <w:left w:val="nil"/>
              <w:right w:val="nil"/>
            </w:tcBorders>
          </w:tcPr>
          <w:p w14:paraId="17EB4E8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bottom w:val="single" w:sz="4" w:space="0" w:color="auto"/>
            </w:tcBorders>
          </w:tcPr>
          <w:p w14:paraId="393010A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2123E3">
              <w:rPr>
                <w:rFonts w:ascii="Times New Roman" w:hAnsi="Times New Roman" w:cs="Times New Roman"/>
              </w:rPr>
              <w:t>-</w:t>
            </w:r>
          </w:p>
        </w:tc>
        <w:tc>
          <w:tcPr>
            <w:tcW w:w="241" w:type="dxa"/>
            <w:tcBorders>
              <w:left w:val="nil"/>
              <w:right w:val="nil"/>
            </w:tcBorders>
          </w:tcPr>
          <w:p w14:paraId="03FC4D7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bottom w:val="single" w:sz="4" w:space="0" w:color="auto"/>
            </w:tcBorders>
          </w:tcPr>
          <w:p w14:paraId="01354DF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2123E3">
              <w:rPr>
                <w:rFonts w:ascii="Times New Roman" w:hAnsi="Times New Roman" w:cs="Times New Roman"/>
              </w:rPr>
              <w:t>-</w:t>
            </w:r>
          </w:p>
        </w:tc>
        <w:tc>
          <w:tcPr>
            <w:tcW w:w="238" w:type="dxa"/>
            <w:tcBorders>
              <w:left w:val="nil"/>
              <w:right w:val="nil"/>
            </w:tcBorders>
          </w:tcPr>
          <w:p w14:paraId="74FCADE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bottom w:val="single" w:sz="4" w:space="0" w:color="auto"/>
            </w:tcBorders>
          </w:tcPr>
          <w:p w14:paraId="1CA796F0" w14:textId="7FBC9D89"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r w:rsidRPr="002123E3">
              <w:rPr>
                <w:rFonts w:ascii="Times New Roman" w:hAnsi="Times New Roman" w:cs="Times New Roman"/>
              </w:rPr>
              <w:t>9,240</w:t>
            </w:r>
          </w:p>
        </w:tc>
        <w:tc>
          <w:tcPr>
            <w:tcW w:w="236" w:type="dxa"/>
            <w:tcBorders>
              <w:left w:val="nil"/>
              <w:right w:val="nil"/>
            </w:tcBorders>
          </w:tcPr>
          <w:p w14:paraId="6456407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bottom w:val="single" w:sz="4" w:space="0" w:color="auto"/>
            </w:tcBorders>
          </w:tcPr>
          <w:p w14:paraId="5BF4EA4D" w14:textId="24B9DD12"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rPr>
            </w:pPr>
            <w:r w:rsidRPr="002123E3">
              <w:rPr>
                <w:rFonts w:ascii="Times New Roman" w:hAnsi="Times New Roman" w:cs="Times New Roman"/>
              </w:rPr>
              <w:t>-</w:t>
            </w:r>
          </w:p>
        </w:tc>
        <w:tc>
          <w:tcPr>
            <w:tcW w:w="251" w:type="dxa"/>
            <w:tcBorders>
              <w:left w:val="nil"/>
              <w:right w:val="nil"/>
            </w:tcBorders>
          </w:tcPr>
          <w:p w14:paraId="5DCD859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bottom w:val="single" w:sz="4" w:space="0" w:color="auto"/>
            </w:tcBorders>
          </w:tcPr>
          <w:p w14:paraId="308A7767" w14:textId="4B765F11"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sidRPr="002123E3">
              <w:rPr>
                <w:rFonts w:ascii="Times New Roman" w:hAnsi="Times New Roman" w:cs="Times New Roman"/>
              </w:rPr>
              <w:t>9,240</w:t>
            </w:r>
          </w:p>
        </w:tc>
        <w:tc>
          <w:tcPr>
            <w:tcW w:w="240" w:type="dxa"/>
          </w:tcPr>
          <w:p w14:paraId="4B136ED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bottom w:val="single" w:sz="4" w:space="0" w:color="auto"/>
            </w:tcBorders>
          </w:tcPr>
          <w:p w14:paraId="438F8EA3" w14:textId="4132C9B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48"/>
              <w:rPr>
                <w:rFonts w:ascii="Times New Roman" w:hAnsi="Times New Roman" w:cs="Times New Roman"/>
              </w:rPr>
            </w:pPr>
            <w:r w:rsidRPr="002123E3">
              <w:rPr>
                <w:rFonts w:ascii="Times New Roman" w:hAnsi="Times New Roman" w:cs="Times New Roman"/>
              </w:rPr>
              <w:t>-</w:t>
            </w:r>
          </w:p>
        </w:tc>
      </w:tr>
      <w:tr w:rsidR="0077747F" w:rsidRPr="002123E3" w14:paraId="291FC420" w14:textId="77777777" w:rsidTr="00544038">
        <w:trPr>
          <w:trHeight w:val="255"/>
        </w:trPr>
        <w:tc>
          <w:tcPr>
            <w:tcW w:w="3330" w:type="dxa"/>
            <w:tcBorders>
              <w:top w:val="nil"/>
              <w:left w:val="nil"/>
              <w:bottom w:val="nil"/>
              <w:right w:val="nil"/>
            </w:tcBorders>
            <w:vAlign w:val="center"/>
            <w:hideMark/>
          </w:tcPr>
          <w:p w14:paraId="7806C6E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2123E3">
              <w:rPr>
                <w:rFonts w:ascii="Times New Roman" w:hAnsi="Times New Roman" w:cs="Times New Roman"/>
                <w:b/>
                <w:bCs/>
                <w:color w:val="000000"/>
              </w:rPr>
              <w:t>Total revenue</w:t>
            </w:r>
          </w:p>
        </w:tc>
        <w:tc>
          <w:tcPr>
            <w:tcW w:w="983" w:type="dxa"/>
            <w:tcBorders>
              <w:top w:val="single" w:sz="4" w:space="0" w:color="auto"/>
              <w:bottom w:val="double" w:sz="4" w:space="0" w:color="auto"/>
            </w:tcBorders>
          </w:tcPr>
          <w:p w14:paraId="37093B33" w14:textId="34F54E17" w:rsidR="0077747F" w:rsidRPr="002415B8"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b/>
                <w:bCs/>
              </w:rPr>
            </w:pPr>
            <w:r w:rsidRPr="002415B8">
              <w:rPr>
                <w:rFonts w:ascii="Times New Roman" w:hAnsi="Times New Roman" w:cs="Times New Roman"/>
                <w:b/>
                <w:bCs/>
              </w:rPr>
              <w:t>2,340,245</w:t>
            </w:r>
          </w:p>
        </w:tc>
        <w:tc>
          <w:tcPr>
            <w:tcW w:w="237" w:type="dxa"/>
            <w:vAlign w:val="center"/>
          </w:tcPr>
          <w:p w14:paraId="7830DEAD"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top w:val="single" w:sz="4" w:space="0" w:color="auto"/>
              <w:bottom w:val="double" w:sz="4" w:space="0" w:color="auto"/>
            </w:tcBorders>
          </w:tcPr>
          <w:p w14:paraId="05DB9A2C" w14:textId="3C89690F"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2415B8">
              <w:rPr>
                <w:rFonts w:ascii="Times New Roman" w:hAnsi="Times New Roman" w:cs="Times New Roman"/>
                <w:b/>
                <w:bCs/>
              </w:rPr>
              <w:t>2,100,072</w:t>
            </w:r>
          </w:p>
        </w:tc>
        <w:tc>
          <w:tcPr>
            <w:tcW w:w="240" w:type="dxa"/>
            <w:tcBorders>
              <w:left w:val="nil"/>
              <w:bottom w:val="nil"/>
              <w:right w:val="nil"/>
            </w:tcBorders>
          </w:tcPr>
          <w:p w14:paraId="54B63F42"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top w:val="single" w:sz="4" w:space="0" w:color="auto"/>
              <w:bottom w:val="double" w:sz="4" w:space="0" w:color="auto"/>
            </w:tcBorders>
          </w:tcPr>
          <w:p w14:paraId="6EA5A66F"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r w:rsidRPr="002415B8">
              <w:rPr>
                <w:rFonts w:ascii="Times New Roman" w:hAnsi="Times New Roman" w:cs="Times New Roman"/>
                <w:b/>
                <w:bCs/>
              </w:rPr>
              <w:t>-</w:t>
            </w:r>
          </w:p>
        </w:tc>
        <w:tc>
          <w:tcPr>
            <w:tcW w:w="241" w:type="dxa"/>
            <w:tcBorders>
              <w:left w:val="nil"/>
              <w:bottom w:val="nil"/>
              <w:right w:val="nil"/>
            </w:tcBorders>
            <w:hideMark/>
          </w:tcPr>
          <w:p w14:paraId="63EED9E5"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single" w:sz="4" w:space="0" w:color="auto"/>
              <w:bottom w:val="double" w:sz="4" w:space="0" w:color="auto"/>
            </w:tcBorders>
            <w:hideMark/>
          </w:tcPr>
          <w:p w14:paraId="5D2A23D8" w14:textId="4CD9E789" w:rsidR="0077747F" w:rsidRPr="00C63EC8" w:rsidRDefault="0077747F" w:rsidP="00C63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heme="minorBidi"/>
                <w:b/>
                <w:bCs/>
              </w:rPr>
            </w:pPr>
            <w:r w:rsidRPr="002415B8">
              <w:rPr>
                <w:rFonts w:ascii="Times New Roman" w:hAnsi="Times New Roman" w:cs="Times New Roman"/>
                <w:b/>
                <w:bCs/>
              </w:rPr>
              <w:t>-</w:t>
            </w:r>
          </w:p>
        </w:tc>
        <w:tc>
          <w:tcPr>
            <w:tcW w:w="236" w:type="dxa"/>
            <w:tcBorders>
              <w:left w:val="nil"/>
              <w:bottom w:val="nil"/>
              <w:right w:val="nil"/>
            </w:tcBorders>
            <w:hideMark/>
          </w:tcPr>
          <w:p w14:paraId="34AE06C3"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00" w:type="dxa"/>
            <w:tcBorders>
              <w:top w:val="single" w:sz="4" w:space="0" w:color="auto"/>
              <w:bottom w:val="double" w:sz="4" w:space="0" w:color="auto"/>
            </w:tcBorders>
          </w:tcPr>
          <w:p w14:paraId="134632E5"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rPr>
                <w:rFonts w:ascii="Times New Roman" w:hAnsi="Times New Roman" w:cs="Times New Roman"/>
                <w:b/>
                <w:bCs/>
              </w:rPr>
            </w:pPr>
            <w:r w:rsidRPr="002415B8">
              <w:rPr>
                <w:rFonts w:ascii="Times New Roman" w:hAnsi="Times New Roman" w:cs="Times New Roman"/>
                <w:b/>
                <w:bCs/>
              </w:rPr>
              <w:t>-</w:t>
            </w:r>
          </w:p>
        </w:tc>
        <w:tc>
          <w:tcPr>
            <w:tcW w:w="241" w:type="dxa"/>
            <w:tcBorders>
              <w:left w:val="nil"/>
              <w:bottom w:val="nil"/>
              <w:right w:val="nil"/>
            </w:tcBorders>
            <w:hideMark/>
          </w:tcPr>
          <w:p w14:paraId="071B3CAF"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top w:val="single" w:sz="4" w:space="0" w:color="auto"/>
              <w:bottom w:val="double" w:sz="4" w:space="0" w:color="auto"/>
            </w:tcBorders>
            <w:hideMark/>
          </w:tcPr>
          <w:p w14:paraId="3AF3AF9C" w14:textId="6240BC8F"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b/>
                <w:bCs/>
              </w:rPr>
            </w:pPr>
            <w:r w:rsidRPr="002415B8">
              <w:rPr>
                <w:rFonts w:ascii="Times New Roman" w:hAnsi="Times New Roman" w:cs="Times New Roman"/>
                <w:b/>
                <w:bCs/>
              </w:rPr>
              <w:t>-</w:t>
            </w:r>
          </w:p>
        </w:tc>
        <w:tc>
          <w:tcPr>
            <w:tcW w:w="238" w:type="dxa"/>
            <w:tcBorders>
              <w:left w:val="nil"/>
              <w:bottom w:val="nil"/>
              <w:right w:val="nil"/>
            </w:tcBorders>
            <w:hideMark/>
          </w:tcPr>
          <w:p w14:paraId="31A4C9B1"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top w:val="single" w:sz="4" w:space="0" w:color="auto"/>
              <w:bottom w:val="double" w:sz="4" w:space="0" w:color="auto"/>
            </w:tcBorders>
          </w:tcPr>
          <w:p w14:paraId="19DA52DC" w14:textId="01F48177" w:rsidR="0077747F" w:rsidRPr="002415B8"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b/>
                <w:bCs/>
              </w:rPr>
            </w:pPr>
            <w:r w:rsidRPr="002415B8">
              <w:rPr>
                <w:rFonts w:ascii="Times New Roman" w:hAnsi="Times New Roman" w:cs="Times New Roman"/>
                <w:b/>
                <w:bCs/>
              </w:rPr>
              <w:t>9,240</w:t>
            </w:r>
          </w:p>
        </w:tc>
        <w:tc>
          <w:tcPr>
            <w:tcW w:w="236" w:type="dxa"/>
            <w:tcBorders>
              <w:left w:val="nil"/>
              <w:right w:val="nil"/>
            </w:tcBorders>
          </w:tcPr>
          <w:p w14:paraId="67A9874E"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10" w:type="dxa"/>
            <w:tcBorders>
              <w:top w:val="single" w:sz="4" w:space="0" w:color="auto"/>
              <w:bottom w:val="double" w:sz="4" w:space="0" w:color="auto"/>
            </w:tcBorders>
          </w:tcPr>
          <w:p w14:paraId="6DB89CD1" w14:textId="2C1FE443"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ind w:right="-48"/>
              <w:rPr>
                <w:rFonts w:ascii="Times New Roman" w:hAnsi="Times New Roman" w:cs="Times New Roman"/>
                <w:b/>
                <w:bCs/>
              </w:rPr>
            </w:pPr>
            <w:r w:rsidRPr="002415B8">
              <w:rPr>
                <w:rFonts w:ascii="Times New Roman" w:hAnsi="Times New Roman" w:cs="Times New Roman"/>
                <w:b/>
                <w:bCs/>
              </w:rPr>
              <w:t>-</w:t>
            </w:r>
          </w:p>
        </w:tc>
        <w:tc>
          <w:tcPr>
            <w:tcW w:w="251" w:type="dxa"/>
            <w:tcBorders>
              <w:left w:val="nil"/>
              <w:right w:val="nil"/>
            </w:tcBorders>
          </w:tcPr>
          <w:p w14:paraId="5E64E3D4"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top w:val="single" w:sz="4" w:space="0" w:color="auto"/>
              <w:bottom w:val="double" w:sz="4" w:space="0" w:color="auto"/>
            </w:tcBorders>
          </w:tcPr>
          <w:p w14:paraId="5F85170D" w14:textId="19DEF4E7" w:rsidR="0077747F" w:rsidRPr="002415B8"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
                <w:bCs/>
              </w:rPr>
            </w:pPr>
            <w:r w:rsidRPr="002415B8">
              <w:rPr>
                <w:rFonts w:ascii="Times New Roman" w:hAnsi="Times New Roman" w:cs="Times New Roman"/>
                <w:b/>
                <w:bCs/>
              </w:rPr>
              <w:t>2,349,485</w:t>
            </w:r>
          </w:p>
        </w:tc>
        <w:tc>
          <w:tcPr>
            <w:tcW w:w="240" w:type="dxa"/>
            <w:hideMark/>
          </w:tcPr>
          <w:p w14:paraId="0FD2422A"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top w:val="single" w:sz="4" w:space="0" w:color="auto"/>
              <w:bottom w:val="double" w:sz="4" w:space="0" w:color="auto"/>
            </w:tcBorders>
            <w:hideMark/>
          </w:tcPr>
          <w:p w14:paraId="10410314" w14:textId="79A33CEB"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2415B8">
              <w:rPr>
                <w:rFonts w:ascii="Times New Roman" w:hAnsi="Times New Roman" w:cs="Times New Roman"/>
                <w:b/>
                <w:bCs/>
              </w:rPr>
              <w:t>2,100,072</w:t>
            </w:r>
          </w:p>
        </w:tc>
      </w:tr>
      <w:tr w:rsidR="0077747F" w:rsidRPr="002123E3" w14:paraId="5A6DC249" w14:textId="77777777" w:rsidTr="00544038">
        <w:trPr>
          <w:trHeight w:val="144"/>
        </w:trPr>
        <w:tc>
          <w:tcPr>
            <w:tcW w:w="3330" w:type="dxa"/>
            <w:tcBorders>
              <w:top w:val="nil"/>
              <w:left w:val="nil"/>
              <w:bottom w:val="nil"/>
              <w:right w:val="nil"/>
            </w:tcBorders>
            <w:vAlign w:val="center"/>
          </w:tcPr>
          <w:p w14:paraId="42B3B96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p>
        </w:tc>
        <w:tc>
          <w:tcPr>
            <w:tcW w:w="983" w:type="dxa"/>
            <w:tcBorders>
              <w:top w:val="double" w:sz="4" w:space="0" w:color="auto"/>
            </w:tcBorders>
          </w:tcPr>
          <w:p w14:paraId="03DC334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7" w:type="dxa"/>
          </w:tcPr>
          <w:p w14:paraId="31A71D1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tcBorders>
          </w:tcPr>
          <w:p w14:paraId="73145C2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bottom"/>
          </w:tcPr>
          <w:p w14:paraId="6F1FA7E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Pr>
          <w:p w14:paraId="2C79D04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p>
        </w:tc>
        <w:tc>
          <w:tcPr>
            <w:tcW w:w="241" w:type="dxa"/>
            <w:tcBorders>
              <w:top w:val="nil"/>
              <w:left w:val="nil"/>
              <w:bottom w:val="nil"/>
              <w:right w:val="nil"/>
            </w:tcBorders>
            <w:vAlign w:val="bottom"/>
          </w:tcPr>
          <w:p w14:paraId="583892B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tcPr>
          <w:p w14:paraId="0D60EBD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cs="Times New Roman"/>
              </w:rPr>
            </w:pPr>
          </w:p>
        </w:tc>
        <w:tc>
          <w:tcPr>
            <w:tcW w:w="236" w:type="dxa"/>
            <w:tcBorders>
              <w:top w:val="nil"/>
              <w:left w:val="nil"/>
              <w:bottom w:val="nil"/>
              <w:right w:val="nil"/>
            </w:tcBorders>
            <w:vAlign w:val="bottom"/>
          </w:tcPr>
          <w:p w14:paraId="5A4478E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Pr>
          <w:p w14:paraId="0FDE77E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rPr>
            </w:pPr>
          </w:p>
        </w:tc>
        <w:tc>
          <w:tcPr>
            <w:tcW w:w="241" w:type="dxa"/>
            <w:tcBorders>
              <w:top w:val="nil"/>
              <w:left w:val="nil"/>
              <w:bottom w:val="nil"/>
              <w:right w:val="nil"/>
            </w:tcBorders>
            <w:vAlign w:val="bottom"/>
          </w:tcPr>
          <w:p w14:paraId="64A9BD4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Pr>
          <w:p w14:paraId="5ECFB5D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right="-76"/>
              <w:rPr>
                <w:rFonts w:ascii="Times New Roman" w:hAnsi="Times New Roman" w:cs="Times New Roman"/>
              </w:rPr>
            </w:pPr>
          </w:p>
        </w:tc>
        <w:tc>
          <w:tcPr>
            <w:tcW w:w="238" w:type="dxa"/>
            <w:tcBorders>
              <w:top w:val="nil"/>
              <w:left w:val="nil"/>
              <w:bottom w:val="nil"/>
              <w:right w:val="nil"/>
            </w:tcBorders>
            <w:vAlign w:val="bottom"/>
          </w:tcPr>
          <w:p w14:paraId="617F0F6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610"/>
              </w:tabs>
              <w:spacing w:line="240" w:lineRule="auto"/>
              <w:ind w:right="-133"/>
              <w:jc w:val="center"/>
              <w:rPr>
                <w:rFonts w:ascii="Times New Roman" w:hAnsi="Times New Roman" w:cs="Times New Roman"/>
                <w:color w:val="000000"/>
              </w:rPr>
            </w:pPr>
          </w:p>
        </w:tc>
        <w:tc>
          <w:tcPr>
            <w:tcW w:w="828" w:type="dxa"/>
            <w:tcBorders>
              <w:top w:val="double" w:sz="4" w:space="0" w:color="auto"/>
            </w:tcBorders>
          </w:tcPr>
          <w:p w14:paraId="627DF12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vAlign w:val="bottom"/>
          </w:tcPr>
          <w:p w14:paraId="1498404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tcBorders>
          </w:tcPr>
          <w:p w14:paraId="2FE5B91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51" w:type="dxa"/>
            <w:tcBorders>
              <w:top w:val="nil"/>
              <w:left w:val="nil"/>
              <w:bottom w:val="nil"/>
              <w:right w:val="nil"/>
            </w:tcBorders>
            <w:vAlign w:val="bottom"/>
          </w:tcPr>
          <w:p w14:paraId="1AFB233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jc w:val="center"/>
              <w:rPr>
                <w:rFonts w:ascii="Times New Roman" w:hAnsi="Times New Roman" w:cs="Times New Roman"/>
              </w:rPr>
            </w:pPr>
          </w:p>
        </w:tc>
        <w:tc>
          <w:tcPr>
            <w:tcW w:w="967" w:type="dxa"/>
            <w:tcBorders>
              <w:top w:val="double" w:sz="4" w:space="0" w:color="auto"/>
            </w:tcBorders>
          </w:tcPr>
          <w:p w14:paraId="2F81D53C"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p>
        </w:tc>
        <w:tc>
          <w:tcPr>
            <w:tcW w:w="240" w:type="dxa"/>
          </w:tcPr>
          <w:p w14:paraId="22DE2EB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double" w:sz="4" w:space="0" w:color="auto"/>
            </w:tcBorders>
          </w:tcPr>
          <w:p w14:paraId="40B427F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r>
      <w:tr w:rsidR="0077747F" w:rsidRPr="002123E3" w14:paraId="45847AEE" w14:textId="77777777" w:rsidTr="00544038">
        <w:trPr>
          <w:trHeight w:val="144"/>
        </w:trPr>
        <w:tc>
          <w:tcPr>
            <w:tcW w:w="3330" w:type="dxa"/>
            <w:tcBorders>
              <w:top w:val="nil"/>
              <w:left w:val="nil"/>
              <w:bottom w:val="nil"/>
              <w:right w:val="nil"/>
            </w:tcBorders>
            <w:vAlign w:val="center"/>
            <w:hideMark/>
          </w:tcPr>
          <w:p w14:paraId="3FC3540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 xml:space="preserve">Total segment profit (loss) before </w:t>
            </w:r>
          </w:p>
          <w:p w14:paraId="437B141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 xml:space="preserve">   income tax</w:t>
            </w:r>
          </w:p>
        </w:tc>
        <w:tc>
          <w:tcPr>
            <w:tcW w:w="983" w:type="dxa"/>
          </w:tcPr>
          <w:p w14:paraId="00AC57CC"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p>
          <w:p w14:paraId="7B86EBC6" w14:textId="6EB0E3E1"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sidRPr="002123E3">
              <w:rPr>
                <w:rFonts w:ascii="Times New Roman" w:hAnsi="Times New Roman" w:cs="Times New Roman"/>
              </w:rPr>
              <w:t>246,857</w:t>
            </w:r>
          </w:p>
        </w:tc>
        <w:tc>
          <w:tcPr>
            <w:tcW w:w="237" w:type="dxa"/>
          </w:tcPr>
          <w:p w14:paraId="020FF5EE"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7" w:type="dxa"/>
          </w:tcPr>
          <w:p w14:paraId="4687DF6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p w14:paraId="5D2C5583" w14:textId="65914389"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230,290</w:t>
            </w:r>
          </w:p>
        </w:tc>
        <w:tc>
          <w:tcPr>
            <w:tcW w:w="240" w:type="dxa"/>
            <w:tcBorders>
              <w:top w:val="nil"/>
              <w:left w:val="nil"/>
              <w:bottom w:val="nil"/>
              <w:right w:val="nil"/>
            </w:tcBorders>
            <w:vAlign w:val="bottom"/>
          </w:tcPr>
          <w:p w14:paraId="08D970E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Pr>
          <w:p w14:paraId="18CC765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p w14:paraId="76E44164" w14:textId="37E972B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2123E3">
              <w:rPr>
                <w:rFonts w:ascii="Times New Roman" w:hAnsi="Times New Roman" w:cs="Times New Roman"/>
              </w:rPr>
              <w:t>-</w:t>
            </w:r>
          </w:p>
        </w:tc>
        <w:tc>
          <w:tcPr>
            <w:tcW w:w="241" w:type="dxa"/>
            <w:tcBorders>
              <w:top w:val="nil"/>
              <w:left w:val="nil"/>
              <w:bottom w:val="nil"/>
              <w:right w:val="nil"/>
            </w:tcBorders>
            <w:vAlign w:val="bottom"/>
          </w:tcPr>
          <w:p w14:paraId="2DAD811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vAlign w:val="bottom"/>
          </w:tcPr>
          <w:p w14:paraId="244B882C" w14:textId="6CAFC92E"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rPr>
            </w:pPr>
            <w:r w:rsidRPr="002123E3">
              <w:rPr>
                <w:rFonts w:ascii="Times New Roman" w:hAnsi="Times New Roman" w:cs="Times New Roman"/>
              </w:rPr>
              <w:t>(304)</w:t>
            </w:r>
          </w:p>
        </w:tc>
        <w:tc>
          <w:tcPr>
            <w:tcW w:w="236" w:type="dxa"/>
            <w:tcBorders>
              <w:top w:val="nil"/>
              <w:left w:val="nil"/>
              <w:bottom w:val="nil"/>
              <w:right w:val="nil"/>
            </w:tcBorders>
            <w:vAlign w:val="bottom"/>
          </w:tcPr>
          <w:p w14:paraId="00B3C30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Pr>
          <w:p w14:paraId="0B4E6CA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p>
          <w:p w14:paraId="5AAA9BC8" w14:textId="28509BA1"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2123E3">
              <w:rPr>
                <w:rFonts w:ascii="Times New Roman" w:hAnsi="Times New Roman" w:cs="Times New Roman"/>
              </w:rPr>
              <w:t>-</w:t>
            </w:r>
          </w:p>
        </w:tc>
        <w:tc>
          <w:tcPr>
            <w:tcW w:w="241" w:type="dxa"/>
            <w:tcBorders>
              <w:top w:val="nil"/>
              <w:left w:val="nil"/>
              <w:bottom w:val="nil"/>
              <w:right w:val="nil"/>
            </w:tcBorders>
            <w:vAlign w:val="bottom"/>
          </w:tcPr>
          <w:p w14:paraId="5E27229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Pr>
          <w:p w14:paraId="5ED53EE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p>
          <w:p w14:paraId="5E052C11" w14:textId="35DACE7A"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r w:rsidRPr="002123E3">
              <w:rPr>
                <w:rFonts w:ascii="Times New Roman" w:hAnsi="Times New Roman" w:cs="Times New Roman"/>
              </w:rPr>
              <w:t>(150)</w:t>
            </w:r>
          </w:p>
        </w:tc>
        <w:tc>
          <w:tcPr>
            <w:tcW w:w="238" w:type="dxa"/>
            <w:tcBorders>
              <w:top w:val="nil"/>
              <w:left w:val="nil"/>
              <w:bottom w:val="nil"/>
              <w:right w:val="nil"/>
            </w:tcBorders>
            <w:vAlign w:val="bottom"/>
          </w:tcPr>
          <w:p w14:paraId="0778711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610"/>
              </w:tabs>
              <w:spacing w:line="240" w:lineRule="auto"/>
              <w:ind w:right="-133"/>
              <w:jc w:val="center"/>
              <w:rPr>
                <w:rFonts w:ascii="Times New Roman" w:hAnsi="Times New Roman" w:cs="Times New Roman"/>
                <w:color w:val="000000"/>
              </w:rPr>
            </w:pPr>
          </w:p>
        </w:tc>
        <w:tc>
          <w:tcPr>
            <w:tcW w:w="828" w:type="dxa"/>
          </w:tcPr>
          <w:p w14:paraId="1C176CE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p w14:paraId="5DFB9A09" w14:textId="49B99603"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(364)</w:t>
            </w:r>
          </w:p>
        </w:tc>
        <w:tc>
          <w:tcPr>
            <w:tcW w:w="236" w:type="dxa"/>
            <w:tcBorders>
              <w:top w:val="nil"/>
              <w:left w:val="nil"/>
              <w:bottom w:val="nil"/>
              <w:right w:val="nil"/>
            </w:tcBorders>
            <w:vAlign w:val="bottom"/>
          </w:tcPr>
          <w:p w14:paraId="18513E7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tcPr>
          <w:p w14:paraId="21C06F3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p w14:paraId="2ACC2AE7" w14:textId="6E780EC3"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(2,664)</w:t>
            </w:r>
          </w:p>
        </w:tc>
        <w:tc>
          <w:tcPr>
            <w:tcW w:w="251" w:type="dxa"/>
            <w:tcBorders>
              <w:top w:val="nil"/>
              <w:left w:val="nil"/>
              <w:bottom w:val="nil"/>
              <w:right w:val="nil"/>
            </w:tcBorders>
            <w:vAlign w:val="bottom"/>
          </w:tcPr>
          <w:p w14:paraId="7596B9C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67" w:type="dxa"/>
          </w:tcPr>
          <w:p w14:paraId="6A78250B"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p>
          <w:p w14:paraId="520EA058" w14:textId="1E3209A4"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sidRPr="002123E3">
              <w:rPr>
                <w:rFonts w:ascii="Times New Roman" w:hAnsi="Times New Roman" w:cs="Times New Roman"/>
              </w:rPr>
              <w:t>246,493</w:t>
            </w:r>
          </w:p>
        </w:tc>
        <w:tc>
          <w:tcPr>
            <w:tcW w:w="240" w:type="dxa"/>
          </w:tcPr>
          <w:p w14:paraId="162A2C2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3" w:type="dxa"/>
          </w:tcPr>
          <w:p w14:paraId="5C8D8CB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p w14:paraId="74C50602" w14:textId="3D5BD2E6"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227,172</w:t>
            </w:r>
          </w:p>
        </w:tc>
      </w:tr>
      <w:tr w:rsidR="0077747F" w:rsidRPr="002123E3" w14:paraId="69E98A87" w14:textId="77777777" w:rsidTr="00544038">
        <w:trPr>
          <w:trHeight w:val="151"/>
        </w:trPr>
        <w:tc>
          <w:tcPr>
            <w:tcW w:w="3330" w:type="dxa"/>
            <w:tcBorders>
              <w:top w:val="nil"/>
              <w:left w:val="nil"/>
              <w:bottom w:val="nil"/>
              <w:right w:val="nil"/>
            </w:tcBorders>
            <w:vAlign w:val="center"/>
          </w:tcPr>
          <w:p w14:paraId="50B65B5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Eliminated transactions</w:t>
            </w:r>
          </w:p>
        </w:tc>
        <w:tc>
          <w:tcPr>
            <w:tcW w:w="983" w:type="dxa"/>
            <w:tcBorders>
              <w:bottom w:val="single" w:sz="4" w:space="0" w:color="auto"/>
            </w:tcBorders>
          </w:tcPr>
          <w:p w14:paraId="7EDC21AD" w14:textId="6579C6FB"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cs/>
              </w:rPr>
            </w:pPr>
            <w:r w:rsidRPr="002123E3">
              <w:rPr>
                <w:rFonts w:ascii="Times New Roman" w:hAnsi="Times New Roman" w:cs="Times New Roman"/>
              </w:rPr>
              <w:t>(567)</w:t>
            </w:r>
          </w:p>
        </w:tc>
        <w:tc>
          <w:tcPr>
            <w:tcW w:w="237" w:type="dxa"/>
          </w:tcPr>
          <w:p w14:paraId="5E04E5B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bottom w:val="single" w:sz="4" w:space="0" w:color="auto"/>
            </w:tcBorders>
          </w:tcPr>
          <w:p w14:paraId="7CED0DF8" w14:textId="48F6DBEB"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cs/>
              </w:rPr>
              <w:t>(</w:t>
            </w:r>
            <w:r w:rsidRPr="002123E3">
              <w:rPr>
                <w:rFonts w:ascii="Times New Roman" w:hAnsi="Times New Roman" w:cs="Times New Roman"/>
              </w:rPr>
              <w:t>606</w:t>
            </w:r>
            <w:r w:rsidRPr="002123E3">
              <w:rPr>
                <w:rFonts w:ascii="Times New Roman" w:hAnsi="Times New Roman" w:cs="Times New Roman"/>
                <w:cs/>
              </w:rPr>
              <w:t>)</w:t>
            </w:r>
          </w:p>
        </w:tc>
        <w:tc>
          <w:tcPr>
            <w:tcW w:w="240" w:type="dxa"/>
            <w:tcBorders>
              <w:top w:val="nil"/>
              <w:left w:val="nil"/>
              <w:bottom w:val="nil"/>
              <w:right w:val="nil"/>
            </w:tcBorders>
            <w:vAlign w:val="bottom"/>
          </w:tcPr>
          <w:p w14:paraId="2D3DCC4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bottom w:val="single" w:sz="4" w:space="0" w:color="auto"/>
            </w:tcBorders>
          </w:tcPr>
          <w:p w14:paraId="36D333F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2123E3">
              <w:rPr>
                <w:rFonts w:ascii="Times New Roman" w:hAnsi="Times New Roman" w:cs="Times New Roman"/>
              </w:rPr>
              <w:t>-</w:t>
            </w:r>
          </w:p>
        </w:tc>
        <w:tc>
          <w:tcPr>
            <w:tcW w:w="241" w:type="dxa"/>
            <w:tcBorders>
              <w:top w:val="nil"/>
              <w:left w:val="nil"/>
              <w:bottom w:val="nil"/>
              <w:right w:val="nil"/>
            </w:tcBorders>
            <w:vAlign w:val="bottom"/>
          </w:tcPr>
          <w:p w14:paraId="5F7E231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bottom w:val="single" w:sz="4" w:space="0" w:color="auto"/>
            </w:tcBorders>
          </w:tcPr>
          <w:p w14:paraId="0515DDD7" w14:textId="755E9935"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2123E3">
              <w:rPr>
                <w:rFonts w:ascii="Times New Roman" w:hAnsi="Times New Roman" w:cs="Times New Roman"/>
              </w:rPr>
              <w:t>-</w:t>
            </w:r>
          </w:p>
        </w:tc>
        <w:tc>
          <w:tcPr>
            <w:tcW w:w="236" w:type="dxa"/>
            <w:tcBorders>
              <w:top w:val="nil"/>
              <w:left w:val="nil"/>
              <w:bottom w:val="nil"/>
              <w:right w:val="nil"/>
            </w:tcBorders>
            <w:vAlign w:val="bottom"/>
          </w:tcPr>
          <w:p w14:paraId="32EC2D7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bottom w:val="single" w:sz="4" w:space="0" w:color="auto"/>
            </w:tcBorders>
          </w:tcPr>
          <w:p w14:paraId="2998F61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2123E3">
              <w:rPr>
                <w:rFonts w:ascii="Times New Roman" w:hAnsi="Times New Roman" w:cs="Times New Roman"/>
              </w:rPr>
              <w:t>-</w:t>
            </w:r>
          </w:p>
        </w:tc>
        <w:tc>
          <w:tcPr>
            <w:tcW w:w="241" w:type="dxa"/>
            <w:tcBorders>
              <w:top w:val="nil"/>
              <w:left w:val="nil"/>
              <w:bottom w:val="nil"/>
              <w:right w:val="nil"/>
            </w:tcBorders>
            <w:vAlign w:val="bottom"/>
          </w:tcPr>
          <w:p w14:paraId="6C258B3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bottom w:val="single" w:sz="4" w:space="0" w:color="auto"/>
            </w:tcBorders>
          </w:tcPr>
          <w:p w14:paraId="775BE73F" w14:textId="1A4D0330"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2123E3">
              <w:rPr>
                <w:rFonts w:ascii="Times New Roman" w:hAnsi="Times New Roman" w:cs="Times New Roman"/>
              </w:rPr>
              <w:t>-</w:t>
            </w:r>
          </w:p>
        </w:tc>
        <w:tc>
          <w:tcPr>
            <w:tcW w:w="238" w:type="dxa"/>
            <w:tcBorders>
              <w:top w:val="nil"/>
              <w:left w:val="nil"/>
              <w:bottom w:val="nil"/>
              <w:right w:val="nil"/>
            </w:tcBorders>
            <w:vAlign w:val="bottom"/>
          </w:tcPr>
          <w:p w14:paraId="1BC3435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28" w:type="dxa"/>
            <w:tcBorders>
              <w:bottom w:val="single" w:sz="4" w:space="0" w:color="auto"/>
            </w:tcBorders>
          </w:tcPr>
          <w:p w14:paraId="2CFC1AC8" w14:textId="6FBCD57E"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r w:rsidRPr="002123E3">
              <w:rPr>
                <w:rFonts w:ascii="Times New Roman" w:hAnsi="Times New Roman" w:cs="Times New Roman"/>
              </w:rPr>
              <w:t>1,488</w:t>
            </w:r>
          </w:p>
        </w:tc>
        <w:tc>
          <w:tcPr>
            <w:tcW w:w="236" w:type="dxa"/>
            <w:tcBorders>
              <w:top w:val="nil"/>
              <w:left w:val="nil"/>
              <w:bottom w:val="nil"/>
              <w:right w:val="nil"/>
            </w:tcBorders>
            <w:vAlign w:val="bottom"/>
          </w:tcPr>
          <w:p w14:paraId="5E9C35E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tcBorders>
              <w:bottom w:val="single" w:sz="4" w:space="0" w:color="auto"/>
            </w:tcBorders>
          </w:tcPr>
          <w:p w14:paraId="29CC0707" w14:textId="09F37EAE"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24"/>
              <w:rPr>
                <w:rFonts w:ascii="Times New Roman" w:hAnsi="Times New Roman" w:cs="Times New Roman"/>
              </w:rPr>
            </w:pPr>
            <w:r w:rsidRPr="002123E3">
              <w:rPr>
                <w:rFonts w:ascii="Times New Roman" w:hAnsi="Times New Roman" w:cs="Times New Roman"/>
              </w:rPr>
              <w:t>197</w:t>
            </w:r>
          </w:p>
        </w:tc>
        <w:tc>
          <w:tcPr>
            <w:tcW w:w="251" w:type="dxa"/>
            <w:tcBorders>
              <w:top w:val="nil"/>
              <w:left w:val="nil"/>
              <w:bottom w:val="nil"/>
              <w:right w:val="nil"/>
            </w:tcBorders>
            <w:vAlign w:val="bottom"/>
          </w:tcPr>
          <w:p w14:paraId="13366EE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bottom w:val="single" w:sz="4" w:space="0" w:color="auto"/>
            </w:tcBorders>
          </w:tcPr>
          <w:p w14:paraId="2A49B28B" w14:textId="23D9615E"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sidRPr="002123E3">
              <w:rPr>
                <w:rFonts w:ascii="Times New Roman" w:hAnsi="Times New Roman" w:cs="Times New Roman"/>
              </w:rPr>
              <w:t>921</w:t>
            </w:r>
          </w:p>
        </w:tc>
        <w:tc>
          <w:tcPr>
            <w:tcW w:w="240" w:type="dxa"/>
          </w:tcPr>
          <w:p w14:paraId="6853466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720"/>
              </w:tabs>
              <w:spacing w:line="240" w:lineRule="auto"/>
              <w:jc w:val="center"/>
              <w:rPr>
                <w:rFonts w:ascii="Times New Roman" w:hAnsi="Times New Roman" w:cs="Times New Roman"/>
              </w:rPr>
            </w:pPr>
          </w:p>
        </w:tc>
        <w:tc>
          <w:tcPr>
            <w:tcW w:w="1023" w:type="dxa"/>
            <w:tcBorders>
              <w:bottom w:val="single" w:sz="4" w:space="0" w:color="auto"/>
            </w:tcBorders>
          </w:tcPr>
          <w:p w14:paraId="5DC1ABD2" w14:textId="743B7D8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(409)</w:t>
            </w:r>
          </w:p>
        </w:tc>
      </w:tr>
      <w:tr w:rsidR="0077747F" w:rsidRPr="002123E3" w14:paraId="51581012" w14:textId="77777777" w:rsidTr="00544038">
        <w:trPr>
          <w:trHeight w:val="151"/>
        </w:trPr>
        <w:tc>
          <w:tcPr>
            <w:tcW w:w="3330" w:type="dxa"/>
            <w:tcBorders>
              <w:top w:val="nil"/>
              <w:left w:val="nil"/>
              <w:bottom w:val="nil"/>
              <w:right w:val="nil"/>
            </w:tcBorders>
            <w:vAlign w:val="center"/>
          </w:tcPr>
          <w:p w14:paraId="3F7444D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2123E3">
              <w:rPr>
                <w:rFonts w:ascii="Times New Roman" w:hAnsi="Times New Roman" w:cs="Times New Roman"/>
                <w:b/>
                <w:bCs/>
                <w:color w:val="000000"/>
              </w:rPr>
              <w:t>Segment profit (loss) before income tax</w:t>
            </w:r>
          </w:p>
        </w:tc>
        <w:tc>
          <w:tcPr>
            <w:tcW w:w="983" w:type="dxa"/>
            <w:tcBorders>
              <w:top w:val="single" w:sz="4" w:space="0" w:color="auto"/>
              <w:bottom w:val="double" w:sz="4" w:space="0" w:color="auto"/>
            </w:tcBorders>
            <w:vAlign w:val="bottom"/>
          </w:tcPr>
          <w:p w14:paraId="6A80F5B7" w14:textId="0DFC38FF" w:rsidR="0077747F" w:rsidRPr="002415B8"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b/>
                <w:bCs/>
              </w:rPr>
            </w:pPr>
            <w:r w:rsidRPr="002415B8">
              <w:rPr>
                <w:rFonts w:ascii="Times New Roman" w:hAnsi="Times New Roman" w:cs="Times New Roman"/>
                <w:b/>
                <w:bCs/>
              </w:rPr>
              <w:t>246,290</w:t>
            </w:r>
          </w:p>
        </w:tc>
        <w:tc>
          <w:tcPr>
            <w:tcW w:w="237" w:type="dxa"/>
            <w:vAlign w:val="bottom"/>
          </w:tcPr>
          <w:p w14:paraId="705F6DFB"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top w:val="single" w:sz="4" w:space="0" w:color="auto"/>
              <w:bottom w:val="double" w:sz="4" w:space="0" w:color="auto"/>
            </w:tcBorders>
            <w:vAlign w:val="bottom"/>
          </w:tcPr>
          <w:p w14:paraId="180B23BB" w14:textId="06470635"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2415B8">
              <w:rPr>
                <w:rFonts w:ascii="Times New Roman" w:hAnsi="Times New Roman" w:cs="Times New Roman"/>
                <w:b/>
                <w:bCs/>
              </w:rPr>
              <w:t>229,684</w:t>
            </w:r>
          </w:p>
        </w:tc>
        <w:tc>
          <w:tcPr>
            <w:tcW w:w="240" w:type="dxa"/>
            <w:tcBorders>
              <w:top w:val="nil"/>
              <w:left w:val="nil"/>
              <w:bottom w:val="nil"/>
              <w:right w:val="nil"/>
            </w:tcBorders>
            <w:vAlign w:val="bottom"/>
          </w:tcPr>
          <w:p w14:paraId="7E6685FC"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bottom w:val="double" w:sz="4" w:space="0" w:color="auto"/>
            </w:tcBorders>
          </w:tcPr>
          <w:p w14:paraId="3E2F1892" w14:textId="3F6AF8C8"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r w:rsidRPr="002415B8">
              <w:rPr>
                <w:rFonts w:ascii="Times New Roman" w:hAnsi="Times New Roman" w:cs="Times New Roman"/>
                <w:b/>
                <w:bCs/>
              </w:rPr>
              <w:t>-</w:t>
            </w:r>
          </w:p>
        </w:tc>
        <w:tc>
          <w:tcPr>
            <w:tcW w:w="241" w:type="dxa"/>
            <w:tcBorders>
              <w:top w:val="nil"/>
              <w:left w:val="nil"/>
              <w:bottom w:val="nil"/>
              <w:right w:val="nil"/>
            </w:tcBorders>
            <w:vAlign w:val="bottom"/>
          </w:tcPr>
          <w:p w14:paraId="2FCE74FA"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b/>
                <w:bCs/>
                <w:color w:val="000000"/>
              </w:rPr>
            </w:pPr>
          </w:p>
        </w:tc>
        <w:tc>
          <w:tcPr>
            <w:tcW w:w="929" w:type="dxa"/>
            <w:tcBorders>
              <w:top w:val="single" w:sz="4" w:space="0" w:color="auto"/>
              <w:bottom w:val="double" w:sz="4" w:space="0" w:color="auto"/>
            </w:tcBorders>
          </w:tcPr>
          <w:p w14:paraId="1E6A6FCB" w14:textId="337B9FA9"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b/>
                <w:bCs/>
              </w:rPr>
            </w:pPr>
            <w:r w:rsidRPr="002415B8">
              <w:rPr>
                <w:rFonts w:ascii="Times New Roman" w:hAnsi="Times New Roman" w:cs="Times New Roman"/>
                <w:b/>
                <w:bCs/>
              </w:rPr>
              <w:t>(304)</w:t>
            </w:r>
          </w:p>
        </w:tc>
        <w:tc>
          <w:tcPr>
            <w:tcW w:w="236" w:type="dxa"/>
            <w:tcBorders>
              <w:top w:val="nil"/>
              <w:left w:val="nil"/>
              <w:bottom w:val="nil"/>
              <w:right w:val="nil"/>
            </w:tcBorders>
            <w:vAlign w:val="bottom"/>
          </w:tcPr>
          <w:p w14:paraId="744F7178"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imes New Roman"/>
                <w:b/>
                <w:bCs/>
              </w:rPr>
            </w:pPr>
          </w:p>
        </w:tc>
        <w:tc>
          <w:tcPr>
            <w:tcW w:w="900" w:type="dxa"/>
            <w:tcBorders>
              <w:bottom w:val="double" w:sz="4" w:space="0" w:color="auto"/>
            </w:tcBorders>
          </w:tcPr>
          <w:p w14:paraId="26C107AD" w14:textId="3EFEBF7F"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b/>
                <w:bCs/>
              </w:rPr>
            </w:pPr>
            <w:r w:rsidRPr="002415B8">
              <w:rPr>
                <w:rFonts w:ascii="Times New Roman" w:hAnsi="Times New Roman" w:cs="Times New Roman"/>
                <w:b/>
                <w:bCs/>
              </w:rPr>
              <w:t>-</w:t>
            </w:r>
          </w:p>
        </w:tc>
        <w:tc>
          <w:tcPr>
            <w:tcW w:w="241" w:type="dxa"/>
            <w:tcBorders>
              <w:top w:val="nil"/>
              <w:left w:val="nil"/>
              <w:bottom w:val="nil"/>
              <w:right w:val="nil"/>
            </w:tcBorders>
            <w:vAlign w:val="bottom"/>
          </w:tcPr>
          <w:p w14:paraId="56502DB8"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top w:val="single" w:sz="4" w:space="0" w:color="auto"/>
              <w:bottom w:val="double" w:sz="4" w:space="0" w:color="auto"/>
            </w:tcBorders>
          </w:tcPr>
          <w:p w14:paraId="5CF6DCAF" w14:textId="2703AE3F"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b/>
                <w:bCs/>
              </w:rPr>
            </w:pPr>
            <w:r w:rsidRPr="002415B8">
              <w:rPr>
                <w:rFonts w:ascii="Times New Roman" w:hAnsi="Times New Roman" w:cs="Times New Roman"/>
                <w:b/>
                <w:bCs/>
              </w:rPr>
              <w:t>(150)</w:t>
            </w:r>
          </w:p>
        </w:tc>
        <w:tc>
          <w:tcPr>
            <w:tcW w:w="238" w:type="dxa"/>
            <w:tcBorders>
              <w:top w:val="nil"/>
              <w:left w:val="nil"/>
              <w:bottom w:val="nil"/>
              <w:right w:val="nil"/>
            </w:tcBorders>
            <w:vAlign w:val="bottom"/>
          </w:tcPr>
          <w:p w14:paraId="057D148C"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b/>
                <w:bCs/>
              </w:rPr>
            </w:pPr>
          </w:p>
        </w:tc>
        <w:tc>
          <w:tcPr>
            <w:tcW w:w="828" w:type="dxa"/>
            <w:tcBorders>
              <w:top w:val="single" w:sz="4" w:space="0" w:color="auto"/>
              <w:bottom w:val="double" w:sz="4" w:space="0" w:color="auto"/>
            </w:tcBorders>
          </w:tcPr>
          <w:p w14:paraId="2A89F2B6" w14:textId="3A572BE6" w:rsidR="0077747F" w:rsidRPr="002415B8"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b/>
                <w:bCs/>
              </w:rPr>
            </w:pPr>
            <w:r w:rsidRPr="002415B8">
              <w:rPr>
                <w:rFonts w:ascii="Times New Roman" w:hAnsi="Times New Roman" w:cs="Times New Roman"/>
                <w:b/>
                <w:bCs/>
              </w:rPr>
              <w:t>1,124</w:t>
            </w:r>
          </w:p>
        </w:tc>
        <w:tc>
          <w:tcPr>
            <w:tcW w:w="236" w:type="dxa"/>
            <w:tcBorders>
              <w:top w:val="nil"/>
              <w:left w:val="nil"/>
              <w:bottom w:val="nil"/>
              <w:right w:val="nil"/>
            </w:tcBorders>
            <w:vAlign w:val="bottom"/>
          </w:tcPr>
          <w:p w14:paraId="0930FE45"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jc w:val="center"/>
              <w:rPr>
                <w:rFonts w:ascii="Times New Roman" w:hAnsi="Times New Roman" w:cs="Times New Roman"/>
                <w:b/>
                <w:bCs/>
              </w:rPr>
            </w:pPr>
          </w:p>
        </w:tc>
        <w:tc>
          <w:tcPr>
            <w:tcW w:w="810" w:type="dxa"/>
            <w:tcBorders>
              <w:bottom w:val="double" w:sz="4" w:space="0" w:color="auto"/>
            </w:tcBorders>
          </w:tcPr>
          <w:p w14:paraId="379761DA" w14:textId="1DB952AB"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2415B8">
              <w:rPr>
                <w:rFonts w:ascii="Times New Roman" w:hAnsi="Times New Roman" w:cs="Times New Roman"/>
                <w:b/>
                <w:bCs/>
              </w:rPr>
              <w:t>(</w:t>
            </w:r>
            <w:r w:rsidR="002B67D7">
              <w:rPr>
                <w:rFonts w:ascii="Times New Roman" w:hAnsi="Times New Roman" w:cs="Times New Roman"/>
                <w:b/>
                <w:bCs/>
              </w:rPr>
              <w:t>2</w:t>
            </w:r>
            <w:r w:rsidRPr="002415B8">
              <w:rPr>
                <w:rFonts w:ascii="Times New Roman" w:hAnsi="Times New Roman" w:cs="Times New Roman"/>
                <w:b/>
                <w:bCs/>
              </w:rPr>
              <w:t>,</w:t>
            </w:r>
            <w:r w:rsidR="002B67D7">
              <w:rPr>
                <w:rFonts w:ascii="Times New Roman" w:hAnsi="Times New Roman" w:cs="Times New Roman"/>
                <w:b/>
                <w:bCs/>
              </w:rPr>
              <w:t>467</w:t>
            </w:r>
            <w:r w:rsidRPr="002415B8">
              <w:rPr>
                <w:rFonts w:ascii="Times New Roman" w:hAnsi="Times New Roman" w:cs="Times New Roman"/>
                <w:b/>
                <w:bCs/>
              </w:rPr>
              <w:t>)</w:t>
            </w:r>
          </w:p>
        </w:tc>
        <w:tc>
          <w:tcPr>
            <w:tcW w:w="251" w:type="dxa"/>
            <w:tcBorders>
              <w:top w:val="nil"/>
              <w:left w:val="nil"/>
              <w:bottom w:val="nil"/>
              <w:right w:val="nil"/>
            </w:tcBorders>
            <w:vAlign w:val="bottom"/>
          </w:tcPr>
          <w:p w14:paraId="4591B84B"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jc w:val="center"/>
              <w:rPr>
                <w:rFonts w:ascii="Times New Roman" w:hAnsi="Times New Roman" w:cs="Times New Roman"/>
                <w:b/>
                <w:bCs/>
              </w:rPr>
            </w:pPr>
          </w:p>
        </w:tc>
        <w:tc>
          <w:tcPr>
            <w:tcW w:w="967" w:type="dxa"/>
            <w:tcBorders>
              <w:top w:val="single" w:sz="4" w:space="0" w:color="auto"/>
              <w:bottom w:val="double" w:sz="4" w:space="0" w:color="auto"/>
            </w:tcBorders>
          </w:tcPr>
          <w:p w14:paraId="0257F5C2" w14:textId="55815B4A" w:rsidR="0077747F" w:rsidRPr="002415B8"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
                <w:bCs/>
              </w:rPr>
            </w:pPr>
            <w:r w:rsidRPr="002415B8">
              <w:rPr>
                <w:rFonts w:ascii="Times New Roman" w:hAnsi="Times New Roman" w:cs="Times New Roman"/>
                <w:b/>
                <w:bCs/>
              </w:rPr>
              <w:t>247,414</w:t>
            </w:r>
          </w:p>
        </w:tc>
        <w:tc>
          <w:tcPr>
            <w:tcW w:w="240" w:type="dxa"/>
          </w:tcPr>
          <w:p w14:paraId="037BC528" w14:textId="77777777"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top w:val="single" w:sz="4" w:space="0" w:color="auto"/>
              <w:bottom w:val="double" w:sz="4" w:space="0" w:color="auto"/>
            </w:tcBorders>
          </w:tcPr>
          <w:p w14:paraId="3E47536B" w14:textId="0870CB6D" w:rsidR="0077747F" w:rsidRPr="002415B8"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2415B8">
              <w:rPr>
                <w:rFonts w:ascii="Times New Roman" w:hAnsi="Times New Roman" w:cs="Times New Roman"/>
                <w:b/>
                <w:bCs/>
              </w:rPr>
              <w:t>226,763</w:t>
            </w:r>
          </w:p>
        </w:tc>
      </w:tr>
      <w:tr w:rsidR="0077747F" w:rsidRPr="002123E3" w14:paraId="316DD530" w14:textId="77777777" w:rsidTr="00544038">
        <w:trPr>
          <w:trHeight w:val="150"/>
        </w:trPr>
        <w:tc>
          <w:tcPr>
            <w:tcW w:w="3330" w:type="dxa"/>
            <w:tcBorders>
              <w:top w:val="nil"/>
              <w:left w:val="nil"/>
              <w:bottom w:val="nil"/>
              <w:right w:val="nil"/>
            </w:tcBorders>
            <w:vAlign w:val="center"/>
          </w:tcPr>
          <w:p w14:paraId="3A6D55C9"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p>
        </w:tc>
        <w:tc>
          <w:tcPr>
            <w:tcW w:w="983" w:type="dxa"/>
            <w:tcBorders>
              <w:top w:val="double" w:sz="4" w:space="0" w:color="auto"/>
            </w:tcBorders>
          </w:tcPr>
          <w:p w14:paraId="0F80D24B"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p>
        </w:tc>
        <w:tc>
          <w:tcPr>
            <w:tcW w:w="237" w:type="dxa"/>
          </w:tcPr>
          <w:p w14:paraId="5C104BA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tcBorders>
          </w:tcPr>
          <w:p w14:paraId="78333FA6"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vAlign w:val="bottom"/>
          </w:tcPr>
          <w:p w14:paraId="611DB86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tcBorders>
          </w:tcPr>
          <w:p w14:paraId="4C38B71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41" w:type="dxa"/>
            <w:tcBorders>
              <w:top w:val="nil"/>
              <w:left w:val="nil"/>
              <w:bottom w:val="nil"/>
              <w:right w:val="nil"/>
            </w:tcBorders>
            <w:vAlign w:val="bottom"/>
          </w:tcPr>
          <w:p w14:paraId="36D5AFF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double" w:sz="4" w:space="0" w:color="auto"/>
            </w:tcBorders>
          </w:tcPr>
          <w:p w14:paraId="3ECDA90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cs="Times New Roman"/>
              </w:rPr>
            </w:pPr>
          </w:p>
        </w:tc>
        <w:tc>
          <w:tcPr>
            <w:tcW w:w="236" w:type="dxa"/>
            <w:tcBorders>
              <w:top w:val="nil"/>
              <w:left w:val="nil"/>
              <w:bottom w:val="nil"/>
              <w:right w:val="nil"/>
            </w:tcBorders>
            <w:vAlign w:val="bottom"/>
          </w:tcPr>
          <w:p w14:paraId="72DA076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tcBorders>
          </w:tcPr>
          <w:p w14:paraId="315B9593"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imes New Roman"/>
              </w:rPr>
            </w:pPr>
          </w:p>
        </w:tc>
        <w:tc>
          <w:tcPr>
            <w:tcW w:w="241" w:type="dxa"/>
            <w:tcBorders>
              <w:top w:val="nil"/>
              <w:left w:val="nil"/>
              <w:bottom w:val="nil"/>
              <w:right w:val="nil"/>
            </w:tcBorders>
            <w:vAlign w:val="bottom"/>
          </w:tcPr>
          <w:p w14:paraId="2185EC1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double" w:sz="4" w:space="0" w:color="auto"/>
            </w:tcBorders>
            <w:vAlign w:val="center"/>
          </w:tcPr>
          <w:p w14:paraId="29BDFC7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rPr>
            </w:pPr>
          </w:p>
        </w:tc>
        <w:tc>
          <w:tcPr>
            <w:tcW w:w="238" w:type="dxa"/>
            <w:tcBorders>
              <w:top w:val="nil"/>
              <w:left w:val="nil"/>
              <w:bottom w:val="nil"/>
              <w:right w:val="nil"/>
            </w:tcBorders>
            <w:vAlign w:val="bottom"/>
          </w:tcPr>
          <w:p w14:paraId="788BA5E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tcBorders>
          </w:tcPr>
          <w:p w14:paraId="2068FACB"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p>
        </w:tc>
        <w:tc>
          <w:tcPr>
            <w:tcW w:w="236" w:type="dxa"/>
            <w:tcBorders>
              <w:top w:val="nil"/>
              <w:left w:val="nil"/>
              <w:bottom w:val="nil"/>
              <w:right w:val="nil"/>
            </w:tcBorders>
            <w:vAlign w:val="bottom"/>
          </w:tcPr>
          <w:p w14:paraId="766A101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tcBorders>
          </w:tcPr>
          <w:p w14:paraId="5DF8341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51" w:type="dxa"/>
            <w:tcBorders>
              <w:top w:val="nil"/>
              <w:left w:val="nil"/>
              <w:bottom w:val="nil"/>
              <w:right w:val="nil"/>
            </w:tcBorders>
            <w:vAlign w:val="bottom"/>
          </w:tcPr>
          <w:p w14:paraId="15F372B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tcBorders>
          </w:tcPr>
          <w:p w14:paraId="37854CFF"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p>
        </w:tc>
        <w:tc>
          <w:tcPr>
            <w:tcW w:w="240" w:type="dxa"/>
          </w:tcPr>
          <w:p w14:paraId="0FE79D0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double" w:sz="4" w:space="0" w:color="auto"/>
            </w:tcBorders>
          </w:tcPr>
          <w:p w14:paraId="438070A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r>
      <w:tr w:rsidR="0077747F" w:rsidRPr="002123E3" w14:paraId="02B10E75" w14:textId="77777777" w:rsidTr="00CF6070">
        <w:trPr>
          <w:trHeight w:val="151"/>
        </w:trPr>
        <w:tc>
          <w:tcPr>
            <w:tcW w:w="3330" w:type="dxa"/>
            <w:tcBorders>
              <w:top w:val="nil"/>
              <w:left w:val="nil"/>
              <w:bottom w:val="nil"/>
              <w:right w:val="nil"/>
            </w:tcBorders>
            <w:vAlign w:val="center"/>
          </w:tcPr>
          <w:p w14:paraId="0359A65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 xml:space="preserve">Segment assets </w:t>
            </w:r>
          </w:p>
          <w:p w14:paraId="5D986036" w14:textId="214F28D4"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 xml:space="preserve">    as </w:t>
            </w:r>
            <w:proofErr w:type="gramStart"/>
            <w:r w:rsidRPr="002123E3">
              <w:rPr>
                <w:rFonts w:ascii="Times New Roman" w:hAnsi="Times New Roman" w:cs="Times New Roman"/>
                <w:color w:val="000000"/>
              </w:rPr>
              <w:t>at</w:t>
            </w:r>
            <w:proofErr w:type="gramEnd"/>
            <w:r w:rsidRPr="002123E3">
              <w:rPr>
                <w:rFonts w:ascii="Times New Roman" w:hAnsi="Times New Roman" w:cs="Times New Roman"/>
                <w:color w:val="000000"/>
              </w:rPr>
              <w:t xml:space="preserve"> 31 March</w:t>
            </w:r>
            <w:r w:rsidRPr="002123E3">
              <w:rPr>
                <w:rFonts w:ascii="Times New Roman" w:hAnsi="Times New Roman" w:cs="Times New Roman"/>
                <w:color w:val="000000"/>
                <w:cs/>
              </w:rPr>
              <w:t xml:space="preserve"> /</w:t>
            </w:r>
            <w:r w:rsidRPr="002123E3">
              <w:rPr>
                <w:rFonts w:ascii="Times New Roman" w:hAnsi="Times New Roman" w:cs="Times New Roman"/>
                <w:color w:val="000000"/>
              </w:rPr>
              <w:t>31 December</w:t>
            </w:r>
          </w:p>
        </w:tc>
        <w:tc>
          <w:tcPr>
            <w:tcW w:w="983" w:type="dxa"/>
          </w:tcPr>
          <w:p w14:paraId="05145A4D"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p>
          <w:p w14:paraId="39AFE649" w14:textId="78D8F058"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sidRPr="002123E3">
              <w:rPr>
                <w:rFonts w:ascii="Times New Roman" w:hAnsi="Times New Roman" w:cs="Times New Roman"/>
              </w:rPr>
              <w:t>7,960,803</w:t>
            </w:r>
          </w:p>
        </w:tc>
        <w:tc>
          <w:tcPr>
            <w:tcW w:w="237" w:type="dxa"/>
          </w:tcPr>
          <w:p w14:paraId="2C22633A"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7" w:type="dxa"/>
            <w:vAlign w:val="bottom"/>
          </w:tcPr>
          <w:p w14:paraId="3E456058" w14:textId="720A6C00"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7,780,204</w:t>
            </w:r>
          </w:p>
        </w:tc>
        <w:tc>
          <w:tcPr>
            <w:tcW w:w="240" w:type="dxa"/>
            <w:vAlign w:val="bottom"/>
          </w:tcPr>
          <w:p w14:paraId="068DD34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39" w:type="dxa"/>
            <w:vAlign w:val="bottom"/>
          </w:tcPr>
          <w:p w14:paraId="09EE42CD" w14:textId="2DBDFCF2"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2123E3">
              <w:rPr>
                <w:rFonts w:ascii="Times New Roman" w:hAnsi="Times New Roman" w:cs="Times New Roman"/>
              </w:rPr>
              <w:t>-</w:t>
            </w:r>
          </w:p>
        </w:tc>
        <w:tc>
          <w:tcPr>
            <w:tcW w:w="241" w:type="dxa"/>
            <w:vAlign w:val="bottom"/>
          </w:tcPr>
          <w:p w14:paraId="1485725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29" w:type="dxa"/>
            <w:vAlign w:val="bottom"/>
          </w:tcPr>
          <w:p w14:paraId="5E7F379C" w14:textId="75165ED9" w:rsidR="0077747F" w:rsidRPr="002123E3" w:rsidRDefault="0077747F" w:rsidP="002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2123E3">
              <w:rPr>
                <w:rFonts w:ascii="Times New Roman" w:hAnsi="Times New Roman" w:cs="Times New Roman"/>
              </w:rPr>
              <w:t>-</w:t>
            </w:r>
          </w:p>
        </w:tc>
        <w:tc>
          <w:tcPr>
            <w:tcW w:w="236" w:type="dxa"/>
            <w:vAlign w:val="bottom"/>
          </w:tcPr>
          <w:p w14:paraId="51853FA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00" w:type="dxa"/>
            <w:vAlign w:val="bottom"/>
          </w:tcPr>
          <w:p w14:paraId="7FE6C2CD" w14:textId="4C463851"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2123E3">
              <w:rPr>
                <w:rFonts w:ascii="Times New Roman" w:hAnsi="Times New Roman" w:cs="Times New Roman"/>
              </w:rPr>
              <w:t>-</w:t>
            </w:r>
          </w:p>
        </w:tc>
        <w:tc>
          <w:tcPr>
            <w:tcW w:w="241" w:type="dxa"/>
            <w:vAlign w:val="bottom"/>
          </w:tcPr>
          <w:p w14:paraId="52CC1EF8"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08" w:type="dxa"/>
            <w:vAlign w:val="bottom"/>
          </w:tcPr>
          <w:p w14:paraId="7BCCEA87" w14:textId="2910BBF3"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2123E3">
              <w:rPr>
                <w:rFonts w:ascii="Times New Roman" w:hAnsi="Times New Roman" w:cs="Times New Roman"/>
              </w:rPr>
              <w:t>-</w:t>
            </w:r>
          </w:p>
        </w:tc>
        <w:tc>
          <w:tcPr>
            <w:tcW w:w="238" w:type="dxa"/>
            <w:vAlign w:val="bottom"/>
          </w:tcPr>
          <w:p w14:paraId="7F4E467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28" w:type="dxa"/>
            <w:vAlign w:val="bottom"/>
          </w:tcPr>
          <w:p w14:paraId="78F1FBCC" w14:textId="02071C0B"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r w:rsidRPr="002123E3">
              <w:rPr>
                <w:rFonts w:ascii="Times New Roman" w:hAnsi="Times New Roman" w:cs="Times New Roman"/>
              </w:rPr>
              <w:t>52,628</w:t>
            </w:r>
          </w:p>
        </w:tc>
        <w:tc>
          <w:tcPr>
            <w:tcW w:w="236" w:type="dxa"/>
            <w:vAlign w:val="bottom"/>
          </w:tcPr>
          <w:p w14:paraId="7655C6B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vAlign w:val="bottom"/>
          </w:tcPr>
          <w:p w14:paraId="53B4E27F" w14:textId="4AE36F1B" w:rsidR="0077747F" w:rsidRPr="002123E3" w:rsidRDefault="0077747F" w:rsidP="00D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24"/>
              <w:rPr>
                <w:rFonts w:ascii="Times New Roman" w:hAnsi="Times New Roman" w:cs="Times New Roman"/>
              </w:rPr>
            </w:pPr>
            <w:r w:rsidRPr="002123E3">
              <w:rPr>
                <w:rFonts w:ascii="Times New Roman" w:hAnsi="Times New Roman" w:cs="Times New Roman"/>
              </w:rPr>
              <w:t>57,325</w:t>
            </w:r>
          </w:p>
        </w:tc>
        <w:tc>
          <w:tcPr>
            <w:tcW w:w="251" w:type="dxa"/>
            <w:vAlign w:val="bottom"/>
          </w:tcPr>
          <w:p w14:paraId="5D620CC2"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67" w:type="dxa"/>
            <w:vAlign w:val="bottom"/>
          </w:tcPr>
          <w:p w14:paraId="15905A87" w14:textId="7A7576D5"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cs/>
              </w:rPr>
            </w:pPr>
            <w:r w:rsidRPr="002123E3">
              <w:rPr>
                <w:rFonts w:ascii="Times New Roman" w:hAnsi="Times New Roman" w:cs="Times New Roman"/>
              </w:rPr>
              <w:t>8,013,431</w:t>
            </w:r>
          </w:p>
        </w:tc>
        <w:tc>
          <w:tcPr>
            <w:tcW w:w="240" w:type="dxa"/>
            <w:vAlign w:val="bottom"/>
          </w:tcPr>
          <w:p w14:paraId="5DED9DAC"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3" w:type="dxa"/>
            <w:vAlign w:val="bottom"/>
          </w:tcPr>
          <w:p w14:paraId="7FC6A4E6" w14:textId="0E3264EE"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7,837,529</w:t>
            </w:r>
          </w:p>
        </w:tc>
      </w:tr>
      <w:tr w:rsidR="0077747F" w:rsidRPr="002123E3" w14:paraId="010C6CB8" w14:textId="77777777" w:rsidTr="00CF6070">
        <w:trPr>
          <w:trHeight w:val="151"/>
        </w:trPr>
        <w:tc>
          <w:tcPr>
            <w:tcW w:w="3330" w:type="dxa"/>
            <w:tcBorders>
              <w:top w:val="nil"/>
              <w:left w:val="nil"/>
              <w:bottom w:val="nil"/>
              <w:right w:val="nil"/>
            </w:tcBorders>
            <w:vAlign w:val="center"/>
          </w:tcPr>
          <w:p w14:paraId="54B5E8B1"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lang w:val="en-GB"/>
              </w:rPr>
            </w:pPr>
            <w:r w:rsidRPr="002123E3">
              <w:rPr>
                <w:rFonts w:ascii="Times New Roman" w:hAnsi="Times New Roman" w:cs="Times New Roman"/>
                <w:color w:val="000000"/>
                <w:lang w:val="en-GB"/>
              </w:rPr>
              <w:t xml:space="preserve">Segment liabilities </w:t>
            </w:r>
          </w:p>
          <w:p w14:paraId="5D845E91" w14:textId="77B01CA2"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2123E3">
              <w:rPr>
                <w:rFonts w:ascii="Times New Roman" w:hAnsi="Times New Roman" w:cs="Times New Roman"/>
                <w:color w:val="000000"/>
              </w:rPr>
              <w:t xml:space="preserve">    as </w:t>
            </w:r>
            <w:proofErr w:type="gramStart"/>
            <w:r w:rsidRPr="002123E3">
              <w:rPr>
                <w:rFonts w:ascii="Times New Roman" w:hAnsi="Times New Roman" w:cs="Times New Roman"/>
                <w:color w:val="000000"/>
              </w:rPr>
              <w:t>at</w:t>
            </w:r>
            <w:proofErr w:type="gramEnd"/>
            <w:r w:rsidRPr="002123E3">
              <w:rPr>
                <w:rFonts w:ascii="Times New Roman" w:hAnsi="Times New Roman" w:cs="Times New Roman"/>
                <w:color w:val="000000"/>
              </w:rPr>
              <w:t xml:space="preserve"> 31 March</w:t>
            </w:r>
            <w:r w:rsidRPr="002123E3">
              <w:rPr>
                <w:rFonts w:ascii="Times New Roman" w:hAnsi="Times New Roman" w:cs="Times New Roman"/>
                <w:color w:val="000000"/>
                <w:cs/>
              </w:rPr>
              <w:t xml:space="preserve"> /</w:t>
            </w:r>
            <w:r w:rsidRPr="002123E3">
              <w:rPr>
                <w:rFonts w:ascii="Times New Roman" w:hAnsi="Times New Roman" w:cs="Times New Roman"/>
                <w:color w:val="000000"/>
              </w:rPr>
              <w:t xml:space="preserve">31 December </w:t>
            </w:r>
          </w:p>
        </w:tc>
        <w:tc>
          <w:tcPr>
            <w:tcW w:w="983" w:type="dxa"/>
          </w:tcPr>
          <w:p w14:paraId="204566BB" w14:textId="77777777"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p>
          <w:p w14:paraId="3A2CC622" w14:textId="2182D785"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rPr>
            </w:pPr>
            <w:r w:rsidRPr="002123E3">
              <w:rPr>
                <w:rFonts w:ascii="Times New Roman" w:hAnsi="Times New Roman" w:cs="Times New Roman"/>
              </w:rPr>
              <w:t>3,568,415</w:t>
            </w:r>
          </w:p>
        </w:tc>
        <w:tc>
          <w:tcPr>
            <w:tcW w:w="237" w:type="dxa"/>
          </w:tcPr>
          <w:p w14:paraId="62B9CE95"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7" w:type="dxa"/>
            <w:vAlign w:val="bottom"/>
          </w:tcPr>
          <w:p w14:paraId="0D3707DE" w14:textId="243591CF"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3,587,458</w:t>
            </w:r>
          </w:p>
        </w:tc>
        <w:tc>
          <w:tcPr>
            <w:tcW w:w="240" w:type="dxa"/>
            <w:vAlign w:val="bottom"/>
          </w:tcPr>
          <w:p w14:paraId="13358C0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39" w:type="dxa"/>
            <w:vAlign w:val="bottom"/>
          </w:tcPr>
          <w:p w14:paraId="084A44E9" w14:textId="25093AC2"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2123E3">
              <w:rPr>
                <w:rFonts w:ascii="Times New Roman" w:hAnsi="Times New Roman" w:cs="Times New Roman"/>
              </w:rPr>
              <w:t>-</w:t>
            </w:r>
          </w:p>
        </w:tc>
        <w:tc>
          <w:tcPr>
            <w:tcW w:w="241" w:type="dxa"/>
            <w:vAlign w:val="bottom"/>
          </w:tcPr>
          <w:p w14:paraId="244259F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29" w:type="dxa"/>
            <w:vAlign w:val="bottom"/>
          </w:tcPr>
          <w:p w14:paraId="2083135B" w14:textId="579832B5"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2123E3">
              <w:rPr>
                <w:rFonts w:ascii="Times New Roman" w:hAnsi="Times New Roman" w:cs="Times New Roman"/>
              </w:rPr>
              <w:t>-</w:t>
            </w:r>
          </w:p>
        </w:tc>
        <w:tc>
          <w:tcPr>
            <w:tcW w:w="236" w:type="dxa"/>
            <w:vAlign w:val="bottom"/>
          </w:tcPr>
          <w:p w14:paraId="5F8A58BB"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00" w:type="dxa"/>
            <w:vAlign w:val="bottom"/>
          </w:tcPr>
          <w:p w14:paraId="597AF37F" w14:textId="5A10C3FE"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2123E3">
              <w:rPr>
                <w:rFonts w:ascii="Times New Roman" w:hAnsi="Times New Roman" w:cs="Times New Roman"/>
              </w:rPr>
              <w:t>-</w:t>
            </w:r>
          </w:p>
        </w:tc>
        <w:tc>
          <w:tcPr>
            <w:tcW w:w="241" w:type="dxa"/>
            <w:vAlign w:val="bottom"/>
          </w:tcPr>
          <w:p w14:paraId="5CDC28C0"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08" w:type="dxa"/>
            <w:vAlign w:val="bottom"/>
          </w:tcPr>
          <w:p w14:paraId="051430E2" w14:textId="2007803A"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2123E3">
              <w:rPr>
                <w:rFonts w:ascii="Times New Roman" w:hAnsi="Times New Roman" w:cs="Times New Roman"/>
              </w:rPr>
              <w:t>-</w:t>
            </w:r>
          </w:p>
        </w:tc>
        <w:tc>
          <w:tcPr>
            <w:tcW w:w="238" w:type="dxa"/>
            <w:vAlign w:val="bottom"/>
          </w:tcPr>
          <w:p w14:paraId="72A40D7D"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28" w:type="dxa"/>
            <w:vAlign w:val="bottom"/>
          </w:tcPr>
          <w:p w14:paraId="1AA667E1" w14:textId="5ACEEBBD"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0"/>
              <w:rPr>
                <w:rFonts w:ascii="Times New Roman" w:hAnsi="Times New Roman" w:cs="Times New Roman"/>
              </w:rPr>
            </w:pPr>
            <w:r w:rsidRPr="002123E3">
              <w:rPr>
                <w:rFonts w:ascii="Times New Roman" w:hAnsi="Times New Roman" w:cs="Times New Roman"/>
              </w:rPr>
              <w:t>4,748</w:t>
            </w:r>
          </w:p>
        </w:tc>
        <w:tc>
          <w:tcPr>
            <w:tcW w:w="236" w:type="dxa"/>
            <w:vAlign w:val="bottom"/>
          </w:tcPr>
          <w:p w14:paraId="7CEBD2C4"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vAlign w:val="bottom"/>
          </w:tcPr>
          <w:p w14:paraId="7E019399" w14:textId="7BDD104C" w:rsidR="0077747F" w:rsidRPr="002123E3" w:rsidRDefault="0077747F" w:rsidP="00D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24"/>
              <w:rPr>
                <w:rFonts w:ascii="Times New Roman" w:hAnsi="Times New Roman" w:cs="Times New Roman"/>
              </w:rPr>
            </w:pPr>
            <w:r w:rsidRPr="002123E3">
              <w:rPr>
                <w:rFonts w:ascii="Times New Roman" w:hAnsi="Times New Roman" w:cs="Times New Roman"/>
              </w:rPr>
              <w:t>8,176</w:t>
            </w:r>
          </w:p>
        </w:tc>
        <w:tc>
          <w:tcPr>
            <w:tcW w:w="251" w:type="dxa"/>
            <w:vAlign w:val="bottom"/>
          </w:tcPr>
          <w:p w14:paraId="1D885217"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967" w:type="dxa"/>
            <w:vAlign w:val="bottom"/>
          </w:tcPr>
          <w:p w14:paraId="11C1F96D" w14:textId="7501FC6A" w:rsidR="0077747F" w:rsidRPr="002123E3" w:rsidRDefault="0077747F"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rPr>
            </w:pPr>
            <w:r w:rsidRPr="002123E3">
              <w:rPr>
                <w:rFonts w:ascii="Times New Roman" w:hAnsi="Times New Roman" w:cs="Times New Roman"/>
              </w:rPr>
              <w:t>3,573,163</w:t>
            </w:r>
          </w:p>
        </w:tc>
        <w:tc>
          <w:tcPr>
            <w:tcW w:w="240" w:type="dxa"/>
            <w:vAlign w:val="bottom"/>
          </w:tcPr>
          <w:p w14:paraId="598A7F7F" w14:textId="77777777"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1023" w:type="dxa"/>
            <w:vAlign w:val="bottom"/>
          </w:tcPr>
          <w:p w14:paraId="314A0E1E" w14:textId="184008B2" w:rsidR="0077747F" w:rsidRPr="002123E3" w:rsidRDefault="0077747F" w:rsidP="0077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2123E3">
              <w:rPr>
                <w:rFonts w:ascii="Times New Roman" w:hAnsi="Times New Roman" w:cs="Times New Roman"/>
              </w:rPr>
              <w:t>3,595,634</w:t>
            </w:r>
          </w:p>
        </w:tc>
      </w:tr>
    </w:tbl>
    <w:p w14:paraId="73E3ED3D" w14:textId="77777777" w:rsidR="00DC5241" w:rsidRDefault="00DC5241"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heme="minorBidi"/>
          <w:sz w:val="22"/>
          <w:szCs w:val="22"/>
        </w:rPr>
      </w:pPr>
    </w:p>
    <w:p w14:paraId="17B3FDF3" w14:textId="1BD2B347" w:rsidR="002C2773" w:rsidRDefault="002C2773"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540"/>
        <w:rPr>
          <w:rFonts w:ascii="Times New Roman" w:hAnsi="Times New Roman" w:cs="Times New Roman"/>
          <w:sz w:val="22"/>
          <w:szCs w:val="22"/>
        </w:rPr>
      </w:pPr>
      <w:r w:rsidRPr="001219F9">
        <w:rPr>
          <w:rFonts w:ascii="Times New Roman" w:hAnsi="Times New Roman" w:cs="Times New Roman"/>
          <w:sz w:val="22"/>
          <w:szCs w:val="22"/>
        </w:rPr>
        <w:t xml:space="preserve">The timing of revenue recognition </w:t>
      </w:r>
      <w:proofErr w:type="gramStart"/>
      <w:r w:rsidRPr="001219F9">
        <w:rPr>
          <w:rFonts w:ascii="Times New Roman" w:hAnsi="Times New Roman" w:cs="Times New Roman"/>
          <w:sz w:val="22"/>
          <w:szCs w:val="22"/>
        </w:rPr>
        <w:t>about</w:t>
      </w:r>
      <w:proofErr w:type="gramEnd"/>
      <w:r w:rsidRPr="001219F9">
        <w:rPr>
          <w:rFonts w:ascii="Times New Roman" w:hAnsi="Times New Roman" w:cs="Times New Roman"/>
          <w:sz w:val="22"/>
          <w:szCs w:val="22"/>
        </w:rPr>
        <w:t xml:space="preserve"> reportable segments of the Group is at a point in time</w:t>
      </w:r>
      <w:r w:rsidRPr="001219F9">
        <w:rPr>
          <w:rFonts w:ascii="Times New Roman" w:hAnsi="Times New Roman" w:cs="Times New Roman"/>
          <w:sz w:val="22"/>
          <w:szCs w:val="22"/>
          <w:cs/>
        </w:rPr>
        <w:t>.</w:t>
      </w:r>
    </w:p>
    <w:p w14:paraId="23844094" w14:textId="77777777" w:rsidR="00A87AB2" w:rsidRDefault="00A87AB2"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p>
    <w:p w14:paraId="25564A06" w14:textId="161B3B28" w:rsidR="002C2773" w:rsidRPr="00655195" w:rsidRDefault="00A87AB2" w:rsidP="00212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540"/>
        <w:rPr>
          <w:rFonts w:ascii="Times New Roman" w:hAnsi="Times New Roman" w:cs="Times New Roman"/>
          <w:sz w:val="22"/>
          <w:szCs w:val="22"/>
        </w:rPr>
      </w:pPr>
      <w:r w:rsidRPr="006B6D3D">
        <w:rPr>
          <w:rFonts w:ascii="Times New Roman" w:hAnsi="Times New Roman" w:cs="Times New Roman"/>
          <w:sz w:val="22"/>
          <w:szCs w:val="22"/>
        </w:rPr>
        <w:t xml:space="preserve">As </w:t>
      </w:r>
      <w:proofErr w:type="gramStart"/>
      <w:r w:rsidR="009F696D">
        <w:rPr>
          <w:rFonts w:ascii="Times New Roman" w:hAnsi="Times New Roman" w:cs="Times New Roman"/>
          <w:sz w:val="22"/>
          <w:szCs w:val="22"/>
        </w:rPr>
        <w:t>at</w:t>
      </w:r>
      <w:proofErr w:type="gramEnd"/>
      <w:r w:rsidRPr="006B6D3D">
        <w:rPr>
          <w:rFonts w:ascii="Times New Roman" w:hAnsi="Times New Roman" w:cs="Times New Roman"/>
          <w:sz w:val="22"/>
          <w:szCs w:val="22"/>
        </w:rPr>
        <w:t xml:space="preserve"> </w:t>
      </w:r>
      <w:r w:rsidR="00DC2EFA">
        <w:rPr>
          <w:rFonts w:ascii="Times New Roman" w:hAnsi="Times New Roman" w:cs="Times New Roman"/>
          <w:sz w:val="22"/>
          <w:szCs w:val="22"/>
        </w:rPr>
        <w:t>3</w:t>
      </w:r>
      <w:r w:rsidR="00327BB0">
        <w:rPr>
          <w:rFonts w:ascii="Times New Roman" w:hAnsi="Times New Roman" w:cs="Times New Roman"/>
          <w:sz w:val="22"/>
          <w:szCs w:val="22"/>
        </w:rPr>
        <w:t>1</w:t>
      </w:r>
      <w:r w:rsidR="00DC2EFA">
        <w:rPr>
          <w:rFonts w:ascii="Times New Roman" w:hAnsi="Times New Roman" w:cs="Times New Roman"/>
          <w:sz w:val="22"/>
          <w:szCs w:val="22"/>
        </w:rPr>
        <w:t xml:space="preserve"> </w:t>
      </w:r>
      <w:r w:rsidR="00327BB0">
        <w:rPr>
          <w:rFonts w:ascii="Times New Roman" w:hAnsi="Times New Roman" w:cs="Times New Roman"/>
          <w:sz w:val="22"/>
          <w:szCs w:val="22"/>
        </w:rPr>
        <w:t>March</w:t>
      </w:r>
      <w:r w:rsidRPr="006B6D3D">
        <w:rPr>
          <w:rFonts w:ascii="Times New Roman" w:hAnsi="Times New Roman" w:cs="Times New Roman"/>
          <w:sz w:val="22"/>
          <w:szCs w:val="22"/>
        </w:rPr>
        <w:t xml:space="preserve"> 202</w:t>
      </w:r>
      <w:r w:rsidR="00327BB0">
        <w:rPr>
          <w:rFonts w:ascii="Times New Roman" w:hAnsi="Times New Roman" w:cs="Times New Roman"/>
          <w:sz w:val="22"/>
          <w:szCs w:val="22"/>
        </w:rPr>
        <w:t>6</w:t>
      </w:r>
      <w:r w:rsidRPr="006B6D3D">
        <w:rPr>
          <w:rFonts w:ascii="Times New Roman" w:hAnsi="Times New Roman" w:cs="Times New Roman"/>
          <w:sz w:val="22"/>
          <w:szCs w:val="22"/>
        </w:rPr>
        <w:t xml:space="preserve">, the </w:t>
      </w:r>
      <w:r w:rsidR="00936437">
        <w:rPr>
          <w:rFonts w:ascii="Times New Roman" w:hAnsi="Times New Roman" w:cs="Times New Roman"/>
          <w:sz w:val="22"/>
          <w:szCs w:val="22"/>
        </w:rPr>
        <w:t xml:space="preserve">Company had no </w:t>
      </w:r>
      <w:r w:rsidRPr="006B6D3D">
        <w:rPr>
          <w:rFonts w:ascii="Times New Roman" w:hAnsi="Times New Roman" w:cs="Times New Roman"/>
          <w:sz w:val="22"/>
          <w:szCs w:val="22"/>
        </w:rPr>
        <w:t>main assets of the discontinued segment</w:t>
      </w:r>
      <w:r w:rsidR="00936437">
        <w:rPr>
          <w:rFonts w:ascii="Times New Roman" w:hAnsi="Times New Roman" w:cs="Times New Roman"/>
          <w:sz w:val="22"/>
          <w:szCs w:val="22"/>
        </w:rPr>
        <w:t xml:space="preserve"> </w:t>
      </w:r>
      <w:r w:rsidRPr="00265C4A">
        <w:rPr>
          <w:rFonts w:ascii="Times New Roman" w:hAnsi="Times New Roman" w:cs="Times New Roman"/>
          <w:i/>
          <w:iCs/>
          <w:sz w:val="22"/>
          <w:szCs w:val="22"/>
        </w:rPr>
        <w:t>(202</w:t>
      </w:r>
      <w:r w:rsidR="005D03C5" w:rsidRPr="00265C4A">
        <w:rPr>
          <w:rFonts w:ascii="Times New Roman" w:hAnsi="Times New Roman" w:cs="Times New Roman"/>
          <w:i/>
          <w:iCs/>
          <w:sz w:val="22"/>
          <w:szCs w:val="22"/>
        </w:rPr>
        <w:t>5</w:t>
      </w:r>
      <w:r w:rsidRPr="00265C4A">
        <w:rPr>
          <w:rFonts w:ascii="Times New Roman" w:hAnsi="Times New Roman" w:cs="Times New Roman"/>
          <w:i/>
          <w:iCs/>
          <w:sz w:val="22"/>
          <w:szCs w:val="22"/>
        </w:rPr>
        <w:t xml:space="preserve">: Baht </w:t>
      </w:r>
      <w:r w:rsidR="0013586E" w:rsidRPr="00265C4A">
        <w:rPr>
          <w:rFonts w:ascii="Times New Roman" w:hAnsi="Times New Roman" w:cs="Times New Roman"/>
          <w:i/>
          <w:iCs/>
          <w:sz w:val="22"/>
          <w:szCs w:val="22"/>
        </w:rPr>
        <w:t>14.</w:t>
      </w:r>
      <w:r w:rsidR="005D03C5" w:rsidRPr="00265C4A">
        <w:rPr>
          <w:rFonts w:ascii="Times New Roman" w:hAnsi="Times New Roman" w:cs="Times New Roman"/>
          <w:i/>
          <w:iCs/>
          <w:sz w:val="22"/>
          <w:szCs w:val="22"/>
        </w:rPr>
        <w:t>06</w:t>
      </w:r>
      <w:r w:rsidRPr="00265C4A">
        <w:rPr>
          <w:rFonts w:ascii="Times New Roman" w:hAnsi="Times New Roman" w:cs="Times New Roman"/>
          <w:i/>
          <w:iCs/>
          <w:sz w:val="22"/>
          <w:szCs w:val="22"/>
        </w:rPr>
        <w:t xml:space="preserve"> million)</w:t>
      </w:r>
      <w:r w:rsidRPr="002123E3">
        <w:rPr>
          <w:rFonts w:ascii="Times New Roman" w:hAnsi="Times New Roman" w:cs="Times New Roman"/>
          <w:sz w:val="22"/>
          <w:szCs w:val="22"/>
        </w:rPr>
        <w:t>.</w:t>
      </w:r>
    </w:p>
    <w:p w14:paraId="6E400907" w14:textId="750CBECB" w:rsidR="002C2773" w:rsidRPr="001219F9" w:rsidRDefault="002C2773" w:rsidP="0069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
        </w:rPr>
        <w:sectPr w:rsidR="002C2773" w:rsidRPr="001219F9" w:rsidSect="007F71F1">
          <w:headerReference w:type="default" r:id="rId13"/>
          <w:footerReference w:type="default" r:id="rId14"/>
          <w:type w:val="nextColumn"/>
          <w:pgSz w:w="16860" w:h="11920" w:orient="landscape"/>
          <w:pgMar w:top="691" w:right="1152" w:bottom="576" w:left="1152" w:header="720" w:footer="720" w:gutter="0"/>
          <w:cols w:space="720"/>
          <w:docGrid w:linePitch="360"/>
        </w:sectPr>
      </w:pPr>
    </w:p>
    <w:p w14:paraId="066DD091" w14:textId="2897C52E" w:rsidR="00E47FF4" w:rsidRPr="001219F9" w:rsidRDefault="00E47FF4" w:rsidP="002E0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04"/>
        <w:jc w:val="thaiDistribute"/>
        <w:rPr>
          <w:rFonts w:ascii="Times New Roman" w:hAnsi="Times New Roman" w:cs="Times New Roman"/>
          <w:i/>
          <w:iCs/>
          <w:sz w:val="22"/>
          <w:szCs w:val="22"/>
          <w:cs/>
        </w:rPr>
      </w:pPr>
      <w:r w:rsidRPr="001219F9">
        <w:rPr>
          <w:rFonts w:ascii="Times New Roman" w:hAnsi="Times New Roman" w:cs="Times New Roman"/>
          <w:i/>
          <w:iCs/>
          <w:sz w:val="22"/>
          <w:szCs w:val="22"/>
        </w:rPr>
        <w:lastRenderedPageBreak/>
        <w:t xml:space="preserve">Seasonal operations </w:t>
      </w:r>
    </w:p>
    <w:p w14:paraId="0580D1BE" w14:textId="77777777" w:rsidR="0034449F" w:rsidRPr="001219F9" w:rsidRDefault="0034449F"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p>
    <w:p w14:paraId="0ADFCD9C" w14:textId="1591629D" w:rsidR="00A26C4F" w:rsidRPr="001219F9" w:rsidRDefault="00E47FF4"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r w:rsidRPr="001219F9">
        <w:rPr>
          <w:rFonts w:ascii="Times New Roman" w:hAnsi="Times New Roman" w:cs="Times New Roman"/>
          <w:spacing w:val="-2"/>
          <w:sz w:val="22"/>
          <w:szCs w:val="22"/>
        </w:rPr>
        <w:t xml:space="preserve">The Group </w:t>
      </w:r>
      <w:r w:rsidR="00EE5A90" w:rsidRPr="001219F9">
        <w:rPr>
          <w:rFonts w:ascii="Times New Roman" w:hAnsi="Times New Roman" w:cs="Times New Roman"/>
          <w:spacing w:val="-2"/>
          <w:sz w:val="22"/>
          <w:szCs w:val="22"/>
        </w:rPr>
        <w:t xml:space="preserve">and the </w:t>
      </w:r>
      <w:r w:rsidR="006F3151" w:rsidRPr="001219F9">
        <w:rPr>
          <w:rFonts w:ascii="Times New Roman" w:hAnsi="Times New Roman" w:cs="Times New Roman"/>
          <w:spacing w:val="-2"/>
          <w:sz w:val="22"/>
          <w:szCs w:val="22"/>
        </w:rPr>
        <w:t>Company are</w:t>
      </w:r>
      <w:r w:rsidRPr="001219F9">
        <w:rPr>
          <w:rFonts w:ascii="Times New Roman" w:hAnsi="Times New Roman" w:cs="Times New Roman"/>
          <w:spacing w:val="-2"/>
          <w:sz w:val="22"/>
          <w:szCs w:val="22"/>
        </w:rPr>
        <w:t xml:space="preserve"> subject to seasonal sales revenue from soft drinks products</w:t>
      </w:r>
      <w:r w:rsidRPr="001219F9">
        <w:rPr>
          <w:rFonts w:ascii="Times New Roman" w:hAnsi="Times New Roman" w:cs="Times New Roman"/>
          <w:spacing w:val="-2"/>
          <w:sz w:val="22"/>
          <w:szCs w:val="22"/>
          <w:cs/>
        </w:rPr>
        <w:t>.</w:t>
      </w:r>
      <w:r w:rsidR="00812DFB" w:rsidRPr="001219F9">
        <w:rPr>
          <w:rFonts w:ascii="Times New Roman" w:hAnsi="Times New Roman" w:cs="Times New Roman"/>
          <w:spacing w:val="-2"/>
          <w:sz w:val="22"/>
          <w:szCs w:val="22"/>
        </w:rPr>
        <w:t xml:space="preserve"> </w:t>
      </w:r>
      <w:proofErr w:type="gramStart"/>
      <w:r w:rsidRPr="001219F9">
        <w:rPr>
          <w:rFonts w:ascii="Times New Roman" w:hAnsi="Times New Roman" w:cs="Times New Roman"/>
          <w:spacing w:val="-2"/>
          <w:sz w:val="22"/>
          <w:szCs w:val="22"/>
        </w:rPr>
        <w:t>The majority of</w:t>
      </w:r>
      <w:proofErr w:type="gramEnd"/>
      <w:r w:rsidRPr="001219F9">
        <w:rPr>
          <w:rFonts w:ascii="Times New Roman" w:hAnsi="Times New Roman" w:cs="Times New Roman"/>
          <w:spacing w:val="-2"/>
          <w:sz w:val="22"/>
          <w:szCs w:val="22"/>
        </w:rPr>
        <w:t xml:space="preserve"> sales revenue and expenditure are normally derived in summer season</w:t>
      </w:r>
      <w:r w:rsidRPr="001219F9">
        <w:rPr>
          <w:rFonts w:ascii="Times New Roman" w:hAnsi="Times New Roman" w:cs="Times New Roman"/>
          <w:spacing w:val="-2"/>
          <w:sz w:val="22"/>
          <w:szCs w:val="22"/>
          <w:cs/>
        </w:rPr>
        <w:t>.</w:t>
      </w:r>
    </w:p>
    <w:p w14:paraId="6E86948F" w14:textId="3BFE2B1C" w:rsidR="00A01A70" w:rsidRPr="001219F9" w:rsidRDefault="00A01A70"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663B09" w14:textId="6066EAEC" w:rsidR="00A01A70" w:rsidRPr="001219F9" w:rsidRDefault="00A01A70" w:rsidP="002C277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 xml:space="preserve">Discontinued operation </w:t>
      </w:r>
    </w:p>
    <w:p w14:paraId="674F5692" w14:textId="69B8FC06" w:rsidR="00A01A70" w:rsidRPr="001219F9" w:rsidRDefault="00A01A70"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47498C4C" w14:textId="4A1B4BF7" w:rsidR="001B39C9" w:rsidRDefault="001B39C9"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r w:rsidRPr="0024732B">
        <w:rPr>
          <w:rFonts w:ascii="Times New Roman" w:hAnsi="Times New Roman" w:cs="Times New Roman"/>
          <w:sz w:val="22"/>
          <w:szCs w:val="22"/>
        </w:rPr>
        <w:t xml:space="preserve">On </w:t>
      </w:r>
      <w:r>
        <w:rPr>
          <w:rFonts w:ascii="Times New Roman" w:hAnsi="Times New Roman" w:cstheme="minorBidi"/>
          <w:sz w:val="22"/>
          <w:szCs w:val="22"/>
        </w:rPr>
        <w:t>13 July 2025</w:t>
      </w:r>
      <w:r w:rsidR="006F1B5D">
        <w:rPr>
          <w:rFonts w:ascii="Times New Roman" w:hAnsi="Times New Roman" w:cstheme="minorBidi"/>
          <w:sz w:val="22"/>
          <w:szCs w:val="22"/>
        </w:rPr>
        <w:t>,</w:t>
      </w:r>
      <w:r>
        <w:rPr>
          <w:rFonts w:ascii="Times New Roman" w:hAnsi="Times New Roman" w:cstheme="minorBidi" w:hint="cs"/>
          <w:sz w:val="22"/>
          <w:szCs w:val="22"/>
          <w:cs/>
        </w:rPr>
        <w:t xml:space="preserve"> </w:t>
      </w:r>
      <w:r w:rsidRPr="0024732B">
        <w:rPr>
          <w:rFonts w:ascii="Times New Roman" w:hAnsi="Times New Roman" w:cs="Times New Roman"/>
          <w:sz w:val="22"/>
          <w:szCs w:val="22"/>
        </w:rPr>
        <w:t xml:space="preserve">the Extraordinary General Shareholders' Meeting of the subsidiary resolved to approve the dissolution of </w:t>
      </w:r>
      <w:proofErr w:type="spellStart"/>
      <w:r>
        <w:rPr>
          <w:rFonts w:ascii="Times New Roman" w:hAnsi="Times New Roman"/>
          <w:sz w:val="22"/>
          <w:szCs w:val="28"/>
        </w:rPr>
        <w:t>Haadthip</w:t>
      </w:r>
      <w:proofErr w:type="spellEnd"/>
      <w:r>
        <w:rPr>
          <w:rFonts w:ascii="Times New Roman" w:hAnsi="Times New Roman"/>
          <w:sz w:val="22"/>
          <w:szCs w:val="28"/>
        </w:rPr>
        <w:t xml:space="preserve"> Food &amp; Beverages</w:t>
      </w:r>
      <w:r w:rsidRPr="0024732B">
        <w:rPr>
          <w:rFonts w:ascii="Times New Roman" w:hAnsi="Times New Roman" w:cs="Times New Roman"/>
          <w:sz w:val="22"/>
          <w:szCs w:val="22"/>
          <w:cs/>
        </w:rPr>
        <w:t xml:space="preserve"> </w:t>
      </w:r>
      <w:r w:rsidRPr="0024732B">
        <w:rPr>
          <w:rFonts w:ascii="Times New Roman" w:hAnsi="Times New Roman" w:cs="Times New Roman"/>
          <w:sz w:val="22"/>
          <w:szCs w:val="22"/>
        </w:rPr>
        <w:t>Co</w:t>
      </w:r>
      <w:r>
        <w:rPr>
          <w:rFonts w:ascii="Times New Roman" w:hAnsi="Times New Roman"/>
          <w:sz w:val="22"/>
          <w:szCs w:val="28"/>
        </w:rPr>
        <w:t>mpany Limited.</w:t>
      </w:r>
      <w:r>
        <w:rPr>
          <w:rFonts w:ascii="Times New Roman" w:hAnsi="Times New Roman" w:cs="Times New Roman"/>
          <w:sz w:val="22"/>
          <w:szCs w:val="22"/>
        </w:rPr>
        <w:t xml:space="preserve">, </w:t>
      </w:r>
      <w:r w:rsidRPr="0024732B">
        <w:rPr>
          <w:rFonts w:ascii="Times New Roman" w:hAnsi="Times New Roman" w:cs="Times New Roman"/>
          <w:sz w:val="22"/>
          <w:szCs w:val="22"/>
        </w:rPr>
        <w:t xml:space="preserve">which is the subsidiary of Haad Thip Public Company Limited, due to continuous losses from business operations. The subsidiary has already registered its liquidation with the Ministry of Commerce on </w:t>
      </w:r>
      <w:r>
        <w:rPr>
          <w:rFonts w:ascii="Times New Roman" w:hAnsi="Times New Roman" w:cs="Times New Roman"/>
          <w:sz w:val="22"/>
          <w:szCs w:val="22"/>
        </w:rPr>
        <w:t xml:space="preserve">15 </w:t>
      </w:r>
      <w:r w:rsidRPr="0024732B">
        <w:rPr>
          <w:rFonts w:ascii="Times New Roman" w:hAnsi="Times New Roman" w:cs="Times New Roman"/>
          <w:sz w:val="22"/>
          <w:szCs w:val="22"/>
        </w:rPr>
        <w:t xml:space="preserve">July </w:t>
      </w:r>
      <w:r w:rsidRPr="0024732B">
        <w:rPr>
          <w:rFonts w:ascii="Times New Roman" w:hAnsi="Times New Roman" w:cs="Times New Roman"/>
          <w:sz w:val="22"/>
          <w:szCs w:val="22"/>
          <w:cs/>
        </w:rPr>
        <w:t>202</w:t>
      </w:r>
      <w:r>
        <w:rPr>
          <w:rFonts w:ascii="Times New Roman" w:hAnsi="Times New Roman" w:cs="Times New Roman"/>
          <w:sz w:val="22"/>
          <w:szCs w:val="22"/>
        </w:rPr>
        <w:t>5</w:t>
      </w:r>
      <w:r w:rsidRPr="0024732B">
        <w:rPr>
          <w:rFonts w:ascii="Times New Roman" w:hAnsi="Times New Roman" w:cs="Times New Roman"/>
          <w:sz w:val="22"/>
          <w:szCs w:val="22"/>
          <w:cs/>
        </w:rPr>
        <w:t>.</w:t>
      </w:r>
    </w:p>
    <w:p w14:paraId="6B98157A" w14:textId="77777777" w:rsidR="001B39C9" w:rsidRDefault="001B39C9"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p w14:paraId="447CC94E" w14:textId="235CB9E9" w:rsidR="001B39C9" w:rsidRDefault="001B39C9"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24732B">
        <w:rPr>
          <w:rFonts w:ascii="Times New Roman" w:hAnsi="Times New Roman" w:cs="Times New Roman"/>
          <w:sz w:val="22"/>
          <w:szCs w:val="22"/>
        </w:rPr>
        <w:t>On</w:t>
      </w:r>
      <w:r>
        <w:rPr>
          <w:rFonts w:ascii="Times New Roman" w:hAnsi="Times New Roman" w:cstheme="minorBidi"/>
          <w:sz w:val="22"/>
          <w:szCs w:val="22"/>
        </w:rPr>
        <w:t xml:space="preserve"> 24 August 2025</w:t>
      </w:r>
      <w:r w:rsidR="006F1B5D">
        <w:rPr>
          <w:rFonts w:ascii="Times New Roman" w:hAnsi="Times New Roman" w:cstheme="minorBidi"/>
          <w:sz w:val="22"/>
          <w:szCs w:val="22"/>
        </w:rPr>
        <w:t>,</w:t>
      </w:r>
      <w:r w:rsidR="006F1B5D">
        <w:rPr>
          <w:rFonts w:ascii="Times New Roman" w:hAnsi="Times New Roman" w:cs="Times New Roman"/>
          <w:sz w:val="22"/>
          <w:szCs w:val="22"/>
        </w:rPr>
        <w:t xml:space="preserve"> </w:t>
      </w:r>
      <w:r w:rsidRPr="0024732B">
        <w:rPr>
          <w:rFonts w:ascii="Times New Roman" w:hAnsi="Times New Roman" w:cs="Times New Roman"/>
          <w:sz w:val="22"/>
          <w:szCs w:val="22"/>
        </w:rPr>
        <w:t xml:space="preserve">the Extraordinary General Shareholders' Meeting of the subsidiary resolved to approve the dissolution of </w:t>
      </w:r>
      <w:proofErr w:type="spellStart"/>
      <w:r>
        <w:rPr>
          <w:rFonts w:ascii="Times New Roman" w:hAnsi="Times New Roman" w:cs="Times New Roman"/>
          <w:sz w:val="22"/>
          <w:szCs w:val="22"/>
        </w:rPr>
        <w:t>Haadthip</w:t>
      </w:r>
      <w:proofErr w:type="spellEnd"/>
      <w:r>
        <w:rPr>
          <w:rFonts w:ascii="Times New Roman" w:hAnsi="Times New Roman" w:cs="Times New Roman"/>
          <w:sz w:val="22"/>
          <w:szCs w:val="22"/>
        </w:rPr>
        <w:t xml:space="preserve"> Commercial </w:t>
      </w:r>
      <w:r w:rsidRPr="0024732B">
        <w:rPr>
          <w:rFonts w:ascii="Times New Roman" w:hAnsi="Times New Roman" w:cs="Times New Roman"/>
          <w:sz w:val="22"/>
          <w:szCs w:val="22"/>
        </w:rPr>
        <w:t>Co</w:t>
      </w:r>
      <w:r>
        <w:rPr>
          <w:rFonts w:ascii="Times New Roman" w:hAnsi="Times New Roman" w:cs="Times New Roman"/>
          <w:sz w:val="22"/>
          <w:szCs w:val="22"/>
        </w:rPr>
        <w:t>mpany Limited</w:t>
      </w:r>
      <w:r w:rsidRPr="0024732B">
        <w:rPr>
          <w:rFonts w:ascii="Times New Roman" w:hAnsi="Times New Roman" w:cs="Times New Roman"/>
          <w:sz w:val="22"/>
          <w:szCs w:val="22"/>
        </w:rPr>
        <w:t>.</w:t>
      </w:r>
      <w:r>
        <w:rPr>
          <w:rFonts w:ascii="Times New Roman" w:hAnsi="Times New Roman" w:cs="Times New Roman"/>
          <w:sz w:val="22"/>
          <w:szCs w:val="22"/>
        </w:rPr>
        <w:t xml:space="preserve">, </w:t>
      </w:r>
      <w:r w:rsidRPr="0024732B">
        <w:rPr>
          <w:rFonts w:ascii="Times New Roman" w:hAnsi="Times New Roman" w:cs="Times New Roman"/>
          <w:sz w:val="22"/>
          <w:szCs w:val="22"/>
        </w:rPr>
        <w:t xml:space="preserve">which is the subsidiary of Haad Thip Public Company Limited, due to continuous losses from business operations. The subsidiary has already registered its liquidation with the Ministry of Commerce on </w:t>
      </w:r>
      <w:r>
        <w:rPr>
          <w:rFonts w:ascii="Times New Roman" w:hAnsi="Times New Roman" w:cs="Times New Roman"/>
          <w:sz w:val="22"/>
          <w:szCs w:val="22"/>
        </w:rPr>
        <w:t>25 August</w:t>
      </w:r>
      <w:r w:rsidRPr="0024732B">
        <w:rPr>
          <w:rFonts w:ascii="Times New Roman" w:hAnsi="Times New Roman" w:cs="Times New Roman"/>
          <w:sz w:val="22"/>
          <w:szCs w:val="22"/>
        </w:rPr>
        <w:t xml:space="preserve"> </w:t>
      </w:r>
      <w:r w:rsidRPr="0024732B">
        <w:rPr>
          <w:rFonts w:ascii="Times New Roman" w:hAnsi="Times New Roman" w:cs="Times New Roman"/>
          <w:sz w:val="22"/>
          <w:szCs w:val="22"/>
          <w:cs/>
        </w:rPr>
        <w:t>202</w:t>
      </w:r>
      <w:r>
        <w:rPr>
          <w:rFonts w:ascii="Times New Roman" w:hAnsi="Times New Roman" w:cs="Times New Roman"/>
          <w:sz w:val="22"/>
          <w:szCs w:val="22"/>
        </w:rPr>
        <w:t>5</w:t>
      </w:r>
      <w:r w:rsidRPr="0024732B">
        <w:rPr>
          <w:rFonts w:ascii="Times New Roman" w:hAnsi="Times New Roman" w:cs="Times New Roman"/>
          <w:sz w:val="22"/>
          <w:szCs w:val="22"/>
          <w:cs/>
        </w:rPr>
        <w:t>.</w:t>
      </w:r>
    </w:p>
    <w:p w14:paraId="4C3D6858" w14:textId="77777777" w:rsidR="00674DDF" w:rsidRDefault="00674DDF"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14:paraId="0277EF22" w14:textId="095116A8" w:rsidR="00674DDF" w:rsidRDefault="00674DDF" w:rsidP="00674DDF">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Pr>
          <w:rFonts w:ascii="Times New Roman" w:hAnsi="Times New Roman" w:cs="Times New Roman"/>
          <w:sz w:val="22"/>
          <w:szCs w:val="22"/>
        </w:rPr>
        <w:t>On</w:t>
      </w:r>
      <w:r w:rsidRPr="001219F9">
        <w:rPr>
          <w:rFonts w:ascii="Times New Roman" w:hAnsi="Times New Roman" w:cs="Times New Roman"/>
          <w:sz w:val="22"/>
          <w:szCs w:val="22"/>
        </w:rPr>
        <w:t xml:space="preserve"> </w:t>
      </w:r>
      <w:r>
        <w:rPr>
          <w:rFonts w:ascii="Times New Roman" w:hAnsi="Times New Roman" w:cs="Times New Roman"/>
          <w:sz w:val="22"/>
          <w:szCs w:val="22"/>
        </w:rPr>
        <w:t>18 February 2026</w:t>
      </w:r>
      <w:r w:rsidR="00CC3D80">
        <w:rPr>
          <w:rFonts w:ascii="Times New Roman" w:hAnsi="Times New Roman" w:cs="Times New Roman"/>
          <w:sz w:val="22"/>
          <w:szCs w:val="22"/>
        </w:rPr>
        <w:t>,</w:t>
      </w:r>
      <w:r>
        <w:rPr>
          <w:rFonts w:ascii="Times New Roman" w:hAnsi="Times New Roman" w:cs="Times New Roman"/>
          <w:sz w:val="22"/>
          <w:szCs w:val="22"/>
        </w:rPr>
        <w:t xml:space="preserve"> </w:t>
      </w:r>
      <w:r w:rsidR="00CC3D80">
        <w:rPr>
          <w:rFonts w:ascii="Times New Roman" w:hAnsi="Times New Roman" w:cs="Times New Roman"/>
          <w:sz w:val="22"/>
          <w:szCs w:val="22"/>
        </w:rPr>
        <w:t>t</w:t>
      </w:r>
      <w:r>
        <w:rPr>
          <w:rFonts w:ascii="Times New Roman" w:hAnsi="Times New Roman" w:cs="Times New Roman"/>
          <w:sz w:val="22"/>
          <w:szCs w:val="22"/>
        </w:rPr>
        <w:t>he liquidation process of Haad Thip Food &amp; Beverages Co., Ltd.</w:t>
      </w:r>
      <w:r w:rsidR="002B67D7" w:rsidRPr="002B67D7">
        <w:rPr>
          <w:rFonts w:ascii="Times New Roman" w:hAnsi="Times New Roman" w:cs="Times New Roman"/>
          <w:sz w:val="22"/>
          <w:szCs w:val="22"/>
        </w:rPr>
        <w:t xml:space="preserve"> </w:t>
      </w:r>
      <w:r w:rsidR="002B67D7" w:rsidRPr="00824E36">
        <w:rPr>
          <w:rFonts w:ascii="Times New Roman" w:hAnsi="Times New Roman" w:cs="Times New Roman"/>
          <w:sz w:val="22"/>
          <w:szCs w:val="22"/>
        </w:rPr>
        <w:t>a subsidiary of the Company,</w:t>
      </w:r>
      <w:r>
        <w:rPr>
          <w:rFonts w:ascii="Times New Roman" w:hAnsi="Times New Roman" w:cs="Times New Roman"/>
          <w:sz w:val="22"/>
          <w:szCs w:val="22"/>
        </w:rPr>
        <w:t xml:space="preserve"> has been</w:t>
      </w:r>
      <w:r w:rsidR="00F14BCD">
        <w:rPr>
          <w:rFonts w:ascii="Times New Roman" w:hAnsi="Times New Roman" w:cs="Times New Roman"/>
          <w:sz w:val="22"/>
          <w:szCs w:val="22"/>
        </w:rPr>
        <w:t xml:space="preserve"> </w:t>
      </w:r>
      <w:r>
        <w:rPr>
          <w:rFonts w:ascii="Times New Roman" w:hAnsi="Times New Roman" w:cs="Times New Roman"/>
          <w:sz w:val="22"/>
          <w:szCs w:val="22"/>
        </w:rPr>
        <w:t xml:space="preserve">completed. </w:t>
      </w:r>
      <w:r w:rsidRPr="001219F9">
        <w:rPr>
          <w:rFonts w:ascii="Times New Roman" w:hAnsi="Times New Roman" w:cs="Times New Roman"/>
          <w:sz w:val="22"/>
          <w:szCs w:val="22"/>
        </w:rPr>
        <w:t xml:space="preserve">  </w:t>
      </w:r>
    </w:p>
    <w:p w14:paraId="1D73E72A" w14:textId="77777777" w:rsidR="00674DDF" w:rsidRDefault="00674DDF"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p w14:paraId="3ED1CD7E" w14:textId="69D218AF" w:rsidR="00674DDF" w:rsidRDefault="00674DDF" w:rsidP="00674DDF">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Pr>
          <w:rFonts w:ascii="Times New Roman" w:hAnsi="Times New Roman" w:cs="Times New Roman"/>
          <w:sz w:val="22"/>
          <w:szCs w:val="22"/>
        </w:rPr>
        <w:t>On</w:t>
      </w:r>
      <w:r w:rsidRPr="001219F9">
        <w:rPr>
          <w:rFonts w:ascii="Times New Roman" w:hAnsi="Times New Roman" w:cs="Times New Roman"/>
          <w:sz w:val="22"/>
          <w:szCs w:val="22"/>
        </w:rPr>
        <w:t xml:space="preserve"> </w:t>
      </w:r>
      <w:r>
        <w:rPr>
          <w:rFonts w:ascii="Times New Roman" w:hAnsi="Times New Roman" w:cs="Times New Roman"/>
          <w:sz w:val="22"/>
          <w:szCs w:val="22"/>
        </w:rPr>
        <w:t>24 March 2026</w:t>
      </w:r>
      <w:r w:rsidR="00CC3D80">
        <w:rPr>
          <w:rFonts w:ascii="Times New Roman" w:hAnsi="Times New Roman" w:cs="Times New Roman"/>
          <w:sz w:val="22"/>
          <w:szCs w:val="22"/>
        </w:rPr>
        <w:t>,</w:t>
      </w:r>
      <w:r>
        <w:rPr>
          <w:rFonts w:ascii="Times New Roman" w:hAnsi="Times New Roman" w:cs="Times New Roman"/>
          <w:sz w:val="22"/>
          <w:szCs w:val="22"/>
        </w:rPr>
        <w:t xml:space="preserve"> </w:t>
      </w:r>
      <w:r w:rsidR="00CC3D80">
        <w:rPr>
          <w:rFonts w:ascii="Times New Roman" w:hAnsi="Times New Roman" w:cs="Times New Roman"/>
          <w:sz w:val="22"/>
          <w:szCs w:val="22"/>
        </w:rPr>
        <w:t>t</w:t>
      </w:r>
      <w:r>
        <w:rPr>
          <w:rFonts w:ascii="Times New Roman" w:hAnsi="Times New Roman" w:cs="Times New Roman"/>
          <w:sz w:val="22"/>
          <w:szCs w:val="22"/>
        </w:rPr>
        <w:t>he liquidation process of Haad Thip Commercial Co., Ltd.</w:t>
      </w:r>
      <w:r w:rsidR="002B67D7" w:rsidRPr="002B67D7">
        <w:rPr>
          <w:rFonts w:ascii="Times New Roman" w:hAnsi="Times New Roman" w:cs="Times New Roman"/>
          <w:sz w:val="22"/>
          <w:szCs w:val="22"/>
        </w:rPr>
        <w:t xml:space="preserve"> </w:t>
      </w:r>
      <w:r w:rsidR="002B67D7" w:rsidRPr="00824E36">
        <w:rPr>
          <w:rFonts w:ascii="Times New Roman" w:hAnsi="Times New Roman" w:cs="Times New Roman"/>
          <w:sz w:val="22"/>
          <w:szCs w:val="22"/>
        </w:rPr>
        <w:t>a subsidiary of the Company,</w:t>
      </w:r>
      <w:r>
        <w:rPr>
          <w:rFonts w:ascii="Times New Roman" w:hAnsi="Times New Roman" w:cs="Times New Roman"/>
          <w:sz w:val="22"/>
          <w:szCs w:val="22"/>
        </w:rPr>
        <w:t xml:space="preserve"> has been completed. </w:t>
      </w:r>
      <w:r w:rsidRPr="001219F9">
        <w:rPr>
          <w:rFonts w:ascii="Times New Roman" w:hAnsi="Times New Roman" w:cs="Times New Roman"/>
          <w:sz w:val="22"/>
          <w:szCs w:val="22"/>
        </w:rPr>
        <w:t xml:space="preserve">  </w:t>
      </w:r>
    </w:p>
    <w:p w14:paraId="548D2AD4" w14:textId="46B0EA25" w:rsidR="00EC6225" w:rsidRPr="001219F9" w:rsidRDefault="00EC6225" w:rsidP="00C31A46">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rPr>
          <w:rFonts w:ascii="Times New Roman"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1"/>
      </w:tblGrid>
      <w:tr w:rsidR="002050FD" w:rsidRPr="001219F9" w14:paraId="0B721A6D" w14:textId="77777777" w:rsidTr="00405C96">
        <w:trPr>
          <w:cantSplit/>
          <w:tblHeader/>
        </w:trPr>
        <w:tc>
          <w:tcPr>
            <w:tcW w:w="5940" w:type="dxa"/>
            <w:vAlign w:val="bottom"/>
            <w:hideMark/>
          </w:tcPr>
          <w:p w14:paraId="08517855" w14:textId="77777777" w:rsidR="002050FD" w:rsidRPr="001219F9" w:rsidRDefault="002050FD" w:rsidP="00405C96">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1219F9">
              <w:rPr>
                <w:rFonts w:ascii="Times New Roman" w:hAnsi="Times New Roman" w:cs="Times New Roman"/>
                <w:b/>
                <w:i/>
                <w:iCs/>
                <w:sz w:val="22"/>
                <w:szCs w:val="22"/>
                <w:lang w:val="en-GB" w:bidi="ar-SA"/>
              </w:rPr>
              <w:t>Operating results of discontinued operation</w:t>
            </w:r>
          </w:p>
        </w:tc>
        <w:tc>
          <w:tcPr>
            <w:tcW w:w="3241" w:type="dxa"/>
            <w:gridSpan w:val="3"/>
            <w:hideMark/>
          </w:tcPr>
          <w:p w14:paraId="38821132"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70DA8D78"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2050FD" w:rsidRPr="001219F9" w14:paraId="7D897E2A" w14:textId="77777777" w:rsidTr="00405C96">
        <w:trPr>
          <w:cantSplit/>
          <w:tblHeader/>
        </w:trPr>
        <w:tc>
          <w:tcPr>
            <w:tcW w:w="5940" w:type="dxa"/>
            <w:vAlign w:val="bottom"/>
          </w:tcPr>
          <w:p w14:paraId="336C7561" w14:textId="2732E885" w:rsidR="002050FD" w:rsidRPr="001219F9" w:rsidRDefault="008F0EAE" w:rsidP="00405C96">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Three</w:t>
            </w:r>
            <w:r w:rsidR="002050FD" w:rsidRPr="001219F9">
              <w:rPr>
                <w:rFonts w:ascii="Times New Roman" w:hAnsi="Times New Roman" w:cs="Times New Roman"/>
                <w:b/>
                <w:bCs/>
                <w:i/>
                <w:iCs/>
                <w:sz w:val="22"/>
                <w:szCs w:val="22"/>
                <w:cs/>
              </w:rPr>
              <w:t>-</w:t>
            </w:r>
            <w:r w:rsidR="002050FD" w:rsidRPr="001219F9">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 xml:space="preserve">31 March </w:t>
            </w:r>
          </w:p>
        </w:tc>
        <w:tc>
          <w:tcPr>
            <w:tcW w:w="1530" w:type="dxa"/>
            <w:hideMark/>
          </w:tcPr>
          <w:p w14:paraId="62DFE367" w14:textId="2C07D46B"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w:t>
            </w:r>
            <w:r w:rsidR="00524E95">
              <w:rPr>
                <w:rFonts w:ascii="Times New Roman" w:hAnsi="Times New Roman" w:cs="Times New Roman"/>
                <w:bCs/>
                <w:sz w:val="22"/>
                <w:szCs w:val="22"/>
                <w:lang w:val="en-GB" w:bidi="ar-SA"/>
              </w:rPr>
              <w:t>6</w:t>
            </w:r>
          </w:p>
        </w:tc>
        <w:tc>
          <w:tcPr>
            <w:tcW w:w="180" w:type="dxa"/>
          </w:tcPr>
          <w:p w14:paraId="4223C61A"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1" w:type="dxa"/>
            <w:hideMark/>
          </w:tcPr>
          <w:p w14:paraId="7173AB8F" w14:textId="4140C3CB"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w:t>
            </w:r>
            <w:r w:rsidR="00524E95">
              <w:rPr>
                <w:rFonts w:ascii="Times New Roman" w:hAnsi="Times New Roman" w:cs="Times New Roman"/>
                <w:bCs/>
                <w:sz w:val="22"/>
                <w:szCs w:val="22"/>
                <w:lang w:val="en-GB" w:bidi="ar-SA"/>
              </w:rPr>
              <w:t>5</w:t>
            </w:r>
          </w:p>
        </w:tc>
      </w:tr>
      <w:tr w:rsidR="002050FD" w:rsidRPr="001219F9" w14:paraId="45F31692" w14:textId="77777777" w:rsidTr="00405C96">
        <w:trPr>
          <w:cantSplit/>
          <w:tblHeader/>
        </w:trPr>
        <w:tc>
          <w:tcPr>
            <w:tcW w:w="5940" w:type="dxa"/>
          </w:tcPr>
          <w:p w14:paraId="1EB9FCC8" w14:textId="77777777" w:rsidR="002050FD" w:rsidRPr="001219F9" w:rsidRDefault="002050FD" w:rsidP="00405C96">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241" w:type="dxa"/>
            <w:gridSpan w:val="3"/>
            <w:hideMark/>
          </w:tcPr>
          <w:p w14:paraId="6023514E" w14:textId="77777777" w:rsidR="002050FD" w:rsidRPr="001219F9" w:rsidRDefault="002050FD" w:rsidP="00405C96">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5B4D2A" w:rsidRPr="001219F9" w14:paraId="79C83755" w14:textId="77777777" w:rsidTr="00524E95">
        <w:trPr>
          <w:cantSplit/>
        </w:trPr>
        <w:tc>
          <w:tcPr>
            <w:tcW w:w="5940" w:type="dxa"/>
            <w:hideMark/>
          </w:tcPr>
          <w:p w14:paraId="19B5B4D6" w14:textId="77777777" w:rsidR="005B4D2A" w:rsidRPr="001219F9" w:rsidRDefault="005B4D2A" w:rsidP="005B4D2A">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Revenue </w:t>
            </w:r>
          </w:p>
        </w:tc>
        <w:tc>
          <w:tcPr>
            <w:tcW w:w="1530" w:type="dxa"/>
            <w:vAlign w:val="bottom"/>
          </w:tcPr>
          <w:p w14:paraId="6AE72864" w14:textId="788A383A" w:rsidR="005B4D2A" w:rsidRPr="001219F9" w:rsidRDefault="00674DDF" w:rsidP="00033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1057C70"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0A83B520" w14:textId="0765B0A6"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4</w:t>
            </w:r>
          </w:p>
        </w:tc>
      </w:tr>
      <w:tr w:rsidR="005B4D2A" w:rsidRPr="001219F9" w14:paraId="430E2139" w14:textId="77777777" w:rsidTr="00524E95">
        <w:trPr>
          <w:cantSplit/>
        </w:trPr>
        <w:tc>
          <w:tcPr>
            <w:tcW w:w="5940" w:type="dxa"/>
            <w:hideMark/>
          </w:tcPr>
          <w:p w14:paraId="10FFA640" w14:textId="77777777" w:rsidR="005B4D2A" w:rsidRPr="001219F9" w:rsidRDefault="005B4D2A" w:rsidP="005B4D2A">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Expenses </w:t>
            </w:r>
          </w:p>
        </w:tc>
        <w:tc>
          <w:tcPr>
            <w:tcW w:w="1530" w:type="dxa"/>
            <w:tcBorders>
              <w:top w:val="nil"/>
              <w:left w:val="nil"/>
              <w:bottom w:val="single" w:sz="4" w:space="0" w:color="auto"/>
              <w:right w:val="nil"/>
            </w:tcBorders>
            <w:vAlign w:val="bottom"/>
          </w:tcPr>
          <w:p w14:paraId="3A99AE28" w14:textId="699C04A0" w:rsidR="005B4D2A" w:rsidRPr="007F49FC" w:rsidRDefault="00674DDF" w:rsidP="0020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34BB0442"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059F15A5" w14:textId="63368354"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(458)</w:t>
            </w:r>
          </w:p>
        </w:tc>
      </w:tr>
      <w:tr w:rsidR="005B4D2A" w:rsidRPr="001219F9" w14:paraId="37F37B95" w14:textId="77777777" w:rsidTr="00524E95">
        <w:trPr>
          <w:cantSplit/>
        </w:trPr>
        <w:tc>
          <w:tcPr>
            <w:tcW w:w="5940" w:type="dxa"/>
            <w:hideMark/>
          </w:tcPr>
          <w:p w14:paraId="101D7016" w14:textId="77777777" w:rsidR="005B4D2A" w:rsidRPr="001219F9" w:rsidRDefault="005B4D2A" w:rsidP="005B4D2A">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Results from operating activities</w:t>
            </w:r>
            <w:r w:rsidRPr="001219F9">
              <w:rPr>
                <w:rFonts w:ascii="Times New Roman" w:hAnsi="Times New Roman" w:cs="Times New Roman"/>
                <w:sz w:val="22"/>
                <w:szCs w:val="22"/>
                <w:lang w:val="en-GB" w:bidi="ar-SA"/>
              </w:rPr>
              <w:t xml:space="preserve"> </w:t>
            </w:r>
            <w:r w:rsidRPr="001219F9">
              <w:rPr>
                <w:rFonts w:ascii="Times New Roman" w:hAnsi="Times New Roman" w:cs="Times New Roman"/>
                <w:b/>
                <w:bCs/>
                <w:color w:val="FF00FF"/>
                <w:sz w:val="22"/>
                <w:szCs w:val="22"/>
                <w:lang w:val="en-GB" w:bidi="ar-SA"/>
              </w:rPr>
              <w:t xml:space="preserve"> </w:t>
            </w:r>
          </w:p>
        </w:tc>
        <w:tc>
          <w:tcPr>
            <w:tcW w:w="1530" w:type="dxa"/>
            <w:tcBorders>
              <w:top w:val="single" w:sz="4" w:space="0" w:color="auto"/>
              <w:left w:val="nil"/>
              <w:bottom w:val="nil"/>
              <w:right w:val="nil"/>
            </w:tcBorders>
            <w:vAlign w:val="bottom"/>
          </w:tcPr>
          <w:p w14:paraId="5461B071" w14:textId="216A5C32" w:rsidR="005B4D2A" w:rsidRPr="00201C71" w:rsidRDefault="00674DDF" w:rsidP="0020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b/>
                <w:bCs/>
                <w:sz w:val="22"/>
                <w:szCs w:val="22"/>
                <w:lang w:val="en-GB" w:bidi="ar-SA"/>
              </w:rPr>
            </w:pPr>
            <w:r w:rsidRPr="00201C71">
              <w:rPr>
                <w:rFonts w:ascii="Times New Roman" w:hAnsi="Times New Roman" w:cs="Times New Roman"/>
                <w:b/>
                <w:bCs/>
                <w:sz w:val="22"/>
                <w:szCs w:val="22"/>
                <w:lang w:val="en-GB" w:bidi="ar-SA"/>
              </w:rPr>
              <w:t>-</w:t>
            </w:r>
          </w:p>
        </w:tc>
        <w:tc>
          <w:tcPr>
            <w:tcW w:w="180" w:type="dxa"/>
            <w:vAlign w:val="bottom"/>
          </w:tcPr>
          <w:p w14:paraId="42BABE96" w14:textId="77777777" w:rsidR="005B4D2A" w:rsidRPr="007F49FC"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tcPr>
          <w:p w14:paraId="112E4AAD" w14:textId="3D59221B"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(454)</w:t>
            </w:r>
          </w:p>
        </w:tc>
      </w:tr>
      <w:tr w:rsidR="005B4D2A" w:rsidRPr="001219F9" w14:paraId="30F70A44" w14:textId="77777777" w:rsidTr="00405C96">
        <w:trPr>
          <w:cantSplit/>
        </w:trPr>
        <w:tc>
          <w:tcPr>
            <w:tcW w:w="5940" w:type="dxa"/>
            <w:hideMark/>
          </w:tcPr>
          <w:p w14:paraId="12D8C777" w14:textId="6397A2DF" w:rsidR="005B4D2A" w:rsidRPr="001219F9" w:rsidRDefault="005B4D2A" w:rsidP="005B4D2A">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Tax income  </w:t>
            </w:r>
            <w:r w:rsidRPr="001219F9">
              <w:rPr>
                <w:rFonts w:ascii="Times New Roman" w:hAnsi="Times New Roman" w:cs="Times New Roman"/>
                <w:b/>
                <w:bCs/>
                <w:color w:val="FF00FF"/>
                <w:sz w:val="22"/>
                <w:szCs w:val="22"/>
                <w:lang w:val="en-GB" w:bidi="ar-SA"/>
              </w:rPr>
              <w:t xml:space="preserve"> </w:t>
            </w:r>
          </w:p>
        </w:tc>
        <w:tc>
          <w:tcPr>
            <w:tcW w:w="1530" w:type="dxa"/>
            <w:tcBorders>
              <w:top w:val="nil"/>
              <w:left w:val="nil"/>
              <w:bottom w:val="single" w:sz="4" w:space="0" w:color="auto"/>
              <w:right w:val="nil"/>
            </w:tcBorders>
            <w:vAlign w:val="bottom"/>
          </w:tcPr>
          <w:p w14:paraId="2168ECE2" w14:textId="085FBD7D" w:rsidR="005B4D2A" w:rsidRPr="007F49FC" w:rsidRDefault="00674DDF" w:rsidP="0020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1546CF9"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2EE56240" w14:textId="1F7E3190"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3</w:t>
            </w:r>
          </w:p>
        </w:tc>
      </w:tr>
      <w:tr w:rsidR="005B4D2A" w:rsidRPr="001219F9" w14:paraId="62733D53" w14:textId="77777777" w:rsidTr="00524E95">
        <w:trPr>
          <w:cantSplit/>
        </w:trPr>
        <w:tc>
          <w:tcPr>
            <w:tcW w:w="5940" w:type="dxa"/>
            <w:hideMark/>
          </w:tcPr>
          <w:p w14:paraId="1051A474" w14:textId="77777777" w:rsidR="005B4D2A" w:rsidRPr="001219F9" w:rsidRDefault="005B4D2A" w:rsidP="005B4D2A">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sidRPr="001219F9">
              <w:rPr>
                <w:rFonts w:ascii="Times New Roman" w:hAnsi="Times New Roman" w:cs="Times New Roman"/>
                <w:b/>
                <w:bCs/>
                <w:sz w:val="22"/>
                <w:szCs w:val="22"/>
                <w:lang w:val="en-GB" w:bidi="ar-SA"/>
              </w:rPr>
              <w:t>Loss for the period</w:t>
            </w:r>
          </w:p>
        </w:tc>
        <w:tc>
          <w:tcPr>
            <w:tcW w:w="1530" w:type="dxa"/>
            <w:tcBorders>
              <w:top w:val="single" w:sz="4" w:space="0" w:color="auto"/>
              <w:left w:val="nil"/>
              <w:bottom w:val="nil"/>
              <w:right w:val="nil"/>
            </w:tcBorders>
            <w:vAlign w:val="bottom"/>
          </w:tcPr>
          <w:p w14:paraId="271EB023" w14:textId="5BF51749" w:rsidR="005B4D2A" w:rsidRPr="00201C71" w:rsidRDefault="00674DDF" w:rsidP="0020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b/>
                <w:bCs/>
                <w:sz w:val="22"/>
                <w:szCs w:val="22"/>
                <w:lang w:val="en-GB" w:bidi="ar-SA"/>
              </w:rPr>
            </w:pPr>
            <w:r w:rsidRPr="00201C71">
              <w:rPr>
                <w:rFonts w:ascii="Times New Roman" w:hAnsi="Times New Roman" w:cs="Times New Roman"/>
                <w:b/>
                <w:bCs/>
                <w:sz w:val="22"/>
                <w:szCs w:val="22"/>
                <w:lang w:val="en-GB" w:bidi="ar-SA"/>
              </w:rPr>
              <w:t>-</w:t>
            </w:r>
          </w:p>
        </w:tc>
        <w:tc>
          <w:tcPr>
            <w:tcW w:w="180" w:type="dxa"/>
            <w:vAlign w:val="bottom"/>
          </w:tcPr>
          <w:p w14:paraId="5F57F8D1" w14:textId="77777777" w:rsidR="005B4D2A" w:rsidRPr="007F49FC"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tcPr>
          <w:p w14:paraId="4CF15C6A" w14:textId="47402D4A"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(451)</w:t>
            </w:r>
          </w:p>
        </w:tc>
      </w:tr>
      <w:tr w:rsidR="005B4D2A" w:rsidRPr="001219F9" w14:paraId="37374318" w14:textId="77777777" w:rsidTr="00405C96">
        <w:trPr>
          <w:cantSplit/>
        </w:trPr>
        <w:tc>
          <w:tcPr>
            <w:tcW w:w="5940" w:type="dxa"/>
          </w:tcPr>
          <w:p w14:paraId="7A048BCA" w14:textId="77777777" w:rsidR="005B4D2A" w:rsidRPr="001219F9" w:rsidRDefault="005B4D2A" w:rsidP="005B4D2A">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1B73C124"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42C54630"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double" w:sz="4" w:space="0" w:color="auto"/>
              <w:left w:val="nil"/>
              <w:bottom w:val="nil"/>
              <w:right w:val="nil"/>
            </w:tcBorders>
            <w:vAlign w:val="bottom"/>
          </w:tcPr>
          <w:p w14:paraId="25227D8D"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5B4D2A" w:rsidRPr="001219F9" w14:paraId="4C3C58FC" w14:textId="77777777" w:rsidTr="00405C96">
        <w:trPr>
          <w:cantSplit/>
        </w:trPr>
        <w:tc>
          <w:tcPr>
            <w:tcW w:w="5940" w:type="dxa"/>
            <w:hideMark/>
          </w:tcPr>
          <w:p w14:paraId="5E15C463" w14:textId="77777777" w:rsidR="005B4D2A" w:rsidRPr="001219F9" w:rsidRDefault="005B4D2A" w:rsidP="005B4D2A">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Profit (loss) </w:t>
            </w:r>
            <w:r w:rsidRPr="001219F9">
              <w:rPr>
                <w:rFonts w:ascii="Times New Roman" w:hAnsi="Times New Roman" w:cs="Times New Roman"/>
                <w:sz w:val="22"/>
                <w:szCs w:val="22"/>
                <w:lang w:val="en-GB"/>
              </w:rPr>
              <w:t xml:space="preserve">for the year </w:t>
            </w:r>
            <w:r w:rsidRPr="001219F9">
              <w:rPr>
                <w:rFonts w:ascii="Times New Roman" w:hAnsi="Times New Roman" w:cs="Times New Roman"/>
                <w:sz w:val="22"/>
                <w:szCs w:val="22"/>
                <w:lang w:val="en-GB" w:bidi="ar-SA"/>
              </w:rPr>
              <w:t>attributable to the owners of the Company arising from:</w:t>
            </w:r>
          </w:p>
        </w:tc>
        <w:tc>
          <w:tcPr>
            <w:tcW w:w="1530" w:type="dxa"/>
            <w:vAlign w:val="bottom"/>
          </w:tcPr>
          <w:p w14:paraId="041BED8C"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3E74D6B2"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235D4568" w14:textId="77777777" w:rsidR="005B4D2A" w:rsidRPr="001219F9" w:rsidRDefault="005B4D2A" w:rsidP="005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2413AE" w:rsidRPr="001219F9" w14:paraId="0F958AB3" w14:textId="77777777" w:rsidTr="00524E95">
        <w:trPr>
          <w:cantSplit/>
        </w:trPr>
        <w:tc>
          <w:tcPr>
            <w:tcW w:w="5940" w:type="dxa"/>
            <w:hideMark/>
          </w:tcPr>
          <w:p w14:paraId="422E89D9" w14:textId="77777777" w:rsidR="002413AE" w:rsidRPr="001219F9" w:rsidRDefault="002413AE" w:rsidP="002413AE">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rPr>
            </w:pPr>
            <w:r w:rsidRPr="001219F9">
              <w:rPr>
                <w:rFonts w:ascii="Times New Roman" w:hAnsi="Times New Roman" w:cs="Times New Roman"/>
                <w:sz w:val="22"/>
                <w:szCs w:val="22"/>
              </w:rPr>
              <w:t>- C</w:t>
            </w:r>
            <w:proofErr w:type="spellStart"/>
            <w:r w:rsidRPr="001219F9">
              <w:rPr>
                <w:rFonts w:ascii="Times New Roman" w:hAnsi="Times New Roman" w:cs="Times New Roman"/>
                <w:sz w:val="22"/>
                <w:szCs w:val="22"/>
                <w:lang w:val="en-GB" w:bidi="ar-SA"/>
              </w:rPr>
              <w:t>ontinuing</w:t>
            </w:r>
            <w:proofErr w:type="spellEnd"/>
            <w:r w:rsidRPr="001219F9">
              <w:rPr>
                <w:rFonts w:ascii="Times New Roman" w:hAnsi="Times New Roman" w:cs="Times New Roman"/>
                <w:sz w:val="22"/>
                <w:szCs w:val="22"/>
                <w:lang w:val="en-GB" w:bidi="ar-SA"/>
              </w:rPr>
              <w:t xml:space="preserve"> operations</w:t>
            </w:r>
          </w:p>
        </w:tc>
        <w:tc>
          <w:tcPr>
            <w:tcW w:w="1530" w:type="dxa"/>
            <w:vAlign w:val="bottom"/>
          </w:tcPr>
          <w:p w14:paraId="0E6B1C8E" w14:textId="7B6CC8A4" w:rsidR="002413AE" w:rsidRPr="001219F9" w:rsidRDefault="00674DDF" w:rsidP="0024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198,343</w:t>
            </w:r>
          </w:p>
        </w:tc>
        <w:tc>
          <w:tcPr>
            <w:tcW w:w="180" w:type="dxa"/>
            <w:vAlign w:val="bottom"/>
          </w:tcPr>
          <w:p w14:paraId="3E333B71" w14:textId="77777777" w:rsidR="002413AE" w:rsidRPr="001219F9" w:rsidRDefault="002413AE" w:rsidP="0024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4E7C3F4F" w14:textId="18B3DC9F" w:rsidR="002413AE" w:rsidRPr="001219F9" w:rsidRDefault="002413AE" w:rsidP="0024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lang w:val="en-GB" w:bidi="ar-SA"/>
              </w:rPr>
              <w:t>182,35</w:t>
            </w:r>
            <w:r w:rsidR="00BD3EA1">
              <w:rPr>
                <w:rFonts w:ascii="Times New Roman" w:hAnsi="Times New Roman" w:cs="Times New Roman"/>
                <w:sz w:val="22"/>
                <w:szCs w:val="22"/>
                <w:lang w:val="en-GB" w:bidi="ar-SA"/>
              </w:rPr>
              <w:t>0</w:t>
            </w:r>
          </w:p>
        </w:tc>
      </w:tr>
      <w:tr w:rsidR="002413AE" w:rsidRPr="001219F9" w14:paraId="04215691" w14:textId="77777777" w:rsidTr="00524E95">
        <w:trPr>
          <w:cantSplit/>
        </w:trPr>
        <w:tc>
          <w:tcPr>
            <w:tcW w:w="5940" w:type="dxa"/>
            <w:hideMark/>
          </w:tcPr>
          <w:p w14:paraId="76F6B610" w14:textId="77777777" w:rsidR="002413AE" w:rsidRPr="001219F9" w:rsidRDefault="002413AE" w:rsidP="002413AE">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Discontinued operations</w:t>
            </w:r>
          </w:p>
        </w:tc>
        <w:tc>
          <w:tcPr>
            <w:tcW w:w="1530" w:type="dxa"/>
            <w:tcBorders>
              <w:bottom w:val="single" w:sz="4" w:space="0" w:color="auto"/>
            </w:tcBorders>
            <w:vAlign w:val="bottom"/>
          </w:tcPr>
          <w:p w14:paraId="71B37720" w14:textId="43054C61" w:rsidR="002413AE" w:rsidRPr="007F49FC" w:rsidRDefault="00201C71" w:rsidP="0020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CEDF573" w14:textId="77777777" w:rsidR="002413AE" w:rsidRPr="001219F9" w:rsidRDefault="002413AE" w:rsidP="0024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1FEDE2C5" w14:textId="3841E33A" w:rsidR="002413AE" w:rsidRPr="001219F9" w:rsidRDefault="002413AE" w:rsidP="00BD3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Pr>
                <w:rFonts w:ascii="Times New Roman" w:hAnsi="Times New Roman" w:cs="Times New Roman"/>
                <w:sz w:val="22"/>
                <w:szCs w:val="22"/>
              </w:rPr>
              <w:t>(45</w:t>
            </w:r>
            <w:r w:rsidR="00BD3EA1">
              <w:rPr>
                <w:rFonts w:ascii="Times New Roman" w:hAnsi="Times New Roman" w:cs="Times New Roman"/>
                <w:sz w:val="22"/>
                <w:szCs w:val="22"/>
              </w:rPr>
              <w:t>1</w:t>
            </w:r>
            <w:r>
              <w:rPr>
                <w:rFonts w:ascii="Times New Roman" w:hAnsi="Times New Roman" w:cs="Times New Roman"/>
                <w:sz w:val="22"/>
                <w:szCs w:val="22"/>
              </w:rPr>
              <w:t>)</w:t>
            </w:r>
          </w:p>
        </w:tc>
      </w:tr>
      <w:tr w:rsidR="002413AE" w:rsidRPr="001219F9" w14:paraId="307232CB" w14:textId="77777777" w:rsidTr="00405C96">
        <w:trPr>
          <w:cantSplit/>
        </w:trPr>
        <w:tc>
          <w:tcPr>
            <w:tcW w:w="5940" w:type="dxa"/>
          </w:tcPr>
          <w:p w14:paraId="0E02B898" w14:textId="77777777" w:rsidR="002413AE" w:rsidRPr="001219F9" w:rsidRDefault="002413AE" w:rsidP="002413AE">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1219F9">
              <w:rPr>
                <w:rFonts w:ascii="Times New Roman" w:hAnsi="Times New Roman" w:cs="Times New Roman"/>
                <w:b/>
                <w:bCs/>
                <w:sz w:val="22"/>
                <w:szCs w:val="22"/>
                <w:lang w:val="en-GB" w:bidi="ar-SA"/>
              </w:rPr>
              <w:t>Total</w:t>
            </w:r>
          </w:p>
        </w:tc>
        <w:tc>
          <w:tcPr>
            <w:tcW w:w="1530" w:type="dxa"/>
            <w:tcBorders>
              <w:top w:val="single" w:sz="4" w:space="0" w:color="auto"/>
              <w:bottom w:val="double" w:sz="4" w:space="0" w:color="auto"/>
            </w:tcBorders>
            <w:vAlign w:val="bottom"/>
          </w:tcPr>
          <w:p w14:paraId="19705060" w14:textId="1824E953" w:rsidR="002413AE" w:rsidRPr="007F49FC" w:rsidRDefault="00201C71" w:rsidP="0024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198,343</w:t>
            </w:r>
          </w:p>
        </w:tc>
        <w:tc>
          <w:tcPr>
            <w:tcW w:w="180" w:type="dxa"/>
            <w:vAlign w:val="bottom"/>
          </w:tcPr>
          <w:p w14:paraId="04C82C59" w14:textId="77777777" w:rsidR="002413AE" w:rsidRPr="007F49FC" w:rsidRDefault="002413AE" w:rsidP="0024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double" w:sz="4" w:space="0" w:color="auto"/>
              <w:right w:val="nil"/>
            </w:tcBorders>
            <w:vAlign w:val="bottom"/>
          </w:tcPr>
          <w:p w14:paraId="0E5A1206" w14:textId="35C61003" w:rsidR="002413AE" w:rsidRPr="001219F9" w:rsidRDefault="002413AE" w:rsidP="0024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181,899</w:t>
            </w:r>
          </w:p>
        </w:tc>
      </w:tr>
    </w:tbl>
    <w:p w14:paraId="28135B95" w14:textId="77777777" w:rsidR="002050FD" w:rsidRPr="001219F9" w:rsidRDefault="002050FD" w:rsidP="00205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0"/>
      </w:tblGrid>
      <w:tr w:rsidR="002050FD" w:rsidRPr="001219F9" w14:paraId="0E1722A4" w14:textId="77777777" w:rsidTr="00405C96">
        <w:trPr>
          <w:cantSplit/>
          <w:tblHeader/>
        </w:trPr>
        <w:tc>
          <w:tcPr>
            <w:tcW w:w="5940" w:type="dxa"/>
            <w:vAlign w:val="bottom"/>
            <w:hideMark/>
          </w:tcPr>
          <w:p w14:paraId="09AD21B3" w14:textId="3ECA88B3" w:rsidR="002050FD" w:rsidRPr="001219F9" w:rsidRDefault="002050FD" w:rsidP="00405C96">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1219F9">
              <w:rPr>
                <w:rFonts w:ascii="Times New Roman" w:hAnsi="Times New Roman" w:cs="Times New Roman"/>
                <w:b/>
                <w:bCs/>
                <w:i/>
                <w:iCs/>
                <w:sz w:val="22"/>
                <w:szCs w:val="22"/>
                <w:lang w:val="en-GB" w:bidi="ar-SA"/>
              </w:rPr>
              <w:t>Cash flows used in discontinued operation</w:t>
            </w:r>
          </w:p>
        </w:tc>
        <w:tc>
          <w:tcPr>
            <w:tcW w:w="3240" w:type="dxa"/>
            <w:gridSpan w:val="3"/>
            <w:hideMark/>
          </w:tcPr>
          <w:p w14:paraId="51F276D7"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DC5F364" w14:textId="77777777" w:rsidR="002050FD" w:rsidRPr="001219F9" w:rsidRDefault="002050FD" w:rsidP="00405C96">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2050FD" w:rsidRPr="001219F9" w14:paraId="4590B4FD" w14:textId="77777777" w:rsidTr="00405C96">
        <w:trPr>
          <w:cantSplit/>
          <w:tblHeader/>
        </w:trPr>
        <w:tc>
          <w:tcPr>
            <w:tcW w:w="5940" w:type="dxa"/>
            <w:vAlign w:val="bottom"/>
            <w:hideMark/>
          </w:tcPr>
          <w:p w14:paraId="2898A2DB" w14:textId="2D31FA0B" w:rsidR="002050FD" w:rsidRPr="001219F9" w:rsidRDefault="002413AE" w:rsidP="00405C96">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Three</w:t>
            </w:r>
            <w:r w:rsidR="002050FD" w:rsidRPr="001219F9">
              <w:rPr>
                <w:rFonts w:ascii="Times New Roman" w:hAnsi="Times New Roman" w:cs="Times New Roman"/>
                <w:b/>
                <w:bCs/>
                <w:i/>
                <w:iCs/>
                <w:sz w:val="22"/>
                <w:szCs w:val="22"/>
                <w:cs/>
              </w:rPr>
              <w:t>-</w:t>
            </w:r>
            <w:r w:rsidR="002050FD" w:rsidRPr="001219F9">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1530" w:type="dxa"/>
            <w:hideMark/>
          </w:tcPr>
          <w:p w14:paraId="02AC64A8" w14:textId="547443FB"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w:t>
            </w:r>
            <w:r w:rsidR="00F8714F">
              <w:rPr>
                <w:rFonts w:ascii="Times New Roman" w:hAnsi="Times New Roman" w:cs="Times New Roman"/>
                <w:bCs/>
                <w:sz w:val="22"/>
                <w:szCs w:val="22"/>
                <w:lang w:val="en-GB" w:bidi="ar-SA"/>
              </w:rPr>
              <w:t>6</w:t>
            </w:r>
          </w:p>
        </w:tc>
        <w:tc>
          <w:tcPr>
            <w:tcW w:w="180" w:type="dxa"/>
          </w:tcPr>
          <w:p w14:paraId="2A9E443E"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14ACD5BF" w14:textId="1EC3F761"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w:t>
            </w:r>
            <w:r w:rsidR="00F8714F">
              <w:rPr>
                <w:rFonts w:ascii="Times New Roman" w:hAnsi="Times New Roman" w:cs="Times New Roman"/>
                <w:bCs/>
                <w:sz w:val="22"/>
                <w:szCs w:val="22"/>
                <w:lang w:val="en-GB" w:bidi="ar-SA"/>
              </w:rPr>
              <w:t>5</w:t>
            </w:r>
          </w:p>
        </w:tc>
      </w:tr>
      <w:tr w:rsidR="002050FD" w:rsidRPr="001219F9" w14:paraId="0B2519F6" w14:textId="77777777" w:rsidTr="00405C96">
        <w:trPr>
          <w:cantSplit/>
          <w:tblHeader/>
        </w:trPr>
        <w:tc>
          <w:tcPr>
            <w:tcW w:w="5940" w:type="dxa"/>
          </w:tcPr>
          <w:p w14:paraId="5B7C1504" w14:textId="77777777" w:rsidR="002050FD" w:rsidRPr="001219F9" w:rsidRDefault="002050FD" w:rsidP="00405C96">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240" w:type="dxa"/>
            <w:gridSpan w:val="3"/>
            <w:hideMark/>
          </w:tcPr>
          <w:p w14:paraId="423F22C1" w14:textId="77777777" w:rsidR="002050FD" w:rsidRPr="001219F9" w:rsidRDefault="002050FD" w:rsidP="00405C96">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AD7511" w:rsidRPr="001219F9" w14:paraId="7E14D160" w14:textId="77777777" w:rsidTr="00405C96">
        <w:trPr>
          <w:cantSplit/>
        </w:trPr>
        <w:tc>
          <w:tcPr>
            <w:tcW w:w="5940" w:type="dxa"/>
            <w:hideMark/>
          </w:tcPr>
          <w:p w14:paraId="2961AFA9" w14:textId="7D720E0B" w:rsidR="00AD7511" w:rsidRPr="001219F9" w:rsidRDefault="00AD7511" w:rsidP="00AD7511">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w:t>
            </w:r>
            <w:r>
              <w:rPr>
                <w:rFonts w:ascii="Times New Roman" w:hAnsi="Times New Roman" w:cs="Times New Roman"/>
                <w:sz w:val="22"/>
                <w:szCs w:val="22"/>
                <w:lang w:val="en-GB" w:bidi="ar-SA"/>
              </w:rPr>
              <w:t xml:space="preserve"> </w:t>
            </w:r>
            <w:r w:rsidRPr="001219F9">
              <w:rPr>
                <w:rFonts w:ascii="Times New Roman" w:hAnsi="Times New Roman" w:cs="Times New Roman"/>
                <w:sz w:val="22"/>
                <w:szCs w:val="22"/>
                <w:lang w:val="en-GB" w:bidi="ar-SA"/>
              </w:rPr>
              <w:t xml:space="preserve">used </w:t>
            </w:r>
            <w:proofErr w:type="spellStart"/>
            <w:r w:rsidRPr="001219F9">
              <w:rPr>
                <w:rFonts w:ascii="Times New Roman" w:hAnsi="Times New Roman" w:cs="Times New Roman"/>
                <w:sz w:val="22"/>
                <w:szCs w:val="22"/>
                <w:lang w:val="en-GB" w:bidi="ar-SA"/>
              </w:rPr>
              <w:t>i</w:t>
            </w:r>
            <w:proofErr w:type="spellEnd"/>
            <w:r w:rsidRPr="001219F9">
              <w:rPr>
                <w:rFonts w:ascii="Times New Roman" w:hAnsi="Times New Roman" w:cs="Times New Roman"/>
                <w:sz w:val="22"/>
                <w:szCs w:val="28"/>
              </w:rPr>
              <w:t>n</w:t>
            </w:r>
            <w:r w:rsidR="007E60E2">
              <w:rPr>
                <w:rFonts w:ascii="Times New Roman" w:hAnsi="Times New Roman" w:cs="Times New Roman"/>
                <w:sz w:val="22"/>
                <w:szCs w:val="28"/>
              </w:rPr>
              <w:t xml:space="preserve"> </w:t>
            </w:r>
            <w:r w:rsidRPr="001219F9">
              <w:rPr>
                <w:rFonts w:ascii="Times New Roman" w:hAnsi="Times New Roman" w:cs="Times New Roman"/>
                <w:sz w:val="22"/>
                <w:szCs w:val="22"/>
                <w:lang w:val="en-GB" w:bidi="ar-SA"/>
              </w:rPr>
              <w:t>operating activities</w:t>
            </w:r>
          </w:p>
        </w:tc>
        <w:tc>
          <w:tcPr>
            <w:tcW w:w="1530" w:type="dxa"/>
            <w:vAlign w:val="bottom"/>
          </w:tcPr>
          <w:p w14:paraId="239CB033" w14:textId="23AA9520" w:rsidR="00AD7511" w:rsidRPr="001219F9" w:rsidRDefault="00201C71" w:rsidP="0020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D206B25" w14:textId="77777777" w:rsidR="00AD7511" w:rsidRPr="001219F9" w:rsidRDefault="00AD7511" w:rsidP="00AD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6FBB4361" w14:textId="3CA00DFF" w:rsidR="00AD7511" w:rsidRPr="001219F9" w:rsidRDefault="00AD7511" w:rsidP="00AD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auto"/>
              <w:ind w:left="-75" w:right="-70"/>
              <w:rPr>
                <w:rFonts w:ascii="Times New Roman" w:hAnsi="Times New Roman" w:cs="Times New Roman"/>
                <w:sz w:val="22"/>
                <w:szCs w:val="22"/>
                <w:lang w:val="en-GB" w:bidi="ar-SA"/>
              </w:rPr>
            </w:pPr>
            <w:r>
              <w:rPr>
                <w:rFonts w:ascii="Times New Roman" w:hAnsi="Times New Roman" w:cs="Times New Roman"/>
                <w:sz w:val="22"/>
                <w:szCs w:val="22"/>
              </w:rPr>
              <w:t>(479)</w:t>
            </w:r>
          </w:p>
        </w:tc>
      </w:tr>
      <w:tr w:rsidR="00AD7511" w:rsidRPr="001219F9" w14:paraId="347C6223" w14:textId="77777777" w:rsidTr="00405C96">
        <w:trPr>
          <w:cantSplit/>
        </w:trPr>
        <w:tc>
          <w:tcPr>
            <w:tcW w:w="5940" w:type="dxa"/>
            <w:hideMark/>
          </w:tcPr>
          <w:p w14:paraId="2C5AE233" w14:textId="0D99E2C7" w:rsidR="00AD7511" w:rsidRPr="001219F9" w:rsidRDefault="00AD7511" w:rsidP="00AD7511">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Net cash flows used in</w:t>
            </w:r>
            <w:r w:rsidR="007E60E2">
              <w:rPr>
                <w:rFonts w:ascii="Times New Roman" w:hAnsi="Times New Roman" w:cs="Times New Roman"/>
                <w:b/>
                <w:bCs/>
                <w:sz w:val="22"/>
                <w:szCs w:val="22"/>
                <w:lang w:val="en-GB" w:bidi="ar-SA"/>
              </w:rPr>
              <w:t xml:space="preserve"> </w:t>
            </w:r>
            <w:r w:rsidRPr="001219F9">
              <w:rPr>
                <w:rFonts w:ascii="Times New Roman" w:hAnsi="Times New Roman" w:cs="Times New Roman"/>
                <w:b/>
                <w:bCs/>
                <w:sz w:val="22"/>
                <w:szCs w:val="22"/>
                <w:lang w:val="en-GB" w:bidi="ar-SA"/>
              </w:rPr>
              <w:t>discontinued operation</w:t>
            </w:r>
          </w:p>
        </w:tc>
        <w:tc>
          <w:tcPr>
            <w:tcW w:w="1530" w:type="dxa"/>
            <w:tcBorders>
              <w:top w:val="single" w:sz="4" w:space="0" w:color="auto"/>
              <w:left w:val="nil"/>
              <w:bottom w:val="double" w:sz="4" w:space="0" w:color="auto"/>
              <w:right w:val="nil"/>
            </w:tcBorders>
            <w:vAlign w:val="bottom"/>
          </w:tcPr>
          <w:p w14:paraId="35A48569" w14:textId="2A1F8CE2" w:rsidR="00AD7511" w:rsidRPr="00201C71" w:rsidRDefault="00201C71" w:rsidP="0020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370"/>
              <w:rPr>
                <w:rFonts w:ascii="Times New Roman" w:hAnsi="Times New Roman" w:cs="Times New Roman"/>
                <w:b/>
                <w:bCs/>
                <w:sz w:val="22"/>
                <w:szCs w:val="22"/>
                <w:lang w:val="en-GB" w:bidi="ar-SA"/>
              </w:rPr>
            </w:pPr>
            <w:r w:rsidRPr="00201C71">
              <w:rPr>
                <w:rFonts w:ascii="Times New Roman" w:hAnsi="Times New Roman" w:cs="Times New Roman"/>
                <w:b/>
                <w:bCs/>
                <w:sz w:val="22"/>
                <w:szCs w:val="22"/>
                <w:lang w:val="en-GB" w:bidi="ar-SA"/>
              </w:rPr>
              <w:t>-</w:t>
            </w:r>
          </w:p>
        </w:tc>
        <w:tc>
          <w:tcPr>
            <w:tcW w:w="180" w:type="dxa"/>
            <w:vAlign w:val="bottom"/>
          </w:tcPr>
          <w:p w14:paraId="039EE08B" w14:textId="77777777" w:rsidR="00AD7511" w:rsidRPr="001219F9" w:rsidRDefault="00AD7511" w:rsidP="00AD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0118EE58" w14:textId="4E0B03D5" w:rsidR="00AD7511" w:rsidRPr="001219F9" w:rsidRDefault="00AD7511" w:rsidP="00AD7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auto"/>
              <w:ind w:left="-75" w:right="-70"/>
              <w:rPr>
                <w:rFonts w:ascii="Times New Roman" w:hAnsi="Times New Roman" w:cs="Times New Roman"/>
                <w:b/>
                <w:bCs/>
                <w:sz w:val="22"/>
                <w:szCs w:val="22"/>
                <w:lang w:val="en-GB" w:bidi="ar-SA"/>
              </w:rPr>
            </w:pPr>
            <w:r>
              <w:rPr>
                <w:rFonts w:ascii="Times New Roman" w:hAnsi="Times New Roman" w:cs="Times New Roman"/>
                <w:b/>
                <w:bCs/>
                <w:sz w:val="22"/>
                <w:szCs w:val="22"/>
              </w:rPr>
              <w:t>(479</w:t>
            </w:r>
            <w:r w:rsidR="00201C71">
              <w:rPr>
                <w:rFonts w:ascii="Times New Roman" w:hAnsi="Times New Roman" w:cs="Times New Roman"/>
                <w:b/>
                <w:bCs/>
                <w:sz w:val="22"/>
                <w:szCs w:val="22"/>
              </w:rPr>
              <w:t>)</w:t>
            </w:r>
          </w:p>
        </w:tc>
      </w:tr>
    </w:tbl>
    <w:p w14:paraId="08D975E8" w14:textId="77777777" w:rsidR="002050FD" w:rsidRPr="00E3060C" w:rsidRDefault="002050FD"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41965636" w14:textId="77777777" w:rsidR="001B39C9" w:rsidRDefault="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C0A5C30" w14:textId="3EEE2462" w:rsidR="009A5107" w:rsidRPr="00201A9B" w:rsidRDefault="009A5107" w:rsidP="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sz w:val="22"/>
          <w:szCs w:val="28"/>
        </w:rPr>
        <w:sectPr w:rsidR="009A5107" w:rsidRPr="00201A9B" w:rsidSect="007F71F1">
          <w:headerReference w:type="default" r:id="rId15"/>
          <w:footerReference w:type="default" r:id="rId16"/>
          <w:type w:val="nextColumn"/>
          <w:pgSz w:w="11920" w:h="16860"/>
          <w:pgMar w:top="691" w:right="1152" w:bottom="576" w:left="1152" w:header="720" w:footer="720" w:gutter="0"/>
          <w:cols w:space="720"/>
          <w:docGrid w:linePitch="360"/>
        </w:sectPr>
      </w:pPr>
    </w:p>
    <w:p w14:paraId="114E0D17" w14:textId="77777777" w:rsidR="007E60E2" w:rsidRPr="001219F9" w:rsidRDefault="007E60E2" w:rsidP="007E60E2">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lastRenderedPageBreak/>
        <w:t>Financial instruments</w:t>
      </w:r>
    </w:p>
    <w:p w14:paraId="7A58EE30" w14:textId="77777777" w:rsidR="007E60E2" w:rsidRPr="001219F9" w:rsidRDefault="007E60E2" w:rsidP="007E60E2">
      <w:pPr>
        <w:pStyle w:val="block"/>
        <w:spacing w:after="0" w:line="240" w:lineRule="atLeast"/>
        <w:ind w:left="0" w:right="-14"/>
        <w:jc w:val="thaiDistribute"/>
        <w:rPr>
          <w:rFonts w:cs="Times New Roman"/>
          <w:szCs w:val="28"/>
          <w:lang w:val="en-US" w:bidi="th-TH"/>
        </w:rPr>
      </w:pPr>
    </w:p>
    <w:p w14:paraId="40B6A88A" w14:textId="77777777" w:rsidR="007E60E2" w:rsidRPr="001219F9" w:rsidRDefault="007E60E2" w:rsidP="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1219F9">
        <w:rPr>
          <w:rFonts w:ascii="Times New Roman" w:hAnsi="Times New Roman" w:cs="Times New Roman"/>
          <w:b/>
          <w:bCs/>
          <w:i/>
          <w:iCs/>
          <w:sz w:val="22"/>
          <w:szCs w:val="22"/>
        </w:rPr>
        <w:tab/>
        <w:t>Carrying amount and fair values</w:t>
      </w:r>
    </w:p>
    <w:p w14:paraId="3A6C8EC6" w14:textId="77777777" w:rsidR="007E60E2" w:rsidRPr="001219F9" w:rsidRDefault="007E60E2" w:rsidP="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14:paraId="71AE1732" w14:textId="77777777" w:rsidR="007E60E2" w:rsidRDefault="007E60E2" w:rsidP="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1219F9">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1219F9">
        <w:rPr>
          <w:rFonts w:ascii="Times New Roman" w:hAnsi="Times New Roman" w:cs="Times New Roman"/>
          <w:sz w:val="22"/>
          <w:szCs w:val="22"/>
        </w:rPr>
        <w:t>amortised</w:t>
      </w:r>
      <w:proofErr w:type="spellEnd"/>
      <w:r w:rsidRPr="001219F9">
        <w:rPr>
          <w:rFonts w:ascii="Times New Roman" w:hAnsi="Times New Roman" w:cs="Times New Roman"/>
          <w:sz w:val="22"/>
          <w:szCs w:val="22"/>
        </w:rPr>
        <w:t xml:space="preserve"> cost if the carrying amount is a reasonable approximation of fair value</w:t>
      </w:r>
      <w:r w:rsidRPr="001219F9">
        <w:rPr>
          <w:rFonts w:ascii="Times New Roman" w:hAnsi="Times New Roman" w:cs="Times New Roman"/>
          <w:sz w:val="22"/>
          <w:szCs w:val="22"/>
          <w:cs/>
        </w:rPr>
        <w:t xml:space="preserve">. </w:t>
      </w:r>
    </w:p>
    <w:p w14:paraId="46A19BDD" w14:textId="77777777" w:rsidR="007E60E2" w:rsidRPr="001773E8" w:rsidRDefault="007E60E2" w:rsidP="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tbl>
      <w:tblPr>
        <w:tblW w:w="9990" w:type="dxa"/>
        <w:tblInd w:w="450" w:type="dxa"/>
        <w:tblLayout w:type="fixed"/>
        <w:tblLook w:val="04A0" w:firstRow="1" w:lastRow="0" w:firstColumn="1" w:lastColumn="0" w:noHBand="0" w:noVBand="1"/>
      </w:tblPr>
      <w:tblGrid>
        <w:gridCol w:w="2430"/>
        <w:gridCol w:w="1080"/>
        <w:gridCol w:w="270"/>
        <w:gridCol w:w="1260"/>
        <w:gridCol w:w="236"/>
        <w:gridCol w:w="745"/>
        <w:gridCol w:w="9"/>
        <w:gridCol w:w="270"/>
        <w:gridCol w:w="720"/>
        <w:gridCol w:w="270"/>
        <w:gridCol w:w="720"/>
        <w:gridCol w:w="270"/>
        <w:gridCol w:w="720"/>
        <w:gridCol w:w="270"/>
        <w:gridCol w:w="720"/>
      </w:tblGrid>
      <w:tr w:rsidR="000E0125" w:rsidRPr="00824E36" w14:paraId="2B751E1A" w14:textId="77777777" w:rsidTr="00FC3B2D">
        <w:trPr>
          <w:trHeight w:val="261"/>
          <w:tblHeader/>
        </w:trPr>
        <w:tc>
          <w:tcPr>
            <w:tcW w:w="2430" w:type="dxa"/>
          </w:tcPr>
          <w:p w14:paraId="4DF174ED" w14:textId="75617A38" w:rsidR="000E0125" w:rsidRPr="00824E36" w:rsidRDefault="007E60E2" w:rsidP="001652E9">
            <w:pPr>
              <w:ind w:left="-14" w:right="-90"/>
              <w:rPr>
                <w:rFonts w:asciiTheme="majorBidi" w:hAnsiTheme="majorBidi" w:cstheme="majorBidi"/>
                <w:b/>
                <w:bCs/>
                <w:i/>
                <w:iCs/>
                <w:sz w:val="24"/>
                <w:szCs w:val="24"/>
                <w:lang w:val="en-GB"/>
              </w:rPr>
            </w:pPr>
            <w:r>
              <w:rPr>
                <w:szCs w:val="28"/>
              </w:rPr>
              <w:br w:type="page"/>
            </w:r>
            <w:bookmarkStart w:id="0" w:name="_Hlk79152228"/>
          </w:p>
        </w:tc>
        <w:tc>
          <w:tcPr>
            <w:tcW w:w="7560" w:type="dxa"/>
            <w:gridSpan w:val="14"/>
            <w:hideMark/>
          </w:tcPr>
          <w:p w14:paraId="431F866F"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Consolidated financial statements</w:t>
            </w:r>
          </w:p>
        </w:tc>
      </w:tr>
      <w:tr w:rsidR="000E0125" w:rsidRPr="00824E36" w14:paraId="6E06C1F3" w14:textId="77777777" w:rsidTr="00FC3B2D">
        <w:trPr>
          <w:trHeight w:val="261"/>
          <w:tblHeader/>
        </w:trPr>
        <w:tc>
          <w:tcPr>
            <w:tcW w:w="2430" w:type="dxa"/>
          </w:tcPr>
          <w:p w14:paraId="471093C0" w14:textId="77777777" w:rsidR="000E0125" w:rsidRPr="00824E36" w:rsidRDefault="000E0125" w:rsidP="001652E9">
            <w:pPr>
              <w:ind w:left="-14" w:right="-90"/>
              <w:rPr>
                <w:rFonts w:asciiTheme="majorBidi" w:hAnsiTheme="majorBidi" w:cstheme="majorBidi"/>
                <w:b/>
                <w:bCs/>
                <w:i/>
                <w:iCs/>
                <w:sz w:val="24"/>
                <w:szCs w:val="24"/>
                <w:lang w:val="en-GB"/>
              </w:rPr>
            </w:pPr>
          </w:p>
        </w:tc>
        <w:tc>
          <w:tcPr>
            <w:tcW w:w="3591" w:type="dxa"/>
            <w:gridSpan w:val="5"/>
            <w:hideMark/>
          </w:tcPr>
          <w:p w14:paraId="62011174"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Book value</w:t>
            </w:r>
          </w:p>
        </w:tc>
        <w:tc>
          <w:tcPr>
            <w:tcW w:w="279" w:type="dxa"/>
            <w:gridSpan w:val="2"/>
          </w:tcPr>
          <w:p w14:paraId="5E076DC6"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3690" w:type="dxa"/>
            <w:gridSpan w:val="7"/>
            <w:hideMark/>
          </w:tcPr>
          <w:p w14:paraId="5E0B2E94"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b/>
                <w:bCs/>
                <w:szCs w:val="22"/>
              </w:rPr>
              <w:t>Fair value</w:t>
            </w:r>
          </w:p>
        </w:tc>
      </w:tr>
      <w:tr w:rsidR="000E0125" w:rsidRPr="00824E36" w14:paraId="3C2DD941" w14:textId="77777777" w:rsidTr="00FC3B2D">
        <w:trPr>
          <w:trHeight w:val="261"/>
          <w:tblHeader/>
        </w:trPr>
        <w:tc>
          <w:tcPr>
            <w:tcW w:w="2430" w:type="dxa"/>
            <w:vAlign w:val="bottom"/>
          </w:tcPr>
          <w:p w14:paraId="144B6D7C" w14:textId="21126F86" w:rsidR="000E0125" w:rsidRPr="00824E36" w:rsidRDefault="000E0125" w:rsidP="001652E9">
            <w:pPr>
              <w:ind w:left="-14" w:right="-90"/>
              <w:rPr>
                <w:rFonts w:asciiTheme="majorBidi" w:hAnsiTheme="majorBidi" w:cstheme="majorBidi"/>
                <w:b/>
                <w:bCs/>
                <w:i/>
                <w:iCs/>
                <w:sz w:val="24"/>
                <w:szCs w:val="24"/>
                <w:lang w:val="en-GB"/>
              </w:rPr>
            </w:pPr>
          </w:p>
        </w:tc>
        <w:tc>
          <w:tcPr>
            <w:tcW w:w="1080" w:type="dxa"/>
            <w:vAlign w:val="center"/>
            <w:hideMark/>
          </w:tcPr>
          <w:p w14:paraId="2CB3D83C" w14:textId="77777777" w:rsidR="000E0125" w:rsidRPr="00824E36" w:rsidRDefault="000E0125" w:rsidP="00341B07">
            <w:pPr>
              <w:pStyle w:val="acctfourfigures"/>
              <w:tabs>
                <w:tab w:val="left" w:pos="720"/>
              </w:tabs>
              <w:spacing w:line="240" w:lineRule="atLeast"/>
              <w:ind w:left="-43" w:right="-86"/>
              <w:jc w:val="center"/>
              <w:rPr>
                <w:rFonts w:asciiTheme="majorBidi" w:hAnsiTheme="majorBidi" w:cstheme="majorBidi"/>
                <w:sz w:val="24"/>
                <w:szCs w:val="24"/>
                <w:cs/>
              </w:rPr>
            </w:pPr>
            <w:r w:rsidRPr="00824E36">
              <w:rPr>
                <w:rFonts w:cs="Times New Roman"/>
                <w:szCs w:val="22"/>
              </w:rPr>
              <w:t>Financial instruments measured at FVTPL</w:t>
            </w:r>
          </w:p>
        </w:tc>
        <w:tc>
          <w:tcPr>
            <w:tcW w:w="270" w:type="dxa"/>
          </w:tcPr>
          <w:p w14:paraId="0A7B3364" w14:textId="77777777" w:rsidR="000E0125" w:rsidRPr="00824E36" w:rsidRDefault="000E0125" w:rsidP="001652E9">
            <w:pPr>
              <w:pStyle w:val="acctfourfigures"/>
              <w:tabs>
                <w:tab w:val="clear" w:pos="765"/>
                <w:tab w:val="decimal" w:pos="796"/>
              </w:tabs>
              <w:spacing w:line="240" w:lineRule="atLeast"/>
              <w:ind w:left="-43" w:right="-86"/>
              <w:jc w:val="center"/>
              <w:rPr>
                <w:rFonts w:asciiTheme="majorBidi" w:hAnsiTheme="majorBidi" w:cstheme="majorBidi"/>
                <w:sz w:val="24"/>
                <w:szCs w:val="24"/>
              </w:rPr>
            </w:pPr>
          </w:p>
        </w:tc>
        <w:tc>
          <w:tcPr>
            <w:tcW w:w="1260" w:type="dxa"/>
            <w:vAlign w:val="bottom"/>
            <w:hideMark/>
          </w:tcPr>
          <w:p w14:paraId="336F42A5" w14:textId="77777777" w:rsidR="000E0125" w:rsidRPr="00824E36" w:rsidRDefault="000E0125" w:rsidP="001652E9">
            <w:pPr>
              <w:pStyle w:val="acctfourfigures"/>
              <w:tabs>
                <w:tab w:val="clear" w:pos="765"/>
                <w:tab w:val="decimal" w:pos="371"/>
              </w:tabs>
              <w:spacing w:line="220" w:lineRule="exact"/>
              <w:jc w:val="center"/>
              <w:rPr>
                <w:rFonts w:cs="Times New Roman"/>
                <w:szCs w:val="22"/>
              </w:rPr>
            </w:pPr>
            <w:r w:rsidRPr="00824E36">
              <w:rPr>
                <w:rFonts w:cs="Times New Roman"/>
                <w:szCs w:val="22"/>
              </w:rPr>
              <w:t>Financial instruments measured at FVOCI</w:t>
            </w:r>
          </w:p>
        </w:tc>
        <w:tc>
          <w:tcPr>
            <w:tcW w:w="236" w:type="dxa"/>
            <w:vAlign w:val="bottom"/>
          </w:tcPr>
          <w:p w14:paraId="4E5C7A13" w14:textId="77777777" w:rsidR="000E0125" w:rsidRPr="00824E36" w:rsidRDefault="000E0125" w:rsidP="001652E9">
            <w:pPr>
              <w:pStyle w:val="acctfourfigures"/>
              <w:spacing w:line="240" w:lineRule="atLeast"/>
              <w:ind w:left="-43" w:right="-86"/>
              <w:jc w:val="center"/>
              <w:rPr>
                <w:rFonts w:asciiTheme="majorBidi" w:hAnsiTheme="majorBidi" w:cstheme="majorBidi"/>
                <w:sz w:val="24"/>
                <w:szCs w:val="24"/>
              </w:rPr>
            </w:pPr>
          </w:p>
        </w:tc>
        <w:tc>
          <w:tcPr>
            <w:tcW w:w="754" w:type="dxa"/>
            <w:gridSpan w:val="2"/>
            <w:vAlign w:val="bottom"/>
            <w:hideMark/>
          </w:tcPr>
          <w:p w14:paraId="4CC40557"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c>
          <w:tcPr>
            <w:tcW w:w="270" w:type="dxa"/>
          </w:tcPr>
          <w:p w14:paraId="170DBDAA"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20" w:type="dxa"/>
            <w:vAlign w:val="bottom"/>
            <w:hideMark/>
          </w:tcPr>
          <w:p w14:paraId="0531DB2F" w14:textId="77777777" w:rsidR="000E0125" w:rsidRPr="00824E36" w:rsidRDefault="000E0125" w:rsidP="001652E9">
            <w:pPr>
              <w:pStyle w:val="acctfourfigures"/>
              <w:tabs>
                <w:tab w:val="decimal" w:pos="595"/>
              </w:tabs>
              <w:spacing w:line="240" w:lineRule="atLeast"/>
              <w:ind w:left="-72" w:right="-86" w:firstLine="29"/>
              <w:jc w:val="center"/>
              <w:rPr>
                <w:rFonts w:asciiTheme="majorBidi" w:hAnsiTheme="majorBidi" w:cstheme="majorBidi"/>
                <w:sz w:val="24"/>
                <w:szCs w:val="24"/>
              </w:rPr>
            </w:pPr>
            <w:r w:rsidRPr="00824E36">
              <w:rPr>
                <w:rFonts w:cs="Times New Roman"/>
                <w:szCs w:val="22"/>
              </w:rPr>
              <w:t>Level 1</w:t>
            </w:r>
          </w:p>
        </w:tc>
        <w:tc>
          <w:tcPr>
            <w:tcW w:w="270" w:type="dxa"/>
          </w:tcPr>
          <w:p w14:paraId="64B244EE"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20" w:type="dxa"/>
            <w:vAlign w:val="bottom"/>
            <w:hideMark/>
          </w:tcPr>
          <w:p w14:paraId="260B5AC5"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2</w:t>
            </w:r>
          </w:p>
        </w:tc>
        <w:tc>
          <w:tcPr>
            <w:tcW w:w="270" w:type="dxa"/>
          </w:tcPr>
          <w:p w14:paraId="1CA5F828"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20" w:type="dxa"/>
            <w:vAlign w:val="bottom"/>
            <w:hideMark/>
          </w:tcPr>
          <w:p w14:paraId="262DE00A"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3</w:t>
            </w:r>
          </w:p>
        </w:tc>
        <w:tc>
          <w:tcPr>
            <w:tcW w:w="270" w:type="dxa"/>
          </w:tcPr>
          <w:p w14:paraId="48F89A60"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20" w:type="dxa"/>
            <w:vAlign w:val="bottom"/>
            <w:hideMark/>
          </w:tcPr>
          <w:p w14:paraId="04473E4E"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r>
      <w:tr w:rsidR="000E0125" w:rsidRPr="00824E36" w14:paraId="7F4C0FD9" w14:textId="77777777" w:rsidTr="00FC3B2D">
        <w:trPr>
          <w:trHeight w:val="261"/>
          <w:tblHeader/>
        </w:trPr>
        <w:tc>
          <w:tcPr>
            <w:tcW w:w="2430" w:type="dxa"/>
          </w:tcPr>
          <w:p w14:paraId="45F45ED1" w14:textId="77777777" w:rsidR="000E0125" w:rsidRPr="00824E36" w:rsidRDefault="000E0125" w:rsidP="001652E9">
            <w:pPr>
              <w:ind w:left="-14" w:right="-90"/>
              <w:rPr>
                <w:rFonts w:asciiTheme="majorBidi" w:hAnsiTheme="majorBidi" w:cstheme="majorBidi"/>
                <w:b/>
                <w:bCs/>
                <w:i/>
                <w:iCs/>
                <w:sz w:val="24"/>
                <w:szCs w:val="24"/>
                <w:lang w:val="en-GB"/>
              </w:rPr>
            </w:pPr>
          </w:p>
        </w:tc>
        <w:tc>
          <w:tcPr>
            <w:tcW w:w="7560" w:type="dxa"/>
            <w:gridSpan w:val="14"/>
            <w:hideMark/>
          </w:tcPr>
          <w:p w14:paraId="4AE64759" w14:textId="77777777" w:rsidR="000E0125" w:rsidRPr="00824E36" w:rsidRDefault="000E0125" w:rsidP="001652E9">
            <w:pPr>
              <w:pStyle w:val="acctfourfigures"/>
              <w:tabs>
                <w:tab w:val="decimal" w:pos="595"/>
              </w:tabs>
              <w:spacing w:line="240" w:lineRule="atLeast"/>
              <w:ind w:left="-43" w:right="-86"/>
              <w:jc w:val="center"/>
              <w:rPr>
                <w:rFonts w:asciiTheme="majorBidi" w:hAnsiTheme="majorBidi" w:cstheme="majorBidi"/>
                <w:sz w:val="24"/>
                <w:szCs w:val="24"/>
                <w:cs/>
                <w:lang w:bidi="th-TH"/>
              </w:rPr>
            </w:pPr>
            <w:r w:rsidRPr="00824E36">
              <w:rPr>
                <w:rFonts w:cs="Times New Roman"/>
                <w:i/>
                <w:iCs/>
                <w:szCs w:val="22"/>
              </w:rPr>
              <w:t>(in thousand Baht)</w:t>
            </w:r>
          </w:p>
        </w:tc>
      </w:tr>
      <w:tr w:rsidR="000E0125" w:rsidRPr="00824E36" w14:paraId="70734EFC" w14:textId="77777777" w:rsidTr="00FC3B2D">
        <w:trPr>
          <w:trHeight w:val="261"/>
        </w:trPr>
        <w:tc>
          <w:tcPr>
            <w:tcW w:w="2430" w:type="dxa"/>
            <w:vAlign w:val="bottom"/>
          </w:tcPr>
          <w:p w14:paraId="09EBB22B" w14:textId="2B99BAFD" w:rsidR="000E0125" w:rsidRPr="00824E36" w:rsidRDefault="000E0125" w:rsidP="001652E9">
            <w:pPr>
              <w:ind w:left="-14" w:right="-90"/>
              <w:rPr>
                <w:rFonts w:ascii="Times New Roman" w:hAnsi="Times New Roman" w:cs="Times New Roman"/>
                <w:b/>
                <w:bCs/>
                <w:i/>
                <w:iCs/>
                <w:sz w:val="22"/>
                <w:szCs w:val="22"/>
              </w:rPr>
            </w:pPr>
            <w:proofErr w:type="gramStart"/>
            <w:r w:rsidRPr="00824E36">
              <w:rPr>
                <w:rFonts w:ascii="Times New Roman" w:hAnsi="Times New Roman" w:cs="Times New Roman"/>
                <w:b/>
                <w:bCs/>
                <w:i/>
                <w:iCs/>
                <w:sz w:val="22"/>
                <w:szCs w:val="22"/>
              </w:rPr>
              <w:t>At</w:t>
            </w:r>
            <w:proofErr w:type="gramEnd"/>
            <w:r w:rsidRPr="00824E36">
              <w:rPr>
                <w:rFonts w:ascii="Times New Roman" w:hAnsi="Times New Roman" w:cs="Times New Roman"/>
                <w:b/>
                <w:bCs/>
                <w:i/>
                <w:iCs/>
                <w:sz w:val="22"/>
                <w:szCs w:val="22"/>
              </w:rPr>
              <w:t xml:space="preserve"> 31 </w:t>
            </w:r>
            <w:r>
              <w:rPr>
                <w:rFonts w:ascii="Times New Roman" w:hAnsi="Times New Roman" w:cs="Times New Roman"/>
                <w:b/>
                <w:bCs/>
                <w:i/>
                <w:iCs/>
                <w:sz w:val="22"/>
                <w:szCs w:val="22"/>
              </w:rPr>
              <w:t>March 2026</w:t>
            </w:r>
          </w:p>
        </w:tc>
        <w:tc>
          <w:tcPr>
            <w:tcW w:w="1080" w:type="dxa"/>
          </w:tcPr>
          <w:p w14:paraId="321EDE75" w14:textId="77777777" w:rsidR="000E0125" w:rsidRPr="00824E36" w:rsidRDefault="000E0125" w:rsidP="001652E9">
            <w:pPr>
              <w:pStyle w:val="acctfourfigures"/>
              <w:spacing w:line="240" w:lineRule="atLeast"/>
              <w:ind w:left="-43" w:right="-86"/>
              <w:rPr>
                <w:rFonts w:asciiTheme="majorBidi" w:hAnsiTheme="majorBidi" w:cstheme="majorBidi"/>
                <w:sz w:val="24"/>
                <w:szCs w:val="24"/>
                <w:cs/>
              </w:rPr>
            </w:pPr>
          </w:p>
        </w:tc>
        <w:tc>
          <w:tcPr>
            <w:tcW w:w="270" w:type="dxa"/>
          </w:tcPr>
          <w:p w14:paraId="6549093D" w14:textId="77777777" w:rsidR="000E0125" w:rsidRPr="00824E36" w:rsidRDefault="000E0125" w:rsidP="001652E9">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1260" w:type="dxa"/>
          </w:tcPr>
          <w:p w14:paraId="3DF46817" w14:textId="77777777" w:rsidR="000E0125" w:rsidRPr="00824E36" w:rsidRDefault="000E0125" w:rsidP="001652E9">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236" w:type="dxa"/>
          </w:tcPr>
          <w:p w14:paraId="644A08A7" w14:textId="77777777" w:rsidR="000E0125" w:rsidRPr="00824E36" w:rsidRDefault="000E0125" w:rsidP="001652E9">
            <w:pPr>
              <w:pStyle w:val="acctfourfigures"/>
              <w:spacing w:line="240" w:lineRule="atLeast"/>
              <w:ind w:left="-43" w:right="-86"/>
              <w:rPr>
                <w:rFonts w:asciiTheme="majorBidi" w:hAnsiTheme="majorBidi" w:cstheme="majorBidi"/>
                <w:sz w:val="24"/>
                <w:szCs w:val="24"/>
              </w:rPr>
            </w:pPr>
          </w:p>
        </w:tc>
        <w:tc>
          <w:tcPr>
            <w:tcW w:w="754" w:type="dxa"/>
            <w:gridSpan w:val="2"/>
          </w:tcPr>
          <w:p w14:paraId="073AE7C2"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79D99EF7"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tcPr>
          <w:p w14:paraId="2CB4715A"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216D5AD8"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tcPr>
          <w:p w14:paraId="7B42DF71"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4F82DD1F"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tcPr>
          <w:p w14:paraId="6A69DDD4"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tcPr>
          <w:p w14:paraId="7A6FF99C"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tcPr>
          <w:p w14:paraId="34C7CF95"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r>
      <w:bookmarkEnd w:id="0"/>
      <w:tr w:rsidR="000E0125" w:rsidRPr="00824E36" w14:paraId="18DF12B4" w14:textId="77777777" w:rsidTr="00FC3B2D">
        <w:trPr>
          <w:trHeight w:val="261"/>
        </w:trPr>
        <w:tc>
          <w:tcPr>
            <w:tcW w:w="2430" w:type="dxa"/>
            <w:hideMark/>
          </w:tcPr>
          <w:p w14:paraId="233F9437" w14:textId="77777777" w:rsidR="000E0125" w:rsidRPr="00824E36" w:rsidRDefault="000E0125" w:rsidP="001652E9">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assets</w:t>
            </w:r>
          </w:p>
        </w:tc>
        <w:tc>
          <w:tcPr>
            <w:tcW w:w="1080" w:type="dxa"/>
          </w:tcPr>
          <w:p w14:paraId="5925CC3C" w14:textId="77777777" w:rsidR="000E0125" w:rsidRPr="00824E36" w:rsidRDefault="000E0125" w:rsidP="001652E9">
            <w:pPr>
              <w:pStyle w:val="acctfourfigures"/>
              <w:spacing w:line="240" w:lineRule="atLeast"/>
              <w:ind w:left="-43" w:right="-86"/>
              <w:rPr>
                <w:rFonts w:cs="Times New Roman"/>
                <w:szCs w:val="22"/>
                <w:cs/>
              </w:rPr>
            </w:pPr>
          </w:p>
        </w:tc>
        <w:tc>
          <w:tcPr>
            <w:tcW w:w="270" w:type="dxa"/>
          </w:tcPr>
          <w:p w14:paraId="1A18F3DD"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1260" w:type="dxa"/>
          </w:tcPr>
          <w:p w14:paraId="4A502580"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236" w:type="dxa"/>
          </w:tcPr>
          <w:p w14:paraId="7FBB6C86" w14:textId="77777777" w:rsidR="000E0125" w:rsidRPr="00824E36" w:rsidRDefault="000E0125" w:rsidP="001652E9">
            <w:pPr>
              <w:pStyle w:val="acctfourfigures"/>
              <w:spacing w:line="240" w:lineRule="atLeast"/>
              <w:ind w:left="-43" w:right="-86"/>
              <w:rPr>
                <w:rFonts w:cs="Times New Roman"/>
                <w:szCs w:val="22"/>
              </w:rPr>
            </w:pPr>
          </w:p>
        </w:tc>
        <w:tc>
          <w:tcPr>
            <w:tcW w:w="754" w:type="dxa"/>
            <w:gridSpan w:val="2"/>
          </w:tcPr>
          <w:p w14:paraId="543F4664"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1A7C51F5"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2E60DF80"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556AED84"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0226CDC1"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25B00EB3"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6E30BB99"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5E99D3DE"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4E61CC15" w14:textId="77777777" w:rsidR="000E0125" w:rsidRPr="00824E36" w:rsidRDefault="000E0125" w:rsidP="001652E9">
            <w:pPr>
              <w:pStyle w:val="acctfourfigures"/>
              <w:tabs>
                <w:tab w:val="decimal" w:pos="595"/>
              </w:tabs>
              <w:spacing w:line="240" w:lineRule="atLeast"/>
              <w:ind w:left="-43" w:right="-86"/>
              <w:rPr>
                <w:rFonts w:cs="Times New Roman"/>
                <w:szCs w:val="22"/>
              </w:rPr>
            </w:pPr>
          </w:p>
        </w:tc>
      </w:tr>
      <w:tr w:rsidR="000E0125" w:rsidRPr="00824E36" w14:paraId="3DB8359D" w14:textId="77777777" w:rsidTr="00FC3B2D">
        <w:trPr>
          <w:trHeight w:val="261"/>
        </w:trPr>
        <w:tc>
          <w:tcPr>
            <w:tcW w:w="2430" w:type="dxa"/>
            <w:hideMark/>
          </w:tcPr>
          <w:p w14:paraId="40DD4B66" w14:textId="77777777" w:rsidR="000E0125" w:rsidRPr="00824E36" w:rsidRDefault="000E0125" w:rsidP="001652E9">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080" w:type="dxa"/>
          </w:tcPr>
          <w:p w14:paraId="04A250E4" w14:textId="77777777" w:rsidR="000E0125" w:rsidRPr="00824E36" w:rsidRDefault="000E0125" w:rsidP="001652E9">
            <w:pPr>
              <w:pStyle w:val="acctfourfigures"/>
              <w:spacing w:line="240" w:lineRule="atLeast"/>
              <w:ind w:left="-43" w:right="-86"/>
              <w:rPr>
                <w:rFonts w:cs="Times New Roman"/>
                <w:szCs w:val="22"/>
              </w:rPr>
            </w:pPr>
          </w:p>
        </w:tc>
        <w:tc>
          <w:tcPr>
            <w:tcW w:w="270" w:type="dxa"/>
          </w:tcPr>
          <w:p w14:paraId="6205DD38"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1260" w:type="dxa"/>
          </w:tcPr>
          <w:p w14:paraId="1604957F"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236" w:type="dxa"/>
          </w:tcPr>
          <w:p w14:paraId="48E7EF0B" w14:textId="77777777" w:rsidR="000E0125" w:rsidRPr="00824E36" w:rsidRDefault="000E0125" w:rsidP="001652E9">
            <w:pPr>
              <w:tabs>
                <w:tab w:val="decimal" w:pos="789"/>
              </w:tabs>
              <w:ind w:left="-43" w:right="-86"/>
              <w:rPr>
                <w:rFonts w:ascii="Times New Roman" w:hAnsi="Times New Roman" w:cs="Times New Roman"/>
                <w:sz w:val="22"/>
                <w:szCs w:val="22"/>
              </w:rPr>
            </w:pPr>
          </w:p>
        </w:tc>
        <w:tc>
          <w:tcPr>
            <w:tcW w:w="754" w:type="dxa"/>
            <w:gridSpan w:val="2"/>
          </w:tcPr>
          <w:p w14:paraId="04CA64E6"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638D6E3F"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43CB448C"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68118AA5"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0400C957"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2D38C993"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tcPr>
          <w:p w14:paraId="7699E45D"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tcPr>
          <w:p w14:paraId="08DACD6F"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4D07C25D" w14:textId="77777777" w:rsidR="000E0125" w:rsidRPr="00824E36" w:rsidRDefault="000E0125" w:rsidP="001652E9">
            <w:pPr>
              <w:pStyle w:val="acctfourfigures"/>
              <w:tabs>
                <w:tab w:val="decimal" w:pos="595"/>
              </w:tabs>
              <w:spacing w:line="240" w:lineRule="atLeast"/>
              <w:ind w:left="-43" w:right="-86"/>
              <w:rPr>
                <w:rFonts w:cs="Times New Roman"/>
                <w:szCs w:val="22"/>
              </w:rPr>
            </w:pPr>
          </w:p>
        </w:tc>
      </w:tr>
      <w:tr w:rsidR="000E0125" w:rsidRPr="00DA1F26" w14:paraId="077833DC" w14:textId="77777777" w:rsidTr="00FC3B2D">
        <w:trPr>
          <w:trHeight w:val="281"/>
        </w:trPr>
        <w:tc>
          <w:tcPr>
            <w:tcW w:w="2430" w:type="dxa"/>
          </w:tcPr>
          <w:p w14:paraId="5EED9AFB" w14:textId="77777777" w:rsidR="000E0125" w:rsidRPr="00824E36" w:rsidRDefault="000E0125" w:rsidP="001652E9">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080" w:type="dxa"/>
            <w:vAlign w:val="bottom"/>
          </w:tcPr>
          <w:p w14:paraId="5C5F6BF2" w14:textId="7302F766" w:rsidR="000E0125" w:rsidRPr="00824E36" w:rsidRDefault="000E0125" w:rsidP="00DA1F26">
            <w:pPr>
              <w:pStyle w:val="acctfourfigures"/>
              <w:tabs>
                <w:tab w:val="clear" w:pos="765"/>
                <w:tab w:val="decimal" w:pos="795"/>
              </w:tabs>
              <w:spacing w:line="240" w:lineRule="atLeast"/>
              <w:ind w:left="-43" w:right="-86"/>
              <w:rPr>
                <w:rFonts w:cs="Times New Roman"/>
                <w:b/>
                <w:bCs/>
                <w:szCs w:val="22"/>
                <w:cs/>
                <w:lang w:val="en-US" w:bidi="th-TH"/>
              </w:rPr>
            </w:pPr>
            <w:r w:rsidRPr="00824E36">
              <w:rPr>
                <w:rFonts w:cs="Times New Roman"/>
                <w:szCs w:val="22"/>
              </w:rPr>
              <w:t>1,68</w:t>
            </w:r>
            <w:r>
              <w:rPr>
                <w:rFonts w:cs="Times New Roman"/>
                <w:szCs w:val="22"/>
              </w:rPr>
              <w:t>4</w:t>
            </w:r>
          </w:p>
        </w:tc>
        <w:tc>
          <w:tcPr>
            <w:tcW w:w="270" w:type="dxa"/>
          </w:tcPr>
          <w:p w14:paraId="53BCF7CF"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260" w:type="dxa"/>
          </w:tcPr>
          <w:p w14:paraId="137B9253" w14:textId="77777777" w:rsidR="000E0125" w:rsidRPr="00824E36" w:rsidRDefault="000E0125" w:rsidP="001652E9">
            <w:pPr>
              <w:pStyle w:val="acctfourfigures"/>
              <w:tabs>
                <w:tab w:val="clear" w:pos="765"/>
                <w:tab w:val="decimal" w:pos="518"/>
              </w:tabs>
              <w:spacing w:line="240" w:lineRule="atLeast"/>
              <w:ind w:left="-43" w:right="-86"/>
              <w:rPr>
                <w:rFonts w:cs="Times New Roman"/>
                <w:szCs w:val="22"/>
              </w:rPr>
            </w:pPr>
          </w:p>
          <w:p w14:paraId="06A930A1" w14:textId="77777777" w:rsidR="000E0125" w:rsidRPr="00824E36" w:rsidRDefault="000E0125" w:rsidP="00DA1F26">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23BB45FD"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vAlign w:val="bottom"/>
          </w:tcPr>
          <w:p w14:paraId="6278C8E9" w14:textId="3919DB28" w:rsidR="000E0125" w:rsidRPr="00824E36" w:rsidRDefault="000E0125" w:rsidP="00DA1F26">
            <w:pPr>
              <w:pStyle w:val="acctfourfigures"/>
              <w:tabs>
                <w:tab w:val="clear" w:pos="765"/>
                <w:tab w:val="decimal" w:pos="557"/>
              </w:tabs>
              <w:spacing w:line="240" w:lineRule="atLeast"/>
              <w:ind w:left="-43" w:right="-86"/>
              <w:rPr>
                <w:rFonts w:cs="Times New Roman"/>
                <w:szCs w:val="22"/>
                <w:cs/>
                <w:lang w:bidi="th-TH"/>
              </w:rPr>
            </w:pPr>
            <w:r w:rsidRPr="00824E36">
              <w:rPr>
                <w:rFonts w:cs="Times New Roman"/>
                <w:szCs w:val="22"/>
              </w:rPr>
              <w:t>1,68</w:t>
            </w:r>
            <w:r>
              <w:rPr>
                <w:rFonts w:cs="Times New Roman"/>
                <w:szCs w:val="22"/>
              </w:rPr>
              <w:t>4</w:t>
            </w:r>
          </w:p>
        </w:tc>
        <w:tc>
          <w:tcPr>
            <w:tcW w:w="270" w:type="dxa"/>
            <w:vAlign w:val="bottom"/>
          </w:tcPr>
          <w:p w14:paraId="4EC06FDB"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478FFCE6"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p w14:paraId="79E5E34F" w14:textId="77777777" w:rsidR="000E0125" w:rsidRPr="00824E36" w:rsidRDefault="000E0125" w:rsidP="00DA1F26">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70" w:type="dxa"/>
            <w:vAlign w:val="bottom"/>
          </w:tcPr>
          <w:p w14:paraId="034E5327"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6ED89F9C" w14:textId="77777777" w:rsidR="000E0125" w:rsidRPr="00824E36" w:rsidRDefault="000E0125" w:rsidP="001652E9">
            <w:pPr>
              <w:pStyle w:val="acctfourfigures"/>
              <w:tabs>
                <w:tab w:val="clear" w:pos="765"/>
                <w:tab w:val="decimal" w:pos="450"/>
              </w:tabs>
              <w:spacing w:line="240" w:lineRule="atLeast"/>
              <w:ind w:left="-43" w:right="-86"/>
              <w:rPr>
                <w:rFonts w:cs="Times New Roman"/>
                <w:szCs w:val="22"/>
              </w:rPr>
            </w:pPr>
          </w:p>
          <w:p w14:paraId="07701678" w14:textId="0B75403F" w:rsidR="000E0125" w:rsidRPr="00824E36" w:rsidRDefault="000E0125" w:rsidP="00DA1F26">
            <w:pPr>
              <w:pStyle w:val="acctfourfigures"/>
              <w:tabs>
                <w:tab w:val="clear" w:pos="765"/>
                <w:tab w:val="decimal" w:pos="540"/>
              </w:tabs>
              <w:spacing w:line="240" w:lineRule="atLeast"/>
              <w:ind w:left="-43" w:right="-86"/>
              <w:rPr>
                <w:rFonts w:cs="Times New Roman"/>
                <w:szCs w:val="22"/>
              </w:rPr>
            </w:pPr>
            <w:r w:rsidRPr="00824E36">
              <w:rPr>
                <w:rFonts w:cs="Times New Roman"/>
                <w:szCs w:val="22"/>
              </w:rPr>
              <w:t>1,68</w:t>
            </w:r>
            <w:r>
              <w:rPr>
                <w:rFonts w:cs="Times New Roman"/>
                <w:szCs w:val="22"/>
              </w:rPr>
              <w:t>4</w:t>
            </w:r>
          </w:p>
        </w:tc>
        <w:tc>
          <w:tcPr>
            <w:tcW w:w="270" w:type="dxa"/>
            <w:vAlign w:val="bottom"/>
          </w:tcPr>
          <w:p w14:paraId="721AA845"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03B6657E" w14:textId="77777777" w:rsidR="000E0125" w:rsidRPr="00824E36" w:rsidRDefault="000E0125" w:rsidP="001652E9">
            <w:pPr>
              <w:pStyle w:val="acctfourfigures"/>
              <w:tabs>
                <w:tab w:val="clear" w:pos="765"/>
                <w:tab w:val="decimal" w:pos="281"/>
              </w:tabs>
              <w:spacing w:line="240" w:lineRule="atLeast"/>
              <w:ind w:left="-43" w:right="-86"/>
              <w:rPr>
                <w:rFonts w:cs="Times New Roman"/>
                <w:szCs w:val="22"/>
              </w:rPr>
            </w:pPr>
          </w:p>
          <w:p w14:paraId="07604128" w14:textId="77777777" w:rsidR="000E0125" w:rsidRPr="00824E36" w:rsidRDefault="000E0125" w:rsidP="00DA1F26">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70" w:type="dxa"/>
          </w:tcPr>
          <w:p w14:paraId="12B05FB8"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1354D490" w14:textId="77777777" w:rsidR="000E0125" w:rsidRPr="00824E36" w:rsidRDefault="000E0125" w:rsidP="00DA1F26">
            <w:pPr>
              <w:pStyle w:val="acctfourfigures"/>
              <w:tabs>
                <w:tab w:val="clear" w:pos="765"/>
                <w:tab w:val="decimal" w:pos="520"/>
              </w:tabs>
              <w:spacing w:line="240" w:lineRule="atLeast"/>
              <w:ind w:left="-43" w:right="-86"/>
              <w:rPr>
                <w:rFonts w:cs="Times New Roman"/>
                <w:szCs w:val="22"/>
              </w:rPr>
            </w:pPr>
          </w:p>
          <w:p w14:paraId="386B4D10" w14:textId="3FA5E9DC" w:rsidR="000E0125" w:rsidRPr="00824E36" w:rsidRDefault="000E0125" w:rsidP="00DA1F26">
            <w:pPr>
              <w:pStyle w:val="acctfourfigures"/>
              <w:tabs>
                <w:tab w:val="clear" w:pos="765"/>
                <w:tab w:val="decimal" w:pos="520"/>
              </w:tabs>
              <w:spacing w:line="240" w:lineRule="atLeast"/>
              <w:ind w:left="-43" w:right="-86"/>
              <w:rPr>
                <w:rFonts w:cs="Times New Roman"/>
                <w:szCs w:val="22"/>
              </w:rPr>
            </w:pPr>
            <w:r w:rsidRPr="00824E36">
              <w:rPr>
                <w:rFonts w:cs="Times New Roman"/>
                <w:szCs w:val="22"/>
              </w:rPr>
              <w:t>1,68</w:t>
            </w:r>
            <w:r>
              <w:rPr>
                <w:rFonts w:cs="Times New Roman"/>
                <w:szCs w:val="22"/>
              </w:rPr>
              <w:t>4</w:t>
            </w:r>
          </w:p>
        </w:tc>
      </w:tr>
      <w:tr w:rsidR="000E0125" w:rsidRPr="00824E36" w14:paraId="5051784A" w14:textId="77777777" w:rsidTr="00FC3B2D">
        <w:trPr>
          <w:trHeight w:val="281"/>
        </w:trPr>
        <w:tc>
          <w:tcPr>
            <w:tcW w:w="2430" w:type="dxa"/>
          </w:tcPr>
          <w:p w14:paraId="296A389E" w14:textId="77777777" w:rsidR="000E0125" w:rsidRPr="00824E36" w:rsidRDefault="000E0125" w:rsidP="001652E9">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6B0AD9FD" w14:textId="77777777" w:rsidR="000E0125" w:rsidRPr="00824E36" w:rsidRDefault="000E0125" w:rsidP="001652E9">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080" w:type="dxa"/>
            <w:vAlign w:val="bottom"/>
          </w:tcPr>
          <w:p w14:paraId="1A59C1E3" w14:textId="77777777" w:rsidR="000E0125" w:rsidRPr="00824E36" w:rsidRDefault="000E0125" w:rsidP="00DA1F26">
            <w:pPr>
              <w:pStyle w:val="acctfourfigures"/>
              <w:tabs>
                <w:tab w:val="clear" w:pos="765"/>
                <w:tab w:val="decimal" w:pos="525"/>
              </w:tabs>
              <w:spacing w:line="240" w:lineRule="atLeast"/>
              <w:ind w:left="-43" w:right="-86"/>
              <w:rPr>
                <w:rFonts w:cs="Times New Roman"/>
                <w:szCs w:val="22"/>
                <w:lang w:val="en-US" w:bidi="th-TH"/>
              </w:rPr>
            </w:pPr>
            <w:r w:rsidRPr="00824E36">
              <w:rPr>
                <w:rFonts w:cs="Times New Roman"/>
                <w:szCs w:val="22"/>
                <w:lang w:val="en-US" w:bidi="th-TH"/>
              </w:rPr>
              <w:t>-</w:t>
            </w:r>
          </w:p>
        </w:tc>
        <w:tc>
          <w:tcPr>
            <w:tcW w:w="270" w:type="dxa"/>
          </w:tcPr>
          <w:p w14:paraId="006FE86D"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260" w:type="dxa"/>
          </w:tcPr>
          <w:p w14:paraId="60345199" w14:textId="77777777" w:rsidR="000E0125" w:rsidRPr="00824E36" w:rsidRDefault="000E0125" w:rsidP="001652E9">
            <w:pPr>
              <w:pStyle w:val="acctfourfigures"/>
              <w:tabs>
                <w:tab w:val="clear" w:pos="765"/>
                <w:tab w:val="decimal" w:pos="702"/>
              </w:tabs>
              <w:spacing w:line="240" w:lineRule="atLeast"/>
              <w:ind w:left="-43" w:right="-86"/>
              <w:rPr>
                <w:rFonts w:cs="Times New Roman"/>
                <w:szCs w:val="22"/>
              </w:rPr>
            </w:pPr>
          </w:p>
          <w:p w14:paraId="522B36AB" w14:textId="038AE631" w:rsidR="000E0125" w:rsidRPr="00824E36" w:rsidRDefault="000E0125" w:rsidP="00DA1F26">
            <w:pPr>
              <w:pStyle w:val="acctfourfigures"/>
              <w:tabs>
                <w:tab w:val="clear" w:pos="765"/>
                <w:tab w:val="decimal" w:pos="975"/>
              </w:tabs>
              <w:spacing w:line="240" w:lineRule="atLeast"/>
              <w:ind w:left="-43" w:right="-86"/>
              <w:rPr>
                <w:rFonts w:cs="Times New Roman"/>
                <w:szCs w:val="22"/>
              </w:rPr>
            </w:pPr>
            <w:r w:rsidRPr="00824E36">
              <w:rPr>
                <w:rFonts w:cs="Times New Roman"/>
                <w:szCs w:val="22"/>
              </w:rPr>
              <w:t>1</w:t>
            </w:r>
            <w:r>
              <w:rPr>
                <w:rFonts w:cs="Times New Roman"/>
                <w:szCs w:val="22"/>
              </w:rPr>
              <w:t>2</w:t>
            </w:r>
            <w:r w:rsidRPr="00824E36">
              <w:rPr>
                <w:rFonts w:cs="Times New Roman"/>
                <w:szCs w:val="22"/>
              </w:rPr>
              <w:t>,</w:t>
            </w:r>
            <w:r>
              <w:rPr>
                <w:rFonts w:cs="Times New Roman"/>
                <w:szCs w:val="22"/>
              </w:rPr>
              <w:t>255</w:t>
            </w:r>
          </w:p>
        </w:tc>
        <w:tc>
          <w:tcPr>
            <w:tcW w:w="236" w:type="dxa"/>
          </w:tcPr>
          <w:p w14:paraId="5EDD2C7D"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vAlign w:val="bottom"/>
          </w:tcPr>
          <w:p w14:paraId="6600A69A" w14:textId="1CF1F6A5" w:rsidR="000E0125" w:rsidRPr="00824E36" w:rsidRDefault="000E0125" w:rsidP="00DA1F26">
            <w:pPr>
              <w:pStyle w:val="acctfourfigures"/>
              <w:tabs>
                <w:tab w:val="clear" w:pos="765"/>
                <w:tab w:val="decimal" w:pos="554"/>
              </w:tabs>
              <w:spacing w:line="240" w:lineRule="atLeast"/>
              <w:ind w:left="-43" w:right="-86"/>
              <w:rPr>
                <w:rFonts w:cs="Times New Roman"/>
                <w:szCs w:val="22"/>
              </w:rPr>
            </w:pPr>
            <w:r w:rsidRPr="00824E36">
              <w:rPr>
                <w:rFonts w:cs="Times New Roman"/>
                <w:szCs w:val="22"/>
              </w:rPr>
              <w:t>1</w:t>
            </w:r>
            <w:r>
              <w:rPr>
                <w:rFonts w:cs="Times New Roman"/>
                <w:szCs w:val="22"/>
              </w:rPr>
              <w:t>2,255</w:t>
            </w:r>
          </w:p>
        </w:tc>
        <w:tc>
          <w:tcPr>
            <w:tcW w:w="270" w:type="dxa"/>
            <w:vAlign w:val="bottom"/>
          </w:tcPr>
          <w:p w14:paraId="42045110"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3AA6BAF7"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p w14:paraId="295F5BA4" w14:textId="2BBE1B11" w:rsidR="000E0125" w:rsidRPr="00824E36" w:rsidRDefault="000E0125" w:rsidP="00DA1F26">
            <w:pPr>
              <w:pStyle w:val="acctfourfigures"/>
              <w:tabs>
                <w:tab w:val="clear" w:pos="765"/>
                <w:tab w:val="decimal" w:pos="540"/>
              </w:tabs>
              <w:spacing w:line="240" w:lineRule="atLeast"/>
              <w:ind w:left="-43" w:right="-86"/>
              <w:rPr>
                <w:rFonts w:cs="Times New Roman"/>
                <w:szCs w:val="22"/>
              </w:rPr>
            </w:pPr>
            <w:r w:rsidRPr="00824E36">
              <w:rPr>
                <w:rFonts w:cs="Times New Roman"/>
                <w:szCs w:val="22"/>
              </w:rPr>
              <w:t>1,</w:t>
            </w:r>
            <w:r>
              <w:rPr>
                <w:rFonts w:cs="Times New Roman"/>
                <w:szCs w:val="22"/>
              </w:rPr>
              <w:t>663</w:t>
            </w:r>
          </w:p>
        </w:tc>
        <w:tc>
          <w:tcPr>
            <w:tcW w:w="270" w:type="dxa"/>
            <w:vAlign w:val="bottom"/>
          </w:tcPr>
          <w:p w14:paraId="4A4B681C"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49E5E997" w14:textId="77777777" w:rsidR="000E0125" w:rsidRPr="00824E36" w:rsidRDefault="000E0125" w:rsidP="001652E9">
            <w:pPr>
              <w:pStyle w:val="acctfourfigures"/>
              <w:tabs>
                <w:tab w:val="clear" w:pos="765"/>
                <w:tab w:val="decimal" w:pos="282"/>
              </w:tabs>
              <w:spacing w:line="240" w:lineRule="atLeast"/>
              <w:ind w:left="-43" w:right="-86"/>
              <w:rPr>
                <w:rFonts w:cs="Times New Roman"/>
                <w:szCs w:val="22"/>
              </w:rPr>
            </w:pPr>
          </w:p>
          <w:p w14:paraId="143F2385" w14:textId="77777777" w:rsidR="000E0125" w:rsidRPr="00824E36" w:rsidRDefault="000E0125" w:rsidP="00DA1F26">
            <w:pPr>
              <w:pStyle w:val="acctfourfigures"/>
              <w:tabs>
                <w:tab w:val="clear" w:pos="765"/>
                <w:tab w:val="decimal" w:pos="340"/>
              </w:tabs>
              <w:spacing w:line="240" w:lineRule="atLeast"/>
              <w:ind w:left="-43" w:right="-86"/>
              <w:rPr>
                <w:rFonts w:cs="Times New Roman"/>
                <w:szCs w:val="22"/>
              </w:rPr>
            </w:pPr>
            <w:r w:rsidRPr="00824E36">
              <w:rPr>
                <w:rFonts w:cs="Times New Roman"/>
                <w:szCs w:val="22"/>
              </w:rPr>
              <w:t>-</w:t>
            </w:r>
          </w:p>
        </w:tc>
        <w:tc>
          <w:tcPr>
            <w:tcW w:w="270" w:type="dxa"/>
            <w:vAlign w:val="bottom"/>
          </w:tcPr>
          <w:p w14:paraId="55425ABD"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6D9FF20E" w14:textId="77777777" w:rsidR="000E0125" w:rsidRPr="00824E36" w:rsidRDefault="000E0125" w:rsidP="001652E9">
            <w:pPr>
              <w:pStyle w:val="acctfourfigures"/>
              <w:tabs>
                <w:tab w:val="clear" w:pos="765"/>
                <w:tab w:val="decimal" w:pos="451"/>
              </w:tabs>
              <w:spacing w:line="240" w:lineRule="atLeast"/>
              <w:ind w:left="-43" w:right="-86"/>
              <w:rPr>
                <w:rFonts w:cs="Times New Roman"/>
                <w:szCs w:val="22"/>
              </w:rPr>
            </w:pPr>
          </w:p>
          <w:p w14:paraId="2C15E46B" w14:textId="3A68C7AB" w:rsidR="000E0125" w:rsidRPr="00824E36" w:rsidRDefault="000E0125" w:rsidP="00DA1F26">
            <w:pPr>
              <w:pStyle w:val="acctfourfigures"/>
              <w:tabs>
                <w:tab w:val="clear" w:pos="765"/>
                <w:tab w:val="decimal" w:pos="451"/>
              </w:tabs>
              <w:spacing w:line="240" w:lineRule="atLeast"/>
              <w:ind w:left="-43" w:right="-86"/>
              <w:rPr>
                <w:rFonts w:cstheme="minorBidi"/>
                <w:szCs w:val="28"/>
                <w:lang w:val="en-US" w:bidi="th-TH"/>
              </w:rPr>
            </w:pPr>
            <w:r w:rsidRPr="00824E36">
              <w:rPr>
                <w:rFonts w:cs="Times New Roman"/>
                <w:szCs w:val="22"/>
              </w:rPr>
              <w:t>10,</w:t>
            </w:r>
            <w:r>
              <w:rPr>
                <w:rFonts w:cs="Times New Roman"/>
                <w:szCs w:val="22"/>
              </w:rPr>
              <w:t>592</w:t>
            </w:r>
          </w:p>
        </w:tc>
        <w:tc>
          <w:tcPr>
            <w:tcW w:w="270" w:type="dxa"/>
          </w:tcPr>
          <w:p w14:paraId="5EE8B4E9"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207138E5" w14:textId="77777777" w:rsidR="000E0125" w:rsidRPr="00824E36" w:rsidRDefault="000E0125" w:rsidP="00DA1F26">
            <w:pPr>
              <w:pStyle w:val="acctfourfigures"/>
              <w:tabs>
                <w:tab w:val="clear" w:pos="765"/>
                <w:tab w:val="decimal" w:pos="500"/>
              </w:tabs>
              <w:spacing w:line="240" w:lineRule="atLeast"/>
              <w:ind w:left="-43" w:right="-86"/>
              <w:rPr>
                <w:rFonts w:cs="Times New Roman"/>
                <w:szCs w:val="22"/>
              </w:rPr>
            </w:pPr>
          </w:p>
          <w:p w14:paraId="32A07266" w14:textId="4FB2DDEF" w:rsidR="000E0125" w:rsidRPr="00824E36" w:rsidRDefault="000E0125" w:rsidP="00DA1F26">
            <w:pPr>
              <w:pStyle w:val="acctfourfigures"/>
              <w:tabs>
                <w:tab w:val="clear" w:pos="765"/>
                <w:tab w:val="decimal" w:pos="340"/>
              </w:tabs>
              <w:spacing w:line="240" w:lineRule="atLeast"/>
              <w:ind w:left="-43" w:right="-86"/>
              <w:rPr>
                <w:rFonts w:cs="Times New Roman"/>
                <w:szCs w:val="22"/>
              </w:rPr>
            </w:pPr>
            <w:r w:rsidRPr="00824E36">
              <w:rPr>
                <w:rFonts w:cs="Times New Roman"/>
                <w:szCs w:val="22"/>
              </w:rPr>
              <w:t>1</w:t>
            </w:r>
            <w:r>
              <w:rPr>
                <w:rFonts w:cs="Times New Roman"/>
                <w:szCs w:val="22"/>
              </w:rPr>
              <w:t>2</w:t>
            </w:r>
            <w:r w:rsidRPr="00824E36">
              <w:rPr>
                <w:rFonts w:cs="Times New Roman"/>
                <w:szCs w:val="22"/>
              </w:rPr>
              <w:t>,</w:t>
            </w:r>
            <w:r>
              <w:rPr>
                <w:rFonts w:cs="Times New Roman"/>
                <w:szCs w:val="22"/>
              </w:rPr>
              <w:t>255</w:t>
            </w:r>
          </w:p>
        </w:tc>
      </w:tr>
      <w:tr w:rsidR="000E0125" w:rsidRPr="00824E36" w14:paraId="5DA8CAFB" w14:textId="77777777" w:rsidTr="00FC3B2D">
        <w:trPr>
          <w:trHeight w:val="245"/>
        </w:trPr>
        <w:tc>
          <w:tcPr>
            <w:tcW w:w="2430" w:type="dxa"/>
          </w:tcPr>
          <w:p w14:paraId="79B7DC57" w14:textId="7D0C4FC9" w:rsidR="000E0125" w:rsidRPr="00824E36" w:rsidRDefault="000E0125" w:rsidP="000E0125">
            <w:pPr>
              <w:ind w:left="156" w:right="-90" w:hanging="90"/>
              <w:rPr>
                <w:rFonts w:ascii="Times New Roman" w:hAnsi="Times New Roman" w:cs="Times New Roman"/>
                <w:b/>
                <w:bCs/>
                <w:sz w:val="22"/>
                <w:szCs w:val="22"/>
              </w:rPr>
            </w:pPr>
            <w:r w:rsidRPr="000E0125">
              <w:rPr>
                <w:rFonts w:ascii="Times New Roman" w:hAnsi="Times New Roman" w:cs="Times New Roman"/>
                <w:sz w:val="22"/>
                <w:szCs w:val="22"/>
              </w:rPr>
              <w:t>Derivatives assets</w:t>
            </w:r>
          </w:p>
        </w:tc>
        <w:tc>
          <w:tcPr>
            <w:tcW w:w="1080" w:type="dxa"/>
            <w:tcBorders>
              <w:bottom w:val="single" w:sz="4" w:space="0" w:color="auto"/>
            </w:tcBorders>
            <w:vAlign w:val="bottom"/>
          </w:tcPr>
          <w:p w14:paraId="1D8CFE34" w14:textId="78F1DC82" w:rsidR="000E0125" w:rsidRPr="000E0125" w:rsidRDefault="000E0125" w:rsidP="001652E9">
            <w:pPr>
              <w:pStyle w:val="acctfourfigures"/>
              <w:tabs>
                <w:tab w:val="clear" w:pos="765"/>
                <w:tab w:val="decimal" w:pos="795"/>
              </w:tabs>
              <w:spacing w:line="240" w:lineRule="atLeast"/>
              <w:ind w:left="-43" w:right="-86"/>
              <w:rPr>
                <w:rFonts w:cs="Times New Roman"/>
                <w:szCs w:val="22"/>
                <w:lang w:val="en-US" w:bidi="th-TH"/>
              </w:rPr>
            </w:pPr>
            <w:r w:rsidRPr="000E0125">
              <w:rPr>
                <w:rFonts w:cs="Times New Roman"/>
                <w:szCs w:val="22"/>
                <w:lang w:val="en-US" w:bidi="th-TH"/>
              </w:rPr>
              <w:t>111</w:t>
            </w:r>
          </w:p>
        </w:tc>
        <w:tc>
          <w:tcPr>
            <w:tcW w:w="270" w:type="dxa"/>
          </w:tcPr>
          <w:p w14:paraId="4500C976"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260" w:type="dxa"/>
            <w:tcBorders>
              <w:bottom w:val="single" w:sz="4" w:space="0" w:color="auto"/>
            </w:tcBorders>
          </w:tcPr>
          <w:p w14:paraId="4A3D9307" w14:textId="3B529F77" w:rsidR="000E0125" w:rsidRPr="000E0125" w:rsidRDefault="000E0125" w:rsidP="000E0125">
            <w:pPr>
              <w:pStyle w:val="acctfourfigures"/>
              <w:tabs>
                <w:tab w:val="clear" w:pos="765"/>
                <w:tab w:val="decimal" w:pos="705"/>
              </w:tabs>
              <w:spacing w:line="240" w:lineRule="atLeast"/>
              <w:ind w:left="-43" w:right="-86"/>
              <w:rPr>
                <w:rFonts w:cs="Times New Roman"/>
                <w:szCs w:val="22"/>
                <w:lang w:val="en-US" w:bidi="th-TH"/>
              </w:rPr>
            </w:pPr>
            <w:r w:rsidRPr="00824E36">
              <w:rPr>
                <w:rFonts w:cs="Times New Roman"/>
                <w:szCs w:val="22"/>
              </w:rPr>
              <w:t>-</w:t>
            </w:r>
          </w:p>
        </w:tc>
        <w:tc>
          <w:tcPr>
            <w:tcW w:w="236" w:type="dxa"/>
          </w:tcPr>
          <w:p w14:paraId="373E413F" w14:textId="77777777" w:rsidR="000E0125" w:rsidRPr="000E0125" w:rsidRDefault="000E0125" w:rsidP="000E0125">
            <w:pPr>
              <w:tabs>
                <w:tab w:val="clear" w:pos="680"/>
                <w:tab w:val="decimal" w:pos="702"/>
                <w:tab w:val="decimal" w:pos="795"/>
              </w:tabs>
              <w:ind w:left="-43" w:right="-86"/>
              <w:rPr>
                <w:rFonts w:ascii="Times New Roman" w:hAnsi="Times New Roman" w:cs="Times New Roman"/>
                <w:sz w:val="22"/>
                <w:szCs w:val="22"/>
              </w:rPr>
            </w:pPr>
          </w:p>
        </w:tc>
        <w:tc>
          <w:tcPr>
            <w:tcW w:w="754" w:type="dxa"/>
            <w:gridSpan w:val="2"/>
            <w:tcBorders>
              <w:bottom w:val="single" w:sz="4" w:space="0" w:color="auto"/>
            </w:tcBorders>
            <w:vAlign w:val="bottom"/>
          </w:tcPr>
          <w:p w14:paraId="6A59CF39" w14:textId="4EC663EC" w:rsidR="000E0125" w:rsidRPr="000E0125" w:rsidRDefault="000E0125" w:rsidP="000E0125">
            <w:pPr>
              <w:pStyle w:val="acctfourfigures"/>
              <w:tabs>
                <w:tab w:val="clear" w:pos="765"/>
                <w:tab w:val="decimal" w:pos="554"/>
              </w:tabs>
              <w:spacing w:line="240" w:lineRule="atLeast"/>
              <w:ind w:left="-43" w:right="-86"/>
              <w:rPr>
                <w:rFonts w:cs="Times New Roman"/>
                <w:szCs w:val="22"/>
              </w:rPr>
            </w:pPr>
            <w:r w:rsidRPr="000E0125">
              <w:rPr>
                <w:rFonts w:cs="Times New Roman"/>
                <w:szCs w:val="22"/>
              </w:rPr>
              <w:t>111</w:t>
            </w:r>
          </w:p>
        </w:tc>
        <w:tc>
          <w:tcPr>
            <w:tcW w:w="270" w:type="dxa"/>
            <w:vAlign w:val="bottom"/>
          </w:tcPr>
          <w:p w14:paraId="126FA689"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60548DAA" w14:textId="7046FD24" w:rsidR="000E0125" w:rsidRPr="00824E36" w:rsidRDefault="000E0125" w:rsidP="00FC3B2D">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70" w:type="dxa"/>
            <w:vAlign w:val="bottom"/>
          </w:tcPr>
          <w:p w14:paraId="26CB9FEE"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6CC339E3" w14:textId="12122943" w:rsidR="000E0125" w:rsidRPr="00824E36" w:rsidRDefault="000E0125" w:rsidP="000E0125">
            <w:pPr>
              <w:pStyle w:val="acctfourfigures"/>
              <w:tabs>
                <w:tab w:val="clear" w:pos="765"/>
                <w:tab w:val="decimal" w:pos="540"/>
              </w:tabs>
              <w:spacing w:line="240" w:lineRule="atLeast"/>
              <w:ind w:left="-43" w:right="-86"/>
              <w:rPr>
                <w:rFonts w:cs="Times New Roman"/>
                <w:szCs w:val="22"/>
              </w:rPr>
            </w:pPr>
            <w:r>
              <w:rPr>
                <w:rFonts w:cs="Times New Roman"/>
                <w:szCs w:val="22"/>
              </w:rPr>
              <w:t>111</w:t>
            </w:r>
          </w:p>
        </w:tc>
        <w:tc>
          <w:tcPr>
            <w:tcW w:w="270" w:type="dxa"/>
            <w:vAlign w:val="bottom"/>
          </w:tcPr>
          <w:p w14:paraId="18909DCC"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vAlign w:val="bottom"/>
          </w:tcPr>
          <w:p w14:paraId="7F0256F9" w14:textId="50EBAF83" w:rsidR="000E0125" w:rsidRPr="00824E36" w:rsidRDefault="000E0125" w:rsidP="000E0125">
            <w:pPr>
              <w:pStyle w:val="acctfourfigures"/>
              <w:tabs>
                <w:tab w:val="clear" w:pos="765"/>
                <w:tab w:val="decimal" w:pos="288"/>
              </w:tabs>
              <w:spacing w:line="240" w:lineRule="atLeast"/>
              <w:ind w:left="-43" w:right="-86"/>
              <w:rPr>
                <w:rFonts w:cs="Times New Roman"/>
                <w:szCs w:val="22"/>
              </w:rPr>
            </w:pPr>
            <w:r w:rsidRPr="00824E36">
              <w:rPr>
                <w:rFonts w:cs="Times New Roman"/>
                <w:szCs w:val="22"/>
              </w:rPr>
              <w:t>-</w:t>
            </w:r>
          </w:p>
        </w:tc>
        <w:tc>
          <w:tcPr>
            <w:tcW w:w="270" w:type="dxa"/>
            <w:vAlign w:val="bottom"/>
          </w:tcPr>
          <w:p w14:paraId="17CF93AF"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1161528E" w14:textId="1A2EC364" w:rsidR="000E0125" w:rsidRPr="00824E36" w:rsidRDefault="000E0125" w:rsidP="00DA1F26">
            <w:pPr>
              <w:pStyle w:val="acctfourfigures"/>
              <w:tabs>
                <w:tab w:val="clear" w:pos="765"/>
                <w:tab w:val="decimal" w:pos="520"/>
              </w:tabs>
              <w:spacing w:line="240" w:lineRule="atLeast"/>
              <w:ind w:left="-43" w:right="-86"/>
              <w:rPr>
                <w:rFonts w:cs="Times New Roman"/>
                <w:szCs w:val="22"/>
              </w:rPr>
            </w:pPr>
            <w:r>
              <w:rPr>
                <w:rFonts w:cs="Times New Roman"/>
                <w:szCs w:val="22"/>
              </w:rPr>
              <w:t>111</w:t>
            </w:r>
          </w:p>
        </w:tc>
      </w:tr>
      <w:tr w:rsidR="000E0125" w:rsidRPr="00824E36" w14:paraId="66493DA1" w14:textId="77777777" w:rsidTr="00FC3B2D">
        <w:trPr>
          <w:trHeight w:val="245"/>
        </w:trPr>
        <w:tc>
          <w:tcPr>
            <w:tcW w:w="2430" w:type="dxa"/>
          </w:tcPr>
          <w:p w14:paraId="6080826D" w14:textId="77777777" w:rsidR="000E0125" w:rsidRPr="00824E36" w:rsidRDefault="000E0125" w:rsidP="001652E9">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080" w:type="dxa"/>
            <w:tcBorders>
              <w:top w:val="single" w:sz="4" w:space="0" w:color="auto"/>
              <w:bottom w:val="double" w:sz="4" w:space="0" w:color="auto"/>
            </w:tcBorders>
            <w:vAlign w:val="bottom"/>
          </w:tcPr>
          <w:p w14:paraId="3D187DBE" w14:textId="616EC6A4" w:rsidR="000E0125" w:rsidRPr="00824E36" w:rsidRDefault="000E0125" w:rsidP="001652E9">
            <w:pPr>
              <w:pStyle w:val="acctfourfigures"/>
              <w:tabs>
                <w:tab w:val="clear" w:pos="765"/>
                <w:tab w:val="decimal" w:pos="795"/>
              </w:tabs>
              <w:spacing w:line="240" w:lineRule="atLeast"/>
              <w:ind w:left="-43" w:right="-86"/>
              <w:rPr>
                <w:rFonts w:cs="Times New Roman"/>
                <w:b/>
                <w:bCs/>
                <w:szCs w:val="22"/>
                <w:lang w:val="en-US" w:bidi="th-TH"/>
              </w:rPr>
            </w:pPr>
            <w:r w:rsidRPr="00824E36">
              <w:rPr>
                <w:rFonts w:cs="Times New Roman"/>
                <w:b/>
                <w:bCs/>
                <w:szCs w:val="22"/>
                <w:lang w:val="en-US" w:bidi="th-TH"/>
              </w:rPr>
              <w:t>1,</w:t>
            </w:r>
            <w:r>
              <w:rPr>
                <w:rFonts w:cs="Times New Roman"/>
                <w:b/>
                <w:bCs/>
                <w:szCs w:val="22"/>
                <w:lang w:val="en-US" w:bidi="th-TH"/>
              </w:rPr>
              <w:t>795</w:t>
            </w:r>
          </w:p>
        </w:tc>
        <w:tc>
          <w:tcPr>
            <w:tcW w:w="270" w:type="dxa"/>
          </w:tcPr>
          <w:p w14:paraId="6F9CBC4F"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bottom w:val="double" w:sz="4" w:space="0" w:color="auto"/>
            </w:tcBorders>
          </w:tcPr>
          <w:p w14:paraId="6AF11E2E" w14:textId="18E63447" w:rsidR="000E0125" w:rsidRPr="00824E36" w:rsidRDefault="000E0125" w:rsidP="001652E9">
            <w:pPr>
              <w:pStyle w:val="acctfourfigures"/>
              <w:tabs>
                <w:tab w:val="clear" w:pos="765"/>
                <w:tab w:val="decimal" w:pos="975"/>
              </w:tabs>
              <w:spacing w:line="240" w:lineRule="atLeast"/>
              <w:ind w:left="-43" w:right="-86"/>
              <w:rPr>
                <w:rFonts w:cs="Times New Roman"/>
                <w:b/>
                <w:bCs/>
                <w:szCs w:val="22"/>
              </w:rPr>
            </w:pPr>
            <w:r w:rsidRPr="00824E36">
              <w:rPr>
                <w:rFonts w:cs="Times New Roman"/>
                <w:b/>
                <w:bCs/>
                <w:szCs w:val="22"/>
              </w:rPr>
              <w:t>1</w:t>
            </w:r>
            <w:r>
              <w:rPr>
                <w:rFonts w:cs="Times New Roman"/>
                <w:b/>
                <w:bCs/>
                <w:szCs w:val="22"/>
              </w:rPr>
              <w:t>2</w:t>
            </w:r>
            <w:r w:rsidRPr="00824E36">
              <w:rPr>
                <w:rFonts w:cs="Times New Roman"/>
                <w:b/>
                <w:bCs/>
                <w:szCs w:val="22"/>
              </w:rPr>
              <w:t>,</w:t>
            </w:r>
            <w:r>
              <w:rPr>
                <w:rFonts w:cs="Times New Roman"/>
                <w:b/>
                <w:bCs/>
                <w:szCs w:val="22"/>
              </w:rPr>
              <w:t>255</w:t>
            </w:r>
          </w:p>
        </w:tc>
        <w:tc>
          <w:tcPr>
            <w:tcW w:w="236" w:type="dxa"/>
          </w:tcPr>
          <w:p w14:paraId="3F1FB1BD"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tcBorders>
              <w:top w:val="single" w:sz="4" w:space="0" w:color="auto"/>
              <w:bottom w:val="double" w:sz="4" w:space="0" w:color="auto"/>
            </w:tcBorders>
            <w:vAlign w:val="bottom"/>
          </w:tcPr>
          <w:p w14:paraId="3DF27035" w14:textId="101DA8C0" w:rsidR="000E0125" w:rsidRPr="00DA1F26" w:rsidRDefault="000E0125" w:rsidP="00DA1F26">
            <w:pPr>
              <w:pStyle w:val="acctfourfigures"/>
              <w:tabs>
                <w:tab w:val="clear" w:pos="765"/>
                <w:tab w:val="decimal" w:pos="557"/>
              </w:tabs>
              <w:spacing w:line="240" w:lineRule="atLeast"/>
              <w:ind w:left="-43" w:right="-86"/>
              <w:rPr>
                <w:rFonts w:cs="Times New Roman"/>
                <w:b/>
                <w:bCs/>
                <w:szCs w:val="22"/>
              </w:rPr>
            </w:pPr>
            <w:r w:rsidRPr="00DA1F26">
              <w:rPr>
                <w:rFonts w:cs="Times New Roman"/>
                <w:b/>
                <w:bCs/>
                <w:szCs w:val="22"/>
              </w:rPr>
              <w:t>14,050</w:t>
            </w:r>
          </w:p>
        </w:tc>
        <w:tc>
          <w:tcPr>
            <w:tcW w:w="270" w:type="dxa"/>
            <w:vAlign w:val="bottom"/>
          </w:tcPr>
          <w:p w14:paraId="18C78536"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394E27EF"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065EC1F6"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7C43AE70" w14:textId="77777777" w:rsidR="000E0125" w:rsidRPr="00824E36" w:rsidRDefault="000E0125" w:rsidP="001652E9">
            <w:pPr>
              <w:pStyle w:val="acctfourfigures"/>
              <w:tabs>
                <w:tab w:val="clear" w:pos="765"/>
                <w:tab w:val="decimal" w:pos="468"/>
                <w:tab w:val="decimal" w:pos="702"/>
              </w:tabs>
              <w:spacing w:line="240" w:lineRule="atLeast"/>
              <w:ind w:left="-43" w:right="-86"/>
              <w:rPr>
                <w:rFonts w:cs="Times New Roman"/>
                <w:szCs w:val="22"/>
              </w:rPr>
            </w:pPr>
          </w:p>
        </w:tc>
        <w:tc>
          <w:tcPr>
            <w:tcW w:w="270" w:type="dxa"/>
            <w:vAlign w:val="bottom"/>
          </w:tcPr>
          <w:p w14:paraId="4B88081B"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vAlign w:val="bottom"/>
          </w:tcPr>
          <w:p w14:paraId="3CABD2BE" w14:textId="77777777" w:rsidR="000E0125" w:rsidRPr="00824E36" w:rsidRDefault="000E0125" w:rsidP="001652E9">
            <w:pPr>
              <w:pStyle w:val="acctfourfigures"/>
              <w:tabs>
                <w:tab w:val="clear" w:pos="765"/>
                <w:tab w:val="decimal" w:pos="288"/>
                <w:tab w:val="decimal" w:pos="702"/>
              </w:tabs>
              <w:spacing w:line="240" w:lineRule="atLeast"/>
              <w:ind w:left="-43" w:right="-86"/>
              <w:rPr>
                <w:rFonts w:cs="Times New Roman"/>
                <w:szCs w:val="22"/>
              </w:rPr>
            </w:pPr>
          </w:p>
        </w:tc>
        <w:tc>
          <w:tcPr>
            <w:tcW w:w="270" w:type="dxa"/>
            <w:vAlign w:val="bottom"/>
          </w:tcPr>
          <w:p w14:paraId="26C0A22F"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471AB2C6" w14:textId="77777777" w:rsidR="000E0125" w:rsidRPr="00824E36" w:rsidRDefault="000E0125" w:rsidP="001652E9">
            <w:pPr>
              <w:pStyle w:val="acctfourfigures"/>
              <w:tabs>
                <w:tab w:val="clear" w:pos="765"/>
                <w:tab w:val="decimal" w:pos="540"/>
                <w:tab w:val="decimal" w:pos="702"/>
              </w:tabs>
              <w:spacing w:line="240" w:lineRule="atLeast"/>
              <w:ind w:left="-43" w:right="-86"/>
              <w:rPr>
                <w:rFonts w:cs="Times New Roman"/>
                <w:szCs w:val="22"/>
              </w:rPr>
            </w:pPr>
          </w:p>
        </w:tc>
      </w:tr>
      <w:tr w:rsidR="000E0125" w:rsidRPr="00824E36" w14:paraId="5FE2BD81" w14:textId="77777777" w:rsidTr="00FC3B2D">
        <w:trPr>
          <w:trHeight w:val="261"/>
        </w:trPr>
        <w:tc>
          <w:tcPr>
            <w:tcW w:w="2430" w:type="dxa"/>
          </w:tcPr>
          <w:p w14:paraId="22CE3251" w14:textId="77777777" w:rsidR="000E0125" w:rsidRPr="00824E36" w:rsidRDefault="000E0125" w:rsidP="001652E9">
            <w:pPr>
              <w:ind w:left="161" w:right="-90"/>
              <w:rPr>
                <w:rFonts w:asciiTheme="majorBidi" w:hAnsiTheme="majorBidi" w:cstheme="majorBidi"/>
                <w:b/>
                <w:bCs/>
                <w:sz w:val="24"/>
                <w:szCs w:val="24"/>
                <w:lang w:val="en-GB"/>
              </w:rPr>
            </w:pPr>
          </w:p>
        </w:tc>
        <w:tc>
          <w:tcPr>
            <w:tcW w:w="1080" w:type="dxa"/>
            <w:tcBorders>
              <w:top w:val="double" w:sz="4" w:space="0" w:color="auto"/>
              <w:left w:val="nil"/>
              <w:right w:val="nil"/>
            </w:tcBorders>
            <w:vAlign w:val="bottom"/>
          </w:tcPr>
          <w:p w14:paraId="5B6D0552" w14:textId="77777777" w:rsidR="000E0125" w:rsidRPr="00824E36" w:rsidRDefault="000E0125" w:rsidP="001652E9">
            <w:pPr>
              <w:pStyle w:val="acctfourfigures"/>
              <w:tabs>
                <w:tab w:val="clear" w:pos="765"/>
                <w:tab w:val="decimal" w:pos="795"/>
              </w:tabs>
              <w:spacing w:line="240" w:lineRule="atLeast"/>
              <w:ind w:left="-43" w:right="-86"/>
              <w:rPr>
                <w:rFonts w:cs="Times New Roman"/>
                <w:szCs w:val="22"/>
                <w:cs/>
                <w:lang w:val="en-US" w:bidi="th-TH"/>
              </w:rPr>
            </w:pPr>
          </w:p>
        </w:tc>
        <w:tc>
          <w:tcPr>
            <w:tcW w:w="270" w:type="dxa"/>
          </w:tcPr>
          <w:p w14:paraId="007207F7" w14:textId="77777777" w:rsidR="000E0125" w:rsidRPr="00824E36" w:rsidRDefault="000E0125" w:rsidP="001652E9">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260" w:type="dxa"/>
            <w:tcBorders>
              <w:top w:val="double" w:sz="4" w:space="0" w:color="auto"/>
              <w:left w:val="nil"/>
              <w:right w:val="nil"/>
            </w:tcBorders>
          </w:tcPr>
          <w:p w14:paraId="31A834CC" w14:textId="77777777" w:rsidR="000E0125" w:rsidRPr="00824E36" w:rsidRDefault="000E0125" w:rsidP="001652E9">
            <w:pPr>
              <w:pStyle w:val="acctfourfigures"/>
              <w:spacing w:line="240" w:lineRule="atLeast"/>
              <w:ind w:left="-43" w:right="-86"/>
              <w:rPr>
                <w:rFonts w:asciiTheme="majorBidi" w:hAnsiTheme="majorBidi" w:cstheme="majorBidi"/>
                <w:sz w:val="24"/>
                <w:szCs w:val="24"/>
                <w:lang w:val="en-US" w:bidi="th-TH"/>
              </w:rPr>
            </w:pPr>
          </w:p>
        </w:tc>
        <w:tc>
          <w:tcPr>
            <w:tcW w:w="236" w:type="dxa"/>
          </w:tcPr>
          <w:p w14:paraId="1CFE3414" w14:textId="77777777" w:rsidR="000E0125" w:rsidRPr="00824E36" w:rsidRDefault="000E0125" w:rsidP="001652E9">
            <w:pPr>
              <w:tabs>
                <w:tab w:val="decimal" w:pos="789"/>
              </w:tabs>
              <w:ind w:left="-43" w:right="-86"/>
              <w:rPr>
                <w:rFonts w:asciiTheme="majorBidi" w:hAnsiTheme="majorBidi" w:cstheme="majorBidi"/>
                <w:b/>
                <w:bCs/>
                <w:sz w:val="24"/>
                <w:szCs w:val="24"/>
              </w:rPr>
            </w:pPr>
          </w:p>
        </w:tc>
        <w:tc>
          <w:tcPr>
            <w:tcW w:w="754" w:type="dxa"/>
            <w:gridSpan w:val="2"/>
            <w:tcBorders>
              <w:top w:val="double" w:sz="4" w:space="0" w:color="auto"/>
              <w:left w:val="nil"/>
              <w:right w:val="nil"/>
            </w:tcBorders>
            <w:vAlign w:val="bottom"/>
          </w:tcPr>
          <w:p w14:paraId="5F20AA8F" w14:textId="77777777" w:rsidR="000E0125" w:rsidRPr="00824E36" w:rsidRDefault="000E0125" w:rsidP="001652E9">
            <w:pPr>
              <w:pStyle w:val="acctfourfigures"/>
              <w:tabs>
                <w:tab w:val="clear" w:pos="765"/>
                <w:tab w:val="decimal" w:pos="558"/>
              </w:tabs>
              <w:spacing w:line="240" w:lineRule="atLeast"/>
              <w:ind w:left="-43" w:right="-86"/>
              <w:rPr>
                <w:rFonts w:asciiTheme="majorBidi" w:hAnsiTheme="majorBidi" w:cstheme="majorBidi"/>
                <w:sz w:val="24"/>
                <w:szCs w:val="24"/>
                <w:lang w:val="en-US" w:bidi="th-TH"/>
              </w:rPr>
            </w:pPr>
          </w:p>
        </w:tc>
        <w:tc>
          <w:tcPr>
            <w:tcW w:w="270" w:type="dxa"/>
            <w:vAlign w:val="bottom"/>
          </w:tcPr>
          <w:p w14:paraId="033C167E"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vAlign w:val="bottom"/>
          </w:tcPr>
          <w:p w14:paraId="3337962C"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7688EAE1"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vAlign w:val="bottom"/>
          </w:tcPr>
          <w:p w14:paraId="7DA7A2DC"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270" w:type="dxa"/>
            <w:vAlign w:val="bottom"/>
          </w:tcPr>
          <w:p w14:paraId="231FCC22" w14:textId="77777777" w:rsidR="000E0125" w:rsidRPr="00824E36" w:rsidRDefault="000E0125" w:rsidP="001652E9">
            <w:pPr>
              <w:tabs>
                <w:tab w:val="decimal" w:pos="595"/>
              </w:tabs>
              <w:ind w:left="-43" w:right="-86"/>
              <w:rPr>
                <w:rFonts w:asciiTheme="majorBidi" w:hAnsiTheme="majorBidi" w:cstheme="majorBidi"/>
                <w:sz w:val="24"/>
                <w:szCs w:val="24"/>
              </w:rPr>
            </w:pPr>
          </w:p>
        </w:tc>
        <w:tc>
          <w:tcPr>
            <w:tcW w:w="720" w:type="dxa"/>
            <w:vAlign w:val="bottom"/>
          </w:tcPr>
          <w:p w14:paraId="15E6F1B9" w14:textId="77777777" w:rsidR="000E0125" w:rsidRPr="00824E36" w:rsidRDefault="000E0125" w:rsidP="001652E9">
            <w:pPr>
              <w:tabs>
                <w:tab w:val="decimal" w:pos="595"/>
              </w:tabs>
              <w:ind w:left="-43" w:right="-86"/>
              <w:rPr>
                <w:rFonts w:asciiTheme="majorBidi" w:hAnsiTheme="majorBidi" w:cstheme="majorBidi"/>
                <w:sz w:val="24"/>
                <w:szCs w:val="24"/>
              </w:rPr>
            </w:pPr>
          </w:p>
        </w:tc>
        <w:tc>
          <w:tcPr>
            <w:tcW w:w="270" w:type="dxa"/>
            <w:vAlign w:val="bottom"/>
          </w:tcPr>
          <w:p w14:paraId="57D3F09E"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vAlign w:val="bottom"/>
          </w:tcPr>
          <w:p w14:paraId="78C2AFE4" w14:textId="77777777" w:rsidR="000E0125" w:rsidRPr="00824E36" w:rsidRDefault="000E0125" w:rsidP="001652E9">
            <w:pPr>
              <w:pStyle w:val="acctfourfigures"/>
              <w:tabs>
                <w:tab w:val="decimal" w:pos="540"/>
              </w:tabs>
              <w:spacing w:line="240" w:lineRule="atLeast"/>
              <w:ind w:left="-43" w:right="-86"/>
              <w:rPr>
                <w:rFonts w:asciiTheme="majorBidi" w:hAnsiTheme="majorBidi" w:cstheme="majorBidi"/>
                <w:sz w:val="24"/>
                <w:szCs w:val="24"/>
              </w:rPr>
            </w:pPr>
          </w:p>
        </w:tc>
      </w:tr>
    </w:tbl>
    <w:p w14:paraId="69EC31D4" w14:textId="77777777" w:rsidR="000E0125" w:rsidRDefault="000E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pacing w:val="-4"/>
          <w:szCs w:val="22"/>
        </w:rPr>
      </w:pPr>
    </w:p>
    <w:tbl>
      <w:tblPr>
        <w:tblW w:w="9990" w:type="dxa"/>
        <w:tblInd w:w="450" w:type="dxa"/>
        <w:tblLayout w:type="fixed"/>
        <w:tblLook w:val="04A0" w:firstRow="1" w:lastRow="0" w:firstColumn="1" w:lastColumn="0" w:noHBand="0" w:noVBand="1"/>
      </w:tblPr>
      <w:tblGrid>
        <w:gridCol w:w="2430"/>
        <w:gridCol w:w="1080"/>
        <w:gridCol w:w="270"/>
        <w:gridCol w:w="1260"/>
        <w:gridCol w:w="270"/>
        <w:gridCol w:w="720"/>
        <w:gridCol w:w="270"/>
        <w:gridCol w:w="720"/>
        <w:gridCol w:w="270"/>
        <w:gridCol w:w="720"/>
        <w:gridCol w:w="270"/>
        <w:gridCol w:w="720"/>
        <w:gridCol w:w="270"/>
        <w:gridCol w:w="720"/>
      </w:tblGrid>
      <w:tr w:rsidR="000E0125" w:rsidRPr="00824E36" w14:paraId="1BCA9ED1" w14:textId="77777777" w:rsidTr="00FC3B2D">
        <w:trPr>
          <w:trHeight w:val="261"/>
        </w:trPr>
        <w:tc>
          <w:tcPr>
            <w:tcW w:w="2430" w:type="dxa"/>
          </w:tcPr>
          <w:p w14:paraId="25407E37" w14:textId="49E9AEBC" w:rsidR="000E0125" w:rsidRPr="00824E36" w:rsidRDefault="000E0125" w:rsidP="001652E9">
            <w:pPr>
              <w:ind w:left="160" w:right="-90" w:hanging="180"/>
              <w:rPr>
                <w:rFonts w:ascii="Times New Roman" w:hAnsi="Times New Roman" w:cs="Times New Roman"/>
                <w:b/>
                <w:bCs/>
                <w:i/>
                <w:iCs/>
                <w:sz w:val="22"/>
                <w:szCs w:val="22"/>
                <w:lang w:val="en-GB"/>
              </w:rPr>
            </w:pPr>
            <w:proofErr w:type="gramStart"/>
            <w:r w:rsidRPr="00824E36">
              <w:rPr>
                <w:rFonts w:ascii="Times New Roman" w:hAnsi="Times New Roman" w:cs="Times New Roman"/>
                <w:b/>
                <w:bCs/>
                <w:i/>
                <w:iCs/>
                <w:sz w:val="22"/>
                <w:szCs w:val="22"/>
              </w:rPr>
              <w:t>At</w:t>
            </w:r>
            <w:proofErr w:type="gramEnd"/>
            <w:r w:rsidRPr="00824E36">
              <w:rPr>
                <w:rFonts w:ascii="Times New Roman" w:hAnsi="Times New Roman" w:cs="Times New Roman"/>
                <w:b/>
                <w:bCs/>
                <w:i/>
                <w:iCs/>
                <w:sz w:val="22"/>
                <w:szCs w:val="22"/>
              </w:rPr>
              <w:t xml:space="preserve"> 31 </w:t>
            </w:r>
            <w:r>
              <w:rPr>
                <w:rFonts w:ascii="Times New Roman" w:hAnsi="Times New Roman" w:cs="Times New Roman"/>
                <w:b/>
                <w:bCs/>
                <w:i/>
                <w:iCs/>
                <w:sz w:val="22"/>
                <w:szCs w:val="22"/>
              </w:rPr>
              <w:t>December 2025</w:t>
            </w:r>
          </w:p>
        </w:tc>
        <w:tc>
          <w:tcPr>
            <w:tcW w:w="1080" w:type="dxa"/>
          </w:tcPr>
          <w:p w14:paraId="3636C28C" w14:textId="77777777" w:rsidR="000E0125" w:rsidRPr="00824E36" w:rsidRDefault="000E0125" w:rsidP="001652E9">
            <w:pPr>
              <w:pStyle w:val="acctfourfigures"/>
              <w:spacing w:line="240" w:lineRule="atLeast"/>
              <w:ind w:left="-43" w:right="-86"/>
              <w:rPr>
                <w:rFonts w:cs="Times New Roman"/>
                <w:szCs w:val="22"/>
              </w:rPr>
            </w:pPr>
          </w:p>
        </w:tc>
        <w:tc>
          <w:tcPr>
            <w:tcW w:w="270" w:type="dxa"/>
          </w:tcPr>
          <w:p w14:paraId="6DD24208"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1260" w:type="dxa"/>
          </w:tcPr>
          <w:p w14:paraId="363C308E"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270" w:type="dxa"/>
          </w:tcPr>
          <w:p w14:paraId="3E1F96F8" w14:textId="77777777" w:rsidR="000E0125" w:rsidRPr="00824E36" w:rsidRDefault="000E0125" w:rsidP="001652E9">
            <w:pPr>
              <w:tabs>
                <w:tab w:val="decimal" w:pos="789"/>
              </w:tabs>
              <w:ind w:left="-43" w:right="-86"/>
              <w:rPr>
                <w:rFonts w:ascii="Times New Roman" w:hAnsi="Times New Roman" w:cs="Times New Roman"/>
                <w:sz w:val="22"/>
                <w:szCs w:val="22"/>
              </w:rPr>
            </w:pPr>
          </w:p>
        </w:tc>
        <w:tc>
          <w:tcPr>
            <w:tcW w:w="720" w:type="dxa"/>
          </w:tcPr>
          <w:p w14:paraId="5CEF8AB3"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6CA8D05D"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234E69BC"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123B2525"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020CB9BD"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3D3E2B1A"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tcPr>
          <w:p w14:paraId="15085B11"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tcPr>
          <w:p w14:paraId="7C9A64C1"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4A182830" w14:textId="77777777" w:rsidR="000E0125" w:rsidRPr="00824E36" w:rsidRDefault="000E0125" w:rsidP="001652E9">
            <w:pPr>
              <w:pStyle w:val="acctfourfigures"/>
              <w:tabs>
                <w:tab w:val="decimal" w:pos="595"/>
              </w:tabs>
              <w:spacing w:line="240" w:lineRule="atLeast"/>
              <w:ind w:left="-43" w:right="-86"/>
              <w:rPr>
                <w:rFonts w:cs="Times New Roman"/>
                <w:szCs w:val="22"/>
              </w:rPr>
            </w:pPr>
          </w:p>
        </w:tc>
      </w:tr>
      <w:tr w:rsidR="000E0125" w:rsidRPr="00824E36" w14:paraId="4D6FB6BF" w14:textId="77777777" w:rsidTr="00FC3B2D">
        <w:trPr>
          <w:trHeight w:val="261"/>
        </w:trPr>
        <w:tc>
          <w:tcPr>
            <w:tcW w:w="2430" w:type="dxa"/>
          </w:tcPr>
          <w:p w14:paraId="473B888C" w14:textId="77777777" w:rsidR="000E0125" w:rsidRPr="00824E36" w:rsidRDefault="000E0125" w:rsidP="001652E9">
            <w:pPr>
              <w:ind w:left="160" w:right="-90" w:hanging="180"/>
              <w:rPr>
                <w:rFonts w:ascii="Times New Roman" w:hAnsi="Times New Roman" w:cs="Times New Roman"/>
                <w:sz w:val="22"/>
                <w:szCs w:val="22"/>
              </w:rPr>
            </w:pPr>
            <w:r w:rsidRPr="00824E36">
              <w:rPr>
                <w:rFonts w:ascii="Times New Roman" w:hAnsi="Times New Roman" w:cs="Times New Roman"/>
                <w:b/>
                <w:bCs/>
                <w:i/>
                <w:iCs/>
                <w:sz w:val="22"/>
                <w:szCs w:val="22"/>
                <w:lang w:val="en-GB"/>
              </w:rPr>
              <w:t>Financial assets</w:t>
            </w:r>
          </w:p>
        </w:tc>
        <w:tc>
          <w:tcPr>
            <w:tcW w:w="1080" w:type="dxa"/>
          </w:tcPr>
          <w:p w14:paraId="51F24DC8" w14:textId="77777777" w:rsidR="000E0125" w:rsidRPr="00824E36" w:rsidRDefault="000E0125" w:rsidP="001652E9">
            <w:pPr>
              <w:pStyle w:val="acctfourfigures"/>
              <w:spacing w:line="240" w:lineRule="atLeast"/>
              <w:ind w:left="-43" w:right="-86"/>
              <w:rPr>
                <w:rFonts w:cs="Times New Roman"/>
                <w:szCs w:val="22"/>
              </w:rPr>
            </w:pPr>
          </w:p>
        </w:tc>
        <w:tc>
          <w:tcPr>
            <w:tcW w:w="270" w:type="dxa"/>
          </w:tcPr>
          <w:p w14:paraId="579ED336"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1260" w:type="dxa"/>
          </w:tcPr>
          <w:p w14:paraId="0319AB7E"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270" w:type="dxa"/>
          </w:tcPr>
          <w:p w14:paraId="0AD4B155" w14:textId="77777777" w:rsidR="000E0125" w:rsidRPr="00824E36" w:rsidRDefault="000E0125" w:rsidP="001652E9">
            <w:pPr>
              <w:tabs>
                <w:tab w:val="decimal" w:pos="789"/>
              </w:tabs>
              <w:ind w:left="-43" w:right="-86"/>
              <w:rPr>
                <w:rFonts w:ascii="Times New Roman" w:hAnsi="Times New Roman" w:cs="Times New Roman"/>
                <w:sz w:val="22"/>
                <w:szCs w:val="22"/>
              </w:rPr>
            </w:pPr>
          </w:p>
        </w:tc>
        <w:tc>
          <w:tcPr>
            <w:tcW w:w="720" w:type="dxa"/>
          </w:tcPr>
          <w:p w14:paraId="1CA3B1F8"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4EEF4862"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4CB8A544"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62A8F2C6"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0676844E"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0BBE46CE"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tcPr>
          <w:p w14:paraId="1DAF1598"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tcPr>
          <w:p w14:paraId="60DC2A01"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794454A2" w14:textId="77777777" w:rsidR="000E0125" w:rsidRPr="00824E36" w:rsidRDefault="000E0125" w:rsidP="001652E9">
            <w:pPr>
              <w:pStyle w:val="acctfourfigures"/>
              <w:tabs>
                <w:tab w:val="decimal" w:pos="595"/>
              </w:tabs>
              <w:spacing w:line="240" w:lineRule="atLeast"/>
              <w:ind w:left="-43" w:right="-86"/>
              <w:rPr>
                <w:rFonts w:cs="Times New Roman"/>
                <w:szCs w:val="22"/>
              </w:rPr>
            </w:pPr>
          </w:p>
        </w:tc>
      </w:tr>
      <w:tr w:rsidR="000E0125" w:rsidRPr="00824E36" w14:paraId="5CC35D66" w14:textId="77777777" w:rsidTr="00FC3B2D">
        <w:trPr>
          <w:trHeight w:val="261"/>
        </w:trPr>
        <w:tc>
          <w:tcPr>
            <w:tcW w:w="2430" w:type="dxa"/>
            <w:hideMark/>
          </w:tcPr>
          <w:p w14:paraId="51C2ACCE" w14:textId="77777777" w:rsidR="000E0125" w:rsidRPr="00824E36" w:rsidRDefault="000E0125" w:rsidP="001652E9">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080" w:type="dxa"/>
          </w:tcPr>
          <w:p w14:paraId="346C387F" w14:textId="77777777" w:rsidR="000E0125" w:rsidRPr="00824E36" w:rsidRDefault="000E0125" w:rsidP="001652E9">
            <w:pPr>
              <w:pStyle w:val="acctfourfigures"/>
              <w:spacing w:line="240" w:lineRule="atLeast"/>
              <w:ind w:left="-43" w:right="-86"/>
              <w:rPr>
                <w:rFonts w:cs="Times New Roman"/>
                <w:szCs w:val="22"/>
              </w:rPr>
            </w:pPr>
          </w:p>
        </w:tc>
        <w:tc>
          <w:tcPr>
            <w:tcW w:w="270" w:type="dxa"/>
          </w:tcPr>
          <w:p w14:paraId="36C03BED"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1260" w:type="dxa"/>
          </w:tcPr>
          <w:p w14:paraId="07C7BA22" w14:textId="77777777" w:rsidR="000E0125" w:rsidRPr="00824E36" w:rsidRDefault="000E0125" w:rsidP="001652E9">
            <w:pPr>
              <w:pStyle w:val="acctfourfigures"/>
              <w:tabs>
                <w:tab w:val="clear" w:pos="765"/>
                <w:tab w:val="decimal" w:pos="796"/>
              </w:tabs>
              <w:spacing w:line="240" w:lineRule="atLeast"/>
              <w:ind w:left="-43" w:right="-86"/>
              <w:rPr>
                <w:rFonts w:cs="Times New Roman"/>
                <w:szCs w:val="22"/>
              </w:rPr>
            </w:pPr>
          </w:p>
        </w:tc>
        <w:tc>
          <w:tcPr>
            <w:tcW w:w="270" w:type="dxa"/>
          </w:tcPr>
          <w:p w14:paraId="143C6553" w14:textId="77777777" w:rsidR="000E0125" w:rsidRPr="00824E36" w:rsidRDefault="000E0125" w:rsidP="001652E9">
            <w:pPr>
              <w:tabs>
                <w:tab w:val="decimal" w:pos="789"/>
              </w:tabs>
              <w:ind w:left="-43" w:right="-86"/>
              <w:rPr>
                <w:rFonts w:ascii="Times New Roman" w:hAnsi="Times New Roman" w:cs="Times New Roman"/>
                <w:sz w:val="22"/>
                <w:szCs w:val="22"/>
              </w:rPr>
            </w:pPr>
          </w:p>
        </w:tc>
        <w:tc>
          <w:tcPr>
            <w:tcW w:w="720" w:type="dxa"/>
          </w:tcPr>
          <w:p w14:paraId="6C07D2C1"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032D1966"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74340517"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0AB4358D"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3E7725E2"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270" w:type="dxa"/>
          </w:tcPr>
          <w:p w14:paraId="7BF529C3"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tcPr>
          <w:p w14:paraId="075015CE"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tcPr>
          <w:p w14:paraId="26612BF8"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tcPr>
          <w:p w14:paraId="78E0A268" w14:textId="77777777" w:rsidR="000E0125" w:rsidRPr="00824E36" w:rsidRDefault="000E0125" w:rsidP="001652E9">
            <w:pPr>
              <w:pStyle w:val="acctfourfigures"/>
              <w:tabs>
                <w:tab w:val="decimal" w:pos="595"/>
              </w:tabs>
              <w:spacing w:line="240" w:lineRule="atLeast"/>
              <w:ind w:left="-43" w:right="-86"/>
              <w:rPr>
                <w:rFonts w:cs="Times New Roman"/>
                <w:szCs w:val="22"/>
              </w:rPr>
            </w:pPr>
          </w:p>
        </w:tc>
      </w:tr>
      <w:tr w:rsidR="000E0125" w:rsidRPr="00824E36" w14:paraId="2E232B73" w14:textId="77777777" w:rsidTr="00FC3B2D">
        <w:trPr>
          <w:trHeight w:val="281"/>
        </w:trPr>
        <w:tc>
          <w:tcPr>
            <w:tcW w:w="2430" w:type="dxa"/>
          </w:tcPr>
          <w:p w14:paraId="4DE3085E" w14:textId="77777777" w:rsidR="000E0125" w:rsidRPr="00824E36" w:rsidRDefault="000E0125" w:rsidP="001652E9">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080" w:type="dxa"/>
            <w:vAlign w:val="bottom"/>
          </w:tcPr>
          <w:p w14:paraId="19C4D0B9" w14:textId="37F03B29" w:rsidR="000E0125" w:rsidRPr="00824E36" w:rsidRDefault="000E0125" w:rsidP="001652E9">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1,6</w:t>
            </w:r>
            <w:r>
              <w:rPr>
                <w:rFonts w:cs="Times New Roman"/>
                <w:szCs w:val="22"/>
              </w:rPr>
              <w:t>80</w:t>
            </w:r>
          </w:p>
        </w:tc>
        <w:tc>
          <w:tcPr>
            <w:tcW w:w="270" w:type="dxa"/>
          </w:tcPr>
          <w:p w14:paraId="2E880321"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260" w:type="dxa"/>
          </w:tcPr>
          <w:p w14:paraId="32ECCC20" w14:textId="77777777" w:rsidR="000E0125" w:rsidRPr="00824E36" w:rsidRDefault="000E0125" w:rsidP="001652E9">
            <w:pPr>
              <w:pStyle w:val="acctfourfigures"/>
              <w:tabs>
                <w:tab w:val="clear" w:pos="765"/>
                <w:tab w:val="decimal" w:pos="518"/>
              </w:tabs>
              <w:spacing w:line="240" w:lineRule="atLeast"/>
              <w:ind w:left="-43" w:right="-86"/>
              <w:rPr>
                <w:rFonts w:cs="Times New Roman"/>
                <w:szCs w:val="22"/>
              </w:rPr>
            </w:pPr>
          </w:p>
          <w:p w14:paraId="415FB7E0" w14:textId="77777777" w:rsidR="000E0125" w:rsidRPr="00824E36" w:rsidRDefault="000E0125" w:rsidP="00341B07">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70" w:type="dxa"/>
          </w:tcPr>
          <w:p w14:paraId="101DD476"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vAlign w:val="bottom"/>
          </w:tcPr>
          <w:p w14:paraId="636C5C4D" w14:textId="0F9F13B2" w:rsidR="000E0125" w:rsidRPr="00DA1F26" w:rsidRDefault="000E0125" w:rsidP="00DA1F26">
            <w:pPr>
              <w:pStyle w:val="acctfourfigures"/>
              <w:tabs>
                <w:tab w:val="clear" w:pos="765"/>
                <w:tab w:val="decimal" w:pos="522"/>
              </w:tabs>
              <w:spacing w:line="240" w:lineRule="atLeast"/>
              <w:ind w:left="-43" w:right="-86"/>
              <w:rPr>
                <w:rFonts w:cs="Times New Roman"/>
                <w:szCs w:val="22"/>
                <w:cs/>
                <w:lang w:bidi="th-TH"/>
              </w:rPr>
            </w:pPr>
            <w:r w:rsidRPr="00DA1F26">
              <w:rPr>
                <w:rFonts w:cs="Times New Roman"/>
                <w:szCs w:val="22"/>
              </w:rPr>
              <w:t>1,680</w:t>
            </w:r>
          </w:p>
        </w:tc>
        <w:tc>
          <w:tcPr>
            <w:tcW w:w="270" w:type="dxa"/>
            <w:vAlign w:val="bottom"/>
          </w:tcPr>
          <w:p w14:paraId="4F1DE0F8"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484C729E"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p w14:paraId="37D60026" w14:textId="77777777" w:rsidR="000E0125" w:rsidRPr="00824E36" w:rsidRDefault="000E0125" w:rsidP="00FC3B2D">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70" w:type="dxa"/>
            <w:vAlign w:val="bottom"/>
          </w:tcPr>
          <w:p w14:paraId="27D08919"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06284F04"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p w14:paraId="536BF224" w14:textId="24FCA472" w:rsidR="000E0125" w:rsidRPr="00824E36" w:rsidRDefault="000E0125" w:rsidP="001652E9">
            <w:pPr>
              <w:pStyle w:val="acctfourfigures"/>
              <w:tabs>
                <w:tab w:val="clear" w:pos="765"/>
                <w:tab w:val="decimal" w:pos="540"/>
              </w:tabs>
              <w:spacing w:line="240" w:lineRule="atLeast"/>
              <w:ind w:left="-43" w:right="-86"/>
              <w:rPr>
                <w:rFonts w:cs="Times New Roman"/>
                <w:szCs w:val="22"/>
              </w:rPr>
            </w:pPr>
            <w:r w:rsidRPr="000E0125">
              <w:rPr>
                <w:rFonts w:cs="Times New Roman"/>
                <w:szCs w:val="22"/>
              </w:rPr>
              <w:t>1,680</w:t>
            </w:r>
          </w:p>
        </w:tc>
        <w:tc>
          <w:tcPr>
            <w:tcW w:w="270" w:type="dxa"/>
            <w:vAlign w:val="bottom"/>
          </w:tcPr>
          <w:p w14:paraId="6F3536ED"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678918DB" w14:textId="77777777" w:rsidR="000E0125" w:rsidRPr="00824E36" w:rsidRDefault="000E0125" w:rsidP="001652E9">
            <w:pPr>
              <w:pStyle w:val="acctfourfigures"/>
              <w:tabs>
                <w:tab w:val="clear" w:pos="765"/>
                <w:tab w:val="decimal" w:pos="281"/>
              </w:tabs>
              <w:spacing w:line="240" w:lineRule="atLeast"/>
              <w:ind w:left="-43" w:right="-86"/>
              <w:rPr>
                <w:rFonts w:cs="Times New Roman"/>
                <w:szCs w:val="22"/>
              </w:rPr>
            </w:pPr>
          </w:p>
          <w:p w14:paraId="118B8605" w14:textId="77777777" w:rsidR="000E0125" w:rsidRPr="00824E36" w:rsidRDefault="000E0125" w:rsidP="00341B07">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70" w:type="dxa"/>
          </w:tcPr>
          <w:p w14:paraId="30A115FB"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2ED4FF73" w14:textId="77777777" w:rsidR="000E0125" w:rsidRPr="00824E36" w:rsidRDefault="000E0125" w:rsidP="001652E9">
            <w:pPr>
              <w:pStyle w:val="acctfourfigures"/>
              <w:tabs>
                <w:tab w:val="clear" w:pos="765"/>
                <w:tab w:val="decimal" w:pos="472"/>
              </w:tabs>
              <w:spacing w:line="240" w:lineRule="atLeast"/>
              <w:ind w:left="-43" w:right="-86"/>
              <w:rPr>
                <w:rFonts w:cs="Times New Roman"/>
                <w:szCs w:val="22"/>
              </w:rPr>
            </w:pPr>
          </w:p>
          <w:p w14:paraId="3C589A45" w14:textId="5D2D35C9" w:rsidR="000E0125" w:rsidRPr="00824E36" w:rsidRDefault="000E0125" w:rsidP="00DA1F26">
            <w:pPr>
              <w:pStyle w:val="acctfourfigures"/>
              <w:tabs>
                <w:tab w:val="clear" w:pos="765"/>
                <w:tab w:val="decimal" w:pos="520"/>
              </w:tabs>
              <w:spacing w:line="240" w:lineRule="atLeast"/>
              <w:ind w:left="-43" w:right="-86"/>
              <w:rPr>
                <w:rFonts w:cs="Times New Roman"/>
                <w:szCs w:val="22"/>
              </w:rPr>
            </w:pPr>
            <w:r w:rsidRPr="00824E36">
              <w:rPr>
                <w:rFonts w:cs="Times New Roman"/>
                <w:szCs w:val="22"/>
              </w:rPr>
              <w:t>1,6</w:t>
            </w:r>
            <w:r>
              <w:rPr>
                <w:rFonts w:cs="Times New Roman"/>
                <w:szCs w:val="22"/>
              </w:rPr>
              <w:t>80</w:t>
            </w:r>
          </w:p>
        </w:tc>
      </w:tr>
      <w:tr w:rsidR="000E0125" w:rsidRPr="00DA1F26" w14:paraId="264523D4" w14:textId="77777777" w:rsidTr="00FC3B2D">
        <w:trPr>
          <w:trHeight w:val="281"/>
        </w:trPr>
        <w:tc>
          <w:tcPr>
            <w:tcW w:w="2430" w:type="dxa"/>
          </w:tcPr>
          <w:p w14:paraId="1646A136" w14:textId="77777777" w:rsidR="000E0125" w:rsidRPr="00824E36" w:rsidRDefault="000E0125" w:rsidP="001652E9">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2EA36491" w14:textId="77777777" w:rsidR="000E0125" w:rsidRPr="00824E36" w:rsidRDefault="000E0125" w:rsidP="001652E9">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080" w:type="dxa"/>
            <w:tcBorders>
              <w:bottom w:val="single" w:sz="4" w:space="0" w:color="auto"/>
            </w:tcBorders>
            <w:vAlign w:val="bottom"/>
          </w:tcPr>
          <w:p w14:paraId="4D55E13F" w14:textId="77777777" w:rsidR="000E0125" w:rsidRPr="00824E36" w:rsidRDefault="000E0125" w:rsidP="00341B07">
            <w:pPr>
              <w:pStyle w:val="acctfourfigures"/>
              <w:tabs>
                <w:tab w:val="clear" w:pos="765"/>
                <w:tab w:val="decimal" w:pos="525"/>
              </w:tabs>
              <w:spacing w:line="240" w:lineRule="atLeast"/>
              <w:ind w:left="-43" w:right="-86"/>
              <w:rPr>
                <w:rFonts w:cs="Times New Roman"/>
                <w:szCs w:val="22"/>
              </w:rPr>
            </w:pPr>
            <w:r w:rsidRPr="00824E36">
              <w:rPr>
                <w:rFonts w:cs="Times New Roman"/>
                <w:szCs w:val="22"/>
              </w:rPr>
              <w:t>-</w:t>
            </w:r>
          </w:p>
        </w:tc>
        <w:tc>
          <w:tcPr>
            <w:tcW w:w="270" w:type="dxa"/>
          </w:tcPr>
          <w:p w14:paraId="72AF0E2B"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260" w:type="dxa"/>
            <w:tcBorders>
              <w:bottom w:val="single" w:sz="4" w:space="0" w:color="auto"/>
            </w:tcBorders>
          </w:tcPr>
          <w:p w14:paraId="40BF711F" w14:textId="77777777" w:rsidR="000E0125" w:rsidRPr="00824E36" w:rsidRDefault="000E0125" w:rsidP="001652E9">
            <w:pPr>
              <w:pStyle w:val="acctfourfigures"/>
              <w:tabs>
                <w:tab w:val="clear" w:pos="765"/>
                <w:tab w:val="decimal" w:pos="702"/>
              </w:tabs>
              <w:spacing w:line="240" w:lineRule="atLeast"/>
              <w:ind w:left="-43" w:right="-86"/>
              <w:rPr>
                <w:rFonts w:cs="Times New Roman"/>
                <w:szCs w:val="22"/>
              </w:rPr>
            </w:pPr>
          </w:p>
          <w:p w14:paraId="0B638283" w14:textId="0F4CA462" w:rsidR="000E0125" w:rsidRPr="00824E36" w:rsidRDefault="000E0125" w:rsidP="001652E9">
            <w:pPr>
              <w:pStyle w:val="acctfourfigures"/>
              <w:tabs>
                <w:tab w:val="clear" w:pos="765"/>
                <w:tab w:val="decimal" w:pos="975"/>
              </w:tabs>
              <w:spacing w:line="240" w:lineRule="atLeast"/>
              <w:ind w:left="-43" w:right="-86"/>
              <w:rPr>
                <w:rFonts w:cs="Times New Roman"/>
                <w:szCs w:val="22"/>
              </w:rPr>
            </w:pPr>
            <w:r>
              <w:rPr>
                <w:rFonts w:cs="Times New Roman"/>
                <w:szCs w:val="22"/>
              </w:rPr>
              <w:t>11</w:t>
            </w:r>
            <w:r w:rsidRPr="00824E36">
              <w:rPr>
                <w:rFonts w:cs="Times New Roman"/>
                <w:szCs w:val="22"/>
              </w:rPr>
              <w:t>,</w:t>
            </w:r>
            <w:r>
              <w:rPr>
                <w:rFonts w:cs="Times New Roman"/>
                <w:szCs w:val="22"/>
              </w:rPr>
              <w:t>682</w:t>
            </w:r>
          </w:p>
        </w:tc>
        <w:tc>
          <w:tcPr>
            <w:tcW w:w="270" w:type="dxa"/>
          </w:tcPr>
          <w:p w14:paraId="0392A3AD"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tcBorders>
              <w:bottom w:val="single" w:sz="4" w:space="0" w:color="auto"/>
            </w:tcBorders>
            <w:vAlign w:val="bottom"/>
          </w:tcPr>
          <w:p w14:paraId="2B9DCD49" w14:textId="12BDEABC" w:rsidR="000E0125" w:rsidRPr="00DA1F26" w:rsidRDefault="000E0125" w:rsidP="00DA1F26">
            <w:pPr>
              <w:pStyle w:val="acctfourfigures"/>
              <w:tabs>
                <w:tab w:val="clear" w:pos="765"/>
                <w:tab w:val="decimal" w:pos="557"/>
              </w:tabs>
              <w:spacing w:line="240" w:lineRule="atLeast"/>
              <w:ind w:left="-43" w:right="-86"/>
              <w:rPr>
                <w:rFonts w:cs="Times New Roman"/>
                <w:szCs w:val="22"/>
              </w:rPr>
            </w:pPr>
            <w:r w:rsidRPr="00DA1F26">
              <w:rPr>
                <w:rFonts w:cs="Times New Roman"/>
                <w:szCs w:val="22"/>
              </w:rPr>
              <w:t>11,682</w:t>
            </w:r>
          </w:p>
        </w:tc>
        <w:tc>
          <w:tcPr>
            <w:tcW w:w="270" w:type="dxa"/>
            <w:vAlign w:val="bottom"/>
          </w:tcPr>
          <w:p w14:paraId="5FD92E27"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29CC76B2"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p w14:paraId="23F24D0D" w14:textId="0587B2B9" w:rsidR="000E0125" w:rsidRPr="00824E36" w:rsidRDefault="000E0125" w:rsidP="001652E9">
            <w:pPr>
              <w:pStyle w:val="acctfourfigures"/>
              <w:tabs>
                <w:tab w:val="clear" w:pos="765"/>
                <w:tab w:val="decimal" w:pos="540"/>
              </w:tabs>
              <w:spacing w:line="240" w:lineRule="atLeast"/>
              <w:ind w:left="-43" w:right="-86"/>
              <w:rPr>
                <w:rFonts w:cs="Times New Roman"/>
                <w:szCs w:val="22"/>
              </w:rPr>
            </w:pPr>
            <w:r w:rsidRPr="000E0125">
              <w:rPr>
                <w:rFonts w:cs="Times New Roman"/>
                <w:szCs w:val="22"/>
              </w:rPr>
              <w:t>1,465</w:t>
            </w:r>
          </w:p>
        </w:tc>
        <w:tc>
          <w:tcPr>
            <w:tcW w:w="270" w:type="dxa"/>
            <w:vAlign w:val="bottom"/>
          </w:tcPr>
          <w:p w14:paraId="2182C304"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30803B62"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p w14:paraId="4272EAA7" w14:textId="77777777" w:rsidR="000E0125" w:rsidRPr="00824E36" w:rsidRDefault="000E0125" w:rsidP="00DA1F26">
            <w:pPr>
              <w:pStyle w:val="acctfourfigures"/>
              <w:tabs>
                <w:tab w:val="clear" w:pos="765"/>
                <w:tab w:val="decimal" w:pos="340"/>
              </w:tabs>
              <w:spacing w:line="240" w:lineRule="atLeast"/>
              <w:ind w:left="-43" w:right="-86"/>
              <w:rPr>
                <w:rFonts w:cs="Times New Roman"/>
                <w:szCs w:val="22"/>
              </w:rPr>
            </w:pPr>
            <w:r w:rsidRPr="00824E36">
              <w:rPr>
                <w:rFonts w:cs="Times New Roman"/>
                <w:szCs w:val="22"/>
              </w:rPr>
              <w:t>-</w:t>
            </w:r>
          </w:p>
        </w:tc>
        <w:tc>
          <w:tcPr>
            <w:tcW w:w="270" w:type="dxa"/>
            <w:vAlign w:val="bottom"/>
          </w:tcPr>
          <w:p w14:paraId="4DA0F085"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tcPr>
          <w:p w14:paraId="3237EEB7" w14:textId="77777777" w:rsidR="000E0125" w:rsidRPr="00824E36" w:rsidRDefault="000E0125" w:rsidP="001652E9">
            <w:pPr>
              <w:pStyle w:val="acctfourfigures"/>
              <w:tabs>
                <w:tab w:val="clear" w:pos="765"/>
                <w:tab w:val="decimal" w:pos="451"/>
              </w:tabs>
              <w:spacing w:line="240" w:lineRule="atLeast"/>
              <w:ind w:left="-43" w:right="-86"/>
              <w:rPr>
                <w:rFonts w:cs="Times New Roman"/>
                <w:szCs w:val="22"/>
              </w:rPr>
            </w:pPr>
          </w:p>
          <w:p w14:paraId="26CDB880" w14:textId="0312B464" w:rsidR="000E0125" w:rsidRPr="00824E36" w:rsidRDefault="000E0125" w:rsidP="001652E9">
            <w:pPr>
              <w:pStyle w:val="acctfourfigures"/>
              <w:tabs>
                <w:tab w:val="clear" w:pos="765"/>
                <w:tab w:val="decimal" w:pos="540"/>
              </w:tabs>
              <w:spacing w:line="240" w:lineRule="atLeast"/>
              <w:ind w:left="-43" w:right="-86"/>
              <w:rPr>
                <w:rFonts w:cs="Times New Roman"/>
                <w:szCs w:val="22"/>
              </w:rPr>
            </w:pPr>
            <w:r>
              <w:rPr>
                <w:rFonts w:cs="Times New Roman"/>
                <w:szCs w:val="22"/>
              </w:rPr>
              <w:t>10,217</w:t>
            </w:r>
          </w:p>
        </w:tc>
        <w:tc>
          <w:tcPr>
            <w:tcW w:w="270" w:type="dxa"/>
          </w:tcPr>
          <w:p w14:paraId="3D2BCE0F"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tcPr>
          <w:p w14:paraId="548CDAD5" w14:textId="77777777" w:rsidR="000E0125" w:rsidRPr="00824E36" w:rsidRDefault="000E0125" w:rsidP="00DA1F26">
            <w:pPr>
              <w:pStyle w:val="acctfourfigures"/>
              <w:tabs>
                <w:tab w:val="clear" w:pos="765"/>
                <w:tab w:val="decimal" w:pos="520"/>
              </w:tabs>
              <w:spacing w:line="240" w:lineRule="atLeast"/>
              <w:ind w:left="-43" w:right="-86"/>
              <w:rPr>
                <w:rFonts w:cs="Times New Roman"/>
                <w:szCs w:val="22"/>
              </w:rPr>
            </w:pPr>
          </w:p>
          <w:p w14:paraId="3AB3FEDC" w14:textId="1D1236B2" w:rsidR="000E0125" w:rsidRPr="00DA1F26" w:rsidRDefault="000E0125" w:rsidP="00DA1F26">
            <w:pPr>
              <w:pStyle w:val="acctfourfigures"/>
              <w:tabs>
                <w:tab w:val="clear" w:pos="765"/>
                <w:tab w:val="decimal" w:pos="520"/>
              </w:tabs>
              <w:spacing w:line="240" w:lineRule="auto"/>
              <w:ind w:left="-43" w:right="-86"/>
              <w:rPr>
                <w:rFonts w:cs="Times New Roman"/>
                <w:szCs w:val="22"/>
              </w:rPr>
            </w:pPr>
            <w:r w:rsidRPr="00DA1F26">
              <w:rPr>
                <w:rFonts w:cs="Times New Roman"/>
                <w:szCs w:val="22"/>
              </w:rPr>
              <w:t>11,682</w:t>
            </w:r>
          </w:p>
        </w:tc>
      </w:tr>
      <w:tr w:rsidR="000E0125" w:rsidRPr="00824E36" w14:paraId="523346C9" w14:textId="77777777" w:rsidTr="00FC3B2D">
        <w:trPr>
          <w:trHeight w:val="245"/>
        </w:trPr>
        <w:tc>
          <w:tcPr>
            <w:tcW w:w="2430" w:type="dxa"/>
          </w:tcPr>
          <w:p w14:paraId="457C30B1" w14:textId="77777777" w:rsidR="000E0125" w:rsidRPr="00824E36" w:rsidRDefault="000E0125" w:rsidP="001652E9">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080" w:type="dxa"/>
            <w:tcBorders>
              <w:top w:val="single" w:sz="4" w:space="0" w:color="auto"/>
              <w:bottom w:val="double" w:sz="4" w:space="0" w:color="auto"/>
            </w:tcBorders>
            <w:vAlign w:val="bottom"/>
          </w:tcPr>
          <w:p w14:paraId="4864C460" w14:textId="2AF497CB" w:rsidR="000E0125" w:rsidRPr="00824E36" w:rsidRDefault="000E0125" w:rsidP="001652E9">
            <w:pPr>
              <w:pStyle w:val="acctfourfigures"/>
              <w:tabs>
                <w:tab w:val="clear" w:pos="765"/>
                <w:tab w:val="decimal" w:pos="795"/>
              </w:tabs>
              <w:spacing w:line="240" w:lineRule="atLeast"/>
              <w:ind w:left="-43" w:right="-86"/>
              <w:rPr>
                <w:rFonts w:cs="Times New Roman"/>
                <w:b/>
                <w:bCs/>
                <w:szCs w:val="22"/>
              </w:rPr>
            </w:pPr>
            <w:r w:rsidRPr="00824E36">
              <w:rPr>
                <w:rFonts w:cs="Times New Roman"/>
                <w:b/>
                <w:bCs/>
                <w:szCs w:val="22"/>
              </w:rPr>
              <w:t>1,6</w:t>
            </w:r>
            <w:r>
              <w:rPr>
                <w:rFonts w:cs="Times New Roman"/>
                <w:b/>
                <w:bCs/>
                <w:szCs w:val="22"/>
              </w:rPr>
              <w:t>80</w:t>
            </w:r>
          </w:p>
        </w:tc>
        <w:tc>
          <w:tcPr>
            <w:tcW w:w="270" w:type="dxa"/>
          </w:tcPr>
          <w:p w14:paraId="5CCE7B0D"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bottom w:val="double" w:sz="4" w:space="0" w:color="auto"/>
            </w:tcBorders>
          </w:tcPr>
          <w:p w14:paraId="78539C4D" w14:textId="103500E0" w:rsidR="000E0125" w:rsidRPr="00824E36" w:rsidRDefault="000E0125" w:rsidP="001652E9">
            <w:pPr>
              <w:pStyle w:val="acctfourfigures"/>
              <w:tabs>
                <w:tab w:val="clear" w:pos="765"/>
                <w:tab w:val="decimal" w:pos="975"/>
              </w:tabs>
              <w:spacing w:line="240" w:lineRule="atLeast"/>
              <w:ind w:left="-43" w:right="-86"/>
              <w:rPr>
                <w:rFonts w:cs="Times New Roman"/>
                <w:b/>
                <w:bCs/>
                <w:szCs w:val="22"/>
              </w:rPr>
            </w:pPr>
            <w:r>
              <w:rPr>
                <w:rFonts w:cs="Times New Roman"/>
                <w:b/>
                <w:bCs/>
                <w:szCs w:val="22"/>
              </w:rPr>
              <w:t>11</w:t>
            </w:r>
            <w:r w:rsidRPr="00824E36">
              <w:rPr>
                <w:rFonts w:cs="Times New Roman"/>
                <w:b/>
                <w:bCs/>
                <w:szCs w:val="22"/>
              </w:rPr>
              <w:t>,</w:t>
            </w:r>
            <w:r>
              <w:rPr>
                <w:rFonts w:cs="Times New Roman"/>
                <w:b/>
                <w:bCs/>
                <w:szCs w:val="22"/>
              </w:rPr>
              <w:t>682</w:t>
            </w:r>
          </w:p>
        </w:tc>
        <w:tc>
          <w:tcPr>
            <w:tcW w:w="270" w:type="dxa"/>
          </w:tcPr>
          <w:p w14:paraId="3AA03C78" w14:textId="77777777" w:rsidR="000E0125" w:rsidRPr="00824E36" w:rsidRDefault="000E0125"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20" w:type="dxa"/>
            <w:tcBorders>
              <w:top w:val="single" w:sz="4" w:space="0" w:color="auto"/>
              <w:bottom w:val="double" w:sz="4" w:space="0" w:color="auto"/>
            </w:tcBorders>
            <w:vAlign w:val="bottom"/>
          </w:tcPr>
          <w:p w14:paraId="303CA33B" w14:textId="4F7A6C70" w:rsidR="000E0125" w:rsidRPr="00DA1F26" w:rsidRDefault="000E0125" w:rsidP="00DA1F26">
            <w:pPr>
              <w:pStyle w:val="acctfourfigures"/>
              <w:tabs>
                <w:tab w:val="clear" w:pos="765"/>
                <w:tab w:val="decimal" w:pos="557"/>
              </w:tabs>
              <w:spacing w:line="240" w:lineRule="atLeast"/>
              <w:ind w:left="-43" w:right="-86"/>
              <w:rPr>
                <w:rFonts w:cs="Times New Roman"/>
                <w:b/>
                <w:bCs/>
                <w:szCs w:val="22"/>
              </w:rPr>
            </w:pPr>
            <w:r w:rsidRPr="00DA1F26">
              <w:rPr>
                <w:rFonts w:cs="Times New Roman"/>
                <w:b/>
                <w:bCs/>
                <w:szCs w:val="22"/>
              </w:rPr>
              <w:t>13,362</w:t>
            </w:r>
          </w:p>
        </w:tc>
        <w:tc>
          <w:tcPr>
            <w:tcW w:w="270" w:type="dxa"/>
            <w:vAlign w:val="bottom"/>
          </w:tcPr>
          <w:p w14:paraId="214EEDE5"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6C092D66"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371F9FA3"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533BF42D"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3E133285" w14:textId="77777777" w:rsidR="000E0125" w:rsidRPr="00824E36" w:rsidRDefault="000E0125" w:rsidP="001652E9">
            <w:pPr>
              <w:tabs>
                <w:tab w:val="clear" w:pos="680"/>
                <w:tab w:val="decimal" w:pos="702"/>
              </w:tabs>
              <w:ind w:left="-43" w:right="-86"/>
              <w:rPr>
                <w:rFonts w:ascii="Times New Roman" w:hAnsi="Times New Roman" w:cs="Times New Roman"/>
                <w:sz w:val="22"/>
                <w:szCs w:val="22"/>
                <w:lang w:val="en-GB" w:bidi="ar-SA"/>
              </w:rPr>
            </w:pPr>
          </w:p>
        </w:tc>
        <w:tc>
          <w:tcPr>
            <w:tcW w:w="720" w:type="dxa"/>
            <w:vAlign w:val="bottom"/>
          </w:tcPr>
          <w:p w14:paraId="0185FFCC" w14:textId="77777777" w:rsidR="000E0125" w:rsidRPr="00824E36" w:rsidRDefault="000E0125" w:rsidP="001652E9">
            <w:pPr>
              <w:pStyle w:val="acctfourfigures"/>
              <w:tabs>
                <w:tab w:val="clear" w:pos="765"/>
                <w:tab w:val="decimal" w:pos="288"/>
                <w:tab w:val="decimal" w:pos="702"/>
              </w:tabs>
              <w:spacing w:line="240" w:lineRule="atLeast"/>
              <w:ind w:left="-43" w:right="-86"/>
              <w:rPr>
                <w:rFonts w:cs="Times New Roman"/>
                <w:szCs w:val="22"/>
              </w:rPr>
            </w:pPr>
          </w:p>
        </w:tc>
        <w:tc>
          <w:tcPr>
            <w:tcW w:w="270" w:type="dxa"/>
            <w:vAlign w:val="bottom"/>
          </w:tcPr>
          <w:p w14:paraId="0CB2E2AB" w14:textId="77777777" w:rsidR="000E0125" w:rsidRPr="00824E36" w:rsidRDefault="000E0125" w:rsidP="001652E9">
            <w:pPr>
              <w:pStyle w:val="acctfourfigures"/>
              <w:tabs>
                <w:tab w:val="decimal" w:pos="702"/>
              </w:tabs>
              <w:spacing w:line="240" w:lineRule="atLeast"/>
              <w:ind w:left="-43" w:right="-86"/>
              <w:rPr>
                <w:rFonts w:cs="Times New Roman"/>
                <w:szCs w:val="22"/>
              </w:rPr>
            </w:pPr>
          </w:p>
        </w:tc>
        <w:tc>
          <w:tcPr>
            <w:tcW w:w="720" w:type="dxa"/>
            <w:vAlign w:val="bottom"/>
          </w:tcPr>
          <w:p w14:paraId="45AE7E62" w14:textId="77777777" w:rsidR="000E0125" w:rsidRPr="00824E36" w:rsidRDefault="000E0125" w:rsidP="001652E9">
            <w:pPr>
              <w:pStyle w:val="acctfourfigures"/>
              <w:tabs>
                <w:tab w:val="clear" w:pos="765"/>
                <w:tab w:val="decimal" w:pos="540"/>
                <w:tab w:val="decimal" w:pos="702"/>
              </w:tabs>
              <w:spacing w:line="240" w:lineRule="atLeast"/>
              <w:ind w:left="-43" w:right="-86"/>
              <w:rPr>
                <w:rFonts w:cs="Times New Roman"/>
                <w:szCs w:val="22"/>
              </w:rPr>
            </w:pPr>
          </w:p>
        </w:tc>
      </w:tr>
      <w:tr w:rsidR="000E0125" w:rsidRPr="00824E36" w14:paraId="018A9261" w14:textId="77777777" w:rsidTr="00FC3B2D">
        <w:trPr>
          <w:trHeight w:val="261"/>
        </w:trPr>
        <w:tc>
          <w:tcPr>
            <w:tcW w:w="2430" w:type="dxa"/>
          </w:tcPr>
          <w:p w14:paraId="142F72A0" w14:textId="77777777" w:rsidR="000E0125" w:rsidRPr="00824E36" w:rsidRDefault="000E0125" w:rsidP="001652E9">
            <w:pPr>
              <w:ind w:left="161" w:right="-90"/>
              <w:rPr>
                <w:rFonts w:asciiTheme="majorBidi" w:hAnsiTheme="majorBidi" w:cstheme="majorBidi"/>
                <w:b/>
                <w:bCs/>
                <w:sz w:val="24"/>
                <w:szCs w:val="24"/>
                <w:lang w:val="en-GB"/>
              </w:rPr>
            </w:pPr>
          </w:p>
        </w:tc>
        <w:tc>
          <w:tcPr>
            <w:tcW w:w="1080" w:type="dxa"/>
            <w:tcBorders>
              <w:top w:val="double" w:sz="4" w:space="0" w:color="auto"/>
              <w:left w:val="nil"/>
              <w:right w:val="nil"/>
            </w:tcBorders>
            <w:vAlign w:val="bottom"/>
          </w:tcPr>
          <w:p w14:paraId="7B4D2349" w14:textId="77777777" w:rsidR="000E0125" w:rsidRPr="00824E36" w:rsidRDefault="000E0125" w:rsidP="001652E9">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594FAC71" w14:textId="77777777" w:rsidR="000E0125" w:rsidRPr="00824E36" w:rsidRDefault="000E0125" w:rsidP="001652E9">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260" w:type="dxa"/>
            <w:tcBorders>
              <w:top w:val="double" w:sz="4" w:space="0" w:color="auto"/>
              <w:left w:val="nil"/>
              <w:right w:val="nil"/>
            </w:tcBorders>
          </w:tcPr>
          <w:p w14:paraId="60974DE1" w14:textId="77777777" w:rsidR="000E0125" w:rsidRPr="00824E36" w:rsidRDefault="000E0125" w:rsidP="001652E9">
            <w:pPr>
              <w:pStyle w:val="acctfourfigures"/>
              <w:spacing w:line="240" w:lineRule="atLeast"/>
              <w:ind w:left="-43" w:right="-86"/>
              <w:rPr>
                <w:rFonts w:asciiTheme="majorBidi" w:hAnsiTheme="majorBidi" w:cstheme="majorBidi"/>
                <w:sz w:val="24"/>
                <w:szCs w:val="24"/>
                <w:lang w:val="en-US" w:bidi="th-TH"/>
              </w:rPr>
            </w:pPr>
          </w:p>
        </w:tc>
        <w:tc>
          <w:tcPr>
            <w:tcW w:w="270" w:type="dxa"/>
          </w:tcPr>
          <w:p w14:paraId="2793A0FC" w14:textId="77777777" w:rsidR="000E0125" w:rsidRPr="00824E36" w:rsidRDefault="000E0125" w:rsidP="001652E9">
            <w:pPr>
              <w:tabs>
                <w:tab w:val="decimal" w:pos="789"/>
              </w:tabs>
              <w:ind w:left="-43" w:right="-86"/>
              <w:rPr>
                <w:rFonts w:asciiTheme="majorBidi" w:hAnsiTheme="majorBidi" w:cstheme="majorBidi"/>
                <w:b/>
                <w:bCs/>
                <w:sz w:val="24"/>
                <w:szCs w:val="24"/>
              </w:rPr>
            </w:pPr>
          </w:p>
        </w:tc>
        <w:tc>
          <w:tcPr>
            <w:tcW w:w="720" w:type="dxa"/>
            <w:tcBorders>
              <w:top w:val="double" w:sz="4" w:space="0" w:color="auto"/>
              <w:left w:val="nil"/>
              <w:right w:val="nil"/>
            </w:tcBorders>
            <w:vAlign w:val="bottom"/>
          </w:tcPr>
          <w:p w14:paraId="65939AC4" w14:textId="77777777" w:rsidR="000E0125" w:rsidRPr="00824E36" w:rsidRDefault="000E0125" w:rsidP="001652E9">
            <w:pPr>
              <w:pStyle w:val="acctfourfigures"/>
              <w:tabs>
                <w:tab w:val="clear" w:pos="765"/>
                <w:tab w:val="decimal" w:pos="558"/>
              </w:tabs>
              <w:spacing w:line="240" w:lineRule="atLeast"/>
              <w:ind w:left="-43" w:right="-86"/>
              <w:rPr>
                <w:rFonts w:asciiTheme="majorBidi" w:hAnsiTheme="majorBidi" w:cstheme="majorBidi"/>
                <w:sz w:val="24"/>
                <w:szCs w:val="24"/>
                <w:lang w:val="en-US" w:bidi="th-TH"/>
              </w:rPr>
            </w:pPr>
          </w:p>
        </w:tc>
        <w:tc>
          <w:tcPr>
            <w:tcW w:w="270" w:type="dxa"/>
            <w:vAlign w:val="bottom"/>
          </w:tcPr>
          <w:p w14:paraId="6AA54C62"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vAlign w:val="bottom"/>
          </w:tcPr>
          <w:p w14:paraId="62703D1E"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06E588DC"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vAlign w:val="bottom"/>
          </w:tcPr>
          <w:p w14:paraId="2EC0150C"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19F43EE2" w14:textId="77777777" w:rsidR="000E0125" w:rsidRPr="00824E36" w:rsidRDefault="000E0125" w:rsidP="001652E9">
            <w:pPr>
              <w:tabs>
                <w:tab w:val="decimal" w:pos="595"/>
              </w:tabs>
              <w:ind w:left="-43" w:right="-86"/>
              <w:rPr>
                <w:rFonts w:asciiTheme="majorBidi" w:hAnsiTheme="majorBidi" w:cstheme="majorBidi"/>
                <w:sz w:val="24"/>
                <w:szCs w:val="24"/>
              </w:rPr>
            </w:pPr>
          </w:p>
        </w:tc>
        <w:tc>
          <w:tcPr>
            <w:tcW w:w="720" w:type="dxa"/>
            <w:vAlign w:val="bottom"/>
          </w:tcPr>
          <w:p w14:paraId="4A1D2F8E" w14:textId="77777777" w:rsidR="000E0125" w:rsidRPr="00824E36" w:rsidRDefault="000E0125" w:rsidP="001652E9">
            <w:pPr>
              <w:tabs>
                <w:tab w:val="decimal" w:pos="595"/>
              </w:tabs>
              <w:ind w:left="-43" w:right="-86"/>
              <w:rPr>
                <w:rFonts w:asciiTheme="majorBidi" w:hAnsiTheme="majorBidi" w:cstheme="majorBidi"/>
                <w:sz w:val="24"/>
                <w:szCs w:val="24"/>
              </w:rPr>
            </w:pPr>
          </w:p>
        </w:tc>
        <w:tc>
          <w:tcPr>
            <w:tcW w:w="270" w:type="dxa"/>
            <w:vAlign w:val="bottom"/>
          </w:tcPr>
          <w:p w14:paraId="5CB6310D" w14:textId="77777777" w:rsidR="000E0125" w:rsidRPr="00824E36" w:rsidRDefault="000E0125" w:rsidP="001652E9">
            <w:pPr>
              <w:pStyle w:val="acctfourfigures"/>
              <w:tabs>
                <w:tab w:val="decimal" w:pos="595"/>
              </w:tabs>
              <w:spacing w:line="240" w:lineRule="atLeast"/>
              <w:ind w:left="-43" w:right="-86"/>
              <w:rPr>
                <w:rFonts w:asciiTheme="majorBidi" w:hAnsiTheme="majorBidi" w:cstheme="majorBidi"/>
                <w:sz w:val="24"/>
                <w:szCs w:val="24"/>
              </w:rPr>
            </w:pPr>
          </w:p>
        </w:tc>
        <w:tc>
          <w:tcPr>
            <w:tcW w:w="720" w:type="dxa"/>
            <w:vAlign w:val="bottom"/>
          </w:tcPr>
          <w:p w14:paraId="5484B117" w14:textId="77777777" w:rsidR="000E0125" w:rsidRPr="00824E36" w:rsidRDefault="000E0125" w:rsidP="001652E9">
            <w:pPr>
              <w:pStyle w:val="acctfourfigures"/>
              <w:tabs>
                <w:tab w:val="decimal" w:pos="540"/>
              </w:tabs>
              <w:spacing w:line="240" w:lineRule="atLeast"/>
              <w:ind w:left="-43" w:right="-86"/>
              <w:rPr>
                <w:rFonts w:asciiTheme="majorBidi" w:hAnsiTheme="majorBidi" w:cstheme="majorBidi"/>
                <w:sz w:val="24"/>
                <w:szCs w:val="24"/>
              </w:rPr>
            </w:pPr>
          </w:p>
        </w:tc>
      </w:tr>
      <w:tr w:rsidR="000E0125" w:rsidRPr="00824E36" w14:paraId="62AD2D6F" w14:textId="77777777" w:rsidTr="00FC3B2D">
        <w:trPr>
          <w:trHeight w:val="261"/>
        </w:trPr>
        <w:tc>
          <w:tcPr>
            <w:tcW w:w="2430" w:type="dxa"/>
          </w:tcPr>
          <w:p w14:paraId="3C1E509B" w14:textId="77777777" w:rsidR="000E0125" w:rsidRPr="00824E36" w:rsidRDefault="000E0125" w:rsidP="001652E9">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liabilities</w:t>
            </w:r>
          </w:p>
        </w:tc>
        <w:tc>
          <w:tcPr>
            <w:tcW w:w="1080" w:type="dxa"/>
            <w:tcBorders>
              <w:left w:val="nil"/>
              <w:right w:val="nil"/>
            </w:tcBorders>
            <w:vAlign w:val="bottom"/>
          </w:tcPr>
          <w:p w14:paraId="72071B14" w14:textId="77777777" w:rsidR="000E0125" w:rsidRPr="00824E36" w:rsidRDefault="000E0125" w:rsidP="001652E9">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15A6D298"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260" w:type="dxa"/>
            <w:tcBorders>
              <w:left w:val="nil"/>
              <w:right w:val="nil"/>
            </w:tcBorders>
          </w:tcPr>
          <w:p w14:paraId="3BE9BC4E" w14:textId="77777777" w:rsidR="000E0125" w:rsidRPr="00824E36" w:rsidRDefault="000E0125" w:rsidP="001652E9">
            <w:pPr>
              <w:pStyle w:val="acctfourfigures"/>
              <w:spacing w:line="240" w:lineRule="atLeast"/>
              <w:ind w:left="-43" w:right="-86"/>
              <w:rPr>
                <w:rFonts w:cs="Times New Roman"/>
                <w:szCs w:val="22"/>
                <w:lang w:val="en-US" w:bidi="th-TH"/>
              </w:rPr>
            </w:pPr>
          </w:p>
        </w:tc>
        <w:tc>
          <w:tcPr>
            <w:tcW w:w="270" w:type="dxa"/>
          </w:tcPr>
          <w:p w14:paraId="10E9C0D3" w14:textId="77777777" w:rsidR="000E0125" w:rsidRPr="00824E36" w:rsidRDefault="000E0125" w:rsidP="001652E9">
            <w:pPr>
              <w:tabs>
                <w:tab w:val="decimal" w:pos="789"/>
              </w:tabs>
              <w:ind w:left="-43" w:right="-86"/>
              <w:rPr>
                <w:rFonts w:ascii="Times New Roman" w:hAnsi="Times New Roman" w:cs="Times New Roman"/>
                <w:b/>
                <w:bCs/>
                <w:sz w:val="22"/>
                <w:szCs w:val="22"/>
              </w:rPr>
            </w:pPr>
          </w:p>
        </w:tc>
        <w:tc>
          <w:tcPr>
            <w:tcW w:w="720" w:type="dxa"/>
            <w:tcBorders>
              <w:left w:val="nil"/>
              <w:right w:val="nil"/>
            </w:tcBorders>
            <w:vAlign w:val="bottom"/>
          </w:tcPr>
          <w:p w14:paraId="729712E0" w14:textId="77777777" w:rsidR="000E0125" w:rsidRPr="00824E36" w:rsidRDefault="000E0125" w:rsidP="001652E9">
            <w:pPr>
              <w:pStyle w:val="acctfourfigures"/>
              <w:tabs>
                <w:tab w:val="clear" w:pos="765"/>
                <w:tab w:val="decimal" w:pos="558"/>
              </w:tabs>
              <w:spacing w:line="240" w:lineRule="atLeast"/>
              <w:ind w:left="-43" w:right="-86"/>
              <w:rPr>
                <w:rFonts w:cs="Times New Roman"/>
                <w:szCs w:val="22"/>
                <w:lang w:val="en-US" w:bidi="th-TH"/>
              </w:rPr>
            </w:pPr>
          </w:p>
        </w:tc>
        <w:tc>
          <w:tcPr>
            <w:tcW w:w="270" w:type="dxa"/>
            <w:vAlign w:val="bottom"/>
          </w:tcPr>
          <w:p w14:paraId="28BC0C5E"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513348B1"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37788046"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24DDCC55"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6BF4969E"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vAlign w:val="bottom"/>
          </w:tcPr>
          <w:p w14:paraId="21431F04"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vAlign w:val="bottom"/>
          </w:tcPr>
          <w:p w14:paraId="27099A6C"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3675DD07" w14:textId="77777777" w:rsidR="000E0125" w:rsidRPr="00824E36" w:rsidRDefault="000E0125" w:rsidP="001652E9">
            <w:pPr>
              <w:pStyle w:val="acctfourfigures"/>
              <w:tabs>
                <w:tab w:val="decimal" w:pos="540"/>
              </w:tabs>
              <w:spacing w:line="240" w:lineRule="atLeast"/>
              <w:ind w:left="-43" w:right="-86"/>
              <w:rPr>
                <w:rFonts w:cs="Times New Roman"/>
                <w:szCs w:val="22"/>
              </w:rPr>
            </w:pPr>
          </w:p>
        </w:tc>
      </w:tr>
      <w:tr w:rsidR="000E0125" w:rsidRPr="00824E36" w14:paraId="062FA348" w14:textId="77777777" w:rsidTr="00FC3B2D">
        <w:trPr>
          <w:trHeight w:val="261"/>
        </w:trPr>
        <w:tc>
          <w:tcPr>
            <w:tcW w:w="2430" w:type="dxa"/>
          </w:tcPr>
          <w:p w14:paraId="28B4D7A3" w14:textId="77777777" w:rsidR="000E0125" w:rsidRPr="00824E36" w:rsidRDefault="000E0125" w:rsidP="001652E9">
            <w:pPr>
              <w:ind w:left="160" w:right="-90" w:hanging="180"/>
              <w:rPr>
                <w:rFonts w:ascii="Times New Roman" w:hAnsi="Times New Roman" w:cs="Times New Roman"/>
                <w:sz w:val="22"/>
                <w:szCs w:val="22"/>
                <w:cs/>
              </w:rPr>
            </w:pPr>
            <w:r w:rsidRPr="00824E36">
              <w:rPr>
                <w:rFonts w:ascii="Times New Roman" w:hAnsi="Times New Roman" w:cs="Times New Roman"/>
                <w:sz w:val="22"/>
                <w:szCs w:val="22"/>
              </w:rPr>
              <w:t>Derivatives liabilities</w:t>
            </w:r>
          </w:p>
        </w:tc>
        <w:tc>
          <w:tcPr>
            <w:tcW w:w="1080" w:type="dxa"/>
            <w:tcBorders>
              <w:left w:val="nil"/>
              <w:bottom w:val="single" w:sz="4" w:space="0" w:color="auto"/>
              <w:right w:val="nil"/>
            </w:tcBorders>
            <w:vAlign w:val="bottom"/>
          </w:tcPr>
          <w:p w14:paraId="3CC159AA" w14:textId="62882A82" w:rsidR="000E0125" w:rsidRPr="00824E36" w:rsidRDefault="000E0125" w:rsidP="001652E9">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w:t>
            </w:r>
            <w:r w:rsidR="007E60E2">
              <w:rPr>
                <w:rFonts w:cs="Times New Roman"/>
                <w:szCs w:val="22"/>
              </w:rPr>
              <w:t>379</w:t>
            </w:r>
            <w:r w:rsidRPr="00824E36">
              <w:rPr>
                <w:rFonts w:cs="Times New Roman"/>
                <w:szCs w:val="22"/>
              </w:rPr>
              <w:t>)</w:t>
            </w:r>
          </w:p>
        </w:tc>
        <w:tc>
          <w:tcPr>
            <w:tcW w:w="270" w:type="dxa"/>
          </w:tcPr>
          <w:p w14:paraId="6099933E"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260" w:type="dxa"/>
            <w:tcBorders>
              <w:left w:val="nil"/>
              <w:bottom w:val="single" w:sz="4" w:space="0" w:color="auto"/>
              <w:right w:val="nil"/>
            </w:tcBorders>
          </w:tcPr>
          <w:p w14:paraId="7EB28C1C" w14:textId="77777777" w:rsidR="000E0125" w:rsidRPr="00824E36" w:rsidRDefault="000E0125" w:rsidP="001652E9">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70" w:type="dxa"/>
          </w:tcPr>
          <w:p w14:paraId="22B5FF2A" w14:textId="77777777" w:rsidR="000E0125" w:rsidRPr="00824E36" w:rsidRDefault="000E0125" w:rsidP="001652E9">
            <w:pPr>
              <w:tabs>
                <w:tab w:val="decimal" w:pos="789"/>
              </w:tabs>
              <w:ind w:left="-43" w:right="-86"/>
              <w:rPr>
                <w:rFonts w:ascii="Times New Roman" w:hAnsi="Times New Roman" w:cs="Times New Roman"/>
                <w:b/>
                <w:bCs/>
                <w:sz w:val="22"/>
                <w:szCs w:val="22"/>
              </w:rPr>
            </w:pPr>
          </w:p>
        </w:tc>
        <w:tc>
          <w:tcPr>
            <w:tcW w:w="720" w:type="dxa"/>
            <w:tcBorders>
              <w:left w:val="nil"/>
              <w:bottom w:val="single" w:sz="4" w:space="0" w:color="auto"/>
              <w:right w:val="nil"/>
            </w:tcBorders>
            <w:vAlign w:val="bottom"/>
          </w:tcPr>
          <w:p w14:paraId="3B0AC4CD" w14:textId="1DD90011" w:rsidR="000E0125" w:rsidRPr="00824E36" w:rsidRDefault="000E0125" w:rsidP="00DA1F26">
            <w:pPr>
              <w:pStyle w:val="acctfourfigures"/>
              <w:tabs>
                <w:tab w:val="clear" w:pos="765"/>
                <w:tab w:val="decimal" w:pos="560"/>
              </w:tabs>
              <w:spacing w:line="240" w:lineRule="atLeast"/>
              <w:ind w:left="-43" w:right="-86"/>
              <w:rPr>
                <w:rFonts w:cs="Times New Roman"/>
                <w:szCs w:val="22"/>
              </w:rPr>
            </w:pPr>
            <w:r w:rsidRPr="00824E36">
              <w:rPr>
                <w:rFonts w:cs="Times New Roman"/>
                <w:szCs w:val="22"/>
              </w:rPr>
              <w:t>(</w:t>
            </w:r>
            <w:r w:rsidR="007E60E2">
              <w:rPr>
                <w:rFonts w:cs="Times New Roman"/>
                <w:szCs w:val="22"/>
              </w:rPr>
              <w:t>379</w:t>
            </w:r>
            <w:r w:rsidRPr="00824E36">
              <w:rPr>
                <w:rFonts w:cs="Times New Roman"/>
                <w:szCs w:val="22"/>
              </w:rPr>
              <w:t>)</w:t>
            </w:r>
          </w:p>
        </w:tc>
        <w:tc>
          <w:tcPr>
            <w:tcW w:w="270" w:type="dxa"/>
            <w:vAlign w:val="bottom"/>
          </w:tcPr>
          <w:p w14:paraId="272CBE72"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7A92EA4F" w14:textId="77777777" w:rsidR="000E0125" w:rsidRPr="00824E36" w:rsidRDefault="000E0125" w:rsidP="00341B07">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70" w:type="dxa"/>
            <w:vAlign w:val="bottom"/>
          </w:tcPr>
          <w:p w14:paraId="7133E32A"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6E9EB5DF" w14:textId="499B4FDC" w:rsidR="000E0125" w:rsidRPr="00824E36" w:rsidRDefault="000E0125" w:rsidP="001652E9">
            <w:pPr>
              <w:pStyle w:val="acctfourfigures"/>
              <w:tabs>
                <w:tab w:val="clear" w:pos="765"/>
                <w:tab w:val="decimal" w:pos="540"/>
              </w:tabs>
              <w:spacing w:line="240" w:lineRule="atLeast"/>
              <w:ind w:left="-43" w:right="-86"/>
              <w:rPr>
                <w:rFonts w:cs="Times New Roman"/>
                <w:szCs w:val="22"/>
              </w:rPr>
            </w:pPr>
            <w:r w:rsidRPr="00824E36">
              <w:rPr>
                <w:rFonts w:cs="Times New Roman"/>
                <w:szCs w:val="22"/>
              </w:rPr>
              <w:t>(</w:t>
            </w:r>
            <w:r w:rsidR="007E60E2">
              <w:rPr>
                <w:rFonts w:cs="Times New Roman"/>
                <w:szCs w:val="22"/>
              </w:rPr>
              <w:t>379</w:t>
            </w:r>
            <w:r w:rsidRPr="00824E36">
              <w:rPr>
                <w:rFonts w:cs="Times New Roman"/>
                <w:szCs w:val="22"/>
              </w:rPr>
              <w:t>)</w:t>
            </w:r>
          </w:p>
        </w:tc>
        <w:tc>
          <w:tcPr>
            <w:tcW w:w="270" w:type="dxa"/>
            <w:vAlign w:val="bottom"/>
          </w:tcPr>
          <w:p w14:paraId="59B41057"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vAlign w:val="bottom"/>
          </w:tcPr>
          <w:p w14:paraId="6BE3BBD6" w14:textId="77777777" w:rsidR="000E0125" w:rsidRPr="00824E36" w:rsidRDefault="000E0125" w:rsidP="001652E9">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70" w:type="dxa"/>
            <w:vAlign w:val="bottom"/>
          </w:tcPr>
          <w:p w14:paraId="1AA9DF9B"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01F3EF4A" w14:textId="2EE71488" w:rsidR="000E0125" w:rsidRPr="00824E36" w:rsidRDefault="000E0125" w:rsidP="00DA1F26">
            <w:pPr>
              <w:pStyle w:val="acctfourfigures"/>
              <w:tabs>
                <w:tab w:val="clear" w:pos="765"/>
                <w:tab w:val="decimal" w:pos="560"/>
              </w:tabs>
              <w:spacing w:line="240" w:lineRule="atLeast"/>
              <w:ind w:left="-43" w:right="-86"/>
              <w:rPr>
                <w:rFonts w:cs="Times New Roman"/>
                <w:szCs w:val="22"/>
              </w:rPr>
            </w:pPr>
            <w:r w:rsidRPr="00824E36">
              <w:rPr>
                <w:rFonts w:cs="Times New Roman"/>
                <w:szCs w:val="22"/>
              </w:rPr>
              <w:t>(</w:t>
            </w:r>
            <w:r w:rsidR="007E60E2">
              <w:rPr>
                <w:rFonts w:cs="Times New Roman"/>
                <w:szCs w:val="22"/>
              </w:rPr>
              <w:t>379</w:t>
            </w:r>
            <w:r w:rsidRPr="00824E36">
              <w:rPr>
                <w:rFonts w:cs="Times New Roman"/>
                <w:szCs w:val="22"/>
              </w:rPr>
              <w:t>)</w:t>
            </w:r>
          </w:p>
        </w:tc>
      </w:tr>
      <w:tr w:rsidR="000E0125" w:rsidRPr="00824E36" w14:paraId="789C86DE" w14:textId="77777777" w:rsidTr="00FC3B2D">
        <w:trPr>
          <w:trHeight w:val="261"/>
        </w:trPr>
        <w:tc>
          <w:tcPr>
            <w:tcW w:w="2430" w:type="dxa"/>
          </w:tcPr>
          <w:p w14:paraId="6C97B9E0" w14:textId="356B5E99" w:rsidR="000E0125" w:rsidRPr="00824E36" w:rsidRDefault="000E0125" w:rsidP="00F14BCD">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 xml:space="preserve">Total financial </w:t>
            </w:r>
            <w:r w:rsidR="00F14BCD">
              <w:rPr>
                <w:rFonts w:ascii="Times New Roman" w:hAnsi="Times New Roman" w:cs="Times New Roman"/>
                <w:b/>
                <w:bCs/>
                <w:sz w:val="22"/>
                <w:szCs w:val="22"/>
              </w:rPr>
              <w:br/>
            </w:r>
            <w:r w:rsidRPr="00824E36">
              <w:rPr>
                <w:rFonts w:ascii="Times New Roman" w:hAnsi="Times New Roman" w:cs="Times New Roman"/>
                <w:b/>
                <w:bCs/>
                <w:sz w:val="22"/>
                <w:szCs w:val="22"/>
              </w:rPr>
              <w:t>liabilities</w:t>
            </w:r>
          </w:p>
        </w:tc>
        <w:tc>
          <w:tcPr>
            <w:tcW w:w="1080" w:type="dxa"/>
            <w:tcBorders>
              <w:top w:val="single" w:sz="4" w:space="0" w:color="auto"/>
              <w:left w:val="nil"/>
              <w:bottom w:val="double" w:sz="4" w:space="0" w:color="auto"/>
              <w:right w:val="nil"/>
            </w:tcBorders>
            <w:vAlign w:val="bottom"/>
          </w:tcPr>
          <w:p w14:paraId="13C2CA78" w14:textId="0543E251" w:rsidR="000E0125" w:rsidRPr="00824E36" w:rsidRDefault="000E0125" w:rsidP="001652E9">
            <w:pPr>
              <w:pStyle w:val="acctfourfigures"/>
              <w:tabs>
                <w:tab w:val="clear" w:pos="765"/>
                <w:tab w:val="decimal" w:pos="795"/>
              </w:tabs>
              <w:spacing w:line="240" w:lineRule="atLeast"/>
              <w:ind w:left="-43" w:right="-86"/>
              <w:rPr>
                <w:rFonts w:cs="Times New Roman"/>
                <w:szCs w:val="22"/>
                <w:cs/>
                <w:lang w:bidi="th-TH"/>
              </w:rPr>
            </w:pPr>
            <w:r w:rsidRPr="00824E36">
              <w:rPr>
                <w:rFonts w:cs="Times New Roman"/>
                <w:b/>
                <w:bCs/>
                <w:szCs w:val="22"/>
              </w:rPr>
              <w:t>(</w:t>
            </w:r>
            <w:r w:rsidR="007E60E2">
              <w:rPr>
                <w:rFonts w:cs="Times New Roman"/>
                <w:b/>
                <w:bCs/>
                <w:szCs w:val="22"/>
              </w:rPr>
              <w:t>379</w:t>
            </w:r>
            <w:r w:rsidRPr="00824E36">
              <w:rPr>
                <w:rFonts w:cs="Times New Roman"/>
                <w:szCs w:val="22"/>
              </w:rPr>
              <w:t>)</w:t>
            </w:r>
          </w:p>
        </w:tc>
        <w:tc>
          <w:tcPr>
            <w:tcW w:w="270" w:type="dxa"/>
          </w:tcPr>
          <w:p w14:paraId="32DE0AC7" w14:textId="77777777" w:rsidR="000E0125" w:rsidRPr="00824E36" w:rsidRDefault="000E0125" w:rsidP="001652E9">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0B503C14" w14:textId="77777777" w:rsidR="000E0125" w:rsidRPr="00824E36" w:rsidRDefault="000E0125" w:rsidP="001652E9">
            <w:pPr>
              <w:pStyle w:val="acctfourfigures"/>
              <w:tabs>
                <w:tab w:val="clear" w:pos="765"/>
                <w:tab w:val="decimal" w:pos="705"/>
              </w:tabs>
              <w:spacing w:line="240" w:lineRule="atLeast"/>
              <w:ind w:left="-43" w:right="-86"/>
              <w:rPr>
                <w:rFonts w:cs="Times New Roman"/>
                <w:szCs w:val="22"/>
              </w:rPr>
            </w:pPr>
          </w:p>
          <w:p w14:paraId="201D7F31" w14:textId="77777777" w:rsidR="000E0125" w:rsidRPr="00824E36" w:rsidRDefault="000E0125" w:rsidP="001652E9">
            <w:pPr>
              <w:pStyle w:val="acctfourfigures"/>
              <w:tabs>
                <w:tab w:val="clear" w:pos="765"/>
                <w:tab w:val="decimal" w:pos="705"/>
              </w:tabs>
              <w:spacing w:line="240" w:lineRule="atLeast"/>
              <w:ind w:left="-43" w:right="-86"/>
              <w:rPr>
                <w:rFonts w:cs="Times New Roman"/>
                <w:b/>
                <w:bCs/>
                <w:szCs w:val="22"/>
              </w:rPr>
            </w:pPr>
            <w:r w:rsidRPr="00824E36">
              <w:rPr>
                <w:rFonts w:cs="Times New Roman"/>
                <w:b/>
                <w:bCs/>
                <w:szCs w:val="22"/>
              </w:rPr>
              <w:t>-</w:t>
            </w:r>
          </w:p>
        </w:tc>
        <w:tc>
          <w:tcPr>
            <w:tcW w:w="270" w:type="dxa"/>
          </w:tcPr>
          <w:p w14:paraId="26A54FEC" w14:textId="77777777" w:rsidR="000E0125" w:rsidRPr="00824E36" w:rsidRDefault="000E0125" w:rsidP="001652E9">
            <w:pPr>
              <w:tabs>
                <w:tab w:val="decimal" w:pos="789"/>
              </w:tabs>
              <w:ind w:left="-43" w:right="-86"/>
              <w:rPr>
                <w:rFonts w:ascii="Times New Roman" w:hAnsi="Times New Roman" w:cs="Times New Roman"/>
                <w:b/>
                <w:bCs/>
                <w:sz w:val="22"/>
                <w:szCs w:val="22"/>
              </w:rPr>
            </w:pPr>
          </w:p>
        </w:tc>
        <w:tc>
          <w:tcPr>
            <w:tcW w:w="720" w:type="dxa"/>
            <w:tcBorders>
              <w:top w:val="single" w:sz="4" w:space="0" w:color="auto"/>
              <w:left w:val="nil"/>
              <w:bottom w:val="double" w:sz="4" w:space="0" w:color="auto"/>
              <w:right w:val="nil"/>
            </w:tcBorders>
            <w:vAlign w:val="bottom"/>
          </w:tcPr>
          <w:p w14:paraId="2EF7D166" w14:textId="060A9F61" w:rsidR="000E0125" w:rsidRPr="00824E36" w:rsidRDefault="000E0125" w:rsidP="001652E9">
            <w:pPr>
              <w:pStyle w:val="acctfourfigures"/>
              <w:tabs>
                <w:tab w:val="clear" w:pos="765"/>
                <w:tab w:val="decimal" w:pos="560"/>
              </w:tabs>
              <w:spacing w:line="240" w:lineRule="atLeast"/>
              <w:ind w:left="-43" w:right="-86"/>
              <w:rPr>
                <w:rFonts w:cs="Times New Roman"/>
                <w:b/>
                <w:bCs/>
                <w:szCs w:val="22"/>
              </w:rPr>
            </w:pPr>
            <w:r w:rsidRPr="00824E36">
              <w:rPr>
                <w:rFonts w:cs="Times New Roman"/>
                <w:b/>
                <w:bCs/>
                <w:szCs w:val="22"/>
              </w:rPr>
              <w:t>(</w:t>
            </w:r>
            <w:r w:rsidR="007E60E2">
              <w:rPr>
                <w:rFonts w:cs="Times New Roman"/>
                <w:b/>
                <w:bCs/>
                <w:szCs w:val="22"/>
              </w:rPr>
              <w:t>379</w:t>
            </w:r>
            <w:r w:rsidRPr="00824E36">
              <w:rPr>
                <w:rFonts w:cs="Times New Roman"/>
                <w:b/>
                <w:bCs/>
                <w:szCs w:val="22"/>
              </w:rPr>
              <w:t>)</w:t>
            </w:r>
          </w:p>
        </w:tc>
        <w:tc>
          <w:tcPr>
            <w:tcW w:w="270" w:type="dxa"/>
            <w:vAlign w:val="bottom"/>
          </w:tcPr>
          <w:p w14:paraId="74290686" w14:textId="77777777" w:rsidR="000E0125" w:rsidRPr="00824E36" w:rsidRDefault="000E0125" w:rsidP="001652E9">
            <w:pPr>
              <w:pStyle w:val="acctfourfigures"/>
              <w:tabs>
                <w:tab w:val="decimal" w:pos="595"/>
              </w:tabs>
              <w:spacing w:line="240" w:lineRule="atLeast"/>
              <w:ind w:left="-43" w:right="-86"/>
              <w:rPr>
                <w:rFonts w:cs="Times New Roman"/>
                <w:b/>
                <w:bCs/>
                <w:szCs w:val="22"/>
              </w:rPr>
            </w:pPr>
          </w:p>
        </w:tc>
        <w:tc>
          <w:tcPr>
            <w:tcW w:w="720" w:type="dxa"/>
            <w:vAlign w:val="bottom"/>
          </w:tcPr>
          <w:p w14:paraId="64EC4607" w14:textId="77777777" w:rsidR="000E0125" w:rsidRPr="00824E36" w:rsidRDefault="000E0125" w:rsidP="001652E9">
            <w:pPr>
              <w:pStyle w:val="acctfourfigures"/>
              <w:tabs>
                <w:tab w:val="decimal" w:pos="288"/>
              </w:tabs>
              <w:spacing w:line="240" w:lineRule="atLeast"/>
              <w:ind w:left="-43" w:right="-86"/>
              <w:rPr>
                <w:rFonts w:cs="Times New Roman"/>
                <w:szCs w:val="22"/>
              </w:rPr>
            </w:pPr>
          </w:p>
        </w:tc>
        <w:tc>
          <w:tcPr>
            <w:tcW w:w="270" w:type="dxa"/>
            <w:vAlign w:val="bottom"/>
          </w:tcPr>
          <w:p w14:paraId="5747646A"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68E42998" w14:textId="77777777" w:rsidR="000E0125" w:rsidRPr="00824E36" w:rsidRDefault="000E0125" w:rsidP="001652E9">
            <w:pPr>
              <w:pStyle w:val="acctfourfigures"/>
              <w:tabs>
                <w:tab w:val="clear" w:pos="765"/>
                <w:tab w:val="decimal" w:pos="540"/>
              </w:tabs>
              <w:spacing w:line="240" w:lineRule="atLeast"/>
              <w:ind w:left="-43" w:right="-86"/>
              <w:rPr>
                <w:rFonts w:cs="Times New Roman"/>
                <w:szCs w:val="22"/>
              </w:rPr>
            </w:pPr>
          </w:p>
        </w:tc>
        <w:tc>
          <w:tcPr>
            <w:tcW w:w="270" w:type="dxa"/>
            <w:vAlign w:val="bottom"/>
          </w:tcPr>
          <w:p w14:paraId="141CAC6D"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720" w:type="dxa"/>
            <w:vAlign w:val="bottom"/>
          </w:tcPr>
          <w:p w14:paraId="2B0F7CE8" w14:textId="77777777" w:rsidR="000E0125" w:rsidRPr="00824E36" w:rsidRDefault="000E0125" w:rsidP="001652E9">
            <w:pPr>
              <w:tabs>
                <w:tab w:val="decimal" w:pos="595"/>
              </w:tabs>
              <w:ind w:left="-43" w:right="-86"/>
              <w:rPr>
                <w:rFonts w:ascii="Times New Roman" w:hAnsi="Times New Roman" w:cs="Times New Roman"/>
                <w:sz w:val="22"/>
                <w:szCs w:val="22"/>
              </w:rPr>
            </w:pPr>
          </w:p>
        </w:tc>
        <w:tc>
          <w:tcPr>
            <w:tcW w:w="270" w:type="dxa"/>
            <w:vAlign w:val="bottom"/>
          </w:tcPr>
          <w:p w14:paraId="0C37A9AD" w14:textId="77777777" w:rsidR="000E0125" w:rsidRPr="00824E36" w:rsidRDefault="000E0125" w:rsidP="001652E9">
            <w:pPr>
              <w:pStyle w:val="acctfourfigures"/>
              <w:tabs>
                <w:tab w:val="decimal" w:pos="595"/>
              </w:tabs>
              <w:spacing w:line="240" w:lineRule="atLeast"/>
              <w:ind w:left="-43" w:right="-86"/>
              <w:rPr>
                <w:rFonts w:cs="Times New Roman"/>
                <w:szCs w:val="22"/>
              </w:rPr>
            </w:pPr>
          </w:p>
        </w:tc>
        <w:tc>
          <w:tcPr>
            <w:tcW w:w="720" w:type="dxa"/>
            <w:vAlign w:val="bottom"/>
          </w:tcPr>
          <w:p w14:paraId="4E74F9B5" w14:textId="77777777" w:rsidR="000E0125" w:rsidRPr="00824E36" w:rsidRDefault="000E0125" w:rsidP="001652E9">
            <w:pPr>
              <w:pStyle w:val="acctfourfigures"/>
              <w:tabs>
                <w:tab w:val="decimal" w:pos="540"/>
              </w:tabs>
              <w:spacing w:line="240" w:lineRule="atLeast"/>
              <w:ind w:left="-43" w:right="-86"/>
              <w:rPr>
                <w:rFonts w:cs="Times New Roman"/>
                <w:szCs w:val="22"/>
              </w:rPr>
            </w:pPr>
          </w:p>
        </w:tc>
      </w:tr>
    </w:tbl>
    <w:p w14:paraId="009E96B9" w14:textId="77777777" w:rsidR="007E60E2" w:rsidRDefault="002C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pacing w:val="-4"/>
          <w:szCs w:val="22"/>
        </w:rPr>
      </w:pPr>
      <w:r>
        <w:rPr>
          <w:rFonts w:cs="Times New Roman"/>
          <w:spacing w:val="-4"/>
          <w:szCs w:val="22"/>
        </w:rPr>
        <w:br w:type="page"/>
      </w:r>
    </w:p>
    <w:tbl>
      <w:tblPr>
        <w:tblW w:w="9810" w:type="dxa"/>
        <w:tblInd w:w="450" w:type="dxa"/>
        <w:tblLayout w:type="fixed"/>
        <w:tblLook w:val="04A0" w:firstRow="1" w:lastRow="0" w:firstColumn="1" w:lastColumn="0" w:noHBand="0" w:noVBand="1"/>
      </w:tblPr>
      <w:tblGrid>
        <w:gridCol w:w="2250"/>
        <w:gridCol w:w="1080"/>
        <w:gridCol w:w="270"/>
        <w:gridCol w:w="1260"/>
        <w:gridCol w:w="236"/>
        <w:gridCol w:w="742"/>
        <w:gridCol w:w="12"/>
        <w:gridCol w:w="224"/>
        <w:gridCol w:w="12"/>
        <w:gridCol w:w="754"/>
        <w:gridCol w:w="236"/>
        <w:gridCol w:w="754"/>
        <w:gridCol w:w="236"/>
        <w:gridCol w:w="754"/>
        <w:gridCol w:w="236"/>
        <w:gridCol w:w="744"/>
        <w:gridCol w:w="10"/>
      </w:tblGrid>
      <w:tr w:rsidR="007E60E2" w:rsidRPr="00824E36" w14:paraId="33ABC8E0" w14:textId="77777777" w:rsidTr="001652E9">
        <w:trPr>
          <w:gridAfter w:val="1"/>
          <w:wAfter w:w="10" w:type="dxa"/>
          <w:trHeight w:val="261"/>
          <w:tblHeader/>
        </w:trPr>
        <w:tc>
          <w:tcPr>
            <w:tcW w:w="2250" w:type="dxa"/>
          </w:tcPr>
          <w:p w14:paraId="5F08F9AB" w14:textId="77777777" w:rsidR="007E60E2" w:rsidRPr="00824E36" w:rsidRDefault="007E60E2" w:rsidP="001652E9">
            <w:pPr>
              <w:ind w:left="-14" w:right="-90"/>
              <w:rPr>
                <w:rFonts w:asciiTheme="majorBidi" w:hAnsiTheme="majorBidi" w:cstheme="majorBidi"/>
                <w:b/>
                <w:bCs/>
                <w:i/>
                <w:iCs/>
                <w:sz w:val="24"/>
                <w:szCs w:val="24"/>
                <w:lang w:val="en-GB"/>
              </w:rPr>
            </w:pPr>
          </w:p>
        </w:tc>
        <w:tc>
          <w:tcPr>
            <w:tcW w:w="7550" w:type="dxa"/>
            <w:gridSpan w:val="15"/>
            <w:hideMark/>
          </w:tcPr>
          <w:p w14:paraId="765EF361" w14:textId="1B2DB58D" w:rsidR="007E60E2" w:rsidRPr="00824E36" w:rsidRDefault="00232D72" w:rsidP="001652E9">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Separate financial statements</w:t>
            </w:r>
          </w:p>
        </w:tc>
      </w:tr>
      <w:tr w:rsidR="007E60E2" w:rsidRPr="00824E36" w14:paraId="3B3912AD" w14:textId="77777777" w:rsidTr="001652E9">
        <w:trPr>
          <w:gridAfter w:val="1"/>
          <w:wAfter w:w="10" w:type="dxa"/>
          <w:trHeight w:val="261"/>
          <w:tblHeader/>
        </w:trPr>
        <w:tc>
          <w:tcPr>
            <w:tcW w:w="2250" w:type="dxa"/>
          </w:tcPr>
          <w:p w14:paraId="6045FDEF" w14:textId="77777777" w:rsidR="007E60E2" w:rsidRPr="00824E36" w:rsidRDefault="007E60E2" w:rsidP="001652E9">
            <w:pPr>
              <w:ind w:left="-14" w:right="-90"/>
              <w:rPr>
                <w:rFonts w:asciiTheme="majorBidi" w:hAnsiTheme="majorBidi" w:cstheme="majorBidi"/>
                <w:b/>
                <w:bCs/>
                <w:i/>
                <w:iCs/>
                <w:sz w:val="24"/>
                <w:szCs w:val="24"/>
                <w:lang w:val="en-GB"/>
              </w:rPr>
            </w:pPr>
          </w:p>
        </w:tc>
        <w:tc>
          <w:tcPr>
            <w:tcW w:w="3588" w:type="dxa"/>
            <w:gridSpan w:val="5"/>
            <w:hideMark/>
          </w:tcPr>
          <w:p w14:paraId="782B9B61"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cs/>
              </w:rPr>
            </w:pPr>
            <w:r w:rsidRPr="00824E36">
              <w:rPr>
                <w:rFonts w:cs="Times New Roman"/>
                <w:b/>
                <w:bCs/>
                <w:szCs w:val="22"/>
              </w:rPr>
              <w:t>Book value</w:t>
            </w:r>
          </w:p>
        </w:tc>
        <w:tc>
          <w:tcPr>
            <w:tcW w:w="236" w:type="dxa"/>
            <w:gridSpan w:val="2"/>
          </w:tcPr>
          <w:p w14:paraId="3BF4C51C"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3726" w:type="dxa"/>
            <w:gridSpan w:val="8"/>
            <w:hideMark/>
          </w:tcPr>
          <w:p w14:paraId="383A9A2A"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b/>
                <w:bCs/>
                <w:szCs w:val="22"/>
              </w:rPr>
              <w:t>Fair value</w:t>
            </w:r>
          </w:p>
        </w:tc>
      </w:tr>
      <w:tr w:rsidR="007E60E2" w:rsidRPr="00824E36" w14:paraId="1DC7BA06" w14:textId="77777777" w:rsidTr="001652E9">
        <w:trPr>
          <w:trHeight w:val="261"/>
          <w:tblHeader/>
        </w:trPr>
        <w:tc>
          <w:tcPr>
            <w:tcW w:w="2250" w:type="dxa"/>
            <w:vAlign w:val="bottom"/>
          </w:tcPr>
          <w:p w14:paraId="178E5363" w14:textId="77777777" w:rsidR="007E60E2" w:rsidRPr="00824E36" w:rsidRDefault="007E60E2" w:rsidP="001652E9">
            <w:pPr>
              <w:ind w:left="-14" w:right="-90"/>
              <w:rPr>
                <w:rFonts w:asciiTheme="majorBidi" w:hAnsiTheme="majorBidi" w:cstheme="majorBidi"/>
                <w:b/>
                <w:bCs/>
                <w:i/>
                <w:iCs/>
                <w:sz w:val="24"/>
                <w:szCs w:val="24"/>
                <w:lang w:val="en-GB"/>
              </w:rPr>
            </w:pPr>
          </w:p>
        </w:tc>
        <w:tc>
          <w:tcPr>
            <w:tcW w:w="1080" w:type="dxa"/>
            <w:vAlign w:val="center"/>
            <w:hideMark/>
          </w:tcPr>
          <w:p w14:paraId="4A21BCF4" w14:textId="77777777" w:rsidR="007E60E2" w:rsidRPr="00824E36" w:rsidRDefault="007E60E2" w:rsidP="001652E9">
            <w:pPr>
              <w:pStyle w:val="acctfourfigures"/>
              <w:tabs>
                <w:tab w:val="left" w:pos="720"/>
              </w:tabs>
              <w:spacing w:line="240" w:lineRule="atLeast"/>
              <w:ind w:left="-43" w:right="-86"/>
              <w:jc w:val="center"/>
              <w:rPr>
                <w:rFonts w:asciiTheme="majorBidi" w:hAnsiTheme="majorBidi" w:cstheme="majorBidi"/>
                <w:sz w:val="24"/>
                <w:szCs w:val="24"/>
                <w:cs/>
              </w:rPr>
            </w:pPr>
            <w:r w:rsidRPr="00824E36">
              <w:rPr>
                <w:rFonts w:cs="Times New Roman"/>
                <w:szCs w:val="22"/>
              </w:rPr>
              <w:t>Financial instruments measured at FVTPL</w:t>
            </w:r>
          </w:p>
        </w:tc>
        <w:tc>
          <w:tcPr>
            <w:tcW w:w="270" w:type="dxa"/>
          </w:tcPr>
          <w:p w14:paraId="0B5ABB21" w14:textId="77777777" w:rsidR="007E60E2" w:rsidRPr="00824E36" w:rsidRDefault="007E60E2" w:rsidP="001652E9">
            <w:pPr>
              <w:pStyle w:val="acctfourfigures"/>
              <w:tabs>
                <w:tab w:val="clear" w:pos="765"/>
                <w:tab w:val="decimal" w:pos="796"/>
              </w:tabs>
              <w:spacing w:line="240" w:lineRule="atLeast"/>
              <w:ind w:left="-43" w:right="-86"/>
              <w:jc w:val="center"/>
              <w:rPr>
                <w:rFonts w:asciiTheme="majorBidi" w:hAnsiTheme="majorBidi" w:cstheme="majorBidi"/>
                <w:sz w:val="24"/>
                <w:szCs w:val="24"/>
              </w:rPr>
            </w:pPr>
          </w:p>
        </w:tc>
        <w:tc>
          <w:tcPr>
            <w:tcW w:w="1260" w:type="dxa"/>
            <w:vAlign w:val="bottom"/>
            <w:hideMark/>
          </w:tcPr>
          <w:p w14:paraId="32C99657" w14:textId="77777777" w:rsidR="007E60E2" w:rsidRPr="00824E36" w:rsidRDefault="007E60E2" w:rsidP="001652E9">
            <w:pPr>
              <w:pStyle w:val="acctfourfigures"/>
              <w:tabs>
                <w:tab w:val="clear" w:pos="765"/>
                <w:tab w:val="decimal" w:pos="371"/>
              </w:tabs>
              <w:spacing w:line="220" w:lineRule="exact"/>
              <w:jc w:val="center"/>
              <w:rPr>
                <w:rFonts w:cs="Times New Roman"/>
                <w:szCs w:val="22"/>
              </w:rPr>
            </w:pPr>
            <w:r w:rsidRPr="00824E36">
              <w:rPr>
                <w:rFonts w:cs="Times New Roman"/>
                <w:szCs w:val="22"/>
              </w:rPr>
              <w:t>Financial instruments measured at FVOCI</w:t>
            </w:r>
          </w:p>
        </w:tc>
        <w:tc>
          <w:tcPr>
            <w:tcW w:w="236" w:type="dxa"/>
            <w:vAlign w:val="bottom"/>
          </w:tcPr>
          <w:p w14:paraId="7A9947AA" w14:textId="77777777" w:rsidR="007E60E2" w:rsidRPr="00824E36" w:rsidRDefault="007E60E2" w:rsidP="001652E9">
            <w:pPr>
              <w:pStyle w:val="acctfourfigures"/>
              <w:spacing w:line="240" w:lineRule="atLeast"/>
              <w:ind w:left="-43" w:right="-86"/>
              <w:jc w:val="center"/>
              <w:rPr>
                <w:rFonts w:asciiTheme="majorBidi" w:hAnsiTheme="majorBidi" w:cstheme="majorBidi"/>
                <w:sz w:val="24"/>
                <w:szCs w:val="24"/>
              </w:rPr>
            </w:pPr>
          </w:p>
        </w:tc>
        <w:tc>
          <w:tcPr>
            <w:tcW w:w="754" w:type="dxa"/>
            <w:gridSpan w:val="2"/>
            <w:vAlign w:val="bottom"/>
            <w:hideMark/>
          </w:tcPr>
          <w:p w14:paraId="655F5092"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c>
          <w:tcPr>
            <w:tcW w:w="236" w:type="dxa"/>
            <w:gridSpan w:val="2"/>
          </w:tcPr>
          <w:p w14:paraId="14A2EF25"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vAlign w:val="bottom"/>
            <w:hideMark/>
          </w:tcPr>
          <w:p w14:paraId="49BD2CD1" w14:textId="77777777" w:rsidR="007E60E2" w:rsidRPr="00824E36" w:rsidRDefault="007E60E2" w:rsidP="001652E9">
            <w:pPr>
              <w:pStyle w:val="acctfourfigures"/>
              <w:tabs>
                <w:tab w:val="decimal" w:pos="595"/>
              </w:tabs>
              <w:spacing w:line="240" w:lineRule="atLeast"/>
              <w:ind w:left="-72" w:right="-86" w:firstLine="29"/>
              <w:jc w:val="center"/>
              <w:rPr>
                <w:rFonts w:asciiTheme="majorBidi" w:hAnsiTheme="majorBidi" w:cstheme="majorBidi"/>
                <w:sz w:val="24"/>
                <w:szCs w:val="24"/>
              </w:rPr>
            </w:pPr>
            <w:r w:rsidRPr="00824E36">
              <w:rPr>
                <w:rFonts w:cs="Times New Roman"/>
                <w:szCs w:val="22"/>
              </w:rPr>
              <w:t>Level 1</w:t>
            </w:r>
          </w:p>
        </w:tc>
        <w:tc>
          <w:tcPr>
            <w:tcW w:w="236" w:type="dxa"/>
          </w:tcPr>
          <w:p w14:paraId="796D279D"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vAlign w:val="bottom"/>
            <w:hideMark/>
          </w:tcPr>
          <w:p w14:paraId="6B959C22"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2</w:t>
            </w:r>
          </w:p>
        </w:tc>
        <w:tc>
          <w:tcPr>
            <w:tcW w:w="236" w:type="dxa"/>
          </w:tcPr>
          <w:p w14:paraId="6593A5FB"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vAlign w:val="bottom"/>
            <w:hideMark/>
          </w:tcPr>
          <w:p w14:paraId="6C538218"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Level 3</w:t>
            </w:r>
          </w:p>
        </w:tc>
        <w:tc>
          <w:tcPr>
            <w:tcW w:w="236" w:type="dxa"/>
          </w:tcPr>
          <w:p w14:paraId="5AB2D2D8"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p>
        </w:tc>
        <w:tc>
          <w:tcPr>
            <w:tcW w:w="754" w:type="dxa"/>
            <w:gridSpan w:val="2"/>
            <w:vAlign w:val="bottom"/>
            <w:hideMark/>
          </w:tcPr>
          <w:p w14:paraId="194F99B0"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rPr>
            </w:pPr>
            <w:r w:rsidRPr="00824E36">
              <w:rPr>
                <w:rFonts w:cs="Times New Roman"/>
                <w:szCs w:val="22"/>
              </w:rPr>
              <w:t>Total</w:t>
            </w:r>
          </w:p>
        </w:tc>
      </w:tr>
      <w:tr w:rsidR="007E60E2" w:rsidRPr="00824E36" w14:paraId="3511F552" w14:textId="77777777" w:rsidTr="001652E9">
        <w:trPr>
          <w:gridAfter w:val="1"/>
          <w:wAfter w:w="10" w:type="dxa"/>
          <w:trHeight w:val="261"/>
          <w:tblHeader/>
        </w:trPr>
        <w:tc>
          <w:tcPr>
            <w:tcW w:w="2250" w:type="dxa"/>
          </w:tcPr>
          <w:p w14:paraId="12383DCB" w14:textId="77777777" w:rsidR="007E60E2" w:rsidRPr="00824E36" w:rsidRDefault="007E60E2" w:rsidP="001652E9">
            <w:pPr>
              <w:ind w:left="-14" w:right="-90"/>
              <w:rPr>
                <w:rFonts w:asciiTheme="majorBidi" w:hAnsiTheme="majorBidi" w:cstheme="majorBidi"/>
                <w:b/>
                <w:bCs/>
                <w:i/>
                <w:iCs/>
                <w:sz w:val="24"/>
                <w:szCs w:val="24"/>
                <w:lang w:val="en-GB"/>
              </w:rPr>
            </w:pPr>
          </w:p>
        </w:tc>
        <w:tc>
          <w:tcPr>
            <w:tcW w:w="7550" w:type="dxa"/>
            <w:gridSpan w:val="15"/>
            <w:hideMark/>
          </w:tcPr>
          <w:p w14:paraId="12A73E69" w14:textId="77777777" w:rsidR="007E60E2" w:rsidRPr="00824E36" w:rsidRDefault="007E60E2" w:rsidP="001652E9">
            <w:pPr>
              <w:pStyle w:val="acctfourfigures"/>
              <w:tabs>
                <w:tab w:val="decimal" w:pos="595"/>
              </w:tabs>
              <w:spacing w:line="240" w:lineRule="atLeast"/>
              <w:ind w:left="-43" w:right="-86"/>
              <w:jc w:val="center"/>
              <w:rPr>
                <w:rFonts w:asciiTheme="majorBidi" w:hAnsiTheme="majorBidi" w:cstheme="majorBidi"/>
                <w:sz w:val="24"/>
                <w:szCs w:val="24"/>
                <w:cs/>
                <w:lang w:bidi="th-TH"/>
              </w:rPr>
            </w:pPr>
            <w:r w:rsidRPr="00824E36">
              <w:rPr>
                <w:rFonts w:cs="Times New Roman"/>
                <w:i/>
                <w:iCs/>
                <w:szCs w:val="22"/>
              </w:rPr>
              <w:t>(in thousand Baht)</w:t>
            </w:r>
          </w:p>
        </w:tc>
      </w:tr>
      <w:tr w:rsidR="007E60E2" w:rsidRPr="00824E36" w14:paraId="6626DA75" w14:textId="77777777" w:rsidTr="001652E9">
        <w:trPr>
          <w:trHeight w:val="261"/>
        </w:trPr>
        <w:tc>
          <w:tcPr>
            <w:tcW w:w="2250" w:type="dxa"/>
            <w:vAlign w:val="bottom"/>
          </w:tcPr>
          <w:p w14:paraId="0CFD26F4" w14:textId="77777777" w:rsidR="007E60E2" w:rsidRPr="00824E36" w:rsidRDefault="007E60E2" w:rsidP="001652E9">
            <w:pPr>
              <w:ind w:left="-14" w:right="-90"/>
              <w:rPr>
                <w:rFonts w:ascii="Times New Roman" w:hAnsi="Times New Roman" w:cs="Times New Roman"/>
                <w:b/>
                <w:bCs/>
                <w:i/>
                <w:iCs/>
                <w:sz w:val="22"/>
                <w:szCs w:val="22"/>
              </w:rPr>
            </w:pPr>
            <w:proofErr w:type="gramStart"/>
            <w:r w:rsidRPr="00824E36">
              <w:rPr>
                <w:rFonts w:ascii="Times New Roman" w:hAnsi="Times New Roman" w:cs="Times New Roman"/>
                <w:b/>
                <w:bCs/>
                <w:i/>
                <w:iCs/>
                <w:sz w:val="22"/>
                <w:szCs w:val="22"/>
              </w:rPr>
              <w:t>At</w:t>
            </w:r>
            <w:proofErr w:type="gramEnd"/>
            <w:r w:rsidRPr="00824E36">
              <w:rPr>
                <w:rFonts w:ascii="Times New Roman" w:hAnsi="Times New Roman" w:cs="Times New Roman"/>
                <w:b/>
                <w:bCs/>
                <w:i/>
                <w:iCs/>
                <w:sz w:val="22"/>
                <w:szCs w:val="22"/>
              </w:rPr>
              <w:t xml:space="preserve"> 31 </w:t>
            </w:r>
            <w:r>
              <w:rPr>
                <w:rFonts w:ascii="Times New Roman" w:hAnsi="Times New Roman" w:cs="Times New Roman"/>
                <w:b/>
                <w:bCs/>
                <w:i/>
                <w:iCs/>
                <w:sz w:val="22"/>
                <w:szCs w:val="22"/>
              </w:rPr>
              <w:t>March 2026</w:t>
            </w:r>
          </w:p>
        </w:tc>
        <w:tc>
          <w:tcPr>
            <w:tcW w:w="1080" w:type="dxa"/>
          </w:tcPr>
          <w:p w14:paraId="66CC2226" w14:textId="77777777" w:rsidR="007E60E2" w:rsidRPr="00824E36" w:rsidRDefault="007E60E2" w:rsidP="001652E9">
            <w:pPr>
              <w:pStyle w:val="acctfourfigures"/>
              <w:spacing w:line="240" w:lineRule="atLeast"/>
              <w:ind w:left="-43" w:right="-86"/>
              <w:rPr>
                <w:rFonts w:asciiTheme="majorBidi" w:hAnsiTheme="majorBidi" w:cstheme="majorBidi"/>
                <w:sz w:val="24"/>
                <w:szCs w:val="24"/>
                <w:cs/>
              </w:rPr>
            </w:pPr>
          </w:p>
        </w:tc>
        <w:tc>
          <w:tcPr>
            <w:tcW w:w="270" w:type="dxa"/>
          </w:tcPr>
          <w:p w14:paraId="4046FEE5" w14:textId="77777777" w:rsidR="007E60E2" w:rsidRPr="00824E36" w:rsidRDefault="007E60E2" w:rsidP="001652E9">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1260" w:type="dxa"/>
          </w:tcPr>
          <w:p w14:paraId="7EAD7107" w14:textId="77777777" w:rsidR="007E60E2" w:rsidRPr="00824E36" w:rsidRDefault="007E60E2" w:rsidP="001652E9">
            <w:pPr>
              <w:pStyle w:val="acctfourfigures"/>
              <w:tabs>
                <w:tab w:val="clear" w:pos="765"/>
                <w:tab w:val="decimal" w:pos="796"/>
              </w:tabs>
              <w:spacing w:line="240" w:lineRule="atLeast"/>
              <w:ind w:left="-43" w:right="-86"/>
              <w:rPr>
                <w:rFonts w:asciiTheme="majorBidi" w:hAnsiTheme="majorBidi" w:cstheme="majorBidi"/>
                <w:sz w:val="24"/>
                <w:szCs w:val="24"/>
              </w:rPr>
            </w:pPr>
          </w:p>
        </w:tc>
        <w:tc>
          <w:tcPr>
            <w:tcW w:w="236" w:type="dxa"/>
          </w:tcPr>
          <w:p w14:paraId="5ED61194" w14:textId="77777777" w:rsidR="007E60E2" w:rsidRPr="00824E36" w:rsidRDefault="007E60E2" w:rsidP="001652E9">
            <w:pPr>
              <w:pStyle w:val="acctfourfigures"/>
              <w:spacing w:line="240" w:lineRule="atLeast"/>
              <w:ind w:left="-43" w:right="-86"/>
              <w:rPr>
                <w:rFonts w:asciiTheme="majorBidi" w:hAnsiTheme="majorBidi" w:cstheme="majorBidi"/>
                <w:sz w:val="24"/>
                <w:szCs w:val="24"/>
              </w:rPr>
            </w:pPr>
          </w:p>
        </w:tc>
        <w:tc>
          <w:tcPr>
            <w:tcW w:w="754" w:type="dxa"/>
            <w:gridSpan w:val="2"/>
          </w:tcPr>
          <w:p w14:paraId="556D344E"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236" w:type="dxa"/>
            <w:gridSpan w:val="2"/>
          </w:tcPr>
          <w:p w14:paraId="597C707F"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54" w:type="dxa"/>
          </w:tcPr>
          <w:p w14:paraId="15F4A203"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236" w:type="dxa"/>
          </w:tcPr>
          <w:p w14:paraId="64F819D1"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54" w:type="dxa"/>
          </w:tcPr>
          <w:p w14:paraId="1D0340C4"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236" w:type="dxa"/>
          </w:tcPr>
          <w:p w14:paraId="20D870E1"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54" w:type="dxa"/>
          </w:tcPr>
          <w:p w14:paraId="2A6F1AC4"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236" w:type="dxa"/>
          </w:tcPr>
          <w:p w14:paraId="03629F6F"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54" w:type="dxa"/>
            <w:gridSpan w:val="2"/>
          </w:tcPr>
          <w:p w14:paraId="798B0AB6"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r>
      <w:tr w:rsidR="007E60E2" w:rsidRPr="00824E36" w14:paraId="5B3B579F" w14:textId="77777777" w:rsidTr="001652E9">
        <w:trPr>
          <w:trHeight w:val="261"/>
        </w:trPr>
        <w:tc>
          <w:tcPr>
            <w:tcW w:w="2250" w:type="dxa"/>
            <w:hideMark/>
          </w:tcPr>
          <w:p w14:paraId="7B979B88" w14:textId="77777777" w:rsidR="007E60E2" w:rsidRPr="00824E36" w:rsidRDefault="007E60E2" w:rsidP="001652E9">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assets</w:t>
            </w:r>
          </w:p>
        </w:tc>
        <w:tc>
          <w:tcPr>
            <w:tcW w:w="1080" w:type="dxa"/>
          </w:tcPr>
          <w:p w14:paraId="0236B93B" w14:textId="77777777" w:rsidR="007E60E2" w:rsidRPr="00824E36" w:rsidRDefault="007E60E2" w:rsidP="001652E9">
            <w:pPr>
              <w:pStyle w:val="acctfourfigures"/>
              <w:spacing w:line="240" w:lineRule="atLeast"/>
              <w:ind w:left="-43" w:right="-86"/>
              <w:rPr>
                <w:rFonts w:cs="Times New Roman"/>
                <w:szCs w:val="22"/>
                <w:cs/>
              </w:rPr>
            </w:pPr>
          </w:p>
        </w:tc>
        <w:tc>
          <w:tcPr>
            <w:tcW w:w="270" w:type="dxa"/>
          </w:tcPr>
          <w:p w14:paraId="086CB3A0"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1260" w:type="dxa"/>
          </w:tcPr>
          <w:p w14:paraId="4D33B487"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236" w:type="dxa"/>
          </w:tcPr>
          <w:p w14:paraId="53A180BD" w14:textId="77777777" w:rsidR="007E60E2" w:rsidRPr="00824E36" w:rsidRDefault="007E60E2" w:rsidP="001652E9">
            <w:pPr>
              <w:pStyle w:val="acctfourfigures"/>
              <w:spacing w:line="240" w:lineRule="atLeast"/>
              <w:ind w:left="-43" w:right="-86"/>
              <w:rPr>
                <w:rFonts w:cs="Times New Roman"/>
                <w:szCs w:val="22"/>
              </w:rPr>
            </w:pPr>
          </w:p>
        </w:tc>
        <w:tc>
          <w:tcPr>
            <w:tcW w:w="754" w:type="dxa"/>
            <w:gridSpan w:val="2"/>
          </w:tcPr>
          <w:p w14:paraId="75D4BE2E"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gridSpan w:val="2"/>
          </w:tcPr>
          <w:p w14:paraId="7D90DDA6"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39941BB9"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01F849C6"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2D32E1EF"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14125FBA"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1FEF1B25"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32F1133D"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gridSpan w:val="2"/>
          </w:tcPr>
          <w:p w14:paraId="657BD8DC" w14:textId="77777777" w:rsidR="007E60E2" w:rsidRPr="00824E36" w:rsidRDefault="007E60E2" w:rsidP="001652E9">
            <w:pPr>
              <w:pStyle w:val="acctfourfigures"/>
              <w:tabs>
                <w:tab w:val="decimal" w:pos="595"/>
              </w:tabs>
              <w:spacing w:line="240" w:lineRule="atLeast"/>
              <w:ind w:left="-43" w:right="-86"/>
              <w:rPr>
                <w:rFonts w:cs="Times New Roman"/>
                <w:szCs w:val="22"/>
              </w:rPr>
            </w:pPr>
          </w:p>
        </w:tc>
      </w:tr>
      <w:tr w:rsidR="007E60E2" w:rsidRPr="00824E36" w14:paraId="2BF6E1CF" w14:textId="77777777" w:rsidTr="001652E9">
        <w:trPr>
          <w:trHeight w:val="261"/>
        </w:trPr>
        <w:tc>
          <w:tcPr>
            <w:tcW w:w="2250" w:type="dxa"/>
            <w:hideMark/>
          </w:tcPr>
          <w:p w14:paraId="0E9D5797" w14:textId="77777777" w:rsidR="007E60E2" w:rsidRPr="00824E36" w:rsidRDefault="007E60E2" w:rsidP="001652E9">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080" w:type="dxa"/>
          </w:tcPr>
          <w:p w14:paraId="4535F3C1" w14:textId="77777777" w:rsidR="007E60E2" w:rsidRPr="00824E36" w:rsidRDefault="007E60E2" w:rsidP="001652E9">
            <w:pPr>
              <w:pStyle w:val="acctfourfigures"/>
              <w:spacing w:line="240" w:lineRule="atLeast"/>
              <w:ind w:left="-43" w:right="-86"/>
              <w:rPr>
                <w:rFonts w:cs="Times New Roman"/>
                <w:szCs w:val="22"/>
              </w:rPr>
            </w:pPr>
          </w:p>
        </w:tc>
        <w:tc>
          <w:tcPr>
            <w:tcW w:w="270" w:type="dxa"/>
          </w:tcPr>
          <w:p w14:paraId="41D4F9EC"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1260" w:type="dxa"/>
          </w:tcPr>
          <w:p w14:paraId="22849F2A"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236" w:type="dxa"/>
          </w:tcPr>
          <w:p w14:paraId="54DACC39" w14:textId="77777777" w:rsidR="007E60E2" w:rsidRPr="00824E36" w:rsidRDefault="007E60E2" w:rsidP="001652E9">
            <w:pPr>
              <w:tabs>
                <w:tab w:val="decimal" w:pos="789"/>
              </w:tabs>
              <w:ind w:left="-43" w:right="-86"/>
              <w:rPr>
                <w:rFonts w:ascii="Times New Roman" w:hAnsi="Times New Roman" w:cs="Times New Roman"/>
                <w:sz w:val="22"/>
                <w:szCs w:val="22"/>
              </w:rPr>
            </w:pPr>
          </w:p>
        </w:tc>
        <w:tc>
          <w:tcPr>
            <w:tcW w:w="754" w:type="dxa"/>
            <w:gridSpan w:val="2"/>
          </w:tcPr>
          <w:p w14:paraId="68D988DC"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gridSpan w:val="2"/>
          </w:tcPr>
          <w:p w14:paraId="7C645E2C"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317DC0A9"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4054E4D8"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13DBF6F5"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789DC93A"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54" w:type="dxa"/>
          </w:tcPr>
          <w:p w14:paraId="583DA710"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36" w:type="dxa"/>
          </w:tcPr>
          <w:p w14:paraId="503EE75B"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gridSpan w:val="2"/>
          </w:tcPr>
          <w:p w14:paraId="183E6008" w14:textId="77777777" w:rsidR="007E60E2" w:rsidRPr="00824E36" w:rsidRDefault="007E60E2" w:rsidP="001652E9">
            <w:pPr>
              <w:pStyle w:val="acctfourfigures"/>
              <w:tabs>
                <w:tab w:val="decimal" w:pos="595"/>
              </w:tabs>
              <w:spacing w:line="240" w:lineRule="atLeast"/>
              <w:ind w:left="-43" w:right="-86"/>
              <w:rPr>
                <w:rFonts w:cs="Times New Roman"/>
                <w:szCs w:val="22"/>
              </w:rPr>
            </w:pPr>
          </w:p>
        </w:tc>
      </w:tr>
      <w:tr w:rsidR="007E60E2" w:rsidRPr="00824E36" w14:paraId="03A1A9EA" w14:textId="77777777" w:rsidTr="001652E9">
        <w:trPr>
          <w:trHeight w:val="281"/>
        </w:trPr>
        <w:tc>
          <w:tcPr>
            <w:tcW w:w="2250" w:type="dxa"/>
          </w:tcPr>
          <w:p w14:paraId="39417FF1" w14:textId="77777777" w:rsidR="007E60E2" w:rsidRPr="00824E36" w:rsidRDefault="007E60E2" w:rsidP="001652E9">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080" w:type="dxa"/>
            <w:vAlign w:val="bottom"/>
          </w:tcPr>
          <w:p w14:paraId="20D60DCE" w14:textId="73CE57C2" w:rsidR="007E60E2" w:rsidRPr="00824E36" w:rsidRDefault="007E60E2" w:rsidP="001652E9">
            <w:pPr>
              <w:pStyle w:val="acctfourfigures"/>
              <w:tabs>
                <w:tab w:val="clear" w:pos="765"/>
                <w:tab w:val="decimal" w:pos="795"/>
              </w:tabs>
              <w:spacing w:line="240" w:lineRule="atLeast"/>
              <w:ind w:left="-43" w:right="-86"/>
              <w:rPr>
                <w:rFonts w:cs="Times New Roman"/>
                <w:b/>
                <w:bCs/>
                <w:szCs w:val="22"/>
                <w:cs/>
                <w:lang w:val="en-US" w:bidi="th-TH"/>
              </w:rPr>
            </w:pPr>
            <w:r>
              <w:rPr>
                <w:rFonts w:cs="Times New Roman"/>
                <w:szCs w:val="22"/>
              </w:rPr>
              <w:t>279</w:t>
            </w:r>
          </w:p>
        </w:tc>
        <w:tc>
          <w:tcPr>
            <w:tcW w:w="270" w:type="dxa"/>
          </w:tcPr>
          <w:p w14:paraId="4EDC55BA" w14:textId="77777777" w:rsidR="007E60E2" w:rsidRPr="00824E36" w:rsidRDefault="007E60E2" w:rsidP="007E60E2">
            <w:pPr>
              <w:pStyle w:val="acctfourfigures"/>
              <w:tabs>
                <w:tab w:val="clear" w:pos="765"/>
                <w:tab w:val="decimal" w:pos="796"/>
              </w:tabs>
              <w:spacing w:line="240" w:lineRule="atLeast"/>
              <w:ind w:right="-86"/>
              <w:rPr>
                <w:rFonts w:cs="Times New Roman"/>
                <w:b/>
                <w:bCs/>
                <w:szCs w:val="22"/>
              </w:rPr>
            </w:pPr>
          </w:p>
        </w:tc>
        <w:tc>
          <w:tcPr>
            <w:tcW w:w="1260" w:type="dxa"/>
          </w:tcPr>
          <w:p w14:paraId="75D19BC1" w14:textId="77777777" w:rsidR="007E60E2" w:rsidRPr="00824E36" w:rsidRDefault="007E60E2" w:rsidP="001652E9">
            <w:pPr>
              <w:pStyle w:val="acctfourfigures"/>
              <w:tabs>
                <w:tab w:val="clear" w:pos="765"/>
                <w:tab w:val="decimal" w:pos="518"/>
              </w:tabs>
              <w:spacing w:line="240" w:lineRule="atLeast"/>
              <w:ind w:left="-43" w:right="-86"/>
              <w:rPr>
                <w:rFonts w:cs="Times New Roman"/>
                <w:szCs w:val="22"/>
              </w:rPr>
            </w:pPr>
          </w:p>
          <w:p w14:paraId="05513D7E" w14:textId="77777777" w:rsidR="007E60E2" w:rsidRPr="00824E36" w:rsidRDefault="007E60E2" w:rsidP="001652E9">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18B0C05A"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vAlign w:val="bottom"/>
          </w:tcPr>
          <w:p w14:paraId="4FCFEB4D" w14:textId="7A8526F8" w:rsidR="007E60E2" w:rsidRPr="00824E36" w:rsidRDefault="007E60E2" w:rsidP="001652E9">
            <w:pPr>
              <w:pStyle w:val="acctfourfigures"/>
              <w:tabs>
                <w:tab w:val="clear" w:pos="765"/>
                <w:tab w:val="decimal" w:pos="554"/>
              </w:tabs>
              <w:spacing w:line="240" w:lineRule="atLeast"/>
              <w:ind w:left="-43" w:right="-86"/>
              <w:rPr>
                <w:rFonts w:cs="Times New Roman"/>
                <w:szCs w:val="22"/>
                <w:cs/>
                <w:lang w:bidi="th-TH"/>
              </w:rPr>
            </w:pPr>
            <w:r>
              <w:rPr>
                <w:rFonts w:cs="Times New Roman"/>
                <w:szCs w:val="22"/>
              </w:rPr>
              <w:t>279</w:t>
            </w:r>
          </w:p>
        </w:tc>
        <w:tc>
          <w:tcPr>
            <w:tcW w:w="236" w:type="dxa"/>
            <w:gridSpan w:val="2"/>
            <w:vAlign w:val="bottom"/>
          </w:tcPr>
          <w:p w14:paraId="7682C20F"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tcPr>
          <w:p w14:paraId="115BB888"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p w14:paraId="06C2EF49" w14:textId="77777777" w:rsidR="007E60E2" w:rsidRPr="00824E36" w:rsidRDefault="007E60E2" w:rsidP="00FC3B2D">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7F6267A2"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tcPr>
          <w:p w14:paraId="7D2EA0D1" w14:textId="77777777" w:rsidR="007E60E2" w:rsidRPr="00824E36" w:rsidRDefault="007E60E2" w:rsidP="001652E9">
            <w:pPr>
              <w:pStyle w:val="acctfourfigures"/>
              <w:tabs>
                <w:tab w:val="clear" w:pos="765"/>
                <w:tab w:val="decimal" w:pos="450"/>
              </w:tabs>
              <w:spacing w:line="240" w:lineRule="atLeast"/>
              <w:ind w:left="-43" w:right="-86"/>
              <w:rPr>
                <w:rFonts w:cs="Times New Roman"/>
                <w:szCs w:val="22"/>
              </w:rPr>
            </w:pPr>
          </w:p>
          <w:p w14:paraId="00DC7295" w14:textId="2B1BF56A"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Pr>
                <w:rFonts w:cs="Times New Roman"/>
                <w:szCs w:val="22"/>
              </w:rPr>
              <w:t>279</w:t>
            </w:r>
          </w:p>
        </w:tc>
        <w:tc>
          <w:tcPr>
            <w:tcW w:w="236" w:type="dxa"/>
            <w:vAlign w:val="bottom"/>
          </w:tcPr>
          <w:p w14:paraId="24246CF6"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54" w:type="dxa"/>
          </w:tcPr>
          <w:p w14:paraId="2474E100" w14:textId="77777777" w:rsidR="007E60E2" w:rsidRPr="00824E36" w:rsidRDefault="007E60E2" w:rsidP="001652E9">
            <w:pPr>
              <w:pStyle w:val="acctfourfigures"/>
              <w:tabs>
                <w:tab w:val="clear" w:pos="765"/>
                <w:tab w:val="decimal" w:pos="281"/>
              </w:tabs>
              <w:spacing w:line="240" w:lineRule="atLeast"/>
              <w:ind w:left="-43" w:right="-86"/>
              <w:rPr>
                <w:rFonts w:cs="Times New Roman"/>
                <w:szCs w:val="22"/>
              </w:rPr>
            </w:pPr>
          </w:p>
          <w:p w14:paraId="32E894DB" w14:textId="77777777" w:rsidR="007E60E2" w:rsidRPr="00824E36" w:rsidRDefault="007E60E2" w:rsidP="00FC3B2D">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36" w:type="dxa"/>
          </w:tcPr>
          <w:p w14:paraId="1FA35B35"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gridSpan w:val="2"/>
          </w:tcPr>
          <w:p w14:paraId="58EEC094" w14:textId="77777777" w:rsidR="007E60E2" w:rsidRPr="00824E36" w:rsidRDefault="007E60E2" w:rsidP="001652E9">
            <w:pPr>
              <w:pStyle w:val="acctfourfigures"/>
              <w:tabs>
                <w:tab w:val="clear" w:pos="765"/>
                <w:tab w:val="decimal" w:pos="472"/>
              </w:tabs>
              <w:spacing w:line="240" w:lineRule="atLeast"/>
              <w:ind w:left="-43" w:right="-86"/>
              <w:rPr>
                <w:rFonts w:cs="Times New Roman"/>
                <w:szCs w:val="22"/>
              </w:rPr>
            </w:pPr>
          </w:p>
          <w:p w14:paraId="5A5ED86D" w14:textId="47229BA5" w:rsidR="007E60E2" w:rsidRPr="00824E36" w:rsidRDefault="007E60E2" w:rsidP="001652E9">
            <w:pPr>
              <w:pStyle w:val="acctfourfigures"/>
              <w:tabs>
                <w:tab w:val="clear" w:pos="765"/>
                <w:tab w:val="decimal" w:pos="557"/>
              </w:tabs>
              <w:spacing w:line="240" w:lineRule="atLeast"/>
              <w:ind w:left="-43" w:right="-86"/>
              <w:rPr>
                <w:rFonts w:cs="Times New Roman"/>
                <w:szCs w:val="22"/>
              </w:rPr>
            </w:pPr>
            <w:r>
              <w:rPr>
                <w:rFonts w:cs="Times New Roman"/>
                <w:szCs w:val="22"/>
              </w:rPr>
              <w:t>279</w:t>
            </w:r>
          </w:p>
        </w:tc>
      </w:tr>
      <w:tr w:rsidR="007E60E2" w:rsidRPr="00824E36" w14:paraId="0916172E" w14:textId="77777777" w:rsidTr="001652E9">
        <w:trPr>
          <w:trHeight w:val="281"/>
        </w:trPr>
        <w:tc>
          <w:tcPr>
            <w:tcW w:w="2250" w:type="dxa"/>
          </w:tcPr>
          <w:p w14:paraId="6C002117" w14:textId="77777777" w:rsidR="007E60E2" w:rsidRPr="00824E36" w:rsidRDefault="007E60E2" w:rsidP="001652E9">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5C025A34" w14:textId="77777777" w:rsidR="007E60E2" w:rsidRPr="00824E36" w:rsidRDefault="007E60E2" w:rsidP="001652E9">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080" w:type="dxa"/>
            <w:vAlign w:val="bottom"/>
          </w:tcPr>
          <w:p w14:paraId="614B57A1" w14:textId="77777777" w:rsidR="007E60E2" w:rsidRPr="00824E36" w:rsidRDefault="007E60E2" w:rsidP="001652E9">
            <w:pPr>
              <w:pStyle w:val="acctfourfigures"/>
              <w:tabs>
                <w:tab w:val="clear" w:pos="765"/>
                <w:tab w:val="decimal" w:pos="525"/>
              </w:tabs>
              <w:spacing w:line="240" w:lineRule="atLeast"/>
              <w:ind w:left="-43" w:right="-86"/>
              <w:rPr>
                <w:rFonts w:cs="Times New Roman"/>
                <w:szCs w:val="22"/>
                <w:lang w:val="en-US" w:bidi="th-TH"/>
              </w:rPr>
            </w:pPr>
            <w:r w:rsidRPr="00824E36">
              <w:rPr>
                <w:rFonts w:cs="Times New Roman"/>
                <w:szCs w:val="22"/>
                <w:lang w:val="en-US" w:bidi="th-TH"/>
              </w:rPr>
              <w:t>-</w:t>
            </w:r>
          </w:p>
        </w:tc>
        <w:tc>
          <w:tcPr>
            <w:tcW w:w="270" w:type="dxa"/>
          </w:tcPr>
          <w:p w14:paraId="226D940E"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260" w:type="dxa"/>
          </w:tcPr>
          <w:p w14:paraId="60D5AB62" w14:textId="77777777" w:rsidR="007E60E2" w:rsidRPr="00824E36" w:rsidRDefault="007E60E2" w:rsidP="001652E9">
            <w:pPr>
              <w:pStyle w:val="acctfourfigures"/>
              <w:tabs>
                <w:tab w:val="clear" w:pos="765"/>
                <w:tab w:val="decimal" w:pos="702"/>
              </w:tabs>
              <w:spacing w:line="240" w:lineRule="atLeast"/>
              <w:ind w:left="-43" w:right="-86"/>
              <w:rPr>
                <w:rFonts w:cs="Times New Roman"/>
                <w:szCs w:val="22"/>
              </w:rPr>
            </w:pPr>
          </w:p>
          <w:p w14:paraId="001CC7B1" w14:textId="77777777" w:rsidR="007E60E2" w:rsidRPr="00824E36" w:rsidRDefault="007E60E2" w:rsidP="001652E9">
            <w:pPr>
              <w:pStyle w:val="acctfourfigures"/>
              <w:tabs>
                <w:tab w:val="clear" w:pos="765"/>
                <w:tab w:val="decimal" w:pos="975"/>
              </w:tabs>
              <w:spacing w:line="240" w:lineRule="atLeast"/>
              <w:ind w:left="-43" w:right="-86"/>
              <w:rPr>
                <w:rFonts w:cs="Times New Roman"/>
                <w:szCs w:val="22"/>
              </w:rPr>
            </w:pPr>
            <w:r w:rsidRPr="00824E36">
              <w:rPr>
                <w:rFonts w:cs="Times New Roman"/>
                <w:szCs w:val="22"/>
              </w:rPr>
              <w:t>1</w:t>
            </w:r>
            <w:r>
              <w:rPr>
                <w:rFonts w:cs="Times New Roman"/>
                <w:szCs w:val="22"/>
              </w:rPr>
              <w:t>2</w:t>
            </w:r>
            <w:r w:rsidRPr="00824E36">
              <w:rPr>
                <w:rFonts w:cs="Times New Roman"/>
                <w:szCs w:val="22"/>
              </w:rPr>
              <w:t>,</w:t>
            </w:r>
            <w:r>
              <w:rPr>
                <w:rFonts w:cs="Times New Roman"/>
                <w:szCs w:val="22"/>
              </w:rPr>
              <w:t>255</w:t>
            </w:r>
          </w:p>
        </w:tc>
        <w:tc>
          <w:tcPr>
            <w:tcW w:w="236" w:type="dxa"/>
          </w:tcPr>
          <w:p w14:paraId="6B2572CB"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vAlign w:val="bottom"/>
          </w:tcPr>
          <w:p w14:paraId="16B1B702" w14:textId="77777777" w:rsidR="007E60E2" w:rsidRPr="00824E36" w:rsidRDefault="007E60E2" w:rsidP="001652E9">
            <w:pPr>
              <w:pStyle w:val="acctfourfigures"/>
              <w:tabs>
                <w:tab w:val="clear" w:pos="765"/>
                <w:tab w:val="decimal" w:pos="463"/>
              </w:tabs>
              <w:spacing w:line="240" w:lineRule="atLeast"/>
              <w:ind w:left="-43" w:right="-86"/>
              <w:rPr>
                <w:rFonts w:cs="Times New Roman"/>
                <w:szCs w:val="22"/>
                <w:lang w:bidi="th-TH"/>
              </w:rPr>
            </w:pPr>
            <w:r w:rsidRPr="00824E36">
              <w:rPr>
                <w:rFonts w:cs="Times New Roman"/>
                <w:szCs w:val="22"/>
              </w:rPr>
              <w:t>1</w:t>
            </w:r>
            <w:r>
              <w:rPr>
                <w:rFonts w:cs="Times New Roman"/>
                <w:szCs w:val="22"/>
              </w:rPr>
              <w:t>2,255</w:t>
            </w:r>
          </w:p>
        </w:tc>
        <w:tc>
          <w:tcPr>
            <w:tcW w:w="236" w:type="dxa"/>
            <w:gridSpan w:val="2"/>
            <w:vAlign w:val="bottom"/>
          </w:tcPr>
          <w:p w14:paraId="3AC680BF"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tcPr>
          <w:p w14:paraId="6C4601FD"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p w14:paraId="54C7489C"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sidRPr="00824E36">
              <w:rPr>
                <w:rFonts w:cs="Times New Roman"/>
                <w:szCs w:val="22"/>
              </w:rPr>
              <w:t>1,</w:t>
            </w:r>
            <w:r>
              <w:rPr>
                <w:rFonts w:cs="Times New Roman"/>
                <w:szCs w:val="22"/>
              </w:rPr>
              <w:t>663</w:t>
            </w:r>
          </w:p>
        </w:tc>
        <w:tc>
          <w:tcPr>
            <w:tcW w:w="236" w:type="dxa"/>
            <w:vAlign w:val="bottom"/>
          </w:tcPr>
          <w:p w14:paraId="7C3972B1"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tcPr>
          <w:p w14:paraId="42F1F154" w14:textId="77777777" w:rsidR="007E60E2" w:rsidRPr="00824E36" w:rsidRDefault="007E60E2" w:rsidP="001652E9">
            <w:pPr>
              <w:pStyle w:val="acctfourfigures"/>
              <w:tabs>
                <w:tab w:val="clear" w:pos="765"/>
                <w:tab w:val="decimal" w:pos="282"/>
              </w:tabs>
              <w:spacing w:line="240" w:lineRule="atLeast"/>
              <w:ind w:left="-43" w:right="-86"/>
              <w:rPr>
                <w:rFonts w:cs="Times New Roman"/>
                <w:szCs w:val="22"/>
              </w:rPr>
            </w:pPr>
          </w:p>
          <w:p w14:paraId="56C3F543" w14:textId="77777777" w:rsidR="007E60E2" w:rsidRPr="00824E36" w:rsidRDefault="007E60E2" w:rsidP="00FC3B2D">
            <w:pPr>
              <w:pStyle w:val="acctfourfigures"/>
              <w:tabs>
                <w:tab w:val="clear" w:pos="765"/>
                <w:tab w:val="decimal" w:pos="375"/>
              </w:tabs>
              <w:spacing w:line="240" w:lineRule="atLeast"/>
              <w:ind w:left="-43" w:right="-86"/>
              <w:rPr>
                <w:rFonts w:cs="Times New Roman"/>
                <w:szCs w:val="22"/>
              </w:rPr>
            </w:pPr>
            <w:r w:rsidRPr="00824E36">
              <w:rPr>
                <w:rFonts w:cs="Times New Roman"/>
                <w:szCs w:val="22"/>
              </w:rPr>
              <w:t>-</w:t>
            </w:r>
          </w:p>
        </w:tc>
        <w:tc>
          <w:tcPr>
            <w:tcW w:w="236" w:type="dxa"/>
            <w:vAlign w:val="bottom"/>
          </w:tcPr>
          <w:p w14:paraId="36A4EBB3"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54" w:type="dxa"/>
          </w:tcPr>
          <w:p w14:paraId="6FF2FC21" w14:textId="77777777" w:rsidR="007E60E2" w:rsidRPr="00824E36" w:rsidRDefault="007E60E2" w:rsidP="001652E9">
            <w:pPr>
              <w:pStyle w:val="acctfourfigures"/>
              <w:tabs>
                <w:tab w:val="clear" w:pos="765"/>
                <w:tab w:val="decimal" w:pos="451"/>
              </w:tabs>
              <w:spacing w:line="240" w:lineRule="atLeast"/>
              <w:ind w:left="-43" w:right="-86"/>
              <w:rPr>
                <w:rFonts w:cs="Times New Roman"/>
                <w:szCs w:val="22"/>
              </w:rPr>
            </w:pPr>
          </w:p>
          <w:p w14:paraId="57BF707A" w14:textId="77777777" w:rsidR="007E60E2" w:rsidRPr="00824E36" w:rsidRDefault="007E60E2" w:rsidP="001652E9">
            <w:pPr>
              <w:pStyle w:val="acctfourfigures"/>
              <w:tabs>
                <w:tab w:val="clear" w:pos="765"/>
                <w:tab w:val="decimal" w:pos="451"/>
              </w:tabs>
              <w:spacing w:line="240" w:lineRule="atLeast"/>
              <w:ind w:left="-43" w:right="-86"/>
              <w:rPr>
                <w:rFonts w:cstheme="minorBidi"/>
                <w:szCs w:val="28"/>
                <w:lang w:val="en-US" w:bidi="th-TH"/>
              </w:rPr>
            </w:pPr>
            <w:r w:rsidRPr="00824E36">
              <w:rPr>
                <w:rFonts w:cs="Times New Roman"/>
                <w:szCs w:val="22"/>
              </w:rPr>
              <w:t>10,</w:t>
            </w:r>
            <w:r>
              <w:rPr>
                <w:rFonts w:cs="Times New Roman"/>
                <w:szCs w:val="22"/>
              </w:rPr>
              <w:t>592</w:t>
            </w:r>
          </w:p>
        </w:tc>
        <w:tc>
          <w:tcPr>
            <w:tcW w:w="236" w:type="dxa"/>
          </w:tcPr>
          <w:p w14:paraId="664AE723"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gridSpan w:val="2"/>
          </w:tcPr>
          <w:p w14:paraId="62921C5A" w14:textId="77777777" w:rsidR="007E60E2" w:rsidRPr="00824E36" w:rsidRDefault="007E60E2" w:rsidP="001652E9">
            <w:pPr>
              <w:pStyle w:val="acctfourfigures"/>
              <w:tabs>
                <w:tab w:val="clear" w:pos="765"/>
                <w:tab w:val="decimal" w:pos="472"/>
              </w:tabs>
              <w:spacing w:line="240" w:lineRule="atLeast"/>
              <w:ind w:left="-43" w:right="-86"/>
              <w:rPr>
                <w:rFonts w:cs="Times New Roman"/>
                <w:szCs w:val="22"/>
              </w:rPr>
            </w:pPr>
          </w:p>
          <w:p w14:paraId="1A56A574" w14:textId="77777777" w:rsidR="007E60E2" w:rsidRPr="00824E36" w:rsidRDefault="007E60E2" w:rsidP="001652E9">
            <w:pPr>
              <w:pStyle w:val="acctfourfigures"/>
              <w:tabs>
                <w:tab w:val="clear" w:pos="765"/>
                <w:tab w:val="decimal" w:pos="472"/>
              </w:tabs>
              <w:spacing w:line="240" w:lineRule="atLeast"/>
              <w:ind w:left="-43" w:right="-86"/>
              <w:rPr>
                <w:rFonts w:cs="Times New Roman"/>
                <w:szCs w:val="22"/>
              </w:rPr>
            </w:pPr>
            <w:r w:rsidRPr="00824E36">
              <w:rPr>
                <w:rFonts w:cs="Times New Roman"/>
                <w:szCs w:val="22"/>
              </w:rPr>
              <w:t>1</w:t>
            </w:r>
            <w:r>
              <w:rPr>
                <w:rFonts w:cs="Times New Roman"/>
                <w:szCs w:val="22"/>
              </w:rPr>
              <w:t>2</w:t>
            </w:r>
            <w:r w:rsidRPr="00824E36">
              <w:rPr>
                <w:rFonts w:cs="Times New Roman"/>
                <w:szCs w:val="22"/>
              </w:rPr>
              <w:t>,</w:t>
            </w:r>
            <w:r>
              <w:rPr>
                <w:rFonts w:cs="Times New Roman"/>
                <w:szCs w:val="22"/>
              </w:rPr>
              <w:t>255</w:t>
            </w:r>
          </w:p>
        </w:tc>
      </w:tr>
      <w:tr w:rsidR="007E60E2" w:rsidRPr="00824E36" w14:paraId="476033B4" w14:textId="77777777" w:rsidTr="001652E9">
        <w:trPr>
          <w:trHeight w:val="245"/>
        </w:trPr>
        <w:tc>
          <w:tcPr>
            <w:tcW w:w="2250" w:type="dxa"/>
          </w:tcPr>
          <w:p w14:paraId="2F83F07E" w14:textId="77777777" w:rsidR="007E60E2" w:rsidRPr="00824E36" w:rsidRDefault="007E60E2" w:rsidP="001652E9">
            <w:pPr>
              <w:ind w:left="156" w:right="-90" w:hanging="90"/>
              <w:rPr>
                <w:rFonts w:ascii="Times New Roman" w:hAnsi="Times New Roman" w:cs="Times New Roman"/>
                <w:b/>
                <w:bCs/>
                <w:sz w:val="22"/>
                <w:szCs w:val="22"/>
              </w:rPr>
            </w:pPr>
            <w:r w:rsidRPr="000E0125">
              <w:rPr>
                <w:rFonts w:ascii="Times New Roman" w:hAnsi="Times New Roman" w:cs="Times New Roman"/>
                <w:sz w:val="22"/>
                <w:szCs w:val="22"/>
              </w:rPr>
              <w:t>Derivatives assets</w:t>
            </w:r>
          </w:p>
        </w:tc>
        <w:tc>
          <w:tcPr>
            <w:tcW w:w="1080" w:type="dxa"/>
            <w:tcBorders>
              <w:bottom w:val="single" w:sz="4" w:space="0" w:color="auto"/>
            </w:tcBorders>
            <w:vAlign w:val="bottom"/>
          </w:tcPr>
          <w:p w14:paraId="73ADCEC3" w14:textId="77777777" w:rsidR="007E60E2" w:rsidRPr="000E0125" w:rsidRDefault="007E60E2" w:rsidP="001652E9">
            <w:pPr>
              <w:pStyle w:val="acctfourfigures"/>
              <w:tabs>
                <w:tab w:val="clear" w:pos="765"/>
                <w:tab w:val="decimal" w:pos="795"/>
              </w:tabs>
              <w:spacing w:line="240" w:lineRule="atLeast"/>
              <w:ind w:left="-43" w:right="-86"/>
              <w:rPr>
                <w:rFonts w:cs="Times New Roman"/>
                <w:szCs w:val="22"/>
                <w:lang w:val="en-US" w:bidi="th-TH"/>
              </w:rPr>
            </w:pPr>
            <w:r w:rsidRPr="000E0125">
              <w:rPr>
                <w:rFonts w:cs="Times New Roman"/>
                <w:szCs w:val="22"/>
                <w:lang w:val="en-US" w:bidi="th-TH"/>
              </w:rPr>
              <w:t>111</w:t>
            </w:r>
          </w:p>
        </w:tc>
        <w:tc>
          <w:tcPr>
            <w:tcW w:w="270" w:type="dxa"/>
          </w:tcPr>
          <w:p w14:paraId="6DE2097F"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260" w:type="dxa"/>
            <w:tcBorders>
              <w:bottom w:val="single" w:sz="4" w:space="0" w:color="auto"/>
            </w:tcBorders>
          </w:tcPr>
          <w:p w14:paraId="13933451" w14:textId="77777777" w:rsidR="007E60E2" w:rsidRPr="000E0125" w:rsidRDefault="007E60E2" w:rsidP="001652E9">
            <w:pPr>
              <w:pStyle w:val="acctfourfigures"/>
              <w:tabs>
                <w:tab w:val="clear" w:pos="765"/>
                <w:tab w:val="decimal" w:pos="705"/>
              </w:tabs>
              <w:spacing w:line="240" w:lineRule="atLeast"/>
              <w:ind w:left="-43" w:right="-86"/>
              <w:rPr>
                <w:rFonts w:cs="Times New Roman"/>
                <w:szCs w:val="22"/>
                <w:lang w:val="en-US" w:bidi="th-TH"/>
              </w:rPr>
            </w:pPr>
            <w:r w:rsidRPr="00824E36">
              <w:rPr>
                <w:rFonts w:cs="Times New Roman"/>
                <w:szCs w:val="22"/>
              </w:rPr>
              <w:t>-</w:t>
            </w:r>
          </w:p>
        </w:tc>
        <w:tc>
          <w:tcPr>
            <w:tcW w:w="236" w:type="dxa"/>
          </w:tcPr>
          <w:p w14:paraId="114ABF8D" w14:textId="77777777" w:rsidR="007E60E2" w:rsidRPr="000E0125" w:rsidRDefault="007E60E2" w:rsidP="001652E9">
            <w:pPr>
              <w:tabs>
                <w:tab w:val="clear" w:pos="680"/>
                <w:tab w:val="decimal" w:pos="702"/>
                <w:tab w:val="decimal" w:pos="795"/>
              </w:tabs>
              <w:ind w:left="-43" w:right="-86"/>
              <w:rPr>
                <w:rFonts w:ascii="Times New Roman" w:hAnsi="Times New Roman" w:cs="Times New Roman"/>
                <w:sz w:val="22"/>
                <w:szCs w:val="22"/>
              </w:rPr>
            </w:pPr>
          </w:p>
        </w:tc>
        <w:tc>
          <w:tcPr>
            <w:tcW w:w="754" w:type="dxa"/>
            <w:gridSpan w:val="2"/>
            <w:tcBorders>
              <w:bottom w:val="single" w:sz="4" w:space="0" w:color="auto"/>
            </w:tcBorders>
            <w:vAlign w:val="bottom"/>
          </w:tcPr>
          <w:p w14:paraId="7BA33991" w14:textId="77777777" w:rsidR="007E60E2" w:rsidRPr="000E0125" w:rsidRDefault="007E60E2" w:rsidP="001652E9">
            <w:pPr>
              <w:pStyle w:val="acctfourfigures"/>
              <w:tabs>
                <w:tab w:val="clear" w:pos="765"/>
                <w:tab w:val="decimal" w:pos="554"/>
              </w:tabs>
              <w:spacing w:line="240" w:lineRule="atLeast"/>
              <w:ind w:left="-43" w:right="-86"/>
              <w:rPr>
                <w:rFonts w:cs="Times New Roman"/>
                <w:szCs w:val="22"/>
                <w:lang w:bidi="th-TH"/>
              </w:rPr>
            </w:pPr>
            <w:r w:rsidRPr="000E0125">
              <w:rPr>
                <w:rFonts w:cs="Times New Roman"/>
                <w:szCs w:val="22"/>
                <w:lang w:bidi="th-TH"/>
              </w:rPr>
              <w:t>111</w:t>
            </w:r>
          </w:p>
        </w:tc>
        <w:tc>
          <w:tcPr>
            <w:tcW w:w="236" w:type="dxa"/>
            <w:gridSpan w:val="2"/>
            <w:vAlign w:val="bottom"/>
          </w:tcPr>
          <w:p w14:paraId="3FE47C77"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vAlign w:val="bottom"/>
          </w:tcPr>
          <w:p w14:paraId="3B87C6C2" w14:textId="77777777" w:rsidR="007E60E2" w:rsidRPr="00824E36" w:rsidRDefault="007E60E2" w:rsidP="001652E9">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62E0DF09"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vAlign w:val="bottom"/>
          </w:tcPr>
          <w:p w14:paraId="67D93EF3"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Pr>
                <w:rFonts w:cs="Times New Roman"/>
                <w:szCs w:val="22"/>
              </w:rPr>
              <w:t>111</w:t>
            </w:r>
          </w:p>
        </w:tc>
        <w:tc>
          <w:tcPr>
            <w:tcW w:w="236" w:type="dxa"/>
            <w:vAlign w:val="bottom"/>
          </w:tcPr>
          <w:p w14:paraId="1450D296"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54" w:type="dxa"/>
            <w:vAlign w:val="bottom"/>
          </w:tcPr>
          <w:p w14:paraId="7BAB83F4" w14:textId="77777777" w:rsidR="007E60E2" w:rsidRPr="00824E36" w:rsidRDefault="007E60E2" w:rsidP="001652E9">
            <w:pPr>
              <w:pStyle w:val="acctfourfigures"/>
              <w:tabs>
                <w:tab w:val="clear" w:pos="765"/>
                <w:tab w:val="decimal" w:pos="288"/>
              </w:tabs>
              <w:spacing w:line="240" w:lineRule="atLeast"/>
              <w:ind w:left="-43" w:right="-86"/>
              <w:rPr>
                <w:rFonts w:cs="Times New Roman"/>
                <w:szCs w:val="22"/>
              </w:rPr>
            </w:pPr>
            <w:r w:rsidRPr="00824E36">
              <w:rPr>
                <w:rFonts w:cs="Times New Roman"/>
                <w:szCs w:val="22"/>
              </w:rPr>
              <w:t>-</w:t>
            </w:r>
          </w:p>
        </w:tc>
        <w:tc>
          <w:tcPr>
            <w:tcW w:w="236" w:type="dxa"/>
            <w:vAlign w:val="bottom"/>
          </w:tcPr>
          <w:p w14:paraId="7DF22212"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gridSpan w:val="2"/>
            <w:vAlign w:val="bottom"/>
          </w:tcPr>
          <w:p w14:paraId="4D120540"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Pr>
                <w:rFonts w:cs="Times New Roman"/>
                <w:szCs w:val="22"/>
              </w:rPr>
              <w:t>111</w:t>
            </w:r>
          </w:p>
        </w:tc>
      </w:tr>
      <w:tr w:rsidR="007E60E2" w:rsidRPr="00824E36" w14:paraId="48D3687F" w14:textId="77777777" w:rsidTr="001652E9">
        <w:trPr>
          <w:trHeight w:val="245"/>
        </w:trPr>
        <w:tc>
          <w:tcPr>
            <w:tcW w:w="2250" w:type="dxa"/>
          </w:tcPr>
          <w:p w14:paraId="50AC56DB" w14:textId="77777777" w:rsidR="007E60E2" w:rsidRPr="00824E36" w:rsidRDefault="007E60E2" w:rsidP="001652E9">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080" w:type="dxa"/>
            <w:tcBorders>
              <w:top w:val="single" w:sz="4" w:space="0" w:color="auto"/>
              <w:bottom w:val="double" w:sz="4" w:space="0" w:color="auto"/>
            </w:tcBorders>
            <w:vAlign w:val="bottom"/>
          </w:tcPr>
          <w:p w14:paraId="7E8D00EC" w14:textId="17DB1034" w:rsidR="007E60E2" w:rsidRPr="00824E36" w:rsidRDefault="007E60E2" w:rsidP="001652E9">
            <w:pPr>
              <w:pStyle w:val="acctfourfigures"/>
              <w:tabs>
                <w:tab w:val="clear" w:pos="765"/>
                <w:tab w:val="decimal" w:pos="795"/>
              </w:tabs>
              <w:spacing w:line="240" w:lineRule="atLeast"/>
              <w:ind w:left="-43" w:right="-86"/>
              <w:rPr>
                <w:rFonts w:cs="Times New Roman"/>
                <w:b/>
                <w:bCs/>
                <w:szCs w:val="22"/>
                <w:lang w:val="en-US" w:bidi="th-TH"/>
              </w:rPr>
            </w:pPr>
            <w:r>
              <w:rPr>
                <w:rFonts w:cs="Times New Roman"/>
                <w:b/>
                <w:bCs/>
                <w:szCs w:val="22"/>
                <w:lang w:val="en-US" w:bidi="th-TH"/>
              </w:rPr>
              <w:t>390</w:t>
            </w:r>
          </w:p>
        </w:tc>
        <w:tc>
          <w:tcPr>
            <w:tcW w:w="270" w:type="dxa"/>
          </w:tcPr>
          <w:p w14:paraId="0269571F"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bottom w:val="double" w:sz="4" w:space="0" w:color="auto"/>
            </w:tcBorders>
          </w:tcPr>
          <w:p w14:paraId="1E3FFDA1" w14:textId="77777777" w:rsidR="007E60E2" w:rsidRPr="00824E36" w:rsidRDefault="007E60E2" w:rsidP="001652E9">
            <w:pPr>
              <w:pStyle w:val="acctfourfigures"/>
              <w:tabs>
                <w:tab w:val="clear" w:pos="765"/>
                <w:tab w:val="decimal" w:pos="975"/>
              </w:tabs>
              <w:spacing w:line="240" w:lineRule="atLeast"/>
              <w:ind w:left="-43" w:right="-86"/>
              <w:rPr>
                <w:rFonts w:cs="Times New Roman"/>
                <w:b/>
                <w:bCs/>
                <w:szCs w:val="22"/>
              </w:rPr>
            </w:pPr>
            <w:r w:rsidRPr="00824E36">
              <w:rPr>
                <w:rFonts w:cs="Times New Roman"/>
                <w:b/>
                <w:bCs/>
                <w:szCs w:val="22"/>
              </w:rPr>
              <w:t>1</w:t>
            </w:r>
            <w:r>
              <w:rPr>
                <w:rFonts w:cs="Times New Roman"/>
                <w:b/>
                <w:bCs/>
                <w:szCs w:val="22"/>
              </w:rPr>
              <w:t>2</w:t>
            </w:r>
            <w:r w:rsidRPr="00824E36">
              <w:rPr>
                <w:rFonts w:cs="Times New Roman"/>
                <w:b/>
                <w:bCs/>
                <w:szCs w:val="22"/>
              </w:rPr>
              <w:t>,</w:t>
            </w:r>
            <w:r>
              <w:rPr>
                <w:rFonts w:cs="Times New Roman"/>
                <w:b/>
                <w:bCs/>
                <w:szCs w:val="22"/>
              </w:rPr>
              <w:t>255</w:t>
            </w:r>
          </w:p>
        </w:tc>
        <w:tc>
          <w:tcPr>
            <w:tcW w:w="236" w:type="dxa"/>
          </w:tcPr>
          <w:p w14:paraId="17F1DA44"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gridSpan w:val="2"/>
            <w:tcBorders>
              <w:top w:val="single" w:sz="4" w:space="0" w:color="auto"/>
              <w:bottom w:val="double" w:sz="4" w:space="0" w:color="auto"/>
            </w:tcBorders>
            <w:vAlign w:val="bottom"/>
          </w:tcPr>
          <w:p w14:paraId="344F25D7" w14:textId="48A4D257" w:rsidR="007E60E2" w:rsidRPr="00824E36" w:rsidRDefault="007E60E2" w:rsidP="001652E9">
            <w:pPr>
              <w:pStyle w:val="acctfourfigures"/>
              <w:tabs>
                <w:tab w:val="clear" w:pos="765"/>
                <w:tab w:val="decimal" w:pos="463"/>
              </w:tabs>
              <w:spacing w:line="240" w:lineRule="atLeast"/>
              <w:ind w:left="-43" w:right="-86"/>
              <w:rPr>
                <w:rFonts w:cs="Times New Roman"/>
                <w:b/>
                <w:bCs/>
                <w:szCs w:val="22"/>
                <w:lang w:bidi="th-TH"/>
              </w:rPr>
            </w:pPr>
            <w:r w:rsidRPr="00824E36">
              <w:rPr>
                <w:rFonts w:cs="Times New Roman"/>
                <w:b/>
                <w:bCs/>
                <w:szCs w:val="22"/>
              </w:rPr>
              <w:t>1</w:t>
            </w:r>
            <w:r>
              <w:rPr>
                <w:rFonts w:cs="Times New Roman"/>
                <w:b/>
                <w:bCs/>
                <w:szCs w:val="22"/>
              </w:rPr>
              <w:t>2,645</w:t>
            </w:r>
          </w:p>
        </w:tc>
        <w:tc>
          <w:tcPr>
            <w:tcW w:w="236" w:type="dxa"/>
            <w:gridSpan w:val="2"/>
            <w:vAlign w:val="bottom"/>
          </w:tcPr>
          <w:p w14:paraId="5B6B795A"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vAlign w:val="bottom"/>
          </w:tcPr>
          <w:p w14:paraId="451B6024"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464414E0"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vAlign w:val="bottom"/>
          </w:tcPr>
          <w:p w14:paraId="3CE1C060" w14:textId="77777777" w:rsidR="007E60E2" w:rsidRPr="00824E36" w:rsidRDefault="007E60E2" w:rsidP="001652E9">
            <w:pPr>
              <w:pStyle w:val="acctfourfigures"/>
              <w:tabs>
                <w:tab w:val="clear" w:pos="765"/>
                <w:tab w:val="decimal" w:pos="468"/>
                <w:tab w:val="decimal" w:pos="702"/>
              </w:tabs>
              <w:spacing w:line="240" w:lineRule="atLeast"/>
              <w:ind w:left="-43" w:right="-86"/>
              <w:rPr>
                <w:rFonts w:cs="Times New Roman"/>
                <w:szCs w:val="22"/>
              </w:rPr>
            </w:pPr>
          </w:p>
        </w:tc>
        <w:tc>
          <w:tcPr>
            <w:tcW w:w="236" w:type="dxa"/>
            <w:vAlign w:val="bottom"/>
          </w:tcPr>
          <w:p w14:paraId="3B9DE50A"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54" w:type="dxa"/>
            <w:vAlign w:val="bottom"/>
          </w:tcPr>
          <w:p w14:paraId="33687305" w14:textId="77777777" w:rsidR="007E60E2" w:rsidRPr="00824E36" w:rsidRDefault="007E60E2" w:rsidP="001652E9">
            <w:pPr>
              <w:pStyle w:val="acctfourfigures"/>
              <w:tabs>
                <w:tab w:val="clear" w:pos="765"/>
                <w:tab w:val="decimal" w:pos="288"/>
                <w:tab w:val="decimal" w:pos="702"/>
              </w:tabs>
              <w:spacing w:line="240" w:lineRule="atLeast"/>
              <w:ind w:left="-43" w:right="-86"/>
              <w:rPr>
                <w:rFonts w:cs="Times New Roman"/>
                <w:szCs w:val="22"/>
              </w:rPr>
            </w:pPr>
          </w:p>
        </w:tc>
        <w:tc>
          <w:tcPr>
            <w:tcW w:w="236" w:type="dxa"/>
            <w:vAlign w:val="bottom"/>
          </w:tcPr>
          <w:p w14:paraId="49115E1C"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gridSpan w:val="2"/>
            <w:vAlign w:val="bottom"/>
          </w:tcPr>
          <w:p w14:paraId="3A54231A" w14:textId="77777777" w:rsidR="007E60E2" w:rsidRPr="00824E36" w:rsidRDefault="007E60E2" w:rsidP="001652E9">
            <w:pPr>
              <w:pStyle w:val="acctfourfigures"/>
              <w:tabs>
                <w:tab w:val="clear" w:pos="765"/>
                <w:tab w:val="decimal" w:pos="540"/>
                <w:tab w:val="decimal" w:pos="702"/>
              </w:tabs>
              <w:spacing w:line="240" w:lineRule="atLeast"/>
              <w:ind w:left="-43" w:right="-86"/>
              <w:rPr>
                <w:rFonts w:cs="Times New Roman"/>
                <w:szCs w:val="22"/>
              </w:rPr>
            </w:pPr>
          </w:p>
        </w:tc>
      </w:tr>
      <w:tr w:rsidR="007E60E2" w:rsidRPr="00824E36" w14:paraId="7AE5DCEE" w14:textId="77777777" w:rsidTr="001652E9">
        <w:trPr>
          <w:trHeight w:val="261"/>
        </w:trPr>
        <w:tc>
          <w:tcPr>
            <w:tcW w:w="2250" w:type="dxa"/>
          </w:tcPr>
          <w:p w14:paraId="715CB7FC" w14:textId="77777777" w:rsidR="007E60E2" w:rsidRPr="00824E36" w:rsidRDefault="007E60E2" w:rsidP="001652E9">
            <w:pPr>
              <w:ind w:left="161" w:right="-90"/>
              <w:rPr>
                <w:rFonts w:asciiTheme="majorBidi" w:hAnsiTheme="majorBidi" w:cstheme="majorBidi"/>
                <w:b/>
                <w:bCs/>
                <w:sz w:val="24"/>
                <w:szCs w:val="24"/>
                <w:lang w:val="en-GB"/>
              </w:rPr>
            </w:pPr>
          </w:p>
        </w:tc>
        <w:tc>
          <w:tcPr>
            <w:tcW w:w="1080" w:type="dxa"/>
            <w:tcBorders>
              <w:top w:val="double" w:sz="4" w:space="0" w:color="auto"/>
              <w:left w:val="nil"/>
              <w:right w:val="nil"/>
            </w:tcBorders>
            <w:vAlign w:val="bottom"/>
          </w:tcPr>
          <w:p w14:paraId="0D0B3550" w14:textId="77777777" w:rsidR="007E60E2" w:rsidRPr="00824E36" w:rsidRDefault="007E60E2" w:rsidP="001652E9">
            <w:pPr>
              <w:pStyle w:val="acctfourfigures"/>
              <w:tabs>
                <w:tab w:val="clear" w:pos="765"/>
                <w:tab w:val="decimal" w:pos="795"/>
              </w:tabs>
              <w:spacing w:line="240" w:lineRule="atLeast"/>
              <w:ind w:left="-43" w:right="-86"/>
              <w:rPr>
                <w:rFonts w:cs="Times New Roman"/>
                <w:szCs w:val="22"/>
                <w:cs/>
                <w:lang w:val="en-US" w:bidi="th-TH"/>
              </w:rPr>
            </w:pPr>
          </w:p>
        </w:tc>
        <w:tc>
          <w:tcPr>
            <w:tcW w:w="270" w:type="dxa"/>
          </w:tcPr>
          <w:p w14:paraId="0208EDCC" w14:textId="77777777" w:rsidR="007E60E2" w:rsidRPr="00824E36" w:rsidRDefault="007E60E2" w:rsidP="001652E9">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260" w:type="dxa"/>
            <w:tcBorders>
              <w:top w:val="double" w:sz="4" w:space="0" w:color="auto"/>
              <w:left w:val="nil"/>
              <w:right w:val="nil"/>
            </w:tcBorders>
          </w:tcPr>
          <w:p w14:paraId="2B975346" w14:textId="77777777" w:rsidR="007E60E2" w:rsidRPr="00824E36" w:rsidRDefault="007E60E2" w:rsidP="001652E9">
            <w:pPr>
              <w:pStyle w:val="acctfourfigures"/>
              <w:spacing w:line="240" w:lineRule="atLeast"/>
              <w:ind w:left="-43" w:right="-86"/>
              <w:rPr>
                <w:rFonts w:asciiTheme="majorBidi" w:hAnsiTheme="majorBidi" w:cstheme="majorBidi"/>
                <w:sz w:val="24"/>
                <w:szCs w:val="24"/>
                <w:lang w:val="en-US" w:bidi="th-TH"/>
              </w:rPr>
            </w:pPr>
          </w:p>
        </w:tc>
        <w:tc>
          <w:tcPr>
            <w:tcW w:w="236" w:type="dxa"/>
          </w:tcPr>
          <w:p w14:paraId="676265B1" w14:textId="77777777" w:rsidR="007E60E2" w:rsidRPr="00824E36" w:rsidRDefault="007E60E2" w:rsidP="001652E9">
            <w:pPr>
              <w:tabs>
                <w:tab w:val="decimal" w:pos="789"/>
              </w:tabs>
              <w:ind w:left="-43" w:right="-86"/>
              <w:rPr>
                <w:rFonts w:asciiTheme="majorBidi" w:hAnsiTheme="majorBidi" w:cstheme="majorBidi"/>
                <w:b/>
                <w:bCs/>
                <w:sz w:val="24"/>
                <w:szCs w:val="24"/>
              </w:rPr>
            </w:pPr>
          </w:p>
        </w:tc>
        <w:tc>
          <w:tcPr>
            <w:tcW w:w="754" w:type="dxa"/>
            <w:gridSpan w:val="2"/>
            <w:tcBorders>
              <w:top w:val="double" w:sz="4" w:space="0" w:color="auto"/>
              <w:left w:val="nil"/>
              <w:right w:val="nil"/>
            </w:tcBorders>
            <w:vAlign w:val="bottom"/>
          </w:tcPr>
          <w:p w14:paraId="44E43029" w14:textId="77777777" w:rsidR="007E60E2" w:rsidRPr="00824E36" w:rsidRDefault="007E60E2" w:rsidP="001652E9">
            <w:pPr>
              <w:pStyle w:val="acctfourfigures"/>
              <w:tabs>
                <w:tab w:val="clear" w:pos="765"/>
                <w:tab w:val="decimal" w:pos="558"/>
              </w:tabs>
              <w:spacing w:line="240" w:lineRule="atLeast"/>
              <w:ind w:left="-43" w:right="-86"/>
              <w:rPr>
                <w:rFonts w:asciiTheme="majorBidi" w:hAnsiTheme="majorBidi" w:cstheme="majorBidi"/>
                <w:sz w:val="24"/>
                <w:szCs w:val="24"/>
                <w:lang w:val="en-US" w:bidi="th-TH"/>
              </w:rPr>
            </w:pPr>
          </w:p>
        </w:tc>
        <w:tc>
          <w:tcPr>
            <w:tcW w:w="236" w:type="dxa"/>
            <w:gridSpan w:val="2"/>
            <w:vAlign w:val="bottom"/>
          </w:tcPr>
          <w:p w14:paraId="01186E37"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2148D4E0"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021B6541"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70081F5A"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236" w:type="dxa"/>
            <w:vAlign w:val="bottom"/>
          </w:tcPr>
          <w:p w14:paraId="02A7B2C1" w14:textId="77777777" w:rsidR="007E60E2" w:rsidRPr="00824E36" w:rsidRDefault="007E60E2" w:rsidP="001652E9">
            <w:pPr>
              <w:tabs>
                <w:tab w:val="decimal" w:pos="595"/>
              </w:tabs>
              <w:ind w:left="-43" w:right="-86"/>
              <w:rPr>
                <w:rFonts w:asciiTheme="majorBidi" w:hAnsiTheme="majorBidi" w:cstheme="majorBidi"/>
                <w:sz w:val="24"/>
                <w:szCs w:val="24"/>
              </w:rPr>
            </w:pPr>
          </w:p>
        </w:tc>
        <w:tc>
          <w:tcPr>
            <w:tcW w:w="754" w:type="dxa"/>
            <w:vAlign w:val="bottom"/>
          </w:tcPr>
          <w:p w14:paraId="76814A09" w14:textId="77777777" w:rsidR="007E60E2" w:rsidRPr="00824E36" w:rsidRDefault="007E60E2" w:rsidP="001652E9">
            <w:pPr>
              <w:tabs>
                <w:tab w:val="decimal" w:pos="595"/>
              </w:tabs>
              <w:ind w:left="-43" w:right="-86"/>
              <w:rPr>
                <w:rFonts w:asciiTheme="majorBidi" w:hAnsiTheme="majorBidi" w:cstheme="majorBidi"/>
                <w:sz w:val="24"/>
                <w:szCs w:val="24"/>
              </w:rPr>
            </w:pPr>
          </w:p>
        </w:tc>
        <w:tc>
          <w:tcPr>
            <w:tcW w:w="236" w:type="dxa"/>
            <w:vAlign w:val="bottom"/>
          </w:tcPr>
          <w:p w14:paraId="590236C1"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54" w:type="dxa"/>
            <w:gridSpan w:val="2"/>
            <w:vAlign w:val="bottom"/>
          </w:tcPr>
          <w:p w14:paraId="44FB61DB" w14:textId="77777777" w:rsidR="007E60E2" w:rsidRPr="00824E36" w:rsidRDefault="007E60E2" w:rsidP="001652E9">
            <w:pPr>
              <w:pStyle w:val="acctfourfigures"/>
              <w:tabs>
                <w:tab w:val="decimal" w:pos="540"/>
              </w:tabs>
              <w:spacing w:line="240" w:lineRule="atLeast"/>
              <w:ind w:left="-43" w:right="-86"/>
              <w:rPr>
                <w:rFonts w:asciiTheme="majorBidi" w:hAnsiTheme="majorBidi" w:cstheme="majorBidi"/>
                <w:sz w:val="24"/>
                <w:szCs w:val="24"/>
              </w:rPr>
            </w:pPr>
          </w:p>
        </w:tc>
      </w:tr>
    </w:tbl>
    <w:p w14:paraId="0AF009C4" w14:textId="77777777" w:rsidR="007E60E2" w:rsidRDefault="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pacing w:val="-4"/>
          <w:szCs w:val="22"/>
        </w:rPr>
      </w:pPr>
    </w:p>
    <w:tbl>
      <w:tblPr>
        <w:tblW w:w="9810" w:type="dxa"/>
        <w:tblInd w:w="450" w:type="dxa"/>
        <w:tblLayout w:type="fixed"/>
        <w:tblLook w:val="04A0" w:firstRow="1" w:lastRow="0" w:firstColumn="1" w:lastColumn="0" w:noHBand="0" w:noVBand="1"/>
      </w:tblPr>
      <w:tblGrid>
        <w:gridCol w:w="2250"/>
        <w:gridCol w:w="1080"/>
        <w:gridCol w:w="270"/>
        <w:gridCol w:w="1260"/>
        <w:gridCol w:w="236"/>
        <w:gridCol w:w="754"/>
        <w:gridCol w:w="236"/>
        <w:gridCol w:w="754"/>
        <w:gridCol w:w="236"/>
        <w:gridCol w:w="754"/>
        <w:gridCol w:w="236"/>
        <w:gridCol w:w="754"/>
        <w:gridCol w:w="242"/>
        <w:gridCol w:w="748"/>
      </w:tblGrid>
      <w:tr w:rsidR="007E60E2" w:rsidRPr="00824E36" w14:paraId="3FE39D93" w14:textId="77777777" w:rsidTr="001652E9">
        <w:trPr>
          <w:trHeight w:val="261"/>
        </w:trPr>
        <w:tc>
          <w:tcPr>
            <w:tcW w:w="2250" w:type="dxa"/>
          </w:tcPr>
          <w:p w14:paraId="15A6E084" w14:textId="77777777" w:rsidR="007E60E2" w:rsidRPr="00824E36" w:rsidRDefault="007E60E2" w:rsidP="001652E9">
            <w:pPr>
              <w:ind w:left="160" w:right="-90" w:hanging="180"/>
              <w:rPr>
                <w:rFonts w:ascii="Times New Roman" w:hAnsi="Times New Roman" w:cs="Times New Roman"/>
                <w:b/>
                <w:bCs/>
                <w:i/>
                <w:iCs/>
                <w:sz w:val="22"/>
                <w:szCs w:val="22"/>
                <w:lang w:val="en-GB"/>
              </w:rPr>
            </w:pPr>
            <w:proofErr w:type="gramStart"/>
            <w:r w:rsidRPr="00824E36">
              <w:rPr>
                <w:rFonts w:ascii="Times New Roman" w:hAnsi="Times New Roman" w:cs="Times New Roman"/>
                <w:b/>
                <w:bCs/>
                <w:i/>
                <w:iCs/>
                <w:sz w:val="22"/>
                <w:szCs w:val="22"/>
              </w:rPr>
              <w:t>At</w:t>
            </w:r>
            <w:proofErr w:type="gramEnd"/>
            <w:r w:rsidRPr="00824E36">
              <w:rPr>
                <w:rFonts w:ascii="Times New Roman" w:hAnsi="Times New Roman" w:cs="Times New Roman"/>
                <w:b/>
                <w:bCs/>
                <w:i/>
                <w:iCs/>
                <w:sz w:val="22"/>
                <w:szCs w:val="22"/>
              </w:rPr>
              <w:t xml:space="preserve"> 31 </w:t>
            </w:r>
            <w:r>
              <w:rPr>
                <w:rFonts w:ascii="Times New Roman" w:hAnsi="Times New Roman" w:cs="Times New Roman"/>
                <w:b/>
                <w:bCs/>
                <w:i/>
                <w:iCs/>
                <w:sz w:val="22"/>
                <w:szCs w:val="22"/>
              </w:rPr>
              <w:t>December 2025</w:t>
            </w:r>
          </w:p>
        </w:tc>
        <w:tc>
          <w:tcPr>
            <w:tcW w:w="1080" w:type="dxa"/>
          </w:tcPr>
          <w:p w14:paraId="3DFFD9EE" w14:textId="77777777" w:rsidR="007E60E2" w:rsidRPr="00824E36" w:rsidRDefault="007E60E2" w:rsidP="001652E9">
            <w:pPr>
              <w:pStyle w:val="acctfourfigures"/>
              <w:spacing w:line="240" w:lineRule="atLeast"/>
              <w:ind w:left="-43" w:right="-86"/>
              <w:rPr>
                <w:rFonts w:cs="Times New Roman"/>
                <w:szCs w:val="22"/>
              </w:rPr>
            </w:pPr>
          </w:p>
        </w:tc>
        <w:tc>
          <w:tcPr>
            <w:tcW w:w="270" w:type="dxa"/>
          </w:tcPr>
          <w:p w14:paraId="1B585F39"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1260" w:type="dxa"/>
          </w:tcPr>
          <w:p w14:paraId="2849C66E"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236" w:type="dxa"/>
          </w:tcPr>
          <w:p w14:paraId="314E30B2" w14:textId="77777777" w:rsidR="007E60E2" w:rsidRPr="00824E36" w:rsidRDefault="007E60E2" w:rsidP="001652E9">
            <w:pPr>
              <w:tabs>
                <w:tab w:val="decimal" w:pos="789"/>
              </w:tabs>
              <w:ind w:left="-43" w:right="-86"/>
              <w:rPr>
                <w:rFonts w:ascii="Times New Roman" w:hAnsi="Times New Roman" w:cs="Times New Roman"/>
                <w:sz w:val="22"/>
                <w:szCs w:val="22"/>
              </w:rPr>
            </w:pPr>
          </w:p>
        </w:tc>
        <w:tc>
          <w:tcPr>
            <w:tcW w:w="754" w:type="dxa"/>
          </w:tcPr>
          <w:p w14:paraId="1FAEE220"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1325A7B7"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269FD2E7"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5C6A9CF7"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0114A0A7"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0F63CFE2"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54" w:type="dxa"/>
          </w:tcPr>
          <w:p w14:paraId="032AC0D6"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42" w:type="dxa"/>
          </w:tcPr>
          <w:p w14:paraId="1A348568"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48" w:type="dxa"/>
          </w:tcPr>
          <w:p w14:paraId="6BEEB6B1" w14:textId="77777777" w:rsidR="007E60E2" w:rsidRPr="00824E36" w:rsidRDefault="007E60E2" w:rsidP="001652E9">
            <w:pPr>
              <w:pStyle w:val="acctfourfigures"/>
              <w:tabs>
                <w:tab w:val="decimal" w:pos="595"/>
              </w:tabs>
              <w:spacing w:line="240" w:lineRule="atLeast"/>
              <w:ind w:left="-43" w:right="-86"/>
              <w:rPr>
                <w:rFonts w:cs="Times New Roman"/>
                <w:szCs w:val="22"/>
              </w:rPr>
            </w:pPr>
          </w:p>
        </w:tc>
      </w:tr>
      <w:tr w:rsidR="007E60E2" w:rsidRPr="00824E36" w14:paraId="3E94E526" w14:textId="77777777" w:rsidTr="001652E9">
        <w:trPr>
          <w:trHeight w:val="261"/>
        </w:trPr>
        <w:tc>
          <w:tcPr>
            <w:tcW w:w="2250" w:type="dxa"/>
          </w:tcPr>
          <w:p w14:paraId="1A20D69D" w14:textId="77777777" w:rsidR="007E60E2" w:rsidRPr="00824E36" w:rsidRDefault="007E60E2" w:rsidP="001652E9">
            <w:pPr>
              <w:ind w:left="160" w:right="-90" w:hanging="180"/>
              <w:rPr>
                <w:rFonts w:ascii="Times New Roman" w:hAnsi="Times New Roman" w:cs="Times New Roman"/>
                <w:sz w:val="22"/>
                <w:szCs w:val="22"/>
              </w:rPr>
            </w:pPr>
            <w:r w:rsidRPr="00824E36">
              <w:rPr>
                <w:rFonts w:ascii="Times New Roman" w:hAnsi="Times New Roman" w:cs="Times New Roman"/>
                <w:b/>
                <w:bCs/>
                <w:i/>
                <w:iCs/>
                <w:sz w:val="22"/>
                <w:szCs w:val="22"/>
                <w:lang w:val="en-GB"/>
              </w:rPr>
              <w:t>Financial assets</w:t>
            </w:r>
          </w:p>
        </w:tc>
        <w:tc>
          <w:tcPr>
            <w:tcW w:w="1080" w:type="dxa"/>
          </w:tcPr>
          <w:p w14:paraId="78D60013" w14:textId="77777777" w:rsidR="007E60E2" w:rsidRPr="00824E36" w:rsidRDefault="007E60E2" w:rsidP="001652E9">
            <w:pPr>
              <w:pStyle w:val="acctfourfigures"/>
              <w:spacing w:line="240" w:lineRule="atLeast"/>
              <w:ind w:left="-43" w:right="-86"/>
              <w:rPr>
                <w:rFonts w:cs="Times New Roman"/>
                <w:szCs w:val="22"/>
              </w:rPr>
            </w:pPr>
          </w:p>
        </w:tc>
        <w:tc>
          <w:tcPr>
            <w:tcW w:w="270" w:type="dxa"/>
          </w:tcPr>
          <w:p w14:paraId="44CDDE33"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1260" w:type="dxa"/>
          </w:tcPr>
          <w:p w14:paraId="28D229C3"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236" w:type="dxa"/>
          </w:tcPr>
          <w:p w14:paraId="2198F283" w14:textId="77777777" w:rsidR="007E60E2" w:rsidRPr="00824E36" w:rsidRDefault="007E60E2" w:rsidP="001652E9">
            <w:pPr>
              <w:tabs>
                <w:tab w:val="decimal" w:pos="789"/>
              </w:tabs>
              <w:ind w:left="-43" w:right="-86"/>
              <w:rPr>
                <w:rFonts w:ascii="Times New Roman" w:hAnsi="Times New Roman" w:cs="Times New Roman"/>
                <w:sz w:val="22"/>
                <w:szCs w:val="22"/>
              </w:rPr>
            </w:pPr>
          </w:p>
        </w:tc>
        <w:tc>
          <w:tcPr>
            <w:tcW w:w="754" w:type="dxa"/>
          </w:tcPr>
          <w:p w14:paraId="039C48CF"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1DA1F00A"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68826401"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6D43794A"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5091008C"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65CECDA7"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54" w:type="dxa"/>
          </w:tcPr>
          <w:p w14:paraId="49B474DB"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42" w:type="dxa"/>
          </w:tcPr>
          <w:p w14:paraId="2AF3D2B2"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48" w:type="dxa"/>
          </w:tcPr>
          <w:p w14:paraId="66E6C809" w14:textId="77777777" w:rsidR="007E60E2" w:rsidRPr="00824E36" w:rsidRDefault="007E60E2" w:rsidP="001652E9">
            <w:pPr>
              <w:pStyle w:val="acctfourfigures"/>
              <w:tabs>
                <w:tab w:val="decimal" w:pos="595"/>
              </w:tabs>
              <w:spacing w:line="240" w:lineRule="atLeast"/>
              <w:ind w:left="-43" w:right="-86"/>
              <w:rPr>
                <w:rFonts w:cs="Times New Roman"/>
                <w:szCs w:val="22"/>
              </w:rPr>
            </w:pPr>
          </w:p>
        </w:tc>
      </w:tr>
      <w:tr w:rsidR="007E60E2" w:rsidRPr="00824E36" w14:paraId="6CDD4D31" w14:textId="77777777" w:rsidTr="001652E9">
        <w:trPr>
          <w:trHeight w:val="261"/>
        </w:trPr>
        <w:tc>
          <w:tcPr>
            <w:tcW w:w="2250" w:type="dxa"/>
            <w:hideMark/>
          </w:tcPr>
          <w:p w14:paraId="7127C183" w14:textId="77777777" w:rsidR="007E60E2" w:rsidRPr="00824E36" w:rsidRDefault="007E60E2" w:rsidP="001652E9">
            <w:pPr>
              <w:ind w:left="160" w:right="-90" w:hanging="180"/>
              <w:rPr>
                <w:rFonts w:ascii="Times New Roman" w:hAnsi="Times New Roman" w:cs="Times New Roman"/>
                <w:sz w:val="22"/>
                <w:szCs w:val="22"/>
              </w:rPr>
            </w:pPr>
            <w:r w:rsidRPr="00824E36">
              <w:rPr>
                <w:rFonts w:ascii="Times New Roman" w:hAnsi="Times New Roman" w:cs="Times New Roman"/>
                <w:sz w:val="22"/>
                <w:szCs w:val="22"/>
              </w:rPr>
              <w:t>Other financial assets:</w:t>
            </w:r>
          </w:p>
        </w:tc>
        <w:tc>
          <w:tcPr>
            <w:tcW w:w="1080" w:type="dxa"/>
          </w:tcPr>
          <w:p w14:paraId="1D37AF36" w14:textId="77777777" w:rsidR="007E60E2" w:rsidRPr="00824E36" w:rsidRDefault="007E60E2" w:rsidP="001652E9">
            <w:pPr>
              <w:pStyle w:val="acctfourfigures"/>
              <w:spacing w:line="240" w:lineRule="atLeast"/>
              <w:ind w:left="-43" w:right="-86"/>
              <w:rPr>
                <w:rFonts w:cs="Times New Roman"/>
                <w:szCs w:val="22"/>
              </w:rPr>
            </w:pPr>
          </w:p>
        </w:tc>
        <w:tc>
          <w:tcPr>
            <w:tcW w:w="270" w:type="dxa"/>
          </w:tcPr>
          <w:p w14:paraId="7C495E64"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1260" w:type="dxa"/>
          </w:tcPr>
          <w:p w14:paraId="25B70FE0" w14:textId="77777777" w:rsidR="007E60E2" w:rsidRPr="00824E36" w:rsidRDefault="007E60E2" w:rsidP="001652E9">
            <w:pPr>
              <w:pStyle w:val="acctfourfigures"/>
              <w:tabs>
                <w:tab w:val="clear" w:pos="765"/>
                <w:tab w:val="decimal" w:pos="796"/>
              </w:tabs>
              <w:spacing w:line="240" w:lineRule="atLeast"/>
              <w:ind w:left="-43" w:right="-86"/>
              <w:rPr>
                <w:rFonts w:cs="Times New Roman"/>
                <w:szCs w:val="22"/>
              </w:rPr>
            </w:pPr>
          </w:p>
        </w:tc>
        <w:tc>
          <w:tcPr>
            <w:tcW w:w="236" w:type="dxa"/>
          </w:tcPr>
          <w:p w14:paraId="7AE8CD6D" w14:textId="77777777" w:rsidR="007E60E2" w:rsidRPr="00824E36" w:rsidRDefault="007E60E2" w:rsidP="001652E9">
            <w:pPr>
              <w:tabs>
                <w:tab w:val="decimal" w:pos="789"/>
              </w:tabs>
              <w:ind w:left="-43" w:right="-86"/>
              <w:rPr>
                <w:rFonts w:ascii="Times New Roman" w:hAnsi="Times New Roman" w:cs="Times New Roman"/>
                <w:sz w:val="22"/>
                <w:szCs w:val="22"/>
              </w:rPr>
            </w:pPr>
          </w:p>
        </w:tc>
        <w:tc>
          <w:tcPr>
            <w:tcW w:w="754" w:type="dxa"/>
          </w:tcPr>
          <w:p w14:paraId="501DD29F"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2325F9B3"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02E91D00"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440A3BBA"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tcPr>
          <w:p w14:paraId="57A22749"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236" w:type="dxa"/>
          </w:tcPr>
          <w:p w14:paraId="02CA0EC3"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54" w:type="dxa"/>
          </w:tcPr>
          <w:p w14:paraId="1CA51041"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42" w:type="dxa"/>
          </w:tcPr>
          <w:p w14:paraId="036D570D"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48" w:type="dxa"/>
          </w:tcPr>
          <w:p w14:paraId="14B13224" w14:textId="77777777" w:rsidR="007E60E2" w:rsidRPr="00824E36" w:rsidRDefault="007E60E2" w:rsidP="001652E9">
            <w:pPr>
              <w:pStyle w:val="acctfourfigures"/>
              <w:tabs>
                <w:tab w:val="decimal" w:pos="595"/>
              </w:tabs>
              <w:spacing w:line="240" w:lineRule="atLeast"/>
              <w:ind w:left="-43" w:right="-86"/>
              <w:rPr>
                <w:rFonts w:cs="Times New Roman"/>
                <w:szCs w:val="22"/>
              </w:rPr>
            </w:pPr>
          </w:p>
        </w:tc>
      </w:tr>
      <w:tr w:rsidR="007E60E2" w:rsidRPr="00824E36" w14:paraId="3E702FF4" w14:textId="77777777" w:rsidTr="001652E9">
        <w:trPr>
          <w:trHeight w:val="281"/>
        </w:trPr>
        <w:tc>
          <w:tcPr>
            <w:tcW w:w="2250" w:type="dxa"/>
          </w:tcPr>
          <w:p w14:paraId="00E740E6" w14:textId="77777777" w:rsidR="007E60E2" w:rsidRPr="00824E36" w:rsidRDefault="007E60E2" w:rsidP="001652E9">
            <w:pPr>
              <w:ind w:left="250" w:right="-90" w:hanging="180"/>
              <w:rPr>
                <w:rFonts w:ascii="Times New Roman" w:hAnsi="Times New Roman" w:cs="Times New Roman"/>
                <w:sz w:val="22"/>
                <w:szCs w:val="22"/>
                <w:cs/>
              </w:rPr>
            </w:pPr>
            <w:r w:rsidRPr="00824E36">
              <w:rPr>
                <w:rFonts w:ascii="Times New Roman" w:hAnsi="Times New Roman" w:cs="Times New Roman"/>
                <w:sz w:val="22"/>
                <w:szCs w:val="22"/>
              </w:rPr>
              <w:t>Investment in debt         instruments</w:t>
            </w:r>
          </w:p>
        </w:tc>
        <w:tc>
          <w:tcPr>
            <w:tcW w:w="1080" w:type="dxa"/>
            <w:vAlign w:val="bottom"/>
          </w:tcPr>
          <w:p w14:paraId="42B160D7" w14:textId="51DD386E" w:rsidR="007E60E2" w:rsidRPr="00824E36" w:rsidRDefault="007E60E2" w:rsidP="001652E9">
            <w:pPr>
              <w:pStyle w:val="acctfourfigures"/>
              <w:tabs>
                <w:tab w:val="clear" w:pos="765"/>
                <w:tab w:val="decimal" w:pos="795"/>
              </w:tabs>
              <w:spacing w:line="240" w:lineRule="atLeast"/>
              <w:ind w:left="-43" w:right="-86"/>
              <w:rPr>
                <w:rFonts w:cs="Times New Roman"/>
                <w:szCs w:val="22"/>
                <w:cs/>
                <w:lang w:bidi="th-TH"/>
              </w:rPr>
            </w:pPr>
            <w:r>
              <w:rPr>
                <w:rFonts w:cs="Times New Roman"/>
                <w:szCs w:val="22"/>
              </w:rPr>
              <w:t>278</w:t>
            </w:r>
          </w:p>
        </w:tc>
        <w:tc>
          <w:tcPr>
            <w:tcW w:w="270" w:type="dxa"/>
          </w:tcPr>
          <w:p w14:paraId="29DCF52B"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260" w:type="dxa"/>
          </w:tcPr>
          <w:p w14:paraId="1CB6487E" w14:textId="77777777" w:rsidR="007E60E2" w:rsidRPr="00824E36" w:rsidRDefault="007E60E2" w:rsidP="001652E9">
            <w:pPr>
              <w:pStyle w:val="acctfourfigures"/>
              <w:tabs>
                <w:tab w:val="clear" w:pos="765"/>
                <w:tab w:val="decimal" w:pos="518"/>
              </w:tabs>
              <w:spacing w:line="240" w:lineRule="atLeast"/>
              <w:ind w:left="-43" w:right="-86"/>
              <w:rPr>
                <w:rFonts w:cs="Times New Roman"/>
                <w:szCs w:val="22"/>
              </w:rPr>
            </w:pPr>
          </w:p>
          <w:p w14:paraId="1807C365" w14:textId="77777777" w:rsidR="007E60E2" w:rsidRPr="00824E36" w:rsidRDefault="007E60E2" w:rsidP="001652E9">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7CDFC750"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vAlign w:val="bottom"/>
          </w:tcPr>
          <w:p w14:paraId="2FEE4F29" w14:textId="04A16D8B" w:rsidR="007E60E2" w:rsidRPr="00824E36" w:rsidRDefault="007E60E2" w:rsidP="001652E9">
            <w:pPr>
              <w:pStyle w:val="acctfourfigures"/>
              <w:tabs>
                <w:tab w:val="clear" w:pos="765"/>
                <w:tab w:val="decimal" w:pos="554"/>
              </w:tabs>
              <w:spacing w:line="240" w:lineRule="atLeast"/>
              <w:ind w:left="-43" w:right="-86"/>
              <w:rPr>
                <w:rFonts w:cs="Times New Roman"/>
                <w:szCs w:val="22"/>
                <w:cs/>
                <w:lang w:bidi="th-TH"/>
              </w:rPr>
            </w:pPr>
            <w:r>
              <w:rPr>
                <w:rFonts w:cs="Times New Roman"/>
                <w:szCs w:val="22"/>
              </w:rPr>
              <w:t>278</w:t>
            </w:r>
          </w:p>
        </w:tc>
        <w:tc>
          <w:tcPr>
            <w:tcW w:w="236" w:type="dxa"/>
            <w:vAlign w:val="bottom"/>
          </w:tcPr>
          <w:p w14:paraId="645F9E8D"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tcPr>
          <w:p w14:paraId="43526C14" w14:textId="77777777" w:rsidR="007E60E2" w:rsidRPr="00824E36" w:rsidRDefault="007E60E2" w:rsidP="00FC3B2D">
            <w:pPr>
              <w:pStyle w:val="acctfourfigures"/>
              <w:tabs>
                <w:tab w:val="clear" w:pos="765"/>
                <w:tab w:val="decimal" w:pos="285"/>
              </w:tabs>
              <w:spacing w:line="240" w:lineRule="atLeast"/>
              <w:ind w:left="-43" w:right="-86"/>
              <w:rPr>
                <w:rFonts w:cs="Times New Roman"/>
                <w:szCs w:val="22"/>
              </w:rPr>
            </w:pPr>
          </w:p>
          <w:p w14:paraId="4C090179" w14:textId="77777777" w:rsidR="007E60E2" w:rsidRPr="00824E36" w:rsidRDefault="007E60E2" w:rsidP="00FC3B2D">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108A605E"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tcPr>
          <w:p w14:paraId="279FAEB9"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p w14:paraId="33FEA801" w14:textId="2C5D15F5"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Pr>
                <w:rFonts w:cs="Times New Roman"/>
                <w:szCs w:val="22"/>
              </w:rPr>
              <w:t>278</w:t>
            </w:r>
          </w:p>
        </w:tc>
        <w:tc>
          <w:tcPr>
            <w:tcW w:w="236" w:type="dxa"/>
            <w:vAlign w:val="bottom"/>
          </w:tcPr>
          <w:p w14:paraId="4B7FFC10"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54" w:type="dxa"/>
          </w:tcPr>
          <w:p w14:paraId="07F5D984" w14:textId="77777777" w:rsidR="007E60E2" w:rsidRPr="00824E36" w:rsidRDefault="007E60E2" w:rsidP="001652E9">
            <w:pPr>
              <w:pStyle w:val="acctfourfigures"/>
              <w:tabs>
                <w:tab w:val="clear" w:pos="765"/>
                <w:tab w:val="decimal" w:pos="281"/>
              </w:tabs>
              <w:spacing w:line="240" w:lineRule="atLeast"/>
              <w:ind w:left="-43" w:right="-86"/>
              <w:rPr>
                <w:rFonts w:cs="Times New Roman"/>
                <w:szCs w:val="22"/>
              </w:rPr>
            </w:pPr>
          </w:p>
          <w:p w14:paraId="7DA65F69" w14:textId="77777777" w:rsidR="007E60E2" w:rsidRPr="00824E36" w:rsidRDefault="007E60E2" w:rsidP="001652E9">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42" w:type="dxa"/>
          </w:tcPr>
          <w:p w14:paraId="72A743C4"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48" w:type="dxa"/>
          </w:tcPr>
          <w:p w14:paraId="15DFA387" w14:textId="77777777" w:rsidR="007E60E2" w:rsidRPr="00824E36" w:rsidRDefault="007E60E2" w:rsidP="001652E9">
            <w:pPr>
              <w:pStyle w:val="acctfourfigures"/>
              <w:tabs>
                <w:tab w:val="clear" w:pos="765"/>
                <w:tab w:val="decimal" w:pos="472"/>
              </w:tabs>
              <w:spacing w:line="240" w:lineRule="atLeast"/>
              <w:ind w:left="-43" w:right="-86"/>
              <w:rPr>
                <w:rFonts w:cs="Times New Roman"/>
                <w:szCs w:val="22"/>
              </w:rPr>
            </w:pPr>
          </w:p>
          <w:p w14:paraId="3F91261E" w14:textId="556DA41E" w:rsidR="007E60E2" w:rsidRPr="00824E36" w:rsidRDefault="007E60E2" w:rsidP="001652E9">
            <w:pPr>
              <w:pStyle w:val="acctfourfigures"/>
              <w:tabs>
                <w:tab w:val="clear" w:pos="765"/>
                <w:tab w:val="decimal" w:pos="557"/>
              </w:tabs>
              <w:spacing w:line="240" w:lineRule="atLeast"/>
              <w:ind w:left="-43" w:right="-86"/>
              <w:rPr>
                <w:rFonts w:cs="Times New Roman"/>
                <w:szCs w:val="22"/>
              </w:rPr>
            </w:pPr>
            <w:r>
              <w:rPr>
                <w:rFonts w:cs="Times New Roman"/>
                <w:szCs w:val="22"/>
              </w:rPr>
              <w:t>278</w:t>
            </w:r>
          </w:p>
        </w:tc>
      </w:tr>
      <w:tr w:rsidR="007E60E2" w:rsidRPr="00824E36" w14:paraId="173FE3C4" w14:textId="77777777" w:rsidTr="001652E9">
        <w:trPr>
          <w:trHeight w:val="281"/>
        </w:trPr>
        <w:tc>
          <w:tcPr>
            <w:tcW w:w="2250" w:type="dxa"/>
          </w:tcPr>
          <w:p w14:paraId="70EC826C" w14:textId="77777777" w:rsidR="007E60E2" w:rsidRPr="00824E36" w:rsidRDefault="007E60E2" w:rsidP="001652E9">
            <w:pPr>
              <w:ind w:left="156" w:right="-90" w:hanging="90"/>
              <w:rPr>
                <w:rFonts w:ascii="Times New Roman" w:hAnsi="Times New Roman" w:cs="Times New Roman"/>
                <w:sz w:val="22"/>
                <w:szCs w:val="22"/>
              </w:rPr>
            </w:pPr>
            <w:r w:rsidRPr="00824E36">
              <w:rPr>
                <w:rFonts w:ascii="Times New Roman" w:hAnsi="Times New Roman" w:cs="Times New Roman"/>
                <w:sz w:val="22"/>
                <w:szCs w:val="22"/>
              </w:rPr>
              <w:t xml:space="preserve">Investment in equity </w:t>
            </w:r>
          </w:p>
          <w:p w14:paraId="3C5460D2" w14:textId="77777777" w:rsidR="007E60E2" w:rsidRPr="00824E36" w:rsidRDefault="007E60E2" w:rsidP="001652E9">
            <w:pPr>
              <w:ind w:left="156" w:right="-90" w:hanging="90"/>
              <w:rPr>
                <w:rFonts w:ascii="Times New Roman" w:hAnsi="Times New Roman" w:cs="Times New Roman"/>
                <w:sz w:val="22"/>
                <w:szCs w:val="22"/>
                <w:cs/>
              </w:rPr>
            </w:pPr>
            <w:r w:rsidRPr="00824E36">
              <w:rPr>
                <w:rFonts w:ascii="Times New Roman" w:hAnsi="Times New Roman" w:cs="Times New Roman"/>
                <w:sz w:val="22"/>
                <w:szCs w:val="22"/>
              </w:rPr>
              <w:t xml:space="preserve">   instruments</w:t>
            </w:r>
          </w:p>
        </w:tc>
        <w:tc>
          <w:tcPr>
            <w:tcW w:w="1080" w:type="dxa"/>
            <w:tcBorders>
              <w:bottom w:val="single" w:sz="4" w:space="0" w:color="auto"/>
            </w:tcBorders>
            <w:vAlign w:val="bottom"/>
          </w:tcPr>
          <w:p w14:paraId="0C132E3C" w14:textId="77777777" w:rsidR="007E60E2" w:rsidRPr="00824E36" w:rsidRDefault="007E60E2" w:rsidP="001652E9">
            <w:pPr>
              <w:pStyle w:val="acctfourfigures"/>
              <w:tabs>
                <w:tab w:val="clear" w:pos="765"/>
                <w:tab w:val="decimal" w:pos="525"/>
              </w:tabs>
              <w:spacing w:line="240" w:lineRule="atLeast"/>
              <w:ind w:left="-43" w:right="-86"/>
              <w:rPr>
                <w:rFonts w:cs="Times New Roman"/>
                <w:szCs w:val="22"/>
              </w:rPr>
            </w:pPr>
            <w:r w:rsidRPr="00824E36">
              <w:rPr>
                <w:rFonts w:cs="Times New Roman"/>
                <w:szCs w:val="22"/>
              </w:rPr>
              <w:t>-</w:t>
            </w:r>
          </w:p>
        </w:tc>
        <w:tc>
          <w:tcPr>
            <w:tcW w:w="270" w:type="dxa"/>
          </w:tcPr>
          <w:p w14:paraId="56E17462"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260" w:type="dxa"/>
            <w:tcBorders>
              <w:bottom w:val="single" w:sz="4" w:space="0" w:color="auto"/>
            </w:tcBorders>
          </w:tcPr>
          <w:p w14:paraId="223AC379" w14:textId="77777777" w:rsidR="007E60E2" w:rsidRPr="00824E36" w:rsidRDefault="007E60E2" w:rsidP="001652E9">
            <w:pPr>
              <w:pStyle w:val="acctfourfigures"/>
              <w:tabs>
                <w:tab w:val="clear" w:pos="765"/>
                <w:tab w:val="decimal" w:pos="702"/>
              </w:tabs>
              <w:spacing w:line="240" w:lineRule="atLeast"/>
              <w:ind w:left="-43" w:right="-86"/>
              <w:rPr>
                <w:rFonts w:cs="Times New Roman"/>
                <w:szCs w:val="22"/>
              </w:rPr>
            </w:pPr>
          </w:p>
          <w:p w14:paraId="4369B3B3" w14:textId="77777777" w:rsidR="007E60E2" w:rsidRPr="00824E36" w:rsidRDefault="007E60E2" w:rsidP="001652E9">
            <w:pPr>
              <w:pStyle w:val="acctfourfigures"/>
              <w:tabs>
                <w:tab w:val="clear" w:pos="765"/>
                <w:tab w:val="decimal" w:pos="975"/>
              </w:tabs>
              <w:spacing w:line="240" w:lineRule="atLeast"/>
              <w:ind w:left="-43" w:right="-86"/>
              <w:rPr>
                <w:rFonts w:cs="Times New Roman"/>
                <w:szCs w:val="22"/>
              </w:rPr>
            </w:pPr>
            <w:r>
              <w:rPr>
                <w:rFonts w:cs="Times New Roman"/>
                <w:szCs w:val="22"/>
              </w:rPr>
              <w:t>11</w:t>
            </w:r>
            <w:r w:rsidRPr="00824E36">
              <w:rPr>
                <w:rFonts w:cs="Times New Roman"/>
                <w:szCs w:val="22"/>
              </w:rPr>
              <w:t>,</w:t>
            </w:r>
            <w:r>
              <w:rPr>
                <w:rFonts w:cs="Times New Roman"/>
                <w:szCs w:val="22"/>
              </w:rPr>
              <w:t>682</w:t>
            </w:r>
          </w:p>
        </w:tc>
        <w:tc>
          <w:tcPr>
            <w:tcW w:w="236" w:type="dxa"/>
          </w:tcPr>
          <w:p w14:paraId="491FC374"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tcBorders>
              <w:bottom w:val="single" w:sz="4" w:space="0" w:color="auto"/>
            </w:tcBorders>
            <w:vAlign w:val="bottom"/>
          </w:tcPr>
          <w:p w14:paraId="629A026B" w14:textId="77777777" w:rsidR="007E60E2" w:rsidRPr="00824E36" w:rsidRDefault="007E60E2" w:rsidP="001652E9">
            <w:pPr>
              <w:pStyle w:val="acctfourfigures"/>
              <w:tabs>
                <w:tab w:val="clear" w:pos="765"/>
                <w:tab w:val="decimal" w:pos="554"/>
              </w:tabs>
              <w:spacing w:line="240" w:lineRule="atLeast"/>
              <w:ind w:left="-43" w:right="-86"/>
              <w:rPr>
                <w:rFonts w:cs="Times New Roman"/>
                <w:szCs w:val="22"/>
              </w:rPr>
            </w:pPr>
            <w:r>
              <w:rPr>
                <w:rFonts w:cs="Times New Roman"/>
                <w:szCs w:val="22"/>
              </w:rPr>
              <w:t>11,682</w:t>
            </w:r>
          </w:p>
        </w:tc>
        <w:tc>
          <w:tcPr>
            <w:tcW w:w="236" w:type="dxa"/>
            <w:vAlign w:val="bottom"/>
          </w:tcPr>
          <w:p w14:paraId="495BB570"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tcPr>
          <w:p w14:paraId="5E4C591C"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p w14:paraId="320375B1"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sidRPr="000E0125">
              <w:rPr>
                <w:rFonts w:cs="Times New Roman"/>
                <w:szCs w:val="22"/>
              </w:rPr>
              <w:t>1,465</w:t>
            </w:r>
          </w:p>
        </w:tc>
        <w:tc>
          <w:tcPr>
            <w:tcW w:w="236" w:type="dxa"/>
            <w:vAlign w:val="bottom"/>
          </w:tcPr>
          <w:p w14:paraId="49C6DE11"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tcPr>
          <w:p w14:paraId="6D42190D"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p w14:paraId="1BC7F0A0" w14:textId="77777777" w:rsidR="007E60E2" w:rsidRPr="00824E36" w:rsidRDefault="007E60E2" w:rsidP="001652E9">
            <w:pPr>
              <w:pStyle w:val="acctfourfigures"/>
              <w:tabs>
                <w:tab w:val="clear" w:pos="765"/>
                <w:tab w:val="decimal" w:pos="375"/>
              </w:tabs>
              <w:spacing w:line="240" w:lineRule="atLeast"/>
              <w:ind w:left="-43" w:right="-86"/>
              <w:rPr>
                <w:rFonts w:cs="Times New Roman"/>
                <w:szCs w:val="22"/>
              </w:rPr>
            </w:pPr>
            <w:r w:rsidRPr="00824E36">
              <w:rPr>
                <w:rFonts w:cs="Times New Roman"/>
                <w:szCs w:val="22"/>
              </w:rPr>
              <w:t>-</w:t>
            </w:r>
          </w:p>
        </w:tc>
        <w:tc>
          <w:tcPr>
            <w:tcW w:w="236" w:type="dxa"/>
            <w:vAlign w:val="bottom"/>
          </w:tcPr>
          <w:p w14:paraId="6066E8FD"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54" w:type="dxa"/>
          </w:tcPr>
          <w:p w14:paraId="67051AF5" w14:textId="77777777" w:rsidR="007E60E2" w:rsidRPr="00824E36" w:rsidRDefault="007E60E2" w:rsidP="001652E9">
            <w:pPr>
              <w:pStyle w:val="acctfourfigures"/>
              <w:tabs>
                <w:tab w:val="clear" w:pos="765"/>
                <w:tab w:val="decimal" w:pos="451"/>
              </w:tabs>
              <w:spacing w:line="240" w:lineRule="atLeast"/>
              <w:ind w:left="-43" w:right="-86"/>
              <w:rPr>
                <w:rFonts w:cs="Times New Roman"/>
                <w:szCs w:val="22"/>
              </w:rPr>
            </w:pPr>
          </w:p>
          <w:p w14:paraId="49E81C2B"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Pr>
                <w:rFonts w:cs="Times New Roman"/>
                <w:szCs w:val="22"/>
              </w:rPr>
              <w:t>10,217</w:t>
            </w:r>
          </w:p>
        </w:tc>
        <w:tc>
          <w:tcPr>
            <w:tcW w:w="242" w:type="dxa"/>
          </w:tcPr>
          <w:p w14:paraId="688D7E6D"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48" w:type="dxa"/>
          </w:tcPr>
          <w:p w14:paraId="17380F84" w14:textId="77777777" w:rsidR="007E60E2" w:rsidRPr="00824E36" w:rsidRDefault="007E60E2" w:rsidP="001652E9">
            <w:pPr>
              <w:pStyle w:val="acctfourfigures"/>
              <w:tabs>
                <w:tab w:val="clear" w:pos="765"/>
                <w:tab w:val="decimal" w:pos="557"/>
              </w:tabs>
              <w:spacing w:line="240" w:lineRule="atLeast"/>
              <w:ind w:left="-43" w:right="-86"/>
              <w:rPr>
                <w:rFonts w:cs="Times New Roman"/>
                <w:szCs w:val="22"/>
              </w:rPr>
            </w:pPr>
          </w:p>
          <w:p w14:paraId="5CB7EE5A" w14:textId="77777777" w:rsidR="007E60E2" w:rsidRPr="000E0125" w:rsidRDefault="007E60E2" w:rsidP="001652E9">
            <w:pPr>
              <w:pStyle w:val="acctfourfigures"/>
              <w:tabs>
                <w:tab w:val="clear" w:pos="765"/>
                <w:tab w:val="decimal" w:pos="557"/>
              </w:tabs>
              <w:spacing w:line="240" w:lineRule="auto"/>
              <w:ind w:left="-43" w:right="-86"/>
              <w:rPr>
                <w:szCs w:val="28"/>
                <w:lang w:val="en-US" w:bidi="th-TH"/>
              </w:rPr>
            </w:pPr>
            <w:r>
              <w:rPr>
                <w:szCs w:val="28"/>
                <w:lang w:val="en-US" w:bidi="th-TH"/>
              </w:rPr>
              <w:t>11,682</w:t>
            </w:r>
          </w:p>
        </w:tc>
      </w:tr>
      <w:tr w:rsidR="007E60E2" w:rsidRPr="00824E36" w14:paraId="680013AA" w14:textId="77777777" w:rsidTr="001652E9">
        <w:trPr>
          <w:trHeight w:val="245"/>
        </w:trPr>
        <w:tc>
          <w:tcPr>
            <w:tcW w:w="2250" w:type="dxa"/>
          </w:tcPr>
          <w:p w14:paraId="09118D5B" w14:textId="77777777" w:rsidR="007E60E2" w:rsidRPr="00824E36" w:rsidRDefault="007E60E2" w:rsidP="001652E9">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assets</w:t>
            </w:r>
          </w:p>
        </w:tc>
        <w:tc>
          <w:tcPr>
            <w:tcW w:w="1080" w:type="dxa"/>
            <w:tcBorders>
              <w:top w:val="single" w:sz="4" w:space="0" w:color="auto"/>
              <w:bottom w:val="double" w:sz="4" w:space="0" w:color="auto"/>
            </w:tcBorders>
            <w:vAlign w:val="bottom"/>
          </w:tcPr>
          <w:p w14:paraId="0168838D" w14:textId="6B2020FC" w:rsidR="007E60E2" w:rsidRPr="00824E36" w:rsidRDefault="007E60E2" w:rsidP="001652E9">
            <w:pPr>
              <w:pStyle w:val="acctfourfigures"/>
              <w:tabs>
                <w:tab w:val="clear" w:pos="765"/>
                <w:tab w:val="decimal" w:pos="795"/>
              </w:tabs>
              <w:spacing w:line="240" w:lineRule="atLeast"/>
              <w:ind w:left="-43" w:right="-86"/>
              <w:rPr>
                <w:rFonts w:cs="Times New Roman"/>
                <w:b/>
                <w:bCs/>
                <w:szCs w:val="22"/>
              </w:rPr>
            </w:pPr>
            <w:r>
              <w:rPr>
                <w:rFonts w:cs="Times New Roman"/>
                <w:b/>
                <w:bCs/>
                <w:szCs w:val="22"/>
              </w:rPr>
              <w:t>278</w:t>
            </w:r>
          </w:p>
        </w:tc>
        <w:tc>
          <w:tcPr>
            <w:tcW w:w="270" w:type="dxa"/>
          </w:tcPr>
          <w:p w14:paraId="218B6123"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bottom w:val="double" w:sz="4" w:space="0" w:color="auto"/>
            </w:tcBorders>
          </w:tcPr>
          <w:p w14:paraId="7B1A35EF" w14:textId="77777777" w:rsidR="007E60E2" w:rsidRPr="00824E36" w:rsidRDefault="007E60E2" w:rsidP="001652E9">
            <w:pPr>
              <w:pStyle w:val="acctfourfigures"/>
              <w:tabs>
                <w:tab w:val="clear" w:pos="765"/>
                <w:tab w:val="decimal" w:pos="975"/>
              </w:tabs>
              <w:spacing w:line="240" w:lineRule="atLeast"/>
              <w:ind w:left="-43" w:right="-86"/>
              <w:rPr>
                <w:rFonts w:cs="Times New Roman"/>
                <w:b/>
                <w:bCs/>
                <w:szCs w:val="22"/>
              </w:rPr>
            </w:pPr>
            <w:r>
              <w:rPr>
                <w:rFonts w:cs="Times New Roman"/>
                <w:b/>
                <w:bCs/>
                <w:szCs w:val="22"/>
              </w:rPr>
              <w:t>11</w:t>
            </w:r>
            <w:r w:rsidRPr="00824E36">
              <w:rPr>
                <w:rFonts w:cs="Times New Roman"/>
                <w:b/>
                <w:bCs/>
                <w:szCs w:val="22"/>
              </w:rPr>
              <w:t>,</w:t>
            </w:r>
            <w:r>
              <w:rPr>
                <w:rFonts w:cs="Times New Roman"/>
                <w:b/>
                <w:bCs/>
                <w:szCs w:val="22"/>
              </w:rPr>
              <w:t>682</w:t>
            </w:r>
          </w:p>
        </w:tc>
        <w:tc>
          <w:tcPr>
            <w:tcW w:w="236" w:type="dxa"/>
          </w:tcPr>
          <w:p w14:paraId="3793FC56" w14:textId="77777777" w:rsidR="007E60E2" w:rsidRPr="00824E36" w:rsidRDefault="007E60E2" w:rsidP="001652E9">
            <w:pPr>
              <w:tabs>
                <w:tab w:val="clear" w:pos="680"/>
                <w:tab w:val="decimal" w:pos="702"/>
                <w:tab w:val="decimal" w:pos="789"/>
              </w:tabs>
              <w:ind w:left="-43" w:right="-86"/>
              <w:rPr>
                <w:rFonts w:ascii="Times New Roman" w:hAnsi="Times New Roman" w:cs="Times New Roman"/>
                <w:sz w:val="22"/>
                <w:szCs w:val="22"/>
                <w:lang w:val="en-GB" w:bidi="ar-SA"/>
              </w:rPr>
            </w:pPr>
          </w:p>
        </w:tc>
        <w:tc>
          <w:tcPr>
            <w:tcW w:w="754" w:type="dxa"/>
            <w:tcBorders>
              <w:top w:val="single" w:sz="4" w:space="0" w:color="auto"/>
              <w:bottom w:val="double" w:sz="4" w:space="0" w:color="auto"/>
            </w:tcBorders>
            <w:vAlign w:val="bottom"/>
          </w:tcPr>
          <w:p w14:paraId="43443DB1" w14:textId="4EEBB36C" w:rsidR="007E60E2" w:rsidRPr="00824E36" w:rsidRDefault="007E60E2" w:rsidP="001652E9">
            <w:pPr>
              <w:pStyle w:val="acctfourfigures"/>
              <w:tabs>
                <w:tab w:val="clear" w:pos="765"/>
                <w:tab w:val="decimal" w:pos="554"/>
              </w:tabs>
              <w:spacing w:line="240" w:lineRule="atLeast"/>
              <w:ind w:left="-43" w:right="-86"/>
              <w:rPr>
                <w:rFonts w:cs="Times New Roman"/>
                <w:b/>
                <w:bCs/>
                <w:szCs w:val="22"/>
              </w:rPr>
            </w:pPr>
            <w:r>
              <w:rPr>
                <w:rFonts w:cs="Times New Roman"/>
                <w:b/>
                <w:bCs/>
                <w:szCs w:val="22"/>
              </w:rPr>
              <w:t>11,960</w:t>
            </w:r>
          </w:p>
        </w:tc>
        <w:tc>
          <w:tcPr>
            <w:tcW w:w="236" w:type="dxa"/>
            <w:vAlign w:val="bottom"/>
          </w:tcPr>
          <w:p w14:paraId="2BFF8FF6"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vAlign w:val="bottom"/>
          </w:tcPr>
          <w:p w14:paraId="06428FFC"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429A7231"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54" w:type="dxa"/>
            <w:vAlign w:val="bottom"/>
          </w:tcPr>
          <w:p w14:paraId="3A1B8BC1"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4DCD4FAB" w14:textId="77777777" w:rsidR="007E60E2" w:rsidRPr="00824E36" w:rsidRDefault="007E60E2" w:rsidP="001652E9">
            <w:pPr>
              <w:tabs>
                <w:tab w:val="clear" w:pos="680"/>
                <w:tab w:val="decimal" w:pos="702"/>
              </w:tabs>
              <w:ind w:left="-43" w:right="-86"/>
              <w:rPr>
                <w:rFonts w:ascii="Times New Roman" w:hAnsi="Times New Roman" w:cs="Times New Roman"/>
                <w:sz w:val="22"/>
                <w:szCs w:val="22"/>
                <w:lang w:val="en-GB" w:bidi="ar-SA"/>
              </w:rPr>
            </w:pPr>
          </w:p>
        </w:tc>
        <w:tc>
          <w:tcPr>
            <w:tcW w:w="754" w:type="dxa"/>
            <w:vAlign w:val="bottom"/>
          </w:tcPr>
          <w:p w14:paraId="587623D1" w14:textId="77777777" w:rsidR="007E60E2" w:rsidRPr="00824E36" w:rsidRDefault="007E60E2" w:rsidP="001652E9">
            <w:pPr>
              <w:pStyle w:val="acctfourfigures"/>
              <w:tabs>
                <w:tab w:val="clear" w:pos="765"/>
                <w:tab w:val="decimal" w:pos="288"/>
                <w:tab w:val="decimal" w:pos="702"/>
              </w:tabs>
              <w:spacing w:line="240" w:lineRule="atLeast"/>
              <w:ind w:left="-43" w:right="-86"/>
              <w:rPr>
                <w:rFonts w:cs="Times New Roman"/>
                <w:szCs w:val="22"/>
              </w:rPr>
            </w:pPr>
          </w:p>
        </w:tc>
        <w:tc>
          <w:tcPr>
            <w:tcW w:w="242" w:type="dxa"/>
            <w:vAlign w:val="bottom"/>
          </w:tcPr>
          <w:p w14:paraId="4748FAD1" w14:textId="77777777" w:rsidR="007E60E2" w:rsidRPr="00824E36" w:rsidRDefault="007E60E2" w:rsidP="001652E9">
            <w:pPr>
              <w:pStyle w:val="acctfourfigures"/>
              <w:tabs>
                <w:tab w:val="decimal" w:pos="702"/>
              </w:tabs>
              <w:spacing w:line="240" w:lineRule="atLeast"/>
              <w:ind w:left="-43" w:right="-86"/>
              <w:rPr>
                <w:rFonts w:cs="Times New Roman"/>
                <w:szCs w:val="22"/>
              </w:rPr>
            </w:pPr>
          </w:p>
        </w:tc>
        <w:tc>
          <w:tcPr>
            <w:tcW w:w="748" w:type="dxa"/>
            <w:vAlign w:val="bottom"/>
          </w:tcPr>
          <w:p w14:paraId="55CB015C" w14:textId="77777777" w:rsidR="007E60E2" w:rsidRPr="00824E36" w:rsidRDefault="007E60E2" w:rsidP="001652E9">
            <w:pPr>
              <w:pStyle w:val="acctfourfigures"/>
              <w:tabs>
                <w:tab w:val="clear" w:pos="765"/>
                <w:tab w:val="decimal" w:pos="540"/>
                <w:tab w:val="decimal" w:pos="702"/>
              </w:tabs>
              <w:spacing w:line="240" w:lineRule="atLeast"/>
              <w:ind w:left="-43" w:right="-86"/>
              <w:rPr>
                <w:rFonts w:cs="Times New Roman"/>
                <w:szCs w:val="22"/>
              </w:rPr>
            </w:pPr>
          </w:p>
        </w:tc>
      </w:tr>
      <w:tr w:rsidR="007E60E2" w:rsidRPr="00824E36" w14:paraId="62B8173F" w14:textId="77777777" w:rsidTr="001652E9">
        <w:trPr>
          <w:trHeight w:val="261"/>
        </w:trPr>
        <w:tc>
          <w:tcPr>
            <w:tcW w:w="2250" w:type="dxa"/>
          </w:tcPr>
          <w:p w14:paraId="65FF5A84" w14:textId="77777777" w:rsidR="007E60E2" w:rsidRPr="00824E36" w:rsidRDefault="007E60E2" w:rsidP="001652E9">
            <w:pPr>
              <w:ind w:left="161" w:right="-90"/>
              <w:rPr>
                <w:rFonts w:asciiTheme="majorBidi" w:hAnsiTheme="majorBidi" w:cstheme="majorBidi"/>
                <w:b/>
                <w:bCs/>
                <w:sz w:val="24"/>
                <w:szCs w:val="24"/>
                <w:lang w:val="en-GB"/>
              </w:rPr>
            </w:pPr>
          </w:p>
        </w:tc>
        <w:tc>
          <w:tcPr>
            <w:tcW w:w="1080" w:type="dxa"/>
            <w:tcBorders>
              <w:top w:val="double" w:sz="4" w:space="0" w:color="auto"/>
              <w:left w:val="nil"/>
              <w:right w:val="nil"/>
            </w:tcBorders>
            <w:vAlign w:val="bottom"/>
          </w:tcPr>
          <w:p w14:paraId="10405A2A" w14:textId="77777777" w:rsidR="007E60E2" w:rsidRPr="00824E36" w:rsidRDefault="007E60E2" w:rsidP="001652E9">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0FCFB96E" w14:textId="77777777" w:rsidR="007E60E2" w:rsidRPr="00824E36" w:rsidRDefault="007E60E2" w:rsidP="001652E9">
            <w:pPr>
              <w:pStyle w:val="acctfourfigures"/>
              <w:tabs>
                <w:tab w:val="clear" w:pos="765"/>
                <w:tab w:val="decimal" w:pos="796"/>
              </w:tabs>
              <w:spacing w:line="240" w:lineRule="atLeast"/>
              <w:ind w:left="-43" w:right="-86"/>
              <w:rPr>
                <w:rFonts w:asciiTheme="majorBidi" w:hAnsiTheme="majorBidi" w:cstheme="majorBidi"/>
                <w:b/>
                <w:bCs/>
                <w:sz w:val="24"/>
                <w:szCs w:val="24"/>
              </w:rPr>
            </w:pPr>
          </w:p>
        </w:tc>
        <w:tc>
          <w:tcPr>
            <w:tcW w:w="1260" w:type="dxa"/>
            <w:tcBorders>
              <w:top w:val="double" w:sz="4" w:space="0" w:color="auto"/>
              <w:left w:val="nil"/>
              <w:right w:val="nil"/>
            </w:tcBorders>
          </w:tcPr>
          <w:p w14:paraId="2F095EF8" w14:textId="77777777" w:rsidR="007E60E2" w:rsidRPr="00824E36" w:rsidRDefault="007E60E2" w:rsidP="001652E9">
            <w:pPr>
              <w:pStyle w:val="acctfourfigures"/>
              <w:spacing w:line="240" w:lineRule="atLeast"/>
              <w:ind w:left="-43" w:right="-86"/>
              <w:rPr>
                <w:rFonts w:asciiTheme="majorBidi" w:hAnsiTheme="majorBidi" w:cstheme="majorBidi"/>
                <w:sz w:val="24"/>
                <w:szCs w:val="24"/>
                <w:lang w:val="en-US" w:bidi="th-TH"/>
              </w:rPr>
            </w:pPr>
          </w:p>
        </w:tc>
        <w:tc>
          <w:tcPr>
            <w:tcW w:w="236" w:type="dxa"/>
          </w:tcPr>
          <w:p w14:paraId="158D17CE" w14:textId="77777777" w:rsidR="007E60E2" w:rsidRPr="00824E36" w:rsidRDefault="007E60E2" w:rsidP="001652E9">
            <w:pPr>
              <w:tabs>
                <w:tab w:val="decimal" w:pos="789"/>
              </w:tabs>
              <w:ind w:left="-43" w:right="-86"/>
              <w:rPr>
                <w:rFonts w:asciiTheme="majorBidi" w:hAnsiTheme="majorBidi" w:cstheme="majorBidi"/>
                <w:b/>
                <w:bCs/>
                <w:sz w:val="24"/>
                <w:szCs w:val="24"/>
              </w:rPr>
            </w:pPr>
          </w:p>
        </w:tc>
        <w:tc>
          <w:tcPr>
            <w:tcW w:w="754" w:type="dxa"/>
            <w:tcBorders>
              <w:top w:val="double" w:sz="4" w:space="0" w:color="auto"/>
              <w:left w:val="nil"/>
              <w:right w:val="nil"/>
            </w:tcBorders>
            <w:vAlign w:val="bottom"/>
          </w:tcPr>
          <w:p w14:paraId="60D6E6CB" w14:textId="77777777" w:rsidR="007E60E2" w:rsidRPr="00824E36" w:rsidRDefault="007E60E2" w:rsidP="001652E9">
            <w:pPr>
              <w:pStyle w:val="acctfourfigures"/>
              <w:tabs>
                <w:tab w:val="clear" w:pos="765"/>
                <w:tab w:val="decimal" w:pos="558"/>
              </w:tabs>
              <w:spacing w:line="240" w:lineRule="atLeast"/>
              <w:ind w:left="-43" w:right="-86"/>
              <w:rPr>
                <w:rFonts w:asciiTheme="majorBidi" w:hAnsiTheme="majorBidi" w:cstheme="majorBidi"/>
                <w:sz w:val="24"/>
                <w:szCs w:val="24"/>
                <w:lang w:val="en-US" w:bidi="th-TH"/>
              </w:rPr>
            </w:pPr>
          </w:p>
        </w:tc>
        <w:tc>
          <w:tcPr>
            <w:tcW w:w="236" w:type="dxa"/>
            <w:vAlign w:val="bottom"/>
          </w:tcPr>
          <w:p w14:paraId="2F60D2FD"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308AF433"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5DC71C85"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54" w:type="dxa"/>
            <w:vAlign w:val="bottom"/>
          </w:tcPr>
          <w:p w14:paraId="3A9E0BE9"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5C3BAB35" w14:textId="77777777" w:rsidR="007E60E2" w:rsidRPr="00824E36" w:rsidRDefault="007E60E2" w:rsidP="001652E9">
            <w:pPr>
              <w:tabs>
                <w:tab w:val="decimal" w:pos="595"/>
              </w:tabs>
              <w:ind w:left="-43" w:right="-86"/>
              <w:rPr>
                <w:rFonts w:asciiTheme="majorBidi" w:hAnsiTheme="majorBidi" w:cstheme="majorBidi"/>
                <w:sz w:val="24"/>
                <w:szCs w:val="24"/>
              </w:rPr>
            </w:pPr>
          </w:p>
        </w:tc>
        <w:tc>
          <w:tcPr>
            <w:tcW w:w="754" w:type="dxa"/>
            <w:vAlign w:val="bottom"/>
          </w:tcPr>
          <w:p w14:paraId="7823E79E" w14:textId="77777777" w:rsidR="007E60E2" w:rsidRPr="00824E36" w:rsidRDefault="007E60E2" w:rsidP="001652E9">
            <w:pPr>
              <w:tabs>
                <w:tab w:val="decimal" w:pos="595"/>
              </w:tabs>
              <w:ind w:left="-43" w:right="-86"/>
              <w:rPr>
                <w:rFonts w:asciiTheme="majorBidi" w:hAnsiTheme="majorBidi" w:cstheme="majorBidi"/>
                <w:sz w:val="24"/>
                <w:szCs w:val="24"/>
              </w:rPr>
            </w:pPr>
          </w:p>
        </w:tc>
        <w:tc>
          <w:tcPr>
            <w:tcW w:w="242" w:type="dxa"/>
            <w:vAlign w:val="bottom"/>
          </w:tcPr>
          <w:p w14:paraId="147990A9" w14:textId="77777777" w:rsidR="007E60E2" w:rsidRPr="00824E36" w:rsidRDefault="007E60E2" w:rsidP="001652E9">
            <w:pPr>
              <w:pStyle w:val="acctfourfigures"/>
              <w:tabs>
                <w:tab w:val="decimal" w:pos="595"/>
              </w:tabs>
              <w:spacing w:line="240" w:lineRule="atLeast"/>
              <w:ind w:left="-43" w:right="-86"/>
              <w:rPr>
                <w:rFonts w:asciiTheme="majorBidi" w:hAnsiTheme="majorBidi" w:cstheme="majorBidi"/>
                <w:sz w:val="24"/>
                <w:szCs w:val="24"/>
              </w:rPr>
            </w:pPr>
          </w:p>
        </w:tc>
        <w:tc>
          <w:tcPr>
            <w:tcW w:w="748" w:type="dxa"/>
            <w:vAlign w:val="bottom"/>
          </w:tcPr>
          <w:p w14:paraId="16AF6B67" w14:textId="77777777" w:rsidR="007E60E2" w:rsidRPr="00824E36" w:rsidRDefault="007E60E2" w:rsidP="001652E9">
            <w:pPr>
              <w:pStyle w:val="acctfourfigures"/>
              <w:tabs>
                <w:tab w:val="decimal" w:pos="540"/>
              </w:tabs>
              <w:spacing w:line="240" w:lineRule="atLeast"/>
              <w:ind w:left="-43" w:right="-86"/>
              <w:rPr>
                <w:rFonts w:asciiTheme="majorBidi" w:hAnsiTheme="majorBidi" w:cstheme="majorBidi"/>
                <w:sz w:val="24"/>
                <w:szCs w:val="24"/>
              </w:rPr>
            </w:pPr>
          </w:p>
        </w:tc>
      </w:tr>
      <w:tr w:rsidR="007E60E2" w:rsidRPr="00824E36" w14:paraId="0447E62D" w14:textId="77777777" w:rsidTr="001652E9">
        <w:trPr>
          <w:trHeight w:val="261"/>
        </w:trPr>
        <w:tc>
          <w:tcPr>
            <w:tcW w:w="2250" w:type="dxa"/>
          </w:tcPr>
          <w:p w14:paraId="4B60BB01" w14:textId="77777777" w:rsidR="007E60E2" w:rsidRPr="00824E36" w:rsidRDefault="007E60E2" w:rsidP="001652E9">
            <w:pPr>
              <w:ind w:left="-14" w:right="-90"/>
              <w:rPr>
                <w:rFonts w:ascii="Times New Roman" w:hAnsi="Times New Roman" w:cs="Times New Roman"/>
                <w:b/>
                <w:bCs/>
                <w:i/>
                <w:iCs/>
                <w:sz w:val="22"/>
                <w:szCs w:val="22"/>
                <w:lang w:val="en-GB"/>
              </w:rPr>
            </w:pPr>
            <w:r w:rsidRPr="00824E36">
              <w:rPr>
                <w:rFonts w:ascii="Times New Roman" w:hAnsi="Times New Roman" w:cs="Times New Roman"/>
                <w:b/>
                <w:bCs/>
                <w:i/>
                <w:iCs/>
                <w:sz w:val="22"/>
                <w:szCs w:val="22"/>
                <w:lang w:val="en-GB"/>
              </w:rPr>
              <w:t>Financial liabilities</w:t>
            </w:r>
          </w:p>
        </w:tc>
        <w:tc>
          <w:tcPr>
            <w:tcW w:w="1080" w:type="dxa"/>
            <w:tcBorders>
              <w:left w:val="nil"/>
              <w:right w:val="nil"/>
            </w:tcBorders>
            <w:vAlign w:val="bottom"/>
          </w:tcPr>
          <w:p w14:paraId="58F2FD83" w14:textId="77777777" w:rsidR="007E60E2" w:rsidRPr="00824E36" w:rsidRDefault="007E60E2" w:rsidP="001652E9">
            <w:pPr>
              <w:pStyle w:val="acctfourfigures"/>
              <w:tabs>
                <w:tab w:val="clear" w:pos="765"/>
                <w:tab w:val="decimal" w:pos="795"/>
              </w:tabs>
              <w:spacing w:line="240" w:lineRule="atLeast"/>
              <w:ind w:left="-43" w:right="-86"/>
              <w:rPr>
                <w:rFonts w:cs="Times New Roman"/>
                <w:szCs w:val="22"/>
                <w:cs/>
                <w:lang w:bidi="th-TH"/>
              </w:rPr>
            </w:pPr>
          </w:p>
        </w:tc>
        <w:tc>
          <w:tcPr>
            <w:tcW w:w="270" w:type="dxa"/>
          </w:tcPr>
          <w:p w14:paraId="7CF476DC"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260" w:type="dxa"/>
            <w:tcBorders>
              <w:left w:val="nil"/>
              <w:right w:val="nil"/>
            </w:tcBorders>
          </w:tcPr>
          <w:p w14:paraId="4980C1D1" w14:textId="77777777" w:rsidR="007E60E2" w:rsidRPr="00824E36" w:rsidRDefault="007E60E2" w:rsidP="001652E9">
            <w:pPr>
              <w:pStyle w:val="acctfourfigures"/>
              <w:spacing w:line="240" w:lineRule="atLeast"/>
              <w:ind w:left="-43" w:right="-86"/>
              <w:rPr>
                <w:rFonts w:cs="Times New Roman"/>
                <w:szCs w:val="22"/>
                <w:lang w:val="en-US" w:bidi="th-TH"/>
              </w:rPr>
            </w:pPr>
          </w:p>
        </w:tc>
        <w:tc>
          <w:tcPr>
            <w:tcW w:w="236" w:type="dxa"/>
          </w:tcPr>
          <w:p w14:paraId="6B985E58" w14:textId="77777777" w:rsidR="007E60E2" w:rsidRPr="00824E36" w:rsidRDefault="007E60E2" w:rsidP="001652E9">
            <w:pPr>
              <w:tabs>
                <w:tab w:val="decimal" w:pos="789"/>
              </w:tabs>
              <w:ind w:left="-43" w:right="-86"/>
              <w:rPr>
                <w:rFonts w:ascii="Times New Roman" w:hAnsi="Times New Roman" w:cs="Times New Roman"/>
                <w:b/>
                <w:bCs/>
                <w:sz w:val="22"/>
                <w:szCs w:val="22"/>
              </w:rPr>
            </w:pPr>
          </w:p>
        </w:tc>
        <w:tc>
          <w:tcPr>
            <w:tcW w:w="754" w:type="dxa"/>
            <w:tcBorders>
              <w:left w:val="nil"/>
              <w:right w:val="nil"/>
            </w:tcBorders>
            <w:vAlign w:val="bottom"/>
          </w:tcPr>
          <w:p w14:paraId="4F6833A1" w14:textId="77777777" w:rsidR="007E60E2" w:rsidRPr="00824E36" w:rsidRDefault="007E60E2" w:rsidP="001652E9">
            <w:pPr>
              <w:pStyle w:val="acctfourfigures"/>
              <w:tabs>
                <w:tab w:val="clear" w:pos="765"/>
                <w:tab w:val="decimal" w:pos="558"/>
              </w:tabs>
              <w:spacing w:line="240" w:lineRule="atLeast"/>
              <w:ind w:left="-43" w:right="-86"/>
              <w:rPr>
                <w:rFonts w:cs="Times New Roman"/>
                <w:szCs w:val="22"/>
                <w:lang w:val="en-US" w:bidi="th-TH"/>
              </w:rPr>
            </w:pPr>
          </w:p>
        </w:tc>
        <w:tc>
          <w:tcPr>
            <w:tcW w:w="236" w:type="dxa"/>
            <w:vAlign w:val="bottom"/>
          </w:tcPr>
          <w:p w14:paraId="6B91836C"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vAlign w:val="bottom"/>
          </w:tcPr>
          <w:p w14:paraId="486BC191"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68EDB0EA"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vAlign w:val="bottom"/>
          </w:tcPr>
          <w:p w14:paraId="01A8E7AA"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47CC1264"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54" w:type="dxa"/>
            <w:vAlign w:val="bottom"/>
          </w:tcPr>
          <w:p w14:paraId="7AEA518E"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42" w:type="dxa"/>
            <w:vAlign w:val="bottom"/>
          </w:tcPr>
          <w:p w14:paraId="0A47A7FB"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48" w:type="dxa"/>
            <w:vAlign w:val="bottom"/>
          </w:tcPr>
          <w:p w14:paraId="7A03F12B" w14:textId="77777777" w:rsidR="007E60E2" w:rsidRPr="00824E36" w:rsidRDefault="007E60E2" w:rsidP="001652E9">
            <w:pPr>
              <w:pStyle w:val="acctfourfigures"/>
              <w:tabs>
                <w:tab w:val="decimal" w:pos="540"/>
              </w:tabs>
              <w:spacing w:line="240" w:lineRule="atLeast"/>
              <w:ind w:left="-43" w:right="-86"/>
              <w:rPr>
                <w:rFonts w:cs="Times New Roman"/>
                <w:szCs w:val="22"/>
              </w:rPr>
            </w:pPr>
          </w:p>
        </w:tc>
      </w:tr>
      <w:tr w:rsidR="007E60E2" w:rsidRPr="00824E36" w14:paraId="53D023FE" w14:textId="77777777" w:rsidTr="001652E9">
        <w:trPr>
          <w:trHeight w:val="261"/>
        </w:trPr>
        <w:tc>
          <w:tcPr>
            <w:tcW w:w="2250" w:type="dxa"/>
          </w:tcPr>
          <w:p w14:paraId="55560105" w14:textId="77777777" w:rsidR="007E60E2" w:rsidRPr="00824E36" w:rsidRDefault="007E60E2" w:rsidP="001652E9">
            <w:pPr>
              <w:ind w:left="160" w:right="-90" w:hanging="180"/>
              <w:rPr>
                <w:rFonts w:ascii="Times New Roman" w:hAnsi="Times New Roman" w:cs="Times New Roman"/>
                <w:sz w:val="22"/>
                <w:szCs w:val="22"/>
                <w:cs/>
              </w:rPr>
            </w:pPr>
            <w:r w:rsidRPr="00824E36">
              <w:rPr>
                <w:rFonts w:ascii="Times New Roman" w:hAnsi="Times New Roman" w:cs="Times New Roman"/>
                <w:sz w:val="22"/>
                <w:szCs w:val="22"/>
              </w:rPr>
              <w:t>Derivatives liabilities</w:t>
            </w:r>
          </w:p>
        </w:tc>
        <w:tc>
          <w:tcPr>
            <w:tcW w:w="1080" w:type="dxa"/>
            <w:tcBorders>
              <w:left w:val="nil"/>
              <w:bottom w:val="single" w:sz="4" w:space="0" w:color="auto"/>
              <w:right w:val="nil"/>
            </w:tcBorders>
            <w:vAlign w:val="bottom"/>
          </w:tcPr>
          <w:p w14:paraId="5F721141" w14:textId="77777777" w:rsidR="007E60E2" w:rsidRPr="00824E36" w:rsidRDefault="007E60E2" w:rsidP="001652E9">
            <w:pPr>
              <w:pStyle w:val="acctfourfigures"/>
              <w:tabs>
                <w:tab w:val="clear" w:pos="765"/>
                <w:tab w:val="decimal" w:pos="795"/>
              </w:tabs>
              <w:spacing w:line="240" w:lineRule="atLeast"/>
              <w:ind w:left="-43" w:right="-86"/>
              <w:rPr>
                <w:rFonts w:cs="Times New Roman"/>
                <w:szCs w:val="22"/>
                <w:cs/>
                <w:lang w:bidi="th-TH"/>
              </w:rPr>
            </w:pPr>
            <w:r w:rsidRPr="00824E36">
              <w:rPr>
                <w:rFonts w:cs="Times New Roman"/>
                <w:szCs w:val="22"/>
              </w:rPr>
              <w:t>(</w:t>
            </w:r>
            <w:r>
              <w:rPr>
                <w:rFonts w:cs="Times New Roman"/>
                <w:szCs w:val="22"/>
              </w:rPr>
              <w:t>379</w:t>
            </w:r>
            <w:r w:rsidRPr="00824E36">
              <w:rPr>
                <w:rFonts w:cs="Times New Roman"/>
                <w:szCs w:val="22"/>
              </w:rPr>
              <w:t>)</w:t>
            </w:r>
          </w:p>
        </w:tc>
        <w:tc>
          <w:tcPr>
            <w:tcW w:w="270" w:type="dxa"/>
          </w:tcPr>
          <w:p w14:paraId="360CCECB"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260" w:type="dxa"/>
            <w:tcBorders>
              <w:left w:val="nil"/>
              <w:bottom w:val="single" w:sz="4" w:space="0" w:color="auto"/>
              <w:right w:val="nil"/>
            </w:tcBorders>
          </w:tcPr>
          <w:p w14:paraId="246615F8" w14:textId="77777777" w:rsidR="007E60E2" w:rsidRPr="00824E36" w:rsidRDefault="007E60E2" w:rsidP="001652E9">
            <w:pPr>
              <w:pStyle w:val="acctfourfigures"/>
              <w:tabs>
                <w:tab w:val="clear" w:pos="765"/>
                <w:tab w:val="decimal" w:pos="705"/>
              </w:tabs>
              <w:spacing w:line="240" w:lineRule="atLeast"/>
              <w:ind w:left="-43" w:right="-86"/>
              <w:rPr>
                <w:rFonts w:cs="Times New Roman"/>
                <w:szCs w:val="22"/>
              </w:rPr>
            </w:pPr>
            <w:r w:rsidRPr="00824E36">
              <w:rPr>
                <w:rFonts w:cs="Times New Roman"/>
                <w:szCs w:val="22"/>
              </w:rPr>
              <w:t>-</w:t>
            </w:r>
          </w:p>
        </w:tc>
        <w:tc>
          <w:tcPr>
            <w:tcW w:w="236" w:type="dxa"/>
          </w:tcPr>
          <w:p w14:paraId="7B6584DC" w14:textId="77777777" w:rsidR="007E60E2" w:rsidRPr="00824E36" w:rsidRDefault="007E60E2" w:rsidP="001652E9">
            <w:pPr>
              <w:tabs>
                <w:tab w:val="decimal" w:pos="789"/>
              </w:tabs>
              <w:ind w:left="-43" w:right="-86"/>
              <w:rPr>
                <w:rFonts w:ascii="Times New Roman" w:hAnsi="Times New Roman" w:cs="Times New Roman"/>
                <w:b/>
                <w:bCs/>
                <w:sz w:val="22"/>
                <w:szCs w:val="22"/>
              </w:rPr>
            </w:pPr>
          </w:p>
        </w:tc>
        <w:tc>
          <w:tcPr>
            <w:tcW w:w="754" w:type="dxa"/>
            <w:tcBorders>
              <w:left w:val="nil"/>
              <w:bottom w:val="single" w:sz="4" w:space="0" w:color="auto"/>
              <w:right w:val="nil"/>
            </w:tcBorders>
            <w:vAlign w:val="bottom"/>
          </w:tcPr>
          <w:p w14:paraId="00A6EDDA" w14:textId="77777777" w:rsidR="007E60E2" w:rsidRPr="00824E36" w:rsidRDefault="007E60E2" w:rsidP="001652E9">
            <w:pPr>
              <w:pStyle w:val="acctfourfigures"/>
              <w:tabs>
                <w:tab w:val="clear" w:pos="765"/>
                <w:tab w:val="decimal" w:pos="560"/>
              </w:tabs>
              <w:spacing w:line="240" w:lineRule="atLeast"/>
              <w:ind w:left="-43" w:right="-86"/>
              <w:rPr>
                <w:rFonts w:cs="Times New Roman"/>
                <w:szCs w:val="22"/>
              </w:rPr>
            </w:pPr>
            <w:r w:rsidRPr="00824E36">
              <w:rPr>
                <w:rFonts w:cs="Times New Roman"/>
                <w:szCs w:val="22"/>
              </w:rPr>
              <w:t>(</w:t>
            </w:r>
            <w:r>
              <w:rPr>
                <w:rFonts w:cs="Times New Roman"/>
                <w:szCs w:val="22"/>
              </w:rPr>
              <w:t>379</w:t>
            </w:r>
            <w:r w:rsidRPr="00824E36">
              <w:rPr>
                <w:rFonts w:cs="Times New Roman"/>
                <w:szCs w:val="22"/>
              </w:rPr>
              <w:t>)</w:t>
            </w:r>
          </w:p>
        </w:tc>
        <w:tc>
          <w:tcPr>
            <w:tcW w:w="236" w:type="dxa"/>
            <w:vAlign w:val="bottom"/>
          </w:tcPr>
          <w:p w14:paraId="1EFF7679"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vAlign w:val="bottom"/>
          </w:tcPr>
          <w:p w14:paraId="4970D53A" w14:textId="77777777" w:rsidR="007E60E2" w:rsidRPr="00824E36" w:rsidRDefault="007E60E2" w:rsidP="001652E9">
            <w:pPr>
              <w:pStyle w:val="acctfourfigures"/>
              <w:tabs>
                <w:tab w:val="clear" w:pos="765"/>
                <w:tab w:val="decimal" w:pos="285"/>
              </w:tabs>
              <w:spacing w:line="240" w:lineRule="atLeast"/>
              <w:ind w:left="-43" w:right="-86"/>
              <w:rPr>
                <w:rFonts w:cs="Times New Roman"/>
                <w:szCs w:val="22"/>
              </w:rPr>
            </w:pPr>
            <w:r w:rsidRPr="00824E36">
              <w:rPr>
                <w:rFonts w:cs="Times New Roman"/>
                <w:szCs w:val="22"/>
              </w:rPr>
              <w:t>-</w:t>
            </w:r>
          </w:p>
        </w:tc>
        <w:tc>
          <w:tcPr>
            <w:tcW w:w="236" w:type="dxa"/>
            <w:vAlign w:val="bottom"/>
          </w:tcPr>
          <w:p w14:paraId="08B0EC2D"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vAlign w:val="bottom"/>
          </w:tcPr>
          <w:p w14:paraId="06612AE8"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r w:rsidRPr="00824E36">
              <w:rPr>
                <w:rFonts w:cs="Times New Roman"/>
                <w:szCs w:val="22"/>
              </w:rPr>
              <w:t>(</w:t>
            </w:r>
            <w:r>
              <w:rPr>
                <w:rFonts w:cs="Times New Roman"/>
                <w:szCs w:val="22"/>
              </w:rPr>
              <w:t>379</w:t>
            </w:r>
            <w:r w:rsidRPr="00824E36">
              <w:rPr>
                <w:rFonts w:cs="Times New Roman"/>
                <w:szCs w:val="22"/>
              </w:rPr>
              <w:t>)</w:t>
            </w:r>
          </w:p>
        </w:tc>
        <w:tc>
          <w:tcPr>
            <w:tcW w:w="236" w:type="dxa"/>
            <w:vAlign w:val="bottom"/>
          </w:tcPr>
          <w:p w14:paraId="58B7AE5E"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54" w:type="dxa"/>
            <w:vAlign w:val="bottom"/>
          </w:tcPr>
          <w:p w14:paraId="19A92CCF" w14:textId="77777777" w:rsidR="007E60E2" w:rsidRPr="00824E36" w:rsidRDefault="007E60E2" w:rsidP="00FC3B2D">
            <w:pPr>
              <w:pStyle w:val="acctfourfigures"/>
              <w:tabs>
                <w:tab w:val="clear" w:pos="765"/>
                <w:tab w:val="decimal" w:pos="281"/>
              </w:tabs>
              <w:spacing w:line="240" w:lineRule="atLeast"/>
              <w:ind w:left="-43" w:right="-86"/>
              <w:rPr>
                <w:rFonts w:cs="Times New Roman"/>
                <w:szCs w:val="22"/>
              </w:rPr>
            </w:pPr>
            <w:r w:rsidRPr="00824E36">
              <w:rPr>
                <w:rFonts w:cs="Times New Roman"/>
                <w:szCs w:val="22"/>
              </w:rPr>
              <w:t>-</w:t>
            </w:r>
          </w:p>
        </w:tc>
        <w:tc>
          <w:tcPr>
            <w:tcW w:w="242" w:type="dxa"/>
            <w:vAlign w:val="bottom"/>
          </w:tcPr>
          <w:p w14:paraId="0A28C0D1"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48" w:type="dxa"/>
            <w:vAlign w:val="bottom"/>
          </w:tcPr>
          <w:p w14:paraId="5879CD91" w14:textId="77777777" w:rsidR="007E60E2" w:rsidRPr="00824E36" w:rsidRDefault="007E60E2" w:rsidP="001652E9">
            <w:pPr>
              <w:pStyle w:val="acctfourfigures"/>
              <w:tabs>
                <w:tab w:val="clear" w:pos="765"/>
                <w:tab w:val="decimal" w:pos="560"/>
              </w:tabs>
              <w:spacing w:line="240" w:lineRule="atLeast"/>
              <w:ind w:left="-43" w:right="-86"/>
              <w:rPr>
                <w:rFonts w:cs="Times New Roman"/>
                <w:szCs w:val="22"/>
              </w:rPr>
            </w:pPr>
            <w:r w:rsidRPr="00824E36">
              <w:rPr>
                <w:rFonts w:cs="Times New Roman"/>
                <w:szCs w:val="22"/>
              </w:rPr>
              <w:t>(</w:t>
            </w:r>
            <w:r>
              <w:rPr>
                <w:rFonts w:cs="Times New Roman"/>
                <w:szCs w:val="22"/>
              </w:rPr>
              <w:t>379</w:t>
            </w:r>
            <w:r w:rsidRPr="00824E36">
              <w:rPr>
                <w:rFonts w:cs="Times New Roman"/>
                <w:szCs w:val="22"/>
              </w:rPr>
              <w:t>)</w:t>
            </w:r>
          </w:p>
        </w:tc>
      </w:tr>
      <w:tr w:rsidR="007E60E2" w:rsidRPr="00824E36" w14:paraId="34410AAE" w14:textId="77777777" w:rsidTr="001652E9">
        <w:trPr>
          <w:trHeight w:val="261"/>
        </w:trPr>
        <w:tc>
          <w:tcPr>
            <w:tcW w:w="2250" w:type="dxa"/>
          </w:tcPr>
          <w:p w14:paraId="7301ABD3" w14:textId="77777777" w:rsidR="007E60E2" w:rsidRPr="00824E36" w:rsidRDefault="007E60E2" w:rsidP="001652E9">
            <w:pPr>
              <w:ind w:left="160" w:right="-90" w:hanging="180"/>
              <w:rPr>
                <w:rFonts w:ascii="Times New Roman" w:hAnsi="Times New Roman" w:cs="Times New Roman"/>
                <w:b/>
                <w:bCs/>
                <w:sz w:val="22"/>
                <w:szCs w:val="22"/>
                <w:cs/>
              </w:rPr>
            </w:pPr>
            <w:r w:rsidRPr="00824E36">
              <w:rPr>
                <w:rFonts w:ascii="Times New Roman" w:hAnsi="Times New Roman" w:cs="Times New Roman"/>
                <w:b/>
                <w:bCs/>
                <w:sz w:val="22"/>
                <w:szCs w:val="22"/>
              </w:rPr>
              <w:t>Total financial liabilities</w:t>
            </w:r>
          </w:p>
        </w:tc>
        <w:tc>
          <w:tcPr>
            <w:tcW w:w="1080" w:type="dxa"/>
            <w:tcBorders>
              <w:top w:val="single" w:sz="4" w:space="0" w:color="auto"/>
              <w:left w:val="nil"/>
              <w:bottom w:val="double" w:sz="4" w:space="0" w:color="auto"/>
              <w:right w:val="nil"/>
            </w:tcBorders>
            <w:vAlign w:val="bottom"/>
          </w:tcPr>
          <w:p w14:paraId="2229B4B7" w14:textId="77777777" w:rsidR="007E60E2" w:rsidRPr="00824E36" w:rsidRDefault="007E60E2" w:rsidP="001652E9">
            <w:pPr>
              <w:pStyle w:val="acctfourfigures"/>
              <w:tabs>
                <w:tab w:val="clear" w:pos="765"/>
                <w:tab w:val="decimal" w:pos="795"/>
              </w:tabs>
              <w:spacing w:line="240" w:lineRule="atLeast"/>
              <w:ind w:left="-43" w:right="-86"/>
              <w:rPr>
                <w:rFonts w:cs="Times New Roman"/>
                <w:szCs w:val="22"/>
                <w:cs/>
                <w:lang w:bidi="th-TH"/>
              </w:rPr>
            </w:pPr>
            <w:r w:rsidRPr="00824E36">
              <w:rPr>
                <w:rFonts w:cs="Times New Roman"/>
                <w:b/>
                <w:bCs/>
                <w:szCs w:val="22"/>
              </w:rPr>
              <w:t>(</w:t>
            </w:r>
            <w:r>
              <w:rPr>
                <w:rFonts w:cs="Times New Roman"/>
                <w:b/>
                <w:bCs/>
                <w:szCs w:val="22"/>
              </w:rPr>
              <w:t>379</w:t>
            </w:r>
            <w:r w:rsidRPr="00824E36">
              <w:rPr>
                <w:rFonts w:cs="Times New Roman"/>
                <w:szCs w:val="22"/>
              </w:rPr>
              <w:t>)</w:t>
            </w:r>
          </w:p>
        </w:tc>
        <w:tc>
          <w:tcPr>
            <w:tcW w:w="270" w:type="dxa"/>
          </w:tcPr>
          <w:p w14:paraId="35069C16" w14:textId="77777777" w:rsidR="007E60E2" w:rsidRPr="00824E36" w:rsidRDefault="007E60E2" w:rsidP="001652E9">
            <w:pPr>
              <w:pStyle w:val="acctfourfigures"/>
              <w:tabs>
                <w:tab w:val="clear" w:pos="765"/>
                <w:tab w:val="decimal" w:pos="796"/>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599EB608" w14:textId="77777777" w:rsidR="007E60E2" w:rsidRPr="00824E36" w:rsidRDefault="007E60E2" w:rsidP="001652E9">
            <w:pPr>
              <w:pStyle w:val="acctfourfigures"/>
              <w:tabs>
                <w:tab w:val="clear" w:pos="765"/>
                <w:tab w:val="decimal" w:pos="705"/>
              </w:tabs>
              <w:spacing w:line="240" w:lineRule="atLeast"/>
              <w:ind w:left="-43" w:right="-86"/>
              <w:rPr>
                <w:rFonts w:cs="Times New Roman"/>
                <w:szCs w:val="22"/>
              </w:rPr>
            </w:pPr>
          </w:p>
          <w:p w14:paraId="38BA3A08" w14:textId="77777777" w:rsidR="007E60E2" w:rsidRPr="00824E36" w:rsidRDefault="007E60E2" w:rsidP="001652E9">
            <w:pPr>
              <w:pStyle w:val="acctfourfigures"/>
              <w:tabs>
                <w:tab w:val="clear" w:pos="765"/>
                <w:tab w:val="decimal" w:pos="705"/>
              </w:tabs>
              <w:spacing w:line="240" w:lineRule="atLeast"/>
              <w:ind w:left="-43" w:right="-86"/>
              <w:rPr>
                <w:rFonts w:cs="Times New Roman"/>
                <w:b/>
                <w:bCs/>
                <w:szCs w:val="22"/>
              </w:rPr>
            </w:pPr>
            <w:r w:rsidRPr="00824E36">
              <w:rPr>
                <w:rFonts w:cs="Times New Roman"/>
                <w:b/>
                <w:bCs/>
                <w:szCs w:val="22"/>
              </w:rPr>
              <w:t>-</w:t>
            </w:r>
          </w:p>
        </w:tc>
        <w:tc>
          <w:tcPr>
            <w:tcW w:w="236" w:type="dxa"/>
          </w:tcPr>
          <w:p w14:paraId="5B5118AD" w14:textId="77777777" w:rsidR="007E60E2" w:rsidRPr="00824E36" w:rsidRDefault="007E60E2" w:rsidP="001652E9">
            <w:pPr>
              <w:tabs>
                <w:tab w:val="decimal" w:pos="789"/>
              </w:tabs>
              <w:ind w:left="-43" w:right="-86"/>
              <w:rPr>
                <w:rFonts w:ascii="Times New Roman" w:hAnsi="Times New Roman" w:cs="Times New Roman"/>
                <w:b/>
                <w:bCs/>
                <w:sz w:val="22"/>
                <w:szCs w:val="22"/>
              </w:rPr>
            </w:pPr>
          </w:p>
        </w:tc>
        <w:tc>
          <w:tcPr>
            <w:tcW w:w="754" w:type="dxa"/>
            <w:tcBorders>
              <w:top w:val="single" w:sz="4" w:space="0" w:color="auto"/>
              <w:left w:val="nil"/>
              <w:bottom w:val="double" w:sz="4" w:space="0" w:color="auto"/>
              <w:right w:val="nil"/>
            </w:tcBorders>
            <w:vAlign w:val="bottom"/>
          </w:tcPr>
          <w:p w14:paraId="512C8189" w14:textId="77777777" w:rsidR="007E60E2" w:rsidRPr="00824E36" w:rsidRDefault="007E60E2" w:rsidP="001652E9">
            <w:pPr>
              <w:pStyle w:val="acctfourfigures"/>
              <w:tabs>
                <w:tab w:val="clear" w:pos="765"/>
                <w:tab w:val="decimal" w:pos="560"/>
              </w:tabs>
              <w:spacing w:line="240" w:lineRule="atLeast"/>
              <w:ind w:left="-43" w:right="-86"/>
              <w:rPr>
                <w:rFonts w:cs="Times New Roman"/>
                <w:b/>
                <w:bCs/>
                <w:szCs w:val="22"/>
              </w:rPr>
            </w:pPr>
            <w:r w:rsidRPr="00824E36">
              <w:rPr>
                <w:rFonts w:cs="Times New Roman"/>
                <w:b/>
                <w:bCs/>
                <w:szCs w:val="22"/>
              </w:rPr>
              <w:t>(</w:t>
            </w:r>
            <w:r>
              <w:rPr>
                <w:rFonts w:cs="Times New Roman"/>
                <w:b/>
                <w:bCs/>
                <w:szCs w:val="22"/>
              </w:rPr>
              <w:t>379</w:t>
            </w:r>
            <w:r w:rsidRPr="00824E36">
              <w:rPr>
                <w:rFonts w:cs="Times New Roman"/>
                <w:b/>
                <w:bCs/>
                <w:szCs w:val="22"/>
              </w:rPr>
              <w:t>)</w:t>
            </w:r>
          </w:p>
        </w:tc>
        <w:tc>
          <w:tcPr>
            <w:tcW w:w="236" w:type="dxa"/>
            <w:vAlign w:val="bottom"/>
          </w:tcPr>
          <w:p w14:paraId="337232B2" w14:textId="77777777" w:rsidR="007E60E2" w:rsidRPr="00824E36" w:rsidRDefault="007E60E2" w:rsidP="001652E9">
            <w:pPr>
              <w:pStyle w:val="acctfourfigures"/>
              <w:tabs>
                <w:tab w:val="decimal" w:pos="595"/>
              </w:tabs>
              <w:spacing w:line="240" w:lineRule="atLeast"/>
              <w:ind w:left="-43" w:right="-86"/>
              <w:rPr>
                <w:rFonts w:cs="Times New Roman"/>
                <w:b/>
                <w:bCs/>
                <w:szCs w:val="22"/>
              </w:rPr>
            </w:pPr>
          </w:p>
        </w:tc>
        <w:tc>
          <w:tcPr>
            <w:tcW w:w="754" w:type="dxa"/>
            <w:vAlign w:val="bottom"/>
          </w:tcPr>
          <w:p w14:paraId="3F0FACE8" w14:textId="77777777" w:rsidR="007E60E2" w:rsidRPr="00824E36" w:rsidRDefault="007E60E2" w:rsidP="001652E9">
            <w:pPr>
              <w:pStyle w:val="acctfourfigures"/>
              <w:tabs>
                <w:tab w:val="decimal" w:pos="288"/>
              </w:tabs>
              <w:spacing w:line="240" w:lineRule="atLeast"/>
              <w:ind w:left="-43" w:right="-86"/>
              <w:rPr>
                <w:rFonts w:cs="Times New Roman"/>
                <w:szCs w:val="22"/>
              </w:rPr>
            </w:pPr>
          </w:p>
        </w:tc>
        <w:tc>
          <w:tcPr>
            <w:tcW w:w="236" w:type="dxa"/>
            <w:vAlign w:val="bottom"/>
          </w:tcPr>
          <w:p w14:paraId="57691CBE"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54" w:type="dxa"/>
            <w:vAlign w:val="bottom"/>
          </w:tcPr>
          <w:p w14:paraId="76808467" w14:textId="77777777" w:rsidR="007E60E2" w:rsidRPr="00824E36" w:rsidRDefault="007E60E2" w:rsidP="001652E9">
            <w:pPr>
              <w:pStyle w:val="acctfourfigures"/>
              <w:tabs>
                <w:tab w:val="clear" w:pos="765"/>
                <w:tab w:val="decimal" w:pos="540"/>
              </w:tabs>
              <w:spacing w:line="240" w:lineRule="atLeast"/>
              <w:ind w:left="-43" w:right="-86"/>
              <w:rPr>
                <w:rFonts w:cs="Times New Roman"/>
                <w:szCs w:val="22"/>
              </w:rPr>
            </w:pPr>
          </w:p>
        </w:tc>
        <w:tc>
          <w:tcPr>
            <w:tcW w:w="236" w:type="dxa"/>
            <w:vAlign w:val="bottom"/>
          </w:tcPr>
          <w:p w14:paraId="3B646C63"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754" w:type="dxa"/>
            <w:vAlign w:val="bottom"/>
          </w:tcPr>
          <w:p w14:paraId="169EED4E" w14:textId="77777777" w:rsidR="007E60E2" w:rsidRPr="00824E36" w:rsidRDefault="007E60E2" w:rsidP="001652E9">
            <w:pPr>
              <w:tabs>
                <w:tab w:val="decimal" w:pos="595"/>
              </w:tabs>
              <w:ind w:left="-43" w:right="-86"/>
              <w:rPr>
                <w:rFonts w:ascii="Times New Roman" w:hAnsi="Times New Roman" w:cs="Times New Roman"/>
                <w:sz w:val="22"/>
                <w:szCs w:val="22"/>
              </w:rPr>
            </w:pPr>
          </w:p>
        </w:tc>
        <w:tc>
          <w:tcPr>
            <w:tcW w:w="242" w:type="dxa"/>
            <w:vAlign w:val="bottom"/>
          </w:tcPr>
          <w:p w14:paraId="6A028CEB" w14:textId="77777777" w:rsidR="007E60E2" w:rsidRPr="00824E36" w:rsidRDefault="007E60E2" w:rsidP="001652E9">
            <w:pPr>
              <w:pStyle w:val="acctfourfigures"/>
              <w:tabs>
                <w:tab w:val="decimal" w:pos="595"/>
              </w:tabs>
              <w:spacing w:line="240" w:lineRule="atLeast"/>
              <w:ind w:left="-43" w:right="-86"/>
              <w:rPr>
                <w:rFonts w:cs="Times New Roman"/>
                <w:szCs w:val="22"/>
              </w:rPr>
            </w:pPr>
          </w:p>
        </w:tc>
        <w:tc>
          <w:tcPr>
            <w:tcW w:w="748" w:type="dxa"/>
            <w:vAlign w:val="bottom"/>
          </w:tcPr>
          <w:p w14:paraId="7EE50D6D" w14:textId="77777777" w:rsidR="007E60E2" w:rsidRPr="00824E36" w:rsidRDefault="007E60E2" w:rsidP="001652E9">
            <w:pPr>
              <w:pStyle w:val="acctfourfigures"/>
              <w:tabs>
                <w:tab w:val="decimal" w:pos="540"/>
              </w:tabs>
              <w:spacing w:line="240" w:lineRule="atLeast"/>
              <w:ind w:left="-43" w:right="-86"/>
              <w:rPr>
                <w:rFonts w:cs="Times New Roman"/>
                <w:szCs w:val="22"/>
              </w:rPr>
            </w:pPr>
          </w:p>
        </w:tc>
      </w:tr>
    </w:tbl>
    <w:p w14:paraId="63D88E46" w14:textId="5F599683" w:rsidR="007E60E2" w:rsidRDefault="007E6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pacing w:val="-4"/>
          <w:szCs w:val="22"/>
        </w:rPr>
      </w:pPr>
      <w:r>
        <w:rPr>
          <w:rFonts w:cs="Times New Roman"/>
          <w:spacing w:val="-4"/>
          <w:szCs w:val="22"/>
        </w:rPr>
        <w:br w:type="page"/>
      </w:r>
    </w:p>
    <w:p w14:paraId="018A4BB3" w14:textId="394B0A9B" w:rsidR="00711404" w:rsidRPr="001219F9" w:rsidRDefault="00711404" w:rsidP="009F130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lastRenderedPageBreak/>
        <w:t>Commitments with non</w:t>
      </w:r>
      <w:r w:rsidRPr="001219F9">
        <w:rPr>
          <w:rFonts w:ascii="Times New Roman" w:hAnsi="Times New Roman" w:cs="Times New Roman"/>
          <w:b/>
          <w:bCs/>
          <w:sz w:val="24"/>
          <w:szCs w:val="24"/>
          <w:cs/>
        </w:rPr>
        <w:t>-</w:t>
      </w:r>
      <w:r w:rsidRPr="001219F9">
        <w:rPr>
          <w:rFonts w:ascii="Times New Roman" w:hAnsi="Times New Roman" w:cs="Times New Roman"/>
          <w:b/>
          <w:bCs/>
          <w:sz w:val="24"/>
          <w:szCs w:val="24"/>
        </w:rPr>
        <w:t>related parties</w:t>
      </w:r>
    </w:p>
    <w:p w14:paraId="0EE2BA92" w14:textId="77777777"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126" w:type="dxa"/>
        <w:tblInd w:w="450" w:type="dxa"/>
        <w:tblLayout w:type="fixed"/>
        <w:tblLook w:val="01E0" w:firstRow="1" w:lastRow="1" w:firstColumn="1" w:lastColumn="1" w:noHBand="0" w:noVBand="0"/>
      </w:tblPr>
      <w:tblGrid>
        <w:gridCol w:w="5886"/>
        <w:gridCol w:w="1530"/>
        <w:gridCol w:w="236"/>
        <w:gridCol w:w="1474"/>
      </w:tblGrid>
      <w:tr w:rsidR="00CD62DF" w:rsidRPr="001219F9" w14:paraId="146A0817" w14:textId="77777777" w:rsidTr="001D2724">
        <w:trPr>
          <w:tblHeader/>
        </w:trPr>
        <w:tc>
          <w:tcPr>
            <w:tcW w:w="5886" w:type="dxa"/>
            <w:vAlign w:val="bottom"/>
          </w:tcPr>
          <w:p w14:paraId="29195967" w14:textId="153447BD" w:rsidR="00CD62DF" w:rsidRPr="009F1301" w:rsidRDefault="00CD62DF" w:rsidP="009F1301">
            <w:pPr>
              <w:pStyle w:val="acctfourfigures"/>
              <w:shd w:val="clear" w:color="auto" w:fill="FFFFFF"/>
              <w:tabs>
                <w:tab w:val="clear" w:pos="765"/>
              </w:tabs>
              <w:rPr>
                <w:rFonts w:cs="Times New Roman"/>
                <w:b/>
                <w:bCs/>
                <w:i/>
                <w:iCs/>
                <w:szCs w:val="22"/>
              </w:rPr>
            </w:pPr>
            <w:proofErr w:type="gramStart"/>
            <w:r w:rsidRPr="009F1301">
              <w:rPr>
                <w:rFonts w:cs="Times New Roman"/>
                <w:b/>
                <w:bCs/>
                <w:i/>
                <w:iCs/>
                <w:szCs w:val="22"/>
              </w:rPr>
              <w:t>At</w:t>
            </w:r>
            <w:proofErr w:type="gramEnd"/>
            <w:r w:rsidRPr="009F1301">
              <w:rPr>
                <w:rFonts w:cs="Times New Roman"/>
                <w:b/>
                <w:bCs/>
                <w:i/>
                <w:iCs/>
                <w:szCs w:val="22"/>
                <w:cs/>
                <w:lang w:bidi="th-TH"/>
              </w:rPr>
              <w:t xml:space="preserve"> </w:t>
            </w:r>
            <w:r w:rsidR="00C3591B">
              <w:rPr>
                <w:rFonts w:cs="Times New Roman"/>
                <w:b/>
                <w:bCs/>
                <w:i/>
                <w:iCs/>
                <w:szCs w:val="22"/>
              </w:rPr>
              <w:t>31 March 2026</w:t>
            </w:r>
          </w:p>
        </w:tc>
        <w:tc>
          <w:tcPr>
            <w:tcW w:w="1530" w:type="dxa"/>
          </w:tcPr>
          <w:p w14:paraId="4C878887" w14:textId="3387005E"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22"/>
                <w:szCs w:val="22"/>
              </w:rPr>
            </w:pPr>
            <w:r w:rsidRPr="009F1301">
              <w:rPr>
                <w:rFonts w:ascii="Times New Roman" w:hAnsi="Times New Roman" w:cs="Times New Roman"/>
                <w:b/>
                <w:bCs/>
                <w:sz w:val="22"/>
                <w:szCs w:val="22"/>
              </w:rPr>
              <w:t>Consolidated financial statements</w:t>
            </w:r>
          </w:p>
        </w:tc>
        <w:tc>
          <w:tcPr>
            <w:tcW w:w="236" w:type="dxa"/>
          </w:tcPr>
          <w:p w14:paraId="068D8128" w14:textId="77777777"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center"/>
              <w:rPr>
                <w:rFonts w:ascii="Times New Roman" w:hAnsi="Times New Roman" w:cs="Times New Roman"/>
                <w:b/>
                <w:bCs/>
                <w:sz w:val="22"/>
                <w:szCs w:val="22"/>
              </w:rPr>
            </w:pPr>
          </w:p>
        </w:tc>
        <w:tc>
          <w:tcPr>
            <w:tcW w:w="1474" w:type="dxa"/>
          </w:tcPr>
          <w:p w14:paraId="7DA09466" w14:textId="0FBD1964"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b/>
                <w:bCs/>
                <w:sz w:val="22"/>
                <w:szCs w:val="22"/>
              </w:rPr>
            </w:pPr>
            <w:r w:rsidRPr="009F1301">
              <w:rPr>
                <w:rFonts w:ascii="Times New Roman" w:hAnsi="Times New Roman" w:cs="Times New Roman"/>
                <w:b/>
                <w:bCs/>
                <w:sz w:val="22"/>
                <w:szCs w:val="22"/>
              </w:rPr>
              <w:t>Separate financial statements</w:t>
            </w:r>
          </w:p>
        </w:tc>
      </w:tr>
      <w:tr w:rsidR="00CD62DF" w:rsidRPr="001219F9" w14:paraId="14FC43AF" w14:textId="77777777" w:rsidTr="001D2724">
        <w:trPr>
          <w:tblHeader/>
        </w:trPr>
        <w:tc>
          <w:tcPr>
            <w:tcW w:w="5886" w:type="dxa"/>
          </w:tcPr>
          <w:p w14:paraId="42C517B9" w14:textId="77777777" w:rsidR="00CD62DF" w:rsidRPr="009F1301" w:rsidRDefault="00CD62DF" w:rsidP="009F1301">
            <w:pPr>
              <w:pStyle w:val="acctfourfigures"/>
              <w:shd w:val="clear" w:color="auto" w:fill="FFFFFF"/>
              <w:tabs>
                <w:tab w:val="clear" w:pos="765"/>
              </w:tabs>
              <w:jc w:val="thaiDistribute"/>
              <w:rPr>
                <w:rFonts w:cs="Times New Roman"/>
                <w:b/>
                <w:bCs/>
                <w:i/>
                <w:iCs/>
                <w:szCs w:val="22"/>
              </w:rPr>
            </w:pPr>
          </w:p>
        </w:tc>
        <w:tc>
          <w:tcPr>
            <w:tcW w:w="3240" w:type="dxa"/>
            <w:gridSpan w:val="3"/>
          </w:tcPr>
          <w:p w14:paraId="1E2BE4FB" w14:textId="3143E06D"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i/>
                <w:iCs/>
                <w:sz w:val="22"/>
                <w:szCs w:val="22"/>
              </w:rPr>
            </w:pPr>
            <w:r w:rsidRPr="009F1301">
              <w:rPr>
                <w:rFonts w:ascii="Times New Roman" w:hAnsi="Times New Roman" w:cs="Times New Roman"/>
                <w:i/>
                <w:iCs/>
                <w:sz w:val="22"/>
                <w:szCs w:val="22"/>
                <w:cs/>
              </w:rPr>
              <w:t>(</w:t>
            </w:r>
            <w:r w:rsidRPr="009F1301">
              <w:rPr>
                <w:rFonts w:ascii="Times New Roman" w:hAnsi="Times New Roman" w:cs="Times New Roman"/>
                <w:i/>
                <w:iCs/>
                <w:sz w:val="22"/>
                <w:szCs w:val="22"/>
              </w:rPr>
              <w:t>in thousand Baht</w:t>
            </w:r>
            <w:r w:rsidRPr="009F1301">
              <w:rPr>
                <w:rFonts w:ascii="Times New Roman" w:hAnsi="Times New Roman" w:cs="Times New Roman"/>
                <w:i/>
                <w:iCs/>
                <w:sz w:val="22"/>
                <w:szCs w:val="22"/>
                <w:cs/>
              </w:rPr>
              <w:t>)</w:t>
            </w:r>
          </w:p>
        </w:tc>
      </w:tr>
      <w:tr w:rsidR="00CD62DF" w:rsidRPr="001219F9" w14:paraId="5EF9F478" w14:textId="77777777" w:rsidTr="001D2724">
        <w:trPr>
          <w:trHeight w:val="245"/>
        </w:trPr>
        <w:tc>
          <w:tcPr>
            <w:tcW w:w="5886" w:type="dxa"/>
          </w:tcPr>
          <w:p w14:paraId="2CBD4387" w14:textId="34766C32"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r w:rsidRPr="009F1301">
              <w:rPr>
                <w:rFonts w:ascii="Times New Roman" w:hAnsi="Times New Roman" w:cs="Times New Roman"/>
                <w:b/>
                <w:bCs/>
                <w:i/>
                <w:iCs/>
                <w:sz w:val="22"/>
                <w:szCs w:val="22"/>
              </w:rPr>
              <w:t>Capital commitments</w:t>
            </w:r>
          </w:p>
        </w:tc>
        <w:tc>
          <w:tcPr>
            <w:tcW w:w="1530" w:type="dxa"/>
          </w:tcPr>
          <w:p w14:paraId="73D4594C" w14:textId="77777777" w:rsidR="00CD62DF" w:rsidRPr="009F1301" w:rsidRDefault="00CD62DF" w:rsidP="009F1301">
            <w:pPr>
              <w:pStyle w:val="acctfourfigures"/>
              <w:tabs>
                <w:tab w:val="clear" w:pos="765"/>
                <w:tab w:val="decimal" w:pos="864"/>
              </w:tabs>
              <w:ind w:left="-108" w:right="-108"/>
              <w:jc w:val="thaiDistribute"/>
              <w:rPr>
                <w:rFonts w:cs="Times New Roman"/>
                <w:szCs w:val="22"/>
              </w:rPr>
            </w:pPr>
          </w:p>
        </w:tc>
        <w:tc>
          <w:tcPr>
            <w:tcW w:w="236" w:type="dxa"/>
          </w:tcPr>
          <w:p w14:paraId="3472AED9" w14:textId="77777777"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jc w:val="thaiDistribute"/>
              <w:rPr>
                <w:rFonts w:ascii="Times New Roman" w:hAnsi="Times New Roman" w:cs="Times New Roman"/>
                <w:sz w:val="22"/>
                <w:szCs w:val="22"/>
              </w:rPr>
            </w:pPr>
          </w:p>
        </w:tc>
        <w:tc>
          <w:tcPr>
            <w:tcW w:w="1474" w:type="dxa"/>
          </w:tcPr>
          <w:p w14:paraId="2EAA8696" w14:textId="77777777" w:rsidR="00CD62DF" w:rsidRPr="009F1301" w:rsidRDefault="00CD62DF" w:rsidP="009F1301">
            <w:pPr>
              <w:pStyle w:val="acctfourfigures"/>
              <w:tabs>
                <w:tab w:val="clear" w:pos="765"/>
                <w:tab w:val="decimal" w:pos="864"/>
              </w:tabs>
              <w:ind w:left="-108" w:right="-108"/>
              <w:jc w:val="thaiDistribute"/>
              <w:rPr>
                <w:rFonts w:cs="Times New Roman"/>
                <w:szCs w:val="22"/>
              </w:rPr>
            </w:pPr>
          </w:p>
        </w:tc>
      </w:tr>
      <w:tr w:rsidR="00711FD0" w:rsidRPr="001219F9" w14:paraId="6A53DF6E" w14:textId="77777777" w:rsidTr="001D2724">
        <w:trPr>
          <w:trHeight w:val="245"/>
        </w:trPr>
        <w:tc>
          <w:tcPr>
            <w:tcW w:w="5886" w:type="dxa"/>
          </w:tcPr>
          <w:p w14:paraId="38F6EF1B" w14:textId="73987885"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sz w:val="22"/>
                <w:szCs w:val="22"/>
              </w:rPr>
            </w:pPr>
            <w:r w:rsidRPr="009F1301">
              <w:rPr>
                <w:rFonts w:ascii="Times New Roman" w:hAnsi="Times New Roman" w:cs="Times New Roman"/>
                <w:sz w:val="22"/>
                <w:szCs w:val="22"/>
              </w:rPr>
              <w:t>Commitment for construction</w:t>
            </w:r>
          </w:p>
        </w:tc>
        <w:tc>
          <w:tcPr>
            <w:tcW w:w="1530" w:type="dxa"/>
          </w:tcPr>
          <w:p w14:paraId="743FBBDE" w14:textId="487685AE"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szCs w:val="22"/>
              </w:rPr>
            </w:pPr>
            <w:r w:rsidRPr="00201C71">
              <w:rPr>
                <w:rFonts w:ascii="Times New Roman" w:hAnsi="Times New Roman"/>
                <w:b w:val="0"/>
                <w:bCs w:val="0"/>
                <w:sz w:val="22"/>
                <w:szCs w:val="22"/>
              </w:rPr>
              <w:t>31,505</w:t>
            </w:r>
          </w:p>
        </w:tc>
        <w:tc>
          <w:tcPr>
            <w:tcW w:w="236" w:type="dxa"/>
          </w:tcPr>
          <w:p w14:paraId="4C17246A" w14:textId="77777777"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jc w:val="thaiDistribute"/>
              <w:rPr>
                <w:rFonts w:ascii="Times New Roman" w:hAnsi="Times New Roman" w:cs="Times New Roman"/>
                <w:sz w:val="22"/>
                <w:szCs w:val="22"/>
              </w:rPr>
            </w:pPr>
          </w:p>
        </w:tc>
        <w:tc>
          <w:tcPr>
            <w:tcW w:w="1474" w:type="dxa"/>
          </w:tcPr>
          <w:p w14:paraId="2EDCDE96" w14:textId="3F5110B5"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szCs w:val="22"/>
              </w:rPr>
            </w:pPr>
            <w:r w:rsidRPr="008C44A7">
              <w:rPr>
                <w:rFonts w:ascii="Times New Roman" w:hAnsi="Times New Roman" w:cs="Angsana New"/>
                <w:b w:val="0"/>
                <w:bCs w:val="0"/>
                <w:sz w:val="22"/>
                <w:szCs w:val="28"/>
              </w:rPr>
              <w:t>24,893</w:t>
            </w:r>
          </w:p>
        </w:tc>
      </w:tr>
      <w:tr w:rsidR="00711FD0" w:rsidRPr="001219F9" w14:paraId="54A992FE" w14:textId="77777777" w:rsidTr="001D2724">
        <w:trPr>
          <w:trHeight w:val="245"/>
        </w:trPr>
        <w:tc>
          <w:tcPr>
            <w:tcW w:w="5886" w:type="dxa"/>
          </w:tcPr>
          <w:p w14:paraId="5167E5DD" w14:textId="171654BD"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sz w:val="22"/>
                <w:szCs w:val="22"/>
              </w:rPr>
            </w:pPr>
            <w:r w:rsidRPr="009F1301">
              <w:rPr>
                <w:rFonts w:ascii="Times New Roman" w:hAnsi="Times New Roman" w:cs="Times New Roman"/>
                <w:sz w:val="22"/>
                <w:szCs w:val="22"/>
              </w:rPr>
              <w:t>Commitment for building improvement</w:t>
            </w:r>
          </w:p>
        </w:tc>
        <w:tc>
          <w:tcPr>
            <w:tcW w:w="1530" w:type="dxa"/>
          </w:tcPr>
          <w:p w14:paraId="19EA3890" w14:textId="58442BF3" w:rsidR="00711FD0" w:rsidRPr="001F4C2C"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4,832</w:t>
            </w:r>
          </w:p>
        </w:tc>
        <w:tc>
          <w:tcPr>
            <w:tcW w:w="236" w:type="dxa"/>
          </w:tcPr>
          <w:p w14:paraId="4988A7A8" w14:textId="77777777"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jc w:val="thaiDistribute"/>
              <w:rPr>
                <w:rFonts w:ascii="Times New Roman" w:hAnsi="Times New Roman" w:cs="Times New Roman"/>
                <w:sz w:val="22"/>
                <w:szCs w:val="22"/>
              </w:rPr>
            </w:pPr>
          </w:p>
        </w:tc>
        <w:tc>
          <w:tcPr>
            <w:tcW w:w="1474" w:type="dxa"/>
          </w:tcPr>
          <w:p w14:paraId="1A94AC7A" w14:textId="59330A0C" w:rsidR="00711FD0" w:rsidRPr="008C44A7"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cs="Angsana New"/>
                <w:b w:val="0"/>
                <w:bCs w:val="0"/>
                <w:sz w:val="22"/>
                <w:szCs w:val="28"/>
              </w:rPr>
            </w:pPr>
            <w:r>
              <w:rPr>
                <w:rFonts w:ascii="Times New Roman" w:hAnsi="Times New Roman" w:cs="Angsana New"/>
                <w:b w:val="0"/>
                <w:bCs w:val="0"/>
                <w:sz w:val="22"/>
                <w:szCs w:val="28"/>
              </w:rPr>
              <w:t>4,832</w:t>
            </w:r>
          </w:p>
        </w:tc>
      </w:tr>
      <w:tr w:rsidR="00711FD0" w:rsidRPr="001219F9" w14:paraId="72C19C90" w14:textId="77777777" w:rsidTr="001D2724">
        <w:tc>
          <w:tcPr>
            <w:tcW w:w="5886" w:type="dxa"/>
          </w:tcPr>
          <w:p w14:paraId="144C75FA" w14:textId="054B3662"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F1301">
              <w:rPr>
                <w:rFonts w:ascii="Times New Roman" w:hAnsi="Times New Roman" w:cs="Times New Roman"/>
                <w:sz w:val="22"/>
                <w:szCs w:val="22"/>
              </w:rPr>
              <w:t>Commitment for building system installation</w:t>
            </w:r>
          </w:p>
        </w:tc>
        <w:tc>
          <w:tcPr>
            <w:tcW w:w="1530" w:type="dxa"/>
          </w:tcPr>
          <w:p w14:paraId="5456A29A" w14:textId="20929D99"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6,426</w:t>
            </w:r>
          </w:p>
        </w:tc>
        <w:tc>
          <w:tcPr>
            <w:tcW w:w="236" w:type="dxa"/>
          </w:tcPr>
          <w:p w14:paraId="1AA8E349"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5C242C3A" w14:textId="33B4AF9B"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6,426</w:t>
            </w:r>
          </w:p>
        </w:tc>
      </w:tr>
      <w:tr w:rsidR="00711FD0" w:rsidRPr="001219F9" w14:paraId="034B02D3" w14:textId="77777777" w:rsidTr="001D2724">
        <w:tc>
          <w:tcPr>
            <w:tcW w:w="5886" w:type="dxa"/>
          </w:tcPr>
          <w:p w14:paraId="5D182268" w14:textId="737C316D"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D526C">
              <w:rPr>
                <w:rFonts w:ascii="Times New Roman" w:hAnsi="Times New Roman" w:cs="Times New Roman"/>
                <w:sz w:val="22"/>
                <w:szCs w:val="22"/>
              </w:rPr>
              <w:t xml:space="preserve">Commitment </w:t>
            </w:r>
            <w:proofErr w:type="gramStart"/>
            <w:r w:rsidRPr="004D526C">
              <w:rPr>
                <w:rFonts w:ascii="Times New Roman" w:hAnsi="Times New Roman" w:cs="Times New Roman"/>
                <w:sz w:val="22"/>
                <w:szCs w:val="22"/>
              </w:rPr>
              <w:t>for</w:t>
            </w:r>
            <w:proofErr w:type="gramEnd"/>
            <w:r w:rsidRPr="004D526C">
              <w:rPr>
                <w:rFonts w:ascii="Times New Roman" w:hAnsi="Times New Roman" w:cs="Times New Roman"/>
                <w:sz w:val="22"/>
                <w:szCs w:val="22"/>
              </w:rPr>
              <w:t xml:space="preserve"> technology systems</w:t>
            </w:r>
            <w:r>
              <w:rPr>
                <w:rFonts w:ascii="Times New Roman" w:hAnsi="Times New Roman" w:cstheme="minorBidi" w:hint="cs"/>
                <w:sz w:val="22"/>
                <w:szCs w:val="22"/>
                <w:cs/>
              </w:rPr>
              <w:t xml:space="preserve"> </w:t>
            </w:r>
            <w:r w:rsidRPr="009F1301">
              <w:rPr>
                <w:rFonts w:ascii="Times New Roman" w:hAnsi="Times New Roman" w:cs="Times New Roman"/>
                <w:sz w:val="22"/>
                <w:szCs w:val="22"/>
              </w:rPr>
              <w:t>installation</w:t>
            </w:r>
          </w:p>
        </w:tc>
        <w:tc>
          <w:tcPr>
            <w:tcW w:w="1530" w:type="dxa"/>
          </w:tcPr>
          <w:p w14:paraId="01ECCC9F" w14:textId="35C1898D"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6,019</w:t>
            </w:r>
          </w:p>
        </w:tc>
        <w:tc>
          <w:tcPr>
            <w:tcW w:w="236" w:type="dxa"/>
          </w:tcPr>
          <w:p w14:paraId="7472A542"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6D3AC957" w14:textId="5CC6C18F"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6,019</w:t>
            </w:r>
          </w:p>
        </w:tc>
      </w:tr>
      <w:tr w:rsidR="00711FD0" w:rsidRPr="00353393" w14:paraId="76616853" w14:textId="77777777" w:rsidTr="001D2724">
        <w:tc>
          <w:tcPr>
            <w:tcW w:w="5886" w:type="dxa"/>
          </w:tcPr>
          <w:p w14:paraId="5DE3C14D" w14:textId="1F417D11"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F1301">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47C5C6A0"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48,782</w:t>
            </w:r>
          </w:p>
        </w:tc>
        <w:tc>
          <w:tcPr>
            <w:tcW w:w="236" w:type="dxa"/>
          </w:tcPr>
          <w:p w14:paraId="720E8EEF"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Borders>
              <w:top w:val="single" w:sz="4" w:space="0" w:color="auto"/>
              <w:bottom w:val="double" w:sz="4" w:space="0" w:color="auto"/>
            </w:tcBorders>
          </w:tcPr>
          <w:p w14:paraId="338E550B" w14:textId="63204F81"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42,170</w:t>
            </w:r>
          </w:p>
        </w:tc>
      </w:tr>
      <w:tr w:rsidR="00711FD0" w:rsidRPr="001219F9" w14:paraId="25C56413" w14:textId="77777777" w:rsidTr="001D2724">
        <w:tc>
          <w:tcPr>
            <w:tcW w:w="5886" w:type="dxa"/>
          </w:tcPr>
          <w:p w14:paraId="5B18072B" w14:textId="508BB055"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530" w:type="dxa"/>
            <w:tcBorders>
              <w:top w:val="double" w:sz="4" w:space="0" w:color="auto"/>
            </w:tcBorders>
          </w:tcPr>
          <w:p w14:paraId="43D7EB37" w14:textId="19F89CD3"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236" w:type="dxa"/>
          </w:tcPr>
          <w:p w14:paraId="4D677AB7"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Borders>
              <w:top w:val="double" w:sz="4" w:space="0" w:color="auto"/>
            </w:tcBorders>
          </w:tcPr>
          <w:p w14:paraId="15DBA13D" w14:textId="71A50C5D"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r>
      <w:tr w:rsidR="00711FD0" w:rsidRPr="001219F9" w14:paraId="6E9E862B" w14:textId="77777777" w:rsidTr="001D2724">
        <w:tc>
          <w:tcPr>
            <w:tcW w:w="5886" w:type="dxa"/>
          </w:tcPr>
          <w:p w14:paraId="11EC367C" w14:textId="77259FE8"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8"/>
                <w:cs/>
              </w:rPr>
            </w:pPr>
            <w:r w:rsidRPr="009F1301">
              <w:rPr>
                <w:rFonts w:ascii="Times New Roman" w:hAnsi="Times New Roman" w:cs="Times New Roman"/>
                <w:b/>
                <w:bCs/>
                <w:i/>
                <w:iCs/>
                <w:sz w:val="22"/>
                <w:szCs w:val="22"/>
              </w:rPr>
              <w:t>Other commitment</w:t>
            </w:r>
            <w:r>
              <w:rPr>
                <w:rFonts w:ascii="Times New Roman" w:hAnsi="Times New Roman" w:cs="Times New Roman"/>
                <w:b/>
                <w:bCs/>
                <w:i/>
                <w:iCs/>
                <w:sz w:val="22"/>
                <w:szCs w:val="22"/>
              </w:rPr>
              <w:t>s</w:t>
            </w:r>
          </w:p>
        </w:tc>
        <w:tc>
          <w:tcPr>
            <w:tcW w:w="1530" w:type="dxa"/>
          </w:tcPr>
          <w:p w14:paraId="2DF2F01D" w14:textId="68318A92"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236" w:type="dxa"/>
          </w:tcPr>
          <w:p w14:paraId="5BF263CC"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Pr>
          <w:p w14:paraId="7CEB6C16" w14:textId="4F9DF0E2"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r>
      <w:tr w:rsidR="00711FD0" w:rsidRPr="001219F9" w14:paraId="69E2E93A" w14:textId="77777777" w:rsidTr="001D2724">
        <w:tc>
          <w:tcPr>
            <w:tcW w:w="5886" w:type="dxa"/>
          </w:tcPr>
          <w:p w14:paraId="26835DDF" w14:textId="24B8FA64"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8"/>
              </w:rPr>
            </w:pPr>
            <w:r w:rsidRPr="004D526C">
              <w:rPr>
                <w:rFonts w:ascii="Times New Roman" w:hAnsi="Times New Roman" w:cs="Times New Roman"/>
                <w:sz w:val="22"/>
                <w:szCs w:val="28"/>
              </w:rPr>
              <w:t>Short-term lease and service agreements</w:t>
            </w:r>
            <w:r>
              <w:rPr>
                <w:rFonts w:ascii="Times New Roman" w:hAnsi="Times New Roman" w:cs="Times New Roman"/>
                <w:sz w:val="22"/>
                <w:szCs w:val="28"/>
              </w:rPr>
              <w:t xml:space="preserve"> </w:t>
            </w:r>
            <w:r w:rsidRPr="004D526C">
              <w:rPr>
                <w:rFonts w:ascii="Times New Roman" w:hAnsi="Times New Roman" w:cs="Times New Roman"/>
                <w:sz w:val="22"/>
                <w:szCs w:val="28"/>
              </w:rPr>
              <w:t>commitment</w:t>
            </w:r>
          </w:p>
        </w:tc>
        <w:tc>
          <w:tcPr>
            <w:tcW w:w="1530" w:type="dxa"/>
          </w:tcPr>
          <w:p w14:paraId="18B50B02" w14:textId="24199819"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13,876</w:t>
            </w:r>
          </w:p>
        </w:tc>
        <w:tc>
          <w:tcPr>
            <w:tcW w:w="236" w:type="dxa"/>
          </w:tcPr>
          <w:p w14:paraId="7473FAC7"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2068A732" w14:textId="43A73402"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13,512</w:t>
            </w:r>
          </w:p>
        </w:tc>
      </w:tr>
      <w:tr w:rsidR="00711FD0" w:rsidRPr="001219F9" w14:paraId="7DFBA62E" w14:textId="77777777" w:rsidTr="00A877AD">
        <w:tc>
          <w:tcPr>
            <w:tcW w:w="5886" w:type="dxa"/>
          </w:tcPr>
          <w:p w14:paraId="55D731F7" w14:textId="695806F6"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9F1301">
              <w:rPr>
                <w:rFonts w:ascii="Times New Roman" w:hAnsi="Times New Roman" w:cs="Times New Roman"/>
                <w:sz w:val="22"/>
                <w:szCs w:val="22"/>
              </w:rPr>
              <w:t>Bank guarantee</w:t>
            </w:r>
          </w:p>
        </w:tc>
        <w:tc>
          <w:tcPr>
            <w:tcW w:w="1530" w:type="dxa"/>
            <w:tcBorders>
              <w:bottom w:val="single" w:sz="4" w:space="0" w:color="auto"/>
            </w:tcBorders>
          </w:tcPr>
          <w:p w14:paraId="3BA4BE6D" w14:textId="2B7018DB"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20,368</w:t>
            </w:r>
          </w:p>
        </w:tc>
        <w:tc>
          <w:tcPr>
            <w:tcW w:w="236" w:type="dxa"/>
          </w:tcPr>
          <w:p w14:paraId="3A2A3271"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Borders>
              <w:bottom w:val="single" w:sz="4" w:space="0" w:color="auto"/>
            </w:tcBorders>
          </w:tcPr>
          <w:p w14:paraId="7FDDE087" w14:textId="4BB119E2"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15,759</w:t>
            </w:r>
          </w:p>
        </w:tc>
      </w:tr>
      <w:tr w:rsidR="00711FD0" w:rsidRPr="001219F9" w14:paraId="7BCD3224" w14:textId="77777777" w:rsidTr="001D2724">
        <w:tc>
          <w:tcPr>
            <w:tcW w:w="5886" w:type="dxa"/>
          </w:tcPr>
          <w:p w14:paraId="2287C37F" w14:textId="0E28C245" w:rsidR="00711FD0" w:rsidRPr="009F1301" w:rsidRDefault="00711FD0" w:rsidP="0071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8"/>
              </w:rPr>
            </w:pPr>
            <w:r w:rsidRPr="009F1301">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41DB05D0"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34,244</w:t>
            </w:r>
          </w:p>
        </w:tc>
        <w:tc>
          <w:tcPr>
            <w:tcW w:w="236" w:type="dxa"/>
          </w:tcPr>
          <w:p w14:paraId="02B9C328" w14:textId="77777777"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Borders>
              <w:top w:val="single" w:sz="4" w:space="0" w:color="auto"/>
              <w:bottom w:val="double" w:sz="4" w:space="0" w:color="auto"/>
            </w:tcBorders>
          </w:tcPr>
          <w:p w14:paraId="2B808077" w14:textId="3AB9F51B" w:rsidR="00711FD0" w:rsidRPr="009F1301" w:rsidRDefault="00711FD0" w:rsidP="00711FD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29,271</w:t>
            </w:r>
          </w:p>
        </w:tc>
      </w:tr>
    </w:tbl>
    <w:p w14:paraId="435FE03C" w14:textId="57B49741"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58FC020F" w14:textId="77777777" w:rsidR="00A1313A" w:rsidRPr="004D526C" w:rsidRDefault="00A1313A" w:rsidP="00A1313A">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4D526C">
        <w:rPr>
          <w:rFonts w:ascii="Times New Roman" w:hAnsi="Times New Roman" w:cs="Times New Roman"/>
          <w:b/>
          <w:bCs/>
          <w:sz w:val="24"/>
          <w:szCs w:val="24"/>
        </w:rPr>
        <w:t>Contingent liabilities</w:t>
      </w:r>
    </w:p>
    <w:p w14:paraId="56E7EE43" w14:textId="77777777" w:rsidR="00A1313A" w:rsidRPr="001F6707" w:rsidRDefault="00A1313A" w:rsidP="00A13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b/>
          <w:bCs/>
          <w:sz w:val="24"/>
          <w:szCs w:val="24"/>
          <w:cs/>
        </w:rPr>
      </w:pPr>
    </w:p>
    <w:p w14:paraId="1AAC6100" w14:textId="77777777" w:rsidR="00A1313A" w:rsidRPr="00633120"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r w:rsidRPr="00633120">
        <w:rPr>
          <w:rFonts w:ascii="Times New Roman" w:hAnsi="Times New Roman" w:cs="Times New Roman"/>
          <w:i/>
          <w:iCs/>
          <w:sz w:val="22"/>
          <w:szCs w:val="22"/>
        </w:rPr>
        <w:t>Labor lawsuit</w:t>
      </w:r>
    </w:p>
    <w:p w14:paraId="6211FC9D" w14:textId="77777777" w:rsidR="00A1313A" w:rsidRPr="00633120"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654C586F" w14:textId="0B1053D2" w:rsidR="00A1313A" w:rsidRPr="00633120" w:rsidRDefault="00BE265D"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sz w:val="22"/>
          <w:szCs w:val="28"/>
        </w:rPr>
      </w:pPr>
      <w:r w:rsidRPr="00633120">
        <w:rPr>
          <w:rFonts w:ascii="Times New Roman" w:hAnsi="Times New Roman"/>
          <w:sz w:val="22"/>
          <w:szCs w:val="28"/>
        </w:rPr>
        <w:t xml:space="preserve">As </w:t>
      </w:r>
      <w:proofErr w:type="gramStart"/>
      <w:r w:rsidR="00711FD0">
        <w:rPr>
          <w:rFonts w:ascii="Times New Roman" w:hAnsi="Times New Roman"/>
          <w:sz w:val="22"/>
          <w:szCs w:val="28"/>
        </w:rPr>
        <w:t>at</w:t>
      </w:r>
      <w:proofErr w:type="gramEnd"/>
      <w:r w:rsidRPr="00633120">
        <w:rPr>
          <w:rFonts w:ascii="Times New Roman" w:hAnsi="Times New Roman"/>
          <w:sz w:val="22"/>
          <w:szCs w:val="28"/>
        </w:rPr>
        <w:t xml:space="preserve"> </w:t>
      </w:r>
      <w:r w:rsidR="00F61D4F" w:rsidRPr="00633120">
        <w:rPr>
          <w:rFonts w:ascii="Times New Roman" w:hAnsi="Times New Roman"/>
          <w:sz w:val="22"/>
          <w:szCs w:val="28"/>
        </w:rPr>
        <w:t>3</w:t>
      </w:r>
      <w:r w:rsidR="008C44A7">
        <w:rPr>
          <w:rFonts w:ascii="Times New Roman" w:hAnsi="Times New Roman"/>
          <w:sz w:val="22"/>
          <w:szCs w:val="28"/>
        </w:rPr>
        <w:t>1</w:t>
      </w:r>
      <w:r w:rsidR="00F61D4F" w:rsidRPr="00633120">
        <w:rPr>
          <w:rFonts w:ascii="Times New Roman" w:hAnsi="Times New Roman"/>
          <w:sz w:val="22"/>
          <w:szCs w:val="28"/>
        </w:rPr>
        <w:t xml:space="preserve"> </w:t>
      </w:r>
      <w:r w:rsidR="008C44A7">
        <w:rPr>
          <w:rFonts w:ascii="Times New Roman" w:hAnsi="Times New Roman"/>
          <w:sz w:val="22"/>
          <w:szCs w:val="28"/>
        </w:rPr>
        <w:t>March</w:t>
      </w:r>
      <w:r w:rsidRPr="00633120">
        <w:rPr>
          <w:rFonts w:ascii="Times New Roman" w:hAnsi="Times New Roman"/>
          <w:sz w:val="22"/>
          <w:szCs w:val="28"/>
        </w:rPr>
        <w:t xml:space="preserve"> 202</w:t>
      </w:r>
      <w:r w:rsidR="008C44A7">
        <w:rPr>
          <w:rFonts w:ascii="Times New Roman" w:hAnsi="Times New Roman"/>
          <w:sz w:val="22"/>
          <w:szCs w:val="28"/>
        </w:rPr>
        <w:t>6</w:t>
      </w:r>
      <w:r w:rsidRPr="00633120">
        <w:rPr>
          <w:rFonts w:ascii="Times New Roman" w:hAnsi="Times New Roman"/>
          <w:sz w:val="22"/>
          <w:szCs w:val="28"/>
        </w:rPr>
        <w:t xml:space="preserve">, </w:t>
      </w:r>
      <w:r w:rsidR="001056CE" w:rsidRPr="001056CE">
        <w:rPr>
          <w:rFonts w:ascii="Times New Roman" w:hAnsi="Times New Roman"/>
          <w:sz w:val="22"/>
          <w:szCs w:val="28"/>
        </w:rPr>
        <w:t xml:space="preserve">the Company has been sued in one labor </w:t>
      </w:r>
      <w:proofErr w:type="gramStart"/>
      <w:r w:rsidR="001056CE" w:rsidRPr="001056CE">
        <w:rPr>
          <w:rFonts w:ascii="Times New Roman" w:hAnsi="Times New Roman"/>
          <w:sz w:val="22"/>
          <w:szCs w:val="28"/>
        </w:rPr>
        <w:t>disputes</w:t>
      </w:r>
      <w:proofErr w:type="gramEnd"/>
      <w:r w:rsidR="001056CE" w:rsidRPr="001056CE">
        <w:rPr>
          <w:rFonts w:ascii="Times New Roman" w:hAnsi="Times New Roman"/>
          <w:sz w:val="22"/>
          <w:szCs w:val="28"/>
        </w:rPr>
        <w:t xml:space="preserve"> filed by former employees. The lawsuits allege unfair dismissal and seek damages totaling Baht 16.58 million. The cases are currently under consideration by the Central </w:t>
      </w:r>
      <w:proofErr w:type="spellStart"/>
      <w:r w:rsidR="001056CE" w:rsidRPr="001056CE">
        <w:rPr>
          <w:rFonts w:ascii="Times New Roman" w:hAnsi="Times New Roman"/>
          <w:sz w:val="22"/>
          <w:szCs w:val="28"/>
        </w:rPr>
        <w:t>Labour</w:t>
      </w:r>
      <w:proofErr w:type="spellEnd"/>
      <w:r w:rsidR="001056CE" w:rsidRPr="001056CE">
        <w:rPr>
          <w:rFonts w:ascii="Times New Roman" w:hAnsi="Times New Roman"/>
          <w:sz w:val="22"/>
          <w:szCs w:val="28"/>
        </w:rPr>
        <w:t xml:space="preserve"> Court. However, termination process of The Company is lawfully and fair.</w:t>
      </w:r>
    </w:p>
    <w:p w14:paraId="2A0970F4" w14:textId="77777777" w:rsidR="00A1313A" w:rsidRPr="00633120"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473EFED5" w14:textId="707A3445" w:rsidR="00A1313A"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roofErr w:type="gramStart"/>
      <w:r w:rsidRPr="00633120">
        <w:rPr>
          <w:rFonts w:ascii="Times New Roman" w:hAnsi="Times New Roman" w:cs="Times New Roman"/>
          <w:sz w:val="22"/>
          <w:szCs w:val="22"/>
        </w:rPr>
        <w:t>Due to the fact that</w:t>
      </w:r>
      <w:proofErr w:type="gramEnd"/>
      <w:r w:rsidRPr="00633120">
        <w:rPr>
          <w:rFonts w:ascii="Times New Roman" w:hAnsi="Times New Roman" w:cs="Times New Roman"/>
          <w:sz w:val="22"/>
          <w:szCs w:val="22"/>
        </w:rPr>
        <w:t xml:space="preserve"> these lawsuits have not yet been </w:t>
      </w:r>
      <w:proofErr w:type="spellStart"/>
      <w:r w:rsidR="001056CE" w:rsidRPr="001056CE">
        <w:rPr>
          <w:rFonts w:ascii="Times New Roman" w:hAnsi="Times New Roman" w:cs="Times New Roman"/>
          <w:sz w:val="22"/>
          <w:szCs w:val="22"/>
        </w:rPr>
        <w:t>finalised</w:t>
      </w:r>
      <w:proofErr w:type="spellEnd"/>
      <w:r w:rsidRPr="00633120">
        <w:rPr>
          <w:rFonts w:ascii="Times New Roman" w:hAnsi="Times New Roman" w:cs="Times New Roman"/>
          <w:sz w:val="22"/>
          <w:szCs w:val="22"/>
        </w:rPr>
        <w:t>, management is not</w:t>
      </w:r>
      <w:r w:rsidR="0021314F">
        <w:rPr>
          <w:rFonts w:ascii="Times New Roman" w:hAnsi="Times New Roman" w:cstheme="minorBidi" w:hint="cs"/>
          <w:sz w:val="22"/>
          <w:szCs w:val="22"/>
          <w:cs/>
        </w:rPr>
        <w:t xml:space="preserve"> </w:t>
      </w:r>
      <w:proofErr w:type="spellStart"/>
      <w:r w:rsidR="008563F3">
        <w:rPr>
          <w:rFonts w:ascii="Times New Roman" w:hAnsi="Times New Roman" w:cs="Times New Roman"/>
          <w:sz w:val="22"/>
          <w:szCs w:val="22"/>
        </w:rPr>
        <w:t>posible</w:t>
      </w:r>
      <w:proofErr w:type="spellEnd"/>
      <w:r w:rsidR="008563F3">
        <w:rPr>
          <w:rFonts w:ascii="Times New Roman" w:hAnsi="Times New Roman" w:cs="Times New Roman"/>
          <w:sz w:val="22"/>
          <w:szCs w:val="22"/>
        </w:rPr>
        <w:t xml:space="preserve"> </w:t>
      </w:r>
      <w:r w:rsidRPr="00633120">
        <w:rPr>
          <w:rFonts w:ascii="Times New Roman" w:hAnsi="Times New Roman" w:cs="Times New Roman"/>
          <w:sz w:val="22"/>
          <w:szCs w:val="22"/>
        </w:rPr>
        <w:t xml:space="preserve">to reliably estimate the potential impact of </w:t>
      </w:r>
      <w:proofErr w:type="gramStart"/>
      <w:r w:rsidRPr="00633120">
        <w:rPr>
          <w:rFonts w:ascii="Times New Roman" w:hAnsi="Times New Roman" w:cs="Times New Roman"/>
          <w:sz w:val="22"/>
          <w:szCs w:val="22"/>
        </w:rPr>
        <w:t>these lawsuit</w:t>
      </w:r>
      <w:proofErr w:type="gramEnd"/>
      <w:r w:rsidRPr="00633120">
        <w:rPr>
          <w:rFonts w:ascii="Times New Roman" w:hAnsi="Times New Roman" w:cs="Times New Roman"/>
          <w:sz w:val="22"/>
          <w:szCs w:val="22"/>
        </w:rPr>
        <w:t xml:space="preserve"> at this </w:t>
      </w:r>
      <w:r w:rsidR="008563F3">
        <w:rPr>
          <w:rFonts w:ascii="Times New Roman" w:hAnsi="Times New Roman" w:cs="Times New Roman"/>
          <w:sz w:val="22"/>
          <w:szCs w:val="22"/>
        </w:rPr>
        <w:t>time</w:t>
      </w:r>
      <w:r w:rsidRPr="00633120">
        <w:rPr>
          <w:rFonts w:ascii="Times New Roman" w:hAnsi="Times New Roman" w:cs="Times New Roman"/>
          <w:sz w:val="22"/>
          <w:szCs w:val="22"/>
        </w:rPr>
        <w:t xml:space="preserve">. Therefore, the Company has not recorded any contingent liabilities in the financial statements as </w:t>
      </w:r>
      <w:proofErr w:type="gramStart"/>
      <w:r w:rsidR="008563F3">
        <w:rPr>
          <w:rFonts w:ascii="Times New Roman" w:hAnsi="Times New Roman" w:cs="Times New Roman"/>
          <w:sz w:val="22"/>
          <w:szCs w:val="22"/>
        </w:rPr>
        <w:t>at</w:t>
      </w:r>
      <w:proofErr w:type="gramEnd"/>
      <w:r w:rsidRPr="00633120">
        <w:rPr>
          <w:rFonts w:ascii="Times New Roman" w:hAnsi="Times New Roman" w:cs="Times New Roman"/>
          <w:sz w:val="22"/>
          <w:szCs w:val="22"/>
        </w:rPr>
        <w:t xml:space="preserve"> </w:t>
      </w:r>
      <w:r w:rsidR="00F61D4F" w:rsidRPr="00633120">
        <w:rPr>
          <w:rFonts w:ascii="Times New Roman" w:hAnsi="Times New Roman" w:cs="Times New Roman"/>
          <w:sz w:val="22"/>
          <w:szCs w:val="22"/>
        </w:rPr>
        <w:t>3</w:t>
      </w:r>
      <w:r w:rsidR="008C44A7">
        <w:rPr>
          <w:rFonts w:ascii="Times New Roman" w:hAnsi="Times New Roman" w:cs="Times New Roman"/>
          <w:sz w:val="22"/>
          <w:szCs w:val="22"/>
        </w:rPr>
        <w:t>1 March</w:t>
      </w:r>
      <w:r w:rsidR="00F61D4F" w:rsidRPr="00633120">
        <w:rPr>
          <w:rFonts w:ascii="Times New Roman" w:hAnsi="Times New Roman" w:cs="Times New Roman"/>
          <w:sz w:val="22"/>
          <w:szCs w:val="22"/>
        </w:rPr>
        <w:t xml:space="preserve"> </w:t>
      </w:r>
      <w:r w:rsidRPr="00633120">
        <w:rPr>
          <w:rFonts w:ascii="Times New Roman" w:hAnsi="Times New Roman" w:cs="Times New Roman"/>
          <w:sz w:val="22"/>
          <w:szCs w:val="22"/>
        </w:rPr>
        <w:t>202</w:t>
      </w:r>
      <w:r w:rsidR="008C44A7">
        <w:rPr>
          <w:rFonts w:ascii="Times New Roman" w:hAnsi="Times New Roman" w:cs="Times New Roman"/>
          <w:sz w:val="22"/>
          <w:szCs w:val="22"/>
        </w:rPr>
        <w:t>6</w:t>
      </w:r>
      <w:r w:rsidRPr="00633120">
        <w:rPr>
          <w:rFonts w:ascii="Times New Roman" w:hAnsi="Times New Roman" w:cs="Times New Roman"/>
          <w:sz w:val="22"/>
          <w:szCs w:val="22"/>
        </w:rPr>
        <w:t>.</w:t>
      </w:r>
    </w:p>
    <w:p w14:paraId="44C4BE96" w14:textId="77777777" w:rsidR="001B30BA" w:rsidRDefault="001B30B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506A8657" w14:textId="5ED8CC92" w:rsidR="008C44A7" w:rsidRDefault="008C44A7"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r w:rsidRPr="008C44A7">
        <w:rPr>
          <w:rFonts w:ascii="Times New Roman" w:hAnsi="Times New Roman" w:cs="Times New Roman"/>
          <w:i/>
          <w:iCs/>
          <w:sz w:val="22"/>
          <w:szCs w:val="22"/>
        </w:rPr>
        <w:t xml:space="preserve">Customs case </w:t>
      </w:r>
    </w:p>
    <w:p w14:paraId="5BDFC904" w14:textId="77777777" w:rsidR="008C44A7" w:rsidRDefault="008C44A7"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p>
    <w:p w14:paraId="0A600533" w14:textId="408DEBD2" w:rsidR="003D2FA6" w:rsidRDefault="003D2FA6"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March 2026, Southern Rocks Co., Ltd., a subsidiary of the Company, received an assessment notice from the Customs Department for additional import duties, surcharges, and penalties totaling Baht 3.17 million. The Company has submitted an appeal </w:t>
      </w:r>
      <w:r w:rsidR="00885A9D">
        <w:rPr>
          <w:rFonts w:ascii="Times New Roman" w:hAnsi="Times New Roman" w:cs="Times New Roman"/>
          <w:sz w:val="22"/>
          <w:szCs w:val="22"/>
        </w:rPr>
        <w:t>against</w:t>
      </w:r>
      <w:r>
        <w:rPr>
          <w:rFonts w:ascii="Times New Roman" w:hAnsi="Times New Roman" w:cs="Times New Roman"/>
          <w:sz w:val="22"/>
          <w:szCs w:val="22"/>
        </w:rPr>
        <w:t xml:space="preserve"> the assessment to the Customs Department’s Appeal Committee. The case is currently under </w:t>
      </w:r>
      <w:proofErr w:type="gramStart"/>
      <w:r>
        <w:rPr>
          <w:rFonts w:ascii="Times New Roman" w:hAnsi="Times New Roman" w:cs="Times New Roman"/>
          <w:sz w:val="22"/>
          <w:szCs w:val="22"/>
        </w:rPr>
        <w:t>the consideration</w:t>
      </w:r>
      <w:proofErr w:type="gramEnd"/>
      <w:r>
        <w:rPr>
          <w:rFonts w:ascii="Times New Roman" w:hAnsi="Times New Roman" w:cs="Times New Roman"/>
          <w:sz w:val="22"/>
          <w:szCs w:val="22"/>
        </w:rPr>
        <w:t xml:space="preserve"> of the Customs Appeal Committee.</w:t>
      </w:r>
    </w:p>
    <w:p w14:paraId="3984C952" w14:textId="77777777" w:rsidR="003D2FA6" w:rsidRDefault="003D2FA6"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436DD5A5" w14:textId="1CB00673" w:rsidR="008C44A7" w:rsidRPr="003D2FA6" w:rsidRDefault="003D2FA6"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roofErr w:type="gramStart"/>
      <w:r>
        <w:rPr>
          <w:rFonts w:ascii="Times New Roman" w:hAnsi="Times New Roman" w:cs="Times New Roman"/>
          <w:sz w:val="22"/>
          <w:szCs w:val="22"/>
        </w:rPr>
        <w:t>Due to the fact that</w:t>
      </w:r>
      <w:proofErr w:type="gramEnd"/>
      <w:r>
        <w:rPr>
          <w:rFonts w:ascii="Times New Roman" w:hAnsi="Times New Roman" w:cs="Times New Roman"/>
          <w:sz w:val="22"/>
          <w:szCs w:val="22"/>
        </w:rPr>
        <w:t xml:space="preserve"> these lawsuits have not yet been </w:t>
      </w:r>
      <w:proofErr w:type="spellStart"/>
      <w:r>
        <w:rPr>
          <w:rFonts w:ascii="Times New Roman" w:hAnsi="Times New Roman" w:cs="Times New Roman"/>
          <w:sz w:val="22"/>
          <w:szCs w:val="22"/>
        </w:rPr>
        <w:t>finali</w:t>
      </w:r>
      <w:r w:rsidR="001056CE">
        <w:rPr>
          <w:rFonts w:ascii="Times New Roman" w:hAnsi="Times New Roman" w:cs="Times New Roman"/>
          <w:sz w:val="22"/>
          <w:szCs w:val="22"/>
        </w:rPr>
        <w:t>s</w:t>
      </w:r>
      <w:r>
        <w:rPr>
          <w:rFonts w:ascii="Times New Roman" w:hAnsi="Times New Roman" w:cs="Times New Roman"/>
          <w:sz w:val="22"/>
          <w:szCs w:val="22"/>
        </w:rPr>
        <w:t>ed</w:t>
      </w:r>
      <w:proofErr w:type="spellEnd"/>
      <w:r>
        <w:rPr>
          <w:rFonts w:ascii="Times New Roman" w:hAnsi="Times New Roman" w:cs="Times New Roman"/>
          <w:sz w:val="22"/>
          <w:szCs w:val="22"/>
        </w:rPr>
        <w:t xml:space="preserve">, management is not possible to reliably estimate the </w:t>
      </w:r>
      <w:r w:rsidR="00885A9D">
        <w:rPr>
          <w:rFonts w:ascii="Times New Roman" w:hAnsi="Times New Roman" w:cs="Times New Roman"/>
          <w:sz w:val="22"/>
          <w:szCs w:val="22"/>
        </w:rPr>
        <w:t xml:space="preserve">potential impact of these lawsuits at this time. Therefore, the Company has not recorded any contingent liabilities in the financial statements as </w:t>
      </w:r>
      <w:proofErr w:type="gramStart"/>
      <w:r w:rsidR="00885A9D">
        <w:rPr>
          <w:rFonts w:ascii="Times New Roman" w:hAnsi="Times New Roman" w:cs="Times New Roman"/>
          <w:sz w:val="22"/>
          <w:szCs w:val="22"/>
        </w:rPr>
        <w:t>at</w:t>
      </w:r>
      <w:proofErr w:type="gramEnd"/>
      <w:r w:rsidR="00885A9D">
        <w:rPr>
          <w:rFonts w:ascii="Times New Roman" w:hAnsi="Times New Roman" w:cs="Times New Roman"/>
          <w:sz w:val="22"/>
          <w:szCs w:val="22"/>
        </w:rPr>
        <w:t xml:space="preserve"> 31 March 2026.</w:t>
      </w:r>
      <w:r>
        <w:rPr>
          <w:rFonts w:ascii="Times New Roman" w:hAnsi="Times New Roman" w:cs="Times New Roman"/>
          <w:sz w:val="22"/>
          <w:szCs w:val="22"/>
        </w:rPr>
        <w:t xml:space="preserve"> </w:t>
      </w:r>
    </w:p>
    <w:p w14:paraId="4CC2C4E6" w14:textId="05E2AB63" w:rsidR="007A17C0" w:rsidRDefault="007A17C0" w:rsidP="00C7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rPr>
      </w:pPr>
    </w:p>
    <w:p w14:paraId="489A0D11" w14:textId="76E9DE36" w:rsidR="00885A9D" w:rsidRDefault="00885A9D" w:rsidP="00885A9D">
      <w:pPr>
        <w:pStyle w:val="index"/>
        <w:numPr>
          <w:ilvl w:val="0"/>
          <w:numId w:val="0"/>
        </w:numPr>
        <w:shd w:val="clear" w:color="auto" w:fill="FFFFFF"/>
        <w:tabs>
          <w:tab w:val="num" w:pos="540"/>
        </w:tabs>
        <w:spacing w:after="0" w:line="240" w:lineRule="auto"/>
        <w:outlineLvl w:val="0"/>
        <w:rPr>
          <w:b/>
          <w:bCs/>
          <w:sz w:val="24"/>
          <w:szCs w:val="24"/>
          <w:lang w:val="en-US" w:bidi="th-TH"/>
        </w:rPr>
      </w:pPr>
      <w:r>
        <w:rPr>
          <w:b/>
          <w:bCs/>
          <w:sz w:val="24"/>
          <w:szCs w:val="24"/>
          <w:lang w:val="en-US" w:bidi="th-TH"/>
        </w:rPr>
        <w:t>10</w:t>
      </w:r>
      <w:r>
        <w:rPr>
          <w:b/>
          <w:bCs/>
          <w:sz w:val="24"/>
          <w:szCs w:val="24"/>
          <w:lang w:val="en-US" w:bidi="th-TH"/>
        </w:rPr>
        <w:tab/>
      </w:r>
      <w:r w:rsidRPr="00885A9D">
        <w:rPr>
          <w:b/>
          <w:bCs/>
          <w:sz w:val="24"/>
          <w:szCs w:val="24"/>
          <w:lang w:val="en-US" w:bidi="th-TH"/>
        </w:rPr>
        <w:t>Event after the reporting period</w:t>
      </w:r>
    </w:p>
    <w:p w14:paraId="65605186" w14:textId="77777777" w:rsidR="00827C03" w:rsidRDefault="00827C03" w:rsidP="00885A9D">
      <w:pPr>
        <w:pStyle w:val="index"/>
        <w:numPr>
          <w:ilvl w:val="0"/>
          <w:numId w:val="0"/>
        </w:numPr>
        <w:shd w:val="clear" w:color="auto" w:fill="FFFFFF"/>
        <w:tabs>
          <w:tab w:val="num" w:pos="540"/>
        </w:tabs>
        <w:spacing w:after="0" w:line="240" w:lineRule="auto"/>
        <w:outlineLvl w:val="0"/>
        <w:rPr>
          <w:b/>
          <w:bCs/>
          <w:sz w:val="24"/>
          <w:szCs w:val="24"/>
          <w:lang w:val="en-US" w:bidi="th-TH"/>
        </w:rPr>
      </w:pPr>
    </w:p>
    <w:p w14:paraId="578C1650" w14:textId="5FB642DF" w:rsidR="00827C03" w:rsidRDefault="00827C03" w:rsidP="0082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39E9">
        <w:rPr>
          <w:rFonts w:ascii="Times New Roman" w:hAnsi="Times New Roman" w:cs="Times New Roman"/>
          <w:sz w:val="22"/>
          <w:szCs w:val="22"/>
        </w:rPr>
        <w:t>At the annual general meeting of the shareholders of the Company held on 2</w:t>
      </w:r>
      <w:r w:rsidR="002C1F27">
        <w:rPr>
          <w:rFonts w:ascii="Times New Roman" w:hAnsi="Times New Roman" w:cs="Times New Roman"/>
          <w:sz w:val="22"/>
          <w:szCs w:val="22"/>
        </w:rPr>
        <w:t>3</w:t>
      </w:r>
      <w:r w:rsidR="001056CE">
        <w:rPr>
          <w:rFonts w:ascii="Times New Roman" w:hAnsi="Times New Roman" w:cs="Times New Roman"/>
          <w:sz w:val="22"/>
          <w:szCs w:val="22"/>
        </w:rPr>
        <w:t xml:space="preserve"> </w:t>
      </w:r>
      <w:r w:rsidRPr="00AB39E9">
        <w:rPr>
          <w:rFonts w:ascii="Times New Roman" w:hAnsi="Times New Roman" w:cs="Times New Roman"/>
          <w:sz w:val="22"/>
          <w:szCs w:val="22"/>
        </w:rPr>
        <w:t>April 202</w:t>
      </w:r>
      <w:r>
        <w:rPr>
          <w:rFonts w:ascii="Times New Roman" w:hAnsi="Times New Roman" w:cs="Times New Roman"/>
          <w:sz w:val="22"/>
          <w:szCs w:val="22"/>
        </w:rPr>
        <w:t>6</w:t>
      </w:r>
      <w:r w:rsidRPr="00AB39E9">
        <w:rPr>
          <w:rFonts w:ascii="Times New Roman" w:hAnsi="Times New Roman" w:cs="Times New Roman"/>
          <w:sz w:val="22"/>
          <w:szCs w:val="22"/>
        </w:rPr>
        <w:t>, the shareholders approved the additional appropriation of a dividend for the year 202</w:t>
      </w:r>
      <w:r>
        <w:rPr>
          <w:rFonts w:ascii="Times New Roman" w:hAnsi="Times New Roman" w:cs="Times New Roman"/>
          <w:sz w:val="22"/>
          <w:szCs w:val="22"/>
        </w:rPr>
        <w:t>5</w:t>
      </w:r>
      <w:r w:rsidRPr="00AB39E9">
        <w:rPr>
          <w:rFonts w:ascii="Times New Roman" w:hAnsi="Times New Roman" w:cs="Times New Roman"/>
          <w:sz w:val="22"/>
          <w:szCs w:val="22"/>
        </w:rPr>
        <w:t xml:space="preserve"> of Baht 0.5</w:t>
      </w:r>
      <w:r>
        <w:rPr>
          <w:rFonts w:ascii="Times New Roman" w:hAnsi="Times New Roman" w:cs="Times New Roman"/>
          <w:sz w:val="22"/>
          <w:szCs w:val="22"/>
        </w:rPr>
        <w:t>4</w:t>
      </w:r>
      <w:r w:rsidRPr="00AB39E9">
        <w:rPr>
          <w:rFonts w:ascii="Times New Roman" w:hAnsi="Times New Roman" w:cs="Times New Roman"/>
          <w:sz w:val="22"/>
          <w:szCs w:val="22"/>
        </w:rPr>
        <w:t xml:space="preserve"> per share, amounting to Baht </w:t>
      </w:r>
      <w:r>
        <w:rPr>
          <w:rFonts w:ascii="Times New Roman" w:hAnsi="Times New Roman" w:cs="Times New Roman"/>
          <w:sz w:val="22"/>
          <w:szCs w:val="22"/>
        </w:rPr>
        <w:t>217.04</w:t>
      </w:r>
      <w:r w:rsidRPr="00AB39E9">
        <w:rPr>
          <w:rFonts w:ascii="Times New Roman" w:hAnsi="Times New Roman" w:cs="Times New Roman"/>
          <w:sz w:val="22"/>
          <w:szCs w:val="22"/>
        </w:rPr>
        <w:t xml:space="preserve"> million on 20 May 202</w:t>
      </w:r>
      <w:r w:rsidR="002C1F27">
        <w:rPr>
          <w:rFonts w:ascii="Times New Roman" w:hAnsi="Times New Roman" w:cs="Times New Roman"/>
          <w:sz w:val="22"/>
          <w:szCs w:val="22"/>
        </w:rPr>
        <w:t>6</w:t>
      </w:r>
      <w:r w:rsidRPr="00AB39E9">
        <w:rPr>
          <w:rFonts w:ascii="Times New Roman" w:hAnsi="Times New Roman" w:cs="Times New Roman"/>
          <w:sz w:val="22"/>
          <w:szCs w:val="22"/>
        </w:rPr>
        <w:t xml:space="preserve">. For this dividend payment, it is the </w:t>
      </w:r>
      <w:r>
        <w:rPr>
          <w:rFonts w:ascii="Times New Roman" w:hAnsi="Times New Roman" w:cs="Times New Roman"/>
          <w:sz w:val="22"/>
          <w:szCs w:val="22"/>
        </w:rPr>
        <w:t xml:space="preserve">remaining </w:t>
      </w:r>
      <w:r w:rsidRPr="00AB39E9">
        <w:rPr>
          <w:rFonts w:ascii="Times New Roman" w:hAnsi="Times New Roman" w:cs="Times New Roman"/>
          <w:sz w:val="22"/>
          <w:szCs w:val="22"/>
        </w:rPr>
        <w:t>balance from the interim dividends paid to shareholders on 2</w:t>
      </w:r>
      <w:r>
        <w:rPr>
          <w:rFonts w:ascii="Times New Roman" w:hAnsi="Times New Roman" w:cs="Times New Roman"/>
          <w:sz w:val="22"/>
          <w:szCs w:val="22"/>
        </w:rPr>
        <w:t>4</w:t>
      </w:r>
      <w:r w:rsidRPr="00AB39E9">
        <w:rPr>
          <w:rFonts w:ascii="Times New Roman" w:hAnsi="Times New Roman" w:cs="Times New Roman"/>
          <w:sz w:val="22"/>
          <w:szCs w:val="22"/>
        </w:rPr>
        <w:t xml:space="preserve"> September 202</w:t>
      </w:r>
      <w:r>
        <w:rPr>
          <w:rFonts w:ascii="Times New Roman" w:hAnsi="Times New Roman" w:cs="Times New Roman"/>
          <w:sz w:val="22"/>
          <w:szCs w:val="22"/>
        </w:rPr>
        <w:t>5</w:t>
      </w:r>
      <w:r w:rsidRPr="00AB39E9">
        <w:rPr>
          <w:rFonts w:ascii="Times New Roman" w:hAnsi="Times New Roman" w:cs="Times New Roman"/>
          <w:sz w:val="22"/>
          <w:szCs w:val="22"/>
        </w:rPr>
        <w:t xml:space="preserve"> of Baht 0.4</w:t>
      </w:r>
      <w:r>
        <w:rPr>
          <w:rFonts w:ascii="Times New Roman" w:hAnsi="Times New Roman" w:cs="Times New Roman"/>
          <w:sz w:val="22"/>
          <w:szCs w:val="22"/>
        </w:rPr>
        <w:t>5</w:t>
      </w:r>
      <w:r w:rsidRPr="00AB39E9">
        <w:rPr>
          <w:rFonts w:ascii="Times New Roman" w:hAnsi="Times New Roman" w:cs="Times New Roman"/>
          <w:sz w:val="22"/>
          <w:szCs w:val="22"/>
        </w:rPr>
        <w:t xml:space="preserve"> per share, amounting to Baht </w:t>
      </w:r>
      <w:r>
        <w:rPr>
          <w:rFonts w:ascii="Times New Roman" w:hAnsi="Times New Roman" w:cs="Times New Roman"/>
          <w:sz w:val="22"/>
          <w:szCs w:val="22"/>
        </w:rPr>
        <w:t>180.86</w:t>
      </w:r>
      <w:r w:rsidRPr="00AB39E9">
        <w:rPr>
          <w:rFonts w:ascii="Times New Roman" w:hAnsi="Times New Roman" w:cs="Times New Roman"/>
          <w:sz w:val="22"/>
          <w:szCs w:val="22"/>
        </w:rPr>
        <w:t xml:space="preserve"> million, totaling dividend of Baht </w:t>
      </w:r>
      <w:r>
        <w:rPr>
          <w:rFonts w:ascii="Times New Roman" w:hAnsi="Times New Roman" w:cs="Times New Roman"/>
          <w:sz w:val="22"/>
          <w:szCs w:val="22"/>
        </w:rPr>
        <w:t>0.99</w:t>
      </w:r>
      <w:r w:rsidRPr="00AB39E9">
        <w:rPr>
          <w:rFonts w:ascii="Times New Roman" w:hAnsi="Times New Roman" w:cs="Times New Roman"/>
          <w:sz w:val="22"/>
          <w:szCs w:val="22"/>
        </w:rPr>
        <w:t xml:space="preserve"> per share, totaling Baht </w:t>
      </w:r>
      <w:r>
        <w:rPr>
          <w:rFonts w:ascii="Times New Roman" w:hAnsi="Times New Roman" w:cs="Times New Roman"/>
          <w:sz w:val="22"/>
          <w:szCs w:val="22"/>
        </w:rPr>
        <w:t>397.90</w:t>
      </w:r>
      <w:r w:rsidRPr="00AB39E9">
        <w:rPr>
          <w:rFonts w:ascii="Times New Roman" w:hAnsi="Times New Roman" w:cs="Times New Roman"/>
          <w:sz w:val="22"/>
          <w:szCs w:val="22"/>
        </w:rPr>
        <w:t xml:space="preserve"> million.</w:t>
      </w:r>
    </w:p>
    <w:p w14:paraId="092B2737" w14:textId="77777777" w:rsidR="00827C03" w:rsidRPr="00827C03" w:rsidRDefault="00827C03" w:rsidP="00885A9D">
      <w:pPr>
        <w:pStyle w:val="index"/>
        <w:numPr>
          <w:ilvl w:val="0"/>
          <w:numId w:val="0"/>
        </w:numPr>
        <w:shd w:val="clear" w:color="auto" w:fill="FFFFFF"/>
        <w:tabs>
          <w:tab w:val="num" w:pos="540"/>
        </w:tabs>
        <w:spacing w:after="0" w:line="240" w:lineRule="auto"/>
        <w:outlineLvl w:val="0"/>
        <w:rPr>
          <w:rFonts w:cstheme="minorBidi"/>
          <w:sz w:val="24"/>
          <w:szCs w:val="24"/>
          <w:lang w:val="en-US"/>
        </w:rPr>
      </w:pPr>
    </w:p>
    <w:sectPr w:rsidR="00827C03" w:rsidRPr="00827C03" w:rsidSect="007F71F1">
      <w:headerReference w:type="default" r:id="rId17"/>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F158F" w14:textId="77777777" w:rsidR="00F77599" w:rsidRDefault="00F77599" w:rsidP="0047103A">
      <w:pPr>
        <w:pStyle w:val="BodyText3"/>
      </w:pPr>
      <w:r>
        <w:separator/>
      </w:r>
    </w:p>
  </w:endnote>
  <w:endnote w:type="continuationSeparator" w:id="0">
    <w:p w14:paraId="3B876FAA" w14:textId="77777777" w:rsidR="00F77599" w:rsidRDefault="00F77599" w:rsidP="0047103A">
      <w:pPr>
        <w:pStyle w:val="BodyText3"/>
      </w:pPr>
      <w:r>
        <w:continuationSeparator/>
      </w:r>
    </w:p>
  </w:endnote>
  <w:endnote w:type="continuationNotice" w:id="1">
    <w:p w14:paraId="34D8DFAD" w14:textId="77777777" w:rsidR="00F77599" w:rsidRDefault="00F775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1626937A" w:rsidR="00596E8B" w:rsidRPr="00AF5DEB" w:rsidRDefault="00596E8B">
        <w:pPr>
          <w:pStyle w:val="Footer"/>
          <w:jc w:val="center"/>
          <w:rPr>
            <w:rFonts w:ascii="Times New Roman" w:hAnsi="Times New Roman" w:cs="Times New Roman"/>
            <w:sz w:val="22"/>
            <w:szCs w:val="22"/>
          </w:rPr>
        </w:pPr>
        <w:r w:rsidRPr="00AF5DEB">
          <w:rPr>
            <w:rFonts w:ascii="Times New Roman" w:hAnsi="Times New Roman" w:cs="Times New Roman"/>
            <w:sz w:val="22"/>
            <w:szCs w:val="22"/>
          </w:rPr>
          <w:fldChar w:fldCharType="begin"/>
        </w:r>
        <w:r w:rsidRPr="00AF5DEB">
          <w:rPr>
            <w:rFonts w:ascii="Times New Roman" w:hAnsi="Times New Roman" w:cs="Times New Roman"/>
            <w:sz w:val="22"/>
            <w:szCs w:val="22"/>
          </w:rPr>
          <w:instrText xml:space="preserve"> PAGE   \</w:instrText>
        </w:r>
        <w:r w:rsidRPr="00AF5DEB">
          <w:rPr>
            <w:rFonts w:ascii="Times New Roman" w:hAnsi="Times New Roman" w:cs="Times New Roman"/>
            <w:sz w:val="22"/>
            <w:szCs w:val="22"/>
            <w:cs/>
          </w:rPr>
          <w:instrText xml:space="preserve">* </w:instrText>
        </w:r>
        <w:r w:rsidRPr="00AF5DEB">
          <w:rPr>
            <w:rFonts w:ascii="Times New Roman" w:hAnsi="Times New Roman" w:cs="Times New Roman"/>
            <w:sz w:val="22"/>
            <w:szCs w:val="22"/>
          </w:rPr>
          <w:instrText xml:space="preserve">MERGEFORMAT </w:instrText>
        </w:r>
        <w:r w:rsidRPr="00AF5DEB">
          <w:rPr>
            <w:rFonts w:ascii="Times New Roman" w:hAnsi="Times New Roman" w:cs="Times New Roman"/>
            <w:sz w:val="22"/>
            <w:szCs w:val="22"/>
          </w:rPr>
          <w:fldChar w:fldCharType="separate"/>
        </w:r>
        <w:r w:rsidR="00170948" w:rsidRPr="00AF5DEB">
          <w:rPr>
            <w:rFonts w:ascii="Times New Roman" w:hAnsi="Times New Roman" w:cs="Times New Roman"/>
            <w:noProof/>
            <w:sz w:val="22"/>
            <w:szCs w:val="22"/>
          </w:rPr>
          <w:t>16</w:t>
        </w:r>
        <w:r w:rsidRPr="00AF5DE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E385A" w14:textId="0F20B92B" w:rsidR="00596E8B" w:rsidRPr="00493786" w:rsidRDefault="00596E8B"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00170948">
      <w:rPr>
        <w:rStyle w:val="PageNumber"/>
        <w:rFonts w:ascii="Times New Roman" w:hAnsi="Times New Roman" w:cs="Times New Roman"/>
        <w:noProof/>
      </w:rPr>
      <w:t>17</w:t>
    </w:r>
    <w:r w:rsidRPr="00493786">
      <w:rPr>
        <w:rStyle w:val="PageNumber"/>
        <w:rFonts w:ascii="Times New Roman" w:hAnsi="Times New Roman" w:cs="Times New Roman"/>
      </w:rPr>
      <w:fldChar w:fldCharType="end"/>
    </w:r>
  </w:p>
  <w:p w14:paraId="7D549F18" w14:textId="77777777" w:rsidR="00596E8B" w:rsidRPr="008F559E" w:rsidRDefault="00596E8B" w:rsidP="00FB1FC1">
    <w:pPr>
      <w:pStyle w:val="Footer"/>
      <w:ind w:right="360"/>
      <w:rPr>
        <w:rFonts w:ascii="Times New Roman" w:hAnsi="Times New Roman"/>
        <w:i/>
        <w:iCs/>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3350" w14:textId="60BF7192"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18</w:t>
    </w:r>
    <w:r w:rsidRPr="009C2C64">
      <w:rPr>
        <w:rStyle w:val="PageNumber"/>
        <w:rFonts w:ascii="Times New Roman" w:hAnsi="Times New Roman" w:cs="Times New Roman"/>
        <w:sz w:val="22"/>
        <w:szCs w:val="22"/>
      </w:rPr>
      <w:fldChar w:fldCharType="end"/>
    </w:r>
  </w:p>
  <w:p w14:paraId="048B7F79" w14:textId="77777777" w:rsidR="00596E8B" w:rsidRPr="008F559E" w:rsidRDefault="00596E8B"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E10F0" w14:textId="77777777" w:rsidR="00F77599" w:rsidRDefault="00F77599" w:rsidP="0047103A">
      <w:pPr>
        <w:pStyle w:val="BodyText3"/>
      </w:pPr>
      <w:r>
        <w:separator/>
      </w:r>
    </w:p>
  </w:footnote>
  <w:footnote w:type="continuationSeparator" w:id="0">
    <w:p w14:paraId="78DFB361" w14:textId="77777777" w:rsidR="00F77599" w:rsidRDefault="00F77599" w:rsidP="0047103A">
      <w:pPr>
        <w:pStyle w:val="BodyText3"/>
      </w:pPr>
      <w:r>
        <w:continuationSeparator/>
      </w:r>
    </w:p>
  </w:footnote>
  <w:footnote w:type="continuationNotice" w:id="1">
    <w:p w14:paraId="25AF5744" w14:textId="77777777" w:rsidR="00F77599" w:rsidRDefault="00F775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4C97" w14:textId="77777777" w:rsidR="00596E8B" w:rsidRDefault="00596E8B" w:rsidP="004A488D">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1A3C37EA" w14:textId="77777777" w:rsidR="008664D5" w:rsidRDefault="008664D5" w:rsidP="008664D5">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339C854" w14:textId="2DF3F897" w:rsidR="008664D5" w:rsidRDefault="008664D5" w:rsidP="008664D5">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 ended 3</w:t>
    </w:r>
    <w:r w:rsidR="00E47E93">
      <w:rPr>
        <w:sz w:val="24"/>
        <w:szCs w:val="24"/>
        <w:lang w:val="en-US" w:bidi="th-TH"/>
      </w:rPr>
      <w:t>1</w:t>
    </w:r>
    <w:r w:rsidR="00E47E93">
      <w:rPr>
        <w:sz w:val="24"/>
        <w:szCs w:val="24"/>
      </w:rPr>
      <w:t xml:space="preserve"> March</w:t>
    </w:r>
    <w:r>
      <w:rPr>
        <w:sz w:val="24"/>
        <w:szCs w:val="24"/>
      </w:rPr>
      <w:t xml:space="preserve"> 20</w:t>
    </w:r>
    <w:r>
      <w:rPr>
        <w:sz w:val="24"/>
        <w:szCs w:val="24"/>
        <w:lang w:val="en-US" w:bidi="th-TH"/>
      </w:rPr>
      <w:t>2</w:t>
    </w:r>
    <w:r w:rsidR="00E47E93">
      <w:rPr>
        <w:sz w:val="24"/>
        <w:szCs w:val="24"/>
        <w:lang w:val="en-US" w:bidi="th-TH"/>
      </w:rPr>
      <w:t>6</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04A08F8A" w14:textId="77777777" w:rsidR="00596E8B" w:rsidRDefault="00596E8B" w:rsidP="004A488D">
    <w:pPr>
      <w:pStyle w:val="acctmainheading"/>
      <w:spacing w:after="0" w:line="240" w:lineRule="atLeast"/>
      <w:rPr>
        <w:sz w:val="24"/>
        <w:szCs w:val="24"/>
        <w:lang w:bidi="th-TH"/>
      </w:rPr>
    </w:pPr>
  </w:p>
  <w:p w14:paraId="1EAF4E2B" w14:textId="77777777" w:rsidR="00596E8B" w:rsidRPr="002748E9" w:rsidRDefault="00596E8B" w:rsidP="004A488D">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A7A8" w14:textId="77777777" w:rsidR="00A946B0" w:rsidRDefault="00A946B0" w:rsidP="00A946B0">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6745C127" w14:textId="77777777" w:rsidR="00A946B0" w:rsidRDefault="00A946B0" w:rsidP="00A946B0">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7A0FEF5F" w14:textId="40888257" w:rsidR="00A946B0" w:rsidRDefault="00A946B0" w:rsidP="00A946B0">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 ended 3</w:t>
    </w:r>
    <w:r w:rsidR="00DA402D">
      <w:rPr>
        <w:sz w:val="24"/>
        <w:szCs w:val="24"/>
      </w:rPr>
      <w:t>1</w:t>
    </w:r>
    <w:r>
      <w:rPr>
        <w:sz w:val="24"/>
        <w:szCs w:val="24"/>
      </w:rPr>
      <w:t xml:space="preserve"> </w:t>
    </w:r>
    <w:r w:rsidR="00DA402D">
      <w:rPr>
        <w:sz w:val="24"/>
        <w:szCs w:val="24"/>
      </w:rPr>
      <w:t>March</w:t>
    </w:r>
    <w:r>
      <w:rPr>
        <w:sz w:val="24"/>
        <w:szCs w:val="24"/>
      </w:rPr>
      <w:t xml:space="preserve"> 20</w:t>
    </w:r>
    <w:r>
      <w:rPr>
        <w:sz w:val="24"/>
        <w:szCs w:val="24"/>
        <w:lang w:val="en-US" w:bidi="th-TH"/>
      </w:rPr>
      <w:t>2</w:t>
    </w:r>
    <w:r w:rsidR="00DA402D">
      <w:rPr>
        <w:sz w:val="24"/>
        <w:szCs w:val="24"/>
        <w:lang w:val="en-US" w:bidi="th-TH"/>
      </w:rPr>
      <w:t>6</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7FB0B525" w14:textId="77777777" w:rsidR="00596E8B" w:rsidRPr="00A946B0" w:rsidRDefault="00596E8B" w:rsidP="002748E9">
    <w:pPr>
      <w:pStyle w:val="acctmainheading"/>
      <w:spacing w:after="0" w:line="240" w:lineRule="atLeast"/>
      <w:rPr>
        <w:b w:val="0"/>
        <w:bCs/>
        <w:sz w:val="22"/>
        <w:szCs w:val="22"/>
        <w:lang w:bidi="th-TH"/>
      </w:rPr>
    </w:pPr>
  </w:p>
  <w:p w14:paraId="32596786" w14:textId="77777777" w:rsidR="00596E8B" w:rsidRPr="00A946B0" w:rsidRDefault="00596E8B" w:rsidP="002748E9">
    <w:pPr>
      <w:pStyle w:val="acctmainheading"/>
      <w:spacing w:after="0" w:line="240" w:lineRule="atLeast"/>
      <w:rPr>
        <w:b w:val="0"/>
        <w:bCs/>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90C9B" w14:textId="77777777" w:rsidR="00A946B0" w:rsidRDefault="00A946B0" w:rsidP="00A946B0">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54655C37" w14:textId="77777777" w:rsidR="00A946B0" w:rsidRDefault="00A946B0" w:rsidP="00A946B0">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F8F95E0" w14:textId="0348AA95" w:rsidR="00A946B0" w:rsidRDefault="00A946B0" w:rsidP="00A946B0">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 xml:space="preserve">month period ended </w:t>
    </w:r>
    <w:r w:rsidR="00A06EC6">
      <w:rPr>
        <w:sz w:val="24"/>
        <w:szCs w:val="24"/>
      </w:rPr>
      <w:t>31 March 2026</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6FAB7645" w14:textId="77777777" w:rsidR="00596E8B" w:rsidRDefault="00596E8B" w:rsidP="001D7B22">
    <w:pPr>
      <w:pStyle w:val="acctmainheading"/>
      <w:spacing w:after="0" w:line="240" w:lineRule="atLeast"/>
      <w:rPr>
        <w:sz w:val="24"/>
        <w:szCs w:val="24"/>
        <w:lang w:bidi="th-TH"/>
      </w:rPr>
    </w:pPr>
  </w:p>
  <w:p w14:paraId="1FE52071" w14:textId="77777777" w:rsidR="00596E8B" w:rsidRPr="002748E9" w:rsidRDefault="00596E8B" w:rsidP="001D7B22">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59640" w14:textId="77777777" w:rsidR="00A946B0" w:rsidRDefault="00A946B0" w:rsidP="00A946B0">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4001F083" w14:textId="77777777" w:rsidR="00A946B0" w:rsidRDefault="00A946B0" w:rsidP="00A946B0">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2574B492" w14:textId="0DC7C335" w:rsidR="00A946B0" w:rsidRDefault="00A946B0" w:rsidP="00A946B0">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period ended 3</w:t>
    </w:r>
    <w:r w:rsidR="008D35D2">
      <w:rPr>
        <w:sz w:val="24"/>
        <w:szCs w:val="24"/>
      </w:rPr>
      <w:t>1 March 2026</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1883A869" w14:textId="77777777" w:rsidR="00596E8B" w:rsidRDefault="00596E8B" w:rsidP="002748E9">
    <w:pPr>
      <w:pStyle w:val="acctmainheading"/>
      <w:spacing w:after="0" w:line="240" w:lineRule="atLeast"/>
      <w:rPr>
        <w:sz w:val="24"/>
        <w:szCs w:val="24"/>
        <w:lang w:bidi="th-TH"/>
      </w:rPr>
    </w:pPr>
  </w:p>
  <w:p w14:paraId="0DE07A65" w14:textId="77777777" w:rsidR="00596E8B" w:rsidRPr="002748E9" w:rsidRDefault="00596E8B"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49A4CAF"/>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7AD03F2"/>
    <w:multiLevelType w:val="multilevel"/>
    <w:tmpl w:val="D27EC7C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5"/>
  </w:num>
  <w:num w:numId="12" w16cid:durableId="1617979128">
    <w:abstractNumId w:val="13"/>
  </w:num>
  <w:num w:numId="13" w16cid:durableId="894049446">
    <w:abstractNumId w:val="19"/>
  </w:num>
  <w:num w:numId="14" w16cid:durableId="609239869">
    <w:abstractNumId w:val="14"/>
  </w:num>
  <w:num w:numId="15" w16cid:durableId="456066444">
    <w:abstractNumId w:val="17"/>
  </w:num>
  <w:num w:numId="16" w16cid:durableId="1851873262">
    <w:abstractNumId w:val="11"/>
  </w:num>
  <w:num w:numId="17" w16cid:durableId="895819219">
    <w:abstractNumId w:val="20"/>
  </w:num>
  <w:num w:numId="18" w16cid:durableId="317880961">
    <w:abstractNumId w:val="21"/>
  </w:num>
  <w:num w:numId="19" w16cid:durableId="986786006">
    <w:abstractNumId w:val="16"/>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 w:numId="22" w16cid:durableId="447310004">
    <w:abstractNumId w:val="12"/>
  </w:num>
  <w:num w:numId="23" w16cid:durableId="1178538882">
    <w:abstractNumId w:val="11"/>
  </w:num>
  <w:num w:numId="24" w16cid:durableId="335160347">
    <w:abstractNumId w:val="18"/>
  </w:num>
  <w:num w:numId="25" w16cid:durableId="36209867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0AAD"/>
    <w:rsid w:val="00001457"/>
    <w:rsid w:val="00001927"/>
    <w:rsid w:val="00001953"/>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4CA"/>
    <w:rsid w:val="00021BE8"/>
    <w:rsid w:val="00021F6C"/>
    <w:rsid w:val="00022158"/>
    <w:rsid w:val="00022206"/>
    <w:rsid w:val="0002298A"/>
    <w:rsid w:val="00022A25"/>
    <w:rsid w:val="000232A8"/>
    <w:rsid w:val="00023D8A"/>
    <w:rsid w:val="00023E4A"/>
    <w:rsid w:val="000243EE"/>
    <w:rsid w:val="0002446F"/>
    <w:rsid w:val="00024D31"/>
    <w:rsid w:val="00024EEE"/>
    <w:rsid w:val="00025D2E"/>
    <w:rsid w:val="000263E0"/>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3AD"/>
    <w:rsid w:val="00032790"/>
    <w:rsid w:val="000327BC"/>
    <w:rsid w:val="00032F4B"/>
    <w:rsid w:val="000331C6"/>
    <w:rsid w:val="000336D0"/>
    <w:rsid w:val="0003375D"/>
    <w:rsid w:val="00033845"/>
    <w:rsid w:val="000339E0"/>
    <w:rsid w:val="00033C40"/>
    <w:rsid w:val="00034CB9"/>
    <w:rsid w:val="00034E94"/>
    <w:rsid w:val="000352E7"/>
    <w:rsid w:val="000354CA"/>
    <w:rsid w:val="000359C0"/>
    <w:rsid w:val="00035D0E"/>
    <w:rsid w:val="00035ED8"/>
    <w:rsid w:val="000366AD"/>
    <w:rsid w:val="00036918"/>
    <w:rsid w:val="000369B4"/>
    <w:rsid w:val="00036DCA"/>
    <w:rsid w:val="00036DD2"/>
    <w:rsid w:val="000372A2"/>
    <w:rsid w:val="000373ED"/>
    <w:rsid w:val="000374F2"/>
    <w:rsid w:val="00037B21"/>
    <w:rsid w:val="00037BAE"/>
    <w:rsid w:val="0004007B"/>
    <w:rsid w:val="00040516"/>
    <w:rsid w:val="0004085D"/>
    <w:rsid w:val="00040875"/>
    <w:rsid w:val="00040B9D"/>
    <w:rsid w:val="00040BEC"/>
    <w:rsid w:val="00040FA3"/>
    <w:rsid w:val="000411DC"/>
    <w:rsid w:val="00041534"/>
    <w:rsid w:val="00041568"/>
    <w:rsid w:val="000419BF"/>
    <w:rsid w:val="00041D1B"/>
    <w:rsid w:val="000429C4"/>
    <w:rsid w:val="00042A8D"/>
    <w:rsid w:val="000430B2"/>
    <w:rsid w:val="00043533"/>
    <w:rsid w:val="00043AAA"/>
    <w:rsid w:val="00043AFE"/>
    <w:rsid w:val="00044220"/>
    <w:rsid w:val="000443B8"/>
    <w:rsid w:val="00044597"/>
    <w:rsid w:val="000448E4"/>
    <w:rsid w:val="0004516F"/>
    <w:rsid w:val="00046149"/>
    <w:rsid w:val="0004674E"/>
    <w:rsid w:val="000467C8"/>
    <w:rsid w:val="00046DD1"/>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BA2"/>
    <w:rsid w:val="00052C6D"/>
    <w:rsid w:val="00052E9A"/>
    <w:rsid w:val="0005307B"/>
    <w:rsid w:val="00053126"/>
    <w:rsid w:val="00053C53"/>
    <w:rsid w:val="00053C63"/>
    <w:rsid w:val="00053DEA"/>
    <w:rsid w:val="000543B4"/>
    <w:rsid w:val="0005451A"/>
    <w:rsid w:val="000547E5"/>
    <w:rsid w:val="00054A65"/>
    <w:rsid w:val="00054A7E"/>
    <w:rsid w:val="00054D90"/>
    <w:rsid w:val="00055289"/>
    <w:rsid w:val="00055455"/>
    <w:rsid w:val="0005578B"/>
    <w:rsid w:val="00055D43"/>
    <w:rsid w:val="00055DAE"/>
    <w:rsid w:val="0005637F"/>
    <w:rsid w:val="0005689D"/>
    <w:rsid w:val="00056A19"/>
    <w:rsid w:val="00056B5F"/>
    <w:rsid w:val="00056DC7"/>
    <w:rsid w:val="00056E88"/>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A3"/>
    <w:rsid w:val="00061CE4"/>
    <w:rsid w:val="00061EE7"/>
    <w:rsid w:val="00062016"/>
    <w:rsid w:val="00062260"/>
    <w:rsid w:val="00062C98"/>
    <w:rsid w:val="00063E4D"/>
    <w:rsid w:val="00064034"/>
    <w:rsid w:val="00064371"/>
    <w:rsid w:val="000643BC"/>
    <w:rsid w:val="00064644"/>
    <w:rsid w:val="000648B2"/>
    <w:rsid w:val="00065993"/>
    <w:rsid w:val="00066680"/>
    <w:rsid w:val="000669AA"/>
    <w:rsid w:val="00066A46"/>
    <w:rsid w:val="00066DF5"/>
    <w:rsid w:val="00067114"/>
    <w:rsid w:val="000673DB"/>
    <w:rsid w:val="00067872"/>
    <w:rsid w:val="00070151"/>
    <w:rsid w:val="0007046A"/>
    <w:rsid w:val="00070F16"/>
    <w:rsid w:val="0007117C"/>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5855"/>
    <w:rsid w:val="000766B0"/>
    <w:rsid w:val="00076856"/>
    <w:rsid w:val="00076A19"/>
    <w:rsid w:val="00076C1A"/>
    <w:rsid w:val="00076E8D"/>
    <w:rsid w:val="00077045"/>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2D3"/>
    <w:rsid w:val="00085DF7"/>
    <w:rsid w:val="000860B1"/>
    <w:rsid w:val="00086278"/>
    <w:rsid w:val="000862F8"/>
    <w:rsid w:val="000863BF"/>
    <w:rsid w:val="000867E6"/>
    <w:rsid w:val="000871DC"/>
    <w:rsid w:val="00087672"/>
    <w:rsid w:val="00087A32"/>
    <w:rsid w:val="00087EDE"/>
    <w:rsid w:val="0009018A"/>
    <w:rsid w:val="00090205"/>
    <w:rsid w:val="000903A0"/>
    <w:rsid w:val="0009076F"/>
    <w:rsid w:val="00090854"/>
    <w:rsid w:val="00090D3D"/>
    <w:rsid w:val="00090E2A"/>
    <w:rsid w:val="00090FCD"/>
    <w:rsid w:val="000911FB"/>
    <w:rsid w:val="000912DE"/>
    <w:rsid w:val="00091696"/>
    <w:rsid w:val="000916B9"/>
    <w:rsid w:val="00091AA2"/>
    <w:rsid w:val="00091EB8"/>
    <w:rsid w:val="00092298"/>
    <w:rsid w:val="000924CF"/>
    <w:rsid w:val="00092A09"/>
    <w:rsid w:val="00092E6F"/>
    <w:rsid w:val="00093989"/>
    <w:rsid w:val="00094153"/>
    <w:rsid w:val="00094A1B"/>
    <w:rsid w:val="00094DA5"/>
    <w:rsid w:val="00094E9E"/>
    <w:rsid w:val="00095471"/>
    <w:rsid w:val="000956B1"/>
    <w:rsid w:val="0009585B"/>
    <w:rsid w:val="00096658"/>
    <w:rsid w:val="00096BF6"/>
    <w:rsid w:val="00096E44"/>
    <w:rsid w:val="000971D1"/>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0E7"/>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4E7"/>
    <w:rsid w:val="000B35B4"/>
    <w:rsid w:val="000B3940"/>
    <w:rsid w:val="000B3A66"/>
    <w:rsid w:val="000B3B2E"/>
    <w:rsid w:val="000B423A"/>
    <w:rsid w:val="000B4802"/>
    <w:rsid w:val="000B4AEF"/>
    <w:rsid w:val="000B51F0"/>
    <w:rsid w:val="000B5AFB"/>
    <w:rsid w:val="000B5CCE"/>
    <w:rsid w:val="000B60BD"/>
    <w:rsid w:val="000B61C4"/>
    <w:rsid w:val="000B69E6"/>
    <w:rsid w:val="000B6A01"/>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C7B7F"/>
    <w:rsid w:val="000C7B90"/>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DD5"/>
    <w:rsid w:val="000D3EB7"/>
    <w:rsid w:val="000D3FCC"/>
    <w:rsid w:val="000D4D8C"/>
    <w:rsid w:val="000D4E84"/>
    <w:rsid w:val="000D55F5"/>
    <w:rsid w:val="000D5719"/>
    <w:rsid w:val="000D5D8E"/>
    <w:rsid w:val="000D5ED6"/>
    <w:rsid w:val="000D5FDD"/>
    <w:rsid w:val="000D625C"/>
    <w:rsid w:val="000D6365"/>
    <w:rsid w:val="000D689A"/>
    <w:rsid w:val="000D69B5"/>
    <w:rsid w:val="000D6EDA"/>
    <w:rsid w:val="000D7783"/>
    <w:rsid w:val="000D7FB1"/>
    <w:rsid w:val="000E0125"/>
    <w:rsid w:val="000E0194"/>
    <w:rsid w:val="000E0A16"/>
    <w:rsid w:val="000E0BAF"/>
    <w:rsid w:val="000E135E"/>
    <w:rsid w:val="000E18F5"/>
    <w:rsid w:val="000E1AAD"/>
    <w:rsid w:val="000E1C0F"/>
    <w:rsid w:val="000E1EA4"/>
    <w:rsid w:val="000E1F1F"/>
    <w:rsid w:val="000E2838"/>
    <w:rsid w:val="000E2994"/>
    <w:rsid w:val="000E2DE1"/>
    <w:rsid w:val="000E2E88"/>
    <w:rsid w:val="000E3CD2"/>
    <w:rsid w:val="000E439A"/>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0DBF"/>
    <w:rsid w:val="000F1AEB"/>
    <w:rsid w:val="000F1D5B"/>
    <w:rsid w:val="000F1E88"/>
    <w:rsid w:val="000F2319"/>
    <w:rsid w:val="000F24E0"/>
    <w:rsid w:val="000F26CD"/>
    <w:rsid w:val="000F2B2F"/>
    <w:rsid w:val="000F2DFD"/>
    <w:rsid w:val="000F2E38"/>
    <w:rsid w:val="000F39A4"/>
    <w:rsid w:val="000F3AF3"/>
    <w:rsid w:val="000F3F72"/>
    <w:rsid w:val="000F463F"/>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389"/>
    <w:rsid w:val="001056CE"/>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4AAC"/>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49D"/>
    <w:rsid w:val="001316D3"/>
    <w:rsid w:val="001319F5"/>
    <w:rsid w:val="00131B1D"/>
    <w:rsid w:val="00133400"/>
    <w:rsid w:val="001339F0"/>
    <w:rsid w:val="00133B20"/>
    <w:rsid w:val="00133CD6"/>
    <w:rsid w:val="00133D4E"/>
    <w:rsid w:val="00133E5C"/>
    <w:rsid w:val="00133EF2"/>
    <w:rsid w:val="00134363"/>
    <w:rsid w:val="001344DE"/>
    <w:rsid w:val="00134819"/>
    <w:rsid w:val="00134A7C"/>
    <w:rsid w:val="00134C71"/>
    <w:rsid w:val="00135146"/>
    <w:rsid w:val="00135520"/>
    <w:rsid w:val="0013586E"/>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35"/>
    <w:rsid w:val="001465DB"/>
    <w:rsid w:val="001465F8"/>
    <w:rsid w:val="0014670D"/>
    <w:rsid w:val="001473BF"/>
    <w:rsid w:val="00147924"/>
    <w:rsid w:val="0014799E"/>
    <w:rsid w:val="00147A16"/>
    <w:rsid w:val="001503FA"/>
    <w:rsid w:val="00150F07"/>
    <w:rsid w:val="001512AE"/>
    <w:rsid w:val="00151B79"/>
    <w:rsid w:val="00151D7B"/>
    <w:rsid w:val="00151E08"/>
    <w:rsid w:val="001524CB"/>
    <w:rsid w:val="0015293B"/>
    <w:rsid w:val="00152CB2"/>
    <w:rsid w:val="00153239"/>
    <w:rsid w:val="001532B1"/>
    <w:rsid w:val="00153CBE"/>
    <w:rsid w:val="00153FA5"/>
    <w:rsid w:val="00154A33"/>
    <w:rsid w:val="00154AF4"/>
    <w:rsid w:val="00154D61"/>
    <w:rsid w:val="00154F5A"/>
    <w:rsid w:val="001552CE"/>
    <w:rsid w:val="00155B0A"/>
    <w:rsid w:val="00155BA7"/>
    <w:rsid w:val="0015654F"/>
    <w:rsid w:val="00156763"/>
    <w:rsid w:val="001567BC"/>
    <w:rsid w:val="001569DC"/>
    <w:rsid w:val="00156FFF"/>
    <w:rsid w:val="001574D5"/>
    <w:rsid w:val="00157969"/>
    <w:rsid w:val="00157D1E"/>
    <w:rsid w:val="001606D3"/>
    <w:rsid w:val="001607B7"/>
    <w:rsid w:val="00160B2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121"/>
    <w:rsid w:val="001662E8"/>
    <w:rsid w:val="001663C9"/>
    <w:rsid w:val="0016663A"/>
    <w:rsid w:val="00166E57"/>
    <w:rsid w:val="00166F86"/>
    <w:rsid w:val="001674CA"/>
    <w:rsid w:val="00167777"/>
    <w:rsid w:val="001678EE"/>
    <w:rsid w:val="001679C3"/>
    <w:rsid w:val="00167BEA"/>
    <w:rsid w:val="001702B5"/>
    <w:rsid w:val="00170948"/>
    <w:rsid w:val="00170F81"/>
    <w:rsid w:val="0017116D"/>
    <w:rsid w:val="00171896"/>
    <w:rsid w:val="00171924"/>
    <w:rsid w:val="00171AE7"/>
    <w:rsid w:val="00171EFD"/>
    <w:rsid w:val="00172789"/>
    <w:rsid w:val="001734E1"/>
    <w:rsid w:val="00174018"/>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6F99"/>
    <w:rsid w:val="001773E8"/>
    <w:rsid w:val="00177F90"/>
    <w:rsid w:val="00180007"/>
    <w:rsid w:val="001803F0"/>
    <w:rsid w:val="001804F2"/>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510"/>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0BA"/>
    <w:rsid w:val="001B3332"/>
    <w:rsid w:val="001B39C9"/>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362F"/>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BBC"/>
    <w:rsid w:val="001E0DD5"/>
    <w:rsid w:val="001E1883"/>
    <w:rsid w:val="001E18F9"/>
    <w:rsid w:val="001E198F"/>
    <w:rsid w:val="001E1CDC"/>
    <w:rsid w:val="001E1D5E"/>
    <w:rsid w:val="001E1DB7"/>
    <w:rsid w:val="001E2513"/>
    <w:rsid w:val="001E2FB7"/>
    <w:rsid w:val="001E2FDD"/>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249"/>
    <w:rsid w:val="001E7B4E"/>
    <w:rsid w:val="001E7BEB"/>
    <w:rsid w:val="001E7E32"/>
    <w:rsid w:val="001F08F1"/>
    <w:rsid w:val="001F0B73"/>
    <w:rsid w:val="001F0D03"/>
    <w:rsid w:val="001F11D0"/>
    <w:rsid w:val="001F1605"/>
    <w:rsid w:val="001F16D6"/>
    <w:rsid w:val="001F178E"/>
    <w:rsid w:val="001F188C"/>
    <w:rsid w:val="001F1D1A"/>
    <w:rsid w:val="001F1E14"/>
    <w:rsid w:val="001F2112"/>
    <w:rsid w:val="001F2F63"/>
    <w:rsid w:val="001F3036"/>
    <w:rsid w:val="001F317A"/>
    <w:rsid w:val="001F338A"/>
    <w:rsid w:val="001F341F"/>
    <w:rsid w:val="001F3F83"/>
    <w:rsid w:val="001F470E"/>
    <w:rsid w:val="001F4764"/>
    <w:rsid w:val="001F4864"/>
    <w:rsid w:val="001F4A5C"/>
    <w:rsid w:val="001F4C2C"/>
    <w:rsid w:val="001F4EF3"/>
    <w:rsid w:val="001F4FCD"/>
    <w:rsid w:val="001F519D"/>
    <w:rsid w:val="001F520F"/>
    <w:rsid w:val="001F5502"/>
    <w:rsid w:val="001F550D"/>
    <w:rsid w:val="001F5527"/>
    <w:rsid w:val="001F5BE9"/>
    <w:rsid w:val="001F5C49"/>
    <w:rsid w:val="001F5CB6"/>
    <w:rsid w:val="001F5E95"/>
    <w:rsid w:val="001F63C9"/>
    <w:rsid w:val="001F65F0"/>
    <w:rsid w:val="001F6702"/>
    <w:rsid w:val="001F6707"/>
    <w:rsid w:val="001F735A"/>
    <w:rsid w:val="001F7363"/>
    <w:rsid w:val="001F755B"/>
    <w:rsid w:val="001F785C"/>
    <w:rsid w:val="001F7C46"/>
    <w:rsid w:val="00200969"/>
    <w:rsid w:val="00200AD7"/>
    <w:rsid w:val="00200D69"/>
    <w:rsid w:val="002010D2"/>
    <w:rsid w:val="0020114D"/>
    <w:rsid w:val="002015AC"/>
    <w:rsid w:val="002015DA"/>
    <w:rsid w:val="0020190F"/>
    <w:rsid w:val="00201A9B"/>
    <w:rsid w:val="00201C71"/>
    <w:rsid w:val="0020201C"/>
    <w:rsid w:val="002025F5"/>
    <w:rsid w:val="0020279F"/>
    <w:rsid w:val="00202E4D"/>
    <w:rsid w:val="00203015"/>
    <w:rsid w:val="002031B9"/>
    <w:rsid w:val="002034AE"/>
    <w:rsid w:val="00203C7A"/>
    <w:rsid w:val="00204ADA"/>
    <w:rsid w:val="00204BFF"/>
    <w:rsid w:val="002050FD"/>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3E3"/>
    <w:rsid w:val="00212BD2"/>
    <w:rsid w:val="00212D37"/>
    <w:rsid w:val="00212D75"/>
    <w:rsid w:val="0021314F"/>
    <w:rsid w:val="00213DE2"/>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0BB"/>
    <w:rsid w:val="00220339"/>
    <w:rsid w:val="0022054E"/>
    <w:rsid w:val="00221045"/>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AC6"/>
    <w:rsid w:val="00226DB8"/>
    <w:rsid w:val="00227587"/>
    <w:rsid w:val="0023069C"/>
    <w:rsid w:val="0023191A"/>
    <w:rsid w:val="00231B47"/>
    <w:rsid w:val="00232296"/>
    <w:rsid w:val="00232CFF"/>
    <w:rsid w:val="00232D6E"/>
    <w:rsid w:val="00232D72"/>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3AE"/>
    <w:rsid w:val="002414C9"/>
    <w:rsid w:val="002415B8"/>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32B"/>
    <w:rsid w:val="002478C0"/>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4F93"/>
    <w:rsid w:val="0025518A"/>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797"/>
    <w:rsid w:val="00265A53"/>
    <w:rsid w:val="00265C4A"/>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3B7B"/>
    <w:rsid w:val="00274313"/>
    <w:rsid w:val="002746DB"/>
    <w:rsid w:val="00274728"/>
    <w:rsid w:val="00274762"/>
    <w:rsid w:val="002748E9"/>
    <w:rsid w:val="0027492C"/>
    <w:rsid w:val="00274D22"/>
    <w:rsid w:val="00274D9E"/>
    <w:rsid w:val="0027519C"/>
    <w:rsid w:val="002753B3"/>
    <w:rsid w:val="0027542E"/>
    <w:rsid w:val="00275AAB"/>
    <w:rsid w:val="00276027"/>
    <w:rsid w:val="0027638B"/>
    <w:rsid w:val="00276623"/>
    <w:rsid w:val="002768D8"/>
    <w:rsid w:val="00276A35"/>
    <w:rsid w:val="00277013"/>
    <w:rsid w:val="00277060"/>
    <w:rsid w:val="00277542"/>
    <w:rsid w:val="0027766A"/>
    <w:rsid w:val="0027783A"/>
    <w:rsid w:val="00280178"/>
    <w:rsid w:val="00280DEE"/>
    <w:rsid w:val="002819AA"/>
    <w:rsid w:val="002819AD"/>
    <w:rsid w:val="00281C6D"/>
    <w:rsid w:val="00282539"/>
    <w:rsid w:val="00282ACB"/>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2C5"/>
    <w:rsid w:val="0029034C"/>
    <w:rsid w:val="002905C7"/>
    <w:rsid w:val="002908FB"/>
    <w:rsid w:val="00290AC8"/>
    <w:rsid w:val="00290CE0"/>
    <w:rsid w:val="00290DBF"/>
    <w:rsid w:val="00290EF3"/>
    <w:rsid w:val="00291156"/>
    <w:rsid w:val="00291709"/>
    <w:rsid w:val="0029183C"/>
    <w:rsid w:val="00291866"/>
    <w:rsid w:val="00291916"/>
    <w:rsid w:val="0029207E"/>
    <w:rsid w:val="00292161"/>
    <w:rsid w:val="00292386"/>
    <w:rsid w:val="002923CA"/>
    <w:rsid w:val="00292757"/>
    <w:rsid w:val="002928C9"/>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6B5"/>
    <w:rsid w:val="002959F3"/>
    <w:rsid w:val="00295B06"/>
    <w:rsid w:val="00295EF1"/>
    <w:rsid w:val="00295F82"/>
    <w:rsid w:val="00296228"/>
    <w:rsid w:val="00296C95"/>
    <w:rsid w:val="00297547"/>
    <w:rsid w:val="0029761B"/>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7BA"/>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7D7"/>
    <w:rsid w:val="002B6B5A"/>
    <w:rsid w:val="002B6D32"/>
    <w:rsid w:val="002B6FA4"/>
    <w:rsid w:val="002B721D"/>
    <w:rsid w:val="002B770E"/>
    <w:rsid w:val="002B7EA5"/>
    <w:rsid w:val="002C0093"/>
    <w:rsid w:val="002C009C"/>
    <w:rsid w:val="002C06A5"/>
    <w:rsid w:val="002C085E"/>
    <w:rsid w:val="002C090C"/>
    <w:rsid w:val="002C0B95"/>
    <w:rsid w:val="002C1151"/>
    <w:rsid w:val="002C1963"/>
    <w:rsid w:val="002C1F27"/>
    <w:rsid w:val="002C1F95"/>
    <w:rsid w:val="002C20B6"/>
    <w:rsid w:val="002C20C4"/>
    <w:rsid w:val="002C229A"/>
    <w:rsid w:val="002C23C5"/>
    <w:rsid w:val="002C2480"/>
    <w:rsid w:val="002C2773"/>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6DA7"/>
    <w:rsid w:val="002C74F0"/>
    <w:rsid w:val="002C764D"/>
    <w:rsid w:val="002C779B"/>
    <w:rsid w:val="002C7C21"/>
    <w:rsid w:val="002C7D51"/>
    <w:rsid w:val="002D0321"/>
    <w:rsid w:val="002D102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5A9"/>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DC1"/>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297"/>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745"/>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BB0"/>
    <w:rsid w:val="00327C79"/>
    <w:rsid w:val="00327DA9"/>
    <w:rsid w:val="0033022D"/>
    <w:rsid w:val="003307A2"/>
    <w:rsid w:val="00330912"/>
    <w:rsid w:val="00330CCF"/>
    <w:rsid w:val="00330E3F"/>
    <w:rsid w:val="00330F55"/>
    <w:rsid w:val="003310D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491"/>
    <w:rsid w:val="00336567"/>
    <w:rsid w:val="003366D8"/>
    <w:rsid w:val="003371FF"/>
    <w:rsid w:val="00337288"/>
    <w:rsid w:val="00337318"/>
    <w:rsid w:val="00337CE9"/>
    <w:rsid w:val="0034007F"/>
    <w:rsid w:val="003403B2"/>
    <w:rsid w:val="00340EF9"/>
    <w:rsid w:val="003413B6"/>
    <w:rsid w:val="00341500"/>
    <w:rsid w:val="00341566"/>
    <w:rsid w:val="00341750"/>
    <w:rsid w:val="00341B07"/>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426"/>
    <w:rsid w:val="003516D8"/>
    <w:rsid w:val="00351791"/>
    <w:rsid w:val="003519AF"/>
    <w:rsid w:val="003519BC"/>
    <w:rsid w:val="00351C47"/>
    <w:rsid w:val="00352119"/>
    <w:rsid w:val="003524FA"/>
    <w:rsid w:val="0035262F"/>
    <w:rsid w:val="0035281E"/>
    <w:rsid w:val="003528B0"/>
    <w:rsid w:val="003529C2"/>
    <w:rsid w:val="003530F7"/>
    <w:rsid w:val="00353132"/>
    <w:rsid w:val="00353393"/>
    <w:rsid w:val="00353410"/>
    <w:rsid w:val="0035362C"/>
    <w:rsid w:val="00353A42"/>
    <w:rsid w:val="00353F48"/>
    <w:rsid w:val="003540E0"/>
    <w:rsid w:val="0035469D"/>
    <w:rsid w:val="003547DE"/>
    <w:rsid w:val="00354C95"/>
    <w:rsid w:val="00354D1B"/>
    <w:rsid w:val="00354ED8"/>
    <w:rsid w:val="0035514B"/>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80C"/>
    <w:rsid w:val="00362E7D"/>
    <w:rsid w:val="00363210"/>
    <w:rsid w:val="00363222"/>
    <w:rsid w:val="00363401"/>
    <w:rsid w:val="0036389F"/>
    <w:rsid w:val="00363D16"/>
    <w:rsid w:val="00363E6A"/>
    <w:rsid w:val="003642FC"/>
    <w:rsid w:val="00365101"/>
    <w:rsid w:val="00365E7C"/>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61"/>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563"/>
    <w:rsid w:val="003807A1"/>
    <w:rsid w:val="00380828"/>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7E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1E6"/>
    <w:rsid w:val="003A5A42"/>
    <w:rsid w:val="003A616B"/>
    <w:rsid w:val="003A644E"/>
    <w:rsid w:val="003A6E0C"/>
    <w:rsid w:val="003B07D4"/>
    <w:rsid w:val="003B1134"/>
    <w:rsid w:val="003B1151"/>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3A4"/>
    <w:rsid w:val="003B5555"/>
    <w:rsid w:val="003B5A1A"/>
    <w:rsid w:val="003B5BAF"/>
    <w:rsid w:val="003B61DC"/>
    <w:rsid w:val="003B62EA"/>
    <w:rsid w:val="003B6BA9"/>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29F"/>
    <w:rsid w:val="003C6509"/>
    <w:rsid w:val="003C660F"/>
    <w:rsid w:val="003C6AF6"/>
    <w:rsid w:val="003C6C05"/>
    <w:rsid w:val="003C7734"/>
    <w:rsid w:val="003C7B3E"/>
    <w:rsid w:val="003D0C3F"/>
    <w:rsid w:val="003D0DDA"/>
    <w:rsid w:val="003D1165"/>
    <w:rsid w:val="003D1257"/>
    <w:rsid w:val="003D12BF"/>
    <w:rsid w:val="003D146E"/>
    <w:rsid w:val="003D1AB5"/>
    <w:rsid w:val="003D1B12"/>
    <w:rsid w:val="003D1CB9"/>
    <w:rsid w:val="003D296C"/>
    <w:rsid w:val="003D2E7D"/>
    <w:rsid w:val="003D2FA6"/>
    <w:rsid w:val="003D3111"/>
    <w:rsid w:val="003D384D"/>
    <w:rsid w:val="003D38AD"/>
    <w:rsid w:val="003D3CDA"/>
    <w:rsid w:val="003D402D"/>
    <w:rsid w:val="003D4034"/>
    <w:rsid w:val="003D4424"/>
    <w:rsid w:val="003D45EA"/>
    <w:rsid w:val="003D4D05"/>
    <w:rsid w:val="003D4E89"/>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0EDB"/>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7C"/>
    <w:rsid w:val="00403CD3"/>
    <w:rsid w:val="00403F2F"/>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A35"/>
    <w:rsid w:val="00407B84"/>
    <w:rsid w:val="00410212"/>
    <w:rsid w:val="00410423"/>
    <w:rsid w:val="0041067F"/>
    <w:rsid w:val="00410A73"/>
    <w:rsid w:val="00410B93"/>
    <w:rsid w:val="00410DE7"/>
    <w:rsid w:val="004110DC"/>
    <w:rsid w:val="004113EA"/>
    <w:rsid w:val="00411746"/>
    <w:rsid w:val="00411883"/>
    <w:rsid w:val="004118B4"/>
    <w:rsid w:val="004119C1"/>
    <w:rsid w:val="0041231A"/>
    <w:rsid w:val="0041298F"/>
    <w:rsid w:val="004129E8"/>
    <w:rsid w:val="00412C92"/>
    <w:rsid w:val="00412CA9"/>
    <w:rsid w:val="00412FFD"/>
    <w:rsid w:val="00413383"/>
    <w:rsid w:val="00413746"/>
    <w:rsid w:val="00413C94"/>
    <w:rsid w:val="0041413E"/>
    <w:rsid w:val="0041436F"/>
    <w:rsid w:val="0041456D"/>
    <w:rsid w:val="004149CB"/>
    <w:rsid w:val="004150AC"/>
    <w:rsid w:val="0041590F"/>
    <w:rsid w:val="0041642E"/>
    <w:rsid w:val="0041650F"/>
    <w:rsid w:val="00416803"/>
    <w:rsid w:val="00416C75"/>
    <w:rsid w:val="00416F98"/>
    <w:rsid w:val="00417224"/>
    <w:rsid w:val="00420065"/>
    <w:rsid w:val="00420962"/>
    <w:rsid w:val="0042129B"/>
    <w:rsid w:val="00421992"/>
    <w:rsid w:val="00422438"/>
    <w:rsid w:val="00422983"/>
    <w:rsid w:val="00422D6B"/>
    <w:rsid w:val="00423AAA"/>
    <w:rsid w:val="00423D83"/>
    <w:rsid w:val="00423F44"/>
    <w:rsid w:val="00424509"/>
    <w:rsid w:val="00424C4A"/>
    <w:rsid w:val="00424F7E"/>
    <w:rsid w:val="0042509B"/>
    <w:rsid w:val="004253BE"/>
    <w:rsid w:val="004258A8"/>
    <w:rsid w:val="004258A9"/>
    <w:rsid w:val="00425A2E"/>
    <w:rsid w:val="00425EF7"/>
    <w:rsid w:val="004260A9"/>
    <w:rsid w:val="00426445"/>
    <w:rsid w:val="00426ACD"/>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4E81"/>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216"/>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5F45"/>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31"/>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29E"/>
    <w:rsid w:val="00466E58"/>
    <w:rsid w:val="0046741A"/>
    <w:rsid w:val="00467790"/>
    <w:rsid w:val="00467A56"/>
    <w:rsid w:val="00467A66"/>
    <w:rsid w:val="00467BC1"/>
    <w:rsid w:val="00467F0F"/>
    <w:rsid w:val="004709BF"/>
    <w:rsid w:val="00470E2C"/>
    <w:rsid w:val="0047103A"/>
    <w:rsid w:val="004710A6"/>
    <w:rsid w:val="0047145A"/>
    <w:rsid w:val="004715C7"/>
    <w:rsid w:val="004715DD"/>
    <w:rsid w:val="00471CF8"/>
    <w:rsid w:val="00471F15"/>
    <w:rsid w:val="00472078"/>
    <w:rsid w:val="00472089"/>
    <w:rsid w:val="0047253B"/>
    <w:rsid w:val="0047259F"/>
    <w:rsid w:val="004725D1"/>
    <w:rsid w:val="004738D2"/>
    <w:rsid w:val="00473984"/>
    <w:rsid w:val="00473A11"/>
    <w:rsid w:val="00473E94"/>
    <w:rsid w:val="0047473D"/>
    <w:rsid w:val="004750D2"/>
    <w:rsid w:val="004755D3"/>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9FF"/>
    <w:rsid w:val="00483BA9"/>
    <w:rsid w:val="00483E5F"/>
    <w:rsid w:val="00484080"/>
    <w:rsid w:val="00485282"/>
    <w:rsid w:val="0048593B"/>
    <w:rsid w:val="00485D2A"/>
    <w:rsid w:val="00485F11"/>
    <w:rsid w:val="0048618E"/>
    <w:rsid w:val="00486DD6"/>
    <w:rsid w:val="004876B0"/>
    <w:rsid w:val="00487F0B"/>
    <w:rsid w:val="004902F1"/>
    <w:rsid w:val="0049033B"/>
    <w:rsid w:val="0049060F"/>
    <w:rsid w:val="0049073E"/>
    <w:rsid w:val="00490E95"/>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5DB5"/>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917"/>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2E4E"/>
    <w:rsid w:val="004D3336"/>
    <w:rsid w:val="004D3510"/>
    <w:rsid w:val="004D35AB"/>
    <w:rsid w:val="004D3999"/>
    <w:rsid w:val="004D3A80"/>
    <w:rsid w:val="004D3E01"/>
    <w:rsid w:val="004D40B8"/>
    <w:rsid w:val="004D4167"/>
    <w:rsid w:val="004D4375"/>
    <w:rsid w:val="004D44CE"/>
    <w:rsid w:val="004D49B3"/>
    <w:rsid w:val="004D4CAC"/>
    <w:rsid w:val="004D4E79"/>
    <w:rsid w:val="004D4F1F"/>
    <w:rsid w:val="004D4F21"/>
    <w:rsid w:val="004D526C"/>
    <w:rsid w:val="004D5771"/>
    <w:rsid w:val="004D5AA2"/>
    <w:rsid w:val="004D5B31"/>
    <w:rsid w:val="004D5D4B"/>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9FC"/>
    <w:rsid w:val="004E0E48"/>
    <w:rsid w:val="004E13AB"/>
    <w:rsid w:val="004E1499"/>
    <w:rsid w:val="004E1A6F"/>
    <w:rsid w:val="004E2071"/>
    <w:rsid w:val="004E2354"/>
    <w:rsid w:val="004E2AA2"/>
    <w:rsid w:val="004E2C53"/>
    <w:rsid w:val="004E2CC3"/>
    <w:rsid w:val="004E3253"/>
    <w:rsid w:val="004E3610"/>
    <w:rsid w:val="004E3756"/>
    <w:rsid w:val="004E3922"/>
    <w:rsid w:val="004E39A8"/>
    <w:rsid w:val="004E3A47"/>
    <w:rsid w:val="004E3E8C"/>
    <w:rsid w:val="004E4A02"/>
    <w:rsid w:val="004E4F2E"/>
    <w:rsid w:val="004E4F5C"/>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E7C3B"/>
    <w:rsid w:val="004F0260"/>
    <w:rsid w:val="004F066C"/>
    <w:rsid w:val="004F0901"/>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4F7809"/>
    <w:rsid w:val="0050028B"/>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5ACD"/>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2EF"/>
    <w:rsid w:val="00511D82"/>
    <w:rsid w:val="00511E8E"/>
    <w:rsid w:val="005120D3"/>
    <w:rsid w:val="005121B9"/>
    <w:rsid w:val="005121D2"/>
    <w:rsid w:val="0051226A"/>
    <w:rsid w:val="0051253F"/>
    <w:rsid w:val="00513405"/>
    <w:rsid w:val="005135F1"/>
    <w:rsid w:val="005140E9"/>
    <w:rsid w:val="00514369"/>
    <w:rsid w:val="0051439E"/>
    <w:rsid w:val="005148B6"/>
    <w:rsid w:val="00514C45"/>
    <w:rsid w:val="00514F6C"/>
    <w:rsid w:val="0051521E"/>
    <w:rsid w:val="00515B4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9"/>
    <w:rsid w:val="00522BDC"/>
    <w:rsid w:val="00522E4B"/>
    <w:rsid w:val="00523A61"/>
    <w:rsid w:val="00523AD2"/>
    <w:rsid w:val="00523AF5"/>
    <w:rsid w:val="00523B5A"/>
    <w:rsid w:val="0052417E"/>
    <w:rsid w:val="00524445"/>
    <w:rsid w:val="0052466D"/>
    <w:rsid w:val="0052482B"/>
    <w:rsid w:val="00524B07"/>
    <w:rsid w:val="00524E95"/>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4FFB"/>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01"/>
    <w:rsid w:val="0054327D"/>
    <w:rsid w:val="00543990"/>
    <w:rsid w:val="00543C0B"/>
    <w:rsid w:val="0054400D"/>
    <w:rsid w:val="0054419F"/>
    <w:rsid w:val="00544452"/>
    <w:rsid w:val="005445F8"/>
    <w:rsid w:val="00544741"/>
    <w:rsid w:val="00544A13"/>
    <w:rsid w:val="00544BC4"/>
    <w:rsid w:val="00544E50"/>
    <w:rsid w:val="00545335"/>
    <w:rsid w:val="00545AAF"/>
    <w:rsid w:val="00546104"/>
    <w:rsid w:val="0054628A"/>
    <w:rsid w:val="0054695B"/>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090"/>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0A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C30"/>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C2A"/>
    <w:rsid w:val="00584C67"/>
    <w:rsid w:val="0058550E"/>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0E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115"/>
    <w:rsid w:val="005A64BB"/>
    <w:rsid w:val="005A6762"/>
    <w:rsid w:val="005A6D09"/>
    <w:rsid w:val="005A6F8B"/>
    <w:rsid w:val="005A78F3"/>
    <w:rsid w:val="005A7993"/>
    <w:rsid w:val="005B0070"/>
    <w:rsid w:val="005B08E2"/>
    <w:rsid w:val="005B1718"/>
    <w:rsid w:val="005B22A3"/>
    <w:rsid w:val="005B27FE"/>
    <w:rsid w:val="005B2AF1"/>
    <w:rsid w:val="005B32B3"/>
    <w:rsid w:val="005B3B25"/>
    <w:rsid w:val="005B492B"/>
    <w:rsid w:val="005B4BE4"/>
    <w:rsid w:val="005B4D2A"/>
    <w:rsid w:val="005B5589"/>
    <w:rsid w:val="005B5C69"/>
    <w:rsid w:val="005B5D15"/>
    <w:rsid w:val="005B6873"/>
    <w:rsid w:val="005B6CA8"/>
    <w:rsid w:val="005B7025"/>
    <w:rsid w:val="005B711E"/>
    <w:rsid w:val="005B7206"/>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819"/>
    <w:rsid w:val="005C3ADB"/>
    <w:rsid w:val="005C427B"/>
    <w:rsid w:val="005C429E"/>
    <w:rsid w:val="005C45A7"/>
    <w:rsid w:val="005C4705"/>
    <w:rsid w:val="005C4EFE"/>
    <w:rsid w:val="005C5321"/>
    <w:rsid w:val="005C566E"/>
    <w:rsid w:val="005C58E3"/>
    <w:rsid w:val="005C5A91"/>
    <w:rsid w:val="005C62EB"/>
    <w:rsid w:val="005C6412"/>
    <w:rsid w:val="005C67D6"/>
    <w:rsid w:val="005C6BC1"/>
    <w:rsid w:val="005C6EAE"/>
    <w:rsid w:val="005C728F"/>
    <w:rsid w:val="005C759E"/>
    <w:rsid w:val="005C7C5C"/>
    <w:rsid w:val="005D01DC"/>
    <w:rsid w:val="005D026D"/>
    <w:rsid w:val="005D02C7"/>
    <w:rsid w:val="005D03C5"/>
    <w:rsid w:val="005D04FC"/>
    <w:rsid w:val="005D0564"/>
    <w:rsid w:val="005D0641"/>
    <w:rsid w:val="005D0B13"/>
    <w:rsid w:val="005D1088"/>
    <w:rsid w:val="005D1361"/>
    <w:rsid w:val="005D1498"/>
    <w:rsid w:val="005D14F5"/>
    <w:rsid w:val="005D1606"/>
    <w:rsid w:val="005D163E"/>
    <w:rsid w:val="005D16DF"/>
    <w:rsid w:val="005D2067"/>
    <w:rsid w:val="005D258A"/>
    <w:rsid w:val="005D2B7B"/>
    <w:rsid w:val="005D32BB"/>
    <w:rsid w:val="005D39A0"/>
    <w:rsid w:val="005D3BCE"/>
    <w:rsid w:val="005D3CA9"/>
    <w:rsid w:val="005D3CBC"/>
    <w:rsid w:val="005D532A"/>
    <w:rsid w:val="005D53D3"/>
    <w:rsid w:val="005D59AE"/>
    <w:rsid w:val="005D5D33"/>
    <w:rsid w:val="005D5EBE"/>
    <w:rsid w:val="005D6110"/>
    <w:rsid w:val="005D61ED"/>
    <w:rsid w:val="005D637D"/>
    <w:rsid w:val="005D6443"/>
    <w:rsid w:val="005D6A88"/>
    <w:rsid w:val="005D6CA6"/>
    <w:rsid w:val="005D726D"/>
    <w:rsid w:val="005D7577"/>
    <w:rsid w:val="005D75DC"/>
    <w:rsid w:val="005D76B2"/>
    <w:rsid w:val="005D79BD"/>
    <w:rsid w:val="005D7A6C"/>
    <w:rsid w:val="005D7B19"/>
    <w:rsid w:val="005D7C0D"/>
    <w:rsid w:val="005E01C4"/>
    <w:rsid w:val="005E049F"/>
    <w:rsid w:val="005E05F7"/>
    <w:rsid w:val="005E0B83"/>
    <w:rsid w:val="005E0E72"/>
    <w:rsid w:val="005E0F48"/>
    <w:rsid w:val="005E1B56"/>
    <w:rsid w:val="005E1B7F"/>
    <w:rsid w:val="005E1EEC"/>
    <w:rsid w:val="005E2713"/>
    <w:rsid w:val="005E369A"/>
    <w:rsid w:val="005E3A22"/>
    <w:rsid w:val="005E40BA"/>
    <w:rsid w:val="005E4671"/>
    <w:rsid w:val="005E5350"/>
    <w:rsid w:val="005E5398"/>
    <w:rsid w:val="005E5E05"/>
    <w:rsid w:val="005E5F76"/>
    <w:rsid w:val="005E6412"/>
    <w:rsid w:val="005E6970"/>
    <w:rsid w:val="005E6E6A"/>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3BF1"/>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4F2B"/>
    <w:rsid w:val="00615537"/>
    <w:rsid w:val="006155FA"/>
    <w:rsid w:val="00615A32"/>
    <w:rsid w:val="00615AEF"/>
    <w:rsid w:val="00615C9D"/>
    <w:rsid w:val="0061647D"/>
    <w:rsid w:val="0061681C"/>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7AA"/>
    <w:rsid w:val="00624936"/>
    <w:rsid w:val="00624A98"/>
    <w:rsid w:val="006252BB"/>
    <w:rsid w:val="0062540E"/>
    <w:rsid w:val="006256BF"/>
    <w:rsid w:val="00625761"/>
    <w:rsid w:val="006258A6"/>
    <w:rsid w:val="00625AA5"/>
    <w:rsid w:val="00625FC5"/>
    <w:rsid w:val="006260D8"/>
    <w:rsid w:val="00626537"/>
    <w:rsid w:val="00626B01"/>
    <w:rsid w:val="006270DF"/>
    <w:rsid w:val="006270E5"/>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120"/>
    <w:rsid w:val="00633162"/>
    <w:rsid w:val="006335B7"/>
    <w:rsid w:val="006338C5"/>
    <w:rsid w:val="00633CFA"/>
    <w:rsid w:val="00633E2C"/>
    <w:rsid w:val="006340BE"/>
    <w:rsid w:val="0063417B"/>
    <w:rsid w:val="00634186"/>
    <w:rsid w:val="00634226"/>
    <w:rsid w:val="00634350"/>
    <w:rsid w:val="006346BC"/>
    <w:rsid w:val="006349E8"/>
    <w:rsid w:val="00634ADC"/>
    <w:rsid w:val="00634BDF"/>
    <w:rsid w:val="00634C04"/>
    <w:rsid w:val="00634F51"/>
    <w:rsid w:val="0063558A"/>
    <w:rsid w:val="00635693"/>
    <w:rsid w:val="006359C7"/>
    <w:rsid w:val="0063617E"/>
    <w:rsid w:val="0063677D"/>
    <w:rsid w:val="006369DB"/>
    <w:rsid w:val="00636F96"/>
    <w:rsid w:val="00637C2B"/>
    <w:rsid w:val="00637E9E"/>
    <w:rsid w:val="0064019C"/>
    <w:rsid w:val="00640926"/>
    <w:rsid w:val="00641297"/>
    <w:rsid w:val="0064172C"/>
    <w:rsid w:val="00641A7F"/>
    <w:rsid w:val="00641DBA"/>
    <w:rsid w:val="00642120"/>
    <w:rsid w:val="006421F2"/>
    <w:rsid w:val="0064222A"/>
    <w:rsid w:val="0064245E"/>
    <w:rsid w:val="00642C4F"/>
    <w:rsid w:val="00642D68"/>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158A"/>
    <w:rsid w:val="00652292"/>
    <w:rsid w:val="00652558"/>
    <w:rsid w:val="00652E00"/>
    <w:rsid w:val="00653205"/>
    <w:rsid w:val="0065353F"/>
    <w:rsid w:val="00653876"/>
    <w:rsid w:val="00653B48"/>
    <w:rsid w:val="00653C3D"/>
    <w:rsid w:val="00654282"/>
    <w:rsid w:val="006547B3"/>
    <w:rsid w:val="00654946"/>
    <w:rsid w:val="00654BBA"/>
    <w:rsid w:val="00655195"/>
    <w:rsid w:val="006551C2"/>
    <w:rsid w:val="00655497"/>
    <w:rsid w:val="0065561D"/>
    <w:rsid w:val="006559C6"/>
    <w:rsid w:val="00655EF4"/>
    <w:rsid w:val="00655FB6"/>
    <w:rsid w:val="006562B1"/>
    <w:rsid w:val="0065653F"/>
    <w:rsid w:val="0065667B"/>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6F7"/>
    <w:rsid w:val="006638CF"/>
    <w:rsid w:val="00663916"/>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A0C"/>
    <w:rsid w:val="00665B73"/>
    <w:rsid w:val="00665C0C"/>
    <w:rsid w:val="00665C3F"/>
    <w:rsid w:val="0066629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1BB"/>
    <w:rsid w:val="00674257"/>
    <w:rsid w:val="0067486B"/>
    <w:rsid w:val="00674A63"/>
    <w:rsid w:val="00674DDF"/>
    <w:rsid w:val="00675562"/>
    <w:rsid w:val="00675672"/>
    <w:rsid w:val="00675738"/>
    <w:rsid w:val="0067575C"/>
    <w:rsid w:val="00675D51"/>
    <w:rsid w:val="00676129"/>
    <w:rsid w:val="00676214"/>
    <w:rsid w:val="00676BF4"/>
    <w:rsid w:val="00676CEB"/>
    <w:rsid w:val="00677E8B"/>
    <w:rsid w:val="006801B0"/>
    <w:rsid w:val="00680276"/>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2E1"/>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60"/>
    <w:rsid w:val="006928A6"/>
    <w:rsid w:val="0069337F"/>
    <w:rsid w:val="00693438"/>
    <w:rsid w:val="00693515"/>
    <w:rsid w:val="00693A89"/>
    <w:rsid w:val="00693C2F"/>
    <w:rsid w:val="00694386"/>
    <w:rsid w:val="00694694"/>
    <w:rsid w:val="0069478C"/>
    <w:rsid w:val="00694850"/>
    <w:rsid w:val="00694D62"/>
    <w:rsid w:val="00694DAD"/>
    <w:rsid w:val="00694F8E"/>
    <w:rsid w:val="006951C5"/>
    <w:rsid w:val="006954DA"/>
    <w:rsid w:val="00695B19"/>
    <w:rsid w:val="00695CDE"/>
    <w:rsid w:val="00695E26"/>
    <w:rsid w:val="0069610B"/>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6F9"/>
    <w:rsid w:val="006A079E"/>
    <w:rsid w:val="006A0C3F"/>
    <w:rsid w:val="006A21CE"/>
    <w:rsid w:val="006A2325"/>
    <w:rsid w:val="006A2B33"/>
    <w:rsid w:val="006A2F35"/>
    <w:rsid w:val="006A30B8"/>
    <w:rsid w:val="006A34EB"/>
    <w:rsid w:val="006A3A77"/>
    <w:rsid w:val="006A40D9"/>
    <w:rsid w:val="006A42B0"/>
    <w:rsid w:val="006A443B"/>
    <w:rsid w:val="006A44E8"/>
    <w:rsid w:val="006A46A9"/>
    <w:rsid w:val="006A5241"/>
    <w:rsid w:val="006A595C"/>
    <w:rsid w:val="006A71A1"/>
    <w:rsid w:val="006A742F"/>
    <w:rsid w:val="006A746F"/>
    <w:rsid w:val="006A7664"/>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3D"/>
    <w:rsid w:val="006B6D48"/>
    <w:rsid w:val="006B7806"/>
    <w:rsid w:val="006B7DE2"/>
    <w:rsid w:val="006C027A"/>
    <w:rsid w:val="006C043C"/>
    <w:rsid w:val="006C1381"/>
    <w:rsid w:val="006C14A1"/>
    <w:rsid w:val="006C161E"/>
    <w:rsid w:val="006C163F"/>
    <w:rsid w:val="006C1C63"/>
    <w:rsid w:val="006C1FCA"/>
    <w:rsid w:val="006C21C4"/>
    <w:rsid w:val="006C22F1"/>
    <w:rsid w:val="006C2765"/>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4D8E"/>
    <w:rsid w:val="006D5322"/>
    <w:rsid w:val="006D55E4"/>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0D"/>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BE8"/>
    <w:rsid w:val="006F0E34"/>
    <w:rsid w:val="006F1069"/>
    <w:rsid w:val="006F1072"/>
    <w:rsid w:val="006F1B33"/>
    <w:rsid w:val="006F1B5D"/>
    <w:rsid w:val="006F1C5A"/>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6D32"/>
    <w:rsid w:val="00707269"/>
    <w:rsid w:val="0070798F"/>
    <w:rsid w:val="00707CC2"/>
    <w:rsid w:val="00707E2C"/>
    <w:rsid w:val="007101C9"/>
    <w:rsid w:val="0071021A"/>
    <w:rsid w:val="0071042C"/>
    <w:rsid w:val="00710D04"/>
    <w:rsid w:val="00710F84"/>
    <w:rsid w:val="00710FF8"/>
    <w:rsid w:val="00711404"/>
    <w:rsid w:val="0071169D"/>
    <w:rsid w:val="0071173F"/>
    <w:rsid w:val="007117BB"/>
    <w:rsid w:val="0071196F"/>
    <w:rsid w:val="00711D62"/>
    <w:rsid w:val="00711FD0"/>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2BE"/>
    <w:rsid w:val="0071672B"/>
    <w:rsid w:val="0071683C"/>
    <w:rsid w:val="007168B5"/>
    <w:rsid w:val="00716A8D"/>
    <w:rsid w:val="00716F66"/>
    <w:rsid w:val="0071737A"/>
    <w:rsid w:val="007174FE"/>
    <w:rsid w:val="0071792C"/>
    <w:rsid w:val="00717B80"/>
    <w:rsid w:val="007203EE"/>
    <w:rsid w:val="00720976"/>
    <w:rsid w:val="00721583"/>
    <w:rsid w:val="00721C4B"/>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3DB4"/>
    <w:rsid w:val="00734244"/>
    <w:rsid w:val="007344E1"/>
    <w:rsid w:val="00734D00"/>
    <w:rsid w:val="00734D03"/>
    <w:rsid w:val="00734E52"/>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4E26"/>
    <w:rsid w:val="0074510C"/>
    <w:rsid w:val="00745F0E"/>
    <w:rsid w:val="007462B4"/>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9B6"/>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57D78"/>
    <w:rsid w:val="007602C1"/>
    <w:rsid w:val="00760F16"/>
    <w:rsid w:val="007612A5"/>
    <w:rsid w:val="00761A3E"/>
    <w:rsid w:val="00761BBD"/>
    <w:rsid w:val="00761F04"/>
    <w:rsid w:val="007622FD"/>
    <w:rsid w:val="0076252B"/>
    <w:rsid w:val="00762733"/>
    <w:rsid w:val="00762D0B"/>
    <w:rsid w:val="00762E31"/>
    <w:rsid w:val="0076318F"/>
    <w:rsid w:val="007633C7"/>
    <w:rsid w:val="0076354A"/>
    <w:rsid w:val="00763551"/>
    <w:rsid w:val="007637B9"/>
    <w:rsid w:val="00763B05"/>
    <w:rsid w:val="00764046"/>
    <w:rsid w:val="007641E3"/>
    <w:rsid w:val="0076421C"/>
    <w:rsid w:val="007649AA"/>
    <w:rsid w:val="00764FB2"/>
    <w:rsid w:val="00765B54"/>
    <w:rsid w:val="00765FC9"/>
    <w:rsid w:val="007661A1"/>
    <w:rsid w:val="00766980"/>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4AA"/>
    <w:rsid w:val="00775591"/>
    <w:rsid w:val="007755BA"/>
    <w:rsid w:val="0077561D"/>
    <w:rsid w:val="00775CD0"/>
    <w:rsid w:val="00776105"/>
    <w:rsid w:val="007768A3"/>
    <w:rsid w:val="00776B4E"/>
    <w:rsid w:val="00776BEF"/>
    <w:rsid w:val="00777023"/>
    <w:rsid w:val="0077747F"/>
    <w:rsid w:val="0077784E"/>
    <w:rsid w:val="00777916"/>
    <w:rsid w:val="00777C89"/>
    <w:rsid w:val="00780B15"/>
    <w:rsid w:val="00780F69"/>
    <w:rsid w:val="0078123D"/>
    <w:rsid w:val="00781288"/>
    <w:rsid w:val="0078157F"/>
    <w:rsid w:val="00781A8A"/>
    <w:rsid w:val="00781D85"/>
    <w:rsid w:val="00781DFB"/>
    <w:rsid w:val="00782973"/>
    <w:rsid w:val="00782B9B"/>
    <w:rsid w:val="00782D18"/>
    <w:rsid w:val="00782DCF"/>
    <w:rsid w:val="00782EFC"/>
    <w:rsid w:val="0078359A"/>
    <w:rsid w:val="007839CA"/>
    <w:rsid w:val="00783BA9"/>
    <w:rsid w:val="00783DEB"/>
    <w:rsid w:val="0078411D"/>
    <w:rsid w:val="007843F1"/>
    <w:rsid w:val="00784F42"/>
    <w:rsid w:val="00785013"/>
    <w:rsid w:val="007850E1"/>
    <w:rsid w:val="00785248"/>
    <w:rsid w:val="007854BE"/>
    <w:rsid w:val="007854D5"/>
    <w:rsid w:val="00785628"/>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1E7"/>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7C0"/>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7F"/>
    <w:rsid w:val="007A60BF"/>
    <w:rsid w:val="007A6734"/>
    <w:rsid w:val="007A6E1F"/>
    <w:rsid w:val="007A6F4D"/>
    <w:rsid w:val="007A71A3"/>
    <w:rsid w:val="007A76B2"/>
    <w:rsid w:val="007A78A2"/>
    <w:rsid w:val="007A78C5"/>
    <w:rsid w:val="007A7AF4"/>
    <w:rsid w:val="007A7B9A"/>
    <w:rsid w:val="007A7C35"/>
    <w:rsid w:val="007A7EAA"/>
    <w:rsid w:val="007B0254"/>
    <w:rsid w:val="007B0516"/>
    <w:rsid w:val="007B0E26"/>
    <w:rsid w:val="007B191B"/>
    <w:rsid w:val="007B19A2"/>
    <w:rsid w:val="007B1F60"/>
    <w:rsid w:val="007B1F8B"/>
    <w:rsid w:val="007B24E7"/>
    <w:rsid w:val="007B25D1"/>
    <w:rsid w:val="007B3016"/>
    <w:rsid w:val="007B3136"/>
    <w:rsid w:val="007B355F"/>
    <w:rsid w:val="007B3E9A"/>
    <w:rsid w:val="007B408C"/>
    <w:rsid w:val="007B410F"/>
    <w:rsid w:val="007B42B2"/>
    <w:rsid w:val="007B4C62"/>
    <w:rsid w:val="007B53E1"/>
    <w:rsid w:val="007B53EE"/>
    <w:rsid w:val="007B568C"/>
    <w:rsid w:val="007B5B9F"/>
    <w:rsid w:val="007B5E73"/>
    <w:rsid w:val="007B6942"/>
    <w:rsid w:val="007B6B5D"/>
    <w:rsid w:val="007B6E18"/>
    <w:rsid w:val="007B6F99"/>
    <w:rsid w:val="007B7309"/>
    <w:rsid w:val="007B73BB"/>
    <w:rsid w:val="007B74EA"/>
    <w:rsid w:val="007B7AA5"/>
    <w:rsid w:val="007B7B89"/>
    <w:rsid w:val="007B7C9F"/>
    <w:rsid w:val="007B7E24"/>
    <w:rsid w:val="007B7EB6"/>
    <w:rsid w:val="007C06E9"/>
    <w:rsid w:val="007C081C"/>
    <w:rsid w:val="007C0A42"/>
    <w:rsid w:val="007C0C04"/>
    <w:rsid w:val="007C1357"/>
    <w:rsid w:val="007C14AD"/>
    <w:rsid w:val="007C14B9"/>
    <w:rsid w:val="007C14BB"/>
    <w:rsid w:val="007C17D2"/>
    <w:rsid w:val="007C1805"/>
    <w:rsid w:val="007C1D06"/>
    <w:rsid w:val="007C25CE"/>
    <w:rsid w:val="007C2674"/>
    <w:rsid w:val="007C26BA"/>
    <w:rsid w:val="007C26FF"/>
    <w:rsid w:val="007C31AF"/>
    <w:rsid w:val="007C353C"/>
    <w:rsid w:val="007C3599"/>
    <w:rsid w:val="007C384D"/>
    <w:rsid w:val="007C3880"/>
    <w:rsid w:val="007C3E2F"/>
    <w:rsid w:val="007C3EC1"/>
    <w:rsid w:val="007C40FF"/>
    <w:rsid w:val="007C41D0"/>
    <w:rsid w:val="007C490A"/>
    <w:rsid w:val="007C4933"/>
    <w:rsid w:val="007C49B1"/>
    <w:rsid w:val="007C4DEE"/>
    <w:rsid w:val="007C4F23"/>
    <w:rsid w:val="007C5556"/>
    <w:rsid w:val="007C5876"/>
    <w:rsid w:val="007C61ED"/>
    <w:rsid w:val="007C651E"/>
    <w:rsid w:val="007C6647"/>
    <w:rsid w:val="007C69B7"/>
    <w:rsid w:val="007C6B77"/>
    <w:rsid w:val="007C6C5B"/>
    <w:rsid w:val="007C7735"/>
    <w:rsid w:val="007C7CFC"/>
    <w:rsid w:val="007C7D71"/>
    <w:rsid w:val="007C7E8E"/>
    <w:rsid w:val="007D0205"/>
    <w:rsid w:val="007D0496"/>
    <w:rsid w:val="007D0B62"/>
    <w:rsid w:val="007D120E"/>
    <w:rsid w:val="007D1586"/>
    <w:rsid w:val="007D1774"/>
    <w:rsid w:val="007D18DD"/>
    <w:rsid w:val="007D1BE6"/>
    <w:rsid w:val="007D1FF9"/>
    <w:rsid w:val="007D2875"/>
    <w:rsid w:val="007D2FAA"/>
    <w:rsid w:val="007D2FB7"/>
    <w:rsid w:val="007D30AC"/>
    <w:rsid w:val="007D3616"/>
    <w:rsid w:val="007D37DA"/>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838"/>
    <w:rsid w:val="007E3E9E"/>
    <w:rsid w:val="007E3EC3"/>
    <w:rsid w:val="007E48C6"/>
    <w:rsid w:val="007E4B4E"/>
    <w:rsid w:val="007E4BD7"/>
    <w:rsid w:val="007E4CB8"/>
    <w:rsid w:val="007E52CB"/>
    <w:rsid w:val="007E53A9"/>
    <w:rsid w:val="007E5421"/>
    <w:rsid w:val="007E5AE7"/>
    <w:rsid w:val="007E5E09"/>
    <w:rsid w:val="007E60E2"/>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9FC"/>
    <w:rsid w:val="007F4D0D"/>
    <w:rsid w:val="007F4E97"/>
    <w:rsid w:val="007F5D5A"/>
    <w:rsid w:val="007F5ECB"/>
    <w:rsid w:val="007F62A5"/>
    <w:rsid w:val="007F62DA"/>
    <w:rsid w:val="007F6429"/>
    <w:rsid w:val="007F673F"/>
    <w:rsid w:val="007F6B59"/>
    <w:rsid w:val="007F6F9A"/>
    <w:rsid w:val="007F70FC"/>
    <w:rsid w:val="007F71F1"/>
    <w:rsid w:val="007F73BB"/>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1E8E"/>
    <w:rsid w:val="00812282"/>
    <w:rsid w:val="00812459"/>
    <w:rsid w:val="008124D6"/>
    <w:rsid w:val="008125C2"/>
    <w:rsid w:val="00812CF2"/>
    <w:rsid w:val="00812DEA"/>
    <w:rsid w:val="00812DFB"/>
    <w:rsid w:val="00813027"/>
    <w:rsid w:val="00813446"/>
    <w:rsid w:val="00813B84"/>
    <w:rsid w:val="00813C53"/>
    <w:rsid w:val="0081442B"/>
    <w:rsid w:val="0081457D"/>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200"/>
    <w:rsid w:val="00824596"/>
    <w:rsid w:val="0082461E"/>
    <w:rsid w:val="00824EB2"/>
    <w:rsid w:val="00825225"/>
    <w:rsid w:val="00825413"/>
    <w:rsid w:val="008255D1"/>
    <w:rsid w:val="00825F4D"/>
    <w:rsid w:val="0082618B"/>
    <w:rsid w:val="00826488"/>
    <w:rsid w:val="008264B6"/>
    <w:rsid w:val="00826B2C"/>
    <w:rsid w:val="00827B47"/>
    <w:rsid w:val="00827C03"/>
    <w:rsid w:val="00827DE3"/>
    <w:rsid w:val="0083010B"/>
    <w:rsid w:val="0083022B"/>
    <w:rsid w:val="008304BD"/>
    <w:rsid w:val="0083096C"/>
    <w:rsid w:val="008309CD"/>
    <w:rsid w:val="00830D02"/>
    <w:rsid w:val="00830F26"/>
    <w:rsid w:val="0083116F"/>
    <w:rsid w:val="0083141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7C2"/>
    <w:rsid w:val="00837CC1"/>
    <w:rsid w:val="008404E9"/>
    <w:rsid w:val="00840912"/>
    <w:rsid w:val="00840C48"/>
    <w:rsid w:val="00841217"/>
    <w:rsid w:val="00841219"/>
    <w:rsid w:val="008414F1"/>
    <w:rsid w:val="00841B7F"/>
    <w:rsid w:val="00841B9F"/>
    <w:rsid w:val="00841D2B"/>
    <w:rsid w:val="0084226D"/>
    <w:rsid w:val="0084251D"/>
    <w:rsid w:val="00842C56"/>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58C"/>
    <w:rsid w:val="008465D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3962"/>
    <w:rsid w:val="008540F4"/>
    <w:rsid w:val="00854434"/>
    <w:rsid w:val="00854E59"/>
    <w:rsid w:val="00854ED2"/>
    <w:rsid w:val="0085543D"/>
    <w:rsid w:val="0085575E"/>
    <w:rsid w:val="008559B2"/>
    <w:rsid w:val="00855C38"/>
    <w:rsid w:val="008563F3"/>
    <w:rsid w:val="008564AF"/>
    <w:rsid w:val="0085675E"/>
    <w:rsid w:val="008567FA"/>
    <w:rsid w:val="00856BE6"/>
    <w:rsid w:val="00856DED"/>
    <w:rsid w:val="00856FA9"/>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1BB"/>
    <w:rsid w:val="0086584A"/>
    <w:rsid w:val="0086590D"/>
    <w:rsid w:val="008659B7"/>
    <w:rsid w:val="0086610C"/>
    <w:rsid w:val="00866397"/>
    <w:rsid w:val="008664D5"/>
    <w:rsid w:val="00866911"/>
    <w:rsid w:val="00866B6B"/>
    <w:rsid w:val="00866FF2"/>
    <w:rsid w:val="0086748F"/>
    <w:rsid w:val="00867BC8"/>
    <w:rsid w:val="00867C1C"/>
    <w:rsid w:val="00867D1E"/>
    <w:rsid w:val="008706AC"/>
    <w:rsid w:val="0087091E"/>
    <w:rsid w:val="00870EB1"/>
    <w:rsid w:val="00870F0D"/>
    <w:rsid w:val="00870FCA"/>
    <w:rsid w:val="00871035"/>
    <w:rsid w:val="0087193D"/>
    <w:rsid w:val="00871B51"/>
    <w:rsid w:val="00871DEB"/>
    <w:rsid w:val="00871E6A"/>
    <w:rsid w:val="00872080"/>
    <w:rsid w:val="00872997"/>
    <w:rsid w:val="00872B28"/>
    <w:rsid w:val="00872B99"/>
    <w:rsid w:val="00872F8D"/>
    <w:rsid w:val="0087372E"/>
    <w:rsid w:val="0087388F"/>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13B"/>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5A9D"/>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CD4"/>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61"/>
    <w:rsid w:val="00895DE9"/>
    <w:rsid w:val="00896750"/>
    <w:rsid w:val="0089692F"/>
    <w:rsid w:val="008971A6"/>
    <w:rsid w:val="0089757F"/>
    <w:rsid w:val="008A0551"/>
    <w:rsid w:val="008A0750"/>
    <w:rsid w:val="008A0789"/>
    <w:rsid w:val="008A0EAB"/>
    <w:rsid w:val="008A12B8"/>
    <w:rsid w:val="008A1C31"/>
    <w:rsid w:val="008A1DA2"/>
    <w:rsid w:val="008A23A1"/>
    <w:rsid w:val="008A285E"/>
    <w:rsid w:val="008A3183"/>
    <w:rsid w:val="008A3CF6"/>
    <w:rsid w:val="008A3DEF"/>
    <w:rsid w:val="008A406F"/>
    <w:rsid w:val="008A4C68"/>
    <w:rsid w:val="008A52C3"/>
    <w:rsid w:val="008A5E43"/>
    <w:rsid w:val="008A5E9A"/>
    <w:rsid w:val="008A621F"/>
    <w:rsid w:val="008A644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4CFD"/>
    <w:rsid w:val="008B5125"/>
    <w:rsid w:val="008B5572"/>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7B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4A7"/>
    <w:rsid w:val="008C4816"/>
    <w:rsid w:val="008C4C23"/>
    <w:rsid w:val="008C4C64"/>
    <w:rsid w:val="008C4F91"/>
    <w:rsid w:val="008C5290"/>
    <w:rsid w:val="008C564B"/>
    <w:rsid w:val="008C5733"/>
    <w:rsid w:val="008C5EDD"/>
    <w:rsid w:val="008C60AC"/>
    <w:rsid w:val="008C60EC"/>
    <w:rsid w:val="008C61DA"/>
    <w:rsid w:val="008C6BCF"/>
    <w:rsid w:val="008C6EBA"/>
    <w:rsid w:val="008C72CD"/>
    <w:rsid w:val="008C7600"/>
    <w:rsid w:val="008D0269"/>
    <w:rsid w:val="008D05D3"/>
    <w:rsid w:val="008D06CC"/>
    <w:rsid w:val="008D105F"/>
    <w:rsid w:val="008D1245"/>
    <w:rsid w:val="008D13BD"/>
    <w:rsid w:val="008D14E5"/>
    <w:rsid w:val="008D1C27"/>
    <w:rsid w:val="008D1D5E"/>
    <w:rsid w:val="008D29BF"/>
    <w:rsid w:val="008D2DC7"/>
    <w:rsid w:val="008D2E7B"/>
    <w:rsid w:val="008D35D2"/>
    <w:rsid w:val="008D38B2"/>
    <w:rsid w:val="008D39F0"/>
    <w:rsid w:val="008D3BF4"/>
    <w:rsid w:val="008D3D45"/>
    <w:rsid w:val="008D480D"/>
    <w:rsid w:val="008D4AA1"/>
    <w:rsid w:val="008D50B9"/>
    <w:rsid w:val="008D5102"/>
    <w:rsid w:val="008D5111"/>
    <w:rsid w:val="008D5828"/>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1E28"/>
    <w:rsid w:val="008E22C5"/>
    <w:rsid w:val="008E297E"/>
    <w:rsid w:val="008E2A16"/>
    <w:rsid w:val="008E2C23"/>
    <w:rsid w:val="008E303E"/>
    <w:rsid w:val="008E3333"/>
    <w:rsid w:val="008E3F2F"/>
    <w:rsid w:val="008E4560"/>
    <w:rsid w:val="008E4E76"/>
    <w:rsid w:val="008E4FAB"/>
    <w:rsid w:val="008E5372"/>
    <w:rsid w:val="008E59C8"/>
    <w:rsid w:val="008E5A18"/>
    <w:rsid w:val="008E5EFF"/>
    <w:rsid w:val="008E6025"/>
    <w:rsid w:val="008E60CF"/>
    <w:rsid w:val="008E6116"/>
    <w:rsid w:val="008E6262"/>
    <w:rsid w:val="008E63B3"/>
    <w:rsid w:val="008E667D"/>
    <w:rsid w:val="008E67D2"/>
    <w:rsid w:val="008E6877"/>
    <w:rsid w:val="008E69AA"/>
    <w:rsid w:val="008E6C93"/>
    <w:rsid w:val="008E6FEE"/>
    <w:rsid w:val="008E7A7F"/>
    <w:rsid w:val="008F0471"/>
    <w:rsid w:val="008F0972"/>
    <w:rsid w:val="008F0C51"/>
    <w:rsid w:val="008F0CBA"/>
    <w:rsid w:val="008F0EAB"/>
    <w:rsid w:val="008F0EAE"/>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7B"/>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8EB"/>
    <w:rsid w:val="00900E2E"/>
    <w:rsid w:val="00901121"/>
    <w:rsid w:val="009011D7"/>
    <w:rsid w:val="0090177F"/>
    <w:rsid w:val="009017A2"/>
    <w:rsid w:val="009017BF"/>
    <w:rsid w:val="009021E9"/>
    <w:rsid w:val="009023C9"/>
    <w:rsid w:val="00902510"/>
    <w:rsid w:val="009026B8"/>
    <w:rsid w:val="00902913"/>
    <w:rsid w:val="0090365C"/>
    <w:rsid w:val="009036A1"/>
    <w:rsid w:val="009036F6"/>
    <w:rsid w:val="00903967"/>
    <w:rsid w:val="00903C68"/>
    <w:rsid w:val="0090409E"/>
    <w:rsid w:val="00904B0C"/>
    <w:rsid w:val="0090578E"/>
    <w:rsid w:val="00905ACD"/>
    <w:rsid w:val="00905EDD"/>
    <w:rsid w:val="00906177"/>
    <w:rsid w:val="009061E5"/>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87D"/>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748"/>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A2F"/>
    <w:rsid w:val="00935B19"/>
    <w:rsid w:val="00935BB7"/>
    <w:rsid w:val="00935CD4"/>
    <w:rsid w:val="00935E7E"/>
    <w:rsid w:val="00935EDE"/>
    <w:rsid w:val="00936437"/>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43"/>
    <w:rsid w:val="00944771"/>
    <w:rsid w:val="00944B9D"/>
    <w:rsid w:val="00944CDD"/>
    <w:rsid w:val="00944FA6"/>
    <w:rsid w:val="009456C7"/>
    <w:rsid w:val="0094596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3A4"/>
    <w:rsid w:val="00957447"/>
    <w:rsid w:val="0095798A"/>
    <w:rsid w:val="00957E3B"/>
    <w:rsid w:val="0096020F"/>
    <w:rsid w:val="0096036A"/>
    <w:rsid w:val="0096063B"/>
    <w:rsid w:val="0096081B"/>
    <w:rsid w:val="00960B8D"/>
    <w:rsid w:val="00960B99"/>
    <w:rsid w:val="00961127"/>
    <w:rsid w:val="009615A8"/>
    <w:rsid w:val="0096171E"/>
    <w:rsid w:val="00961EED"/>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4DB"/>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008"/>
    <w:rsid w:val="00980478"/>
    <w:rsid w:val="00980901"/>
    <w:rsid w:val="00980D5C"/>
    <w:rsid w:val="00981C67"/>
    <w:rsid w:val="009822A1"/>
    <w:rsid w:val="009826E8"/>
    <w:rsid w:val="0098273E"/>
    <w:rsid w:val="00982A0F"/>
    <w:rsid w:val="00982E3D"/>
    <w:rsid w:val="00982F89"/>
    <w:rsid w:val="00983190"/>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652"/>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56"/>
    <w:rsid w:val="009A02E7"/>
    <w:rsid w:val="009A0796"/>
    <w:rsid w:val="009A0E50"/>
    <w:rsid w:val="009A1078"/>
    <w:rsid w:val="009A1E0E"/>
    <w:rsid w:val="009A3315"/>
    <w:rsid w:val="009A35C6"/>
    <w:rsid w:val="009A3C55"/>
    <w:rsid w:val="009A4852"/>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89B"/>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45B0"/>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982"/>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C26"/>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0A6"/>
    <w:rsid w:val="009E33CE"/>
    <w:rsid w:val="009E3444"/>
    <w:rsid w:val="009E39C8"/>
    <w:rsid w:val="009E3AA1"/>
    <w:rsid w:val="009E3C2D"/>
    <w:rsid w:val="009E40DD"/>
    <w:rsid w:val="009E4141"/>
    <w:rsid w:val="009E45F7"/>
    <w:rsid w:val="009E48BB"/>
    <w:rsid w:val="009E48EA"/>
    <w:rsid w:val="009E4D5F"/>
    <w:rsid w:val="009E4F10"/>
    <w:rsid w:val="009E4FAF"/>
    <w:rsid w:val="009E555E"/>
    <w:rsid w:val="009E58FD"/>
    <w:rsid w:val="009E5BE7"/>
    <w:rsid w:val="009E6000"/>
    <w:rsid w:val="009E6157"/>
    <w:rsid w:val="009E6541"/>
    <w:rsid w:val="009E6613"/>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301"/>
    <w:rsid w:val="009F1700"/>
    <w:rsid w:val="009F192C"/>
    <w:rsid w:val="009F20D7"/>
    <w:rsid w:val="009F2110"/>
    <w:rsid w:val="009F2171"/>
    <w:rsid w:val="009F25A5"/>
    <w:rsid w:val="009F2733"/>
    <w:rsid w:val="009F276B"/>
    <w:rsid w:val="009F284D"/>
    <w:rsid w:val="009F2F14"/>
    <w:rsid w:val="009F2FD3"/>
    <w:rsid w:val="009F3156"/>
    <w:rsid w:val="009F33F8"/>
    <w:rsid w:val="009F3685"/>
    <w:rsid w:val="009F3D56"/>
    <w:rsid w:val="009F435B"/>
    <w:rsid w:val="009F48DA"/>
    <w:rsid w:val="009F5387"/>
    <w:rsid w:val="009F5710"/>
    <w:rsid w:val="009F5BE9"/>
    <w:rsid w:val="009F5BF0"/>
    <w:rsid w:val="009F5E6B"/>
    <w:rsid w:val="009F5F66"/>
    <w:rsid w:val="009F6395"/>
    <w:rsid w:val="009F696D"/>
    <w:rsid w:val="009F6A39"/>
    <w:rsid w:val="009F6D6C"/>
    <w:rsid w:val="009F6DFE"/>
    <w:rsid w:val="009F6FCE"/>
    <w:rsid w:val="009F712E"/>
    <w:rsid w:val="009F7578"/>
    <w:rsid w:val="009F7704"/>
    <w:rsid w:val="009F79C7"/>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A60"/>
    <w:rsid w:val="00A06C87"/>
    <w:rsid w:val="00A06EC6"/>
    <w:rsid w:val="00A06F9E"/>
    <w:rsid w:val="00A0706D"/>
    <w:rsid w:val="00A073E8"/>
    <w:rsid w:val="00A073F7"/>
    <w:rsid w:val="00A07708"/>
    <w:rsid w:val="00A07B62"/>
    <w:rsid w:val="00A07BCC"/>
    <w:rsid w:val="00A07CB1"/>
    <w:rsid w:val="00A07E3F"/>
    <w:rsid w:val="00A07EED"/>
    <w:rsid w:val="00A07F3B"/>
    <w:rsid w:val="00A109B2"/>
    <w:rsid w:val="00A10D11"/>
    <w:rsid w:val="00A10E4F"/>
    <w:rsid w:val="00A11625"/>
    <w:rsid w:val="00A123C8"/>
    <w:rsid w:val="00A1251A"/>
    <w:rsid w:val="00A12C35"/>
    <w:rsid w:val="00A1313A"/>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3CBA"/>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47C"/>
    <w:rsid w:val="00A2766A"/>
    <w:rsid w:val="00A279CB"/>
    <w:rsid w:val="00A27D71"/>
    <w:rsid w:val="00A309FB"/>
    <w:rsid w:val="00A30A0A"/>
    <w:rsid w:val="00A30EBB"/>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5C4"/>
    <w:rsid w:val="00A33D31"/>
    <w:rsid w:val="00A34351"/>
    <w:rsid w:val="00A34E0D"/>
    <w:rsid w:val="00A3574B"/>
    <w:rsid w:val="00A359A4"/>
    <w:rsid w:val="00A35B2B"/>
    <w:rsid w:val="00A35D41"/>
    <w:rsid w:val="00A369A2"/>
    <w:rsid w:val="00A36C4D"/>
    <w:rsid w:val="00A36CEC"/>
    <w:rsid w:val="00A37EA8"/>
    <w:rsid w:val="00A4084D"/>
    <w:rsid w:val="00A40A61"/>
    <w:rsid w:val="00A412D2"/>
    <w:rsid w:val="00A41D0E"/>
    <w:rsid w:val="00A420FE"/>
    <w:rsid w:val="00A4223F"/>
    <w:rsid w:val="00A42245"/>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7251"/>
    <w:rsid w:val="00A477E4"/>
    <w:rsid w:val="00A47873"/>
    <w:rsid w:val="00A479F1"/>
    <w:rsid w:val="00A50A06"/>
    <w:rsid w:val="00A50EB9"/>
    <w:rsid w:val="00A510CE"/>
    <w:rsid w:val="00A51313"/>
    <w:rsid w:val="00A513DF"/>
    <w:rsid w:val="00A51597"/>
    <w:rsid w:val="00A519D4"/>
    <w:rsid w:val="00A51F3F"/>
    <w:rsid w:val="00A5252A"/>
    <w:rsid w:val="00A52C37"/>
    <w:rsid w:val="00A5345A"/>
    <w:rsid w:val="00A536D8"/>
    <w:rsid w:val="00A53700"/>
    <w:rsid w:val="00A539E9"/>
    <w:rsid w:val="00A548DF"/>
    <w:rsid w:val="00A549EB"/>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409"/>
    <w:rsid w:val="00A615EB"/>
    <w:rsid w:val="00A6170E"/>
    <w:rsid w:val="00A61BF4"/>
    <w:rsid w:val="00A62026"/>
    <w:rsid w:val="00A6205D"/>
    <w:rsid w:val="00A62065"/>
    <w:rsid w:val="00A62ADF"/>
    <w:rsid w:val="00A62B34"/>
    <w:rsid w:val="00A62F74"/>
    <w:rsid w:val="00A630B6"/>
    <w:rsid w:val="00A631AC"/>
    <w:rsid w:val="00A6391E"/>
    <w:rsid w:val="00A63C63"/>
    <w:rsid w:val="00A6460D"/>
    <w:rsid w:val="00A64705"/>
    <w:rsid w:val="00A648C9"/>
    <w:rsid w:val="00A64AC4"/>
    <w:rsid w:val="00A64F08"/>
    <w:rsid w:val="00A6515A"/>
    <w:rsid w:val="00A654B3"/>
    <w:rsid w:val="00A655BD"/>
    <w:rsid w:val="00A65626"/>
    <w:rsid w:val="00A65BB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20"/>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6142"/>
    <w:rsid w:val="00A86473"/>
    <w:rsid w:val="00A86CFC"/>
    <w:rsid w:val="00A8726C"/>
    <w:rsid w:val="00A87AB2"/>
    <w:rsid w:val="00A87E34"/>
    <w:rsid w:val="00A90206"/>
    <w:rsid w:val="00A90AD3"/>
    <w:rsid w:val="00A90AEF"/>
    <w:rsid w:val="00A9159A"/>
    <w:rsid w:val="00A91B2C"/>
    <w:rsid w:val="00A91BF6"/>
    <w:rsid w:val="00A920C9"/>
    <w:rsid w:val="00A92320"/>
    <w:rsid w:val="00A92648"/>
    <w:rsid w:val="00A92772"/>
    <w:rsid w:val="00A92B42"/>
    <w:rsid w:val="00A92DB5"/>
    <w:rsid w:val="00A931F0"/>
    <w:rsid w:val="00A941F5"/>
    <w:rsid w:val="00A946B0"/>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9FB"/>
    <w:rsid w:val="00A97BB5"/>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9E9"/>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1FF5"/>
    <w:rsid w:val="00AC2511"/>
    <w:rsid w:val="00AC2762"/>
    <w:rsid w:val="00AC2B4F"/>
    <w:rsid w:val="00AC2C1A"/>
    <w:rsid w:val="00AC2EAC"/>
    <w:rsid w:val="00AC3595"/>
    <w:rsid w:val="00AC359B"/>
    <w:rsid w:val="00AC3709"/>
    <w:rsid w:val="00AC383D"/>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A9D"/>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1BCC"/>
    <w:rsid w:val="00AD206D"/>
    <w:rsid w:val="00AD2369"/>
    <w:rsid w:val="00AD27F2"/>
    <w:rsid w:val="00AD2CA4"/>
    <w:rsid w:val="00AD2D47"/>
    <w:rsid w:val="00AD2E3B"/>
    <w:rsid w:val="00AD3302"/>
    <w:rsid w:val="00AD35D6"/>
    <w:rsid w:val="00AD3603"/>
    <w:rsid w:val="00AD392A"/>
    <w:rsid w:val="00AD4165"/>
    <w:rsid w:val="00AD42C6"/>
    <w:rsid w:val="00AD4584"/>
    <w:rsid w:val="00AD4F70"/>
    <w:rsid w:val="00AD5393"/>
    <w:rsid w:val="00AD6669"/>
    <w:rsid w:val="00AD7511"/>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7A7"/>
    <w:rsid w:val="00AE3900"/>
    <w:rsid w:val="00AE3E89"/>
    <w:rsid w:val="00AE41B2"/>
    <w:rsid w:val="00AE45D1"/>
    <w:rsid w:val="00AE45D6"/>
    <w:rsid w:val="00AE4B74"/>
    <w:rsid w:val="00AE4DF9"/>
    <w:rsid w:val="00AE53B6"/>
    <w:rsid w:val="00AE601D"/>
    <w:rsid w:val="00AE6156"/>
    <w:rsid w:val="00AE616C"/>
    <w:rsid w:val="00AE65F4"/>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2BB"/>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81B"/>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2FB"/>
    <w:rsid w:val="00B03D18"/>
    <w:rsid w:val="00B04108"/>
    <w:rsid w:val="00B04AF3"/>
    <w:rsid w:val="00B04B94"/>
    <w:rsid w:val="00B04C1B"/>
    <w:rsid w:val="00B04DDF"/>
    <w:rsid w:val="00B04EEE"/>
    <w:rsid w:val="00B055E7"/>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6CF"/>
    <w:rsid w:val="00B10902"/>
    <w:rsid w:val="00B113FC"/>
    <w:rsid w:val="00B11ACF"/>
    <w:rsid w:val="00B11EDD"/>
    <w:rsid w:val="00B11FB0"/>
    <w:rsid w:val="00B12056"/>
    <w:rsid w:val="00B129EA"/>
    <w:rsid w:val="00B12ACB"/>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AED"/>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D01"/>
    <w:rsid w:val="00B40EB9"/>
    <w:rsid w:val="00B4104C"/>
    <w:rsid w:val="00B410AB"/>
    <w:rsid w:val="00B411E0"/>
    <w:rsid w:val="00B420F7"/>
    <w:rsid w:val="00B422A5"/>
    <w:rsid w:val="00B42872"/>
    <w:rsid w:val="00B429A8"/>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57E9F"/>
    <w:rsid w:val="00B6087D"/>
    <w:rsid w:val="00B609AF"/>
    <w:rsid w:val="00B61174"/>
    <w:rsid w:val="00B61370"/>
    <w:rsid w:val="00B618E6"/>
    <w:rsid w:val="00B61DD2"/>
    <w:rsid w:val="00B61FFC"/>
    <w:rsid w:val="00B62160"/>
    <w:rsid w:val="00B625AC"/>
    <w:rsid w:val="00B62666"/>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260"/>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48F"/>
    <w:rsid w:val="00B81CE0"/>
    <w:rsid w:val="00B82159"/>
    <w:rsid w:val="00B82425"/>
    <w:rsid w:val="00B8259B"/>
    <w:rsid w:val="00B82641"/>
    <w:rsid w:val="00B82AA5"/>
    <w:rsid w:val="00B82C3F"/>
    <w:rsid w:val="00B82F8F"/>
    <w:rsid w:val="00B8327A"/>
    <w:rsid w:val="00B83D3C"/>
    <w:rsid w:val="00B83F39"/>
    <w:rsid w:val="00B844BD"/>
    <w:rsid w:val="00B847E1"/>
    <w:rsid w:val="00B84916"/>
    <w:rsid w:val="00B849E8"/>
    <w:rsid w:val="00B85119"/>
    <w:rsid w:val="00B8562F"/>
    <w:rsid w:val="00B85BB2"/>
    <w:rsid w:val="00B85C6E"/>
    <w:rsid w:val="00B85E71"/>
    <w:rsid w:val="00B86042"/>
    <w:rsid w:val="00B86977"/>
    <w:rsid w:val="00B86B01"/>
    <w:rsid w:val="00B86E57"/>
    <w:rsid w:val="00B871E4"/>
    <w:rsid w:val="00B873AA"/>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36"/>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5"/>
    <w:rsid w:val="00BA726E"/>
    <w:rsid w:val="00BA78D5"/>
    <w:rsid w:val="00BB02E1"/>
    <w:rsid w:val="00BB0C21"/>
    <w:rsid w:val="00BB11D6"/>
    <w:rsid w:val="00BB1302"/>
    <w:rsid w:val="00BB1382"/>
    <w:rsid w:val="00BB16E9"/>
    <w:rsid w:val="00BB18B2"/>
    <w:rsid w:val="00BB1C6B"/>
    <w:rsid w:val="00BB1E96"/>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48"/>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704"/>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3EA1"/>
    <w:rsid w:val="00BD429A"/>
    <w:rsid w:val="00BD48F8"/>
    <w:rsid w:val="00BD4AB1"/>
    <w:rsid w:val="00BD4D55"/>
    <w:rsid w:val="00BD511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65D"/>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BD4"/>
    <w:rsid w:val="00BE6CBB"/>
    <w:rsid w:val="00BE6D03"/>
    <w:rsid w:val="00BE6EA3"/>
    <w:rsid w:val="00BE6FDA"/>
    <w:rsid w:val="00BE7667"/>
    <w:rsid w:val="00BE76F0"/>
    <w:rsid w:val="00BE795A"/>
    <w:rsid w:val="00BF0245"/>
    <w:rsid w:val="00BF0934"/>
    <w:rsid w:val="00BF10B1"/>
    <w:rsid w:val="00BF1699"/>
    <w:rsid w:val="00BF17C9"/>
    <w:rsid w:val="00BF195D"/>
    <w:rsid w:val="00BF2158"/>
    <w:rsid w:val="00BF221D"/>
    <w:rsid w:val="00BF2723"/>
    <w:rsid w:val="00BF2BE3"/>
    <w:rsid w:val="00BF2FBA"/>
    <w:rsid w:val="00BF3284"/>
    <w:rsid w:val="00BF38F9"/>
    <w:rsid w:val="00BF3FA5"/>
    <w:rsid w:val="00BF40D1"/>
    <w:rsid w:val="00BF419D"/>
    <w:rsid w:val="00BF4209"/>
    <w:rsid w:val="00BF45D7"/>
    <w:rsid w:val="00BF5265"/>
    <w:rsid w:val="00BF5747"/>
    <w:rsid w:val="00BF57F8"/>
    <w:rsid w:val="00BF58C1"/>
    <w:rsid w:val="00BF5BF2"/>
    <w:rsid w:val="00BF6353"/>
    <w:rsid w:val="00BF66FB"/>
    <w:rsid w:val="00BF6924"/>
    <w:rsid w:val="00BF7614"/>
    <w:rsid w:val="00BF7696"/>
    <w:rsid w:val="00BF7DC8"/>
    <w:rsid w:val="00C00536"/>
    <w:rsid w:val="00C007D7"/>
    <w:rsid w:val="00C0138F"/>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60"/>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60"/>
    <w:rsid w:val="00C12BDD"/>
    <w:rsid w:val="00C12D7B"/>
    <w:rsid w:val="00C133AA"/>
    <w:rsid w:val="00C13604"/>
    <w:rsid w:val="00C13853"/>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1FE"/>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4EDA"/>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A46"/>
    <w:rsid w:val="00C31BE0"/>
    <w:rsid w:val="00C31F14"/>
    <w:rsid w:val="00C32371"/>
    <w:rsid w:val="00C32530"/>
    <w:rsid w:val="00C32CC1"/>
    <w:rsid w:val="00C331B8"/>
    <w:rsid w:val="00C33717"/>
    <w:rsid w:val="00C33C03"/>
    <w:rsid w:val="00C34084"/>
    <w:rsid w:val="00C34990"/>
    <w:rsid w:val="00C34F8D"/>
    <w:rsid w:val="00C34F92"/>
    <w:rsid w:val="00C3500B"/>
    <w:rsid w:val="00C351BA"/>
    <w:rsid w:val="00C3585C"/>
    <w:rsid w:val="00C3591B"/>
    <w:rsid w:val="00C35955"/>
    <w:rsid w:val="00C36046"/>
    <w:rsid w:val="00C36337"/>
    <w:rsid w:val="00C400F2"/>
    <w:rsid w:val="00C401AD"/>
    <w:rsid w:val="00C4031E"/>
    <w:rsid w:val="00C40645"/>
    <w:rsid w:val="00C40809"/>
    <w:rsid w:val="00C40934"/>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5EE8"/>
    <w:rsid w:val="00C4609B"/>
    <w:rsid w:val="00C46271"/>
    <w:rsid w:val="00C4629E"/>
    <w:rsid w:val="00C4690C"/>
    <w:rsid w:val="00C46A9E"/>
    <w:rsid w:val="00C46B11"/>
    <w:rsid w:val="00C46D7D"/>
    <w:rsid w:val="00C4704C"/>
    <w:rsid w:val="00C47229"/>
    <w:rsid w:val="00C47958"/>
    <w:rsid w:val="00C47991"/>
    <w:rsid w:val="00C50198"/>
    <w:rsid w:val="00C50AB8"/>
    <w:rsid w:val="00C50CA4"/>
    <w:rsid w:val="00C50CEE"/>
    <w:rsid w:val="00C50EF4"/>
    <w:rsid w:val="00C50EF9"/>
    <w:rsid w:val="00C5173E"/>
    <w:rsid w:val="00C51A11"/>
    <w:rsid w:val="00C51B65"/>
    <w:rsid w:val="00C51D69"/>
    <w:rsid w:val="00C51EDA"/>
    <w:rsid w:val="00C52040"/>
    <w:rsid w:val="00C521DD"/>
    <w:rsid w:val="00C52506"/>
    <w:rsid w:val="00C5279D"/>
    <w:rsid w:val="00C52C90"/>
    <w:rsid w:val="00C52EA8"/>
    <w:rsid w:val="00C53101"/>
    <w:rsid w:val="00C537DD"/>
    <w:rsid w:val="00C53802"/>
    <w:rsid w:val="00C545B0"/>
    <w:rsid w:val="00C548D3"/>
    <w:rsid w:val="00C54A52"/>
    <w:rsid w:val="00C54AB6"/>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57BCB"/>
    <w:rsid w:val="00C60589"/>
    <w:rsid w:val="00C610EF"/>
    <w:rsid w:val="00C6187B"/>
    <w:rsid w:val="00C619AA"/>
    <w:rsid w:val="00C61A24"/>
    <w:rsid w:val="00C61FB2"/>
    <w:rsid w:val="00C6276E"/>
    <w:rsid w:val="00C62883"/>
    <w:rsid w:val="00C62ECF"/>
    <w:rsid w:val="00C63672"/>
    <w:rsid w:val="00C63816"/>
    <w:rsid w:val="00C63990"/>
    <w:rsid w:val="00C63EC8"/>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813"/>
    <w:rsid w:val="00C70952"/>
    <w:rsid w:val="00C70CE0"/>
    <w:rsid w:val="00C7142F"/>
    <w:rsid w:val="00C71855"/>
    <w:rsid w:val="00C71A4A"/>
    <w:rsid w:val="00C71AA2"/>
    <w:rsid w:val="00C71AD2"/>
    <w:rsid w:val="00C71CAC"/>
    <w:rsid w:val="00C72019"/>
    <w:rsid w:val="00C7298A"/>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16"/>
    <w:rsid w:val="00C85C4E"/>
    <w:rsid w:val="00C85FC4"/>
    <w:rsid w:val="00C86194"/>
    <w:rsid w:val="00C863CE"/>
    <w:rsid w:val="00C86C42"/>
    <w:rsid w:val="00C86F67"/>
    <w:rsid w:val="00C871E0"/>
    <w:rsid w:val="00C87375"/>
    <w:rsid w:val="00C87389"/>
    <w:rsid w:val="00C873C8"/>
    <w:rsid w:val="00C877DF"/>
    <w:rsid w:val="00C879DE"/>
    <w:rsid w:val="00C87B51"/>
    <w:rsid w:val="00C87CD9"/>
    <w:rsid w:val="00C87DFE"/>
    <w:rsid w:val="00C902FD"/>
    <w:rsid w:val="00C9032B"/>
    <w:rsid w:val="00C9034A"/>
    <w:rsid w:val="00C90413"/>
    <w:rsid w:val="00C90700"/>
    <w:rsid w:val="00C907DA"/>
    <w:rsid w:val="00C90FC8"/>
    <w:rsid w:val="00C912FC"/>
    <w:rsid w:val="00C9163B"/>
    <w:rsid w:val="00C91BD4"/>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5FD8"/>
    <w:rsid w:val="00CA6060"/>
    <w:rsid w:val="00CA6516"/>
    <w:rsid w:val="00CA68EA"/>
    <w:rsid w:val="00CA6B30"/>
    <w:rsid w:val="00CA6C8A"/>
    <w:rsid w:val="00CA6F62"/>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2D66"/>
    <w:rsid w:val="00CC3587"/>
    <w:rsid w:val="00CC37F1"/>
    <w:rsid w:val="00CC37F8"/>
    <w:rsid w:val="00CC3D80"/>
    <w:rsid w:val="00CC3F43"/>
    <w:rsid w:val="00CC4047"/>
    <w:rsid w:val="00CC4067"/>
    <w:rsid w:val="00CC408F"/>
    <w:rsid w:val="00CC43FC"/>
    <w:rsid w:val="00CC4482"/>
    <w:rsid w:val="00CC453D"/>
    <w:rsid w:val="00CC4609"/>
    <w:rsid w:val="00CC480E"/>
    <w:rsid w:val="00CC4A91"/>
    <w:rsid w:val="00CC4FC8"/>
    <w:rsid w:val="00CC54D2"/>
    <w:rsid w:val="00CC5679"/>
    <w:rsid w:val="00CC5C44"/>
    <w:rsid w:val="00CC5D3B"/>
    <w:rsid w:val="00CC5DD2"/>
    <w:rsid w:val="00CC660F"/>
    <w:rsid w:val="00CC6D00"/>
    <w:rsid w:val="00CC6DD3"/>
    <w:rsid w:val="00CC6DDC"/>
    <w:rsid w:val="00CC6E81"/>
    <w:rsid w:val="00CC798B"/>
    <w:rsid w:val="00CC7A52"/>
    <w:rsid w:val="00CC7BAB"/>
    <w:rsid w:val="00CD00AC"/>
    <w:rsid w:val="00CD02E8"/>
    <w:rsid w:val="00CD081B"/>
    <w:rsid w:val="00CD0E67"/>
    <w:rsid w:val="00CD0F65"/>
    <w:rsid w:val="00CD11EE"/>
    <w:rsid w:val="00CD13E8"/>
    <w:rsid w:val="00CD20BD"/>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045"/>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8"/>
    <w:rsid w:val="00CF6719"/>
    <w:rsid w:val="00CF6A21"/>
    <w:rsid w:val="00CF6A70"/>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34A"/>
    <w:rsid w:val="00D11A40"/>
    <w:rsid w:val="00D11BEF"/>
    <w:rsid w:val="00D11E52"/>
    <w:rsid w:val="00D1231B"/>
    <w:rsid w:val="00D12AC3"/>
    <w:rsid w:val="00D12D62"/>
    <w:rsid w:val="00D1457F"/>
    <w:rsid w:val="00D14A1E"/>
    <w:rsid w:val="00D14FB1"/>
    <w:rsid w:val="00D155F6"/>
    <w:rsid w:val="00D15747"/>
    <w:rsid w:val="00D15753"/>
    <w:rsid w:val="00D15D16"/>
    <w:rsid w:val="00D16192"/>
    <w:rsid w:val="00D162BB"/>
    <w:rsid w:val="00D166E5"/>
    <w:rsid w:val="00D169AD"/>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3DC"/>
    <w:rsid w:val="00D344B7"/>
    <w:rsid w:val="00D34C63"/>
    <w:rsid w:val="00D34E42"/>
    <w:rsid w:val="00D3538B"/>
    <w:rsid w:val="00D35A28"/>
    <w:rsid w:val="00D35D0B"/>
    <w:rsid w:val="00D362FF"/>
    <w:rsid w:val="00D36550"/>
    <w:rsid w:val="00D365D2"/>
    <w:rsid w:val="00D372A8"/>
    <w:rsid w:val="00D37519"/>
    <w:rsid w:val="00D376C3"/>
    <w:rsid w:val="00D37A74"/>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95E"/>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0CA4"/>
    <w:rsid w:val="00D51067"/>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DEB"/>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0AF"/>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8E2"/>
    <w:rsid w:val="00D73E85"/>
    <w:rsid w:val="00D7432C"/>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CCA"/>
    <w:rsid w:val="00D86DA7"/>
    <w:rsid w:val="00D86E48"/>
    <w:rsid w:val="00D86E85"/>
    <w:rsid w:val="00D87664"/>
    <w:rsid w:val="00D87BB9"/>
    <w:rsid w:val="00D906E2"/>
    <w:rsid w:val="00D90D1E"/>
    <w:rsid w:val="00D90E15"/>
    <w:rsid w:val="00D91268"/>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1F26"/>
    <w:rsid w:val="00DA25A1"/>
    <w:rsid w:val="00DA2680"/>
    <w:rsid w:val="00DA280B"/>
    <w:rsid w:val="00DA2844"/>
    <w:rsid w:val="00DA319A"/>
    <w:rsid w:val="00DA3725"/>
    <w:rsid w:val="00DA3B66"/>
    <w:rsid w:val="00DA3D71"/>
    <w:rsid w:val="00DA402D"/>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5D3"/>
    <w:rsid w:val="00DB1754"/>
    <w:rsid w:val="00DB19F7"/>
    <w:rsid w:val="00DB1DE6"/>
    <w:rsid w:val="00DB2000"/>
    <w:rsid w:val="00DB20C9"/>
    <w:rsid w:val="00DB2122"/>
    <w:rsid w:val="00DB21ED"/>
    <w:rsid w:val="00DB22C3"/>
    <w:rsid w:val="00DB248B"/>
    <w:rsid w:val="00DB29F2"/>
    <w:rsid w:val="00DB32D1"/>
    <w:rsid w:val="00DB34B9"/>
    <w:rsid w:val="00DB35A7"/>
    <w:rsid w:val="00DB3CD5"/>
    <w:rsid w:val="00DB3D10"/>
    <w:rsid w:val="00DB3DCC"/>
    <w:rsid w:val="00DB3EDF"/>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4FD"/>
    <w:rsid w:val="00DC167F"/>
    <w:rsid w:val="00DC193B"/>
    <w:rsid w:val="00DC1965"/>
    <w:rsid w:val="00DC1989"/>
    <w:rsid w:val="00DC1D07"/>
    <w:rsid w:val="00DC236C"/>
    <w:rsid w:val="00DC25EE"/>
    <w:rsid w:val="00DC2607"/>
    <w:rsid w:val="00DC27B0"/>
    <w:rsid w:val="00DC2801"/>
    <w:rsid w:val="00DC2EFA"/>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24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6F19"/>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52C"/>
    <w:rsid w:val="00DD38E4"/>
    <w:rsid w:val="00DD4230"/>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934"/>
    <w:rsid w:val="00DE3C3E"/>
    <w:rsid w:val="00DE4EE4"/>
    <w:rsid w:val="00DE571D"/>
    <w:rsid w:val="00DE5842"/>
    <w:rsid w:val="00DE590C"/>
    <w:rsid w:val="00DE5E02"/>
    <w:rsid w:val="00DE60D7"/>
    <w:rsid w:val="00DE6A70"/>
    <w:rsid w:val="00DE7532"/>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3D09"/>
    <w:rsid w:val="00DF4DE1"/>
    <w:rsid w:val="00DF4FCF"/>
    <w:rsid w:val="00DF5333"/>
    <w:rsid w:val="00DF5639"/>
    <w:rsid w:val="00DF5665"/>
    <w:rsid w:val="00DF599C"/>
    <w:rsid w:val="00DF5EE1"/>
    <w:rsid w:val="00DF6320"/>
    <w:rsid w:val="00DF6519"/>
    <w:rsid w:val="00DF695F"/>
    <w:rsid w:val="00DF6D54"/>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1FED"/>
    <w:rsid w:val="00E0249D"/>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6E05"/>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0A3"/>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212"/>
    <w:rsid w:val="00E20354"/>
    <w:rsid w:val="00E207B3"/>
    <w:rsid w:val="00E21513"/>
    <w:rsid w:val="00E217AA"/>
    <w:rsid w:val="00E2180C"/>
    <w:rsid w:val="00E21812"/>
    <w:rsid w:val="00E21DF5"/>
    <w:rsid w:val="00E21E4E"/>
    <w:rsid w:val="00E2209B"/>
    <w:rsid w:val="00E227AF"/>
    <w:rsid w:val="00E228AC"/>
    <w:rsid w:val="00E22C94"/>
    <w:rsid w:val="00E231D7"/>
    <w:rsid w:val="00E2332C"/>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7FD"/>
    <w:rsid w:val="00E26EAC"/>
    <w:rsid w:val="00E26F9E"/>
    <w:rsid w:val="00E27068"/>
    <w:rsid w:val="00E270C3"/>
    <w:rsid w:val="00E273BF"/>
    <w:rsid w:val="00E276A3"/>
    <w:rsid w:val="00E2772C"/>
    <w:rsid w:val="00E27799"/>
    <w:rsid w:val="00E27854"/>
    <w:rsid w:val="00E27BB1"/>
    <w:rsid w:val="00E301E2"/>
    <w:rsid w:val="00E3060C"/>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110"/>
    <w:rsid w:val="00E34355"/>
    <w:rsid w:val="00E34740"/>
    <w:rsid w:val="00E34839"/>
    <w:rsid w:val="00E35368"/>
    <w:rsid w:val="00E35467"/>
    <w:rsid w:val="00E35B69"/>
    <w:rsid w:val="00E36021"/>
    <w:rsid w:val="00E363E9"/>
    <w:rsid w:val="00E363F5"/>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BE7"/>
    <w:rsid w:val="00E41C6B"/>
    <w:rsid w:val="00E41E71"/>
    <w:rsid w:val="00E42F2F"/>
    <w:rsid w:val="00E42FE6"/>
    <w:rsid w:val="00E43168"/>
    <w:rsid w:val="00E43A60"/>
    <w:rsid w:val="00E43DFF"/>
    <w:rsid w:val="00E43E11"/>
    <w:rsid w:val="00E4507F"/>
    <w:rsid w:val="00E4547D"/>
    <w:rsid w:val="00E4597A"/>
    <w:rsid w:val="00E47E93"/>
    <w:rsid w:val="00E47FF4"/>
    <w:rsid w:val="00E50302"/>
    <w:rsid w:val="00E50374"/>
    <w:rsid w:val="00E5046C"/>
    <w:rsid w:val="00E50593"/>
    <w:rsid w:val="00E5059B"/>
    <w:rsid w:val="00E50A7B"/>
    <w:rsid w:val="00E51525"/>
    <w:rsid w:val="00E51531"/>
    <w:rsid w:val="00E518B0"/>
    <w:rsid w:val="00E51BA4"/>
    <w:rsid w:val="00E51CC7"/>
    <w:rsid w:val="00E51D6A"/>
    <w:rsid w:val="00E51E4D"/>
    <w:rsid w:val="00E53369"/>
    <w:rsid w:val="00E5356A"/>
    <w:rsid w:val="00E53AD9"/>
    <w:rsid w:val="00E53B60"/>
    <w:rsid w:val="00E54120"/>
    <w:rsid w:val="00E54286"/>
    <w:rsid w:val="00E54486"/>
    <w:rsid w:val="00E54DF4"/>
    <w:rsid w:val="00E550C8"/>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969"/>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2D27"/>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5E05"/>
    <w:rsid w:val="00E763BD"/>
    <w:rsid w:val="00E76D6F"/>
    <w:rsid w:val="00E76D9B"/>
    <w:rsid w:val="00E76E71"/>
    <w:rsid w:val="00E7745F"/>
    <w:rsid w:val="00E77667"/>
    <w:rsid w:val="00E77687"/>
    <w:rsid w:val="00E776C1"/>
    <w:rsid w:val="00E778D9"/>
    <w:rsid w:val="00E778DF"/>
    <w:rsid w:val="00E77A0E"/>
    <w:rsid w:val="00E802AA"/>
    <w:rsid w:val="00E804D7"/>
    <w:rsid w:val="00E8052A"/>
    <w:rsid w:val="00E806A9"/>
    <w:rsid w:val="00E810D5"/>
    <w:rsid w:val="00E81538"/>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981"/>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2E2C"/>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D1F"/>
    <w:rsid w:val="00E95FD6"/>
    <w:rsid w:val="00E95FDD"/>
    <w:rsid w:val="00E9626B"/>
    <w:rsid w:val="00E964D9"/>
    <w:rsid w:val="00E96689"/>
    <w:rsid w:val="00E96773"/>
    <w:rsid w:val="00E96D54"/>
    <w:rsid w:val="00E97415"/>
    <w:rsid w:val="00E97757"/>
    <w:rsid w:val="00E979CE"/>
    <w:rsid w:val="00E97CE7"/>
    <w:rsid w:val="00EA0B6C"/>
    <w:rsid w:val="00EA0C26"/>
    <w:rsid w:val="00EA0F82"/>
    <w:rsid w:val="00EA0FA3"/>
    <w:rsid w:val="00EA1166"/>
    <w:rsid w:val="00EA133E"/>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1F8E"/>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8CE"/>
    <w:rsid w:val="00EC09D6"/>
    <w:rsid w:val="00EC0D83"/>
    <w:rsid w:val="00EC0DC2"/>
    <w:rsid w:val="00EC0E04"/>
    <w:rsid w:val="00EC0F43"/>
    <w:rsid w:val="00EC1246"/>
    <w:rsid w:val="00EC1A2F"/>
    <w:rsid w:val="00EC1EA4"/>
    <w:rsid w:val="00EC25F4"/>
    <w:rsid w:val="00EC27BF"/>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3E1"/>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2F0C"/>
    <w:rsid w:val="00EE319A"/>
    <w:rsid w:val="00EE37BF"/>
    <w:rsid w:val="00EE3857"/>
    <w:rsid w:val="00EE39C6"/>
    <w:rsid w:val="00EE3B16"/>
    <w:rsid w:val="00EE3BEA"/>
    <w:rsid w:val="00EE3E3B"/>
    <w:rsid w:val="00EE4262"/>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1D2"/>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53B"/>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13"/>
    <w:rsid w:val="00F1275A"/>
    <w:rsid w:val="00F127A3"/>
    <w:rsid w:val="00F12898"/>
    <w:rsid w:val="00F12AA1"/>
    <w:rsid w:val="00F12BDD"/>
    <w:rsid w:val="00F135AA"/>
    <w:rsid w:val="00F13703"/>
    <w:rsid w:val="00F138A5"/>
    <w:rsid w:val="00F14705"/>
    <w:rsid w:val="00F14848"/>
    <w:rsid w:val="00F14B60"/>
    <w:rsid w:val="00F14BCD"/>
    <w:rsid w:val="00F14D46"/>
    <w:rsid w:val="00F14F74"/>
    <w:rsid w:val="00F15050"/>
    <w:rsid w:val="00F15476"/>
    <w:rsid w:val="00F154AA"/>
    <w:rsid w:val="00F15BDF"/>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B3B"/>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1898"/>
    <w:rsid w:val="00F42216"/>
    <w:rsid w:val="00F4243B"/>
    <w:rsid w:val="00F4293E"/>
    <w:rsid w:val="00F4297E"/>
    <w:rsid w:val="00F429B7"/>
    <w:rsid w:val="00F42C71"/>
    <w:rsid w:val="00F431CD"/>
    <w:rsid w:val="00F433EB"/>
    <w:rsid w:val="00F43B40"/>
    <w:rsid w:val="00F43B8A"/>
    <w:rsid w:val="00F43BAF"/>
    <w:rsid w:val="00F43BC7"/>
    <w:rsid w:val="00F43F7D"/>
    <w:rsid w:val="00F4430A"/>
    <w:rsid w:val="00F44364"/>
    <w:rsid w:val="00F443FB"/>
    <w:rsid w:val="00F444AF"/>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3FF1"/>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D4F"/>
    <w:rsid w:val="00F61E10"/>
    <w:rsid w:val="00F61FB0"/>
    <w:rsid w:val="00F62699"/>
    <w:rsid w:val="00F628FF"/>
    <w:rsid w:val="00F62AA1"/>
    <w:rsid w:val="00F62B90"/>
    <w:rsid w:val="00F62BDF"/>
    <w:rsid w:val="00F62FC9"/>
    <w:rsid w:val="00F63033"/>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B31"/>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3EB"/>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599"/>
    <w:rsid w:val="00F77965"/>
    <w:rsid w:val="00F77BB3"/>
    <w:rsid w:val="00F77C02"/>
    <w:rsid w:val="00F77D72"/>
    <w:rsid w:val="00F803A2"/>
    <w:rsid w:val="00F8084C"/>
    <w:rsid w:val="00F8085D"/>
    <w:rsid w:val="00F80F36"/>
    <w:rsid w:val="00F814D0"/>
    <w:rsid w:val="00F8181F"/>
    <w:rsid w:val="00F819A2"/>
    <w:rsid w:val="00F81AC7"/>
    <w:rsid w:val="00F81BA3"/>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4FA0"/>
    <w:rsid w:val="00F84FC7"/>
    <w:rsid w:val="00F85012"/>
    <w:rsid w:val="00F851FA"/>
    <w:rsid w:val="00F852D5"/>
    <w:rsid w:val="00F85405"/>
    <w:rsid w:val="00F8554C"/>
    <w:rsid w:val="00F8555C"/>
    <w:rsid w:val="00F8575D"/>
    <w:rsid w:val="00F8582B"/>
    <w:rsid w:val="00F859DB"/>
    <w:rsid w:val="00F8641E"/>
    <w:rsid w:val="00F867C5"/>
    <w:rsid w:val="00F86E11"/>
    <w:rsid w:val="00F86F8D"/>
    <w:rsid w:val="00F8714F"/>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2CD1"/>
    <w:rsid w:val="00F9302F"/>
    <w:rsid w:val="00F93072"/>
    <w:rsid w:val="00F9308E"/>
    <w:rsid w:val="00F93320"/>
    <w:rsid w:val="00F93695"/>
    <w:rsid w:val="00F93973"/>
    <w:rsid w:val="00F93BE4"/>
    <w:rsid w:val="00F94376"/>
    <w:rsid w:val="00F9482B"/>
    <w:rsid w:val="00F94CC2"/>
    <w:rsid w:val="00F94E1D"/>
    <w:rsid w:val="00F95532"/>
    <w:rsid w:val="00F95790"/>
    <w:rsid w:val="00F95D41"/>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2D8"/>
    <w:rsid w:val="00FA33B2"/>
    <w:rsid w:val="00FA3822"/>
    <w:rsid w:val="00FA3C4E"/>
    <w:rsid w:val="00FA4B11"/>
    <w:rsid w:val="00FA4E0B"/>
    <w:rsid w:val="00FA4ED5"/>
    <w:rsid w:val="00FA4FF3"/>
    <w:rsid w:val="00FA512D"/>
    <w:rsid w:val="00FA5628"/>
    <w:rsid w:val="00FA58F3"/>
    <w:rsid w:val="00FA5B1A"/>
    <w:rsid w:val="00FA5DE9"/>
    <w:rsid w:val="00FA5F9F"/>
    <w:rsid w:val="00FA60A3"/>
    <w:rsid w:val="00FA6D96"/>
    <w:rsid w:val="00FA742B"/>
    <w:rsid w:val="00FA7581"/>
    <w:rsid w:val="00FA791E"/>
    <w:rsid w:val="00FA7ED2"/>
    <w:rsid w:val="00FA7FFA"/>
    <w:rsid w:val="00FB0382"/>
    <w:rsid w:val="00FB0553"/>
    <w:rsid w:val="00FB0ADD"/>
    <w:rsid w:val="00FB15D7"/>
    <w:rsid w:val="00FB1BF8"/>
    <w:rsid w:val="00FB1D44"/>
    <w:rsid w:val="00FB1FC1"/>
    <w:rsid w:val="00FB20C1"/>
    <w:rsid w:val="00FB2161"/>
    <w:rsid w:val="00FB28A2"/>
    <w:rsid w:val="00FB2D23"/>
    <w:rsid w:val="00FB352F"/>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1FB"/>
    <w:rsid w:val="00FC1399"/>
    <w:rsid w:val="00FC19C5"/>
    <w:rsid w:val="00FC2037"/>
    <w:rsid w:val="00FC21AD"/>
    <w:rsid w:val="00FC228D"/>
    <w:rsid w:val="00FC2BB3"/>
    <w:rsid w:val="00FC3410"/>
    <w:rsid w:val="00FC345F"/>
    <w:rsid w:val="00FC3641"/>
    <w:rsid w:val="00FC3A7A"/>
    <w:rsid w:val="00FC3B2D"/>
    <w:rsid w:val="00FC3C12"/>
    <w:rsid w:val="00FC3CAE"/>
    <w:rsid w:val="00FC4160"/>
    <w:rsid w:val="00FC4876"/>
    <w:rsid w:val="00FC535E"/>
    <w:rsid w:val="00FC558F"/>
    <w:rsid w:val="00FC5B83"/>
    <w:rsid w:val="00FC5C43"/>
    <w:rsid w:val="00FC6569"/>
    <w:rsid w:val="00FC7001"/>
    <w:rsid w:val="00FC73FA"/>
    <w:rsid w:val="00FC7631"/>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13"/>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BE9"/>
    <w:rsid w:val="00FD7D70"/>
    <w:rsid w:val="00FE01FF"/>
    <w:rsid w:val="00FE0245"/>
    <w:rsid w:val="00FE08F8"/>
    <w:rsid w:val="00FE0B55"/>
    <w:rsid w:val="00FE0E00"/>
    <w:rsid w:val="00FE0E29"/>
    <w:rsid w:val="00FE0EFF"/>
    <w:rsid w:val="00FE0FFA"/>
    <w:rsid w:val="00FE11D3"/>
    <w:rsid w:val="00FE13C7"/>
    <w:rsid w:val="00FE1493"/>
    <w:rsid w:val="00FE1897"/>
    <w:rsid w:val="00FE18DA"/>
    <w:rsid w:val="00FE1FE0"/>
    <w:rsid w:val="00FE2328"/>
    <w:rsid w:val="00FE25F4"/>
    <w:rsid w:val="00FE2765"/>
    <w:rsid w:val="00FE2C45"/>
    <w:rsid w:val="00FE35A5"/>
    <w:rsid w:val="00FE35FA"/>
    <w:rsid w:val="00FE3654"/>
    <w:rsid w:val="00FE3CEB"/>
    <w:rsid w:val="00FE3FAD"/>
    <w:rsid w:val="00FE4315"/>
    <w:rsid w:val="00FE452B"/>
    <w:rsid w:val="00FE48F5"/>
    <w:rsid w:val="00FE49F9"/>
    <w:rsid w:val="00FE4D9C"/>
    <w:rsid w:val="00FE4DC6"/>
    <w:rsid w:val="00FE4E1D"/>
    <w:rsid w:val="00FE5049"/>
    <w:rsid w:val="00FE5B7F"/>
    <w:rsid w:val="00FE5C1E"/>
    <w:rsid w:val="00FE62F1"/>
    <w:rsid w:val="00FE7144"/>
    <w:rsid w:val="00FE73A4"/>
    <w:rsid w:val="00FE789D"/>
    <w:rsid w:val="00FE796B"/>
    <w:rsid w:val="00FF017B"/>
    <w:rsid w:val="00FF051D"/>
    <w:rsid w:val="00FF05FE"/>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90663297">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190990886">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6676322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799445099">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4EF1B03-DCF7-4439-AE01-6F60BFD9D745}">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2.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customXml/itemProps3.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F6525F55-551A-4FFE-94FC-35A5C5162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8</TotalTime>
  <Pages>10</Pages>
  <Words>3058</Words>
  <Characters>17434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Wararat, Khunchon</cp:lastModifiedBy>
  <cp:revision>6</cp:revision>
  <cp:lastPrinted>2026-05-08T11:15:00Z</cp:lastPrinted>
  <dcterms:created xsi:type="dcterms:W3CDTF">2026-05-12T03:21:00Z</dcterms:created>
  <dcterms:modified xsi:type="dcterms:W3CDTF">2026-05-12T10:16:00Z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16d87d7ebc75d1ad709d2e6b8011845e1589c909523995f80b7f394bec2c5613</vt:lpwstr>
  </property>
</Properties>
</file>